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AE7379" w:rsidRPr="00B648F1" w14:paraId="506F74D5" w14:textId="77777777" w:rsidTr="00A32388">
        <w:tc>
          <w:tcPr>
            <w:tcW w:w="5868" w:type="dxa"/>
          </w:tcPr>
          <w:bookmarkStart w:id="0" w:name="_Hlk32483924"/>
          <w:p w14:paraId="4B5828C1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F802D" wp14:editId="631502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E7751" id="Group 2" o:spid="_x0000_s1026" style="position:absolute;margin-left:-4.15pt;margin-top:-27.5pt;width:23.3pt;height:24.6pt;z-index:25165926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q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">
                      <v:line id="Line 3" o:spid="_x0000_s1027" style="position:absolute;visibility:visible;mso-wrap-style:square" from="9,9" to="10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GG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Qncr8QboBc3AAAA//8DAFBLAQItABQABgAIAAAAIQDb4fbL7gAAAIUBAAATAAAAAAAAAAAAAAAA&#10;AAAAAABbQ29udGVudF9UeXBlc10ueG1sUEsBAi0AFAAGAAgAAAAhAFr0LFu/AAAAFQEAAAsAAAAA&#10;AAAAAAAAAAAAHwEAAF9yZWxzLy5yZWxzUEsBAi0AFAAGAAgAAAAhAIa3IYbBAAAA2gAAAA8AAAAA&#10;AAAAAAAAAAAABwIAAGRycy9kb3ducmV2LnhtbFBLBQYAAAAAAwADALcAAAD1AgAAAAA=&#10;" strokecolor="white" strokeweight="36e-5mm"/>
                      <v:line id="Line 4" o:spid="_x0000_s1028" style="position:absolute;visibility:visible;mso-wrap-style:square" from="9,493" to="474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" strokecolor="white" strokeweight="36e-5mm"/>
                      <v:line id="Line 5" o:spid="_x0000_s1029" style="position:absolute;flip:y;visibility:visible;mso-wrap-style:square" from="474,9" to="475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" strokecolor="white" strokeweight="36e-5mm"/>
                      <v:line id="Line 6" o:spid="_x0000_s1030" style="position:absolute;flip:x;visibility:visible;mso-wrap-style:square" from="9,9" to="4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" strokecolor="white" strokeweight="36e-5mm"/>
                      <v:line id="Line 7" o:spid="_x0000_s1031" style="position:absolute;visibility:visible;mso-wrap-style:square" from="9,9" to="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eF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Sncr8QboBc3AAAA//8DAFBLAQItABQABgAIAAAAIQDb4fbL7gAAAIUBAAATAAAAAAAAAAAAAAAA&#10;AAAAAABbQ29udGVudF9UeXBlc10ueG1sUEsBAi0AFAAGAAgAAAAhAFr0LFu/AAAAFQEAAAsAAAAA&#10;AAAAAAAAAAAAHwEAAF9yZWxzLy5yZWxzUEsBAi0AFAAGAAgAAAAhAPmMJ4XBAAAA2gAAAA8AAAAA&#10;AAAAAAAAAAAABwIAAGRycy9kb3ducmV2LnhtbFBLBQYAAAAAAwADALcAAAD1AgAAAAA=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380660E0" wp14:editId="67BF327C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00B955" wp14:editId="0FD2B624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</w:rPr>
              <w:t>J</w:t>
            </w:r>
            <w:proofErr w:type="spellStart"/>
            <w:r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Pr="005B217D">
              <w:rPr>
                <w:b/>
                <w:szCs w:val="22"/>
                <w:lang w:val="en-CA"/>
              </w:rPr>
              <w:t xml:space="preserve"> Video </w:t>
            </w:r>
            <w:r>
              <w:rPr>
                <w:b/>
                <w:szCs w:val="22"/>
                <w:lang w:val="en-CA"/>
              </w:rPr>
              <w:t>Experts Team</w:t>
            </w:r>
            <w:r w:rsidRPr="005B217D">
              <w:rPr>
                <w:b/>
                <w:szCs w:val="22"/>
                <w:lang w:val="en-CA"/>
              </w:rPr>
              <w:t xml:space="preserve"> (</w:t>
            </w:r>
            <w:r>
              <w:rPr>
                <w:b/>
                <w:szCs w:val="22"/>
                <w:lang w:val="en-CA"/>
              </w:rPr>
              <w:t>JVET</w:t>
            </w:r>
            <w:r w:rsidRPr="005B217D">
              <w:rPr>
                <w:b/>
                <w:szCs w:val="22"/>
                <w:lang w:val="en-CA"/>
              </w:rPr>
              <w:t>)</w:t>
            </w:r>
          </w:p>
          <w:p w14:paraId="10205526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36F4EE6" w14:textId="77777777" w:rsidR="00AE7379" w:rsidRPr="00B648F1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27th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13–22 July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22</w:t>
            </w:r>
          </w:p>
        </w:tc>
        <w:tc>
          <w:tcPr>
            <w:tcW w:w="3708" w:type="dxa"/>
          </w:tcPr>
          <w:p w14:paraId="20329AF5" w14:textId="77777777" w:rsidR="00AE7379" w:rsidRPr="00B648F1" w:rsidRDefault="00AE7379" w:rsidP="00A32388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Document: J</w:t>
            </w:r>
            <w:r>
              <w:t>VET</w:t>
            </w:r>
            <w:r w:rsidRPr="00B648F1">
              <w:t>-</w:t>
            </w:r>
            <w:proofErr w:type="spellStart"/>
            <w:r>
              <w:t>AA</w:t>
            </w:r>
            <w:r w:rsidRPr="00B648F1">
              <w:t>_Logistics</w:t>
            </w:r>
            <w:proofErr w:type="spellEnd"/>
            <w:r w:rsidRPr="00B648F1">
              <w:t xml:space="preserve"> (v</w:t>
            </w:r>
            <w:r>
              <w:t>1</w:t>
            </w:r>
            <w:r w:rsidRPr="00B648F1">
              <w:t>)</w:t>
            </w:r>
          </w:p>
        </w:tc>
      </w:tr>
    </w:tbl>
    <w:p w14:paraId="5EE1E253" w14:textId="77777777" w:rsidR="00AE7379" w:rsidRPr="00B648F1" w:rsidRDefault="00AE7379" w:rsidP="00AE737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AE7379" w:rsidRPr="00B648F1" w14:paraId="5885B70A" w14:textId="77777777" w:rsidTr="00A32388">
        <w:tc>
          <w:tcPr>
            <w:tcW w:w="1458" w:type="dxa"/>
          </w:tcPr>
          <w:p w14:paraId="1AB466EB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5DCF3E8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>
              <w:t>27</w:t>
            </w:r>
            <w:r>
              <w:rPr>
                <w:vertAlign w:val="superscript"/>
              </w:rPr>
              <w:t>th</w:t>
            </w:r>
            <w:r w:rsidRPr="00B648F1">
              <w:t xml:space="preserve"> </w:t>
            </w:r>
            <w:r>
              <w:t xml:space="preserve">JVET meeting </w:t>
            </w:r>
            <w:r w:rsidRPr="00B648F1">
              <w:t>(</w:t>
            </w:r>
            <w:r>
              <w:t>by teleconference</w:t>
            </w:r>
            <w:r>
              <w:rPr>
                <w:lang w:val="en-CA"/>
              </w:rPr>
              <w:t>, 13–22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July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22</w:t>
            </w:r>
            <w:r w:rsidRPr="00B648F1">
              <w:t>)</w:t>
            </w:r>
          </w:p>
        </w:tc>
      </w:tr>
      <w:tr w:rsidR="00AE7379" w:rsidRPr="00B648F1" w14:paraId="0C034082" w14:textId="77777777" w:rsidTr="00A32388">
        <w:tc>
          <w:tcPr>
            <w:tcW w:w="1458" w:type="dxa"/>
          </w:tcPr>
          <w:p w14:paraId="1CCBD779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315F27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>
              <w:t>chair</w:t>
            </w:r>
            <w:r w:rsidRPr="00B648F1">
              <w:t xml:space="preserve"> of </w:t>
            </w:r>
            <w:r>
              <w:t>JVET</w:t>
            </w:r>
          </w:p>
        </w:tc>
      </w:tr>
      <w:tr w:rsidR="00AE7379" w:rsidRPr="00B648F1" w14:paraId="2950F95C" w14:textId="77777777" w:rsidTr="00A32388">
        <w:tc>
          <w:tcPr>
            <w:tcW w:w="1458" w:type="dxa"/>
          </w:tcPr>
          <w:p w14:paraId="73CE7212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51FB1B3E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AE7379" w:rsidRPr="00B648F1" w14:paraId="3630769E" w14:textId="77777777" w:rsidTr="00A32388">
        <w:tc>
          <w:tcPr>
            <w:tcW w:w="1458" w:type="dxa"/>
          </w:tcPr>
          <w:p w14:paraId="227AFE1D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63736125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5C62B4A3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1B8B62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AE7379" w:rsidRPr="00B648F1" w14:paraId="32A719BD" w14:textId="77777777" w:rsidTr="00A32388">
        <w:tc>
          <w:tcPr>
            <w:tcW w:w="1458" w:type="dxa"/>
          </w:tcPr>
          <w:p w14:paraId="7C4368AE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4113E0E2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>
              <w:t>JVET</w:t>
            </w:r>
            <w:r w:rsidRPr="00B648F1">
              <w:t xml:space="preserve"> </w:t>
            </w:r>
            <w:r>
              <w:t>chair</w:t>
            </w:r>
          </w:p>
        </w:tc>
      </w:tr>
    </w:tbl>
    <w:p w14:paraId="4F93471E" w14:textId="77777777" w:rsidR="00AE7379" w:rsidRPr="00B648F1" w:rsidRDefault="00AE7379" w:rsidP="00AE7379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601C3379" w14:textId="77777777" w:rsidR="00AE7379" w:rsidRDefault="00AE7379" w:rsidP="00AE7379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Annex_–_Access"/>
      <w:bookmarkEnd w:id="1"/>
      <w:r w:rsidRPr="00EF617A">
        <w:rPr>
          <w:lang w:val="en-CA"/>
        </w:rPr>
        <w:t xml:space="preserve">The </w:t>
      </w:r>
      <w:r>
        <w:rPr>
          <w:lang w:val="en-CA"/>
        </w:rPr>
        <w:t>27th</w:t>
      </w:r>
      <w:r w:rsidRPr="00EF617A">
        <w:rPr>
          <w:lang w:val="en-CA"/>
        </w:rPr>
        <w:t xml:space="preserve"> meeting of the ITU-T/ISO/IEC Joint Video Exp</w:t>
      </w:r>
      <w:r>
        <w:rPr>
          <w:lang w:val="en-CA"/>
        </w:rPr>
        <w:t>erts</w:t>
      </w:r>
      <w:r w:rsidRPr="00EF617A">
        <w:rPr>
          <w:lang w:val="en-CA"/>
        </w:rPr>
        <w:t xml:space="preserve"> Team </w:t>
      </w:r>
      <w:r>
        <w:rPr>
          <w:lang w:val="en-CA"/>
        </w:rPr>
        <w:t xml:space="preserve">is planned to be held as an online-only meeting. It had previously been planned to be held as face-to-face meeting </w:t>
      </w:r>
      <w:r w:rsidRPr="008D650B">
        <w:rPr>
          <w:lang w:val="en-CA"/>
        </w:rPr>
        <w:t xml:space="preserve">in </w:t>
      </w:r>
      <w:r>
        <w:rPr>
          <w:lang w:val="en-CA"/>
        </w:rPr>
        <w:t>Cologne</w:t>
      </w:r>
      <w:r w:rsidRPr="008D650B">
        <w:rPr>
          <w:lang w:val="en-CA"/>
        </w:rPr>
        <w:t xml:space="preserve">, </w:t>
      </w:r>
      <w:r>
        <w:rPr>
          <w:lang w:val="en-CA"/>
        </w:rPr>
        <w:t>DE,</w:t>
      </w:r>
      <w:r w:rsidRPr="008D650B">
        <w:rPr>
          <w:lang w:val="en-CA"/>
        </w:rPr>
        <w:t xml:space="preserve"> </w:t>
      </w:r>
      <w:r>
        <w:rPr>
          <w:rFonts w:cs="Calibri"/>
          <w:lang w:val="en-GB"/>
        </w:rPr>
        <w:t>but this plan was changed</w:t>
      </w:r>
      <w:r w:rsidRPr="00DD579C">
        <w:rPr>
          <w:lang w:val="en-CA"/>
        </w:rPr>
        <w:t xml:space="preserve"> due to </w:t>
      </w:r>
      <w:r>
        <w:rPr>
          <w:lang w:val="en-CA"/>
        </w:rPr>
        <w:t xml:space="preserve">difficulties in local organization, considering uncertainties about possible restrictions caused by the </w:t>
      </w:r>
      <w:r w:rsidRPr="00DD579C">
        <w:rPr>
          <w:lang w:val="en-CA"/>
        </w:rPr>
        <w:t>COVID-19 pandemic</w:t>
      </w:r>
      <w:r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0"/>
    <w:p w14:paraId="28C6028B" w14:textId="675E488C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EB3853">
        <w:t>05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B342CE">
        <w:t>13</w:t>
      </w:r>
      <w:r w:rsidRPr="00002FA8">
        <w:t xml:space="preserve"> </w:t>
      </w:r>
      <w:r w:rsidR="00B342CE">
        <w:t>July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</w:t>
      </w:r>
      <w:r w:rsidR="005F57D8">
        <w:t>3</w:t>
      </w:r>
      <w:r w:rsidR="00423B9F">
        <w:t>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B342CE">
        <w:t>23</w:t>
      </w:r>
      <w:r w:rsidR="008C50B0">
        <w:t xml:space="preserve"> </w:t>
      </w:r>
      <w:r w:rsidR="00B342CE">
        <w:t>July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E64637">
        <w:t>2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B342CE">
        <w:rPr>
          <w:lang w:val="en-CA"/>
        </w:rPr>
        <w:t>16</w:t>
      </w:r>
      <w:r w:rsidR="005B3D34">
        <w:rPr>
          <w:lang w:val="en-CA"/>
        </w:rPr>
        <w:t xml:space="preserve"> and </w:t>
      </w:r>
      <w:r w:rsidR="00B342CE">
        <w:rPr>
          <w:lang w:val="en-CA"/>
        </w:rPr>
        <w:t>17</w:t>
      </w:r>
      <w:r w:rsidR="005B3D34">
        <w:rPr>
          <w:lang w:val="en-CA"/>
        </w:rPr>
        <w:t xml:space="preserve"> </w:t>
      </w:r>
      <w:r w:rsidR="00B342CE">
        <w:rPr>
          <w:lang w:val="en-CA"/>
        </w:rPr>
        <w:t>July</w:t>
      </w:r>
      <w:r w:rsidR="005B3D34">
        <w:rPr>
          <w:lang w:val="en-CA"/>
        </w:rPr>
        <w:t xml:space="preserve"> 202</w:t>
      </w:r>
      <w:r w:rsidR="00E64637">
        <w:rPr>
          <w:lang w:val="en-CA"/>
        </w:rPr>
        <w:t>2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59678630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 w:rsidR="00B342CE">
        <w:rPr>
          <w:lang w:val="en-CA"/>
        </w:rPr>
        <w:t xml:space="preserve"> </w:t>
      </w:r>
      <w:hyperlink r:id="rId11" w:history="1">
        <w:r w:rsidR="00B342CE" w:rsidRPr="00E36168">
          <w:rPr>
            <w:rStyle w:val="Hyperlink"/>
            <w:lang w:val="en-CA"/>
          </w:rPr>
          <w:t>https://www.itu.int/en/ITU-T/studygroups/2022-2024/16/video/Pages/jvet.aspx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2F129974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B342CE">
        <w:rPr>
          <w:lang w:val="en-CA"/>
        </w:rPr>
        <w:t>April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B83E6A">
        <w:rPr>
          <w:lang w:val="en-CA"/>
        </w:rPr>
        <w:t>2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E64637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B342CE">
        <w:rPr>
          <w:lang w:val="en-CA"/>
        </w:rPr>
        <w:t>6</w:t>
      </w:r>
      <w:r w:rsidR="001A65E6" w:rsidRPr="001A65E6">
        <w:rPr>
          <w:lang w:val="en-CA"/>
        </w:rPr>
        <w:t xml:space="preserve"> </w:t>
      </w:r>
      <w:r w:rsidR="00B342CE">
        <w:rPr>
          <w:lang w:val="en-CA"/>
        </w:rPr>
        <w:t>July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E64637">
        <w:rPr>
          <w:lang w:val="en-CA"/>
        </w:rPr>
        <w:t>2</w:t>
      </w:r>
      <w:r w:rsidRPr="00B648F1">
        <w:rPr>
          <w:lang w:val="en-CA"/>
        </w:rPr>
        <w:t>, to enable study of contributions prior to the meeting.</w:t>
      </w:r>
    </w:p>
    <w:p w14:paraId="50BFF294" w14:textId="67C7BF8C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B342CE">
        <w:rPr>
          <w:lang w:val="en-CA"/>
        </w:rPr>
        <w:t>AA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B342CE" w:rsidRPr="00E36168">
          <w:rPr>
            <w:rStyle w:val="Hyperlink"/>
            <w:lang w:val="en-CA"/>
          </w:rPr>
          <w:t>https://www.itu.int/wftp3/av-arch/jvet-site/2022_07_AA_Virtual/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29356152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1E6A37" w:rsidRPr="00F12D6F">
          <w:rPr>
            <w:rStyle w:val="Hyperlink"/>
            <w:lang w:val="en-CA"/>
          </w:rPr>
          <w:t>https://iso.zoom.us/j/</w:t>
        </w:r>
        <w:r w:rsidR="00B342CE" w:rsidRPr="00B342CE">
          <w:rPr>
            <w:rStyle w:val="Hyperlink"/>
          </w:rPr>
          <w:t>95796877098</w:t>
        </w:r>
      </w:hyperlink>
      <w:r w:rsidR="008578E5" w:rsidRPr="0018760F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0833CE75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7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B342CE">
        <w:rPr>
          <w:lang w:val="en-CA"/>
        </w:rPr>
        <w:t>7</w:t>
      </w:r>
      <w:r w:rsidR="002A57E2">
        <w:rPr>
          <w:lang w:val="en-CA"/>
        </w:rPr>
        <w:t>th</w:t>
      </w:r>
      <w:r>
        <w:rPr>
          <w:lang w:val="en-CA"/>
        </w:rPr>
        <w:t xml:space="preserve"> JVET meeting”. Those attending the meeting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B342CE" w:rsidRPr="00E36168">
          <w:rPr>
            <w:rStyle w:val="Hyperlink"/>
          </w:rPr>
          <w:t>https://sd.iso.org/meetings/73831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B342CE">
        <w:rPr>
          <w:lang w:val="en-CA"/>
        </w:rPr>
        <w:t>12</w:t>
      </w:r>
      <w:r w:rsidR="002A57E2">
        <w:rPr>
          <w:lang w:val="en-CA"/>
        </w:rPr>
        <w:t xml:space="preserve"> </w:t>
      </w:r>
      <w:r w:rsidR="00B342CE">
        <w:rPr>
          <w:lang w:val="en-CA"/>
        </w:rPr>
        <w:t>July</w:t>
      </w:r>
      <w:r w:rsidR="00A64F12" w:rsidRPr="00980EEE">
        <w:rPr>
          <w:lang w:val="en-CA"/>
        </w:rPr>
        <w:t xml:space="preserve"> 202</w:t>
      </w:r>
      <w:r w:rsidR="00E64637">
        <w:rPr>
          <w:lang w:val="en-CA"/>
        </w:rPr>
        <w:t>2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48E64FD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Opening remarks and review of meeting logistics and communication practices</w:t>
      </w:r>
    </w:p>
    <w:p w14:paraId="4692A1C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Roll call of participants</w:t>
      </w:r>
    </w:p>
    <w:p w14:paraId="02546C77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Adoption of the agenda</w:t>
      </w:r>
    </w:p>
    <w:p w14:paraId="7BD1D4A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Code of conduct policy reminder</w:t>
      </w:r>
    </w:p>
    <w:p w14:paraId="3BD869E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IPR policy reminder and declarations</w:t>
      </w:r>
    </w:p>
    <w:p w14:paraId="7862D1B3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Contribution document allocation</w:t>
      </w:r>
    </w:p>
    <w:p w14:paraId="0213AEA0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results of the previous meeting</w:t>
      </w:r>
    </w:p>
    <w:p w14:paraId="481EE77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target dates</w:t>
      </w:r>
    </w:p>
    <w:p w14:paraId="64A3D5E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Reports of ad hoc group (AHG) activities</w:t>
      </w:r>
    </w:p>
    <w:p w14:paraId="7C518C1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 of exploration experiments on neural-network-based video coding</w:t>
      </w:r>
    </w:p>
    <w:p w14:paraId="5F78C07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 of exploration experiments on enhanced compression beyond VVC capability</w:t>
      </w:r>
    </w:p>
    <w:p w14:paraId="367BD11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high-level syntax</w:t>
      </w:r>
    </w:p>
    <w:p w14:paraId="471267D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lastRenderedPageBreak/>
        <w:t>Consideration of contributions and communications on project guidance</w:t>
      </w:r>
    </w:p>
    <w:p w14:paraId="28261A7E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video coding technology contributions</w:t>
      </w:r>
    </w:p>
    <w:p w14:paraId="58D30B8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conformance and reference software development</w:t>
      </w:r>
    </w:p>
    <w:p w14:paraId="336DCC8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coding-independent code points for video signal type identification</w:t>
      </w:r>
    </w:p>
    <w:p w14:paraId="164D11E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film grain synthesis technology</w:t>
      </w:r>
    </w:p>
    <w:p w14:paraId="25B43B69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errata relating to standards in the domain of JVET</w:t>
      </w:r>
    </w:p>
    <w:p w14:paraId="0E57EDF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technical reports relating to standards and exploration study activities in the domain of JVET</w:t>
      </w:r>
    </w:p>
    <w:p w14:paraId="5E5190E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providing non-normative guidance relating to standards and exploration study activities in the domain of JVET</w:t>
      </w:r>
    </w:p>
    <w:p w14:paraId="7A31864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information contributions</w:t>
      </w:r>
    </w:p>
    <w:p w14:paraId="58FA0646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future work items</w:t>
      </w:r>
    </w:p>
    <w:p w14:paraId="0ACF7E3B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Coordination of visual quality testing</w:t>
      </w:r>
    </w:p>
    <w:p w14:paraId="552A45E5" w14:textId="4339115A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Liaisons, coordination activities with other organizations</w:t>
      </w:r>
    </w:p>
    <w:p w14:paraId="7F5B7F56" w14:textId="0F0D60F3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bookmarkStart w:id="4" w:name="_Hlk105157348"/>
      <w:r>
        <w:rPr>
          <w:lang w:val="en-CA"/>
        </w:rPr>
        <w:t>Review of project editor and liaison assignments</w:t>
      </w:r>
      <w:bookmarkEnd w:id="4"/>
    </w:p>
    <w:p w14:paraId="51C83F5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Approval of output documents and associated editing periods</w:t>
      </w:r>
    </w:p>
    <w:p w14:paraId="49B270AE" w14:textId="77777777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Future planning: Determ</w:t>
      </w:r>
      <w:bookmarkStart w:id="5" w:name="_GoBack"/>
      <w:bookmarkEnd w:id="5"/>
      <w:r w:rsidRPr="003632CF">
        <w:rPr>
          <w:lang w:val="en-CA"/>
        </w:rPr>
        <w:t>ination of next steps, discussion of working methods, communication practices, establishment of coordinated experiments (if any), establishment of AHGs, future meeting planning, other planning issues</w:t>
      </w:r>
    </w:p>
    <w:p w14:paraId="66BCA8FB" w14:textId="63189923" w:rsidR="00CD5316" w:rsidRDefault="00CD5316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41B7BAE4" w14:textId="290F18D9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>
        <w:rPr>
          <w:lang w:val="en-CA"/>
        </w:rPr>
        <w:t>Closing</w:t>
      </w:r>
    </w:p>
    <w:p w14:paraId="36BFEF91" w14:textId="615A6400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B944A4">
        <w:rPr>
          <w:lang w:val="en-CA"/>
        </w:rPr>
        <w:t>05</w:t>
      </w:r>
      <w:r w:rsidR="008C50B0">
        <w:rPr>
          <w:lang w:val="en-CA"/>
        </w:rPr>
        <w:t>00</w:t>
      </w:r>
      <w:r w:rsidR="00BD0FAD" w:rsidRPr="00002FA8">
        <w:rPr>
          <w:lang w:val="en-CA"/>
        </w:rPr>
        <w:t xml:space="preserve"> (two hours), </w:t>
      </w:r>
      <w:r w:rsidR="00B944A4">
        <w:rPr>
          <w:lang w:val="en-CA"/>
        </w:rPr>
        <w:t>07</w:t>
      </w:r>
      <w:r w:rsidR="00BD0FAD" w:rsidRPr="00002FA8">
        <w:rPr>
          <w:lang w:val="en-CA"/>
        </w:rPr>
        <w:t xml:space="preserve">20 (two hours), </w:t>
      </w:r>
      <w:r w:rsidR="00B342CE">
        <w:rPr>
          <w:lang w:val="en-CA"/>
        </w:rPr>
        <w:t>1300</w:t>
      </w:r>
      <w:r w:rsidR="00BD0FAD" w:rsidRPr="00002FA8">
        <w:rPr>
          <w:lang w:val="en-CA"/>
        </w:rPr>
        <w:t xml:space="preserve"> (two hours), and </w:t>
      </w:r>
      <w:r w:rsidR="00B342CE">
        <w:rPr>
          <w:lang w:val="en-CA"/>
        </w:rPr>
        <w:t>15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6E6FD" w14:textId="77777777" w:rsidR="00325414" w:rsidRDefault="00325414">
      <w:r>
        <w:separator/>
      </w:r>
    </w:p>
  </w:endnote>
  <w:endnote w:type="continuationSeparator" w:id="0">
    <w:p w14:paraId="1DA285FA" w14:textId="77777777" w:rsidR="00325414" w:rsidRDefault="003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0899" w14:textId="77777777" w:rsidR="00B342CE" w:rsidRDefault="00B34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0F3E3248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3632CF">
      <w:rPr>
        <w:rStyle w:val="Seitenzahl"/>
        <w:noProof/>
      </w:rPr>
      <w:t>2022-06-03</w:t>
    </w:r>
    <w:r w:rsidRPr="00166B08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5C27" w14:textId="77777777" w:rsidR="00B342CE" w:rsidRDefault="00B34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2F19" w14:textId="77777777" w:rsidR="00325414" w:rsidRDefault="00325414">
      <w:r>
        <w:separator/>
      </w:r>
    </w:p>
  </w:footnote>
  <w:footnote w:type="continuationSeparator" w:id="0">
    <w:p w14:paraId="3F6D58C1" w14:textId="77777777" w:rsidR="00325414" w:rsidRDefault="0032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892C" w14:textId="77777777" w:rsidR="00B342CE" w:rsidRDefault="00B34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20F2" w14:textId="77777777" w:rsidR="00B342CE" w:rsidRDefault="00B34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71B6" w14:textId="77777777" w:rsidR="00B342CE" w:rsidRDefault="00B34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93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60F"/>
    <w:rsid w:val="00187E58"/>
    <w:rsid w:val="00190758"/>
    <w:rsid w:val="001927B2"/>
    <w:rsid w:val="0019600F"/>
    <w:rsid w:val="001A1E84"/>
    <w:rsid w:val="001A1FD7"/>
    <w:rsid w:val="001A297E"/>
    <w:rsid w:val="001A368E"/>
    <w:rsid w:val="001A65E6"/>
    <w:rsid w:val="001A7329"/>
    <w:rsid w:val="001A770F"/>
    <w:rsid w:val="001A7A56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E6A37"/>
    <w:rsid w:val="001F2594"/>
    <w:rsid w:val="001F54F4"/>
    <w:rsid w:val="001F5AB0"/>
    <w:rsid w:val="002023AF"/>
    <w:rsid w:val="0020293C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634F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5414"/>
    <w:rsid w:val="00327C56"/>
    <w:rsid w:val="003315A1"/>
    <w:rsid w:val="003373EC"/>
    <w:rsid w:val="00341657"/>
    <w:rsid w:val="00342FF4"/>
    <w:rsid w:val="00345039"/>
    <w:rsid w:val="003632CF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2A4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57D8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1D8D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5780"/>
    <w:rsid w:val="0099777D"/>
    <w:rsid w:val="009A0B98"/>
    <w:rsid w:val="009A1AEF"/>
    <w:rsid w:val="009A26D7"/>
    <w:rsid w:val="009A523D"/>
    <w:rsid w:val="009B1B4C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E7379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42CE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E6A"/>
    <w:rsid w:val="00B83FCD"/>
    <w:rsid w:val="00B944A4"/>
    <w:rsid w:val="00B94B06"/>
    <w:rsid w:val="00B94C28"/>
    <w:rsid w:val="00B958AE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316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4637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3853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2_07_AA_Virtual/" TargetMode="External"/><Relationship Id="rId18" Type="http://schemas.openxmlformats.org/officeDocument/2006/relationships/hyperlink" Target="https://sd.iso.org/meetings/7383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arysull@microsoft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6/video/Pages/jve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ohm@ient.rwth-aachen.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579687709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4644-7171-47F8-89BD-8BC1D68E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8515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6</cp:revision>
  <cp:lastPrinted>2015-07-13T13:11:00Z</cp:lastPrinted>
  <dcterms:created xsi:type="dcterms:W3CDTF">2022-05-18T10:04:00Z</dcterms:created>
  <dcterms:modified xsi:type="dcterms:W3CDTF">2022-06-03T12:02:00Z</dcterms:modified>
</cp:coreProperties>
</file>