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2675D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7A736E">
              <w:rPr>
                <w:lang w:val="en-CA"/>
              </w:rPr>
              <w:t>0211</w:t>
            </w:r>
            <w:r w:rsidR="006A0E5C" w:rsidRPr="006A0E5C">
              <w:rPr>
                <w:lang w:val="en-CA"/>
              </w:rPr>
              <w:t>-v</w:t>
            </w:r>
            <w:r w:rsidR="007A736E" w:rsidRPr="007A73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ED2DB2" w:rsidR="00E61DAC" w:rsidRPr="005B217D" w:rsidRDefault="007A7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A736E">
              <w:rPr>
                <w:b/>
                <w:szCs w:val="22"/>
                <w:lang w:val="en-CA"/>
              </w:rPr>
              <w:t>Crosscheck of JVET-Z0139 (EE2-2.7, 2.8, 2.9: History-parameter-based affine model inheritance and non-adjacent spatial neighbors for affine merge mode): Tests EE2-2.7c and EE2-2.9b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67C9E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4EEA5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A736E" w:rsidRPr="005B217D" w14:paraId="714CD808" w14:textId="77777777" w:rsidTr="000962AC">
        <w:tc>
          <w:tcPr>
            <w:tcW w:w="1458" w:type="dxa"/>
          </w:tcPr>
          <w:p w14:paraId="4DB59313" w14:textId="77777777" w:rsidR="007A736E" w:rsidRPr="005B217D" w:rsidRDefault="007A736E" w:rsidP="007A736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482D6D" w:rsidR="007A736E" w:rsidRPr="005B217D" w:rsidRDefault="007A736E" w:rsidP="007A73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D5F7C01" w:rsidR="007A736E" w:rsidRPr="005B217D" w:rsidRDefault="007A736E" w:rsidP="007A73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69A591" w:rsidR="007A736E" w:rsidRPr="005B217D" w:rsidRDefault="007A736E" w:rsidP="007A73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lienfeichen@tencent.com</w:t>
            </w:r>
          </w:p>
        </w:tc>
      </w:tr>
      <w:tr w:rsidR="007A736E" w:rsidRPr="005B217D" w14:paraId="49AFAA61" w14:textId="77777777" w:rsidTr="000962AC">
        <w:tc>
          <w:tcPr>
            <w:tcW w:w="1458" w:type="dxa"/>
          </w:tcPr>
          <w:p w14:paraId="2C08AF6B" w14:textId="77777777" w:rsidR="007A736E" w:rsidRPr="005B217D" w:rsidRDefault="007A736E" w:rsidP="007A736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76CBE" w:rsidR="007A736E" w:rsidRPr="005B217D" w:rsidRDefault="007A736E" w:rsidP="007A73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A0F52B" w:rsidR="00263398" w:rsidRPr="005B217D" w:rsidRDefault="007A736E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</w:t>
      </w:r>
      <w:r w:rsidR="00350C60">
        <w:rPr>
          <w:szCs w:val="22"/>
          <w:lang w:val="en-CA"/>
        </w:rPr>
        <w:t xml:space="preserve">reports the cross-checking of EE2-2.7c and EE2-2.9b </w:t>
      </w:r>
      <w:r>
        <w:rPr>
          <w:szCs w:val="22"/>
          <w:lang w:val="en-CA"/>
        </w:rPr>
        <w:t xml:space="preserve">of JVET-Z0139. </w:t>
      </w:r>
      <w:r w:rsidR="005772C2">
        <w:rPr>
          <w:szCs w:val="22"/>
          <w:lang w:val="en-CA"/>
        </w:rPr>
        <w:t>EE2-2.7c combines EE2-2.7a,</w:t>
      </w:r>
      <w:r w:rsidR="005772C2" w:rsidRPr="005772C2">
        <w:t xml:space="preserve"> </w:t>
      </w:r>
      <w:r w:rsidR="005772C2">
        <w:t xml:space="preserve">which is history-parameter-based affine model inheritance (HAMI) without tables stored in the line buffer, and the constructed </w:t>
      </w:r>
      <w:r w:rsidR="005772C2">
        <w:rPr>
          <w:szCs w:val="22"/>
          <w:lang w:val="en-CA"/>
        </w:rPr>
        <w:t>NA-AFF candidates from non-adjacent affine mode (NA-AFF)</w:t>
      </w:r>
      <w:r w:rsidR="005772C2">
        <w:rPr>
          <w:lang w:val="en-CA"/>
        </w:rPr>
        <w:t>. The</w:t>
      </w:r>
      <w:r w:rsidR="005772C2">
        <w:t xml:space="preserve"> required memory in EE2-2.7c is about 0.8 KB memory</w:t>
      </w:r>
      <w:r w:rsidR="005772C2">
        <w:rPr>
          <w:szCs w:val="22"/>
          <w:lang w:val="en-CA"/>
        </w:rPr>
        <w:t xml:space="preserve">. In EE2-2.9b, </w:t>
      </w:r>
      <w:r w:rsidR="004E703A">
        <w:t xml:space="preserve">history-parameter-based affine model inheritance (HAMI) without tables stored in the line buffer is combined with the constructed </w:t>
      </w:r>
      <w:r w:rsidR="004E703A">
        <w:rPr>
          <w:szCs w:val="22"/>
          <w:lang w:val="en-CA"/>
        </w:rPr>
        <w:t xml:space="preserve">NA-AFF candidates from non-adjacent affine mode and </w:t>
      </w:r>
      <w:r w:rsidR="004E703A">
        <w:t xml:space="preserve">inherited </w:t>
      </w:r>
      <w:r w:rsidR="004E703A">
        <w:rPr>
          <w:szCs w:val="22"/>
          <w:lang w:val="en-CA"/>
        </w:rPr>
        <w:t>NA-AFF candidates</w:t>
      </w:r>
      <w:r w:rsidR="004E703A">
        <w:rPr>
          <w:lang w:val="en-CA"/>
        </w:rPr>
        <w:t>. The total memory requirement in EE2-2.9b is about 5KB memory</w:t>
      </w:r>
      <w:r w:rsidR="004E703A">
        <w:rPr>
          <w:szCs w:val="22"/>
          <w:lang w:val="en-CA"/>
        </w:rPr>
        <w:t>.</w:t>
      </w:r>
      <w:r w:rsidR="005772C2">
        <w:rPr>
          <w:szCs w:val="22"/>
          <w:lang w:val="en-CA"/>
        </w:rPr>
        <w:t xml:space="preserve"> </w:t>
      </w:r>
      <w:r>
        <w:t xml:space="preserve">The results are obtained and match </w:t>
      </w:r>
      <w:r>
        <w:rPr>
          <w:lang w:val="en-CA"/>
        </w:rPr>
        <w:t>the coding results reported in JVET-</w:t>
      </w:r>
      <w:r w:rsidR="004E703A">
        <w:rPr>
          <w:lang w:val="en-CA"/>
        </w:rPr>
        <w:t>Z</w:t>
      </w:r>
      <w:r>
        <w:rPr>
          <w:lang w:val="en-CA"/>
        </w:rPr>
        <w:t>013</w:t>
      </w:r>
      <w:r w:rsidR="004E703A">
        <w:rPr>
          <w:lang w:val="en-CA"/>
        </w:rPr>
        <w:t>9</w:t>
      </w:r>
      <w:r>
        <w:rPr>
          <w:szCs w:val="22"/>
          <w:lang w:val="en-CA"/>
        </w:rPr>
        <w:t xml:space="preserve">. Runtime differ because of the server congestion and the runtime </w:t>
      </w:r>
      <w:r w:rsidR="003A3201">
        <w:rPr>
          <w:szCs w:val="22"/>
          <w:lang w:val="en-CA"/>
        </w:rPr>
        <w:t xml:space="preserve">in this report </w:t>
      </w:r>
      <w:r>
        <w:rPr>
          <w:szCs w:val="22"/>
          <w:lang w:val="en-CA"/>
        </w:rPr>
        <w:t>may not be reliable</w:t>
      </w:r>
      <w:r>
        <w:rPr>
          <w:rFonts w:ascii="PMingLiU" w:hAnsi="PMingLiU" w:cs="PMingLiU" w:hint="eastAsia"/>
          <w:szCs w:val="22"/>
          <w:lang w:val="en-CA" w:eastAsia="zh-TW"/>
        </w:rPr>
        <w:t>.</w:t>
      </w:r>
    </w:p>
    <w:p w14:paraId="20C3FA3A" w14:textId="12A191D8" w:rsidR="004E703A" w:rsidRDefault="004E703A" w:rsidP="004E703A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38E86DC" w14:textId="7E0AD278" w:rsidR="00065615" w:rsidRDefault="00065615" w:rsidP="00065615">
      <w:pPr>
        <w:pStyle w:val="Heading2"/>
        <w:rPr>
          <w:lang w:val="en-CA"/>
        </w:rPr>
      </w:pPr>
      <w:r>
        <w:rPr>
          <w:lang w:val="en-CA"/>
        </w:rPr>
        <w:t>Test Result of EE2-2.7c</w:t>
      </w:r>
    </w:p>
    <w:p w14:paraId="5B64C251" w14:textId="5E28D920" w:rsidR="004E703A" w:rsidRDefault="00065615" w:rsidP="004E703A">
      <w:pPr>
        <w:rPr>
          <w:lang w:val="en-CA"/>
        </w:rPr>
      </w:pPr>
      <w:r>
        <w:rPr>
          <w:lang w:val="en-CA"/>
        </w:rPr>
        <w:t>In EE2-2.7c, the test result is shown in the following table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13198" w:rsidRPr="00313198" w14:paraId="22094B79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938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8DD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A19A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8CA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FE2D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9CE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13198" w:rsidRPr="00313198" w14:paraId="502CFB90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169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144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89D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6FA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0C0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F80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23F69C7C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B24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4E6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60A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1E8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78A9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C9C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3198" w:rsidRPr="00313198" w14:paraId="1915E2D1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00D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F52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4E2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137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D29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99B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3198" w:rsidRPr="00313198" w14:paraId="4E762D04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B1D8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A75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E88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5B7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45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DCC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3198" w:rsidRPr="00313198" w14:paraId="31335467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C10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FE5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472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D2A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39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F67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3198" w:rsidRPr="00313198" w14:paraId="3173DCAE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C21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E1E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CDF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1FA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159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820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3198" w:rsidRPr="00313198" w14:paraId="27408F35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BC4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CB0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BB1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52F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AF9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15F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428269AE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9BF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8B3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518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05A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C94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F6F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3198" w:rsidRPr="00313198" w14:paraId="0016123B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184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E3A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A70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BEA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1A0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C82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3198" w:rsidRPr="00313198" w14:paraId="649D3EC0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0C5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4F0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6E2E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1D9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5FD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102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3198" w:rsidRPr="00313198" w14:paraId="39394824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329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0D0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846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72D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2DA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EBB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3198" w:rsidRPr="00313198" w14:paraId="75A8DD08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536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AB8A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4ED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617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259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DCE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13198" w:rsidRPr="00313198" w14:paraId="101E56FD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83A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62C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71D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2CC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9D9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A44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0E3760A3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E7A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A16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BAD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FD8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E0BF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008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3198" w:rsidRPr="00313198" w14:paraId="725B5F21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110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FBC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F10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D34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7CC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4E3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16201E98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7C4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BE5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C8B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649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3F2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F23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2DA3841C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2754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DAC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A29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56D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387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111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13198" w:rsidRPr="00313198" w14:paraId="0359A408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E2D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171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DED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94B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D5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3B4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3198" w:rsidRPr="00313198" w14:paraId="05010A36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71D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220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D64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786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BEA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6E6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3198" w:rsidRPr="00313198" w14:paraId="41357E57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743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171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385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E05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F35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685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3198" w:rsidRPr="00313198" w14:paraId="3041D259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93F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513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0AC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B0C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CFA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3D0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3198" w:rsidRPr="00313198" w14:paraId="31BA58B8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F63D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223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AB20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A21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6EC8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78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9EF0799" w14:textId="3BBFF33C" w:rsidR="00065615" w:rsidRDefault="00065615" w:rsidP="00065615">
      <w:pPr>
        <w:pStyle w:val="Heading2"/>
        <w:rPr>
          <w:lang w:val="en-CA"/>
        </w:rPr>
      </w:pPr>
      <w:r>
        <w:rPr>
          <w:lang w:val="en-CA"/>
        </w:rPr>
        <w:t>Test Result of EE2-2.9b</w:t>
      </w:r>
    </w:p>
    <w:p w14:paraId="42035259" w14:textId="69BAA5B3" w:rsidR="00065615" w:rsidRDefault="00065615" w:rsidP="00065615">
      <w:pPr>
        <w:rPr>
          <w:lang w:val="en-CA"/>
        </w:rPr>
      </w:pPr>
      <w:r>
        <w:rPr>
          <w:lang w:val="en-CA"/>
        </w:rPr>
        <w:t>In EE2-2.9b, the test result is shown in the following table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13198" w:rsidRPr="00313198" w14:paraId="4F750CBE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ED1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C785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125F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9C9A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AE2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3D7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13198" w:rsidRPr="00313198" w14:paraId="3D5D4E96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C14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519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8EB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A91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DFE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260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4B9A6B8C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9B3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AAAA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7CB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AE6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806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B07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3198" w:rsidRPr="00313198" w14:paraId="748C8D6C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C64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8BA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607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081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804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F6B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13198" w:rsidRPr="00313198" w14:paraId="54F5D463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543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455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6E3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98E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CCB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2B5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313198" w:rsidRPr="00313198" w14:paraId="50B9E954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AD8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425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10F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1D6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048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C8D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13198" w:rsidRPr="00313198" w14:paraId="686721E7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1EF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052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725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D85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0A3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024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3198" w:rsidRPr="00313198" w14:paraId="7FD0D7FE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790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E0C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06F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EEF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A31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6A4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036B0EB8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1FF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0CF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EE6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8FA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BBA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BDD0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13198" w:rsidRPr="00313198" w14:paraId="41A7CBF9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4CA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C27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201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9ED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D78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057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3198" w:rsidRPr="00313198" w14:paraId="5D3A7FFC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E13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683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0295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543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7DE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867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3198" w:rsidRPr="00313198" w14:paraId="0FFB240D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D0F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AB0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1B7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925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211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86F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3198" w:rsidRPr="00313198" w14:paraId="4CA11969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CAA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66BB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65D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A34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4CC6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B38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131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13198" w:rsidRPr="00313198" w14:paraId="54093AAF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A30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A4E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005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3D1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FD3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061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3041DFFC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359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E093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5877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7DE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042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2D3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3198" w:rsidRPr="00313198" w14:paraId="15D78847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93F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9D1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E7C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B3D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6D4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C22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5EC6CA4F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C15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081E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3FF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A5A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C75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054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3198" w:rsidRPr="00313198" w14:paraId="35A1C6C7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12E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692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0EA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F94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37B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016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13198" w:rsidRPr="00313198" w14:paraId="16145773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8B8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553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02E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B6B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C58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A7B9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3198" w:rsidRPr="00313198" w14:paraId="4083D531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9831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593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0693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FC9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CF66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D4BD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3198" w:rsidRPr="00313198" w14:paraId="68C3B888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A15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D5E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D63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A08C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E6E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607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3198" w:rsidRPr="00313198" w14:paraId="76BCC101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35CA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4DF0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DBEF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4174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F2F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59F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3198" w:rsidRPr="00313198" w14:paraId="08615B84" w14:textId="77777777" w:rsidTr="00313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46DD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C5DBB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4B9C8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0865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E342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2947" w14:textId="77777777" w:rsidR="00313198" w:rsidRPr="00313198" w:rsidRDefault="00313198" w:rsidP="0031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31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6707C3" w:rsidR="007F1F8B" w:rsidRPr="005B217D" w:rsidRDefault="004E703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2E0D5" w14:textId="77777777" w:rsidR="00240A8B" w:rsidRDefault="00240A8B">
      <w:r>
        <w:separator/>
      </w:r>
    </w:p>
  </w:endnote>
  <w:endnote w:type="continuationSeparator" w:id="0">
    <w:p w14:paraId="7C267348" w14:textId="77777777" w:rsidR="00240A8B" w:rsidRDefault="0024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C7F0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3198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504C7" w14:textId="77777777" w:rsidR="00240A8B" w:rsidRDefault="00240A8B">
      <w:r>
        <w:separator/>
      </w:r>
    </w:p>
  </w:footnote>
  <w:footnote w:type="continuationSeparator" w:id="0">
    <w:p w14:paraId="3A713A22" w14:textId="77777777" w:rsidR="00240A8B" w:rsidRDefault="00240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659681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9060900">
    <w:abstractNumId w:val="9"/>
  </w:num>
  <w:num w:numId="3" w16cid:durableId="1128930947">
    <w:abstractNumId w:val="8"/>
  </w:num>
  <w:num w:numId="4" w16cid:durableId="876896820">
    <w:abstractNumId w:val="6"/>
  </w:num>
  <w:num w:numId="5" w16cid:durableId="1473329730">
    <w:abstractNumId w:val="7"/>
  </w:num>
  <w:num w:numId="6" w16cid:durableId="381561665">
    <w:abstractNumId w:val="4"/>
  </w:num>
  <w:num w:numId="7" w16cid:durableId="415590208">
    <w:abstractNumId w:val="5"/>
  </w:num>
  <w:num w:numId="8" w16cid:durableId="870267325">
    <w:abstractNumId w:val="4"/>
  </w:num>
  <w:num w:numId="9" w16cid:durableId="134564336">
    <w:abstractNumId w:val="1"/>
  </w:num>
  <w:num w:numId="10" w16cid:durableId="1205559727">
    <w:abstractNumId w:val="3"/>
  </w:num>
  <w:num w:numId="11" w16cid:durableId="622006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561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8B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198"/>
    <w:rsid w:val="00317D85"/>
    <w:rsid w:val="00327C56"/>
    <w:rsid w:val="003315A1"/>
    <w:rsid w:val="003373EC"/>
    <w:rsid w:val="00342FF4"/>
    <w:rsid w:val="00344E5A"/>
    <w:rsid w:val="00346148"/>
    <w:rsid w:val="00350C60"/>
    <w:rsid w:val="003669EA"/>
    <w:rsid w:val="003706CC"/>
    <w:rsid w:val="00377710"/>
    <w:rsid w:val="003A2D8E"/>
    <w:rsid w:val="003A320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3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2C2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36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F0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3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T159452</cp:lastModifiedBy>
  <cp:revision>6</cp:revision>
  <cp:lastPrinted>1900-01-01T08:00:00Z</cp:lastPrinted>
  <dcterms:created xsi:type="dcterms:W3CDTF">2022-02-08T08:21:00Z</dcterms:created>
  <dcterms:modified xsi:type="dcterms:W3CDTF">2022-04-29T01:05:00Z</dcterms:modified>
</cp:coreProperties>
</file>