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26E197F8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8D619CE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8A147E">
              <w:t>6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8A147E">
              <w:rPr>
                <w:lang w:val="en-CA"/>
              </w:rPr>
              <w:t>20</w:t>
            </w:r>
            <w:r>
              <w:rPr>
                <w:lang w:val="en-CA"/>
              </w:rPr>
              <w:t>–</w:t>
            </w:r>
            <w:r w:rsidR="00AB4721">
              <w:rPr>
                <w:lang w:val="en-CA"/>
              </w:rPr>
              <w:t>2</w:t>
            </w:r>
            <w:r w:rsidR="008A147E">
              <w:rPr>
                <w:lang w:val="en-CA"/>
              </w:rPr>
              <w:t>9</w:t>
            </w:r>
            <w:r w:rsidRPr="00B648F1">
              <w:rPr>
                <w:lang w:val="en-CA"/>
              </w:rPr>
              <w:t xml:space="preserve"> </w:t>
            </w:r>
            <w:r w:rsidR="008A147E">
              <w:rPr>
                <w:lang w:val="en-CA"/>
              </w:rPr>
              <w:t>April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AB4721">
              <w:rPr>
                <w:lang w:val="en-CA"/>
              </w:rPr>
              <w:t>2</w:t>
            </w:r>
          </w:p>
        </w:tc>
        <w:tc>
          <w:tcPr>
            <w:tcW w:w="3060" w:type="dxa"/>
          </w:tcPr>
          <w:p w14:paraId="59B7E346" w14:textId="1C2796D8" w:rsidR="008A4B4C" w:rsidRPr="005B217D" w:rsidRDefault="00E61DAC" w:rsidP="00FE7CB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A147E">
              <w:rPr>
                <w:lang w:val="en-CA"/>
              </w:rPr>
              <w:t>Z</w:t>
            </w:r>
            <w:r w:rsidR="00FE7CB9">
              <w:rPr>
                <w:lang w:val="en-CA"/>
              </w:rPr>
              <w:t>0156</w:t>
            </w:r>
            <w:r w:rsidR="005672C0">
              <w:rPr>
                <w:lang w:val="en-CA"/>
              </w:rPr>
              <w:t>-</w:t>
            </w:r>
            <w:r w:rsidR="005672C0">
              <w:rPr>
                <w:rFonts w:hint="eastAsia"/>
                <w:lang w:val="en-CA" w:eastAsia="zh-CN"/>
              </w:rPr>
              <w:t>v</w:t>
            </w:r>
            <w:r w:rsidR="005672C0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EB6F029" w:rsidR="00E61DAC" w:rsidRPr="005B217D" w:rsidRDefault="00744DF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zh-CN"/>
              </w:rPr>
              <w:t>AHG</w:t>
            </w:r>
            <w:r>
              <w:rPr>
                <w:b/>
                <w:szCs w:val="22"/>
                <w:lang w:val="en-CA" w:eastAsia="zh-CN"/>
              </w:rPr>
              <w:t>4</w:t>
            </w:r>
            <w:r w:rsidR="00E10ADF">
              <w:rPr>
                <w:b/>
                <w:szCs w:val="22"/>
                <w:lang w:val="en-CA"/>
              </w:rPr>
              <w:t xml:space="preserve">: </w:t>
            </w:r>
            <w:r>
              <w:rPr>
                <w:rFonts w:hint="eastAsia"/>
                <w:b/>
                <w:szCs w:val="22"/>
                <w:lang w:val="en-CA" w:eastAsia="zh-CN"/>
              </w:rPr>
              <w:t>New</w:t>
            </w:r>
            <w:r>
              <w:rPr>
                <w:b/>
                <w:szCs w:val="22"/>
                <w:lang w:val="en-CA"/>
              </w:rPr>
              <w:t xml:space="preserve"> </w:t>
            </w:r>
            <w:r>
              <w:rPr>
                <w:rFonts w:hint="eastAsia"/>
                <w:b/>
                <w:szCs w:val="22"/>
                <w:lang w:val="en-CA" w:eastAsia="zh-CN"/>
              </w:rPr>
              <w:t>test</w:t>
            </w:r>
            <w:r>
              <w:rPr>
                <w:b/>
                <w:szCs w:val="22"/>
                <w:lang w:val="en-CA"/>
              </w:rPr>
              <w:t xml:space="preserve"> sequences for JVET exploration 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D39951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548295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FEAF3B6" w14:textId="77777777" w:rsidR="00C172F8" w:rsidRDefault="00C172F8" w:rsidP="00744DF4">
            <w:pPr>
              <w:spacing w:before="60" w:after="60"/>
              <w:rPr>
                <w:szCs w:val="22"/>
                <w:lang w:val="fi-FI"/>
              </w:rPr>
            </w:pPr>
            <w:r>
              <w:rPr>
                <w:szCs w:val="22"/>
                <w:lang w:val="fi-FI"/>
              </w:rPr>
              <w:t>Jie Chen</w:t>
            </w:r>
          </w:p>
          <w:p w14:paraId="68EEDB86" w14:textId="3D4C1982" w:rsidR="00E61DAC" w:rsidRDefault="00C172F8" w:rsidP="00744DF4">
            <w:pPr>
              <w:spacing w:before="60" w:after="60"/>
              <w:rPr>
                <w:szCs w:val="22"/>
                <w:lang w:val="fi-FI"/>
              </w:rPr>
            </w:pPr>
            <w:r>
              <w:rPr>
                <w:szCs w:val="22"/>
                <w:lang w:val="fi-FI"/>
              </w:rPr>
              <w:t>Y</w:t>
            </w:r>
            <w:r w:rsidR="001F3908">
              <w:rPr>
                <w:szCs w:val="22"/>
                <w:lang w:val="fi-FI"/>
              </w:rPr>
              <w:t>an Ye</w:t>
            </w:r>
            <w:bookmarkStart w:id="0" w:name="_GoBack"/>
            <w:bookmarkEnd w:id="0"/>
            <w:r w:rsidR="00E10ADF">
              <w:rPr>
                <w:szCs w:val="22"/>
                <w:lang w:val="fi-FI"/>
              </w:rPr>
              <w:br/>
            </w:r>
            <w:r w:rsidR="00150F3D">
              <w:rPr>
                <w:szCs w:val="22"/>
                <w:lang w:val="fi-FI"/>
              </w:rPr>
              <w:t>Rui Li</w:t>
            </w:r>
          </w:p>
          <w:p w14:paraId="49D81240" w14:textId="537D9D06" w:rsidR="00150F3D" w:rsidRPr="00610E5C" w:rsidRDefault="00150F3D" w:rsidP="00744DF4">
            <w:pPr>
              <w:spacing w:before="60" w:after="60"/>
              <w:rPr>
                <w:szCs w:val="22"/>
                <w:lang w:val="fi-FI"/>
              </w:rPr>
            </w:pPr>
            <w:r>
              <w:rPr>
                <w:szCs w:val="22"/>
                <w:lang w:val="fi-FI"/>
              </w:rPr>
              <w:t>Wenfei Jiang</w:t>
            </w:r>
          </w:p>
        </w:tc>
        <w:tc>
          <w:tcPr>
            <w:tcW w:w="900" w:type="dxa"/>
          </w:tcPr>
          <w:p w14:paraId="0140ECA2" w14:textId="313663FD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C29E017" w14:textId="1FB1B41C" w:rsidR="00DA0BD3" w:rsidRDefault="00DA0BD3" w:rsidP="00DA0BD3">
            <w:pPr>
              <w:spacing w:before="60" w:after="60"/>
              <w:rPr>
                <w:szCs w:val="22"/>
                <w:lang w:val="en-CA"/>
              </w:rPr>
            </w:pPr>
            <w:r w:rsidRPr="00DA0BD3">
              <w:rPr>
                <w:szCs w:val="22"/>
                <w:lang w:val="en-CA"/>
              </w:rPr>
              <w:t>jiechen.cj@alibaba-inc.com</w:t>
            </w:r>
            <w:r>
              <w:rPr>
                <w:szCs w:val="22"/>
                <w:lang w:val="en-CA"/>
              </w:rPr>
              <w:t>,</w:t>
            </w:r>
          </w:p>
          <w:p w14:paraId="6C3A4204" w14:textId="522C1F0E" w:rsidR="00DA0BD3" w:rsidRDefault="00DA0BD3" w:rsidP="00DA0BD3">
            <w:pPr>
              <w:spacing w:before="60" w:after="60"/>
              <w:rPr>
                <w:szCs w:val="22"/>
                <w:lang w:val="en-CA"/>
              </w:rPr>
            </w:pPr>
            <w:r w:rsidRPr="00DA0BD3">
              <w:rPr>
                <w:szCs w:val="22"/>
                <w:lang w:val="en-CA"/>
              </w:rPr>
              <w:t>yan.ye@alibaba-inc.com</w:t>
            </w:r>
            <w:r>
              <w:rPr>
                <w:szCs w:val="22"/>
                <w:lang w:val="en-CA"/>
              </w:rPr>
              <w:t>,</w:t>
            </w:r>
          </w:p>
          <w:p w14:paraId="32C2ABFD" w14:textId="399885F5" w:rsidR="00E61DAC" w:rsidRPr="005B217D" w:rsidRDefault="00DA0BD3" w:rsidP="00DA0BD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yichen.lr</w:t>
            </w:r>
            <w:r w:rsidRPr="00DA0BD3">
              <w:rPr>
                <w:szCs w:val="22"/>
                <w:lang w:val="en-CA"/>
              </w:rPr>
              <w:t>@alibaba-inc.com</w:t>
            </w:r>
            <w:r>
              <w:rPr>
                <w:szCs w:val="22"/>
                <w:lang w:val="en-CA"/>
              </w:rPr>
              <w:t>, wenfei.jwf@taobao.com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43E9687" w:rsidR="00E61DAC" w:rsidRPr="005B217D" w:rsidRDefault="00CB162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  <w:r w:rsidR="00150F3D">
              <w:rPr>
                <w:szCs w:val="22"/>
                <w:lang w:val="en-CA"/>
              </w:rPr>
              <w:t xml:space="preserve">, </w:t>
            </w:r>
            <w:proofErr w:type="spellStart"/>
            <w:r w:rsidR="00150F3D">
              <w:rPr>
                <w:szCs w:val="22"/>
                <w:lang w:val="en-CA"/>
              </w:rPr>
              <w:t>Youku</w:t>
            </w:r>
            <w:proofErr w:type="spellEnd"/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95018AA" w14:textId="5F72748B" w:rsidR="00744DF4" w:rsidRDefault="00744DF4" w:rsidP="00665245">
      <w:pPr>
        <w:rPr>
          <w:lang w:val="en-CA"/>
        </w:rPr>
      </w:pPr>
      <w:r>
        <w:rPr>
          <w:lang w:val="en-CA"/>
        </w:rPr>
        <w:t xml:space="preserve">This contribution proposes </w:t>
      </w:r>
      <w:r w:rsidR="00150F3D">
        <w:rPr>
          <w:lang w:val="en-CA"/>
        </w:rPr>
        <w:t>2</w:t>
      </w:r>
      <w:r w:rsidR="00455D65">
        <w:rPr>
          <w:lang w:val="en-CA"/>
        </w:rPr>
        <w:t xml:space="preserve"> new</w:t>
      </w:r>
      <w:r w:rsidR="00150F3D">
        <w:rPr>
          <w:lang w:val="en-CA"/>
        </w:rPr>
        <w:t xml:space="preserve"> 4</w:t>
      </w:r>
      <w:r w:rsidR="00150F3D">
        <w:rPr>
          <w:rFonts w:hint="eastAsia"/>
          <w:lang w:val="en-CA" w:eastAsia="zh-CN"/>
        </w:rPr>
        <w:t>K</w:t>
      </w:r>
      <w:r w:rsidR="00455D65">
        <w:rPr>
          <w:lang w:val="en-CA"/>
        </w:rPr>
        <w:t xml:space="preserve"> test </w:t>
      </w:r>
      <w:r w:rsidR="004036CB">
        <w:rPr>
          <w:lang w:val="en-CA"/>
        </w:rPr>
        <w:t>content</w:t>
      </w:r>
      <w:r w:rsidR="006C1667">
        <w:rPr>
          <w:lang w:val="en-CA"/>
        </w:rPr>
        <w:t>s</w:t>
      </w:r>
      <w:r w:rsidR="004036CB">
        <w:rPr>
          <w:lang w:val="en-CA"/>
        </w:rPr>
        <w:t xml:space="preserve"> (4 sequences in total in 8- and 10-bit) </w:t>
      </w:r>
      <w:r>
        <w:rPr>
          <w:lang w:val="en-CA"/>
        </w:rPr>
        <w:t xml:space="preserve">for future video coding exploration. </w:t>
      </w:r>
      <w:r w:rsidR="0012466A">
        <w:rPr>
          <w:rFonts w:hint="eastAsia"/>
          <w:lang w:val="en-CA" w:eastAsia="zh-CN"/>
        </w:rPr>
        <w:t>The</w:t>
      </w:r>
      <w:r w:rsidR="0012466A">
        <w:rPr>
          <w:lang w:val="en-CA" w:eastAsia="zh-CN"/>
        </w:rPr>
        <w:t xml:space="preserve"> </w:t>
      </w:r>
      <w:r w:rsidR="0012466A">
        <w:rPr>
          <w:rFonts w:hint="eastAsia"/>
          <w:lang w:val="en-CA" w:eastAsia="zh-CN"/>
        </w:rPr>
        <w:t>proposed</w:t>
      </w:r>
      <w:r w:rsidR="0012466A">
        <w:rPr>
          <w:lang w:val="en-CA" w:eastAsia="zh-CN"/>
        </w:rPr>
        <w:t xml:space="preserve"> sequences are</w:t>
      </w:r>
      <w:r>
        <w:rPr>
          <w:lang w:val="en-CA"/>
        </w:rPr>
        <w:t xml:space="preserve"> from </w:t>
      </w:r>
      <w:r w:rsidR="00556759">
        <w:rPr>
          <w:lang w:val="en-CA"/>
        </w:rPr>
        <w:t>TV dram</w:t>
      </w:r>
      <w:r w:rsidR="00D153C9">
        <w:rPr>
          <w:lang w:val="en-CA"/>
        </w:rPr>
        <w:t>a</w:t>
      </w:r>
      <w:r w:rsidR="00556759">
        <w:rPr>
          <w:lang w:val="en-CA"/>
        </w:rPr>
        <w:t xml:space="preserve"> </w:t>
      </w:r>
      <w:r w:rsidR="004036CB">
        <w:rPr>
          <w:lang w:val="en-CA"/>
        </w:rPr>
        <w:t xml:space="preserve">content </w:t>
      </w:r>
      <w:r w:rsidR="00556759">
        <w:rPr>
          <w:lang w:val="en-CA"/>
        </w:rPr>
        <w:t xml:space="preserve">on </w:t>
      </w:r>
      <w:proofErr w:type="spellStart"/>
      <w:r w:rsidR="00556759">
        <w:rPr>
          <w:lang w:val="en-CA"/>
        </w:rPr>
        <w:t>You</w:t>
      </w:r>
      <w:r>
        <w:rPr>
          <w:lang w:val="en-CA"/>
        </w:rPr>
        <w:t>ku</w:t>
      </w:r>
      <w:proofErr w:type="spellEnd"/>
      <w:r w:rsidR="004036CB">
        <w:rPr>
          <w:lang w:val="en-CA"/>
        </w:rPr>
        <w:t xml:space="preserve"> </w:t>
      </w:r>
      <w:r w:rsidR="00D153C9">
        <w:rPr>
          <w:lang w:val="en-CA"/>
        </w:rPr>
        <w:fldChar w:fldCharType="begin"/>
      </w:r>
      <w:r w:rsidR="00D153C9">
        <w:rPr>
          <w:lang w:val="en-CA"/>
        </w:rPr>
        <w:instrText xml:space="preserve"> REF _Ref100689628 \r \h </w:instrText>
      </w:r>
      <w:r w:rsidR="00D153C9">
        <w:rPr>
          <w:lang w:val="en-CA"/>
        </w:rPr>
      </w:r>
      <w:r w:rsidR="00D153C9">
        <w:rPr>
          <w:lang w:val="en-CA"/>
        </w:rPr>
        <w:fldChar w:fldCharType="separate"/>
      </w:r>
      <w:r w:rsidR="00D153C9">
        <w:rPr>
          <w:lang w:val="en-CA"/>
        </w:rPr>
        <w:t>[1]</w:t>
      </w:r>
      <w:r w:rsidR="00D153C9">
        <w:rPr>
          <w:lang w:val="en-CA"/>
        </w:rPr>
        <w:fldChar w:fldCharType="end"/>
      </w:r>
      <w:r>
        <w:rPr>
          <w:lang w:val="en-CA"/>
        </w:rPr>
        <w:t>. The coding results of VTM-11.0</w:t>
      </w:r>
      <w:r w:rsidR="00990AA4">
        <w:rPr>
          <w:lang w:val="en-CA"/>
        </w:rPr>
        <w:t>-anc</w:t>
      </w:r>
      <w:r>
        <w:rPr>
          <w:lang w:val="en-CA"/>
        </w:rPr>
        <w:t xml:space="preserve"> and ECM-4.0 on these sequences </w:t>
      </w:r>
      <w:r w:rsidR="00990AA4">
        <w:rPr>
          <w:lang w:val="en-CA"/>
        </w:rPr>
        <w:t>and</w:t>
      </w:r>
      <w:r w:rsidR="00412AEA">
        <w:rPr>
          <w:lang w:val="en-CA"/>
        </w:rPr>
        <w:t xml:space="preserve"> the copyright information </w:t>
      </w:r>
      <w:r>
        <w:rPr>
          <w:lang w:val="en-CA"/>
        </w:rPr>
        <w:t>are also provided</w:t>
      </w:r>
      <w:r w:rsidR="00556759">
        <w:rPr>
          <w:lang w:val="en-CA"/>
        </w:rPr>
        <w:t xml:space="preserve"> in this contribution</w:t>
      </w:r>
      <w:r>
        <w:rPr>
          <w:lang w:val="en-CA"/>
        </w:rPr>
        <w:t>.</w:t>
      </w:r>
    </w:p>
    <w:p w14:paraId="7F3EA058" w14:textId="77777777" w:rsidR="00665245" w:rsidRPr="004524BC" w:rsidRDefault="00665245" w:rsidP="00665245">
      <w:pPr>
        <w:rPr>
          <w:lang w:val="en-CA"/>
        </w:rPr>
      </w:pPr>
    </w:p>
    <w:p w14:paraId="7EFE651B" w14:textId="054DE790" w:rsidR="00937005" w:rsidRDefault="00744DF4" w:rsidP="00937005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1FAC7A5A" w14:textId="55ACA569" w:rsidR="00665513" w:rsidRDefault="00150F3D" w:rsidP="00A14F04">
      <w:r>
        <w:rPr>
          <w:lang w:eastAsia="zh-CN"/>
        </w:rPr>
        <w:t xml:space="preserve">The </w:t>
      </w:r>
      <w:r w:rsidR="00EC7AE5">
        <w:rPr>
          <w:lang w:eastAsia="zh-CN"/>
        </w:rPr>
        <w:t xml:space="preserve">ECM </w:t>
      </w:r>
      <w:r w:rsidR="00665513">
        <w:rPr>
          <w:lang w:eastAsia="zh-CN"/>
        </w:rPr>
        <w:t>common test condition</w:t>
      </w:r>
      <w:r w:rsidR="0012466A">
        <w:rPr>
          <w:lang w:eastAsia="zh-CN"/>
        </w:rPr>
        <w:t>s</w:t>
      </w:r>
      <w:r w:rsidR="00D153C9">
        <w:rPr>
          <w:lang w:eastAsia="zh-CN"/>
        </w:rPr>
        <w:fldChar w:fldCharType="begin"/>
      </w:r>
      <w:r w:rsidR="00D153C9">
        <w:rPr>
          <w:lang w:eastAsia="zh-CN"/>
        </w:rPr>
        <w:instrText xml:space="preserve"> REF _Ref83560394 \r \h </w:instrText>
      </w:r>
      <w:r w:rsidR="00D153C9">
        <w:rPr>
          <w:lang w:eastAsia="zh-CN"/>
        </w:rPr>
      </w:r>
      <w:r w:rsidR="00D153C9">
        <w:rPr>
          <w:lang w:eastAsia="zh-CN"/>
        </w:rPr>
        <w:fldChar w:fldCharType="separate"/>
      </w:r>
      <w:r w:rsidR="00D153C9">
        <w:rPr>
          <w:lang w:eastAsia="zh-CN"/>
        </w:rPr>
        <w:t>[2]</w:t>
      </w:r>
      <w:r w:rsidR="00D153C9">
        <w:rPr>
          <w:lang w:eastAsia="zh-CN"/>
        </w:rPr>
        <w:fldChar w:fldCharType="end"/>
      </w:r>
      <w:r w:rsidR="00665513">
        <w:rPr>
          <w:lang w:eastAsia="zh-CN"/>
        </w:rPr>
        <w:t xml:space="preserve"> </w:t>
      </w:r>
      <w:r w:rsidR="00EC7AE5">
        <w:rPr>
          <w:lang w:eastAsia="zh-CN"/>
        </w:rPr>
        <w:t xml:space="preserve">currently </w:t>
      </w:r>
      <w:r>
        <w:rPr>
          <w:lang w:eastAsia="zh-CN"/>
        </w:rPr>
        <w:t xml:space="preserve">include a total of </w:t>
      </w:r>
      <w:r w:rsidR="0012466A">
        <w:rPr>
          <w:lang w:eastAsia="zh-CN"/>
        </w:rPr>
        <w:t xml:space="preserve">six </w:t>
      </w:r>
      <w:r>
        <w:rPr>
          <w:lang w:eastAsia="zh-CN"/>
        </w:rPr>
        <w:t>4K sequences</w:t>
      </w:r>
      <w:r w:rsidR="00665513">
        <w:rPr>
          <w:lang w:eastAsia="zh-CN"/>
        </w:rPr>
        <w:t xml:space="preserve">. </w:t>
      </w:r>
      <w:r w:rsidR="004036CB">
        <w:rPr>
          <w:lang w:eastAsia="zh-CN"/>
        </w:rPr>
        <w:t>This contribution proposes two</w:t>
      </w:r>
      <w:r w:rsidR="00665513">
        <w:t xml:space="preserve"> new</w:t>
      </w:r>
      <w:r w:rsidR="004036CB">
        <w:t xml:space="preserve"> 4K</w:t>
      </w:r>
      <w:r w:rsidR="00665513">
        <w:t xml:space="preserve"> test </w:t>
      </w:r>
      <w:r w:rsidR="004036CB">
        <w:t>content</w:t>
      </w:r>
      <w:r w:rsidR="006C1667">
        <w:t>s</w:t>
      </w:r>
      <w:r w:rsidR="00085709">
        <w:t xml:space="preserve"> (4 sequences in total as both</w:t>
      </w:r>
      <w:r w:rsidR="004036CB">
        <w:t xml:space="preserve"> 8-bit and 10-bit </w:t>
      </w:r>
      <w:r w:rsidR="00085709">
        <w:t>versions are provided)</w:t>
      </w:r>
      <w:r w:rsidR="004036CB">
        <w:t xml:space="preserve"> </w:t>
      </w:r>
      <w:r w:rsidR="00665513">
        <w:t xml:space="preserve">for future video coding exploration. </w:t>
      </w:r>
      <w:r>
        <w:t xml:space="preserve">Both </w:t>
      </w:r>
      <w:r w:rsidR="0012466A">
        <w:t xml:space="preserve">of them </w:t>
      </w:r>
      <w:r w:rsidR="00D153C9">
        <w:t xml:space="preserve">are TV </w:t>
      </w:r>
      <w:r>
        <w:t>content provided by</w:t>
      </w:r>
      <w:r w:rsidR="00412AEA">
        <w:t xml:space="preserve"> </w:t>
      </w:r>
      <w:proofErr w:type="spellStart"/>
      <w:r w:rsidR="00412AEA">
        <w:t>Youku</w:t>
      </w:r>
      <w:proofErr w:type="spellEnd"/>
      <w:r w:rsidR="00412AEA">
        <w:t>.</w:t>
      </w:r>
    </w:p>
    <w:p w14:paraId="6A4D0AD9" w14:textId="07DA97FB" w:rsidR="00744DF4" w:rsidRDefault="00665513" w:rsidP="00A14F04">
      <w:pPr>
        <w:rPr>
          <w:lang w:eastAsia="zh-CN"/>
        </w:rPr>
      </w:pPr>
      <w:r>
        <w:rPr>
          <w:lang w:val="en-CA"/>
        </w:rPr>
        <w:t xml:space="preserve"> </w:t>
      </w:r>
    </w:p>
    <w:p w14:paraId="08C50030" w14:textId="65E8DFEA" w:rsidR="00937005" w:rsidRPr="005B217D" w:rsidRDefault="00085709" w:rsidP="00937005">
      <w:pPr>
        <w:pStyle w:val="1"/>
        <w:rPr>
          <w:lang w:val="en-CA"/>
        </w:rPr>
      </w:pPr>
      <w:r>
        <w:rPr>
          <w:lang w:val="en-CA"/>
        </w:rPr>
        <w:t xml:space="preserve">Proposed </w:t>
      </w:r>
      <w:r w:rsidR="00744DF4">
        <w:rPr>
          <w:lang w:val="en-CA"/>
        </w:rPr>
        <w:t>sequence</w:t>
      </w:r>
      <w:r>
        <w:rPr>
          <w:lang w:val="en-CA"/>
        </w:rPr>
        <w:t>s</w:t>
      </w:r>
    </w:p>
    <w:p w14:paraId="2E033C1C" w14:textId="1ACE732B" w:rsidR="00C172F8" w:rsidRDefault="00455D65" w:rsidP="00A14F04">
      <w:pPr>
        <w:rPr>
          <w:lang w:val="en-CA" w:eastAsia="zh-CN"/>
        </w:rPr>
      </w:pPr>
      <w:r>
        <w:rPr>
          <w:lang w:val="en-CA"/>
        </w:rPr>
        <w:t xml:space="preserve">The following </w:t>
      </w:r>
      <w:r w:rsidR="00990AA4">
        <w:rPr>
          <w:lang w:val="en-CA"/>
        </w:rPr>
        <w:fldChar w:fldCharType="begin"/>
      </w:r>
      <w:r w:rsidR="00990AA4">
        <w:rPr>
          <w:lang w:val="en-CA"/>
        </w:rPr>
        <w:instrText xml:space="preserve"> REF _Ref100685261 \h </w:instrText>
      </w:r>
      <w:r w:rsidR="00990AA4">
        <w:rPr>
          <w:lang w:val="en-CA"/>
        </w:rPr>
      </w:r>
      <w:r w:rsidR="00990AA4">
        <w:rPr>
          <w:lang w:val="en-CA"/>
        </w:rPr>
        <w:fldChar w:fldCharType="separate"/>
      </w:r>
      <w:r w:rsidR="00990AA4">
        <w:t xml:space="preserve">Table </w:t>
      </w:r>
      <w:r w:rsidR="00990AA4">
        <w:rPr>
          <w:noProof/>
        </w:rPr>
        <w:t>1</w:t>
      </w:r>
      <w:r w:rsidR="00990AA4">
        <w:rPr>
          <w:lang w:val="en-CA"/>
        </w:rPr>
        <w:fldChar w:fldCharType="end"/>
      </w:r>
      <w:r w:rsidR="00412AEA">
        <w:rPr>
          <w:lang w:val="en-CA"/>
        </w:rPr>
        <w:t xml:space="preserve"> summarize</w:t>
      </w:r>
      <w:r>
        <w:rPr>
          <w:lang w:val="en-CA"/>
        </w:rPr>
        <w:t>s</w:t>
      </w:r>
      <w:r w:rsidR="00412AEA">
        <w:rPr>
          <w:lang w:val="en-CA"/>
        </w:rPr>
        <w:t xml:space="preserve"> the information of the </w:t>
      </w:r>
      <w:r w:rsidR="00D153C9">
        <w:rPr>
          <w:lang w:val="en-CA"/>
        </w:rPr>
        <w:t>proposed</w:t>
      </w:r>
      <w:r w:rsidR="00412AEA">
        <w:rPr>
          <w:lang w:val="en-CA"/>
        </w:rPr>
        <w:t xml:space="preserve"> </w:t>
      </w:r>
      <w:r w:rsidR="006C1667">
        <w:rPr>
          <w:lang w:val="en-CA"/>
        </w:rPr>
        <w:t>content</w:t>
      </w:r>
      <w:r>
        <w:rPr>
          <w:lang w:val="en-CA"/>
        </w:rPr>
        <w:t>.</w:t>
      </w:r>
      <w:r w:rsidR="00DA0BD3">
        <w:rPr>
          <w:lang w:val="en-CA"/>
        </w:rPr>
        <w:t xml:space="preserve"> </w:t>
      </w:r>
      <w:proofErr w:type="spellStart"/>
      <w:r w:rsidR="00DA0BD3">
        <w:rPr>
          <w:lang w:val="en-CA"/>
        </w:rPr>
        <w:t>StarAndSea</w:t>
      </w:r>
      <w:proofErr w:type="spellEnd"/>
      <w:r w:rsidR="00DA0BD3">
        <w:rPr>
          <w:lang w:val="en-CA"/>
        </w:rPr>
        <w:t xml:space="preserve"> and </w:t>
      </w:r>
      <w:proofErr w:type="spellStart"/>
      <w:r w:rsidR="00DA0BD3">
        <w:rPr>
          <w:lang w:val="en-CA"/>
        </w:rPr>
        <w:t>PostalService</w:t>
      </w:r>
      <w:proofErr w:type="spellEnd"/>
      <w:r w:rsidR="00DA0BD3">
        <w:rPr>
          <w:lang w:val="en-CA"/>
        </w:rPr>
        <w:t xml:space="preserve"> </w:t>
      </w:r>
      <w:r>
        <w:rPr>
          <w:lang w:val="en-CA"/>
        </w:rPr>
        <w:t xml:space="preserve">are 4K sequences at </w:t>
      </w:r>
      <w:r w:rsidR="00FA2A1E">
        <w:rPr>
          <w:lang w:val="en-CA"/>
        </w:rPr>
        <w:t>25</w:t>
      </w:r>
      <w:r>
        <w:rPr>
          <w:lang w:val="en-CA"/>
        </w:rPr>
        <w:t xml:space="preserve">fps, and we have </w:t>
      </w:r>
      <w:r w:rsidR="00085709">
        <w:rPr>
          <w:lang w:val="en-CA"/>
        </w:rPr>
        <w:t xml:space="preserve">provided both </w:t>
      </w:r>
      <w:r>
        <w:rPr>
          <w:lang w:val="en-CA"/>
        </w:rPr>
        <w:t>8</w:t>
      </w:r>
      <w:r w:rsidR="00085709">
        <w:rPr>
          <w:lang w:val="en-CA"/>
        </w:rPr>
        <w:t>-</w:t>
      </w:r>
      <w:r>
        <w:rPr>
          <w:lang w:val="en-CA"/>
        </w:rPr>
        <w:t>bit version and 10</w:t>
      </w:r>
      <w:r w:rsidR="00085709">
        <w:rPr>
          <w:lang w:val="en-CA"/>
        </w:rPr>
        <w:t>-</w:t>
      </w:r>
      <w:r>
        <w:rPr>
          <w:lang w:val="en-CA"/>
        </w:rPr>
        <w:t xml:space="preserve">bit version. </w:t>
      </w:r>
      <w:r w:rsidR="006C1667">
        <w:rPr>
          <w:lang w:val="en-CA"/>
        </w:rPr>
        <w:t xml:space="preserve">The 540p demo version of the proposed contents </w:t>
      </w:r>
      <w:r w:rsidR="00E730AC">
        <w:rPr>
          <w:lang w:val="en-CA"/>
        </w:rPr>
        <w:t xml:space="preserve">in </w:t>
      </w:r>
      <w:r w:rsidR="006C1667">
        <w:rPr>
          <w:lang w:val="en-CA"/>
        </w:rPr>
        <w:t>mp4 file</w:t>
      </w:r>
      <w:r w:rsidR="00E730AC">
        <w:rPr>
          <w:lang w:val="en-CA"/>
        </w:rPr>
        <w:t>s</w:t>
      </w:r>
      <w:r w:rsidR="006C1667">
        <w:rPr>
          <w:lang w:val="en-CA"/>
        </w:rPr>
        <w:t xml:space="preserve"> </w:t>
      </w:r>
      <w:r w:rsidR="00E730AC">
        <w:rPr>
          <w:lang w:val="en-CA"/>
        </w:rPr>
        <w:t>is</w:t>
      </w:r>
      <w:r w:rsidR="006C1667">
        <w:rPr>
          <w:lang w:val="en-CA"/>
        </w:rPr>
        <w:t xml:space="preserve"> also attached to the contribution.</w:t>
      </w:r>
    </w:p>
    <w:p w14:paraId="64D0A9E3" w14:textId="77777777" w:rsidR="00C172F8" w:rsidRDefault="00C172F8" w:rsidP="00A14F04">
      <w:pPr>
        <w:rPr>
          <w:lang w:val="en-CA"/>
        </w:rPr>
      </w:pPr>
    </w:p>
    <w:p w14:paraId="199DF3CD" w14:textId="71292761" w:rsidR="00D343F8" w:rsidRDefault="00990AA4" w:rsidP="00990AA4">
      <w:pPr>
        <w:pStyle w:val="af4"/>
        <w:jc w:val="center"/>
        <w:rPr>
          <w:lang w:val="en-CA"/>
        </w:rPr>
      </w:pPr>
      <w:bookmarkStart w:id="1" w:name="_Ref100685261"/>
      <w:r>
        <w:t xml:space="preserve">Table </w:t>
      </w:r>
      <w:fldSimple w:instr=" SEQ Table \* ARABIC ">
        <w:r w:rsidR="001F10F6">
          <w:rPr>
            <w:noProof/>
          </w:rPr>
          <w:t>1</w:t>
        </w:r>
      </w:fldSimple>
      <w:bookmarkEnd w:id="1"/>
      <w:r>
        <w:t xml:space="preserve"> The proposed sequences information</w:t>
      </w:r>
    </w:p>
    <w:tbl>
      <w:tblPr>
        <w:tblStyle w:val="ae"/>
        <w:tblW w:w="907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76"/>
        <w:gridCol w:w="3544"/>
        <w:gridCol w:w="1701"/>
        <w:gridCol w:w="1701"/>
        <w:gridCol w:w="850"/>
      </w:tblGrid>
      <w:tr w:rsidR="001A6E7C" w14:paraId="6D82395B" w14:textId="77777777" w:rsidTr="005672C0">
        <w:tc>
          <w:tcPr>
            <w:tcW w:w="1276" w:type="dxa"/>
          </w:tcPr>
          <w:p w14:paraId="63429136" w14:textId="6B148ABA" w:rsidR="00412AEA" w:rsidRPr="00D343F8" w:rsidRDefault="001A6E7C" w:rsidP="001A6E7C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sz w:val="18"/>
                <w:szCs w:val="18"/>
                <w:lang w:val="en-CA" w:eastAsia="zh-CN"/>
              </w:rPr>
              <w:t xml:space="preserve">Sequence </w:t>
            </w:r>
          </w:p>
        </w:tc>
        <w:tc>
          <w:tcPr>
            <w:tcW w:w="3544" w:type="dxa"/>
          </w:tcPr>
          <w:p w14:paraId="0BC9A2F5" w14:textId="13F0303D" w:rsidR="00412AEA" w:rsidRPr="00D343F8" w:rsidRDefault="001A6E7C" w:rsidP="00A14F04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sz w:val="18"/>
                <w:szCs w:val="18"/>
                <w:lang w:val="en-CA" w:eastAsia="zh-CN"/>
              </w:rPr>
              <w:t>Thumbnail</w:t>
            </w:r>
            <w:r w:rsidR="001F10F6">
              <w:rPr>
                <w:sz w:val="18"/>
                <w:szCs w:val="18"/>
                <w:lang w:val="en-CA" w:eastAsia="zh-CN"/>
              </w:rPr>
              <w:t xml:space="preserve"> and brief description</w:t>
            </w:r>
          </w:p>
        </w:tc>
        <w:tc>
          <w:tcPr>
            <w:tcW w:w="1701" w:type="dxa"/>
          </w:tcPr>
          <w:p w14:paraId="517D386A" w14:textId="79E9409B" w:rsidR="00412AEA" w:rsidRPr="00D343F8" w:rsidRDefault="00D343F8" w:rsidP="00A14F04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F</w:t>
            </w:r>
            <w:r w:rsidRPr="00D343F8">
              <w:rPr>
                <w:sz w:val="18"/>
                <w:szCs w:val="18"/>
                <w:lang w:val="en-CA" w:eastAsia="zh-CN"/>
              </w:rPr>
              <w:t>ile name</w:t>
            </w:r>
          </w:p>
        </w:tc>
        <w:tc>
          <w:tcPr>
            <w:tcW w:w="1701" w:type="dxa"/>
          </w:tcPr>
          <w:p w14:paraId="4BEA292D" w14:textId="3627CB58" w:rsidR="00412AEA" w:rsidRPr="00D343F8" w:rsidRDefault="001A6E7C" w:rsidP="00D343F8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sz w:val="18"/>
                <w:szCs w:val="18"/>
                <w:lang w:val="en-CA" w:eastAsia="zh-CN"/>
              </w:rPr>
              <w:t>resolution @</w:t>
            </w:r>
            <w:r w:rsidR="00D343F8" w:rsidRPr="00D343F8">
              <w:rPr>
                <w:sz w:val="18"/>
                <w:szCs w:val="18"/>
                <w:lang w:val="en-CA" w:eastAsia="zh-CN"/>
              </w:rPr>
              <w:t>fps</w:t>
            </w:r>
          </w:p>
        </w:tc>
        <w:tc>
          <w:tcPr>
            <w:tcW w:w="850" w:type="dxa"/>
          </w:tcPr>
          <w:p w14:paraId="713A880C" w14:textId="2948E3C6" w:rsidR="00412AEA" w:rsidRPr="00D343F8" w:rsidRDefault="001A6E7C" w:rsidP="00A14F04">
            <w:pPr>
              <w:rPr>
                <w:sz w:val="18"/>
                <w:szCs w:val="18"/>
                <w:lang w:val="en-CA" w:eastAsia="zh-CN"/>
              </w:rPr>
            </w:pPr>
            <w:proofErr w:type="spellStart"/>
            <w:r w:rsidRPr="00D343F8">
              <w:rPr>
                <w:sz w:val="18"/>
                <w:szCs w:val="18"/>
                <w:lang w:val="en-CA" w:eastAsia="zh-CN"/>
              </w:rPr>
              <w:t>Bitdepth</w:t>
            </w:r>
            <w:proofErr w:type="spellEnd"/>
          </w:p>
        </w:tc>
      </w:tr>
      <w:tr w:rsidR="001A6E7C" w14:paraId="4B464E78" w14:textId="77777777" w:rsidTr="005672C0">
        <w:trPr>
          <w:trHeight w:val="234"/>
        </w:trPr>
        <w:tc>
          <w:tcPr>
            <w:tcW w:w="1276" w:type="dxa"/>
            <w:vMerge w:val="restart"/>
          </w:tcPr>
          <w:p w14:paraId="37DF41C9" w14:textId="66A22E7D" w:rsidR="001A6E7C" w:rsidRPr="00D343F8" w:rsidRDefault="001A6E7C" w:rsidP="001A6E7C">
            <w:pPr>
              <w:rPr>
                <w:sz w:val="18"/>
                <w:szCs w:val="18"/>
                <w:lang w:val="en-CA" w:eastAsia="zh-CN"/>
              </w:rPr>
            </w:pPr>
            <w:proofErr w:type="spellStart"/>
            <w:r w:rsidRPr="00D343F8">
              <w:rPr>
                <w:sz w:val="18"/>
                <w:szCs w:val="18"/>
                <w:lang w:val="en-CA" w:eastAsia="zh-CN"/>
              </w:rPr>
              <w:t>StarAndSea</w:t>
            </w:r>
            <w:proofErr w:type="spellEnd"/>
          </w:p>
        </w:tc>
        <w:tc>
          <w:tcPr>
            <w:tcW w:w="3544" w:type="dxa"/>
            <w:vMerge w:val="restart"/>
          </w:tcPr>
          <w:p w14:paraId="557B3F32" w14:textId="77777777" w:rsidR="001A6E7C" w:rsidRDefault="00896B18" w:rsidP="001A6E7C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noProof/>
                <w:sz w:val="18"/>
                <w:szCs w:val="18"/>
                <w:lang w:eastAsia="zh-CN"/>
              </w:rPr>
              <w:drawing>
                <wp:inline distT="0" distB="0" distL="0" distR="0" wp14:anchorId="7182F18E" wp14:editId="0E0B04DB">
                  <wp:extent cx="2134725" cy="1206500"/>
                  <wp:effectExtent l="0" t="0" r="0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242" cy="1223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45F073" w14:textId="72758C2E" w:rsidR="00C172F8" w:rsidRDefault="00FA2A1E" w:rsidP="00C172F8">
            <w:pPr>
              <w:rPr>
                <w:sz w:val="18"/>
                <w:szCs w:val="18"/>
                <w:lang w:val="en-CA" w:eastAsia="zh-CN"/>
              </w:rPr>
            </w:pPr>
            <w:r>
              <w:rPr>
                <w:rFonts w:hint="eastAsia"/>
                <w:sz w:val="18"/>
                <w:szCs w:val="18"/>
                <w:lang w:val="en-CA" w:eastAsia="zh-CN"/>
              </w:rPr>
              <w:t>T</w:t>
            </w:r>
            <w:r>
              <w:rPr>
                <w:sz w:val="18"/>
                <w:szCs w:val="18"/>
                <w:lang w:val="en-CA" w:eastAsia="zh-CN"/>
              </w:rPr>
              <w:t>hree people with motion</w:t>
            </w:r>
            <w:r w:rsidR="00D853DE">
              <w:rPr>
                <w:sz w:val="18"/>
                <w:szCs w:val="18"/>
                <w:lang w:val="en-CA" w:eastAsia="zh-CN"/>
              </w:rPr>
              <w:t>, the background is changed sometimes</w:t>
            </w:r>
          </w:p>
          <w:p w14:paraId="0AEB7AE3" w14:textId="122A7136" w:rsidR="00C172F8" w:rsidRPr="00C172F8" w:rsidRDefault="00C172F8" w:rsidP="001246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18"/>
                <w:lang w:eastAsia="zh-CN"/>
              </w:rPr>
            </w:pPr>
          </w:p>
        </w:tc>
        <w:tc>
          <w:tcPr>
            <w:tcW w:w="1701" w:type="dxa"/>
          </w:tcPr>
          <w:p w14:paraId="06D61928" w14:textId="76940BC6" w:rsidR="001A6E7C" w:rsidRPr="00D343F8" w:rsidRDefault="001A6E7C" w:rsidP="001A6E7C">
            <w:pPr>
              <w:rPr>
                <w:sz w:val="18"/>
                <w:szCs w:val="18"/>
                <w:lang w:val="en-CA"/>
              </w:rPr>
            </w:pPr>
            <w:r w:rsidRPr="00D343F8">
              <w:rPr>
                <w:sz w:val="18"/>
                <w:szCs w:val="18"/>
                <w:lang w:val="en-CA" w:eastAsia="zh-CN"/>
              </w:rPr>
              <w:t>StarAndSea_3840x2160_25_8bit.yuv</w:t>
            </w:r>
          </w:p>
        </w:tc>
        <w:tc>
          <w:tcPr>
            <w:tcW w:w="1701" w:type="dxa"/>
            <w:vMerge w:val="restart"/>
          </w:tcPr>
          <w:p w14:paraId="5E8FB9F8" w14:textId="6A125BD7" w:rsidR="001A6E7C" w:rsidRPr="00D343F8" w:rsidRDefault="001A6E7C" w:rsidP="001A6E7C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3</w:t>
            </w:r>
            <w:r w:rsidRPr="00D343F8">
              <w:rPr>
                <w:sz w:val="18"/>
                <w:szCs w:val="18"/>
                <w:lang w:val="en-CA" w:eastAsia="zh-CN"/>
              </w:rPr>
              <w:t>840x2160@25fps</w:t>
            </w:r>
          </w:p>
        </w:tc>
        <w:tc>
          <w:tcPr>
            <w:tcW w:w="850" w:type="dxa"/>
          </w:tcPr>
          <w:p w14:paraId="4ADE3FE7" w14:textId="292F48AB" w:rsidR="001A6E7C" w:rsidRPr="00D343F8" w:rsidRDefault="001A6E7C" w:rsidP="001A6E7C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8</w:t>
            </w:r>
            <w:r w:rsidRPr="00D343F8">
              <w:rPr>
                <w:sz w:val="18"/>
                <w:szCs w:val="18"/>
                <w:lang w:val="en-CA" w:eastAsia="zh-CN"/>
              </w:rPr>
              <w:t>bit</w:t>
            </w:r>
          </w:p>
        </w:tc>
      </w:tr>
      <w:tr w:rsidR="001A6E7C" w14:paraId="1A8619B0" w14:textId="77777777" w:rsidTr="005672C0">
        <w:trPr>
          <w:trHeight w:val="2400"/>
        </w:trPr>
        <w:tc>
          <w:tcPr>
            <w:tcW w:w="1276" w:type="dxa"/>
            <w:vMerge/>
          </w:tcPr>
          <w:p w14:paraId="542A51EA" w14:textId="77777777" w:rsidR="001A6E7C" w:rsidRPr="00D343F8" w:rsidRDefault="001A6E7C" w:rsidP="001A6E7C">
            <w:pPr>
              <w:rPr>
                <w:sz w:val="18"/>
                <w:szCs w:val="18"/>
                <w:lang w:val="en-CA" w:eastAsia="zh-CN"/>
              </w:rPr>
            </w:pPr>
          </w:p>
        </w:tc>
        <w:tc>
          <w:tcPr>
            <w:tcW w:w="3544" w:type="dxa"/>
            <w:vMerge/>
          </w:tcPr>
          <w:p w14:paraId="76955D8A" w14:textId="436D7AE0" w:rsidR="001A6E7C" w:rsidRPr="00D343F8" w:rsidRDefault="001A6E7C" w:rsidP="001A6E7C">
            <w:pPr>
              <w:rPr>
                <w:sz w:val="18"/>
                <w:szCs w:val="18"/>
                <w:lang w:val="en-CA"/>
              </w:rPr>
            </w:pPr>
          </w:p>
        </w:tc>
        <w:tc>
          <w:tcPr>
            <w:tcW w:w="1701" w:type="dxa"/>
          </w:tcPr>
          <w:p w14:paraId="5B3267AC" w14:textId="2894A2E4" w:rsidR="001A6E7C" w:rsidRPr="00D343F8" w:rsidRDefault="001A6E7C" w:rsidP="001A6E7C">
            <w:pPr>
              <w:rPr>
                <w:sz w:val="18"/>
                <w:szCs w:val="18"/>
                <w:lang w:val="en-CA"/>
              </w:rPr>
            </w:pPr>
            <w:r w:rsidRPr="00D343F8">
              <w:rPr>
                <w:sz w:val="18"/>
                <w:szCs w:val="18"/>
                <w:lang w:val="en-CA" w:eastAsia="zh-CN"/>
              </w:rPr>
              <w:t>StarAndSea_3840x2160_25_10bit.yuv</w:t>
            </w:r>
          </w:p>
        </w:tc>
        <w:tc>
          <w:tcPr>
            <w:tcW w:w="1701" w:type="dxa"/>
            <w:vMerge/>
          </w:tcPr>
          <w:p w14:paraId="37C02B18" w14:textId="77777777" w:rsidR="001A6E7C" w:rsidRPr="00D343F8" w:rsidRDefault="001A6E7C" w:rsidP="001A6E7C">
            <w:pPr>
              <w:rPr>
                <w:sz w:val="18"/>
                <w:szCs w:val="18"/>
                <w:lang w:val="en-CA"/>
              </w:rPr>
            </w:pPr>
          </w:p>
        </w:tc>
        <w:tc>
          <w:tcPr>
            <w:tcW w:w="850" w:type="dxa"/>
          </w:tcPr>
          <w:p w14:paraId="624209FD" w14:textId="3EBD8E61" w:rsidR="001A6E7C" w:rsidRPr="00D343F8" w:rsidRDefault="001A6E7C" w:rsidP="001A6E7C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1</w:t>
            </w:r>
            <w:r w:rsidRPr="00D343F8">
              <w:rPr>
                <w:sz w:val="18"/>
                <w:szCs w:val="18"/>
                <w:lang w:val="en-CA" w:eastAsia="zh-CN"/>
              </w:rPr>
              <w:t>0bt</w:t>
            </w:r>
          </w:p>
        </w:tc>
      </w:tr>
      <w:tr w:rsidR="00896B18" w14:paraId="14EE6BDD" w14:textId="77777777" w:rsidTr="005672C0">
        <w:trPr>
          <w:trHeight w:val="1260"/>
        </w:trPr>
        <w:tc>
          <w:tcPr>
            <w:tcW w:w="1276" w:type="dxa"/>
            <w:vMerge w:val="restart"/>
          </w:tcPr>
          <w:p w14:paraId="633D2B5B" w14:textId="6AC099FF" w:rsidR="00896B18" w:rsidRPr="00D343F8" w:rsidRDefault="00896B18" w:rsidP="00896B18">
            <w:pPr>
              <w:rPr>
                <w:sz w:val="18"/>
                <w:szCs w:val="18"/>
                <w:lang w:val="en-CA" w:eastAsia="zh-CN"/>
              </w:rPr>
            </w:pPr>
            <w:proofErr w:type="spellStart"/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P</w:t>
            </w:r>
            <w:r w:rsidRPr="00D343F8">
              <w:rPr>
                <w:sz w:val="18"/>
                <w:szCs w:val="18"/>
                <w:lang w:val="en-CA" w:eastAsia="zh-CN"/>
              </w:rPr>
              <w:t>ostalService</w:t>
            </w:r>
            <w:proofErr w:type="spellEnd"/>
          </w:p>
        </w:tc>
        <w:tc>
          <w:tcPr>
            <w:tcW w:w="3544" w:type="dxa"/>
            <w:vMerge w:val="restart"/>
          </w:tcPr>
          <w:p w14:paraId="4F09ED4E" w14:textId="77777777" w:rsidR="00896B18" w:rsidRDefault="00896B18" w:rsidP="00896B18">
            <w:pPr>
              <w:rPr>
                <w:sz w:val="18"/>
                <w:szCs w:val="18"/>
                <w:lang w:val="en-CA" w:eastAsia="zh-CN"/>
              </w:rPr>
            </w:pPr>
            <w:r w:rsidRPr="00D343F8">
              <w:rPr>
                <w:noProof/>
                <w:sz w:val="18"/>
                <w:szCs w:val="18"/>
                <w:lang w:eastAsia="zh-CN"/>
              </w:rPr>
              <w:drawing>
                <wp:inline distT="0" distB="0" distL="0" distR="0" wp14:anchorId="1E34C894" wp14:editId="75AE64C8">
                  <wp:extent cx="2114550" cy="1181728"/>
                  <wp:effectExtent l="0" t="0" r="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377" cy="119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78630" w14:textId="77777777" w:rsidR="00FA2A1E" w:rsidRDefault="00FA2A1E" w:rsidP="00FA2A1E">
            <w:pPr>
              <w:rPr>
                <w:sz w:val="18"/>
                <w:szCs w:val="18"/>
                <w:lang w:val="en-CA" w:eastAsia="zh-CN"/>
              </w:rPr>
            </w:pPr>
            <w:r>
              <w:rPr>
                <w:rFonts w:hint="eastAsia"/>
                <w:sz w:val="18"/>
                <w:szCs w:val="18"/>
                <w:lang w:val="en-CA" w:eastAsia="zh-CN"/>
              </w:rPr>
              <w:t>T</w:t>
            </w:r>
            <w:r>
              <w:rPr>
                <w:sz w:val="18"/>
                <w:szCs w:val="18"/>
                <w:lang w:val="en-CA" w:eastAsia="zh-CN"/>
              </w:rPr>
              <w:t>wo people walking downstairs, the background keep changing</w:t>
            </w:r>
          </w:p>
          <w:p w14:paraId="3CB53320" w14:textId="6E32DF86" w:rsidR="00C172F8" w:rsidRPr="00C172F8" w:rsidRDefault="00C172F8" w:rsidP="001246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18"/>
                <w:lang w:eastAsia="zh-CN"/>
              </w:rPr>
            </w:pPr>
          </w:p>
        </w:tc>
        <w:tc>
          <w:tcPr>
            <w:tcW w:w="1701" w:type="dxa"/>
          </w:tcPr>
          <w:p w14:paraId="0E773024" w14:textId="6939D752" w:rsidR="00896B18" w:rsidRPr="00D343F8" w:rsidRDefault="00896B18" w:rsidP="00896B18">
            <w:pPr>
              <w:rPr>
                <w:sz w:val="18"/>
                <w:szCs w:val="18"/>
                <w:lang w:val="en-CA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P</w:t>
            </w:r>
            <w:r w:rsidRPr="00D343F8">
              <w:rPr>
                <w:sz w:val="18"/>
                <w:szCs w:val="18"/>
                <w:lang w:val="en-CA" w:eastAsia="zh-CN"/>
              </w:rPr>
              <w:t>ostalService_3840x2160_25_8bit.yuv</w:t>
            </w:r>
          </w:p>
        </w:tc>
        <w:tc>
          <w:tcPr>
            <w:tcW w:w="1701" w:type="dxa"/>
            <w:vMerge w:val="restart"/>
          </w:tcPr>
          <w:p w14:paraId="0D7E7C92" w14:textId="1E4F32F8" w:rsidR="00896B18" w:rsidRPr="00D343F8" w:rsidRDefault="00896B18" w:rsidP="00896B18">
            <w:pPr>
              <w:rPr>
                <w:sz w:val="18"/>
                <w:szCs w:val="18"/>
                <w:lang w:val="en-CA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3</w:t>
            </w:r>
            <w:r w:rsidRPr="00D343F8">
              <w:rPr>
                <w:sz w:val="18"/>
                <w:szCs w:val="18"/>
                <w:lang w:val="en-CA" w:eastAsia="zh-CN"/>
              </w:rPr>
              <w:t>840x2160@25fps</w:t>
            </w:r>
          </w:p>
        </w:tc>
        <w:tc>
          <w:tcPr>
            <w:tcW w:w="850" w:type="dxa"/>
          </w:tcPr>
          <w:p w14:paraId="487D95F3" w14:textId="7413F93D" w:rsidR="00896B18" w:rsidRPr="00D343F8" w:rsidRDefault="00896B18" w:rsidP="00896B18">
            <w:pPr>
              <w:rPr>
                <w:sz w:val="18"/>
                <w:szCs w:val="18"/>
                <w:lang w:val="en-CA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8</w:t>
            </w:r>
            <w:r w:rsidRPr="00D343F8">
              <w:rPr>
                <w:sz w:val="18"/>
                <w:szCs w:val="18"/>
                <w:lang w:val="en-CA" w:eastAsia="zh-CN"/>
              </w:rPr>
              <w:t>bit</w:t>
            </w:r>
          </w:p>
        </w:tc>
      </w:tr>
      <w:tr w:rsidR="00896B18" w14:paraId="7919F37D" w14:textId="77777777" w:rsidTr="005672C0">
        <w:trPr>
          <w:trHeight w:val="37"/>
        </w:trPr>
        <w:tc>
          <w:tcPr>
            <w:tcW w:w="1276" w:type="dxa"/>
            <w:vMerge/>
          </w:tcPr>
          <w:p w14:paraId="290D049D" w14:textId="77777777" w:rsidR="00896B18" w:rsidRPr="00D343F8" w:rsidRDefault="00896B18" w:rsidP="00896B18">
            <w:pPr>
              <w:rPr>
                <w:sz w:val="18"/>
                <w:szCs w:val="18"/>
                <w:lang w:val="en-CA" w:eastAsia="zh-CN"/>
              </w:rPr>
            </w:pPr>
          </w:p>
        </w:tc>
        <w:tc>
          <w:tcPr>
            <w:tcW w:w="3544" w:type="dxa"/>
            <w:vMerge/>
          </w:tcPr>
          <w:p w14:paraId="7376BD1E" w14:textId="2B199ECA" w:rsidR="00896B18" w:rsidRPr="00D343F8" w:rsidRDefault="00896B18" w:rsidP="00896B18">
            <w:pPr>
              <w:rPr>
                <w:sz w:val="18"/>
                <w:szCs w:val="18"/>
                <w:lang w:val="en-CA" w:eastAsia="zh-CN"/>
              </w:rPr>
            </w:pPr>
          </w:p>
        </w:tc>
        <w:tc>
          <w:tcPr>
            <w:tcW w:w="1701" w:type="dxa"/>
          </w:tcPr>
          <w:p w14:paraId="2D42300B" w14:textId="6B066477" w:rsidR="00896B18" w:rsidRPr="00D343F8" w:rsidRDefault="00896B18" w:rsidP="00896B18">
            <w:pPr>
              <w:rPr>
                <w:sz w:val="18"/>
                <w:szCs w:val="18"/>
                <w:lang w:val="en-CA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P</w:t>
            </w:r>
            <w:r w:rsidRPr="00D343F8">
              <w:rPr>
                <w:sz w:val="18"/>
                <w:szCs w:val="18"/>
                <w:lang w:val="en-CA" w:eastAsia="zh-CN"/>
              </w:rPr>
              <w:t>ostalService_3840</w:t>
            </w: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x</w:t>
            </w:r>
            <w:r w:rsidRPr="00D343F8">
              <w:rPr>
                <w:sz w:val="18"/>
                <w:szCs w:val="18"/>
                <w:lang w:val="en-CA" w:eastAsia="zh-CN"/>
              </w:rPr>
              <w:t>2160_25</w:t>
            </w: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_</w:t>
            </w:r>
            <w:r w:rsidRPr="00D343F8">
              <w:rPr>
                <w:sz w:val="18"/>
                <w:szCs w:val="18"/>
                <w:lang w:val="en-CA" w:eastAsia="zh-CN"/>
              </w:rPr>
              <w:t>10bit.yuv</w:t>
            </w:r>
          </w:p>
        </w:tc>
        <w:tc>
          <w:tcPr>
            <w:tcW w:w="1701" w:type="dxa"/>
            <w:vMerge/>
          </w:tcPr>
          <w:p w14:paraId="5F39F17B" w14:textId="77777777" w:rsidR="00896B18" w:rsidRPr="00D343F8" w:rsidRDefault="00896B18" w:rsidP="00896B18">
            <w:pPr>
              <w:rPr>
                <w:sz w:val="18"/>
                <w:szCs w:val="18"/>
                <w:lang w:val="en-CA"/>
              </w:rPr>
            </w:pPr>
          </w:p>
        </w:tc>
        <w:tc>
          <w:tcPr>
            <w:tcW w:w="850" w:type="dxa"/>
          </w:tcPr>
          <w:p w14:paraId="4CF1F392" w14:textId="3D4D8E0C" w:rsidR="00896B18" w:rsidRPr="00D343F8" w:rsidRDefault="00896B18" w:rsidP="00896B18">
            <w:pPr>
              <w:rPr>
                <w:sz w:val="18"/>
                <w:szCs w:val="18"/>
                <w:lang w:val="en-CA"/>
              </w:rPr>
            </w:pPr>
            <w:r w:rsidRPr="00D343F8">
              <w:rPr>
                <w:rFonts w:hint="eastAsia"/>
                <w:sz w:val="18"/>
                <w:szCs w:val="18"/>
                <w:lang w:val="en-CA" w:eastAsia="zh-CN"/>
              </w:rPr>
              <w:t>1</w:t>
            </w:r>
            <w:r w:rsidRPr="00D343F8">
              <w:rPr>
                <w:sz w:val="18"/>
                <w:szCs w:val="18"/>
                <w:lang w:val="en-CA" w:eastAsia="zh-CN"/>
              </w:rPr>
              <w:t>0bt</w:t>
            </w:r>
          </w:p>
        </w:tc>
      </w:tr>
    </w:tbl>
    <w:p w14:paraId="4423BFBB" w14:textId="77777777" w:rsidR="00412AEA" w:rsidRPr="00A14F04" w:rsidRDefault="00412AEA" w:rsidP="00A14F04">
      <w:pPr>
        <w:rPr>
          <w:lang w:val="en-CA"/>
        </w:rPr>
      </w:pPr>
    </w:p>
    <w:p w14:paraId="2657A885" w14:textId="067C64C1" w:rsidR="00340237" w:rsidRDefault="000537C0" w:rsidP="00340237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t>C</w:t>
      </w:r>
      <w:r w:rsidR="00D853DE">
        <w:rPr>
          <w:lang w:val="en-CA" w:eastAsia="zh-CN"/>
        </w:rPr>
        <w:t>oding results</w:t>
      </w:r>
    </w:p>
    <w:p w14:paraId="3D6E08AF" w14:textId="03364A1D" w:rsidR="00D853DE" w:rsidRDefault="00D853DE" w:rsidP="00D853DE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 xml:space="preserve">he proposed </w:t>
      </w:r>
      <w:r w:rsidR="00990AA4">
        <w:rPr>
          <w:lang w:val="en-CA" w:eastAsia="zh-CN"/>
        </w:rPr>
        <w:t>sequences</w:t>
      </w:r>
      <w:r>
        <w:rPr>
          <w:lang w:val="en-CA" w:eastAsia="zh-CN"/>
        </w:rPr>
        <w:t xml:space="preserve"> are coded with VTM11.0</w:t>
      </w:r>
      <w:r w:rsidR="007439B1">
        <w:rPr>
          <w:lang w:val="en-CA" w:eastAsia="zh-CN"/>
        </w:rPr>
        <w:t>-</w:t>
      </w:r>
      <w:r w:rsidR="00990AA4">
        <w:rPr>
          <w:lang w:val="en-CA" w:eastAsia="zh-CN"/>
        </w:rPr>
        <w:t>anc</w:t>
      </w:r>
      <w:r>
        <w:rPr>
          <w:lang w:val="en-CA" w:eastAsia="zh-CN"/>
        </w:rPr>
        <w:t xml:space="preserve"> and ECM-4.0</w:t>
      </w:r>
      <w:r w:rsidR="004709A9">
        <w:rPr>
          <w:lang w:val="en-CA" w:eastAsia="zh-CN"/>
        </w:rPr>
        <w:t>. VTM-11.0-</w:t>
      </w:r>
      <w:r w:rsidR="00990AA4">
        <w:rPr>
          <w:lang w:val="en-CA" w:eastAsia="zh-CN"/>
        </w:rPr>
        <w:t>anc</w:t>
      </w:r>
      <w:r w:rsidR="004709A9">
        <w:rPr>
          <w:lang w:val="en-CA" w:eastAsia="zh-CN"/>
        </w:rPr>
        <w:t xml:space="preserve"> </w:t>
      </w:r>
      <w:r w:rsidR="00990AA4">
        <w:rPr>
          <w:lang w:val="en-CA" w:eastAsia="zh-CN"/>
        </w:rPr>
        <w:t xml:space="preserve">is the VTM-11.0 with JVET-V0056, JVET-Y0085 and JVET-Y0152 integrated to align with ECM software and </w:t>
      </w:r>
      <w:r w:rsidR="00312286">
        <w:rPr>
          <w:lang w:val="en-CA" w:eastAsia="zh-CN"/>
        </w:rPr>
        <w:t>it is</w:t>
      </w:r>
      <w:r w:rsidR="004709A9">
        <w:rPr>
          <w:lang w:val="en-CA" w:eastAsia="zh-CN"/>
        </w:rPr>
        <w:t xml:space="preserve"> </w:t>
      </w:r>
      <w:r w:rsidR="00990AA4">
        <w:rPr>
          <w:lang w:val="en-CA" w:eastAsia="zh-CN"/>
        </w:rPr>
        <w:t xml:space="preserve">used as </w:t>
      </w:r>
      <w:r w:rsidR="004709A9">
        <w:rPr>
          <w:lang w:val="en-CA" w:eastAsia="zh-CN"/>
        </w:rPr>
        <w:t xml:space="preserve">the anchor </w:t>
      </w:r>
      <w:r w:rsidR="00990AA4">
        <w:rPr>
          <w:lang w:val="en-CA" w:eastAsia="zh-CN"/>
        </w:rPr>
        <w:t xml:space="preserve">for </w:t>
      </w:r>
      <w:r w:rsidR="004709A9">
        <w:rPr>
          <w:lang w:val="en-CA" w:eastAsia="zh-CN"/>
        </w:rPr>
        <w:t>ECM in AHG</w:t>
      </w:r>
      <w:r w:rsidR="00990AA4">
        <w:rPr>
          <w:lang w:val="en-CA" w:eastAsia="zh-CN"/>
        </w:rPr>
        <w:t>6</w:t>
      </w:r>
      <w:r w:rsidR="004709A9">
        <w:rPr>
          <w:lang w:val="en-CA" w:eastAsia="zh-CN"/>
        </w:rPr>
        <w:t xml:space="preserve">. </w:t>
      </w:r>
      <w:r w:rsidR="00312286">
        <w:rPr>
          <w:lang w:val="en-CA" w:eastAsia="zh-CN"/>
        </w:rPr>
        <w:t xml:space="preserve">To compare coding gain of the proposed sequences with current CTC sequences, VTM11.0-anc is also used as the anchor in this contribution. </w:t>
      </w:r>
    </w:p>
    <w:p w14:paraId="17979223" w14:textId="51536075" w:rsidR="001F10F6" w:rsidRDefault="00990AA4" w:rsidP="00D853DE">
      <w:pPr>
        <w:rPr>
          <w:lang w:val="en-CA" w:eastAsia="zh-CN"/>
        </w:rPr>
      </w:pPr>
      <w:r>
        <w:rPr>
          <w:lang w:val="en-CA" w:eastAsia="zh-CN"/>
        </w:rPr>
        <w:t>The tests follow the common test conditions</w:t>
      </w:r>
      <w:r w:rsidR="00D153C9">
        <w:rPr>
          <w:lang w:val="en-CA" w:eastAsia="zh-CN"/>
        </w:rPr>
        <w:t xml:space="preserve"> of ECM</w:t>
      </w:r>
      <w:r w:rsidR="000537C0">
        <w:rPr>
          <w:lang w:val="en-CA" w:eastAsia="zh-CN"/>
        </w:rPr>
        <w:t xml:space="preserve"> </w:t>
      </w:r>
      <w:r w:rsidR="00D153C9">
        <w:rPr>
          <w:lang w:val="en-CA" w:eastAsia="zh-CN"/>
        </w:rPr>
        <w:fldChar w:fldCharType="begin"/>
      </w:r>
      <w:r w:rsidR="00D153C9">
        <w:rPr>
          <w:lang w:val="en-CA" w:eastAsia="zh-CN"/>
        </w:rPr>
        <w:instrText xml:space="preserve"> REF _Ref83560394 \r \h </w:instrText>
      </w:r>
      <w:r w:rsidR="00D153C9">
        <w:rPr>
          <w:lang w:val="en-CA" w:eastAsia="zh-CN"/>
        </w:rPr>
      </w:r>
      <w:r w:rsidR="00D153C9">
        <w:rPr>
          <w:lang w:val="en-CA" w:eastAsia="zh-CN"/>
        </w:rPr>
        <w:fldChar w:fldCharType="separate"/>
      </w:r>
      <w:r w:rsidR="00D153C9">
        <w:rPr>
          <w:lang w:val="en-CA" w:eastAsia="zh-CN"/>
        </w:rPr>
        <w:t>[2]</w:t>
      </w:r>
      <w:r w:rsidR="00D153C9">
        <w:rPr>
          <w:lang w:val="en-CA" w:eastAsia="zh-CN"/>
        </w:rPr>
        <w:fldChar w:fldCharType="end"/>
      </w:r>
      <w:r>
        <w:rPr>
          <w:lang w:val="en-CA" w:eastAsia="zh-CN"/>
        </w:rPr>
        <w:t xml:space="preserve"> and</w:t>
      </w:r>
      <w:r w:rsidR="000537C0">
        <w:rPr>
          <w:lang w:val="en-CA" w:eastAsia="zh-CN"/>
        </w:rPr>
        <w:t xml:space="preserve"> the first</w:t>
      </w:r>
      <w:r>
        <w:rPr>
          <w:lang w:val="en-CA" w:eastAsia="zh-CN"/>
        </w:rPr>
        <w:t xml:space="preserve"> 10 seconds of the sequences are coded. </w:t>
      </w:r>
      <w:r w:rsidR="00E730AC">
        <w:rPr>
          <w:lang w:val="en-CA" w:eastAsia="zh-CN"/>
        </w:rPr>
        <w:t xml:space="preserve">Both 8-bit sequences and 10-bit sequences are coded with internal coding bit-depth of 10. </w:t>
      </w:r>
      <w:r w:rsidR="001F10F6">
        <w:rPr>
          <w:lang w:val="en-CA" w:eastAsia="zh-CN"/>
        </w:rPr>
        <w:t xml:space="preserve">The results are shown in </w:t>
      </w:r>
      <w:r w:rsidR="001F10F6">
        <w:rPr>
          <w:lang w:val="en-CA" w:eastAsia="zh-CN"/>
        </w:rPr>
        <w:fldChar w:fldCharType="begin"/>
      </w:r>
      <w:r w:rsidR="001F10F6">
        <w:rPr>
          <w:lang w:val="en-CA" w:eastAsia="zh-CN"/>
        </w:rPr>
        <w:instrText xml:space="preserve"> REF _Ref100688706 \h </w:instrText>
      </w:r>
      <w:r w:rsidR="001F10F6">
        <w:rPr>
          <w:lang w:val="en-CA" w:eastAsia="zh-CN"/>
        </w:rPr>
      </w:r>
      <w:r w:rsidR="001F10F6">
        <w:rPr>
          <w:lang w:val="en-CA" w:eastAsia="zh-CN"/>
        </w:rPr>
        <w:fldChar w:fldCharType="separate"/>
      </w:r>
      <w:r w:rsidR="001F10F6">
        <w:t xml:space="preserve">Table </w:t>
      </w:r>
      <w:r w:rsidR="001F10F6">
        <w:rPr>
          <w:noProof/>
        </w:rPr>
        <w:t>2</w:t>
      </w:r>
      <w:r w:rsidR="001F10F6">
        <w:rPr>
          <w:lang w:val="en-CA" w:eastAsia="zh-CN"/>
        </w:rPr>
        <w:fldChar w:fldCharType="end"/>
      </w:r>
      <w:r w:rsidR="001F10F6">
        <w:rPr>
          <w:lang w:val="en-CA" w:eastAsia="zh-CN"/>
        </w:rPr>
        <w:t xml:space="preserve"> to </w:t>
      </w:r>
      <w:r w:rsidR="001F10F6">
        <w:rPr>
          <w:lang w:val="en-CA" w:eastAsia="zh-CN"/>
        </w:rPr>
        <w:fldChar w:fldCharType="begin"/>
      </w:r>
      <w:r w:rsidR="001F10F6">
        <w:rPr>
          <w:lang w:val="en-CA" w:eastAsia="zh-CN"/>
        </w:rPr>
        <w:instrText xml:space="preserve"> REF _Ref100688707 \h </w:instrText>
      </w:r>
      <w:r w:rsidR="001F10F6">
        <w:rPr>
          <w:lang w:val="en-CA" w:eastAsia="zh-CN"/>
        </w:rPr>
      </w:r>
      <w:r w:rsidR="001F10F6">
        <w:rPr>
          <w:lang w:val="en-CA" w:eastAsia="zh-CN"/>
        </w:rPr>
        <w:fldChar w:fldCharType="separate"/>
      </w:r>
      <w:r w:rsidR="001F10F6">
        <w:t xml:space="preserve">Table </w:t>
      </w:r>
      <w:r w:rsidR="001F10F6">
        <w:rPr>
          <w:noProof/>
        </w:rPr>
        <w:t>4</w:t>
      </w:r>
      <w:r w:rsidR="001F10F6">
        <w:rPr>
          <w:lang w:val="en-CA" w:eastAsia="zh-CN"/>
        </w:rPr>
        <w:fldChar w:fldCharType="end"/>
      </w:r>
      <w:r w:rsidR="001F10F6">
        <w:rPr>
          <w:lang w:val="en-CA" w:eastAsia="zh-CN"/>
        </w:rPr>
        <w:t>.</w:t>
      </w:r>
    </w:p>
    <w:p w14:paraId="7C1BEB87" w14:textId="0145E046" w:rsidR="00FE4EEB" w:rsidRDefault="001F10F6" w:rsidP="001F10F6">
      <w:pPr>
        <w:pStyle w:val="af4"/>
        <w:jc w:val="center"/>
        <w:rPr>
          <w:lang w:val="en-CA" w:eastAsia="zh-CN"/>
        </w:rPr>
      </w:pPr>
      <w:bookmarkStart w:id="2" w:name="_Ref100688706"/>
      <w:r>
        <w:t xml:space="preserve">Table </w:t>
      </w:r>
      <w:fldSimple w:instr=" SEQ Table \* ARABIC ">
        <w:r>
          <w:rPr>
            <w:noProof/>
          </w:rPr>
          <w:t>2</w:t>
        </w:r>
      </w:fldSimple>
      <w:bookmarkEnd w:id="2"/>
      <w:r>
        <w:t xml:space="preserve"> Test results in AI</w:t>
      </w:r>
    </w:p>
    <w:tbl>
      <w:tblPr>
        <w:tblW w:w="10196" w:type="dxa"/>
        <w:tblLook w:val="04A0" w:firstRow="1" w:lastRow="0" w:firstColumn="1" w:lastColumn="0" w:noHBand="0" w:noVBand="1"/>
      </w:tblPr>
      <w:tblGrid>
        <w:gridCol w:w="1100"/>
        <w:gridCol w:w="433"/>
        <w:gridCol w:w="843"/>
        <w:gridCol w:w="682"/>
        <w:gridCol w:w="694"/>
        <w:gridCol w:w="682"/>
        <w:gridCol w:w="883"/>
        <w:gridCol w:w="715"/>
        <w:gridCol w:w="728"/>
        <w:gridCol w:w="715"/>
        <w:gridCol w:w="907"/>
        <w:gridCol w:w="907"/>
        <w:gridCol w:w="907"/>
      </w:tblGrid>
      <w:tr w:rsidR="00FE4EEB" w:rsidRPr="00FE4EEB" w14:paraId="293DCDB4" w14:textId="77777777" w:rsidTr="00E730AC">
        <w:trPr>
          <w:trHeight w:val="29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1A5C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15"/>
                <w:szCs w:val="24"/>
                <w:lang w:eastAsia="zh-CN"/>
              </w:rPr>
            </w:pP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261B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290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EC9FA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>VTM-11.0-anc</w:t>
            </w:r>
          </w:p>
        </w:tc>
        <w:tc>
          <w:tcPr>
            <w:tcW w:w="304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B667A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>ECM-4.0</w:t>
            </w:r>
          </w:p>
        </w:tc>
        <w:tc>
          <w:tcPr>
            <w:tcW w:w="272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3B3F15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 xml:space="preserve">BD-rate </w:t>
            </w:r>
          </w:p>
        </w:tc>
      </w:tr>
      <w:tr w:rsidR="00FE4EEB" w:rsidRPr="00FE4EEB" w14:paraId="6B53C66D" w14:textId="77777777" w:rsidTr="00E730AC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92FF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8295D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QP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C056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kbps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8B45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Y </w:t>
            </w: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A1DD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U </w:t>
            </w: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733C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V </w:t>
            </w: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9D9A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kbps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0627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Y </w:t>
            </w: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D636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U </w:t>
            </w: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BB59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V </w:t>
            </w: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26B2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Y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47B7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U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E1AA6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V</w:t>
            </w:r>
          </w:p>
        </w:tc>
      </w:tr>
      <w:tr w:rsidR="0012466A" w:rsidRPr="00FE4EEB" w14:paraId="593586C8" w14:textId="77777777" w:rsidTr="000537C0">
        <w:trPr>
          <w:trHeight w:val="280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0319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StarAndSea</w:t>
            </w:r>
            <w:proofErr w:type="spellEnd"/>
          </w:p>
        </w:tc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AB609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DA49E6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2367.30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F5D955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51.26 </w:t>
            </w:r>
          </w:p>
        </w:tc>
        <w:tc>
          <w:tcPr>
            <w:tcW w:w="6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436B56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51.18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1D9C38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50.58 </w:t>
            </w:r>
          </w:p>
        </w:tc>
        <w:tc>
          <w:tcPr>
            <w:tcW w:w="8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A2ED1B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2259.81 </w:t>
            </w:r>
          </w:p>
        </w:tc>
        <w:tc>
          <w:tcPr>
            <w:tcW w:w="7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130DBE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51.36 </w:t>
            </w:r>
          </w:p>
        </w:tc>
        <w:tc>
          <w:tcPr>
            <w:tcW w:w="72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A713F7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51.33 </w:t>
            </w:r>
          </w:p>
        </w:tc>
        <w:tc>
          <w:tcPr>
            <w:tcW w:w="7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59D104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50.74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585346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-8.73%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23916E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-15.59%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032FBB6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-14.19%</w:t>
            </w:r>
          </w:p>
        </w:tc>
      </w:tr>
      <w:tr w:rsidR="0012466A" w:rsidRPr="00FE4EEB" w14:paraId="1200C4BC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0861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10bit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A6071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26BB1B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1352.07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88C71B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49.40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EF3964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49.49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1DA0ED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48.32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5784C8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1284.31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31C017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49.55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4716E8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49.78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EA9F64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48.66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9D55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A326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4BDA4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2E523B23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820F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654DD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8680E1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823.36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AF1723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47.16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BB80E3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47.76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F06F49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46.06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8E2ABD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781.37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AE7F0B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47.38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F095AA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48.24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4E7231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46.57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9F73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D7B8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08CAA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4ECD7348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B36D7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7BD14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A17DF6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511.56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0E2CAD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44.45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78B573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46.43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79DC80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44.36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B0F6F5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491.00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A300CD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44.75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068731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47.04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213DF9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45.10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74AFF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8E8A7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62CFD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6759FFF9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C5FC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StarAndSea</w:t>
            </w:r>
            <w:proofErr w:type="spellEnd"/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825DB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D51C67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2381.40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5388C2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50.13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566108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49.94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795131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49.51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D0B13F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2270.92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D0A52F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50.20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01C70F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50.05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E2795C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49.63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FA963B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-8.77%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062F8F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-15.57%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6FF6BA6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-14.39%</w:t>
            </w:r>
          </w:p>
        </w:tc>
      </w:tr>
      <w:tr w:rsidR="0012466A" w:rsidRPr="00FE4EEB" w14:paraId="5B331FCC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DD3B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8bit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70E32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0C76C2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1353.08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D8CA68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48.62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7DD4FC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48.61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04A4AC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47.64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D22903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1285.90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202D65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48.75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1E4701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48.85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3ADD31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47.94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7E8E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FC88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BDBE1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2FCAC5A6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7B6F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13041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F9192F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823.47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EC0040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46.67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767EC9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47.17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8EB571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45.65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7799E4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782.34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FB89EE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46.87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8B4800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47.56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FA02EE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46.12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56EF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F32B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79F57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482F237F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0D4EF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9B358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B60F65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511.60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1D795A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44.18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69572B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45.99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E5F067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44.08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E88B6B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490.62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DD7358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44.46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42D066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46.50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E5AB9F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44.76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9DF75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2611E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88BFB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7CCB8B00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1A78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PostalSerive</w:t>
            </w:r>
            <w:proofErr w:type="spellEnd"/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34276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DD879F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1081.06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4CB4FD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57.05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6C1FE6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57.98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B48E04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58.74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5D1B6A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1017.98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957EAF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57.34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CDF0E6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58.51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4396AF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59.31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9C9CA9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-10.49%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D6CFD0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-20.75%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19340C6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-20.88%</w:t>
            </w:r>
          </w:p>
        </w:tc>
      </w:tr>
      <w:tr w:rsidR="0012466A" w:rsidRPr="00FE4EEB" w14:paraId="1D7CAC5C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06DD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10bit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A1DDA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CC0B9F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682.16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8AA127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54.11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F9336D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54.53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DAAFD1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55.20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3BC3D4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643.09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78802F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54.47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7E5C73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55.49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517955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56.24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A069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AFD9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8E2DB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012DA307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D07F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57273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C88EB7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436.98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BBEC0D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50.87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FF925A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51.41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425D22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52.01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9FB15D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414.52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08137B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51.31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842345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52.86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EDE48B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53.46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9785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9865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41D1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39A54F8E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D3ED9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E1CC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6B31E0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280.67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094495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47.43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3CF458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48.94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1AC517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49.72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ABD5BB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268.85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D74DC3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47.94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7302AA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50.84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DE217B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51.65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B5DF9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50731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5BDFC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512400ED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9C82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PostalSerive</w:t>
            </w:r>
            <w:proofErr w:type="spellEnd"/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AFC07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577F96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1085.60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6A7287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53.58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5C89E2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53.62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C68CD4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53.97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B973D9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1085.63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42175F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54.01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2B71E2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54.20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60BC7E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54.54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D01DDB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-10.75%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BA275E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-21.49%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7291743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sz w:val="15"/>
                <w:szCs w:val="18"/>
                <w:lang w:eastAsia="zh-CN"/>
              </w:rPr>
              <w:t>-21.89%</w:t>
            </w:r>
          </w:p>
        </w:tc>
      </w:tr>
      <w:tr w:rsidR="0012466A" w:rsidRPr="00FE4EEB" w14:paraId="71428579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45EA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lastRenderedPageBreak/>
              <w:t>8bit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F1509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EACA13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682.69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FB1B364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52.00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F3BD93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52.03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608332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52.46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39F066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643.48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6C68AB1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52.22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9C3953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52.51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F416FC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52.94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9C94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ACA02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04912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5D2ADE58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7652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C035C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6DAE38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437.04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656ED7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49.73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FE1802B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50.01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8FECE75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50.46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2433A5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413.78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822F62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50.06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049ED1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50.95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F196AA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51.41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DD76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D1D39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B70440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FE4EEB" w14:paraId="4071ED19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A0C0AA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0C2CC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81E7ACC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280.38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459E043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46.88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6FD69B8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48.08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2CD899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48.74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224463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268.80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4A67616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47.32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10CF61E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49.58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94ACBB7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50.16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761E1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6E61CD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AAEDCF" w14:textId="77777777" w:rsidR="00FE4EEB" w:rsidRPr="00FE4EEB" w:rsidRDefault="00FE4EEB" w:rsidP="00FE4E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FE4EEB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</w:tbl>
    <w:p w14:paraId="46105641" w14:textId="2002C392" w:rsidR="004665C8" w:rsidRDefault="004665C8" w:rsidP="00D853DE">
      <w:pPr>
        <w:rPr>
          <w:lang w:val="en-CA" w:eastAsia="zh-CN"/>
        </w:rPr>
      </w:pPr>
    </w:p>
    <w:p w14:paraId="251573E9" w14:textId="01840705" w:rsidR="001F10F6" w:rsidRDefault="001F10F6" w:rsidP="001F10F6">
      <w:pPr>
        <w:pStyle w:val="af4"/>
        <w:jc w:val="center"/>
        <w:rPr>
          <w:lang w:val="en-CA" w:eastAsia="zh-CN"/>
        </w:rPr>
      </w:pPr>
      <w:r>
        <w:t xml:space="preserve">Table </w:t>
      </w:r>
      <w:fldSimple w:instr=" SEQ Table \* ARABIC ">
        <w:r>
          <w:rPr>
            <w:noProof/>
          </w:rPr>
          <w:t>3</w:t>
        </w:r>
      </w:fldSimple>
      <w:r>
        <w:t xml:space="preserve"> Test results in RA</w:t>
      </w:r>
    </w:p>
    <w:tbl>
      <w:tblPr>
        <w:tblW w:w="10196" w:type="dxa"/>
        <w:tblLook w:val="04A0" w:firstRow="1" w:lastRow="0" w:firstColumn="1" w:lastColumn="0" w:noHBand="0" w:noVBand="1"/>
      </w:tblPr>
      <w:tblGrid>
        <w:gridCol w:w="1100"/>
        <w:gridCol w:w="433"/>
        <w:gridCol w:w="843"/>
        <w:gridCol w:w="682"/>
        <w:gridCol w:w="694"/>
        <w:gridCol w:w="682"/>
        <w:gridCol w:w="883"/>
        <w:gridCol w:w="715"/>
        <w:gridCol w:w="728"/>
        <w:gridCol w:w="715"/>
        <w:gridCol w:w="907"/>
        <w:gridCol w:w="907"/>
        <w:gridCol w:w="907"/>
      </w:tblGrid>
      <w:tr w:rsidR="001F10F6" w:rsidRPr="001F10F6" w14:paraId="5A8B34FA" w14:textId="77777777" w:rsidTr="00E730AC">
        <w:trPr>
          <w:trHeight w:val="29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7585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15"/>
                <w:szCs w:val="24"/>
                <w:lang w:eastAsia="zh-CN"/>
              </w:rPr>
            </w:pP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5D26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290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C5CBD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>VTM-11.0-anc</w:t>
            </w:r>
          </w:p>
        </w:tc>
        <w:tc>
          <w:tcPr>
            <w:tcW w:w="304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3295B0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>ECM-4.0</w:t>
            </w:r>
          </w:p>
        </w:tc>
        <w:tc>
          <w:tcPr>
            <w:tcW w:w="2721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495312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 xml:space="preserve">BD-rate </w:t>
            </w:r>
          </w:p>
        </w:tc>
      </w:tr>
      <w:tr w:rsidR="001F10F6" w:rsidRPr="001F10F6" w14:paraId="467661D8" w14:textId="77777777" w:rsidTr="00E730AC">
        <w:trPr>
          <w:trHeight w:val="290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C412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DD137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QP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0BE4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kbps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19CC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Y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7CA4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U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876D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V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3D68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kbps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A746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Y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1630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U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70A68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V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1A90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Y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DD0C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U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3013D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V</w:t>
            </w:r>
          </w:p>
        </w:tc>
      </w:tr>
      <w:tr w:rsidR="0012466A" w:rsidRPr="001F10F6" w14:paraId="016F563D" w14:textId="77777777" w:rsidTr="000537C0">
        <w:trPr>
          <w:trHeight w:val="280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94788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StarAndSea</w:t>
            </w:r>
            <w:proofErr w:type="spellEnd"/>
          </w:p>
        </w:tc>
        <w:tc>
          <w:tcPr>
            <w:tcW w:w="43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E0C3C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1C4C43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3914.66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4A7B6D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49.64 </w:t>
            </w:r>
          </w:p>
        </w:tc>
        <w:tc>
          <w:tcPr>
            <w:tcW w:w="6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11F0A2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50.67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ED4AFF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49.76 </w:t>
            </w:r>
          </w:p>
        </w:tc>
        <w:tc>
          <w:tcPr>
            <w:tcW w:w="8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0705D7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3508.52 </w:t>
            </w:r>
          </w:p>
        </w:tc>
        <w:tc>
          <w:tcPr>
            <w:tcW w:w="7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1BF89C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49.78 </w:t>
            </w:r>
          </w:p>
        </w:tc>
        <w:tc>
          <w:tcPr>
            <w:tcW w:w="72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C15A3C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50.86 </w:t>
            </w:r>
          </w:p>
        </w:tc>
        <w:tc>
          <w:tcPr>
            <w:tcW w:w="71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35391F9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49.94 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B7E18A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-17.88%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F84CA5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-24.44%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04530EE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-23.11%</w:t>
            </w:r>
          </w:p>
        </w:tc>
      </w:tr>
      <w:tr w:rsidR="001F10F6" w:rsidRPr="001F10F6" w14:paraId="14288E0C" w14:textId="77777777" w:rsidTr="00E730AC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C1CF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10bit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0933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71C75A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2074.93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9D9EFC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47.60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8D17E1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49.26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7DFF4E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48.07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5C4127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1836.77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E06694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47.83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701AC2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49.59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5636021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48.40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B602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5C28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241AE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278C97D5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DE277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C060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F9FE44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1142.42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405584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45.03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C195A0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47.78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39F0F5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46.24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81C45F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1000.50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FB4C19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45.36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474764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48.21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2EB791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46.72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1FAC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F0C7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9F3A4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F10F6" w:rsidRPr="001F10F6" w14:paraId="354DC1A2" w14:textId="77777777" w:rsidTr="00E730AC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A9839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2A476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A02AE9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658.77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3F16F3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42.29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045459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46.30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C8C525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44.38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E3F46A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571.30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C85F18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42.73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98F636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46.78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CE4D8B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5A686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6315C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4814A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13FD67B4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0A31B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StarAndSea</w:t>
            </w:r>
            <w:proofErr w:type="spellEnd"/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2195A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8777B5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3906.02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AC3AE9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48.81 </w:t>
            </w:r>
          </w:p>
        </w:tc>
        <w:tc>
          <w:tcPr>
            <w:tcW w:w="6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00EC07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49.54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0FA396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48.84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A79B3C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3500.75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9F3E24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48.93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C3D25C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49.67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50DEDE3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48.98 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0FEDFB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-18.00%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CD9F24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-24.36%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70309CD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-23.31%</w:t>
            </w:r>
          </w:p>
        </w:tc>
      </w:tr>
      <w:tr w:rsidR="0012466A" w:rsidRPr="001F10F6" w14:paraId="412540CB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0337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8bit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4241B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8E0681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2070.18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4062D4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47.05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C0496E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48.41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71D6EB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47.42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F2C9E4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1834.23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DC0285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47.26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FD752D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48.67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291CA6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47.71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F02D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D1D7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9047F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3606993C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338DD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D4CEF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813AD9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1140.94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5F87DD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44.72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90042E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47.17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A13485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45.82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0CA58A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998.43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DB85AA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45.03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47AC44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47.53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4C8010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46.25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C365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DAEC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C6D5D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F10F6" w:rsidRPr="001F10F6" w14:paraId="7DF3FE57" w14:textId="77777777" w:rsidTr="00E730AC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315D8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DCD50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8E4A1F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658.90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62569D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42.13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459A43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45.85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DFE70C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44.08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53A74F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570.09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EA5F16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42.54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F2A2BA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46.28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0FD93A2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97A7B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0A7D1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6C974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702E5D97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714C5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PostalSerive</w:t>
            </w:r>
            <w:proofErr w:type="spellEnd"/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8B4FE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084E24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1673.54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4EA833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54.89 </w:t>
            </w:r>
          </w:p>
        </w:tc>
        <w:tc>
          <w:tcPr>
            <w:tcW w:w="6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3B85CE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57.49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2D1AD5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58.17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0F2BF4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1454.29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BA0481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55.27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EF9FFD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57.94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7D85CA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58.64 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26851E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-22.96%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71C05A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-29.99%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4912C57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-30.77%</w:t>
            </w:r>
          </w:p>
        </w:tc>
      </w:tr>
      <w:tr w:rsidR="0012466A" w:rsidRPr="001F10F6" w14:paraId="3B558D94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9514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10bit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3F1DE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36BFBD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921.99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0A952E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51.95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ADF368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54.86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03C7AA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55.48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B39C0F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792.05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1AD9AD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52.46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C19869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55.62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A4D24F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56.34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F63C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4B47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BC495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60DD9AA8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548F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6E3D8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93A095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533.27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284AD5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48.70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6FAA39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52.34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861DE0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52.99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D8F58A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451.14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F49F69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49.33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385972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53.35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2703C77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54.02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92C4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565A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49B62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F10F6" w:rsidRPr="001F10F6" w14:paraId="37C331D1" w14:textId="77777777" w:rsidTr="005672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830A7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35ED4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5DD439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323.76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475EC0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45.52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AED17B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49.74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4B3D0D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50.50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15F068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270.93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58ADEC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46.24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B927CA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51.22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DC4B0C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BF0FF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D48E1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5BB88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79333209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5AF4D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PostalSerive</w:t>
            </w:r>
            <w:proofErr w:type="spellEnd"/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70CF9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4D9107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1729.07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658ECF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52.59 </w:t>
            </w:r>
          </w:p>
        </w:tc>
        <w:tc>
          <w:tcPr>
            <w:tcW w:w="6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C87636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53.38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0FD053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53.72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5BDDB8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1540.17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F9CC8D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53.17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CD22D3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53.54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61C43A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53.87 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55D61B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-24.08%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A7AC54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-30.97%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32EE40A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-31.53%</w:t>
            </w:r>
          </w:p>
        </w:tc>
      </w:tr>
      <w:tr w:rsidR="0012466A" w:rsidRPr="001F10F6" w14:paraId="731A002D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38EA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8bit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53D75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C79BD9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929.60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56B032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50.51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565AD7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52.16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8BC791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52.56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17E061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793.17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ABBF2E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50.89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7614B6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52.54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2A96619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52.95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AE06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ED31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25CC4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1805AE2A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85B66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B2A72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3C2EC3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537.53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7EDCA2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47.95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87247B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50.61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336EF4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51.08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D85896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450.67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6F4E06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48.47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B519AC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51.27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64AC539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51.72 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056C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EA2C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16AD5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F10F6" w:rsidRPr="001F10F6" w14:paraId="12946954" w14:textId="77777777" w:rsidTr="005672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F751E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0D26A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E91204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327.77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08EFE9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45.14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8C970F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48.73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2FFC7F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49.32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9A626F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271.26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631B75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45.79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C531D6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49.82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B9BFD6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55B53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167D9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DCC59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</w:tbl>
    <w:p w14:paraId="7358F9ED" w14:textId="4064FA79" w:rsidR="001F10F6" w:rsidRDefault="001F10F6" w:rsidP="00D853DE">
      <w:pPr>
        <w:rPr>
          <w:lang w:val="en-CA" w:eastAsia="zh-CN"/>
        </w:rPr>
      </w:pPr>
    </w:p>
    <w:p w14:paraId="7CE9CAF2" w14:textId="7BFB1411" w:rsidR="001F10F6" w:rsidRDefault="001F10F6" w:rsidP="001F10F6">
      <w:pPr>
        <w:pStyle w:val="af4"/>
        <w:jc w:val="center"/>
        <w:rPr>
          <w:lang w:val="en-CA" w:eastAsia="zh-CN"/>
        </w:rPr>
      </w:pPr>
      <w:bookmarkStart w:id="3" w:name="_Ref100688707"/>
      <w:r>
        <w:t xml:space="preserve">Table </w:t>
      </w:r>
      <w:fldSimple w:instr=" SEQ Table \* ARABIC ">
        <w:r>
          <w:rPr>
            <w:noProof/>
          </w:rPr>
          <w:t>4</w:t>
        </w:r>
      </w:fldSimple>
      <w:bookmarkEnd w:id="3"/>
      <w:r>
        <w:t xml:space="preserve"> Test </w:t>
      </w:r>
      <w:r>
        <w:rPr>
          <w:rFonts w:hint="eastAsia"/>
          <w:lang w:eastAsia="zh-CN"/>
        </w:rPr>
        <w:t>re</w:t>
      </w:r>
      <w:r>
        <w:t>sults in LDB</w:t>
      </w:r>
    </w:p>
    <w:tbl>
      <w:tblPr>
        <w:tblW w:w="10196" w:type="dxa"/>
        <w:tblLook w:val="04A0" w:firstRow="1" w:lastRow="0" w:firstColumn="1" w:lastColumn="0" w:noHBand="0" w:noVBand="1"/>
      </w:tblPr>
      <w:tblGrid>
        <w:gridCol w:w="1100"/>
        <w:gridCol w:w="433"/>
        <w:gridCol w:w="843"/>
        <w:gridCol w:w="682"/>
        <w:gridCol w:w="694"/>
        <w:gridCol w:w="682"/>
        <w:gridCol w:w="883"/>
        <w:gridCol w:w="715"/>
        <w:gridCol w:w="728"/>
        <w:gridCol w:w="715"/>
        <w:gridCol w:w="907"/>
        <w:gridCol w:w="907"/>
        <w:gridCol w:w="907"/>
      </w:tblGrid>
      <w:tr w:rsidR="001F10F6" w:rsidRPr="001F10F6" w14:paraId="38656B54" w14:textId="77777777" w:rsidTr="00E730AC">
        <w:trPr>
          <w:trHeight w:val="29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565A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15"/>
                <w:szCs w:val="24"/>
                <w:lang w:eastAsia="zh-CN"/>
              </w:rPr>
            </w:pP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986A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5"/>
                <w:lang w:eastAsia="zh-CN"/>
              </w:rPr>
            </w:pPr>
          </w:p>
        </w:tc>
        <w:tc>
          <w:tcPr>
            <w:tcW w:w="290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CF2CA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>VTM-11.0-anc</w:t>
            </w:r>
          </w:p>
        </w:tc>
        <w:tc>
          <w:tcPr>
            <w:tcW w:w="304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F0CBC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>ECM-4.0</w:t>
            </w:r>
          </w:p>
        </w:tc>
        <w:tc>
          <w:tcPr>
            <w:tcW w:w="272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FC735B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b/>
                <w:bCs/>
                <w:color w:val="000000"/>
                <w:sz w:val="15"/>
                <w:szCs w:val="18"/>
                <w:lang w:eastAsia="zh-CN"/>
              </w:rPr>
              <w:t>BD-rate</w:t>
            </w:r>
          </w:p>
        </w:tc>
      </w:tr>
      <w:tr w:rsidR="001F10F6" w:rsidRPr="001F10F6" w14:paraId="512835C8" w14:textId="77777777" w:rsidTr="00E730AC">
        <w:trPr>
          <w:trHeight w:val="290"/>
        </w:trPr>
        <w:tc>
          <w:tcPr>
            <w:tcW w:w="110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33CE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D5078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QP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F493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kbps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8CE8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Y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6C03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U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8F54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V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6122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kbps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299C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Y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2A26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U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C9F2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V </w:t>
            </w: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psnr</w:t>
            </w:r>
            <w:proofErr w:type="spellEnd"/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2B0A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Y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FB87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U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64269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V</w:t>
            </w:r>
          </w:p>
        </w:tc>
      </w:tr>
      <w:tr w:rsidR="0012466A" w:rsidRPr="001F10F6" w14:paraId="78E89861" w14:textId="77777777" w:rsidTr="000537C0">
        <w:trPr>
          <w:trHeight w:val="280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A420D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StarAndSea</w:t>
            </w:r>
            <w:proofErr w:type="spellEnd"/>
          </w:p>
        </w:tc>
        <w:tc>
          <w:tcPr>
            <w:tcW w:w="43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8C69C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AC33F2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4667.64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F59992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49.64 </w:t>
            </w:r>
          </w:p>
        </w:tc>
        <w:tc>
          <w:tcPr>
            <w:tcW w:w="6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B56121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50.07 </w:t>
            </w:r>
          </w:p>
        </w:tc>
        <w:tc>
          <w:tcPr>
            <w:tcW w:w="6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FFFCAE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49.00 </w:t>
            </w:r>
          </w:p>
        </w:tc>
        <w:tc>
          <w:tcPr>
            <w:tcW w:w="8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318BB2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4147.57 </w:t>
            </w:r>
          </w:p>
        </w:tc>
        <w:tc>
          <w:tcPr>
            <w:tcW w:w="7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6D0342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49.76 </w:t>
            </w:r>
          </w:p>
        </w:tc>
        <w:tc>
          <w:tcPr>
            <w:tcW w:w="72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C6CF74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50.29 </w:t>
            </w:r>
          </w:p>
        </w:tc>
        <w:tc>
          <w:tcPr>
            <w:tcW w:w="7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B586E6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49.22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A8F99E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-16.94%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20F961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-26.91%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1AFD0D0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-25.84%</w:t>
            </w:r>
          </w:p>
        </w:tc>
      </w:tr>
      <w:tr w:rsidR="0012466A" w:rsidRPr="001F10F6" w14:paraId="223DC733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ACA3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10bit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9C2E9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4B440C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2261.67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226F28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47.04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B33213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48.28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38D7A8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46.81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5A2F83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1986.94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81A42E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47.25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284A23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48.67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54F976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47.26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F530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249B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63584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5FC32A75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0FC6A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45717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A1F299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1237.95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88C533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44.16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A611D0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46.73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AA36A4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44.97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A315D1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1081.25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2CC3A4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44.45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FE3AAB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47.28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C19769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45.58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8451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F7E7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935F7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4A2570AA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40A1A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861A4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AABA9E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722.14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6A1EA0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41.27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C9B994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45.32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85351D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43.26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F778F4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630.62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8C07F6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41.63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BE40F0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46.01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722128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44.07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2DB6D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CCEC7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98634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470F8667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5FFA6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StarAndSea</w:t>
            </w:r>
            <w:proofErr w:type="spellEnd"/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15462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531747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4640.03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54D4CA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48.79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182533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49.06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FBF802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48.21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0A45F3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4123.98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CE49A6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48.90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904B68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49.24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4DAAFE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48.39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49B3BE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-17.01%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256315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-26.71%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5FAE917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-26.07%</w:t>
            </w:r>
          </w:p>
        </w:tc>
      </w:tr>
      <w:tr w:rsidR="0012466A" w:rsidRPr="001F10F6" w14:paraId="0882B053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4072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8bit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B2D53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BAB1A8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2244.49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E250AE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46.53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E1F13C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47.58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947BD4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46.31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034EE7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1973.29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9AC078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46.73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7A9421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47.91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358A31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46.71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49B6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AA6E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61E45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0ADB7F18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B3048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C1A33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D9F7A5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1229.84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A2444E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43.86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C73976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46.22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984033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44.61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87C22D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1078.22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D5114B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44.14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A950B2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46.70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2D87F2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45.20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2BB4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88BC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8664F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7BBDD57E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A773C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10FAF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678007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717.27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4B693F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41.11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B56860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44.97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1608F9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43.03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0714D8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626.70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5B8EED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41.47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2AEB02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45.61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2A8950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43.76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6AAEC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BFAB5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1DC28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6ADFD0AF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B4320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PostalSerive</w:t>
            </w:r>
            <w:proofErr w:type="spellEnd"/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F09FC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52F19B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2179.97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AFB768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53.96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BFFC19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55.38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DB354F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56.22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3CF52A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1897.68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3A2E97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54.24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BE2A24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56.05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077DB1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56.74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11D4A7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-20.32%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BBE7EC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-33.21%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1612D0C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-32.05%</w:t>
            </w:r>
          </w:p>
        </w:tc>
      </w:tr>
      <w:tr w:rsidR="0012466A" w:rsidRPr="001F10F6" w14:paraId="4DED8309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5AF7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10bit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39B65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A15B57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1073.51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DE0AD5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50.48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F65D0A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52.61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0022A1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53.36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E14F68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925.52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542EB9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50.88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354E96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53.44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B8BF82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54.14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CC0A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856B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64326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09401E43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C8DB5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93881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DD90BB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603.29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AA31CC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47.05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E94126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50.13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193BD6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50.76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BD6288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517.23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1DCC20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47.54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D0BF5A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51.40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EDD196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52.02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58FA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54C9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5822E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1288949F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D5AD1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5ECA90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28DC39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362.70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3944F9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43.84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3BBD48D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47.81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67A1394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48.63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F2011D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310.86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C59614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44.39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BF5205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49.47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55E714C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50.32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16033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855F4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A4A63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611BC681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A640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proofErr w:type="spellStart"/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PostalSerive</w:t>
            </w:r>
            <w:proofErr w:type="spellEnd"/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9CAA0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633929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2134.17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38B0EE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51.86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8C7BDA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52.43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1C2EA8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52.94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DAB6454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1905.60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334C1F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52.38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A01C3D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52.99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0C4231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53.47 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F841F5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-21.04%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AB27C81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-33.87%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2C5F5A6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等线" w:hAnsi="Arial" w:cs="Arial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sz w:val="15"/>
                <w:szCs w:val="18"/>
                <w:lang w:eastAsia="zh-CN"/>
              </w:rPr>
              <w:t>-31.33%</w:t>
            </w:r>
          </w:p>
        </w:tc>
      </w:tr>
      <w:tr w:rsidR="0012466A" w:rsidRPr="001F10F6" w14:paraId="62995A20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B3FB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8bit</w:t>
            </w:r>
          </w:p>
        </w:tc>
        <w:tc>
          <w:tcPr>
            <w:tcW w:w="4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E75AA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27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58E252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1087.54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933C54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49.49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223D72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50.79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4030E3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51.36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4458CF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936.67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B3E3EC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49.81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DFBC1C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51.31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E457C1B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51.75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6F3F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A5AF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40A8D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618C02BA" w14:textId="77777777" w:rsidTr="000537C0">
        <w:trPr>
          <w:trHeight w:val="280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2375A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65C4C9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32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A3B3E8A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609.38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DDB271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46.61 </w:t>
            </w: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B76CFC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48.97 </w:t>
            </w: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80EEBD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49.61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F79DD4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524.00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12A247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47.06 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8C69E7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49.94 </w:t>
            </w: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6B9E08C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50.44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81FD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B6CA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2416C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  <w:tr w:rsidR="0012466A" w:rsidRPr="001F10F6" w14:paraId="13471663" w14:textId="77777777" w:rsidTr="000537C0">
        <w:trPr>
          <w:trHeight w:val="290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517967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AB4A78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>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154C69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365.98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C5294F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43.64 </w:t>
            </w:r>
          </w:p>
        </w:tc>
        <w:tc>
          <w:tcPr>
            <w:tcW w:w="6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728F3CF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47.12 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91E471E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47.79 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199B365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314.41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27FBB55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44.19 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29429A06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48.52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7B1BB29D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49.14 </w:t>
            </w:r>
          </w:p>
        </w:tc>
        <w:tc>
          <w:tcPr>
            <w:tcW w:w="9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A03A7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EF5313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52DF22" w14:textId="77777777" w:rsidR="001F10F6" w:rsidRPr="001F10F6" w:rsidRDefault="001F10F6" w:rsidP="001F10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</w:pPr>
            <w:r w:rsidRPr="001F10F6">
              <w:rPr>
                <w:rFonts w:ascii="Arial" w:eastAsia="等线" w:hAnsi="Arial" w:cs="Arial"/>
                <w:color w:val="000000"/>
                <w:sz w:val="15"/>
                <w:szCs w:val="18"/>
                <w:lang w:eastAsia="zh-CN"/>
              </w:rPr>
              <w:t xml:space="preserve">　</w:t>
            </w:r>
          </w:p>
        </w:tc>
      </w:tr>
    </w:tbl>
    <w:p w14:paraId="2EE1F438" w14:textId="6CC8A4FC" w:rsidR="001F10F6" w:rsidRDefault="001F10F6" w:rsidP="00D853DE">
      <w:pPr>
        <w:rPr>
          <w:lang w:val="en-CA" w:eastAsia="zh-CN"/>
        </w:rPr>
      </w:pPr>
    </w:p>
    <w:p w14:paraId="0D523D83" w14:textId="7598DFA4" w:rsidR="001F10F6" w:rsidRDefault="001F10F6" w:rsidP="001F10F6">
      <w:pPr>
        <w:pStyle w:val="1"/>
        <w:rPr>
          <w:lang w:val="en-CA" w:eastAsia="zh-CN"/>
        </w:rPr>
      </w:pPr>
      <w:r>
        <w:rPr>
          <w:lang w:val="en-CA" w:eastAsia="zh-CN"/>
        </w:rPr>
        <w:lastRenderedPageBreak/>
        <w:t>Copyright</w:t>
      </w:r>
      <w:r w:rsidR="00085709">
        <w:rPr>
          <w:lang w:val="en-CA" w:eastAsia="zh-CN"/>
        </w:rPr>
        <w:t xml:space="preserve"> statement</w:t>
      </w:r>
    </w:p>
    <w:p w14:paraId="26A2957E" w14:textId="383B4AF0" w:rsidR="00DA0BD3" w:rsidRPr="00DA0BD3" w:rsidRDefault="00DA0BD3" w:rsidP="00DA0BD3">
      <w:pPr>
        <w:rPr>
          <w:lang w:val="en-CA" w:eastAsia="zh-CN"/>
        </w:rPr>
      </w:pPr>
      <w:r w:rsidRPr="00DA0BD3">
        <w:rPr>
          <w:rFonts w:hint="eastAsia"/>
          <w:lang w:val="en-CA" w:eastAsia="zh-CN"/>
        </w:rPr>
        <w:t>The proposed sequences are produced by Alibaba Group</w:t>
      </w:r>
      <w:r w:rsidRPr="00DA0BD3">
        <w:rPr>
          <w:rFonts w:hint="eastAsia"/>
          <w:lang w:val="en-CA" w:eastAsia="zh-CN"/>
        </w:rPr>
        <w:t>（</w:t>
      </w:r>
      <w:r w:rsidRPr="00DA0BD3">
        <w:rPr>
          <w:rFonts w:hint="eastAsia"/>
          <w:lang w:val="en-CA" w:eastAsia="zh-CN"/>
        </w:rPr>
        <w:t xml:space="preserve">licensed by one of its </w:t>
      </w:r>
      <w:r w:rsidRPr="00DA0BD3">
        <w:rPr>
          <w:lang w:val="en-CA" w:eastAsia="zh-CN"/>
        </w:rPr>
        <w:t>subsidiary</w:t>
      </w:r>
      <w:r>
        <w:rPr>
          <w:lang w:val="en-CA" w:eastAsia="zh-CN"/>
        </w:rPr>
        <w:t xml:space="preserve"> </w:t>
      </w:r>
      <w:proofErr w:type="spellStart"/>
      <w:r w:rsidRPr="00DA0BD3">
        <w:rPr>
          <w:rFonts w:hint="eastAsia"/>
          <w:lang w:val="en-CA" w:eastAsia="zh-CN"/>
        </w:rPr>
        <w:t>Youku</w:t>
      </w:r>
      <w:proofErr w:type="spellEnd"/>
      <w:r w:rsidRPr="00DA0BD3">
        <w:rPr>
          <w:rFonts w:hint="eastAsia"/>
          <w:lang w:val="en-CA" w:eastAsia="zh-CN"/>
        </w:rPr>
        <w:t>）</w:t>
      </w:r>
      <w:r w:rsidRPr="00DA0BD3">
        <w:rPr>
          <w:rFonts w:hint="eastAsia"/>
          <w:lang w:val="en-CA" w:eastAsia="zh-CN"/>
        </w:rPr>
        <w:t xml:space="preserve"> and all intellectual property rights remain with Alibaba Group.</w:t>
      </w:r>
    </w:p>
    <w:p w14:paraId="464DC0AA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The following uses are allowed for the contributed sequences:</w:t>
      </w:r>
    </w:p>
    <w:p w14:paraId="2FE514F2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1.  Sequences may be published in technical papers, played at technology research and development events.</w:t>
      </w:r>
    </w:p>
    <w:p w14:paraId="026163EE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2.  Sequences may be used by Standards committees. (e.g., ITU, MPEG, VQEG).</w:t>
      </w:r>
    </w:p>
    <w:p w14:paraId="6D435708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The following uses are NOT allowed for the contributed sequences:</w:t>
      </w:r>
    </w:p>
    <w:p w14:paraId="4B6EC93D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1.  Do not publish snapshots in product brochures.</w:t>
      </w:r>
    </w:p>
    <w:p w14:paraId="742B1953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2.  Do not use video for marketing purposes.</w:t>
      </w:r>
    </w:p>
    <w:p w14:paraId="34778222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3.  Do not redistribute video with a commercial product.</w:t>
      </w:r>
    </w:p>
    <w:p w14:paraId="67C82B4A" w14:textId="77777777" w:rsidR="00DA0BD3" w:rsidRPr="00DA0BD3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4.  Do not use in television shows, commercials, or movies.</w:t>
      </w:r>
    </w:p>
    <w:p w14:paraId="1B5EEFAC" w14:textId="0531A707" w:rsidR="001F10F6" w:rsidRDefault="00DA0BD3" w:rsidP="00DA0BD3">
      <w:pPr>
        <w:rPr>
          <w:lang w:val="en-CA" w:eastAsia="zh-CN"/>
        </w:rPr>
      </w:pPr>
      <w:r w:rsidRPr="00DA0BD3">
        <w:rPr>
          <w:lang w:val="en-CA" w:eastAsia="zh-CN"/>
        </w:rPr>
        <w:t>5.  Do not sublicense or transfer the sequences to anyone who has not received this license.</w:t>
      </w:r>
    </w:p>
    <w:p w14:paraId="601A2DA4" w14:textId="7263087B" w:rsidR="001F10F6" w:rsidRPr="001F10F6" w:rsidRDefault="001F10F6" w:rsidP="00D853DE">
      <w:pPr>
        <w:pStyle w:val="1"/>
        <w:rPr>
          <w:lang w:val="en-CA" w:eastAsia="zh-CN"/>
        </w:rPr>
      </w:pPr>
      <w:r>
        <w:rPr>
          <w:lang w:val="en-CA" w:eastAsia="zh-CN"/>
        </w:rPr>
        <w:t>Reference</w:t>
      </w:r>
    </w:p>
    <w:p w14:paraId="531D8C62" w14:textId="00256E7C" w:rsidR="00340237" w:rsidRPr="001F10F6" w:rsidRDefault="001F10F6" w:rsidP="001F10F6">
      <w:pPr>
        <w:pStyle w:val="ac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  <w:bookmarkStart w:id="4" w:name="_Ref83560404"/>
      <w:bookmarkStart w:id="5" w:name="_Ref100689628"/>
      <w:proofErr w:type="spellStart"/>
      <w:r>
        <w:rPr>
          <w:lang w:val="en-CA"/>
        </w:rPr>
        <w:t>Youku</w:t>
      </w:r>
      <w:proofErr w:type="spellEnd"/>
      <w:r>
        <w:rPr>
          <w:lang w:val="en-CA"/>
        </w:rPr>
        <w:t>,</w:t>
      </w:r>
      <w:r w:rsidR="00340237">
        <w:rPr>
          <w:lang w:val="en-CA"/>
        </w:rPr>
        <w:t xml:space="preserve"> </w:t>
      </w:r>
      <w:bookmarkEnd w:id="4"/>
      <w:r>
        <w:fldChar w:fldCharType="begin"/>
      </w:r>
      <w:r>
        <w:instrText xml:space="preserve"> HYPERLINK "</w:instrText>
      </w:r>
      <w:r w:rsidRPr="001F10F6">
        <w:instrText>https://www.youku.com/</w:instrText>
      </w:r>
      <w:r>
        <w:instrText xml:space="preserve">" </w:instrText>
      </w:r>
      <w:r>
        <w:fldChar w:fldCharType="separate"/>
      </w:r>
      <w:r w:rsidRPr="003A7452">
        <w:rPr>
          <w:rStyle w:val="a6"/>
        </w:rPr>
        <w:t>https://www.youku.com/</w:t>
      </w:r>
      <w:r>
        <w:fldChar w:fldCharType="end"/>
      </w:r>
      <w:bookmarkEnd w:id="5"/>
    </w:p>
    <w:p w14:paraId="2F9F5EA0" w14:textId="77777777" w:rsidR="00340237" w:rsidRDefault="00340237" w:rsidP="00340237">
      <w:pPr>
        <w:pStyle w:val="ac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宋体"/>
          <w:lang w:val="en-CA"/>
        </w:rPr>
      </w:pPr>
      <w:bookmarkStart w:id="6" w:name="_Ref83560394"/>
      <w:r>
        <w:rPr>
          <w:lang w:val="en-CA"/>
        </w:rPr>
        <w:t xml:space="preserve">M. </w:t>
      </w:r>
      <w:proofErr w:type="spellStart"/>
      <w:r>
        <w:rPr>
          <w:lang w:val="en-CA"/>
        </w:rPr>
        <w:t>Karczewicz</w:t>
      </w:r>
      <w:proofErr w:type="spellEnd"/>
      <w:r>
        <w:t xml:space="preserve">, et. al., “Common Test Conditions and evaluation procedures for enhanced compression tool testing,” JVET-Y2017, </w:t>
      </w:r>
      <w:r>
        <w:rPr>
          <w:lang w:val="en-CA"/>
        </w:rPr>
        <w:t>February</w:t>
      </w:r>
      <w:r>
        <w:t xml:space="preserve"> 2022.</w:t>
      </w:r>
      <w:bookmarkEnd w:id="6"/>
    </w:p>
    <w:p w14:paraId="05A4A3C7" w14:textId="77777777" w:rsidR="00A14F04" w:rsidRDefault="00A14F04" w:rsidP="000603F9">
      <w:pPr>
        <w:rPr>
          <w:lang w:val="en-CA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59E0E51B" w14:textId="77777777" w:rsidR="00610E5C" w:rsidRDefault="00610E5C" w:rsidP="00610E5C">
      <w:pPr>
        <w:rPr>
          <w:szCs w:val="22"/>
          <w:lang w:val="en-CA"/>
        </w:rPr>
      </w:pPr>
      <w:r>
        <w:rPr>
          <w:b/>
          <w:szCs w:val="22"/>
          <w:lang w:val="en-CA"/>
        </w:rPr>
        <w:t>Alibaba group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2"/>
      <w:pgSz w:w="12240" w:h="15840" w:code="1"/>
      <w:pgMar w:top="1152" w:right="1440" w:bottom="1152" w:left="1440" w:header="432" w:footer="432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859E071" w16cid:durableId="25FFAC50"/>
  <w16cid:commentId w16cid:paraId="510441BD" w16cid:durableId="25FFC9C8"/>
  <w16cid:commentId w16cid:paraId="390C06ED" w16cid:durableId="25FFAC51"/>
  <w16cid:commentId w16cid:paraId="34DF5E03" w16cid:durableId="25FFCA3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20E179" w14:textId="77777777" w:rsidR="00AF4996" w:rsidRDefault="00AF4996">
      <w:r>
        <w:separator/>
      </w:r>
    </w:p>
  </w:endnote>
  <w:endnote w:type="continuationSeparator" w:id="0">
    <w:p w14:paraId="2BD56240" w14:textId="77777777" w:rsidR="00AF4996" w:rsidRDefault="00AF49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1A7C4455" w:rsidR="0012466A" w:rsidRPr="00C00DDE" w:rsidRDefault="0012466A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1F3908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1F3908">
      <w:rPr>
        <w:rStyle w:val="a5"/>
        <w:noProof/>
      </w:rPr>
      <w:t>2022-04-14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AC377A" w14:textId="77777777" w:rsidR="00AF4996" w:rsidRDefault="00AF4996">
      <w:r>
        <w:separator/>
      </w:r>
    </w:p>
  </w:footnote>
  <w:footnote w:type="continuationSeparator" w:id="0">
    <w:p w14:paraId="077D8AE5" w14:textId="77777777" w:rsidR="00AF4996" w:rsidRDefault="00AF49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0512D5"/>
    <w:multiLevelType w:val="hybridMultilevel"/>
    <w:tmpl w:val="46D6EC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3E47CE"/>
    <w:multiLevelType w:val="hybridMultilevel"/>
    <w:tmpl w:val="E3B2C66A"/>
    <w:lvl w:ilvl="0" w:tplc="DBF03C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5503573"/>
    <w:multiLevelType w:val="multilevel"/>
    <w:tmpl w:val="25503573"/>
    <w:lvl w:ilvl="0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5B21FBB"/>
    <w:multiLevelType w:val="multilevel"/>
    <w:tmpl w:val="65B21FBB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1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4"/>
  </w:num>
  <w:num w:numId="11">
    <w:abstractNumId w:val="3"/>
  </w:num>
  <w:num w:numId="12">
    <w:abstractNumId w:val="5"/>
  </w:num>
  <w:num w:numId="13">
    <w:abstractNumId w:val="2"/>
  </w:num>
  <w:num w:numId="14">
    <w:abstractNumId w:val="12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4CD3"/>
    <w:rsid w:val="000308A3"/>
    <w:rsid w:val="0004543A"/>
    <w:rsid w:val="000458BC"/>
    <w:rsid w:val="00045C41"/>
    <w:rsid w:val="00046C03"/>
    <w:rsid w:val="000537C0"/>
    <w:rsid w:val="000603F9"/>
    <w:rsid w:val="00065039"/>
    <w:rsid w:val="0007614F"/>
    <w:rsid w:val="00081398"/>
    <w:rsid w:val="00081850"/>
    <w:rsid w:val="00084393"/>
    <w:rsid w:val="00085709"/>
    <w:rsid w:val="000865E1"/>
    <w:rsid w:val="00092AF4"/>
    <w:rsid w:val="00094479"/>
    <w:rsid w:val="000962AC"/>
    <w:rsid w:val="000B0C0F"/>
    <w:rsid w:val="000B1C6B"/>
    <w:rsid w:val="000B4142"/>
    <w:rsid w:val="000B4FB2"/>
    <w:rsid w:val="000B4FF9"/>
    <w:rsid w:val="000C09AC"/>
    <w:rsid w:val="000C2BAA"/>
    <w:rsid w:val="000E00F3"/>
    <w:rsid w:val="000E7431"/>
    <w:rsid w:val="000F158C"/>
    <w:rsid w:val="00102F3D"/>
    <w:rsid w:val="001109E6"/>
    <w:rsid w:val="0012466A"/>
    <w:rsid w:val="00124E38"/>
    <w:rsid w:val="0012580B"/>
    <w:rsid w:val="00131F90"/>
    <w:rsid w:val="0013458C"/>
    <w:rsid w:val="0013526E"/>
    <w:rsid w:val="00146152"/>
    <w:rsid w:val="0014751B"/>
    <w:rsid w:val="00150F3D"/>
    <w:rsid w:val="00155526"/>
    <w:rsid w:val="00171371"/>
    <w:rsid w:val="00175A24"/>
    <w:rsid w:val="00187E58"/>
    <w:rsid w:val="0019027D"/>
    <w:rsid w:val="001A297E"/>
    <w:rsid w:val="001A368E"/>
    <w:rsid w:val="001A6E7C"/>
    <w:rsid w:val="001A7329"/>
    <w:rsid w:val="001A792F"/>
    <w:rsid w:val="001B4E28"/>
    <w:rsid w:val="001C015C"/>
    <w:rsid w:val="001C3525"/>
    <w:rsid w:val="001C3AFB"/>
    <w:rsid w:val="001D07F0"/>
    <w:rsid w:val="001D1BD2"/>
    <w:rsid w:val="001E0248"/>
    <w:rsid w:val="001E02BE"/>
    <w:rsid w:val="001E3B37"/>
    <w:rsid w:val="001F10F6"/>
    <w:rsid w:val="001F2594"/>
    <w:rsid w:val="001F3908"/>
    <w:rsid w:val="001F6A5E"/>
    <w:rsid w:val="0020439F"/>
    <w:rsid w:val="002055A6"/>
    <w:rsid w:val="00206460"/>
    <w:rsid w:val="002069B4"/>
    <w:rsid w:val="002103D1"/>
    <w:rsid w:val="00215DFC"/>
    <w:rsid w:val="00221237"/>
    <w:rsid w:val="002212DF"/>
    <w:rsid w:val="00222CD4"/>
    <w:rsid w:val="00225016"/>
    <w:rsid w:val="002253CA"/>
    <w:rsid w:val="002264A6"/>
    <w:rsid w:val="00227BA7"/>
    <w:rsid w:val="0023011C"/>
    <w:rsid w:val="0023269C"/>
    <w:rsid w:val="002375C1"/>
    <w:rsid w:val="00242B38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9517C"/>
    <w:rsid w:val="002A54E0"/>
    <w:rsid w:val="002B1595"/>
    <w:rsid w:val="002B191D"/>
    <w:rsid w:val="002B2E83"/>
    <w:rsid w:val="002B4C3A"/>
    <w:rsid w:val="002C0B97"/>
    <w:rsid w:val="002D0AF6"/>
    <w:rsid w:val="002F164D"/>
    <w:rsid w:val="003021BC"/>
    <w:rsid w:val="00306206"/>
    <w:rsid w:val="00312286"/>
    <w:rsid w:val="00317D85"/>
    <w:rsid w:val="00321CCF"/>
    <w:rsid w:val="003253E4"/>
    <w:rsid w:val="00327C56"/>
    <w:rsid w:val="003315A1"/>
    <w:rsid w:val="003373EC"/>
    <w:rsid w:val="00340237"/>
    <w:rsid w:val="00342FF4"/>
    <w:rsid w:val="00344E5A"/>
    <w:rsid w:val="00346148"/>
    <w:rsid w:val="00352220"/>
    <w:rsid w:val="003669EA"/>
    <w:rsid w:val="003706CC"/>
    <w:rsid w:val="00374843"/>
    <w:rsid w:val="00377710"/>
    <w:rsid w:val="003961ED"/>
    <w:rsid w:val="003A2D8E"/>
    <w:rsid w:val="003A698E"/>
    <w:rsid w:val="003A7CE6"/>
    <w:rsid w:val="003C20E4"/>
    <w:rsid w:val="003D6342"/>
    <w:rsid w:val="003E4F3F"/>
    <w:rsid w:val="003E6F90"/>
    <w:rsid w:val="003E73ED"/>
    <w:rsid w:val="003F5D0F"/>
    <w:rsid w:val="004036CB"/>
    <w:rsid w:val="00412AEA"/>
    <w:rsid w:val="00414101"/>
    <w:rsid w:val="004219CF"/>
    <w:rsid w:val="004234F0"/>
    <w:rsid w:val="00427EEC"/>
    <w:rsid w:val="00433DDB"/>
    <w:rsid w:val="00435A29"/>
    <w:rsid w:val="00437619"/>
    <w:rsid w:val="004524BC"/>
    <w:rsid w:val="00455D65"/>
    <w:rsid w:val="00465A1E"/>
    <w:rsid w:val="004665C8"/>
    <w:rsid w:val="004709A9"/>
    <w:rsid w:val="0049445A"/>
    <w:rsid w:val="004957D9"/>
    <w:rsid w:val="004A2A63"/>
    <w:rsid w:val="004A3040"/>
    <w:rsid w:val="004B210C"/>
    <w:rsid w:val="004B6170"/>
    <w:rsid w:val="004D405F"/>
    <w:rsid w:val="004D5EBC"/>
    <w:rsid w:val="004E4F4F"/>
    <w:rsid w:val="004E5417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56759"/>
    <w:rsid w:val="005672C0"/>
    <w:rsid w:val="00567EC7"/>
    <w:rsid w:val="00570013"/>
    <w:rsid w:val="005753EC"/>
    <w:rsid w:val="005801A2"/>
    <w:rsid w:val="005911F2"/>
    <w:rsid w:val="005952A5"/>
    <w:rsid w:val="005A061B"/>
    <w:rsid w:val="005A33A1"/>
    <w:rsid w:val="005B217D"/>
    <w:rsid w:val="005B7628"/>
    <w:rsid w:val="005C385F"/>
    <w:rsid w:val="005C7C26"/>
    <w:rsid w:val="005D4E29"/>
    <w:rsid w:val="005E1AC6"/>
    <w:rsid w:val="005E3F2B"/>
    <w:rsid w:val="005F6F1B"/>
    <w:rsid w:val="00610E5C"/>
    <w:rsid w:val="00611262"/>
    <w:rsid w:val="00615995"/>
    <w:rsid w:val="00616155"/>
    <w:rsid w:val="00624B33"/>
    <w:rsid w:val="006256B7"/>
    <w:rsid w:val="0063041A"/>
    <w:rsid w:val="00630AA2"/>
    <w:rsid w:val="00631D8B"/>
    <w:rsid w:val="00646707"/>
    <w:rsid w:val="006568BC"/>
    <w:rsid w:val="00657F74"/>
    <w:rsid w:val="00657F7E"/>
    <w:rsid w:val="00662E58"/>
    <w:rsid w:val="006637F2"/>
    <w:rsid w:val="006642A5"/>
    <w:rsid w:val="00664DCF"/>
    <w:rsid w:val="00665245"/>
    <w:rsid w:val="00665513"/>
    <w:rsid w:val="00677089"/>
    <w:rsid w:val="00681751"/>
    <w:rsid w:val="006A0E5C"/>
    <w:rsid w:val="006A48E6"/>
    <w:rsid w:val="006B0900"/>
    <w:rsid w:val="006C1667"/>
    <w:rsid w:val="006C5D39"/>
    <w:rsid w:val="006D0BE8"/>
    <w:rsid w:val="006D6D9B"/>
    <w:rsid w:val="006E0423"/>
    <w:rsid w:val="006E2810"/>
    <w:rsid w:val="006E5417"/>
    <w:rsid w:val="006E6825"/>
    <w:rsid w:val="006F0794"/>
    <w:rsid w:val="006F7528"/>
    <w:rsid w:val="007023DE"/>
    <w:rsid w:val="00712F60"/>
    <w:rsid w:val="00720E3B"/>
    <w:rsid w:val="007240ED"/>
    <w:rsid w:val="007406AD"/>
    <w:rsid w:val="0074393F"/>
    <w:rsid w:val="007439B1"/>
    <w:rsid w:val="00744DF4"/>
    <w:rsid w:val="00745F6B"/>
    <w:rsid w:val="0075175B"/>
    <w:rsid w:val="0075585E"/>
    <w:rsid w:val="00770571"/>
    <w:rsid w:val="007768FF"/>
    <w:rsid w:val="007824D3"/>
    <w:rsid w:val="00782D8E"/>
    <w:rsid w:val="007873E5"/>
    <w:rsid w:val="0079129C"/>
    <w:rsid w:val="00796EE3"/>
    <w:rsid w:val="007A193B"/>
    <w:rsid w:val="007A7D29"/>
    <w:rsid w:val="007B4AB8"/>
    <w:rsid w:val="007C081C"/>
    <w:rsid w:val="007D1181"/>
    <w:rsid w:val="007E01A3"/>
    <w:rsid w:val="007F1F8B"/>
    <w:rsid w:val="007F6205"/>
    <w:rsid w:val="007F67A1"/>
    <w:rsid w:val="00801A7B"/>
    <w:rsid w:val="00811C05"/>
    <w:rsid w:val="00814AE1"/>
    <w:rsid w:val="008206C8"/>
    <w:rsid w:val="0084559C"/>
    <w:rsid w:val="0086387C"/>
    <w:rsid w:val="00866D26"/>
    <w:rsid w:val="00874A6C"/>
    <w:rsid w:val="00876218"/>
    <w:rsid w:val="00876C65"/>
    <w:rsid w:val="00882F72"/>
    <w:rsid w:val="00893DC4"/>
    <w:rsid w:val="0089555A"/>
    <w:rsid w:val="00896B18"/>
    <w:rsid w:val="008A147E"/>
    <w:rsid w:val="008A427B"/>
    <w:rsid w:val="008A4B4C"/>
    <w:rsid w:val="008B2665"/>
    <w:rsid w:val="008C0F6F"/>
    <w:rsid w:val="008C239F"/>
    <w:rsid w:val="008D2395"/>
    <w:rsid w:val="008D3F43"/>
    <w:rsid w:val="008E480C"/>
    <w:rsid w:val="00907757"/>
    <w:rsid w:val="00910BAE"/>
    <w:rsid w:val="00915A36"/>
    <w:rsid w:val="009212B0"/>
    <w:rsid w:val="00921FA1"/>
    <w:rsid w:val="00922CF6"/>
    <w:rsid w:val="009234A5"/>
    <w:rsid w:val="00933453"/>
    <w:rsid w:val="009336F7"/>
    <w:rsid w:val="0093636C"/>
    <w:rsid w:val="00937005"/>
    <w:rsid w:val="009374A7"/>
    <w:rsid w:val="00937F03"/>
    <w:rsid w:val="00955F6D"/>
    <w:rsid w:val="00977C16"/>
    <w:rsid w:val="00983EE6"/>
    <w:rsid w:val="0098551D"/>
    <w:rsid w:val="00985DCB"/>
    <w:rsid w:val="00990AA4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14F04"/>
    <w:rsid w:val="00A46843"/>
    <w:rsid w:val="00A56B97"/>
    <w:rsid w:val="00A6093D"/>
    <w:rsid w:val="00A703CE"/>
    <w:rsid w:val="00A72017"/>
    <w:rsid w:val="00A767DC"/>
    <w:rsid w:val="00A76A6D"/>
    <w:rsid w:val="00A80D1F"/>
    <w:rsid w:val="00A83253"/>
    <w:rsid w:val="00A9489D"/>
    <w:rsid w:val="00AA6E84"/>
    <w:rsid w:val="00AB1A1C"/>
    <w:rsid w:val="00AB4721"/>
    <w:rsid w:val="00AB7405"/>
    <w:rsid w:val="00AD05A8"/>
    <w:rsid w:val="00AD591D"/>
    <w:rsid w:val="00AE341B"/>
    <w:rsid w:val="00AF4996"/>
    <w:rsid w:val="00AF51C5"/>
    <w:rsid w:val="00B01905"/>
    <w:rsid w:val="00B07CA7"/>
    <w:rsid w:val="00B1279A"/>
    <w:rsid w:val="00B25078"/>
    <w:rsid w:val="00B30BA3"/>
    <w:rsid w:val="00B348B9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A88"/>
    <w:rsid w:val="00B61C96"/>
    <w:rsid w:val="00B73A2A"/>
    <w:rsid w:val="00B75A51"/>
    <w:rsid w:val="00B82522"/>
    <w:rsid w:val="00B827C6"/>
    <w:rsid w:val="00B94B06"/>
    <w:rsid w:val="00B94C28"/>
    <w:rsid w:val="00BC10BA"/>
    <w:rsid w:val="00BC5AFD"/>
    <w:rsid w:val="00C00DDE"/>
    <w:rsid w:val="00C04F43"/>
    <w:rsid w:val="00C05271"/>
    <w:rsid w:val="00C0609D"/>
    <w:rsid w:val="00C115AB"/>
    <w:rsid w:val="00C172F8"/>
    <w:rsid w:val="00C26CCB"/>
    <w:rsid w:val="00C30249"/>
    <w:rsid w:val="00C35F74"/>
    <w:rsid w:val="00C36FAB"/>
    <w:rsid w:val="00C3723B"/>
    <w:rsid w:val="00C42466"/>
    <w:rsid w:val="00C606C9"/>
    <w:rsid w:val="00C80288"/>
    <w:rsid w:val="00C80CF1"/>
    <w:rsid w:val="00C836F0"/>
    <w:rsid w:val="00C84003"/>
    <w:rsid w:val="00C854E7"/>
    <w:rsid w:val="00C90650"/>
    <w:rsid w:val="00C97D78"/>
    <w:rsid w:val="00CB162A"/>
    <w:rsid w:val="00CC2AAE"/>
    <w:rsid w:val="00CC5A42"/>
    <w:rsid w:val="00CD0EAB"/>
    <w:rsid w:val="00CE5E02"/>
    <w:rsid w:val="00CF005B"/>
    <w:rsid w:val="00CF34DB"/>
    <w:rsid w:val="00CF3917"/>
    <w:rsid w:val="00CF558F"/>
    <w:rsid w:val="00D010C0"/>
    <w:rsid w:val="00D06B8B"/>
    <w:rsid w:val="00D073E2"/>
    <w:rsid w:val="00D153C9"/>
    <w:rsid w:val="00D1555A"/>
    <w:rsid w:val="00D239AC"/>
    <w:rsid w:val="00D333EF"/>
    <w:rsid w:val="00D343F8"/>
    <w:rsid w:val="00D34ED3"/>
    <w:rsid w:val="00D446EC"/>
    <w:rsid w:val="00D51BF0"/>
    <w:rsid w:val="00D531DB"/>
    <w:rsid w:val="00D55942"/>
    <w:rsid w:val="00D75A72"/>
    <w:rsid w:val="00D807BF"/>
    <w:rsid w:val="00D82FCC"/>
    <w:rsid w:val="00D853DE"/>
    <w:rsid w:val="00D9742A"/>
    <w:rsid w:val="00DA0BD3"/>
    <w:rsid w:val="00DA17FC"/>
    <w:rsid w:val="00DA7887"/>
    <w:rsid w:val="00DB2C26"/>
    <w:rsid w:val="00DB45C3"/>
    <w:rsid w:val="00DD02F4"/>
    <w:rsid w:val="00DD0CDD"/>
    <w:rsid w:val="00DD6622"/>
    <w:rsid w:val="00DE1C7C"/>
    <w:rsid w:val="00DE6B43"/>
    <w:rsid w:val="00E04912"/>
    <w:rsid w:val="00E10ADF"/>
    <w:rsid w:val="00E11923"/>
    <w:rsid w:val="00E207D8"/>
    <w:rsid w:val="00E262D4"/>
    <w:rsid w:val="00E36250"/>
    <w:rsid w:val="00E47F2D"/>
    <w:rsid w:val="00E54511"/>
    <w:rsid w:val="00E60EDC"/>
    <w:rsid w:val="00E61DAC"/>
    <w:rsid w:val="00E672A7"/>
    <w:rsid w:val="00E72B80"/>
    <w:rsid w:val="00E730AC"/>
    <w:rsid w:val="00E75FE3"/>
    <w:rsid w:val="00E82E4D"/>
    <w:rsid w:val="00E853F6"/>
    <w:rsid w:val="00E86C4C"/>
    <w:rsid w:val="00E907A3"/>
    <w:rsid w:val="00EA5AE0"/>
    <w:rsid w:val="00EB56E1"/>
    <w:rsid w:val="00EB7AB1"/>
    <w:rsid w:val="00EC32BD"/>
    <w:rsid w:val="00EC7AE5"/>
    <w:rsid w:val="00EE7CD8"/>
    <w:rsid w:val="00EF37F6"/>
    <w:rsid w:val="00EF48CC"/>
    <w:rsid w:val="00F00801"/>
    <w:rsid w:val="00F12202"/>
    <w:rsid w:val="00F12393"/>
    <w:rsid w:val="00F13BE9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2A1E"/>
    <w:rsid w:val="00FA60F5"/>
    <w:rsid w:val="00FA7E83"/>
    <w:rsid w:val="00FB0E84"/>
    <w:rsid w:val="00FC2405"/>
    <w:rsid w:val="00FC4F75"/>
    <w:rsid w:val="00FD01C2"/>
    <w:rsid w:val="00FE4EEB"/>
    <w:rsid w:val="00FE595C"/>
    <w:rsid w:val="00FE7CB9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20439F"/>
    <w:pPr>
      <w:ind w:left="720"/>
      <w:contextualSpacing/>
    </w:pPr>
  </w:style>
  <w:style w:type="table" w:styleId="ae">
    <w:name w:val="Table Grid"/>
    <w:basedOn w:val="a1"/>
    <w:rsid w:val="00B61A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列出段落 字符"/>
    <w:link w:val="ac"/>
    <w:uiPriority w:val="34"/>
    <w:rsid w:val="004524BC"/>
    <w:rPr>
      <w:sz w:val="22"/>
    </w:rPr>
  </w:style>
  <w:style w:type="character" w:customStyle="1" w:styleId="UnresolvedMention1">
    <w:name w:val="Unresolved Mention1"/>
    <w:basedOn w:val="a0"/>
    <w:uiPriority w:val="99"/>
    <w:semiHidden/>
    <w:unhideWhenUsed/>
    <w:rsid w:val="00610E5C"/>
    <w:rPr>
      <w:color w:val="605E5C"/>
      <w:shd w:val="clear" w:color="auto" w:fill="E1DFDD"/>
    </w:rPr>
  </w:style>
  <w:style w:type="character" w:styleId="af">
    <w:name w:val="annotation reference"/>
    <w:basedOn w:val="a0"/>
    <w:rsid w:val="001A6E7C"/>
    <w:rPr>
      <w:sz w:val="21"/>
      <w:szCs w:val="21"/>
    </w:rPr>
  </w:style>
  <w:style w:type="paragraph" w:styleId="af0">
    <w:name w:val="annotation text"/>
    <w:basedOn w:val="a"/>
    <w:link w:val="af1"/>
    <w:rsid w:val="001A6E7C"/>
    <w:pPr>
      <w:jc w:val="left"/>
    </w:pPr>
  </w:style>
  <w:style w:type="character" w:customStyle="1" w:styleId="af1">
    <w:name w:val="批注文字 字符"/>
    <w:basedOn w:val="a0"/>
    <w:link w:val="af0"/>
    <w:rsid w:val="001A6E7C"/>
    <w:rPr>
      <w:sz w:val="22"/>
    </w:rPr>
  </w:style>
  <w:style w:type="paragraph" w:styleId="af2">
    <w:name w:val="annotation subject"/>
    <w:basedOn w:val="af0"/>
    <w:next w:val="af0"/>
    <w:link w:val="af3"/>
    <w:semiHidden/>
    <w:unhideWhenUsed/>
    <w:rsid w:val="001A6E7C"/>
    <w:rPr>
      <w:b/>
      <w:bCs/>
    </w:rPr>
  </w:style>
  <w:style w:type="character" w:customStyle="1" w:styleId="af3">
    <w:name w:val="批注主题 字符"/>
    <w:basedOn w:val="af1"/>
    <w:link w:val="af2"/>
    <w:semiHidden/>
    <w:rsid w:val="001A6E7C"/>
    <w:rPr>
      <w:b/>
      <w:bCs/>
      <w:sz w:val="22"/>
    </w:rPr>
  </w:style>
  <w:style w:type="paragraph" w:styleId="af4">
    <w:name w:val="caption"/>
    <w:basedOn w:val="a"/>
    <w:next w:val="a"/>
    <w:unhideWhenUsed/>
    <w:qFormat/>
    <w:rsid w:val="00990AA4"/>
    <w:rPr>
      <w:rFonts w:asciiTheme="majorHAnsi" w:eastAsia="黑体" w:hAnsiTheme="majorHAnsi" w:cstheme="majorBidi"/>
      <w:sz w:val="20"/>
    </w:rPr>
  </w:style>
  <w:style w:type="character" w:customStyle="1" w:styleId="ne-text">
    <w:name w:val="ne-text"/>
    <w:basedOn w:val="a0"/>
    <w:rsid w:val="00C172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81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2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9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06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8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3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8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72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25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6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0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77423F-89BE-4A08-A723-B84D813AA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592</TotalTime>
  <Pages>4</Pages>
  <Words>1249</Words>
  <Characters>7123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8356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Jie Chen</cp:lastModifiedBy>
  <cp:revision>34</cp:revision>
  <cp:lastPrinted>1900-01-01T08:00:00Z</cp:lastPrinted>
  <dcterms:created xsi:type="dcterms:W3CDTF">2022-04-06T17:46:00Z</dcterms:created>
  <dcterms:modified xsi:type="dcterms:W3CDTF">2022-04-14T07:40:00Z</dcterms:modified>
</cp:coreProperties>
</file>