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5C76E52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B2056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54C01">
              <w:rPr>
                <w:lang w:val="en-CA"/>
              </w:rPr>
              <w:t>Z</w:t>
            </w:r>
            <w:r w:rsidR="00D54C01">
              <w:rPr>
                <w:lang w:val="en-CA"/>
              </w:rPr>
              <w:t>0146</w:t>
            </w:r>
            <w:r w:rsidR="006A0E5C" w:rsidRPr="006A0E5C">
              <w:rPr>
                <w:lang w:val="en-CA"/>
              </w:rPr>
              <w:t>-v</w:t>
            </w:r>
            <w:r w:rsidR="00D54C01" w:rsidRPr="00D54C0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65BAF9" w:rsidR="00E61DAC" w:rsidRPr="005B217D" w:rsidRDefault="00E77F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CB18AC">
              <w:rPr>
                <w:b/>
                <w:szCs w:val="22"/>
                <w:lang w:val="en-CA"/>
              </w:rPr>
              <w:t>Using samples before deblocking filter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7723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7BA79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63BA50" w:rsidR="00E61DAC" w:rsidRPr="005B217D" w:rsidRDefault="00D4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7459B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B18AC">
              <w:rPr>
                <w:szCs w:val="22"/>
                <w:lang w:val="en-CA"/>
              </w:rPr>
              <w:t>+1(858)651-3483</w:t>
            </w:r>
            <w:r w:rsidR="00CB18AC" w:rsidRPr="005B217D">
              <w:rPr>
                <w:szCs w:val="22"/>
                <w:lang w:val="en-CA"/>
              </w:rPr>
              <w:br/>
            </w:r>
            <w:r w:rsidR="00CB18A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B10DA6" w:rsidR="00E61DAC" w:rsidRPr="005B217D" w:rsidRDefault="001F0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5E2EF0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E09C66" w14:textId="40F2210D" w:rsidR="001A69BC" w:rsidRDefault="00864D4C" w:rsidP="009B57DE">
      <w:pPr>
        <w:spacing w:after="240"/>
        <w:rPr>
          <w:lang w:val="en-CA"/>
        </w:rPr>
      </w:pPr>
      <w:r w:rsidRPr="2DFEF3C6">
        <w:rPr>
          <w:lang w:val="en-CA"/>
        </w:rPr>
        <w:t xml:space="preserve">In ECM-4.0, </w:t>
      </w:r>
      <w:r w:rsidR="005660EF" w:rsidRPr="2DFEF3C6">
        <w:rPr>
          <w:lang w:val="en-CA"/>
        </w:rPr>
        <w:t xml:space="preserve">in-loop filters are applied in the </w:t>
      </w:r>
      <w:r w:rsidR="00D733FA" w:rsidRPr="2DFEF3C6">
        <w:rPr>
          <w:lang w:val="en-CA"/>
        </w:rPr>
        <w:t xml:space="preserve">following </w:t>
      </w:r>
      <w:r w:rsidR="005660EF" w:rsidRPr="2DFEF3C6">
        <w:rPr>
          <w:lang w:val="en-CA"/>
        </w:rPr>
        <w:t>order: deblocking filter</w:t>
      </w:r>
      <w:r w:rsidR="00D733FA" w:rsidRPr="2DFEF3C6">
        <w:rPr>
          <w:lang w:val="en-CA"/>
        </w:rPr>
        <w:t>,</w:t>
      </w:r>
      <w:r w:rsidR="005660EF" w:rsidRPr="2DFEF3C6">
        <w:rPr>
          <w:lang w:val="en-CA"/>
        </w:rPr>
        <w:t xml:space="preserve"> </w:t>
      </w:r>
      <w:r w:rsidR="008733C2" w:rsidRPr="2DFEF3C6">
        <w:rPr>
          <w:lang w:val="en-CA"/>
        </w:rPr>
        <w:t xml:space="preserve">operating in parallel </w:t>
      </w:r>
      <w:r w:rsidR="005660EF" w:rsidRPr="2DFEF3C6">
        <w:rPr>
          <w:lang w:val="en-CA"/>
        </w:rPr>
        <w:t>bilateral filter</w:t>
      </w:r>
      <w:r w:rsidR="008733C2" w:rsidRPr="2DFEF3C6">
        <w:rPr>
          <w:lang w:val="en-CA"/>
        </w:rPr>
        <w:t xml:space="preserve">, </w:t>
      </w:r>
      <w:r w:rsidR="005660EF" w:rsidRPr="2DFEF3C6">
        <w:rPr>
          <w:lang w:val="en-CA"/>
        </w:rPr>
        <w:t>sample adaptive</w:t>
      </w:r>
      <w:r w:rsidR="00B52735" w:rsidRPr="2DFEF3C6">
        <w:rPr>
          <w:lang w:val="en-CA"/>
        </w:rPr>
        <w:t xml:space="preserve"> offset</w:t>
      </w:r>
      <w:r w:rsidR="008733C2" w:rsidRPr="2DFEF3C6">
        <w:rPr>
          <w:lang w:val="en-CA"/>
        </w:rPr>
        <w:t xml:space="preserve">, </w:t>
      </w:r>
      <w:r w:rsidR="00904447" w:rsidRPr="2DFEF3C6">
        <w:rPr>
          <w:lang w:val="en-CA"/>
        </w:rPr>
        <w:t>cross-component sample adaptive offset</w:t>
      </w:r>
      <w:r w:rsidR="00564AA0" w:rsidRPr="2DFEF3C6">
        <w:rPr>
          <w:lang w:val="en-CA"/>
        </w:rPr>
        <w:t>,</w:t>
      </w:r>
      <w:r w:rsidR="00935968" w:rsidRPr="2DFEF3C6">
        <w:rPr>
          <w:lang w:val="en-CA"/>
        </w:rPr>
        <w:t xml:space="preserve"> and adaptive loop filter. ALF </w:t>
      </w:r>
      <w:r w:rsidR="007438F3" w:rsidRPr="2DFEF3C6">
        <w:rPr>
          <w:lang w:val="en-CA"/>
        </w:rPr>
        <w:t xml:space="preserve">only uses neighbouring samples </w:t>
      </w:r>
      <w:r w:rsidR="00B03214" w:rsidRPr="2DFEF3C6">
        <w:rPr>
          <w:lang w:val="en-CA"/>
        </w:rPr>
        <w:t xml:space="preserve">processed by </w:t>
      </w:r>
      <w:r w:rsidR="00935968" w:rsidRPr="2DFEF3C6">
        <w:rPr>
          <w:lang w:val="en-CA"/>
        </w:rPr>
        <w:t>SAO.</w:t>
      </w:r>
      <w:r w:rsidR="009A7D6B" w:rsidRPr="2DFEF3C6">
        <w:rPr>
          <w:lang w:val="en-CA"/>
        </w:rPr>
        <w:t xml:space="preserve"> In this contribution,</w:t>
      </w:r>
      <w:r w:rsidR="00935968" w:rsidRPr="2DFEF3C6">
        <w:rPr>
          <w:lang w:val="en-CA"/>
        </w:rPr>
        <w:t xml:space="preserve"> </w:t>
      </w:r>
      <w:r w:rsidR="00886F0C" w:rsidRPr="2DFEF3C6">
        <w:rPr>
          <w:lang w:val="en-CA"/>
        </w:rPr>
        <w:t xml:space="preserve">for luma component, </w:t>
      </w:r>
      <w:r w:rsidR="007318CA" w:rsidRPr="2DFEF3C6">
        <w:rPr>
          <w:lang w:val="en-CA"/>
        </w:rPr>
        <w:t xml:space="preserve">it is proposed </w:t>
      </w:r>
      <w:r w:rsidR="001A69BC" w:rsidRPr="2DFEF3C6">
        <w:rPr>
          <w:lang w:val="en-CA"/>
        </w:rPr>
        <w:t>that</w:t>
      </w:r>
      <w:r w:rsidR="007318CA" w:rsidRPr="2DFEF3C6">
        <w:rPr>
          <w:lang w:val="en-CA"/>
        </w:rPr>
        <w:t xml:space="preserve"> </w:t>
      </w:r>
      <w:r w:rsidR="00935968" w:rsidRPr="2DFEF3C6">
        <w:rPr>
          <w:lang w:val="en-CA"/>
        </w:rPr>
        <w:t xml:space="preserve">neighbouring reconstructed samples before </w:t>
      </w:r>
      <w:r w:rsidR="00B45C91" w:rsidRPr="2DFEF3C6">
        <w:rPr>
          <w:lang w:val="en-CA"/>
        </w:rPr>
        <w:t xml:space="preserve">deblocking filter </w:t>
      </w:r>
      <w:r w:rsidR="001A69BC" w:rsidRPr="2DFEF3C6">
        <w:rPr>
          <w:lang w:val="en-CA"/>
        </w:rPr>
        <w:t xml:space="preserve">are also </w:t>
      </w:r>
      <w:r w:rsidR="001B289E" w:rsidRPr="2DFEF3C6">
        <w:rPr>
          <w:lang w:val="en-CA"/>
        </w:rPr>
        <w:t xml:space="preserve">utilized in </w:t>
      </w:r>
      <w:r w:rsidR="001A69BC" w:rsidRPr="2DFEF3C6">
        <w:rPr>
          <w:lang w:val="en-CA"/>
        </w:rPr>
        <w:t>ALF</w:t>
      </w:r>
      <w:r w:rsidR="007318CA" w:rsidRPr="2DFEF3C6">
        <w:rPr>
          <w:lang w:val="en-CA"/>
        </w:rPr>
        <w:t>.</w:t>
      </w:r>
      <w:r w:rsidR="00965A58" w:rsidRPr="2DFEF3C6">
        <w:rPr>
          <w:lang w:val="en-CA"/>
        </w:rPr>
        <w:t xml:space="preserve"> </w:t>
      </w:r>
      <w:r w:rsidR="006A4185" w:rsidRPr="2DFEF3C6">
        <w:rPr>
          <w:lang w:val="en-CA"/>
        </w:rPr>
        <w:t>For those additional samples, t</w:t>
      </w:r>
      <w:r w:rsidR="00965A58" w:rsidRPr="2DFEF3C6">
        <w:rPr>
          <w:lang w:val="en-CA"/>
        </w:rPr>
        <w:t>wo filter shapes, 3x3 and 5x5 diamond shapes, are te</w:t>
      </w:r>
      <w:r w:rsidR="00A86CB6" w:rsidRPr="2DFEF3C6">
        <w:rPr>
          <w:lang w:val="en-CA"/>
        </w:rPr>
        <w:t>sted</w:t>
      </w:r>
      <w:r w:rsidR="00471612" w:rsidRPr="2DFEF3C6">
        <w:rPr>
          <w:lang w:val="en-CA"/>
        </w:rPr>
        <w:t>. Test results for the proposed method implemented</w:t>
      </w:r>
      <w:r w:rsidR="00A86CB6" w:rsidRPr="2DFEF3C6">
        <w:rPr>
          <w:lang w:val="en-CA"/>
        </w:rPr>
        <w:t xml:space="preserve"> on top of ECM-4.0</w:t>
      </w:r>
      <w:r w:rsidR="001E693D" w:rsidRPr="2DFEF3C6">
        <w:rPr>
          <w:lang w:val="en-CA"/>
        </w:rPr>
        <w:t xml:space="preserve"> </w:t>
      </w:r>
      <w:r w:rsidR="00E00EFC" w:rsidRPr="2DFEF3C6">
        <w:rPr>
          <w:lang w:val="en-CA"/>
        </w:rPr>
        <w:t xml:space="preserve">following the </w:t>
      </w:r>
      <w:r w:rsidR="001E693D" w:rsidRPr="2DFEF3C6">
        <w:rPr>
          <w:lang w:val="en-CA"/>
        </w:rPr>
        <w:t>common test condition</w:t>
      </w:r>
      <w:r w:rsidR="00E00EFC" w:rsidRPr="2DFEF3C6">
        <w:rPr>
          <w:lang w:val="en-CA"/>
        </w:rPr>
        <w:t>s</w:t>
      </w:r>
      <w:r w:rsidR="00A86CB6" w:rsidRPr="2DFEF3C6">
        <w:rPr>
          <w:lang w:val="en-CA"/>
        </w:rPr>
        <w:t xml:space="preserve"> </w:t>
      </w:r>
      <w:r w:rsidR="001E693D" w:rsidRPr="2DFEF3C6">
        <w:rPr>
          <w:lang w:val="en-CA"/>
        </w:rPr>
        <w:t>are reported as follows.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1139"/>
        <w:gridCol w:w="730"/>
        <w:gridCol w:w="730"/>
        <w:gridCol w:w="1139"/>
        <w:gridCol w:w="730"/>
        <w:gridCol w:w="730"/>
        <w:gridCol w:w="1139"/>
        <w:gridCol w:w="730"/>
        <w:gridCol w:w="730"/>
      </w:tblGrid>
      <w:tr w:rsidR="00F72433" w14:paraId="43C85D34" w14:textId="77777777" w:rsidTr="009965B0">
        <w:trPr>
          <w:jc w:val="center"/>
        </w:trPr>
        <w:tc>
          <w:tcPr>
            <w:tcW w:w="0" w:type="auto"/>
          </w:tcPr>
          <w:p w14:paraId="4AE7517B" w14:textId="77777777" w:rsidR="00F72433" w:rsidRDefault="00F72433" w:rsidP="009965B0">
            <w:pPr>
              <w:jc w:val="center"/>
            </w:pPr>
          </w:p>
        </w:tc>
        <w:tc>
          <w:tcPr>
            <w:tcW w:w="0" w:type="auto"/>
            <w:gridSpan w:val="3"/>
          </w:tcPr>
          <w:p w14:paraId="272DBEC7" w14:textId="77777777" w:rsidR="00F72433" w:rsidRDefault="00F72433" w:rsidP="009965B0">
            <w:pPr>
              <w:jc w:val="center"/>
            </w:pPr>
            <w:r>
              <w:t>All intra</w:t>
            </w:r>
          </w:p>
        </w:tc>
        <w:tc>
          <w:tcPr>
            <w:tcW w:w="0" w:type="auto"/>
            <w:gridSpan w:val="3"/>
          </w:tcPr>
          <w:p w14:paraId="20FCA76B" w14:textId="77777777" w:rsidR="00F72433" w:rsidRDefault="00F72433" w:rsidP="009965B0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gridSpan w:val="3"/>
          </w:tcPr>
          <w:p w14:paraId="17AF8685" w14:textId="77777777" w:rsidR="00F72433" w:rsidRDefault="00F72433" w:rsidP="009965B0">
            <w:pPr>
              <w:jc w:val="center"/>
            </w:pPr>
            <w:r>
              <w:t>Low delay B</w:t>
            </w:r>
          </w:p>
        </w:tc>
      </w:tr>
      <w:tr w:rsidR="00F72433" w14:paraId="7073385A" w14:textId="77777777" w:rsidTr="009965B0">
        <w:trPr>
          <w:jc w:val="center"/>
        </w:trPr>
        <w:tc>
          <w:tcPr>
            <w:tcW w:w="0" w:type="auto"/>
            <w:vAlign w:val="center"/>
          </w:tcPr>
          <w:p w14:paraId="78AC7944" w14:textId="77777777" w:rsidR="00F72433" w:rsidRDefault="00F72433" w:rsidP="009965B0">
            <w:pPr>
              <w:jc w:val="center"/>
            </w:pPr>
          </w:p>
        </w:tc>
        <w:tc>
          <w:tcPr>
            <w:tcW w:w="0" w:type="auto"/>
            <w:vAlign w:val="center"/>
          </w:tcPr>
          <w:p w14:paraId="0BB51CB1" w14:textId="77777777" w:rsidR="00F72433" w:rsidRDefault="00F72433" w:rsidP="009965B0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3E1A76DC" w14:textId="77777777" w:rsidR="00F72433" w:rsidRDefault="00F72433" w:rsidP="009965B0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184EB77B" w14:textId="77777777" w:rsidR="00F72433" w:rsidRDefault="00F72433" w:rsidP="009965B0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1EE1B032" w14:textId="77777777" w:rsidR="00F72433" w:rsidRDefault="00F72433" w:rsidP="009965B0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53311EB7" w14:textId="77777777" w:rsidR="00F72433" w:rsidRDefault="00F72433" w:rsidP="009965B0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1E74474C" w14:textId="77777777" w:rsidR="00F72433" w:rsidRDefault="00F72433" w:rsidP="009965B0">
            <w:pPr>
              <w:jc w:val="center"/>
            </w:pPr>
            <w:proofErr w:type="spellStart"/>
            <w: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6DDFE8E7" w14:textId="77777777" w:rsidR="00F72433" w:rsidRDefault="00F72433" w:rsidP="009965B0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41F6CBE5" w14:textId="77777777" w:rsidR="00F72433" w:rsidRDefault="00F72433" w:rsidP="009965B0">
            <w:pPr>
              <w:jc w:val="center"/>
            </w:pPr>
            <w:proofErr w:type="spellStart"/>
            <w: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33F8F246" w14:textId="77777777" w:rsidR="00F72433" w:rsidRDefault="00F72433" w:rsidP="009965B0">
            <w:pPr>
              <w:jc w:val="center"/>
            </w:pPr>
            <w:proofErr w:type="spellStart"/>
            <w:r>
              <w:t>DecT</w:t>
            </w:r>
            <w:proofErr w:type="spellEnd"/>
          </w:p>
        </w:tc>
      </w:tr>
      <w:tr w:rsidR="00F72433" w14:paraId="3413CBD2" w14:textId="77777777" w:rsidTr="009965B0">
        <w:trPr>
          <w:jc w:val="center"/>
        </w:trPr>
        <w:tc>
          <w:tcPr>
            <w:tcW w:w="0" w:type="auto"/>
          </w:tcPr>
          <w:p w14:paraId="0F45B522" w14:textId="11484686" w:rsidR="00F72433" w:rsidRDefault="00F72433" w:rsidP="009965B0">
            <w:pPr>
              <w:jc w:val="center"/>
            </w:pPr>
            <w:r>
              <w:t>3x3</w:t>
            </w:r>
          </w:p>
        </w:tc>
        <w:tc>
          <w:tcPr>
            <w:tcW w:w="0" w:type="auto"/>
          </w:tcPr>
          <w:p w14:paraId="00428424" w14:textId="5E369008" w:rsidR="00F72433" w:rsidRDefault="00F72433" w:rsidP="009965B0">
            <w:pPr>
              <w:jc w:val="center"/>
            </w:pPr>
            <w:r>
              <w:t>-0.</w:t>
            </w:r>
            <w:r w:rsidR="00886F0C">
              <w:t>16</w:t>
            </w:r>
            <w:r>
              <w:t>%</w:t>
            </w:r>
          </w:p>
        </w:tc>
        <w:tc>
          <w:tcPr>
            <w:tcW w:w="0" w:type="auto"/>
          </w:tcPr>
          <w:p w14:paraId="12D401B1" w14:textId="77777777" w:rsidR="00F72433" w:rsidRDefault="00F72433" w:rsidP="009965B0">
            <w:pPr>
              <w:jc w:val="center"/>
            </w:pPr>
            <w:r>
              <w:t>101%</w:t>
            </w:r>
          </w:p>
        </w:tc>
        <w:tc>
          <w:tcPr>
            <w:tcW w:w="0" w:type="auto"/>
          </w:tcPr>
          <w:p w14:paraId="6A51A802" w14:textId="06005AB7" w:rsidR="00F72433" w:rsidRDefault="00886F0C" w:rsidP="009965B0">
            <w:pPr>
              <w:jc w:val="center"/>
            </w:pPr>
            <w:r>
              <w:t>102</w:t>
            </w:r>
            <w:r w:rsidR="00F72433">
              <w:t>%</w:t>
            </w:r>
          </w:p>
        </w:tc>
        <w:tc>
          <w:tcPr>
            <w:tcW w:w="0" w:type="auto"/>
          </w:tcPr>
          <w:p w14:paraId="59A75296" w14:textId="145F6D9B" w:rsidR="00F72433" w:rsidRDefault="00F72433" w:rsidP="009965B0">
            <w:pPr>
              <w:jc w:val="center"/>
            </w:pPr>
            <w:r>
              <w:t>-0.</w:t>
            </w:r>
            <w:r w:rsidR="00886F0C">
              <w:t>21</w:t>
            </w:r>
            <w:r>
              <w:t>%</w:t>
            </w:r>
          </w:p>
        </w:tc>
        <w:tc>
          <w:tcPr>
            <w:tcW w:w="0" w:type="auto"/>
          </w:tcPr>
          <w:p w14:paraId="03182C32" w14:textId="1255987D" w:rsidR="00F72433" w:rsidRDefault="00F72433" w:rsidP="009965B0">
            <w:pPr>
              <w:jc w:val="center"/>
            </w:pPr>
            <w:r>
              <w:t>10</w:t>
            </w:r>
            <w:r w:rsidR="00886F0C">
              <w:t>0</w:t>
            </w:r>
            <w:r>
              <w:t>%</w:t>
            </w:r>
          </w:p>
        </w:tc>
        <w:tc>
          <w:tcPr>
            <w:tcW w:w="0" w:type="auto"/>
          </w:tcPr>
          <w:p w14:paraId="51643CA0" w14:textId="77777777" w:rsidR="00F72433" w:rsidRDefault="00F72433" w:rsidP="009965B0">
            <w:pPr>
              <w:jc w:val="center"/>
            </w:pPr>
            <w:r>
              <w:t>101%</w:t>
            </w:r>
          </w:p>
        </w:tc>
        <w:tc>
          <w:tcPr>
            <w:tcW w:w="0" w:type="auto"/>
          </w:tcPr>
          <w:p w14:paraId="0D76A464" w14:textId="41EAE499" w:rsidR="00F72433" w:rsidRDefault="00F72433" w:rsidP="009965B0">
            <w:pPr>
              <w:jc w:val="center"/>
            </w:pPr>
            <w:r>
              <w:t>-0.</w:t>
            </w:r>
            <w:r w:rsidR="00886F0C">
              <w:t>15</w:t>
            </w:r>
            <w:r>
              <w:t>%</w:t>
            </w:r>
          </w:p>
        </w:tc>
        <w:tc>
          <w:tcPr>
            <w:tcW w:w="0" w:type="auto"/>
          </w:tcPr>
          <w:p w14:paraId="1B8D47C7" w14:textId="77777777" w:rsidR="00F72433" w:rsidRDefault="00F72433" w:rsidP="009965B0">
            <w:pPr>
              <w:jc w:val="center"/>
            </w:pPr>
            <w:r>
              <w:t>102%</w:t>
            </w:r>
          </w:p>
        </w:tc>
        <w:tc>
          <w:tcPr>
            <w:tcW w:w="0" w:type="auto"/>
          </w:tcPr>
          <w:p w14:paraId="160760A8" w14:textId="77777777" w:rsidR="00F72433" w:rsidRDefault="00F72433" w:rsidP="009965B0">
            <w:pPr>
              <w:jc w:val="center"/>
            </w:pPr>
            <w:r>
              <w:t>102%</w:t>
            </w:r>
          </w:p>
        </w:tc>
      </w:tr>
      <w:tr w:rsidR="00F72433" w14:paraId="022401A4" w14:textId="77777777" w:rsidTr="009965B0">
        <w:trPr>
          <w:jc w:val="center"/>
        </w:trPr>
        <w:tc>
          <w:tcPr>
            <w:tcW w:w="0" w:type="auto"/>
          </w:tcPr>
          <w:p w14:paraId="767F195E" w14:textId="549C8C0A" w:rsidR="00F72433" w:rsidRDefault="00F72433" w:rsidP="009965B0">
            <w:pPr>
              <w:jc w:val="center"/>
            </w:pPr>
            <w:r>
              <w:t>5x5</w:t>
            </w:r>
          </w:p>
        </w:tc>
        <w:tc>
          <w:tcPr>
            <w:tcW w:w="0" w:type="auto"/>
          </w:tcPr>
          <w:p w14:paraId="04FD2270" w14:textId="7AAB33C9" w:rsidR="00F72433" w:rsidRDefault="00F72433" w:rsidP="009965B0">
            <w:pPr>
              <w:jc w:val="center"/>
            </w:pPr>
            <w:r>
              <w:t>-0.</w:t>
            </w:r>
            <w:r w:rsidR="00886F0C">
              <w:t>19</w:t>
            </w:r>
            <w:r>
              <w:t>%</w:t>
            </w:r>
          </w:p>
        </w:tc>
        <w:tc>
          <w:tcPr>
            <w:tcW w:w="0" w:type="auto"/>
          </w:tcPr>
          <w:p w14:paraId="7E1EDCC1" w14:textId="19ECF036" w:rsidR="00F72433" w:rsidRDefault="00F72433" w:rsidP="009965B0">
            <w:pPr>
              <w:jc w:val="center"/>
            </w:pPr>
            <w:r>
              <w:t>10</w:t>
            </w:r>
            <w:r w:rsidR="00886F0C">
              <w:t>3</w:t>
            </w:r>
            <w:r>
              <w:t>%</w:t>
            </w:r>
          </w:p>
        </w:tc>
        <w:tc>
          <w:tcPr>
            <w:tcW w:w="0" w:type="auto"/>
          </w:tcPr>
          <w:p w14:paraId="0107CF8E" w14:textId="00024AF2" w:rsidR="00F72433" w:rsidRDefault="00886F0C" w:rsidP="009965B0">
            <w:pPr>
              <w:jc w:val="center"/>
            </w:pPr>
            <w:r>
              <w:t>104</w:t>
            </w:r>
            <w:r w:rsidR="00F72433">
              <w:t>%</w:t>
            </w:r>
          </w:p>
        </w:tc>
        <w:tc>
          <w:tcPr>
            <w:tcW w:w="0" w:type="auto"/>
          </w:tcPr>
          <w:p w14:paraId="23B21C61" w14:textId="1DE65F55" w:rsidR="00F72433" w:rsidRDefault="00F72433" w:rsidP="009965B0">
            <w:pPr>
              <w:jc w:val="center"/>
            </w:pPr>
            <w:r>
              <w:t>-0.</w:t>
            </w:r>
            <w:r w:rsidR="00886F0C">
              <w:t>23</w:t>
            </w:r>
            <w:r>
              <w:t>%</w:t>
            </w:r>
          </w:p>
        </w:tc>
        <w:tc>
          <w:tcPr>
            <w:tcW w:w="0" w:type="auto"/>
          </w:tcPr>
          <w:p w14:paraId="02F78C03" w14:textId="25CA67DC" w:rsidR="00F72433" w:rsidRDefault="00F72433" w:rsidP="009965B0">
            <w:pPr>
              <w:jc w:val="center"/>
            </w:pPr>
            <w:r>
              <w:t>10</w:t>
            </w:r>
            <w:r w:rsidR="00886F0C">
              <w:t>2</w:t>
            </w:r>
            <w:r>
              <w:t>%</w:t>
            </w:r>
          </w:p>
        </w:tc>
        <w:tc>
          <w:tcPr>
            <w:tcW w:w="0" w:type="auto"/>
          </w:tcPr>
          <w:p w14:paraId="6DC2F4BD" w14:textId="3A9718D7" w:rsidR="00F72433" w:rsidRDefault="00F72433" w:rsidP="009965B0">
            <w:pPr>
              <w:jc w:val="center"/>
            </w:pPr>
            <w:r>
              <w:t>10</w:t>
            </w:r>
            <w:r w:rsidR="00886F0C">
              <w:t>2</w:t>
            </w:r>
            <w:r>
              <w:t>%</w:t>
            </w:r>
          </w:p>
        </w:tc>
        <w:tc>
          <w:tcPr>
            <w:tcW w:w="0" w:type="auto"/>
          </w:tcPr>
          <w:p w14:paraId="6B33EE35" w14:textId="19572B2A" w:rsidR="00F72433" w:rsidRDefault="00F72433" w:rsidP="009965B0">
            <w:pPr>
              <w:jc w:val="center"/>
            </w:pPr>
            <w:r>
              <w:t>-0.</w:t>
            </w:r>
            <w:r w:rsidR="00886F0C">
              <w:t>18</w:t>
            </w:r>
            <w:r>
              <w:t>%</w:t>
            </w:r>
          </w:p>
        </w:tc>
        <w:tc>
          <w:tcPr>
            <w:tcW w:w="0" w:type="auto"/>
          </w:tcPr>
          <w:p w14:paraId="42466402" w14:textId="1FFD1FC3" w:rsidR="00F72433" w:rsidRDefault="00F72433" w:rsidP="009965B0">
            <w:pPr>
              <w:jc w:val="center"/>
            </w:pPr>
            <w:r>
              <w:t>10</w:t>
            </w:r>
            <w:r w:rsidR="00886F0C">
              <w:t>4</w:t>
            </w:r>
            <w:r>
              <w:t>%</w:t>
            </w:r>
          </w:p>
        </w:tc>
        <w:tc>
          <w:tcPr>
            <w:tcW w:w="0" w:type="auto"/>
          </w:tcPr>
          <w:p w14:paraId="21778B34" w14:textId="529FB537" w:rsidR="00F72433" w:rsidRDefault="00F72433" w:rsidP="009965B0">
            <w:pPr>
              <w:jc w:val="center"/>
            </w:pPr>
            <w:r>
              <w:t>10</w:t>
            </w:r>
            <w:r w:rsidR="00886F0C">
              <w:t>3</w:t>
            </w:r>
            <w:r>
              <w:t>%</w:t>
            </w:r>
          </w:p>
        </w:tc>
      </w:tr>
    </w:tbl>
    <w:p w14:paraId="12726DB4" w14:textId="77777777" w:rsidR="00F72433" w:rsidRPr="00D12858" w:rsidRDefault="00F72433" w:rsidP="00D12858">
      <w:pPr>
        <w:rPr>
          <w:lang w:val="en-CA"/>
        </w:rPr>
      </w:pPr>
    </w:p>
    <w:p w14:paraId="7D2AC1F0" w14:textId="66003BE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09DA86" w14:textId="05DC0467" w:rsidR="00DF4F7B" w:rsidRDefault="00BC088A" w:rsidP="00DF4F7B">
      <w:pPr>
        <w:rPr>
          <w:rFonts w:eastAsia="Times New Roman"/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</w:rPr>
        <w:t xml:space="preserve"> ECM-4.0, </w:t>
      </w:r>
      <w:r w:rsidR="00A26F3C">
        <w:rPr>
          <w:szCs w:val="22"/>
        </w:rPr>
        <w:t xml:space="preserve">for luma component, </w:t>
      </w:r>
      <w:r w:rsidR="00DF4F7B">
        <w:rPr>
          <w:rFonts w:eastAsia="Times New Roman"/>
          <w:lang w:val="en-CA"/>
        </w:rPr>
        <w:t>two 13x13 diamond shape fixed filters are applied to derive two intermediate samples</w:t>
      </w:r>
      <w:r w:rsidR="009208C4">
        <w:rPr>
          <w:rFonts w:eastAsia="Times New Roman"/>
          <w:lang w:val="en-CA"/>
        </w:rPr>
        <w:t>.</w:t>
      </w:r>
      <w:r w:rsidR="00DF4F7B">
        <w:rPr>
          <w:rFonts w:eastAsia="Times New Roman"/>
          <w:lang w:val="en-CA"/>
        </w:rPr>
        <w:t xml:space="preserve"> After that, </w:t>
      </w:r>
      <w:r w:rsidR="009208C4">
        <w:rPr>
          <w:rFonts w:eastAsia="Times New Roman"/>
          <w:lang w:val="en-CA"/>
        </w:rPr>
        <w:t>a signalled filter</w:t>
      </w:r>
      <w:r w:rsidR="00DF4F7B">
        <w:rPr>
          <w:rFonts w:eastAsia="Times New Roman"/>
          <w:lang w:val="en-CA"/>
        </w:rPr>
        <w:t xml:space="preserve"> is applied to</w:t>
      </w:r>
      <w:r w:rsidR="00A63E31">
        <w:rPr>
          <w:rFonts w:eastAsia="Times New Roman"/>
          <w:lang w:val="en-CA"/>
        </w:rPr>
        <w:t xml:space="preserve"> these two intermediate samples</w:t>
      </w:r>
      <w:r w:rsidR="00DF4F7B">
        <w:rPr>
          <w:rFonts w:eastAsia="Times New Roman"/>
          <w:lang w:val="en-CA"/>
        </w:rPr>
        <w:t xml:space="preserve"> and neighboring samples to derive a filtered sample as</w:t>
      </w:r>
    </w:p>
    <w:p w14:paraId="65110ACA" w14:textId="1104CC8B" w:rsidR="00DF4F7B" w:rsidRPr="00C34B71" w:rsidRDefault="00D54C01" w:rsidP="2DFEF3C6">
      <w:pPr>
        <w:jc w:val="center"/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,</m:t>
          </m:r>
        </m:oMath>
      </m:oMathPara>
    </w:p>
    <w:p w14:paraId="0C4E932F" w14:textId="7D562647" w:rsidR="00C34B71" w:rsidRDefault="00C34B71" w:rsidP="0089263B">
      <w:pPr>
        <w:jc w:val="right"/>
        <w:rPr>
          <w:rFonts w:eastAsia="Times New Roman"/>
          <w:lang w:val="en-CA"/>
        </w:rPr>
      </w:pPr>
      <w:r>
        <w:t>(1)</w:t>
      </w:r>
    </w:p>
    <w:p w14:paraId="59D7C57E" w14:textId="5BA483E5" w:rsidR="00DF4F7B" w:rsidRDefault="00DF4F7B" w:rsidP="00DF4F7B">
      <w:pPr>
        <w:rPr>
          <w:lang w:val="en-CA"/>
        </w:rPr>
      </w:pPr>
      <w:r>
        <w:rPr>
          <w:rFonts w:eastAsia="Times New Roman"/>
          <w:lang w:val="en-CA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f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 is the clipped difference between a neighboring sample and current sample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125744">
        <w:rPr>
          <w:rFonts w:eastAsia="Times New Roman"/>
          <w:lang w:val="en-CA"/>
        </w:rPr>
        <w:t>,</w:t>
      </w:r>
      <w:r>
        <w:rPr>
          <w:rFonts w:eastAsia="Times New Roman"/>
          <w:lang w:val="en-CA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g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>
        <w:rPr>
          <w:rFonts w:eastAsia="Times New Roman"/>
          <w:lang w:val="en-CA"/>
        </w:rPr>
        <w:t xml:space="preserve"> is the clipped difference between </w:t>
      </w:r>
      <w:r w:rsidR="005373CF">
        <w:rPr>
          <w:rFonts w:eastAsia="Times New Roman"/>
          <w:lang w:val="en-CA"/>
        </w:rPr>
        <w:t>an intermediate sample</w:t>
      </w:r>
      <w:r>
        <w:rPr>
          <w:rFonts w:eastAsia="Times New Roman"/>
          <w:lang w:val="en-CA"/>
        </w:rPr>
        <w:t xml:space="preserve"> and current sample</w:t>
      </w:r>
      <w:r w:rsidR="00125744" w:rsidRPr="00125744"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. The filter coefficients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r>
          <w:rPr>
            <w:rFonts w:ascii="Cambria Math" w:eastAsia="Times New Roman" w:hAnsi="Cambria Math"/>
            <w:lang w:val="en-CA"/>
          </w:rPr>
          <m:t>, i</m:t>
        </m:r>
        <m:r>
          <m:rPr>
            <m:sty m:val="p"/>
          </m:rPr>
          <w:rPr>
            <w:rFonts w:ascii="Cambria Math" w:eastAsia="Times New Roman" w:hAnsi="Cambria Math"/>
            <w:lang w:val="en-CA"/>
          </w:rPr>
          <m:t>=0,…21,</m:t>
        </m:r>
      </m:oMath>
      <w:r>
        <w:rPr>
          <w:rFonts w:eastAsia="Times New Roman"/>
          <w:lang w:val="en-CA"/>
        </w:rPr>
        <w:t xml:space="preserve"> are signalled.</w:t>
      </w:r>
      <w:r w:rsidR="00B428BA">
        <w:rPr>
          <w:rFonts w:eastAsia="Times New Roman"/>
          <w:lang w:val="en-CA"/>
        </w:rPr>
        <w:t xml:space="preserve"> The input </w:t>
      </w:r>
      <w:r w:rsidR="00FB0D0B">
        <w:rPr>
          <w:rFonts w:eastAsia="Times New Roman"/>
          <w:lang w:val="en-CA"/>
        </w:rPr>
        <w:t xml:space="preserve">samples </w:t>
      </w:r>
      <w:r w:rsidR="00B428BA">
        <w:rPr>
          <w:rFonts w:eastAsia="Times New Roman"/>
          <w:lang w:val="en-CA"/>
        </w:rPr>
        <w:t xml:space="preserve">to </w:t>
      </w:r>
      <w:r w:rsidR="00FB0D0B">
        <w:rPr>
          <w:rFonts w:eastAsia="Times New Roman"/>
          <w:lang w:val="en-CA"/>
        </w:rPr>
        <w:t>adaptive loop filter</w:t>
      </w:r>
      <w:r w:rsidR="00395143">
        <w:rPr>
          <w:rFonts w:eastAsia="Times New Roman"/>
          <w:lang w:val="en-CA"/>
        </w:rPr>
        <w:t xml:space="preserve"> (ALF)</w:t>
      </w:r>
      <w:r w:rsidR="00B428BA">
        <w:rPr>
          <w:rFonts w:eastAsia="Times New Roman"/>
          <w:lang w:val="en-CA"/>
        </w:rPr>
        <w:t xml:space="preserve"> </w:t>
      </w:r>
      <w:r w:rsidR="00FB0D0B">
        <w:rPr>
          <w:rFonts w:eastAsia="Times New Roman"/>
          <w:lang w:val="en-CA"/>
        </w:rPr>
        <w:t xml:space="preserve">are the neighboring </w:t>
      </w:r>
      <w:r w:rsidR="008C617F">
        <w:rPr>
          <w:rFonts w:eastAsia="Times New Roman"/>
          <w:lang w:val="en-CA"/>
        </w:rPr>
        <w:t>samples</w:t>
      </w:r>
      <w:r w:rsidR="00B428BA">
        <w:rPr>
          <w:rFonts w:eastAsia="Times New Roman"/>
          <w:lang w:val="en-CA"/>
        </w:rPr>
        <w:t xml:space="preserve"> processed by sample adaptive offset</w:t>
      </w:r>
      <w:r w:rsidR="00B45C91">
        <w:rPr>
          <w:rFonts w:eastAsia="Times New Roman"/>
          <w:lang w:val="en-CA"/>
        </w:rPr>
        <w:t xml:space="preserve"> (SAO)</w:t>
      </w:r>
      <w:r w:rsidR="00B428BA">
        <w:rPr>
          <w:rFonts w:eastAsia="Times New Roman"/>
          <w:lang w:val="en-CA"/>
        </w:rPr>
        <w:t>.</w:t>
      </w:r>
    </w:p>
    <w:p w14:paraId="11697D69" w14:textId="32A95E53" w:rsidR="00A8208D" w:rsidRDefault="00A8208D" w:rsidP="00A8208D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26945458" w14:textId="136AF37C" w:rsidR="0022258C" w:rsidRDefault="0022258C" w:rsidP="0022258C">
      <w:pPr>
        <w:rPr>
          <w:lang w:val="en-CA"/>
        </w:rPr>
      </w:pPr>
      <w:r>
        <w:rPr>
          <w:lang w:val="en-CA"/>
        </w:rPr>
        <w:t xml:space="preserve">In this contribution, </w:t>
      </w:r>
      <w:r w:rsidR="00A26F3C">
        <w:rPr>
          <w:lang w:val="en-CA"/>
        </w:rPr>
        <w:t xml:space="preserve">for luma component, it is proposed </w:t>
      </w:r>
      <w:r w:rsidR="008C617F">
        <w:rPr>
          <w:lang w:val="en-CA"/>
        </w:rPr>
        <w:t>that</w:t>
      </w:r>
      <w:r w:rsidR="00A26F3C">
        <w:rPr>
          <w:lang w:val="en-CA"/>
        </w:rPr>
        <w:t xml:space="preserve"> samples </w:t>
      </w:r>
      <w:r w:rsidR="005A04FE">
        <w:rPr>
          <w:lang w:val="en-CA"/>
        </w:rPr>
        <w:t xml:space="preserve">before deblocking filter (DBF) </w:t>
      </w:r>
      <w:r w:rsidR="008C617F">
        <w:rPr>
          <w:lang w:val="en-CA"/>
        </w:rPr>
        <w:t xml:space="preserve">are used for ALF </w:t>
      </w:r>
      <w:r w:rsidR="005A04FE">
        <w:rPr>
          <w:lang w:val="en-CA"/>
        </w:rPr>
        <w:t xml:space="preserve">as well. Specifically, </w:t>
      </w:r>
      <w:r w:rsidR="004F0085">
        <w:rPr>
          <w:lang w:val="en-CA"/>
        </w:rPr>
        <w:t>a filtered sample is derived as</w:t>
      </w:r>
    </w:p>
    <w:p w14:paraId="3EE5A5FA" w14:textId="6BBBD9F7" w:rsidR="004F0085" w:rsidRPr="00C709EC" w:rsidRDefault="00D54C01" w:rsidP="0022258C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5364E185" w14:textId="2E0D1A3B" w:rsidR="00C34B71" w:rsidRDefault="00C34B71" w:rsidP="002A2807">
      <w:pPr>
        <w:jc w:val="right"/>
        <w:rPr>
          <w:lang w:val="en-CA"/>
        </w:rPr>
      </w:pPr>
      <w:r>
        <w:rPr>
          <w:lang w:val="en-CA"/>
        </w:rPr>
        <w:t>(2)</w:t>
      </w:r>
    </w:p>
    <w:p w14:paraId="20A5CD19" w14:textId="6D077D75" w:rsidR="00C709EC" w:rsidRDefault="00D8171E" w:rsidP="0022258C">
      <w:pPr>
        <w:rPr>
          <w:rFonts w:eastAsia="Times New Roman"/>
          <w:lang w:val="en-CA"/>
        </w:rPr>
      </w:pPr>
      <w:r>
        <w:rPr>
          <w:lang w:val="en-CA"/>
        </w:rPr>
        <w:t>where</w:t>
      </w:r>
      <w:r w:rsidR="00C709EC">
        <w:rPr>
          <w:lang w:val="en-CA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 is the clipped difference between a neighboring sample before DBF and current sample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4F602E">
        <w:rPr>
          <w:rFonts w:eastAsia="Times New Roman"/>
          <w:lang w:val="en-CA"/>
        </w:rPr>
        <w:t>. Two filter shapes are proposed, which are 3x3 and 5x5 diamond shapes as follows.</w:t>
      </w:r>
    </w:p>
    <w:p w14:paraId="2C4E7667" w14:textId="54F8B7AF" w:rsidR="004F602E" w:rsidRDefault="0018659F" w:rsidP="0018659F">
      <w:pPr>
        <w:jc w:val="center"/>
      </w:pPr>
      <w:r>
        <w:object w:dxaOrig="6420" w:dyaOrig="3180" w14:anchorId="5B3981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159pt" o:ole="">
            <v:imagedata r:id="rId13" o:title=""/>
          </v:shape>
          <o:OLEObject Type="Embed" ProgID="Visio.Drawing.15" ShapeID="_x0000_i1025" DrawAspect="Content" ObjectID="_1711375943" r:id="rId14"/>
        </w:object>
      </w:r>
    </w:p>
    <w:p w14:paraId="64AB8C9D" w14:textId="59C1B52B" w:rsidR="00863D03" w:rsidRDefault="00863D03" w:rsidP="0018659F">
      <w:pPr>
        <w:jc w:val="center"/>
      </w:pPr>
      <w:r>
        <w:t xml:space="preserve">Figure 1. </w:t>
      </w:r>
      <w:r w:rsidR="003A7421">
        <w:t xml:space="preserve">Proposed </w:t>
      </w:r>
      <w:r w:rsidR="008F4845">
        <w:t xml:space="preserve">3x3 and 5x5 </w:t>
      </w:r>
      <w:r w:rsidR="003A7421">
        <w:t>f</w:t>
      </w:r>
      <w:r>
        <w:t xml:space="preserve">ilter shapes </w:t>
      </w:r>
      <w:r w:rsidR="003A7421">
        <w:t xml:space="preserve">which are </w:t>
      </w:r>
      <w:r>
        <w:t>applied to samples before DBF</w:t>
      </w:r>
      <w:r w:rsidR="00EB6F3F">
        <w:t xml:space="preserve"> with </w:t>
      </w:r>
      <m:oMath>
        <m:r>
          <w:rPr>
            <w:rFonts w:ascii="Cambria Math" w:hAnsi="Cambria Math"/>
            <w:lang w:val="en-CA"/>
          </w:rPr>
          <m:t>N=24</m:t>
        </m:r>
      </m:oMath>
      <w:r w:rsidR="00EB6F3F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N=28</m:t>
        </m:r>
      </m:oMath>
      <w:r w:rsidR="00EB6F3F">
        <w:rPr>
          <w:lang w:val="en-CA"/>
        </w:rPr>
        <w:t xml:space="preserve"> in Eq. (2) respectively</w:t>
      </w:r>
      <w:r w:rsidR="00475727">
        <w:t>.</w:t>
      </w:r>
    </w:p>
    <w:p w14:paraId="674A3AC8" w14:textId="47BF2DAE" w:rsidR="005A4DD1" w:rsidRPr="005A4DD1" w:rsidRDefault="005A4DD1" w:rsidP="005A4DD1">
      <w:pPr>
        <w:rPr>
          <w:lang w:val="en-CA"/>
        </w:rPr>
      </w:pPr>
      <w:r>
        <w:t xml:space="preserve">In an </w:t>
      </w:r>
      <w:r w:rsidR="00EE0BE8">
        <w:t xml:space="preserve">adaptation parameter set, a flag is </w:t>
      </w:r>
      <w:r w:rsidR="00B8666F">
        <w:rPr>
          <w:rFonts w:eastAsia="Times New Roman"/>
          <w:lang w:val="en-CA"/>
        </w:rPr>
        <w:t xml:space="preserve">signalled </w:t>
      </w:r>
      <w:r w:rsidR="00EE0BE8">
        <w:t xml:space="preserve">to indicate whether samples before DBF </w:t>
      </w:r>
      <w:r w:rsidR="00C17398">
        <w:t xml:space="preserve">are used for ALF. In this proposal, this flag is always </w:t>
      </w:r>
      <w:r w:rsidR="00B107FA">
        <w:t xml:space="preserve">set as </w:t>
      </w:r>
      <w:r w:rsidR="00C17398">
        <w:t>true</w:t>
      </w:r>
      <w:r w:rsidR="00B107FA">
        <w:t xml:space="preserve"> </w:t>
      </w:r>
      <w:r w:rsidR="00FB03B6">
        <w:t>at</w:t>
      </w:r>
      <w:r w:rsidR="00B107FA">
        <w:t xml:space="preserve"> encod</w:t>
      </w:r>
      <w:r w:rsidR="00FB03B6">
        <w:t>er</w:t>
      </w:r>
      <w:r w:rsidR="00C17398">
        <w:t>.</w:t>
      </w:r>
    </w:p>
    <w:p w14:paraId="16FCE31D" w14:textId="2248B2BC" w:rsidR="00A8208D" w:rsidRDefault="00A8208D" w:rsidP="00A8208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9FDA006" w14:textId="7170BF21" w:rsidR="00CE676A" w:rsidRDefault="00007EF8" w:rsidP="00910651">
      <w:pPr>
        <w:rPr>
          <w:lang w:val="en-CA"/>
        </w:rPr>
      </w:pPr>
      <w:r>
        <w:rPr>
          <w:lang w:val="en-CA"/>
        </w:rPr>
        <w:t xml:space="preserve">The proposed method was implemented on top EMC-4.0 and tests were performed following ECM </w:t>
      </w:r>
      <w:r w:rsidR="00910651">
        <w:rPr>
          <w:lang w:val="en-CA"/>
        </w:rPr>
        <w:t>CTC. The test results of the proposed method are summarized in the next tables.</w:t>
      </w:r>
    </w:p>
    <w:p w14:paraId="23F85506" w14:textId="77777777" w:rsidR="00316119" w:rsidRPr="00CE676A" w:rsidRDefault="00316119" w:rsidP="00910651">
      <w:pPr>
        <w:rPr>
          <w:lang w:val="en-CA"/>
        </w:rPr>
      </w:pPr>
    </w:p>
    <w:p w14:paraId="17EDDA56" w14:textId="16CB453B" w:rsidR="00910651" w:rsidRPr="00910651" w:rsidRDefault="00910651" w:rsidP="00552417">
      <w:pPr>
        <w:jc w:val="center"/>
      </w:pPr>
      <w:r>
        <w:t xml:space="preserve">Table 1. Proposed method </w:t>
      </w:r>
      <w:r w:rsidR="00C03E64">
        <w:t>using</w:t>
      </w:r>
      <w:r w:rsidR="00552417">
        <w:t xml:space="preserve"> 3x3 fil</w:t>
      </w:r>
      <w:r w:rsidR="00C03E64">
        <w:t>t</w:t>
      </w:r>
      <w:r w:rsidR="00552417">
        <w:t>er shape for DBF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234369" w:rsidRPr="008C1BE4" w14:paraId="5659D46C" w14:textId="77777777" w:rsidTr="009965B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992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6F67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34369" w:rsidRPr="008C1BE4" w14:paraId="409EB3A9" w14:textId="77777777" w:rsidTr="009965B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1EFB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C64AB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34369" w:rsidRPr="008C1BE4" w14:paraId="1F0AC486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356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B167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F7A3B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240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F8D9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8F2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4369" w:rsidRPr="008C1BE4" w14:paraId="63FD6E78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212DB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550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653B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35B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960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46E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34369" w:rsidRPr="008C1BE4" w14:paraId="1135467C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3E30A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AA4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859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9CA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0E8E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227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34369" w:rsidRPr="008C1BE4" w14:paraId="65264095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B91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BFF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DA5E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231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D6A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139E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8C1BE4" w14:paraId="7EF599B2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77CA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23D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2C4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2C0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138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205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8C1BE4" w14:paraId="1EAB0169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37A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2C4F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C8E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C34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63F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BBE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8C1BE4" w14:paraId="03491480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E73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338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6FE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AAB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FD9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ECFD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8C1BE4" w14:paraId="44B89EC4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236E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FDE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F6E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1AE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47A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200E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4369" w:rsidRPr="008C1BE4" w14:paraId="11688463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95A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DEAD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6D74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A55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D47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EB17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34369" w:rsidRPr="008C1BE4" w14:paraId="544397B5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71D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9DC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5A9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474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32A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E05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4369" w:rsidRPr="008C1BE4" w14:paraId="37EB8C16" w14:textId="77777777" w:rsidTr="009965B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E68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A9DF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234369" w:rsidRPr="008C1BE4" w14:paraId="49BBDC5D" w14:textId="77777777" w:rsidTr="009965B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0307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317F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34369" w:rsidRPr="008C1BE4" w14:paraId="4B9B7949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B00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F68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241B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488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DDDA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D002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4369" w:rsidRPr="008C1BE4" w14:paraId="7ABC8713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8CA4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AB3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1C2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960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60A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EC8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4369" w:rsidRPr="008C1BE4" w14:paraId="4BFEB769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DF2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FA1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282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84A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2F9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E8DB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8C1BE4" w14:paraId="71D1BE4A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178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79F7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EB3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B22A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C18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7B2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8C1BE4" w14:paraId="7A479D24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1A6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2B6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9CF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1FC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AE5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4CE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8C1BE4" w14:paraId="356AA3F4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77D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815A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1D4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26D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4EEB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390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4369" w:rsidRPr="008C1BE4" w14:paraId="7CEFAA19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A7C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1327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E44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CC0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4C1E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BC1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8C1BE4" w14:paraId="009D8AC8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88EE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D21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04E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289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5A2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C19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8C1BE4" w14:paraId="561FF772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C97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880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EE5C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31E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66DA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C7D4E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8C1BE4" w14:paraId="489A6396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AFA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47F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CFF0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E577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0075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208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4369" w:rsidRPr="008C1BE4" w14:paraId="52596803" w14:textId="77777777" w:rsidTr="009965B0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4017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A0F4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34369" w:rsidRPr="008C1BE4" w14:paraId="605DEABA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1DD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DD0B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34369" w:rsidRPr="008C1BE4" w14:paraId="5793E976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DC6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D43EA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373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C5DE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B8C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900B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4369" w:rsidRPr="008C1BE4" w14:paraId="1E2447AA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2A2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308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A02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CE9A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E82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E8F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4369" w:rsidRPr="008C1BE4" w14:paraId="0E5BA866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08D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0AC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93B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81C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DF9A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CD9C9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4369" w:rsidRPr="008C1BE4" w14:paraId="72020E44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034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C94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7B9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1EAF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D658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E5B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8C1BE4" w14:paraId="2E1D3EF1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4BC6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DB8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63E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3B5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3917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8F6B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8C1BE4" w14:paraId="5D3B092C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7E7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7530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9ED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316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B08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9234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34369" w:rsidRPr="008C1BE4" w14:paraId="739A7572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C79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715B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870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D32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E89E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B56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8C1BE4" w14:paraId="1136E18A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987E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D9D7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CC3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71C2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DFEA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F5F1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8C1BE4" w14:paraId="7B085315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72D7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3EBC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EA7B7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C843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36F55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E42D" w14:textId="77777777" w:rsidR="00234369" w:rsidRPr="008C1BE4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09EA4A9" w14:textId="77777777" w:rsidR="00316119" w:rsidRDefault="00316119" w:rsidP="00552417">
      <w:pPr>
        <w:jc w:val="center"/>
      </w:pPr>
    </w:p>
    <w:p w14:paraId="53541CFE" w14:textId="20E5C199" w:rsidR="00552417" w:rsidRPr="00910651" w:rsidRDefault="00552417" w:rsidP="00552417">
      <w:pPr>
        <w:jc w:val="center"/>
      </w:pPr>
      <w:r>
        <w:t xml:space="preserve">Table 2. Proposed method </w:t>
      </w:r>
      <w:r w:rsidR="00C03E64">
        <w:t>using</w:t>
      </w:r>
      <w:r>
        <w:t xml:space="preserve"> </w:t>
      </w:r>
      <w:r w:rsidR="00C03E64">
        <w:t>5</w:t>
      </w:r>
      <w:r>
        <w:t>x</w:t>
      </w:r>
      <w:r w:rsidR="00C03E64">
        <w:t>5</w:t>
      </w:r>
      <w:r>
        <w:t xml:space="preserve"> fil</w:t>
      </w:r>
      <w:r w:rsidR="00C03E64">
        <w:t>t</w:t>
      </w:r>
      <w:r>
        <w:t>er shape for DBF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234369" w:rsidRPr="00B633D9" w14:paraId="2738A085" w14:textId="77777777" w:rsidTr="009965B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009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B4C3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34369" w:rsidRPr="00B633D9" w14:paraId="5F877F3D" w14:textId="77777777" w:rsidTr="009965B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D86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5735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34369" w:rsidRPr="00B633D9" w14:paraId="761C8BBD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39C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43D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5FC2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739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C20B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543D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4369" w:rsidRPr="00B633D9" w14:paraId="745AA768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BAD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64A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7FF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CEA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48D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4E5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34369" w:rsidRPr="00B633D9" w14:paraId="477B3B6D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3824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A48F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AF8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D27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CB2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0E9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34369" w:rsidRPr="00B633D9" w14:paraId="080B4798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3A182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DB0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9854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AC1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364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99D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34369" w:rsidRPr="00B633D9" w14:paraId="25B188B2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4E6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05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AAF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FF9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69D2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83F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34369" w:rsidRPr="00B633D9" w14:paraId="29CA6174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5EDD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BDB2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5424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DA4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5AB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244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34369" w:rsidRPr="00B633D9" w14:paraId="051FC825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78A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876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316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6FB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B32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3DBF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34369" w:rsidRPr="00B633D9" w14:paraId="47ABCD5B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DB6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EAF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A73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16F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D2B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110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34369" w:rsidRPr="00B633D9" w14:paraId="254F9DF2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1E75D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5A35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72DA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F1D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43C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D38F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B633D9" w14:paraId="06D19136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1F8F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9832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C20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71B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897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84F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4369" w:rsidRPr="00B633D9" w14:paraId="66454546" w14:textId="77777777" w:rsidTr="009965B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6EC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3926D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234369" w:rsidRPr="00B633D9" w14:paraId="0AD05AD4" w14:textId="77777777" w:rsidTr="009965B0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7AE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BB08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34369" w:rsidRPr="00B633D9" w14:paraId="3D4AEC87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2F6F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DACE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3C9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2D72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3812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D33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4369" w:rsidRPr="00B633D9" w14:paraId="5EF2650A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C112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BB0F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217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A51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AC3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794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B633D9" w14:paraId="1790D1C7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13D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E57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CF3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217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735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F021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B633D9" w14:paraId="7B086593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7E7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2D1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A17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411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821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A6C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B633D9" w14:paraId="6096D3EC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DC29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32C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F10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999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465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730F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B633D9" w14:paraId="736CF529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FDE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0904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BB9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613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D1F4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35F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4369" w:rsidRPr="00B633D9" w14:paraId="18AF40DB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265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FE8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E8E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467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9EB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ED7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B633D9" w14:paraId="61B904EC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DBB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B4C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3ACF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0A3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B2D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2AF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B633D9" w14:paraId="6083C834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C9D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43D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0E61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FF7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47A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2C03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B633D9" w14:paraId="6D781161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59C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49D1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D3AD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568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929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CBD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34369" w:rsidRPr="00B633D9" w14:paraId="389A8E73" w14:textId="77777777" w:rsidTr="009965B0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B65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3FF0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34369" w:rsidRPr="00B633D9" w14:paraId="22FC4374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976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780F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34369" w:rsidRPr="00B633D9" w14:paraId="05510835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6EF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D71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74D8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80F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EA22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A58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34369" w:rsidRPr="00B633D9" w14:paraId="0798A7D8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9CC4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D7ED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9F4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1EB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593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EA0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4369" w:rsidRPr="00B633D9" w14:paraId="7D51C458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B28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EA8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2E65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9F5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FE3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3DA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34369" w:rsidRPr="00B633D9" w14:paraId="2C7BDDF4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6944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34F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AFD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4824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4FE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99EBF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34369" w:rsidRPr="00B633D9" w14:paraId="017EBB42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EA7F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9B4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944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95C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C47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F20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34369" w:rsidRPr="00B633D9" w14:paraId="52C378CA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75B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DEA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8FF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2A9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412A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E5B1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34369" w:rsidRPr="00B633D9" w14:paraId="08DEA95B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ADC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A7AD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5F67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DE2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4D2BC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828F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34369" w:rsidRPr="00B633D9" w14:paraId="48A79087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AFD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DC9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698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0DA6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4AFB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696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34369" w:rsidRPr="00B633D9" w14:paraId="41D466EC" w14:textId="77777777" w:rsidTr="009965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76A3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44520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CA468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0412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4FBA9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7430E" w14:textId="77777777" w:rsidR="00234369" w:rsidRPr="00B633D9" w:rsidRDefault="00234369" w:rsidP="00996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F0CF8E4" w14:textId="37AB138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AC2260" w:rsidR="00342FF4" w:rsidRPr="005B217D" w:rsidRDefault="003B5D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EDD51" w14:textId="77777777" w:rsidR="00680B94" w:rsidRDefault="00680B94">
      <w:r>
        <w:separator/>
      </w:r>
    </w:p>
  </w:endnote>
  <w:endnote w:type="continuationSeparator" w:id="0">
    <w:p w14:paraId="7ED8E3A0" w14:textId="77777777" w:rsidR="00680B94" w:rsidRDefault="0068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1530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7F9B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9D645" w14:textId="77777777" w:rsidR="00680B94" w:rsidRDefault="00680B94">
      <w:r>
        <w:separator/>
      </w:r>
    </w:p>
  </w:footnote>
  <w:footnote w:type="continuationSeparator" w:id="0">
    <w:p w14:paraId="0B171459" w14:textId="77777777" w:rsidR="00680B94" w:rsidRDefault="00680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F8"/>
    <w:rsid w:val="000308A3"/>
    <w:rsid w:val="00034CDA"/>
    <w:rsid w:val="0004543A"/>
    <w:rsid w:val="000458BC"/>
    <w:rsid w:val="00045C41"/>
    <w:rsid w:val="00046C03"/>
    <w:rsid w:val="00065039"/>
    <w:rsid w:val="0007614F"/>
    <w:rsid w:val="00081398"/>
    <w:rsid w:val="00084393"/>
    <w:rsid w:val="000846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744"/>
    <w:rsid w:val="0012580B"/>
    <w:rsid w:val="00131F90"/>
    <w:rsid w:val="0013458C"/>
    <w:rsid w:val="0013526E"/>
    <w:rsid w:val="00146152"/>
    <w:rsid w:val="00153FE2"/>
    <w:rsid w:val="00155526"/>
    <w:rsid w:val="00171371"/>
    <w:rsid w:val="00172D5D"/>
    <w:rsid w:val="00175A24"/>
    <w:rsid w:val="0018659F"/>
    <w:rsid w:val="00187E58"/>
    <w:rsid w:val="001A297E"/>
    <w:rsid w:val="001A368E"/>
    <w:rsid w:val="001A69BC"/>
    <w:rsid w:val="001A7329"/>
    <w:rsid w:val="001A792F"/>
    <w:rsid w:val="001B289E"/>
    <w:rsid w:val="001B4E28"/>
    <w:rsid w:val="001B75AF"/>
    <w:rsid w:val="001C3525"/>
    <w:rsid w:val="001C3AFB"/>
    <w:rsid w:val="001D07F0"/>
    <w:rsid w:val="001D1BD2"/>
    <w:rsid w:val="001E0248"/>
    <w:rsid w:val="001E02BE"/>
    <w:rsid w:val="001E3B37"/>
    <w:rsid w:val="001E693D"/>
    <w:rsid w:val="001F0E34"/>
    <w:rsid w:val="001F2594"/>
    <w:rsid w:val="001F6A5E"/>
    <w:rsid w:val="002055A6"/>
    <w:rsid w:val="00206460"/>
    <w:rsid w:val="002069B4"/>
    <w:rsid w:val="00215DFC"/>
    <w:rsid w:val="002212DF"/>
    <w:rsid w:val="0022258C"/>
    <w:rsid w:val="00222CD4"/>
    <w:rsid w:val="00225016"/>
    <w:rsid w:val="002253CA"/>
    <w:rsid w:val="002264A6"/>
    <w:rsid w:val="00227BA7"/>
    <w:rsid w:val="0023011C"/>
    <w:rsid w:val="0023436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807"/>
    <w:rsid w:val="002A54E0"/>
    <w:rsid w:val="002B1595"/>
    <w:rsid w:val="002B191D"/>
    <w:rsid w:val="002B2E83"/>
    <w:rsid w:val="002D0AF6"/>
    <w:rsid w:val="002F164D"/>
    <w:rsid w:val="003021BC"/>
    <w:rsid w:val="00306206"/>
    <w:rsid w:val="00316119"/>
    <w:rsid w:val="00317D85"/>
    <w:rsid w:val="00323300"/>
    <w:rsid w:val="00327C56"/>
    <w:rsid w:val="003315A1"/>
    <w:rsid w:val="003373EC"/>
    <w:rsid w:val="00342FF4"/>
    <w:rsid w:val="00344E5A"/>
    <w:rsid w:val="00346148"/>
    <w:rsid w:val="00355911"/>
    <w:rsid w:val="003669EA"/>
    <w:rsid w:val="003706CC"/>
    <w:rsid w:val="00377710"/>
    <w:rsid w:val="00395143"/>
    <w:rsid w:val="003A2D8E"/>
    <w:rsid w:val="003A7421"/>
    <w:rsid w:val="003A7CE6"/>
    <w:rsid w:val="003B5D8C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1612"/>
    <w:rsid w:val="00475727"/>
    <w:rsid w:val="0049445A"/>
    <w:rsid w:val="004957D9"/>
    <w:rsid w:val="004A2A63"/>
    <w:rsid w:val="004B210C"/>
    <w:rsid w:val="004B6170"/>
    <w:rsid w:val="004D405F"/>
    <w:rsid w:val="004E4F4F"/>
    <w:rsid w:val="004E6789"/>
    <w:rsid w:val="004F0085"/>
    <w:rsid w:val="004F602E"/>
    <w:rsid w:val="004F61E3"/>
    <w:rsid w:val="00502E10"/>
    <w:rsid w:val="0050354E"/>
    <w:rsid w:val="0051015C"/>
    <w:rsid w:val="00516CF1"/>
    <w:rsid w:val="00531AE9"/>
    <w:rsid w:val="00536188"/>
    <w:rsid w:val="005373CF"/>
    <w:rsid w:val="00550A66"/>
    <w:rsid w:val="00552417"/>
    <w:rsid w:val="00564AA0"/>
    <w:rsid w:val="005660EF"/>
    <w:rsid w:val="00567EC7"/>
    <w:rsid w:val="00570013"/>
    <w:rsid w:val="005753EC"/>
    <w:rsid w:val="005801A2"/>
    <w:rsid w:val="005952A5"/>
    <w:rsid w:val="005A04FE"/>
    <w:rsid w:val="005A33A1"/>
    <w:rsid w:val="005A4DD1"/>
    <w:rsid w:val="005B217D"/>
    <w:rsid w:val="005C385F"/>
    <w:rsid w:val="005C76C7"/>
    <w:rsid w:val="005C7C26"/>
    <w:rsid w:val="005E1AC6"/>
    <w:rsid w:val="005E3F2B"/>
    <w:rsid w:val="005F6F1B"/>
    <w:rsid w:val="00615995"/>
    <w:rsid w:val="00616155"/>
    <w:rsid w:val="00624B33"/>
    <w:rsid w:val="006252C4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B94"/>
    <w:rsid w:val="006935B9"/>
    <w:rsid w:val="006A0E5C"/>
    <w:rsid w:val="006A4185"/>
    <w:rsid w:val="006A48E6"/>
    <w:rsid w:val="006A56D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8CA"/>
    <w:rsid w:val="007438F3"/>
    <w:rsid w:val="0074393F"/>
    <w:rsid w:val="00745F6B"/>
    <w:rsid w:val="0074663E"/>
    <w:rsid w:val="0075175B"/>
    <w:rsid w:val="0075585E"/>
    <w:rsid w:val="00770571"/>
    <w:rsid w:val="0077258F"/>
    <w:rsid w:val="007768FF"/>
    <w:rsid w:val="007824D3"/>
    <w:rsid w:val="00796EE3"/>
    <w:rsid w:val="007A7D29"/>
    <w:rsid w:val="007B4AB8"/>
    <w:rsid w:val="007C081C"/>
    <w:rsid w:val="007D1181"/>
    <w:rsid w:val="007E01A3"/>
    <w:rsid w:val="007E7959"/>
    <w:rsid w:val="007F1F8B"/>
    <w:rsid w:val="007F6205"/>
    <w:rsid w:val="007F67A1"/>
    <w:rsid w:val="00801A7B"/>
    <w:rsid w:val="00811C05"/>
    <w:rsid w:val="008206C8"/>
    <w:rsid w:val="00830388"/>
    <w:rsid w:val="0086387C"/>
    <w:rsid w:val="00863D03"/>
    <w:rsid w:val="00864D4C"/>
    <w:rsid w:val="008733C2"/>
    <w:rsid w:val="00874A6C"/>
    <w:rsid w:val="00876C65"/>
    <w:rsid w:val="00882F72"/>
    <w:rsid w:val="00886F0C"/>
    <w:rsid w:val="0089263B"/>
    <w:rsid w:val="00893DC4"/>
    <w:rsid w:val="008A147E"/>
    <w:rsid w:val="008A4B4C"/>
    <w:rsid w:val="008C1BE4"/>
    <w:rsid w:val="008C239F"/>
    <w:rsid w:val="008C617F"/>
    <w:rsid w:val="008E480C"/>
    <w:rsid w:val="008E6F00"/>
    <w:rsid w:val="008F1DE4"/>
    <w:rsid w:val="008F4845"/>
    <w:rsid w:val="00904447"/>
    <w:rsid w:val="00907757"/>
    <w:rsid w:val="00910651"/>
    <w:rsid w:val="009208C4"/>
    <w:rsid w:val="009212B0"/>
    <w:rsid w:val="00921FA1"/>
    <w:rsid w:val="009234A5"/>
    <w:rsid w:val="00933453"/>
    <w:rsid w:val="009336F7"/>
    <w:rsid w:val="00935968"/>
    <w:rsid w:val="0093636C"/>
    <w:rsid w:val="009374A7"/>
    <w:rsid w:val="00937F03"/>
    <w:rsid w:val="00955F6D"/>
    <w:rsid w:val="00965A58"/>
    <w:rsid w:val="00972275"/>
    <w:rsid w:val="00977C16"/>
    <w:rsid w:val="0098551D"/>
    <w:rsid w:val="00985DCB"/>
    <w:rsid w:val="0099518F"/>
    <w:rsid w:val="009A523D"/>
    <w:rsid w:val="009A7D6B"/>
    <w:rsid w:val="009B02A1"/>
    <w:rsid w:val="009B3361"/>
    <w:rsid w:val="009B57DE"/>
    <w:rsid w:val="009B7F3F"/>
    <w:rsid w:val="009D7CE6"/>
    <w:rsid w:val="009E448E"/>
    <w:rsid w:val="009F496B"/>
    <w:rsid w:val="009F62FF"/>
    <w:rsid w:val="00A01439"/>
    <w:rsid w:val="00A02E61"/>
    <w:rsid w:val="00A05CFF"/>
    <w:rsid w:val="00A13048"/>
    <w:rsid w:val="00A26F3C"/>
    <w:rsid w:val="00A46843"/>
    <w:rsid w:val="00A54643"/>
    <w:rsid w:val="00A56B97"/>
    <w:rsid w:val="00A6093D"/>
    <w:rsid w:val="00A63E31"/>
    <w:rsid w:val="00A703CE"/>
    <w:rsid w:val="00A72017"/>
    <w:rsid w:val="00A767DC"/>
    <w:rsid w:val="00A76A6D"/>
    <w:rsid w:val="00A8208D"/>
    <w:rsid w:val="00A83253"/>
    <w:rsid w:val="00A86CB6"/>
    <w:rsid w:val="00AA6E84"/>
    <w:rsid w:val="00AB1A1C"/>
    <w:rsid w:val="00AB4721"/>
    <w:rsid w:val="00AB7405"/>
    <w:rsid w:val="00AD05A8"/>
    <w:rsid w:val="00AE341B"/>
    <w:rsid w:val="00AF51C5"/>
    <w:rsid w:val="00B01905"/>
    <w:rsid w:val="00B03214"/>
    <w:rsid w:val="00B07CA7"/>
    <w:rsid w:val="00B107FA"/>
    <w:rsid w:val="00B1279A"/>
    <w:rsid w:val="00B362DB"/>
    <w:rsid w:val="00B3640F"/>
    <w:rsid w:val="00B41723"/>
    <w:rsid w:val="00B4194A"/>
    <w:rsid w:val="00B428BA"/>
    <w:rsid w:val="00B437E8"/>
    <w:rsid w:val="00B45C91"/>
    <w:rsid w:val="00B51F2C"/>
    <w:rsid w:val="00B5222E"/>
    <w:rsid w:val="00B52735"/>
    <w:rsid w:val="00B53179"/>
    <w:rsid w:val="00B532EA"/>
    <w:rsid w:val="00B57A23"/>
    <w:rsid w:val="00B600CD"/>
    <w:rsid w:val="00B61C96"/>
    <w:rsid w:val="00B633D9"/>
    <w:rsid w:val="00B73A2A"/>
    <w:rsid w:val="00B75A51"/>
    <w:rsid w:val="00B827C6"/>
    <w:rsid w:val="00B8666F"/>
    <w:rsid w:val="00B94B06"/>
    <w:rsid w:val="00B94C28"/>
    <w:rsid w:val="00BC088A"/>
    <w:rsid w:val="00BC10BA"/>
    <w:rsid w:val="00BC5AFD"/>
    <w:rsid w:val="00C00DDE"/>
    <w:rsid w:val="00C03E64"/>
    <w:rsid w:val="00C04F43"/>
    <w:rsid w:val="00C05271"/>
    <w:rsid w:val="00C0609D"/>
    <w:rsid w:val="00C115AB"/>
    <w:rsid w:val="00C17398"/>
    <w:rsid w:val="00C26CCB"/>
    <w:rsid w:val="00C30249"/>
    <w:rsid w:val="00C34B71"/>
    <w:rsid w:val="00C35F74"/>
    <w:rsid w:val="00C3723B"/>
    <w:rsid w:val="00C42466"/>
    <w:rsid w:val="00C606C9"/>
    <w:rsid w:val="00C709EC"/>
    <w:rsid w:val="00C719DD"/>
    <w:rsid w:val="00C80288"/>
    <w:rsid w:val="00C836F0"/>
    <w:rsid w:val="00C84003"/>
    <w:rsid w:val="00C90650"/>
    <w:rsid w:val="00C9102C"/>
    <w:rsid w:val="00C97D78"/>
    <w:rsid w:val="00CB18AC"/>
    <w:rsid w:val="00CC2AAE"/>
    <w:rsid w:val="00CC5A42"/>
    <w:rsid w:val="00CD0EAB"/>
    <w:rsid w:val="00CE5E02"/>
    <w:rsid w:val="00CE676A"/>
    <w:rsid w:val="00CE71EE"/>
    <w:rsid w:val="00CF34DB"/>
    <w:rsid w:val="00CF3917"/>
    <w:rsid w:val="00CF558F"/>
    <w:rsid w:val="00D010C0"/>
    <w:rsid w:val="00D06B8B"/>
    <w:rsid w:val="00D073E2"/>
    <w:rsid w:val="00D12858"/>
    <w:rsid w:val="00D1555A"/>
    <w:rsid w:val="00D40BD8"/>
    <w:rsid w:val="00D446EC"/>
    <w:rsid w:val="00D46CF4"/>
    <w:rsid w:val="00D51BF0"/>
    <w:rsid w:val="00D531DB"/>
    <w:rsid w:val="00D54C01"/>
    <w:rsid w:val="00D55942"/>
    <w:rsid w:val="00D733FA"/>
    <w:rsid w:val="00D807BF"/>
    <w:rsid w:val="00D8171E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4F7B"/>
    <w:rsid w:val="00E00EFC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6B37"/>
    <w:rsid w:val="00E77F9B"/>
    <w:rsid w:val="00E86C4C"/>
    <w:rsid w:val="00E907A3"/>
    <w:rsid w:val="00EA5AE0"/>
    <w:rsid w:val="00EB56E1"/>
    <w:rsid w:val="00EB6F3F"/>
    <w:rsid w:val="00EB7AB1"/>
    <w:rsid w:val="00EC2019"/>
    <w:rsid w:val="00EC32BD"/>
    <w:rsid w:val="00EE0BE8"/>
    <w:rsid w:val="00EE7CD8"/>
    <w:rsid w:val="00EF37F6"/>
    <w:rsid w:val="00EF48CC"/>
    <w:rsid w:val="00F00801"/>
    <w:rsid w:val="00F2488D"/>
    <w:rsid w:val="00F601A0"/>
    <w:rsid w:val="00F712E9"/>
    <w:rsid w:val="00F72433"/>
    <w:rsid w:val="00F73032"/>
    <w:rsid w:val="00F848FC"/>
    <w:rsid w:val="00F906F6"/>
    <w:rsid w:val="00F9282A"/>
    <w:rsid w:val="00F96BAD"/>
    <w:rsid w:val="00FA139D"/>
    <w:rsid w:val="00FA60F5"/>
    <w:rsid w:val="00FB03B6"/>
    <w:rsid w:val="00FB0D0B"/>
    <w:rsid w:val="00FB0E84"/>
    <w:rsid w:val="00FB3C5A"/>
    <w:rsid w:val="00FC2405"/>
    <w:rsid w:val="00FD01C2"/>
    <w:rsid w:val="00FE595C"/>
    <w:rsid w:val="00FF0CE3"/>
    <w:rsid w:val="2DFEF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A8208D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F72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208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CBE31D-F80E-476F-82F3-AF789F0C0B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004F00-28F5-4973-BCB6-3980DE5984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73AB1D-1607-4935-91BE-7BC95A2F8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8AA613-9CAC-44FD-BDC2-1D819FAA30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892</Words>
  <Characters>4925</Characters>
  <Application>Microsoft Office Word</Application>
  <DocSecurity>0</DocSecurity>
  <Lines>41</Lines>
  <Paragraphs>11</Paragraphs>
  <ScaleCrop>false</ScaleCrop>
  <Company>JCT-VC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100</cp:revision>
  <cp:lastPrinted>1900-01-01T08:00:00Z</cp:lastPrinted>
  <dcterms:created xsi:type="dcterms:W3CDTF">2022-02-08T08:21:00Z</dcterms:created>
  <dcterms:modified xsi:type="dcterms:W3CDTF">2022-04-14T00:26:00Z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