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13C24" w14:paraId="7E96CA4B" w14:textId="77777777" w:rsidTr="000962AC">
        <w:tc>
          <w:tcPr>
            <w:tcW w:w="6300" w:type="dxa"/>
          </w:tcPr>
          <w:p w14:paraId="18E03134" w14:textId="57BF9C51" w:rsidR="006C5D39" w:rsidRPr="00113C24" w:rsidRDefault="00EF37F6" w:rsidP="00C97D78">
            <w:pPr>
              <w:tabs>
                <w:tab w:val="left" w:pos="7200"/>
              </w:tabs>
              <w:spacing w:before="0"/>
              <w:rPr>
                <w:b/>
                <w:szCs w:val="22"/>
              </w:rPr>
            </w:pPr>
            <w:r w:rsidRPr="00113C24">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13C24">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13C24">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13C24">
              <w:rPr>
                <w:b/>
                <w:szCs w:val="22"/>
              </w:rPr>
              <w:t xml:space="preserve">Joint </w:t>
            </w:r>
            <w:r w:rsidR="006C5D39" w:rsidRPr="00113C24">
              <w:rPr>
                <w:b/>
                <w:szCs w:val="22"/>
              </w:rPr>
              <w:t xml:space="preserve">Video </w:t>
            </w:r>
            <w:r w:rsidR="00F712E9" w:rsidRPr="00113C24">
              <w:rPr>
                <w:b/>
                <w:szCs w:val="22"/>
              </w:rPr>
              <w:t>Experts</w:t>
            </w:r>
            <w:r w:rsidR="009D7CE6" w:rsidRPr="00113C24">
              <w:rPr>
                <w:b/>
                <w:szCs w:val="22"/>
              </w:rPr>
              <w:t xml:space="preserve"> Team</w:t>
            </w:r>
            <w:r w:rsidR="006C5D39" w:rsidRPr="00113C24">
              <w:rPr>
                <w:b/>
                <w:szCs w:val="22"/>
              </w:rPr>
              <w:t xml:space="preserve"> (</w:t>
            </w:r>
            <w:r w:rsidR="009D7CE6" w:rsidRPr="00113C24">
              <w:rPr>
                <w:b/>
                <w:szCs w:val="22"/>
              </w:rPr>
              <w:t>JVET</w:t>
            </w:r>
            <w:r w:rsidR="006C5D39" w:rsidRPr="00113C24">
              <w:rPr>
                <w:b/>
                <w:szCs w:val="22"/>
              </w:rPr>
              <w:t>)</w:t>
            </w:r>
          </w:p>
          <w:p w14:paraId="6BCC5973" w14:textId="0FCCD71D" w:rsidR="00E61DAC" w:rsidRPr="00113C24" w:rsidRDefault="00E54511" w:rsidP="00C97D78">
            <w:pPr>
              <w:tabs>
                <w:tab w:val="left" w:pos="7200"/>
              </w:tabs>
              <w:spacing w:before="0"/>
              <w:rPr>
                <w:b/>
                <w:szCs w:val="22"/>
              </w:rPr>
            </w:pPr>
            <w:r w:rsidRPr="00113C24">
              <w:rPr>
                <w:b/>
                <w:szCs w:val="22"/>
              </w:rPr>
              <w:t xml:space="preserve">of </w:t>
            </w:r>
            <w:r w:rsidR="007F1F8B" w:rsidRPr="00113C24">
              <w:rPr>
                <w:b/>
                <w:szCs w:val="22"/>
              </w:rPr>
              <w:t>ITU-T SG</w:t>
            </w:r>
            <w:r w:rsidR="005E1AC6" w:rsidRPr="00113C24">
              <w:rPr>
                <w:b/>
                <w:szCs w:val="22"/>
              </w:rPr>
              <w:t> </w:t>
            </w:r>
            <w:r w:rsidR="007F1F8B" w:rsidRPr="00113C24">
              <w:rPr>
                <w:b/>
                <w:szCs w:val="22"/>
              </w:rPr>
              <w:t>16 WP</w:t>
            </w:r>
            <w:r w:rsidR="005E1AC6" w:rsidRPr="00113C24">
              <w:rPr>
                <w:b/>
                <w:szCs w:val="22"/>
              </w:rPr>
              <w:t> </w:t>
            </w:r>
            <w:r w:rsidR="007F1F8B" w:rsidRPr="00113C24">
              <w:rPr>
                <w:b/>
                <w:szCs w:val="22"/>
              </w:rPr>
              <w:t>3 and ISO/IEC JTC</w:t>
            </w:r>
            <w:r w:rsidR="005E1AC6" w:rsidRPr="00113C24">
              <w:rPr>
                <w:b/>
                <w:szCs w:val="22"/>
              </w:rPr>
              <w:t> </w:t>
            </w:r>
            <w:r w:rsidR="007F1F8B" w:rsidRPr="00113C24">
              <w:rPr>
                <w:b/>
                <w:szCs w:val="22"/>
              </w:rPr>
              <w:t>1/SC</w:t>
            </w:r>
            <w:r w:rsidR="005E1AC6" w:rsidRPr="00113C24">
              <w:rPr>
                <w:b/>
                <w:szCs w:val="22"/>
              </w:rPr>
              <w:t> </w:t>
            </w:r>
            <w:r w:rsidR="007F1F8B" w:rsidRPr="00113C24">
              <w:rPr>
                <w:b/>
                <w:szCs w:val="22"/>
              </w:rPr>
              <w:t>29</w:t>
            </w:r>
          </w:p>
          <w:p w14:paraId="19908E82" w14:textId="28D619CE" w:rsidR="00E61DAC" w:rsidRPr="00113C24" w:rsidRDefault="00084393" w:rsidP="00536188">
            <w:pPr>
              <w:tabs>
                <w:tab w:val="left" w:pos="7200"/>
              </w:tabs>
              <w:spacing w:before="0"/>
              <w:rPr>
                <w:b/>
                <w:szCs w:val="22"/>
              </w:rPr>
            </w:pPr>
            <w:r w:rsidRPr="00113C24">
              <w:t>2</w:t>
            </w:r>
            <w:r w:rsidR="008A147E" w:rsidRPr="00113C24">
              <w:t>6</w:t>
            </w:r>
            <w:r w:rsidR="00A703CE" w:rsidRPr="00113C24">
              <w:t>th</w:t>
            </w:r>
            <w:r w:rsidRPr="00113C24">
              <w:t xml:space="preserve"> Meeting, by teleconference, </w:t>
            </w:r>
            <w:r w:rsidR="008A147E" w:rsidRPr="00113C24">
              <w:t>20</w:t>
            </w:r>
            <w:r w:rsidRPr="00113C24">
              <w:t>–</w:t>
            </w:r>
            <w:r w:rsidR="00AB4721" w:rsidRPr="00113C24">
              <w:t>2</w:t>
            </w:r>
            <w:r w:rsidR="008A147E" w:rsidRPr="00113C24">
              <w:t>9</w:t>
            </w:r>
            <w:r w:rsidRPr="00113C24">
              <w:t xml:space="preserve"> </w:t>
            </w:r>
            <w:r w:rsidR="008A147E" w:rsidRPr="00113C24">
              <w:t>April</w:t>
            </w:r>
            <w:r w:rsidRPr="00113C24">
              <w:t xml:space="preserve"> 202</w:t>
            </w:r>
            <w:r w:rsidR="00AB4721" w:rsidRPr="00113C24">
              <w:t>2</w:t>
            </w:r>
          </w:p>
        </w:tc>
        <w:tc>
          <w:tcPr>
            <w:tcW w:w="3060" w:type="dxa"/>
          </w:tcPr>
          <w:p w14:paraId="59B7E346" w14:textId="1DBC2EF8" w:rsidR="008A4B4C" w:rsidRPr="00113C24" w:rsidRDefault="00E61DAC" w:rsidP="00536188">
            <w:pPr>
              <w:tabs>
                <w:tab w:val="left" w:pos="7200"/>
              </w:tabs>
              <w:rPr>
                <w:u w:val="single"/>
              </w:rPr>
            </w:pPr>
            <w:r w:rsidRPr="00113C24">
              <w:t>Document</w:t>
            </w:r>
            <w:r w:rsidR="006C5D39" w:rsidRPr="00113C24">
              <w:t xml:space="preserve">: </w:t>
            </w:r>
            <w:r w:rsidR="009D7CE6" w:rsidRPr="00113C24">
              <w:t>JVET</w:t>
            </w:r>
            <w:r w:rsidRPr="00113C24">
              <w:t>-</w:t>
            </w:r>
            <w:r w:rsidR="0002071D" w:rsidRPr="00113C24">
              <w:t>Z0106</w:t>
            </w:r>
            <w:r w:rsidR="006A0E5C" w:rsidRPr="00113C24">
              <w:t>-</w:t>
            </w:r>
            <w:r w:rsidR="009F03E6" w:rsidRPr="00113C24">
              <w:t>v</w:t>
            </w:r>
            <w:r w:rsidR="009F03E6">
              <w:t>5</w:t>
            </w:r>
          </w:p>
        </w:tc>
      </w:tr>
    </w:tbl>
    <w:p w14:paraId="79DBA597" w14:textId="77777777" w:rsidR="00E61DAC" w:rsidRPr="00113C24"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13C24" w14:paraId="188D2B50" w14:textId="77777777" w:rsidTr="000962AC">
        <w:tc>
          <w:tcPr>
            <w:tcW w:w="1458" w:type="dxa"/>
          </w:tcPr>
          <w:p w14:paraId="7A6C85EB" w14:textId="77777777" w:rsidR="00E61DAC" w:rsidRPr="00113C24" w:rsidRDefault="00E61DAC">
            <w:pPr>
              <w:spacing w:before="60" w:after="60"/>
              <w:rPr>
                <w:i/>
                <w:szCs w:val="22"/>
              </w:rPr>
            </w:pPr>
            <w:r w:rsidRPr="00113C24">
              <w:rPr>
                <w:i/>
                <w:szCs w:val="22"/>
              </w:rPr>
              <w:t>Title:</w:t>
            </w:r>
          </w:p>
        </w:tc>
        <w:tc>
          <w:tcPr>
            <w:tcW w:w="7902" w:type="dxa"/>
            <w:gridSpan w:val="3"/>
          </w:tcPr>
          <w:p w14:paraId="305A7026" w14:textId="6B68E4F4" w:rsidR="00E61DAC" w:rsidRPr="00113C24" w:rsidRDefault="00317A15" w:rsidP="009D7CE6">
            <w:pPr>
              <w:spacing w:before="60" w:after="60"/>
              <w:rPr>
                <w:b/>
                <w:szCs w:val="22"/>
              </w:rPr>
            </w:pPr>
            <w:r w:rsidRPr="00113C24">
              <w:rPr>
                <w:b/>
                <w:szCs w:val="22"/>
              </w:rPr>
              <w:t xml:space="preserve">EE1-related: </w:t>
            </w:r>
            <w:r w:rsidR="009C2B1E" w:rsidRPr="00113C24">
              <w:rPr>
                <w:b/>
                <w:szCs w:val="22"/>
              </w:rPr>
              <w:t>Reduced complexity NN loop filter and ablation study</w:t>
            </w:r>
          </w:p>
        </w:tc>
      </w:tr>
      <w:tr w:rsidR="00E61DAC" w:rsidRPr="00113C24" w14:paraId="3D8B01B2" w14:textId="77777777" w:rsidTr="000962AC">
        <w:tc>
          <w:tcPr>
            <w:tcW w:w="1458" w:type="dxa"/>
          </w:tcPr>
          <w:p w14:paraId="7AC356CE" w14:textId="77777777" w:rsidR="00E61DAC" w:rsidRPr="00113C24" w:rsidRDefault="00E61DAC">
            <w:pPr>
              <w:spacing w:before="60" w:after="60"/>
              <w:rPr>
                <w:i/>
                <w:szCs w:val="22"/>
              </w:rPr>
            </w:pPr>
            <w:r w:rsidRPr="00113C24">
              <w:rPr>
                <w:i/>
                <w:szCs w:val="22"/>
              </w:rPr>
              <w:t>Status:</w:t>
            </w:r>
          </w:p>
        </w:tc>
        <w:tc>
          <w:tcPr>
            <w:tcW w:w="7902" w:type="dxa"/>
            <w:gridSpan w:val="3"/>
          </w:tcPr>
          <w:p w14:paraId="32E60643" w14:textId="2F63F28B" w:rsidR="00E61DAC" w:rsidRPr="00113C24" w:rsidRDefault="0013458C" w:rsidP="009D7CE6">
            <w:pPr>
              <w:spacing w:before="60" w:after="60"/>
              <w:rPr>
                <w:szCs w:val="22"/>
              </w:rPr>
            </w:pPr>
            <w:r w:rsidRPr="00113C24">
              <w:rPr>
                <w:szCs w:val="22"/>
              </w:rPr>
              <w:t>Input d</w:t>
            </w:r>
            <w:r w:rsidR="00E61DAC" w:rsidRPr="00113C24">
              <w:rPr>
                <w:szCs w:val="22"/>
              </w:rPr>
              <w:t xml:space="preserve">ocument to </w:t>
            </w:r>
            <w:r w:rsidR="009D7CE6" w:rsidRPr="00113C24">
              <w:rPr>
                <w:szCs w:val="22"/>
              </w:rPr>
              <w:t>JVET</w:t>
            </w:r>
          </w:p>
        </w:tc>
      </w:tr>
      <w:tr w:rsidR="00E61DAC" w:rsidRPr="00113C24" w14:paraId="7E6D99E3" w14:textId="77777777" w:rsidTr="000962AC">
        <w:tc>
          <w:tcPr>
            <w:tcW w:w="1458" w:type="dxa"/>
          </w:tcPr>
          <w:p w14:paraId="18CCDCD6" w14:textId="77777777" w:rsidR="00E61DAC" w:rsidRPr="00113C24" w:rsidRDefault="00E61DAC">
            <w:pPr>
              <w:spacing w:before="60" w:after="60"/>
              <w:rPr>
                <w:i/>
                <w:szCs w:val="22"/>
              </w:rPr>
            </w:pPr>
            <w:r w:rsidRPr="00113C24">
              <w:rPr>
                <w:i/>
                <w:szCs w:val="22"/>
              </w:rPr>
              <w:t>Purpose:</w:t>
            </w:r>
          </w:p>
        </w:tc>
        <w:tc>
          <w:tcPr>
            <w:tcW w:w="7902" w:type="dxa"/>
            <w:gridSpan w:val="3"/>
          </w:tcPr>
          <w:p w14:paraId="0640C90D" w14:textId="6E9CF286" w:rsidR="00E61DAC" w:rsidRPr="00113C24" w:rsidRDefault="00E61DAC" w:rsidP="005E1AC6">
            <w:pPr>
              <w:spacing w:before="60" w:after="60"/>
              <w:rPr>
                <w:szCs w:val="22"/>
              </w:rPr>
            </w:pPr>
            <w:r w:rsidRPr="00113C24">
              <w:rPr>
                <w:szCs w:val="22"/>
              </w:rPr>
              <w:t>Proposal</w:t>
            </w:r>
          </w:p>
        </w:tc>
      </w:tr>
      <w:tr w:rsidR="00E61DAC" w:rsidRPr="00113C24" w14:paraId="714CD808" w14:textId="77777777" w:rsidTr="000962AC">
        <w:tc>
          <w:tcPr>
            <w:tcW w:w="1458" w:type="dxa"/>
          </w:tcPr>
          <w:p w14:paraId="4DB59313" w14:textId="77777777" w:rsidR="00E61DAC" w:rsidRPr="00113C24" w:rsidRDefault="00E61DAC">
            <w:pPr>
              <w:spacing w:before="60" w:after="60"/>
              <w:rPr>
                <w:i/>
                <w:szCs w:val="22"/>
              </w:rPr>
            </w:pPr>
            <w:r w:rsidRPr="00113C24">
              <w:rPr>
                <w:i/>
                <w:szCs w:val="22"/>
              </w:rPr>
              <w:t>Author(s) or</w:t>
            </w:r>
            <w:r w:rsidRPr="00113C24">
              <w:rPr>
                <w:i/>
                <w:szCs w:val="22"/>
              </w:rPr>
              <w:br/>
              <w:t>Contact(s):</w:t>
            </w:r>
          </w:p>
        </w:tc>
        <w:tc>
          <w:tcPr>
            <w:tcW w:w="3942" w:type="dxa"/>
          </w:tcPr>
          <w:p w14:paraId="1E19F893" w14:textId="35378996" w:rsidR="00C923EE" w:rsidRPr="00113C24" w:rsidRDefault="009C2B1E">
            <w:pPr>
              <w:spacing w:before="60" w:after="60"/>
              <w:rPr>
                <w:szCs w:val="22"/>
              </w:rPr>
            </w:pPr>
            <w:r w:rsidRPr="00113C24">
              <w:rPr>
                <w:szCs w:val="22"/>
              </w:rPr>
              <w:t xml:space="preserve">Jacob </w:t>
            </w:r>
            <w:proofErr w:type="spellStart"/>
            <w:r w:rsidR="0071241A" w:rsidRPr="00113C24">
              <w:rPr>
                <w:szCs w:val="22"/>
              </w:rPr>
              <w:t>Ström</w:t>
            </w:r>
            <w:proofErr w:type="spellEnd"/>
            <w:r w:rsidRPr="00113C24">
              <w:rPr>
                <w:szCs w:val="22"/>
              </w:rPr>
              <w:t xml:space="preserve">, Du Liu, Mitra </w:t>
            </w:r>
            <w:proofErr w:type="spellStart"/>
            <w:r w:rsidRPr="00113C24">
              <w:rPr>
                <w:szCs w:val="22"/>
              </w:rPr>
              <w:t>Damghanian</w:t>
            </w:r>
            <w:proofErr w:type="spellEnd"/>
            <w:r w:rsidRPr="00113C24">
              <w:rPr>
                <w:szCs w:val="22"/>
              </w:rPr>
              <w:t xml:space="preserve">, Kenneth Andersson, </w:t>
            </w:r>
            <w:r w:rsidR="00B43405" w:rsidRPr="00113C24">
              <w:rPr>
                <w:szCs w:val="22"/>
              </w:rPr>
              <w:t xml:space="preserve">Yun Li, </w:t>
            </w:r>
            <w:r w:rsidR="001E6FFD" w:rsidRPr="00113C24">
              <w:rPr>
                <w:szCs w:val="22"/>
              </w:rPr>
              <w:br/>
            </w:r>
            <w:r w:rsidR="00B43405" w:rsidRPr="00113C24">
              <w:rPr>
                <w:szCs w:val="22"/>
              </w:rPr>
              <w:t xml:space="preserve">Per </w:t>
            </w:r>
            <w:proofErr w:type="spellStart"/>
            <w:r w:rsidR="00B43405" w:rsidRPr="00113C24">
              <w:rPr>
                <w:szCs w:val="22"/>
              </w:rPr>
              <w:t>Wennersten</w:t>
            </w:r>
            <w:proofErr w:type="spellEnd"/>
            <w:r w:rsidR="00B43405" w:rsidRPr="00113C24">
              <w:rPr>
                <w:szCs w:val="22"/>
              </w:rPr>
              <w:t xml:space="preserve"> and </w:t>
            </w:r>
            <w:r w:rsidRPr="00113C24">
              <w:rPr>
                <w:szCs w:val="22"/>
              </w:rPr>
              <w:t>Ruoyang Yu</w:t>
            </w:r>
            <w:r w:rsidR="00E61DAC" w:rsidRPr="00113C24">
              <w:rPr>
                <w:szCs w:val="22"/>
              </w:rPr>
              <w:br/>
            </w:r>
          </w:p>
          <w:p w14:paraId="0110058B" w14:textId="7625AAE5" w:rsidR="0039255B" w:rsidRPr="00113C24" w:rsidRDefault="0039255B">
            <w:pPr>
              <w:spacing w:before="60" w:after="60"/>
              <w:rPr>
                <w:szCs w:val="22"/>
              </w:rPr>
            </w:pPr>
            <w:proofErr w:type="spellStart"/>
            <w:r w:rsidRPr="00113C24">
              <w:rPr>
                <w:szCs w:val="22"/>
              </w:rPr>
              <w:t>Torshamnsgatan</w:t>
            </w:r>
            <w:proofErr w:type="spellEnd"/>
            <w:r w:rsidRPr="00113C24">
              <w:rPr>
                <w:szCs w:val="22"/>
              </w:rPr>
              <w:t xml:space="preserve"> 23</w:t>
            </w:r>
          </w:p>
          <w:p w14:paraId="49D81240" w14:textId="351CBCFA" w:rsidR="00E61DAC" w:rsidRPr="00113C24" w:rsidRDefault="0039255B">
            <w:pPr>
              <w:spacing w:before="60" w:after="60"/>
              <w:rPr>
                <w:szCs w:val="22"/>
              </w:rPr>
            </w:pPr>
            <w:r w:rsidRPr="00113C24">
              <w:rPr>
                <w:szCs w:val="22"/>
              </w:rPr>
              <w:t>164 83 Stockholm</w:t>
            </w:r>
            <w:r w:rsidR="00E61DAC" w:rsidRPr="00113C24">
              <w:rPr>
                <w:szCs w:val="22"/>
              </w:rPr>
              <w:br/>
            </w:r>
          </w:p>
        </w:tc>
        <w:tc>
          <w:tcPr>
            <w:tcW w:w="900" w:type="dxa"/>
          </w:tcPr>
          <w:p w14:paraId="0140ECA2" w14:textId="77777777" w:rsidR="00E61DAC" w:rsidRPr="00113C24" w:rsidRDefault="00E61DAC">
            <w:pPr>
              <w:spacing w:before="60" w:after="60"/>
              <w:rPr>
                <w:szCs w:val="22"/>
              </w:rPr>
            </w:pPr>
            <w:r w:rsidRPr="00113C24">
              <w:rPr>
                <w:szCs w:val="22"/>
              </w:rPr>
              <w:br/>
              <w:t>Tel:</w:t>
            </w:r>
            <w:r w:rsidRPr="00113C24">
              <w:rPr>
                <w:szCs w:val="22"/>
              </w:rPr>
              <w:br/>
              <w:t>Email:</w:t>
            </w:r>
          </w:p>
        </w:tc>
        <w:tc>
          <w:tcPr>
            <w:tcW w:w="3060" w:type="dxa"/>
          </w:tcPr>
          <w:p w14:paraId="32C2ABFD" w14:textId="1AB3FD26" w:rsidR="00E61DAC" w:rsidRPr="00113C24" w:rsidRDefault="00E61DAC" w:rsidP="0039255B">
            <w:pPr>
              <w:spacing w:before="60" w:after="60"/>
              <w:jc w:val="left"/>
              <w:rPr>
                <w:szCs w:val="22"/>
              </w:rPr>
            </w:pPr>
            <w:r w:rsidRPr="00113C24">
              <w:rPr>
                <w:szCs w:val="22"/>
              </w:rPr>
              <w:br/>
            </w:r>
            <w:r w:rsidR="009C2B1E" w:rsidRPr="00113C24">
              <w:rPr>
                <w:szCs w:val="22"/>
              </w:rPr>
              <w:t>+46702672192</w:t>
            </w:r>
            <w:r w:rsidRPr="00113C24">
              <w:rPr>
                <w:szCs w:val="22"/>
              </w:rPr>
              <w:br/>
            </w:r>
            <w:r w:rsidR="009C2B1E" w:rsidRPr="00113C24">
              <w:rPr>
                <w:szCs w:val="22"/>
              </w:rPr>
              <w:t>{</w:t>
            </w:r>
            <w:proofErr w:type="spellStart"/>
            <w:proofErr w:type="gramStart"/>
            <w:r w:rsidR="009C2B1E" w:rsidRPr="00113C24">
              <w:rPr>
                <w:szCs w:val="22"/>
              </w:rPr>
              <w:t>jacob.strom</w:t>
            </w:r>
            <w:proofErr w:type="spellEnd"/>
            <w:proofErr w:type="gramEnd"/>
            <w:r w:rsidR="009C2B1E" w:rsidRPr="00113C24">
              <w:rPr>
                <w:szCs w:val="22"/>
              </w:rPr>
              <w:t xml:space="preserve">, </w:t>
            </w:r>
            <w:proofErr w:type="spellStart"/>
            <w:r w:rsidR="009C2B1E" w:rsidRPr="00113C24">
              <w:rPr>
                <w:szCs w:val="22"/>
              </w:rPr>
              <w:t>du.liu</w:t>
            </w:r>
            <w:proofErr w:type="spellEnd"/>
            <w:r w:rsidR="009C2B1E" w:rsidRPr="00113C24">
              <w:rPr>
                <w:szCs w:val="22"/>
              </w:rPr>
              <w:t xml:space="preserve">, </w:t>
            </w:r>
            <w:proofErr w:type="spellStart"/>
            <w:r w:rsidR="009C2B1E" w:rsidRPr="00113C24">
              <w:rPr>
                <w:szCs w:val="22"/>
              </w:rPr>
              <w:t>mitra.damghanian</w:t>
            </w:r>
            <w:proofErr w:type="spellEnd"/>
            <w:r w:rsidR="009C2B1E" w:rsidRPr="00113C24">
              <w:rPr>
                <w:szCs w:val="22"/>
              </w:rPr>
              <w:t xml:space="preserve">, </w:t>
            </w:r>
            <w:proofErr w:type="spellStart"/>
            <w:r w:rsidR="0039255B" w:rsidRPr="00113C24">
              <w:rPr>
                <w:szCs w:val="22"/>
              </w:rPr>
              <w:t>kenneth.r.andersson</w:t>
            </w:r>
            <w:proofErr w:type="spellEnd"/>
            <w:r w:rsidR="0039255B" w:rsidRPr="00113C24">
              <w:rPr>
                <w:szCs w:val="22"/>
              </w:rPr>
              <w:t xml:space="preserve">, </w:t>
            </w:r>
            <w:r w:rsidR="0016175B" w:rsidRPr="00113C24">
              <w:rPr>
                <w:szCs w:val="22"/>
              </w:rPr>
              <w:t xml:space="preserve">yun.y.li, </w:t>
            </w:r>
            <w:proofErr w:type="spellStart"/>
            <w:r w:rsidR="00B43405" w:rsidRPr="00113C24">
              <w:rPr>
                <w:szCs w:val="22"/>
              </w:rPr>
              <w:t>per.wennersten</w:t>
            </w:r>
            <w:proofErr w:type="spellEnd"/>
            <w:r w:rsidR="00B43405" w:rsidRPr="00113C24">
              <w:rPr>
                <w:szCs w:val="22"/>
              </w:rPr>
              <w:t>, ruoyang.yu</w:t>
            </w:r>
            <w:r w:rsidR="0039255B" w:rsidRPr="00113C24">
              <w:rPr>
                <w:szCs w:val="22"/>
              </w:rPr>
              <w:t>} @ericsson.com</w:t>
            </w:r>
          </w:p>
        </w:tc>
      </w:tr>
      <w:tr w:rsidR="00E61DAC" w:rsidRPr="00113C24" w14:paraId="49AFAA61" w14:textId="77777777" w:rsidTr="000962AC">
        <w:tc>
          <w:tcPr>
            <w:tcW w:w="1458" w:type="dxa"/>
          </w:tcPr>
          <w:p w14:paraId="2C08AF6B" w14:textId="77777777" w:rsidR="00E61DAC" w:rsidRPr="00113C24" w:rsidRDefault="00E61DAC">
            <w:pPr>
              <w:spacing w:before="60" w:after="60"/>
              <w:rPr>
                <w:i/>
                <w:szCs w:val="22"/>
              </w:rPr>
            </w:pPr>
            <w:r w:rsidRPr="00113C24">
              <w:rPr>
                <w:i/>
                <w:szCs w:val="22"/>
              </w:rPr>
              <w:t>Source:</w:t>
            </w:r>
          </w:p>
        </w:tc>
        <w:tc>
          <w:tcPr>
            <w:tcW w:w="7902" w:type="dxa"/>
            <w:gridSpan w:val="3"/>
          </w:tcPr>
          <w:p w14:paraId="643E6B85" w14:textId="5A829E9E" w:rsidR="00E61DAC" w:rsidRPr="00113C24" w:rsidRDefault="0039255B">
            <w:pPr>
              <w:spacing w:before="60" w:after="60"/>
              <w:rPr>
                <w:szCs w:val="22"/>
              </w:rPr>
            </w:pPr>
            <w:r w:rsidRPr="00113C24">
              <w:rPr>
                <w:szCs w:val="22"/>
              </w:rPr>
              <w:t>Ericsson</w:t>
            </w:r>
          </w:p>
        </w:tc>
      </w:tr>
    </w:tbl>
    <w:p w14:paraId="732815A4" w14:textId="77777777" w:rsidR="00E61DAC" w:rsidRPr="00113C24" w:rsidRDefault="00E61DAC">
      <w:pPr>
        <w:tabs>
          <w:tab w:val="right" w:pos="9360"/>
        </w:tabs>
        <w:spacing w:before="120" w:after="240"/>
        <w:jc w:val="center"/>
        <w:rPr>
          <w:szCs w:val="22"/>
        </w:rPr>
      </w:pPr>
      <w:r w:rsidRPr="00113C24">
        <w:rPr>
          <w:szCs w:val="22"/>
          <w:u w:val="single"/>
        </w:rPr>
        <w:t>_____________________________</w:t>
      </w:r>
    </w:p>
    <w:p w14:paraId="63D31C94" w14:textId="77777777" w:rsidR="00275BCF" w:rsidRPr="00113C24" w:rsidRDefault="00275BCF" w:rsidP="009234A5">
      <w:pPr>
        <w:pStyle w:val="Heading1"/>
        <w:numPr>
          <w:ilvl w:val="0"/>
          <w:numId w:val="0"/>
        </w:numPr>
        <w:ind w:left="432" w:hanging="432"/>
      </w:pPr>
      <w:r w:rsidRPr="00113C24">
        <w:t>Abstract</w:t>
      </w:r>
    </w:p>
    <w:p w14:paraId="0B149423" w14:textId="34A58803" w:rsidR="00E46C87" w:rsidRPr="00113C24" w:rsidRDefault="007E4215" w:rsidP="00C97D78">
      <w:r w:rsidRPr="00113C24">
        <w:t xml:space="preserve">This contribution </w:t>
      </w:r>
      <w:r w:rsidR="00915A23" w:rsidRPr="00113C24">
        <w:t>presents</w:t>
      </w:r>
      <w:r w:rsidRPr="00113C24">
        <w:t xml:space="preserve"> an ablation study of the </w:t>
      </w:r>
      <w:r w:rsidR="00CC6F56" w:rsidRPr="00113C24">
        <w:t xml:space="preserve">intra model in the </w:t>
      </w:r>
      <w:r w:rsidRPr="00113C24">
        <w:t>neural network-based loop</w:t>
      </w:r>
      <w:r w:rsidR="009554CC" w:rsidRPr="00113C24">
        <w:t xml:space="preserve"> </w:t>
      </w:r>
      <w:r w:rsidRPr="00113C24">
        <w:t>filter from JVET-</w:t>
      </w:r>
      <w:r w:rsidR="00C923EE" w:rsidRPr="00113C24">
        <w:t>Y0143</w:t>
      </w:r>
      <w:r w:rsidRPr="00113C24">
        <w:t xml:space="preserve">. </w:t>
      </w:r>
      <w:r w:rsidR="00C60730" w:rsidRPr="00113C24">
        <w:t xml:space="preserve">It is </w:t>
      </w:r>
      <w:r w:rsidR="00610462" w:rsidRPr="00113C24">
        <w:t xml:space="preserve">stated </w:t>
      </w:r>
      <w:r w:rsidR="00C60730" w:rsidRPr="00113C24">
        <w:t xml:space="preserve">that </w:t>
      </w:r>
      <w:r w:rsidR="008C7FDF" w:rsidRPr="00113C24">
        <w:t>the</w:t>
      </w:r>
      <w:r w:rsidRPr="00113C24">
        <w:t xml:space="preserve"> network is trained several times from scratch, each time </w:t>
      </w:r>
      <w:r w:rsidR="00822401" w:rsidRPr="00113C24">
        <w:t>changing a single variable</w:t>
      </w:r>
      <w:r w:rsidR="00915A23" w:rsidRPr="00113C24">
        <w:t>, such as removing</w:t>
      </w:r>
      <w:r w:rsidRPr="00113C24">
        <w:t xml:space="preserve"> one of the inputs to the filter. </w:t>
      </w:r>
      <w:r w:rsidR="00C60730" w:rsidRPr="00113C24">
        <w:t xml:space="preserve">Some changes are claimed to hurt BD-rate performance, such as removing the prediction input. </w:t>
      </w:r>
      <w:r w:rsidR="00A60B38" w:rsidRPr="00113C24">
        <w:t>It is further claimed that o</w:t>
      </w:r>
      <w:r w:rsidR="00C60730" w:rsidRPr="00113C24">
        <w:t xml:space="preserve">ther changes </w:t>
      </w:r>
      <w:r w:rsidR="00A60B38" w:rsidRPr="00113C24">
        <w:t xml:space="preserve">do </w:t>
      </w:r>
      <w:r w:rsidR="00C60730" w:rsidRPr="00113C24">
        <w:t>not</w:t>
      </w:r>
      <w:r w:rsidR="00A60B38" w:rsidRPr="00113C24">
        <w:t xml:space="preserve"> seem</w:t>
      </w:r>
      <w:r w:rsidR="00C60730" w:rsidRPr="00113C24">
        <w:t xml:space="preserve"> to impact the BD-rate performance. As an example, the contribution </w:t>
      </w:r>
      <w:r w:rsidR="008C7FDF" w:rsidRPr="00113C24">
        <w:t>states</w:t>
      </w:r>
      <w:r w:rsidR="00E46C87" w:rsidRPr="00113C24">
        <w:t xml:space="preserve"> that </w:t>
      </w:r>
      <w:r w:rsidR="00C60730" w:rsidRPr="00113C24">
        <w:t>removing the partitioning input</w:t>
      </w:r>
      <w:r w:rsidR="00E46C87" w:rsidRPr="00113C24">
        <w:t xml:space="preserve"> lowers the complexity </w:t>
      </w:r>
      <w:r w:rsidR="008C7FDF" w:rsidRPr="00113C24">
        <w:t xml:space="preserve">of the </w:t>
      </w:r>
      <w:r w:rsidR="00554C10" w:rsidRPr="00113C24">
        <w:t xml:space="preserve">intra </w:t>
      </w:r>
      <w:r w:rsidR="008C7FDF" w:rsidRPr="00113C24">
        <w:t xml:space="preserve">luma-filter </w:t>
      </w:r>
      <w:r w:rsidR="00E46C87" w:rsidRPr="00113C24">
        <w:t xml:space="preserve">without harming the BD-rate, giving BD-rate figures over the </w:t>
      </w:r>
      <w:r w:rsidR="007D5FA7" w:rsidRPr="00113C24">
        <w:t xml:space="preserve">VTM-11.0 + </w:t>
      </w:r>
      <w:proofErr w:type="spellStart"/>
      <w:r w:rsidR="007D5FA7" w:rsidRPr="00113C24">
        <w:t>newMCTF</w:t>
      </w:r>
      <w:proofErr w:type="spellEnd"/>
      <w:r w:rsidR="007D5FA7" w:rsidRPr="00113C24">
        <w:t xml:space="preserve"> </w:t>
      </w:r>
      <w:r w:rsidR="00E46C87" w:rsidRPr="00113C24">
        <w:t>anchor of</w:t>
      </w:r>
    </w:p>
    <w:p w14:paraId="0D13CCA6" w14:textId="0F6D7C5F" w:rsidR="00E46C87" w:rsidRPr="00113C24" w:rsidRDefault="00E46C87" w:rsidP="00C97D78">
      <w:r w:rsidRPr="00113C24">
        <w:t>BDR-Y: -7.57% (AI) -9.82% (RA), -8.54% (LDB)</w:t>
      </w:r>
    </w:p>
    <w:p w14:paraId="723883F2" w14:textId="5FD2A520" w:rsidR="00263398" w:rsidRPr="00113C24" w:rsidRDefault="005517E5" w:rsidP="009234A5">
      <w:r w:rsidRPr="00113C24">
        <w:t xml:space="preserve">while keeping the </w:t>
      </w:r>
      <w:r w:rsidR="00554C10" w:rsidRPr="00113C24">
        <w:t xml:space="preserve">intra </w:t>
      </w:r>
      <w:r w:rsidR="008C7FDF" w:rsidRPr="00113C24">
        <w:t>chroma model and the</w:t>
      </w:r>
      <w:r w:rsidR="00554C10" w:rsidRPr="00113C24">
        <w:t xml:space="preserve"> inter </w:t>
      </w:r>
      <w:r w:rsidRPr="00113C24">
        <w:t>model</w:t>
      </w:r>
      <w:r w:rsidR="008C7FDF" w:rsidRPr="00113C24">
        <w:t>s</w:t>
      </w:r>
      <w:r w:rsidRPr="00113C24">
        <w:t xml:space="preserve"> the same as in JVET-Y0143. </w:t>
      </w:r>
      <w:r w:rsidR="00E46C87" w:rsidRPr="00113C24">
        <w:t>It is further reported that removing the attention branch in all residual blocks except the last one decrease</w:t>
      </w:r>
      <w:r w:rsidR="00610462" w:rsidRPr="00113C24">
        <w:t>s</w:t>
      </w:r>
      <w:r w:rsidR="00E46C87" w:rsidRPr="00113C24">
        <w:t xml:space="preserve"> BDR</w:t>
      </w:r>
      <w:r w:rsidRPr="00113C24">
        <w:t>-Y</w:t>
      </w:r>
      <w:r w:rsidR="00E46C87" w:rsidRPr="00113C24">
        <w:t xml:space="preserve"> performance by 0.01% (AI). </w:t>
      </w:r>
      <w:r w:rsidR="00EF658C" w:rsidRPr="00113C24">
        <w:t xml:space="preserve">In another test, it is reported that removing all attention branches has no negative impact on BDR performance (a gain of -0.01% (AI)). </w:t>
      </w:r>
      <w:r w:rsidR="00E46C87" w:rsidRPr="00113C24">
        <w:t xml:space="preserve">The contribution proposes to </w:t>
      </w:r>
      <w:r w:rsidRPr="00113C24">
        <w:t xml:space="preserve">further </w:t>
      </w:r>
      <w:r w:rsidR="00E46C87" w:rsidRPr="00113C24">
        <w:t xml:space="preserve">study </w:t>
      </w:r>
      <w:r w:rsidRPr="00113C24">
        <w:t xml:space="preserve">the best inputs and attention mechanisms </w:t>
      </w:r>
      <w:r w:rsidR="008C7FDF" w:rsidRPr="00113C24">
        <w:t>for NN loop</w:t>
      </w:r>
      <w:r w:rsidR="008007A4" w:rsidRPr="00113C24">
        <w:t xml:space="preserve"> </w:t>
      </w:r>
      <w:r w:rsidR="008C7FDF" w:rsidRPr="00113C24">
        <w:t xml:space="preserve">filters </w:t>
      </w:r>
      <w:r w:rsidRPr="00113C24">
        <w:t>in an exploration experiment.</w:t>
      </w:r>
    </w:p>
    <w:p w14:paraId="7D2AC1F0" w14:textId="5B0FC1C5" w:rsidR="00745F6B" w:rsidRPr="00113C24" w:rsidRDefault="00745F6B" w:rsidP="00E11923">
      <w:pPr>
        <w:pStyle w:val="Heading1"/>
      </w:pPr>
      <w:r w:rsidRPr="00113C24">
        <w:t xml:space="preserve">Introduction </w:t>
      </w:r>
    </w:p>
    <w:p w14:paraId="6C5F0B19" w14:textId="7614662B" w:rsidR="00E61DAC" w:rsidRPr="00113C24" w:rsidRDefault="00501289" w:rsidP="004234F0">
      <w:pPr>
        <w:rPr>
          <w:szCs w:val="22"/>
        </w:rPr>
      </w:pPr>
      <w:r w:rsidRPr="00113C24">
        <w:rPr>
          <w:szCs w:val="22"/>
        </w:rPr>
        <w:t xml:space="preserve">This contribution describes an ablation study, i.e., a study where we change one variable at a time, retrain the network </w:t>
      </w:r>
      <w:r w:rsidR="008D1072" w:rsidRPr="00113C24">
        <w:rPr>
          <w:szCs w:val="22"/>
        </w:rPr>
        <w:t xml:space="preserve">from scratch </w:t>
      </w:r>
      <w:r w:rsidRPr="00113C24">
        <w:rPr>
          <w:szCs w:val="22"/>
        </w:rPr>
        <w:t xml:space="preserve">and measure the performance. In this study we have concentrated on the </w:t>
      </w:r>
      <w:r w:rsidR="00554C10" w:rsidRPr="00113C24">
        <w:rPr>
          <w:szCs w:val="22"/>
        </w:rPr>
        <w:t>intra</w:t>
      </w:r>
      <w:r w:rsidRPr="00113C24">
        <w:rPr>
          <w:szCs w:val="22"/>
        </w:rPr>
        <w:t xml:space="preserve"> luma model from JVET-</w:t>
      </w:r>
      <w:r w:rsidR="009537E3" w:rsidRPr="00113C24">
        <w:rPr>
          <w:szCs w:val="22"/>
        </w:rPr>
        <w:t>Y0143</w:t>
      </w:r>
      <w:r w:rsidR="00725014" w:rsidRPr="00113C24">
        <w:rPr>
          <w:szCs w:val="22"/>
        </w:rPr>
        <w:t xml:space="preserve"> [1]</w:t>
      </w:r>
      <w:r w:rsidRPr="00113C24">
        <w:rPr>
          <w:szCs w:val="22"/>
        </w:rPr>
        <w:t xml:space="preserve">. </w:t>
      </w:r>
      <w:r w:rsidR="003F1A3C" w:rsidRPr="00113C24">
        <w:rPr>
          <w:szCs w:val="22"/>
        </w:rPr>
        <w:t xml:space="preserve">The </w:t>
      </w:r>
      <w:r w:rsidR="00905F7B" w:rsidRPr="00113C24">
        <w:rPr>
          <w:szCs w:val="22"/>
        </w:rPr>
        <w:t xml:space="preserve">inputs of the </w:t>
      </w:r>
      <w:r w:rsidR="00554C10" w:rsidRPr="00113C24">
        <w:rPr>
          <w:szCs w:val="22"/>
        </w:rPr>
        <w:t>intra</w:t>
      </w:r>
      <w:r w:rsidR="003F1A3C" w:rsidRPr="00113C24">
        <w:rPr>
          <w:szCs w:val="22"/>
        </w:rPr>
        <w:t xml:space="preserve"> luma model </w:t>
      </w:r>
      <w:r w:rsidR="004C4410" w:rsidRPr="00113C24">
        <w:rPr>
          <w:szCs w:val="22"/>
        </w:rPr>
        <w:t xml:space="preserve">include </w:t>
      </w:r>
      <w:r w:rsidR="00F7660B" w:rsidRPr="00113C24">
        <w:rPr>
          <w:szCs w:val="22"/>
        </w:rPr>
        <w:t>the reconstruction samples</w:t>
      </w:r>
      <w:r w:rsidR="00475CB4" w:rsidRPr="00113C24">
        <w:rPr>
          <w:szCs w:val="22"/>
        </w:rPr>
        <w:t xml:space="preserve"> (rec)</w:t>
      </w:r>
      <w:r w:rsidR="00F7660B" w:rsidRPr="00113C24">
        <w:rPr>
          <w:szCs w:val="22"/>
        </w:rPr>
        <w:t>, the prediction samples</w:t>
      </w:r>
      <w:r w:rsidR="00475CB4" w:rsidRPr="00113C24">
        <w:rPr>
          <w:szCs w:val="22"/>
        </w:rPr>
        <w:t xml:space="preserve"> (pred)</w:t>
      </w:r>
      <w:r w:rsidR="00F7660B" w:rsidRPr="00113C24">
        <w:rPr>
          <w:szCs w:val="22"/>
        </w:rPr>
        <w:t xml:space="preserve">, </w:t>
      </w:r>
      <w:r w:rsidR="00475CB4" w:rsidRPr="00113C24">
        <w:rPr>
          <w:szCs w:val="22"/>
        </w:rPr>
        <w:t xml:space="preserve">the partition information (part), </w:t>
      </w:r>
      <w:r w:rsidR="00F7660B" w:rsidRPr="00113C24">
        <w:rPr>
          <w:szCs w:val="22"/>
        </w:rPr>
        <w:t xml:space="preserve">the block boundary strength (BS), </w:t>
      </w:r>
      <w:r w:rsidR="00475CB4" w:rsidRPr="00113C24">
        <w:rPr>
          <w:szCs w:val="22"/>
        </w:rPr>
        <w:t xml:space="preserve">and QP. The </w:t>
      </w:r>
      <w:r w:rsidR="00554C10" w:rsidRPr="00113C24">
        <w:rPr>
          <w:szCs w:val="22"/>
        </w:rPr>
        <w:t>intra</w:t>
      </w:r>
      <w:r w:rsidR="00D970C6" w:rsidRPr="00113C24">
        <w:rPr>
          <w:szCs w:val="22"/>
        </w:rPr>
        <w:t xml:space="preserve"> luma model contains </w:t>
      </w:r>
      <w:r w:rsidR="00213FF5" w:rsidRPr="00113C24">
        <w:rPr>
          <w:szCs w:val="22"/>
        </w:rPr>
        <w:t xml:space="preserve">8 </w:t>
      </w:r>
      <w:r w:rsidR="00586901" w:rsidRPr="00113C24">
        <w:rPr>
          <w:szCs w:val="22"/>
        </w:rPr>
        <w:t>sequential</w:t>
      </w:r>
      <w:r w:rsidR="00E80BB3" w:rsidRPr="00113C24">
        <w:rPr>
          <w:szCs w:val="22"/>
        </w:rPr>
        <w:t xml:space="preserve"> </w:t>
      </w:r>
      <w:r w:rsidR="00213FF5" w:rsidRPr="00113C24">
        <w:rPr>
          <w:szCs w:val="22"/>
        </w:rPr>
        <w:t>residual block</w:t>
      </w:r>
      <w:r w:rsidR="00BE5A78" w:rsidRPr="00113C24">
        <w:rPr>
          <w:szCs w:val="22"/>
        </w:rPr>
        <w:t xml:space="preserve">s, each </w:t>
      </w:r>
      <w:r w:rsidR="00213FF5" w:rsidRPr="00113C24">
        <w:rPr>
          <w:szCs w:val="22"/>
        </w:rPr>
        <w:t xml:space="preserve">with an attention </w:t>
      </w:r>
      <w:r w:rsidR="00BE5A78" w:rsidRPr="00113C24">
        <w:rPr>
          <w:szCs w:val="22"/>
        </w:rPr>
        <w:t>mask</w:t>
      </w:r>
      <w:r w:rsidR="00213FF5" w:rsidRPr="00113C24">
        <w:rPr>
          <w:szCs w:val="22"/>
        </w:rPr>
        <w:t>.</w:t>
      </w:r>
      <w:r w:rsidR="00D020E7" w:rsidRPr="00113C24">
        <w:rPr>
          <w:szCs w:val="22"/>
        </w:rPr>
        <w:t xml:space="preserve"> </w:t>
      </w:r>
      <w:r w:rsidR="009A5F5D" w:rsidRPr="00113C24">
        <w:rPr>
          <w:szCs w:val="22"/>
        </w:rPr>
        <w:t>We have investigated the following approaches</w:t>
      </w:r>
    </w:p>
    <w:p w14:paraId="12C768A5" w14:textId="0326FB09" w:rsidR="009A5F5D" w:rsidRPr="00113C24" w:rsidRDefault="009A5F5D" w:rsidP="009A5F5D">
      <w:pPr>
        <w:pStyle w:val="ListParagraph"/>
        <w:numPr>
          <w:ilvl w:val="0"/>
          <w:numId w:val="12"/>
        </w:numPr>
        <w:rPr>
          <w:szCs w:val="22"/>
        </w:rPr>
      </w:pPr>
      <w:r w:rsidRPr="00113C24">
        <w:rPr>
          <w:szCs w:val="22"/>
        </w:rPr>
        <w:t>Longer training – around 1</w:t>
      </w:r>
      <w:r w:rsidR="00180686" w:rsidRPr="00113C24">
        <w:rPr>
          <w:szCs w:val="22"/>
        </w:rPr>
        <w:t>46</w:t>
      </w:r>
      <w:r w:rsidRPr="00113C24">
        <w:rPr>
          <w:szCs w:val="22"/>
        </w:rPr>
        <w:t xml:space="preserve"> hours </w:t>
      </w:r>
      <w:r w:rsidR="00EF0C8F" w:rsidRPr="00113C24">
        <w:rPr>
          <w:szCs w:val="22"/>
        </w:rPr>
        <w:t>versus</w:t>
      </w:r>
      <w:r w:rsidRPr="00113C24">
        <w:rPr>
          <w:szCs w:val="22"/>
        </w:rPr>
        <w:t xml:space="preserve"> 60 hours</w:t>
      </w:r>
    </w:p>
    <w:p w14:paraId="2B00CF66" w14:textId="72AB83CB" w:rsidR="009A5F5D" w:rsidRPr="00113C24" w:rsidRDefault="009A5F5D" w:rsidP="009A5F5D">
      <w:pPr>
        <w:pStyle w:val="ListParagraph"/>
        <w:numPr>
          <w:ilvl w:val="0"/>
          <w:numId w:val="12"/>
        </w:numPr>
        <w:rPr>
          <w:szCs w:val="22"/>
        </w:rPr>
      </w:pPr>
      <w:r w:rsidRPr="00113C24">
        <w:rPr>
          <w:szCs w:val="22"/>
        </w:rPr>
        <w:t>Removing inputs from the model</w:t>
      </w:r>
    </w:p>
    <w:p w14:paraId="38EBE73A" w14:textId="2E82AEF3" w:rsidR="009A5F5D" w:rsidRPr="00113C24" w:rsidRDefault="009A5F5D" w:rsidP="009A5F5D">
      <w:pPr>
        <w:pStyle w:val="ListParagraph"/>
        <w:numPr>
          <w:ilvl w:val="1"/>
          <w:numId w:val="12"/>
        </w:numPr>
        <w:rPr>
          <w:szCs w:val="22"/>
        </w:rPr>
      </w:pPr>
      <w:r w:rsidRPr="00113C24">
        <w:rPr>
          <w:szCs w:val="22"/>
        </w:rPr>
        <w:t>Removing partitioning input</w:t>
      </w:r>
    </w:p>
    <w:p w14:paraId="6A71B200" w14:textId="0E93999B" w:rsidR="009A5F5D" w:rsidRPr="00113C24" w:rsidRDefault="009A5F5D" w:rsidP="009A5F5D">
      <w:pPr>
        <w:pStyle w:val="ListParagraph"/>
        <w:numPr>
          <w:ilvl w:val="1"/>
          <w:numId w:val="12"/>
        </w:numPr>
        <w:rPr>
          <w:szCs w:val="22"/>
        </w:rPr>
      </w:pPr>
      <w:r w:rsidRPr="00113C24">
        <w:rPr>
          <w:szCs w:val="22"/>
        </w:rPr>
        <w:t>Removing BS input</w:t>
      </w:r>
    </w:p>
    <w:p w14:paraId="437692D6" w14:textId="7BEC5EBB" w:rsidR="009A5F5D" w:rsidRPr="00113C24" w:rsidRDefault="009A5F5D" w:rsidP="009A5F5D">
      <w:pPr>
        <w:pStyle w:val="ListParagraph"/>
        <w:numPr>
          <w:ilvl w:val="1"/>
          <w:numId w:val="12"/>
        </w:numPr>
        <w:rPr>
          <w:szCs w:val="22"/>
        </w:rPr>
      </w:pPr>
      <w:r w:rsidRPr="00113C24">
        <w:rPr>
          <w:szCs w:val="22"/>
        </w:rPr>
        <w:t xml:space="preserve">Removing both </w:t>
      </w:r>
      <w:r w:rsidR="008D1072" w:rsidRPr="00113C24">
        <w:rPr>
          <w:szCs w:val="22"/>
        </w:rPr>
        <w:t xml:space="preserve">partitioning </w:t>
      </w:r>
      <w:r w:rsidRPr="00113C24">
        <w:rPr>
          <w:szCs w:val="22"/>
        </w:rPr>
        <w:t>input and BS input</w:t>
      </w:r>
    </w:p>
    <w:p w14:paraId="09D9CD4F" w14:textId="3E4C03DF" w:rsidR="008C7FDF" w:rsidRPr="00113C24" w:rsidRDefault="008C7FDF" w:rsidP="008C7FDF">
      <w:pPr>
        <w:pStyle w:val="ListParagraph"/>
        <w:numPr>
          <w:ilvl w:val="1"/>
          <w:numId w:val="12"/>
        </w:numPr>
        <w:rPr>
          <w:szCs w:val="22"/>
        </w:rPr>
      </w:pPr>
      <w:r w:rsidRPr="00113C24">
        <w:rPr>
          <w:szCs w:val="22"/>
        </w:rPr>
        <w:t>Removing prediction input</w:t>
      </w:r>
    </w:p>
    <w:p w14:paraId="6CE2717A" w14:textId="4B6A8782" w:rsidR="009A5F5D" w:rsidRPr="00113C24" w:rsidRDefault="009A5F5D" w:rsidP="009A5F5D">
      <w:pPr>
        <w:pStyle w:val="ListParagraph"/>
        <w:numPr>
          <w:ilvl w:val="0"/>
          <w:numId w:val="12"/>
        </w:numPr>
        <w:rPr>
          <w:szCs w:val="22"/>
        </w:rPr>
      </w:pPr>
      <w:r w:rsidRPr="00113C24">
        <w:rPr>
          <w:szCs w:val="22"/>
        </w:rPr>
        <w:t xml:space="preserve">Making the network </w:t>
      </w:r>
      <w:r w:rsidR="00861A5F" w:rsidRPr="00113C24">
        <w:rPr>
          <w:szCs w:val="22"/>
        </w:rPr>
        <w:t xml:space="preserve">shallower </w:t>
      </w:r>
      <w:r w:rsidRPr="00113C24">
        <w:rPr>
          <w:szCs w:val="22"/>
        </w:rPr>
        <w:t>(4 residual blocks instead of 8)</w:t>
      </w:r>
    </w:p>
    <w:p w14:paraId="27B988A0" w14:textId="50DD6A54" w:rsidR="009A5F5D" w:rsidRPr="00113C24" w:rsidRDefault="009A5F5D" w:rsidP="009A5F5D">
      <w:pPr>
        <w:pStyle w:val="ListParagraph"/>
        <w:numPr>
          <w:ilvl w:val="0"/>
          <w:numId w:val="12"/>
        </w:numPr>
        <w:rPr>
          <w:szCs w:val="22"/>
        </w:rPr>
      </w:pPr>
      <w:r w:rsidRPr="00113C24">
        <w:rPr>
          <w:szCs w:val="22"/>
        </w:rPr>
        <w:lastRenderedPageBreak/>
        <w:t xml:space="preserve">Making the network </w:t>
      </w:r>
      <w:r w:rsidR="00861A5F" w:rsidRPr="00113C24">
        <w:rPr>
          <w:szCs w:val="22"/>
        </w:rPr>
        <w:t xml:space="preserve">deeper </w:t>
      </w:r>
      <w:r w:rsidRPr="00113C24">
        <w:rPr>
          <w:szCs w:val="22"/>
        </w:rPr>
        <w:t>(16 residual blocks instead of 8)</w:t>
      </w:r>
    </w:p>
    <w:p w14:paraId="0E1CAF48" w14:textId="47C65623" w:rsidR="009A5F5D" w:rsidRPr="00113C24" w:rsidRDefault="009A5F5D" w:rsidP="009A5F5D">
      <w:pPr>
        <w:pStyle w:val="ListParagraph"/>
        <w:numPr>
          <w:ilvl w:val="0"/>
          <w:numId w:val="12"/>
        </w:numPr>
        <w:rPr>
          <w:szCs w:val="22"/>
        </w:rPr>
      </w:pPr>
      <w:r w:rsidRPr="00113C24">
        <w:rPr>
          <w:szCs w:val="22"/>
        </w:rPr>
        <w:t>Removing the attention from all but the last residual block</w:t>
      </w:r>
    </w:p>
    <w:p w14:paraId="1EE347B8" w14:textId="5DB49FA1" w:rsidR="00EF658C" w:rsidRPr="00113C24" w:rsidRDefault="00EF658C" w:rsidP="009A5F5D">
      <w:pPr>
        <w:pStyle w:val="ListParagraph"/>
        <w:numPr>
          <w:ilvl w:val="0"/>
          <w:numId w:val="12"/>
        </w:numPr>
        <w:rPr>
          <w:szCs w:val="22"/>
        </w:rPr>
      </w:pPr>
      <w:r w:rsidRPr="00113C24">
        <w:rPr>
          <w:szCs w:val="22"/>
        </w:rPr>
        <w:t>Removing attention</w:t>
      </w:r>
      <w:r w:rsidR="00EC7818" w:rsidRPr="00113C24">
        <w:rPr>
          <w:szCs w:val="22"/>
        </w:rPr>
        <w:t xml:space="preserve"> from all residual blocks</w:t>
      </w:r>
    </w:p>
    <w:p w14:paraId="6471E0BC" w14:textId="6BAEA5AF" w:rsidR="006A5DDF" w:rsidRPr="00113C24" w:rsidRDefault="006A5DDF" w:rsidP="009A5F5D">
      <w:pPr>
        <w:rPr>
          <w:szCs w:val="22"/>
        </w:rPr>
      </w:pPr>
      <w:r w:rsidRPr="00113C24">
        <w:rPr>
          <w:szCs w:val="22"/>
        </w:rPr>
        <w:t>The evaluation is done using VTM in the same way as in JVET-</w:t>
      </w:r>
      <w:r w:rsidR="009537E3" w:rsidRPr="00113C24">
        <w:rPr>
          <w:szCs w:val="22"/>
        </w:rPr>
        <w:t>Y0143</w:t>
      </w:r>
      <w:r w:rsidRPr="00113C24">
        <w:rPr>
          <w:szCs w:val="22"/>
        </w:rPr>
        <w:t xml:space="preserve">, with necessary modifications (such as removing inputs) but no other changes. </w:t>
      </w:r>
      <w:r w:rsidR="00E31953" w:rsidRPr="00113C24">
        <w:rPr>
          <w:szCs w:val="22"/>
        </w:rPr>
        <w:t xml:space="preserve">The </w:t>
      </w:r>
      <w:r w:rsidR="007B056F" w:rsidRPr="00113C24">
        <w:rPr>
          <w:szCs w:val="22"/>
        </w:rPr>
        <w:t>intra</w:t>
      </w:r>
      <w:r w:rsidR="00E31953" w:rsidRPr="00113C24">
        <w:rPr>
          <w:szCs w:val="22"/>
        </w:rPr>
        <w:t xml:space="preserve"> chroma model as well as the </w:t>
      </w:r>
      <w:r w:rsidR="007B056F" w:rsidRPr="00113C24">
        <w:rPr>
          <w:szCs w:val="22"/>
        </w:rPr>
        <w:t xml:space="preserve">inter </w:t>
      </w:r>
      <w:r w:rsidR="00E31953" w:rsidRPr="00113C24">
        <w:rPr>
          <w:szCs w:val="22"/>
        </w:rPr>
        <w:t>luma and chroma models are identical to those of JVET-Y0143.</w:t>
      </w:r>
      <w:r w:rsidR="008D1072" w:rsidRPr="00113C24">
        <w:rPr>
          <w:szCs w:val="22"/>
        </w:rPr>
        <w:t xml:space="preserve"> </w:t>
      </w:r>
    </w:p>
    <w:p w14:paraId="004FC7EA" w14:textId="0721573F" w:rsidR="000B464D" w:rsidRPr="00113C24" w:rsidRDefault="000B464D" w:rsidP="009A5F5D">
      <w:pPr>
        <w:rPr>
          <w:szCs w:val="22"/>
        </w:rPr>
      </w:pPr>
      <w:r w:rsidRPr="00113C24">
        <w:rPr>
          <w:szCs w:val="22"/>
        </w:rPr>
        <w:t xml:space="preserve">The results of the experiments are summarized in Table 1 below. </w:t>
      </w:r>
      <w:r w:rsidR="0019465C" w:rsidRPr="00113C24">
        <w:rPr>
          <w:szCs w:val="22"/>
        </w:rPr>
        <w:t xml:space="preserve">The complexity measures in </w:t>
      </w:r>
      <w:proofErr w:type="spellStart"/>
      <w:r w:rsidR="0019465C" w:rsidRPr="00113C24">
        <w:rPr>
          <w:szCs w:val="22"/>
        </w:rPr>
        <w:t>kMACs</w:t>
      </w:r>
      <w:proofErr w:type="spellEnd"/>
      <w:r w:rsidR="0019465C" w:rsidRPr="00113C24">
        <w:rPr>
          <w:szCs w:val="22"/>
        </w:rPr>
        <w:t xml:space="preserve">/sample and number of parameters were </w:t>
      </w:r>
      <w:r w:rsidR="008D1072" w:rsidRPr="00113C24">
        <w:rPr>
          <w:szCs w:val="22"/>
        </w:rPr>
        <w:t>calculated</w:t>
      </w:r>
      <w:r w:rsidR="0019465C" w:rsidRPr="00113C24">
        <w:rPr>
          <w:szCs w:val="22"/>
        </w:rPr>
        <w:t xml:space="preserve"> using the </w:t>
      </w:r>
      <w:proofErr w:type="spellStart"/>
      <w:r w:rsidR="0019465C" w:rsidRPr="00113C24">
        <w:rPr>
          <w:szCs w:val="22"/>
        </w:rPr>
        <w:t>thop</w:t>
      </w:r>
      <w:proofErr w:type="spellEnd"/>
      <w:r w:rsidR="0019465C" w:rsidRPr="00113C24">
        <w:rPr>
          <w:szCs w:val="22"/>
        </w:rPr>
        <w:t xml:space="preserve"> library</w:t>
      </w:r>
      <w:r w:rsidR="008D1072" w:rsidRPr="00113C24">
        <w:rPr>
          <w:szCs w:val="22"/>
        </w:rPr>
        <w:t xml:space="preserve"> [3]</w:t>
      </w:r>
      <w:r w:rsidR="0019465C" w:rsidRPr="00113C24">
        <w:rPr>
          <w:szCs w:val="22"/>
        </w:rPr>
        <w:t xml:space="preserve">. </w:t>
      </w:r>
      <w:r w:rsidR="0058153B" w:rsidRPr="00113C24">
        <w:rPr>
          <w:szCs w:val="22"/>
        </w:rPr>
        <w:t xml:space="preserve">All </w:t>
      </w:r>
      <w:r w:rsidR="007B056F" w:rsidRPr="00113C24">
        <w:rPr>
          <w:szCs w:val="22"/>
        </w:rPr>
        <w:t xml:space="preserve">BDR </w:t>
      </w:r>
      <w:r w:rsidR="0058153B" w:rsidRPr="00113C24">
        <w:rPr>
          <w:szCs w:val="22"/>
        </w:rPr>
        <w:t>figures are for</w:t>
      </w:r>
      <w:r w:rsidR="007B056F" w:rsidRPr="00113C24">
        <w:rPr>
          <w:szCs w:val="22"/>
        </w:rPr>
        <w:t xml:space="preserve"> AI, and all complexity figures are for</w:t>
      </w:r>
      <w:r w:rsidR="0058153B" w:rsidRPr="00113C24">
        <w:rPr>
          <w:szCs w:val="22"/>
        </w:rPr>
        <w:t xml:space="preserve"> </w:t>
      </w:r>
      <w:r w:rsidR="004E4EB5" w:rsidRPr="00113C24">
        <w:rPr>
          <w:szCs w:val="22"/>
        </w:rPr>
        <w:t>all</w:t>
      </w:r>
      <w:r w:rsidR="002F2970" w:rsidRPr="00113C24">
        <w:rPr>
          <w:szCs w:val="22"/>
        </w:rPr>
        <w:t xml:space="preserve"> model</w:t>
      </w:r>
      <w:r w:rsidR="004E4EB5" w:rsidRPr="00113C24">
        <w:rPr>
          <w:szCs w:val="22"/>
        </w:rPr>
        <w:t>s</w:t>
      </w:r>
      <w:r w:rsidR="002F2970" w:rsidRPr="00113C24">
        <w:rPr>
          <w:szCs w:val="22"/>
        </w:rPr>
        <w:t xml:space="preserve"> including inter models and chroma models even though they are unchanged. The exception is the column </w:t>
      </w:r>
      <w:proofErr w:type="spellStart"/>
      <w:r w:rsidR="002F2970" w:rsidRPr="00113C24">
        <w:rPr>
          <w:szCs w:val="22"/>
        </w:rPr>
        <w:t>kMACs</w:t>
      </w:r>
      <w:proofErr w:type="spellEnd"/>
      <w:r w:rsidR="002F2970" w:rsidRPr="00113C24">
        <w:rPr>
          <w:szCs w:val="22"/>
        </w:rPr>
        <w:t xml:space="preserve"> per sample which refers only to the inter luma model</w:t>
      </w:r>
      <w:r w:rsidR="0058153B" w:rsidRPr="00113C24">
        <w:rPr>
          <w:szCs w:val="22"/>
        </w:rPr>
        <w:t xml:space="preserve">. </w:t>
      </w:r>
    </w:p>
    <w:p w14:paraId="5CD0E8A2" w14:textId="74B88A07" w:rsidR="008D7B39" w:rsidRPr="00113C24" w:rsidRDefault="008D7B39" w:rsidP="008D7B39">
      <w:pPr>
        <w:jc w:val="center"/>
        <w:rPr>
          <w:i/>
          <w:iCs/>
        </w:rPr>
      </w:pPr>
      <w:r w:rsidRPr="00113C24">
        <w:rPr>
          <w:i/>
          <w:iCs/>
        </w:rPr>
        <w:t>Table 1: Summary of ablation study</w:t>
      </w:r>
      <w:r w:rsidR="00831404" w:rsidRPr="00113C24">
        <w:rPr>
          <w:i/>
          <w:iCs/>
        </w:rPr>
        <w:t xml:space="preserve"> for the </w:t>
      </w:r>
      <w:r w:rsidR="007B056F" w:rsidRPr="00113C24">
        <w:rPr>
          <w:i/>
          <w:iCs/>
        </w:rPr>
        <w:t>intra</w:t>
      </w:r>
      <w:r w:rsidR="00831404" w:rsidRPr="00113C24">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113C24" w14:paraId="3668D5A2" w14:textId="77777777" w:rsidTr="00616CF0">
        <w:tc>
          <w:tcPr>
            <w:tcW w:w="1271" w:type="dxa"/>
          </w:tcPr>
          <w:p w14:paraId="55796C70" w14:textId="77777777" w:rsidR="005B7A57" w:rsidRPr="00113C24" w:rsidRDefault="005B7A57" w:rsidP="00D837AE">
            <w:pPr>
              <w:keepNext/>
              <w:rPr>
                <w:b/>
                <w:bCs/>
                <w:sz w:val="18"/>
                <w:szCs w:val="15"/>
              </w:rPr>
            </w:pPr>
            <w:r w:rsidRPr="00113C24">
              <w:rPr>
                <w:b/>
                <w:bCs/>
                <w:sz w:val="18"/>
                <w:szCs w:val="15"/>
              </w:rPr>
              <w:t>Test</w:t>
            </w:r>
          </w:p>
        </w:tc>
        <w:tc>
          <w:tcPr>
            <w:tcW w:w="851" w:type="dxa"/>
          </w:tcPr>
          <w:p w14:paraId="2E41D982" w14:textId="77777777" w:rsidR="005B7A57" w:rsidRPr="00113C24" w:rsidRDefault="005B7A57" w:rsidP="00D837AE">
            <w:pPr>
              <w:keepNext/>
              <w:rPr>
                <w:b/>
                <w:bCs/>
                <w:sz w:val="18"/>
                <w:szCs w:val="15"/>
              </w:rPr>
            </w:pPr>
            <w:r w:rsidRPr="00113C24">
              <w:rPr>
                <w:b/>
                <w:bCs/>
                <w:sz w:val="18"/>
                <w:szCs w:val="15"/>
              </w:rPr>
              <w:t>BDR-Y (AI)</w:t>
            </w:r>
          </w:p>
        </w:tc>
        <w:tc>
          <w:tcPr>
            <w:tcW w:w="1842" w:type="dxa"/>
          </w:tcPr>
          <w:p w14:paraId="2F421B62" w14:textId="77777777" w:rsidR="005B7A57" w:rsidRPr="00113C24" w:rsidRDefault="005B7A57" w:rsidP="00D837AE">
            <w:pPr>
              <w:keepNext/>
              <w:rPr>
                <w:b/>
                <w:bCs/>
                <w:sz w:val="18"/>
                <w:szCs w:val="15"/>
              </w:rPr>
            </w:pPr>
            <w:r w:rsidRPr="00113C24">
              <w:rPr>
                <w:b/>
                <w:bCs/>
                <w:sz w:val="18"/>
                <w:szCs w:val="15"/>
              </w:rPr>
              <w:t>Inputs used</w:t>
            </w:r>
          </w:p>
        </w:tc>
        <w:tc>
          <w:tcPr>
            <w:tcW w:w="851" w:type="dxa"/>
          </w:tcPr>
          <w:p w14:paraId="16213933" w14:textId="77777777" w:rsidR="005B7A57" w:rsidRPr="00113C24" w:rsidRDefault="005B7A57" w:rsidP="00D837AE">
            <w:pPr>
              <w:keepNext/>
              <w:rPr>
                <w:b/>
                <w:bCs/>
                <w:sz w:val="18"/>
                <w:szCs w:val="15"/>
              </w:rPr>
            </w:pPr>
            <w:proofErr w:type="spellStart"/>
            <w:r w:rsidRPr="00113C24">
              <w:rPr>
                <w:b/>
                <w:bCs/>
                <w:sz w:val="18"/>
                <w:szCs w:val="15"/>
              </w:rPr>
              <w:t>kMACs</w:t>
            </w:r>
            <w:proofErr w:type="spellEnd"/>
            <w:r w:rsidRPr="00113C24">
              <w:rPr>
                <w:b/>
                <w:bCs/>
                <w:sz w:val="18"/>
                <w:szCs w:val="15"/>
              </w:rPr>
              <w:t xml:space="preserve"> per </w:t>
            </w:r>
            <w:proofErr w:type="gramStart"/>
            <w:r w:rsidRPr="00113C24">
              <w:rPr>
                <w:b/>
                <w:bCs/>
                <w:sz w:val="18"/>
                <w:szCs w:val="15"/>
              </w:rPr>
              <w:t>sample  (</w:t>
            </w:r>
            <w:proofErr w:type="gramEnd"/>
            <w:r w:rsidRPr="00113C24">
              <w:rPr>
                <w:b/>
                <w:bCs/>
                <w:sz w:val="18"/>
                <w:szCs w:val="15"/>
              </w:rPr>
              <w:t>Y)</w:t>
            </w:r>
          </w:p>
        </w:tc>
        <w:tc>
          <w:tcPr>
            <w:tcW w:w="850" w:type="dxa"/>
          </w:tcPr>
          <w:p w14:paraId="139C0EA8" w14:textId="77777777" w:rsidR="005B7A57" w:rsidRPr="00113C24" w:rsidRDefault="005B7A57" w:rsidP="00D837AE">
            <w:pPr>
              <w:keepNext/>
              <w:rPr>
                <w:b/>
                <w:bCs/>
                <w:sz w:val="18"/>
                <w:szCs w:val="15"/>
              </w:rPr>
            </w:pPr>
            <w:proofErr w:type="spellStart"/>
            <w:r w:rsidRPr="00113C24">
              <w:rPr>
                <w:b/>
                <w:bCs/>
                <w:sz w:val="18"/>
                <w:szCs w:val="15"/>
              </w:rPr>
              <w:t>kMACs</w:t>
            </w:r>
            <w:proofErr w:type="spellEnd"/>
            <w:r w:rsidRPr="00113C24">
              <w:rPr>
                <w:b/>
                <w:bCs/>
                <w:sz w:val="18"/>
                <w:szCs w:val="15"/>
              </w:rPr>
              <w:t xml:space="preserve"> per pixel (YUV)</w:t>
            </w:r>
          </w:p>
        </w:tc>
        <w:tc>
          <w:tcPr>
            <w:tcW w:w="851" w:type="dxa"/>
          </w:tcPr>
          <w:p w14:paraId="2A734FF4" w14:textId="251CC728" w:rsidR="005B7A57" w:rsidRPr="00113C24" w:rsidRDefault="005B7A57" w:rsidP="00D837AE">
            <w:pPr>
              <w:keepNext/>
              <w:rPr>
                <w:b/>
                <w:bCs/>
                <w:sz w:val="18"/>
                <w:szCs w:val="15"/>
              </w:rPr>
            </w:pPr>
            <w:r w:rsidRPr="00113C24">
              <w:rPr>
                <w:b/>
                <w:bCs/>
                <w:sz w:val="18"/>
                <w:szCs w:val="15"/>
              </w:rPr>
              <w:t>Num. of param</w:t>
            </w:r>
            <w:r w:rsidR="00831404" w:rsidRPr="00113C24">
              <w:rPr>
                <w:b/>
                <w:bCs/>
                <w:sz w:val="18"/>
                <w:szCs w:val="15"/>
              </w:rPr>
              <w:t xml:space="preserve"> </w:t>
            </w:r>
            <w:r w:rsidR="00E9012A" w:rsidRPr="00113C24">
              <w:rPr>
                <w:b/>
                <w:bCs/>
                <w:sz w:val="18"/>
                <w:szCs w:val="15"/>
              </w:rPr>
              <w:t>total</w:t>
            </w:r>
          </w:p>
          <w:p w14:paraId="42A0670D" w14:textId="2710B2A0" w:rsidR="00616CF0" w:rsidRPr="00113C24" w:rsidRDefault="00616CF0" w:rsidP="00D837AE">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w:t>
            </w:r>
          </w:p>
        </w:tc>
        <w:tc>
          <w:tcPr>
            <w:tcW w:w="709" w:type="dxa"/>
          </w:tcPr>
          <w:p w14:paraId="33C7F443" w14:textId="5C111701" w:rsidR="005B7A57" w:rsidRPr="00113C24" w:rsidRDefault="005B7A57" w:rsidP="00D837AE">
            <w:pPr>
              <w:keepNext/>
              <w:rPr>
                <w:b/>
                <w:bCs/>
                <w:sz w:val="18"/>
                <w:szCs w:val="15"/>
              </w:rPr>
            </w:pPr>
            <w:r w:rsidRPr="00113C24">
              <w:rPr>
                <w:b/>
                <w:bCs/>
                <w:sz w:val="18"/>
                <w:szCs w:val="15"/>
              </w:rPr>
              <w:t>Mem</w:t>
            </w:r>
            <w:r w:rsidR="0019465C" w:rsidRPr="00113C24">
              <w:rPr>
                <w:b/>
                <w:bCs/>
                <w:sz w:val="18"/>
                <w:szCs w:val="15"/>
              </w:rPr>
              <w:br/>
            </w:r>
            <w:r w:rsidR="00E9012A" w:rsidRPr="00113C24">
              <w:rPr>
                <w:b/>
                <w:bCs/>
                <w:sz w:val="18"/>
                <w:szCs w:val="15"/>
              </w:rPr>
              <w:t>total</w:t>
            </w:r>
          </w:p>
          <w:p w14:paraId="593ABE0E" w14:textId="225D9212" w:rsidR="005B7A57" w:rsidRPr="00113C24" w:rsidRDefault="005B7A57" w:rsidP="00D837AE">
            <w:pPr>
              <w:keepNext/>
              <w:rPr>
                <w:b/>
                <w:bCs/>
                <w:sz w:val="18"/>
                <w:szCs w:val="15"/>
              </w:rPr>
            </w:pPr>
            <w:r w:rsidRPr="00113C24">
              <w:rPr>
                <w:b/>
                <w:bCs/>
                <w:sz w:val="18"/>
                <w:szCs w:val="15"/>
              </w:rPr>
              <w:t>(10</w:t>
            </w:r>
            <w:r w:rsidRPr="00113C24">
              <w:rPr>
                <w:b/>
                <w:bCs/>
                <w:sz w:val="18"/>
                <w:szCs w:val="15"/>
                <w:vertAlign w:val="superscript"/>
              </w:rPr>
              <w:t>6</w:t>
            </w:r>
            <w:r w:rsidRPr="00113C24">
              <w:rPr>
                <w:b/>
                <w:bCs/>
                <w:sz w:val="18"/>
                <w:szCs w:val="15"/>
              </w:rPr>
              <w:t xml:space="preserve"> bytes)</w:t>
            </w:r>
          </w:p>
        </w:tc>
        <w:tc>
          <w:tcPr>
            <w:tcW w:w="850" w:type="dxa"/>
          </w:tcPr>
          <w:p w14:paraId="23C09941" w14:textId="7D9BB34E" w:rsidR="005B7A57" w:rsidRPr="00113C24" w:rsidRDefault="005B7A57" w:rsidP="00D837AE">
            <w:pPr>
              <w:keepNext/>
              <w:rPr>
                <w:b/>
                <w:bCs/>
                <w:sz w:val="18"/>
                <w:szCs w:val="15"/>
              </w:rPr>
            </w:pPr>
            <w:r w:rsidRPr="00113C24">
              <w:rPr>
                <w:b/>
                <w:bCs/>
                <w:sz w:val="18"/>
                <w:szCs w:val="15"/>
              </w:rPr>
              <w:t>Epochs trained</w:t>
            </w:r>
          </w:p>
        </w:tc>
        <w:tc>
          <w:tcPr>
            <w:tcW w:w="937" w:type="dxa"/>
          </w:tcPr>
          <w:p w14:paraId="2EC42915" w14:textId="77777777" w:rsidR="005B7A57" w:rsidRPr="00113C24" w:rsidRDefault="005B7A57" w:rsidP="00D837AE">
            <w:pPr>
              <w:keepNext/>
              <w:rPr>
                <w:b/>
                <w:bCs/>
                <w:sz w:val="18"/>
                <w:szCs w:val="15"/>
              </w:rPr>
            </w:pPr>
            <w:r w:rsidRPr="00113C24">
              <w:rPr>
                <w:b/>
                <w:bCs/>
                <w:sz w:val="18"/>
                <w:szCs w:val="15"/>
              </w:rPr>
              <w:t>Training time (h)</w:t>
            </w:r>
          </w:p>
        </w:tc>
      </w:tr>
      <w:tr w:rsidR="005B7A57" w:rsidRPr="00113C24" w14:paraId="0A626D78" w14:textId="77777777" w:rsidTr="00616CF0">
        <w:tc>
          <w:tcPr>
            <w:tcW w:w="1271" w:type="dxa"/>
          </w:tcPr>
          <w:p w14:paraId="6ED87ADF" w14:textId="77777777" w:rsidR="005B7A57" w:rsidRPr="00113C24" w:rsidRDefault="005B7A57" w:rsidP="00D837AE">
            <w:pPr>
              <w:keepNext/>
              <w:rPr>
                <w:sz w:val="18"/>
                <w:szCs w:val="15"/>
              </w:rPr>
            </w:pPr>
            <w:r w:rsidRPr="00113C24">
              <w:rPr>
                <w:sz w:val="18"/>
                <w:szCs w:val="15"/>
              </w:rPr>
              <w:t>JVET-Y0143</w:t>
            </w:r>
            <w:r w:rsidRPr="00113C24">
              <w:rPr>
                <w:rStyle w:val="FootnoteReference"/>
                <w:sz w:val="18"/>
                <w:szCs w:val="15"/>
              </w:rPr>
              <w:footnoteReference w:id="1"/>
            </w:r>
          </w:p>
        </w:tc>
        <w:tc>
          <w:tcPr>
            <w:tcW w:w="851" w:type="dxa"/>
          </w:tcPr>
          <w:p w14:paraId="01EEA0BF" w14:textId="77777777" w:rsidR="005B7A57" w:rsidRPr="00113C24" w:rsidRDefault="005B7A57" w:rsidP="00D837AE">
            <w:pPr>
              <w:keepNext/>
              <w:rPr>
                <w:sz w:val="18"/>
                <w:szCs w:val="15"/>
              </w:rPr>
            </w:pPr>
            <w:r w:rsidRPr="00113C24">
              <w:rPr>
                <w:sz w:val="18"/>
                <w:szCs w:val="15"/>
              </w:rPr>
              <w:t>-7.39%</w:t>
            </w:r>
          </w:p>
        </w:tc>
        <w:tc>
          <w:tcPr>
            <w:tcW w:w="1842" w:type="dxa"/>
          </w:tcPr>
          <w:p w14:paraId="3A9969DF" w14:textId="77777777" w:rsidR="005B7A57" w:rsidRPr="00113C24" w:rsidRDefault="005B7A57" w:rsidP="00D837AE">
            <w:pPr>
              <w:keepNext/>
              <w:rPr>
                <w:sz w:val="18"/>
                <w:szCs w:val="15"/>
              </w:rPr>
            </w:pPr>
            <w:r w:rsidRPr="00113C24">
              <w:rPr>
                <w:sz w:val="18"/>
                <w:szCs w:val="15"/>
              </w:rPr>
              <w:t>rec, pred, part, BS, QP</w:t>
            </w:r>
          </w:p>
        </w:tc>
        <w:tc>
          <w:tcPr>
            <w:tcW w:w="851" w:type="dxa"/>
          </w:tcPr>
          <w:p w14:paraId="2A7F697B" w14:textId="59450C21" w:rsidR="005B7A57" w:rsidRPr="00113C24" w:rsidRDefault="00831404" w:rsidP="00D837AE">
            <w:pPr>
              <w:keepNext/>
              <w:rPr>
                <w:sz w:val="18"/>
                <w:szCs w:val="15"/>
              </w:rPr>
            </w:pPr>
            <w:r w:rsidRPr="00113C24">
              <w:rPr>
                <w:sz w:val="18"/>
                <w:szCs w:val="15"/>
              </w:rPr>
              <w:t>429</w:t>
            </w:r>
          </w:p>
        </w:tc>
        <w:tc>
          <w:tcPr>
            <w:tcW w:w="850" w:type="dxa"/>
          </w:tcPr>
          <w:p w14:paraId="74FE5984" w14:textId="58124454" w:rsidR="005B7A57" w:rsidRPr="00113C24" w:rsidRDefault="008F7902" w:rsidP="00D837AE">
            <w:pPr>
              <w:keepNext/>
              <w:rPr>
                <w:sz w:val="18"/>
                <w:szCs w:val="15"/>
              </w:rPr>
            </w:pPr>
            <w:r w:rsidRPr="00113C24">
              <w:rPr>
                <w:sz w:val="18"/>
                <w:szCs w:val="15"/>
              </w:rPr>
              <w:t>649</w:t>
            </w:r>
          </w:p>
        </w:tc>
        <w:tc>
          <w:tcPr>
            <w:tcW w:w="851" w:type="dxa"/>
          </w:tcPr>
          <w:p w14:paraId="37BAB5FE" w14:textId="4FD43849" w:rsidR="005B7A57" w:rsidRPr="00113C24" w:rsidRDefault="008F7902" w:rsidP="00D837AE">
            <w:pPr>
              <w:keepNext/>
              <w:rPr>
                <w:sz w:val="18"/>
                <w:szCs w:val="15"/>
              </w:rPr>
            </w:pPr>
            <w:r w:rsidRPr="00113C24">
              <w:rPr>
                <w:sz w:val="18"/>
                <w:szCs w:val="15"/>
              </w:rPr>
              <w:t>6.24</w:t>
            </w:r>
          </w:p>
        </w:tc>
        <w:tc>
          <w:tcPr>
            <w:tcW w:w="709" w:type="dxa"/>
          </w:tcPr>
          <w:p w14:paraId="5A594674" w14:textId="1B802655"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59FE085A" w14:textId="6FE8619D" w:rsidR="005B7A57" w:rsidRPr="00113C24" w:rsidRDefault="005B7A57" w:rsidP="00D837AE">
            <w:pPr>
              <w:keepNext/>
              <w:rPr>
                <w:sz w:val="18"/>
                <w:szCs w:val="15"/>
              </w:rPr>
            </w:pPr>
            <w:r w:rsidRPr="00113C24">
              <w:rPr>
                <w:sz w:val="18"/>
                <w:szCs w:val="15"/>
              </w:rPr>
              <w:t>90</w:t>
            </w:r>
            <w:r w:rsidR="00670A47" w:rsidRPr="00113C24">
              <w:rPr>
                <w:sz w:val="18"/>
                <w:szCs w:val="15"/>
                <w:vertAlign w:val="superscript"/>
              </w:rPr>
              <w:t>1</w:t>
            </w:r>
          </w:p>
        </w:tc>
        <w:tc>
          <w:tcPr>
            <w:tcW w:w="937" w:type="dxa"/>
          </w:tcPr>
          <w:p w14:paraId="019348F4" w14:textId="40F5A451" w:rsidR="005B7A57" w:rsidRPr="00113C24" w:rsidRDefault="005B7A57" w:rsidP="00D837AE">
            <w:pPr>
              <w:keepNext/>
              <w:rPr>
                <w:sz w:val="18"/>
                <w:szCs w:val="15"/>
              </w:rPr>
            </w:pPr>
            <w:r w:rsidRPr="00113C24">
              <w:rPr>
                <w:sz w:val="18"/>
                <w:szCs w:val="15"/>
              </w:rPr>
              <w:t>60</w:t>
            </w:r>
            <w:r w:rsidR="00670A47" w:rsidRPr="00113C24">
              <w:rPr>
                <w:sz w:val="18"/>
                <w:szCs w:val="15"/>
                <w:vertAlign w:val="superscript"/>
              </w:rPr>
              <w:t>1</w:t>
            </w:r>
          </w:p>
        </w:tc>
      </w:tr>
      <w:tr w:rsidR="005B7A57" w:rsidRPr="00113C24" w14:paraId="1A229FD0" w14:textId="77777777" w:rsidTr="00616CF0">
        <w:tc>
          <w:tcPr>
            <w:tcW w:w="1271" w:type="dxa"/>
          </w:tcPr>
          <w:p w14:paraId="7D0E4A3D" w14:textId="77777777" w:rsidR="005B7A57" w:rsidRPr="00113C24" w:rsidRDefault="005B7A57" w:rsidP="00D837AE">
            <w:pPr>
              <w:keepNext/>
              <w:rPr>
                <w:sz w:val="18"/>
                <w:szCs w:val="15"/>
              </w:rPr>
            </w:pPr>
            <w:r w:rsidRPr="00113C24">
              <w:rPr>
                <w:sz w:val="18"/>
                <w:szCs w:val="15"/>
              </w:rPr>
              <w:t>Retrain 60 h</w:t>
            </w:r>
          </w:p>
        </w:tc>
        <w:tc>
          <w:tcPr>
            <w:tcW w:w="851" w:type="dxa"/>
          </w:tcPr>
          <w:p w14:paraId="284313F7" w14:textId="77777777" w:rsidR="005B7A57" w:rsidRPr="00113C24" w:rsidRDefault="005B7A57" w:rsidP="00D837AE">
            <w:pPr>
              <w:keepNext/>
              <w:rPr>
                <w:sz w:val="18"/>
                <w:szCs w:val="15"/>
              </w:rPr>
            </w:pPr>
            <w:r w:rsidRPr="00113C24">
              <w:rPr>
                <w:sz w:val="18"/>
                <w:szCs w:val="15"/>
              </w:rPr>
              <w:t>-7.38%</w:t>
            </w:r>
          </w:p>
        </w:tc>
        <w:tc>
          <w:tcPr>
            <w:tcW w:w="1842" w:type="dxa"/>
          </w:tcPr>
          <w:p w14:paraId="3061A819" w14:textId="77777777" w:rsidR="005B7A57" w:rsidRPr="00113C24" w:rsidRDefault="005B7A57" w:rsidP="00D837AE">
            <w:pPr>
              <w:keepNext/>
              <w:rPr>
                <w:sz w:val="18"/>
                <w:szCs w:val="15"/>
              </w:rPr>
            </w:pPr>
            <w:r w:rsidRPr="00113C24">
              <w:rPr>
                <w:sz w:val="18"/>
                <w:szCs w:val="15"/>
              </w:rPr>
              <w:t>rec, pred, part, BS, QP</w:t>
            </w:r>
          </w:p>
        </w:tc>
        <w:tc>
          <w:tcPr>
            <w:tcW w:w="851" w:type="dxa"/>
          </w:tcPr>
          <w:p w14:paraId="2D7A97DB" w14:textId="1B674FB7" w:rsidR="005B7A57" w:rsidRPr="00113C24" w:rsidRDefault="00831404" w:rsidP="00D837AE">
            <w:pPr>
              <w:keepNext/>
              <w:rPr>
                <w:sz w:val="18"/>
                <w:szCs w:val="15"/>
              </w:rPr>
            </w:pPr>
            <w:r w:rsidRPr="00113C24">
              <w:rPr>
                <w:sz w:val="18"/>
                <w:szCs w:val="15"/>
              </w:rPr>
              <w:t>429</w:t>
            </w:r>
          </w:p>
        </w:tc>
        <w:tc>
          <w:tcPr>
            <w:tcW w:w="850" w:type="dxa"/>
          </w:tcPr>
          <w:p w14:paraId="53207F0E" w14:textId="4A055F50" w:rsidR="005B7A57" w:rsidRPr="00113C24" w:rsidRDefault="008F7902" w:rsidP="00D837AE">
            <w:pPr>
              <w:keepNext/>
              <w:rPr>
                <w:sz w:val="18"/>
                <w:szCs w:val="15"/>
              </w:rPr>
            </w:pPr>
            <w:r w:rsidRPr="00113C24">
              <w:rPr>
                <w:sz w:val="18"/>
                <w:szCs w:val="15"/>
              </w:rPr>
              <w:t>649</w:t>
            </w:r>
          </w:p>
        </w:tc>
        <w:tc>
          <w:tcPr>
            <w:tcW w:w="851" w:type="dxa"/>
          </w:tcPr>
          <w:p w14:paraId="2EB372A6" w14:textId="4B266225" w:rsidR="005B7A57" w:rsidRPr="00113C24" w:rsidRDefault="008F7902" w:rsidP="00D837AE">
            <w:pPr>
              <w:keepNext/>
              <w:rPr>
                <w:sz w:val="18"/>
                <w:szCs w:val="15"/>
              </w:rPr>
            </w:pPr>
            <w:r w:rsidRPr="00113C24">
              <w:rPr>
                <w:sz w:val="18"/>
                <w:szCs w:val="15"/>
              </w:rPr>
              <w:t>6.24</w:t>
            </w:r>
          </w:p>
        </w:tc>
        <w:tc>
          <w:tcPr>
            <w:tcW w:w="709" w:type="dxa"/>
          </w:tcPr>
          <w:p w14:paraId="069E7DE0" w14:textId="1FEB2E38"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2ABCD7AD" w14:textId="2DF0B6B8" w:rsidR="005B7A57" w:rsidRPr="00113C24" w:rsidRDefault="005B7A57" w:rsidP="00D837AE">
            <w:pPr>
              <w:keepNext/>
              <w:rPr>
                <w:sz w:val="18"/>
                <w:szCs w:val="15"/>
              </w:rPr>
            </w:pPr>
            <w:r w:rsidRPr="00113C24">
              <w:rPr>
                <w:sz w:val="18"/>
                <w:szCs w:val="15"/>
              </w:rPr>
              <w:t>155</w:t>
            </w:r>
          </w:p>
        </w:tc>
        <w:tc>
          <w:tcPr>
            <w:tcW w:w="937" w:type="dxa"/>
          </w:tcPr>
          <w:p w14:paraId="29AAD7B9" w14:textId="77777777" w:rsidR="005B7A57" w:rsidRPr="00113C24" w:rsidRDefault="005B7A57" w:rsidP="00D837AE">
            <w:pPr>
              <w:keepNext/>
              <w:rPr>
                <w:sz w:val="18"/>
                <w:szCs w:val="15"/>
              </w:rPr>
            </w:pPr>
            <w:r w:rsidRPr="00113C24">
              <w:rPr>
                <w:sz w:val="18"/>
                <w:szCs w:val="15"/>
              </w:rPr>
              <w:t>60</w:t>
            </w:r>
          </w:p>
        </w:tc>
      </w:tr>
      <w:tr w:rsidR="005B7A57" w:rsidRPr="00113C24" w14:paraId="0F4ADC76" w14:textId="77777777" w:rsidTr="00616CF0">
        <w:tc>
          <w:tcPr>
            <w:tcW w:w="1271" w:type="dxa"/>
          </w:tcPr>
          <w:p w14:paraId="3D59AC9B" w14:textId="77777777" w:rsidR="005B7A57" w:rsidRPr="00113C24" w:rsidRDefault="005B7A57" w:rsidP="00D837AE">
            <w:pPr>
              <w:keepNext/>
              <w:rPr>
                <w:sz w:val="18"/>
                <w:szCs w:val="15"/>
              </w:rPr>
            </w:pPr>
            <w:r w:rsidRPr="00113C24">
              <w:rPr>
                <w:sz w:val="18"/>
                <w:szCs w:val="15"/>
              </w:rPr>
              <w:t>Retrain 146 h</w:t>
            </w:r>
          </w:p>
        </w:tc>
        <w:tc>
          <w:tcPr>
            <w:tcW w:w="851" w:type="dxa"/>
          </w:tcPr>
          <w:p w14:paraId="343F7912" w14:textId="77777777" w:rsidR="005B7A57" w:rsidRPr="00113C24" w:rsidRDefault="005B7A57" w:rsidP="00D837AE">
            <w:pPr>
              <w:keepNext/>
              <w:rPr>
                <w:sz w:val="18"/>
                <w:szCs w:val="15"/>
              </w:rPr>
            </w:pPr>
            <w:r w:rsidRPr="00113C24">
              <w:rPr>
                <w:sz w:val="18"/>
                <w:szCs w:val="15"/>
              </w:rPr>
              <w:t>-7.57%</w:t>
            </w:r>
          </w:p>
        </w:tc>
        <w:tc>
          <w:tcPr>
            <w:tcW w:w="1842" w:type="dxa"/>
          </w:tcPr>
          <w:p w14:paraId="02147B50" w14:textId="77777777" w:rsidR="005B7A57" w:rsidRPr="00113C24" w:rsidRDefault="005B7A57" w:rsidP="00D837AE">
            <w:pPr>
              <w:keepNext/>
              <w:rPr>
                <w:sz w:val="18"/>
                <w:szCs w:val="15"/>
              </w:rPr>
            </w:pPr>
            <w:r w:rsidRPr="00113C24">
              <w:rPr>
                <w:sz w:val="18"/>
                <w:szCs w:val="15"/>
              </w:rPr>
              <w:t>rec, pred, part, BS, QP</w:t>
            </w:r>
          </w:p>
        </w:tc>
        <w:tc>
          <w:tcPr>
            <w:tcW w:w="851" w:type="dxa"/>
          </w:tcPr>
          <w:p w14:paraId="66CB6262" w14:textId="28222EED" w:rsidR="005B7A57" w:rsidRPr="00113C24" w:rsidRDefault="00831404" w:rsidP="00D837AE">
            <w:pPr>
              <w:keepNext/>
              <w:rPr>
                <w:sz w:val="18"/>
                <w:szCs w:val="15"/>
              </w:rPr>
            </w:pPr>
            <w:r w:rsidRPr="00113C24">
              <w:rPr>
                <w:sz w:val="18"/>
                <w:szCs w:val="15"/>
              </w:rPr>
              <w:t>429</w:t>
            </w:r>
          </w:p>
        </w:tc>
        <w:tc>
          <w:tcPr>
            <w:tcW w:w="850" w:type="dxa"/>
          </w:tcPr>
          <w:p w14:paraId="238A3DE5" w14:textId="1A4C2FE1" w:rsidR="005B7A57" w:rsidRPr="00113C24" w:rsidRDefault="008F7902" w:rsidP="00D837AE">
            <w:pPr>
              <w:keepNext/>
              <w:rPr>
                <w:sz w:val="18"/>
                <w:szCs w:val="15"/>
              </w:rPr>
            </w:pPr>
            <w:r w:rsidRPr="00113C24">
              <w:rPr>
                <w:sz w:val="18"/>
                <w:szCs w:val="15"/>
              </w:rPr>
              <w:t>649</w:t>
            </w:r>
            <w:r w:rsidR="005B7A57" w:rsidRPr="00113C24">
              <w:rPr>
                <w:sz w:val="18"/>
                <w:szCs w:val="15"/>
              </w:rPr>
              <w:t xml:space="preserve"> </w:t>
            </w:r>
          </w:p>
        </w:tc>
        <w:tc>
          <w:tcPr>
            <w:tcW w:w="851" w:type="dxa"/>
          </w:tcPr>
          <w:p w14:paraId="44775C5D" w14:textId="77D59391" w:rsidR="005B7A57" w:rsidRPr="00113C24" w:rsidRDefault="008F7902" w:rsidP="00D837AE">
            <w:pPr>
              <w:keepNext/>
              <w:rPr>
                <w:sz w:val="18"/>
                <w:szCs w:val="15"/>
              </w:rPr>
            </w:pPr>
            <w:r w:rsidRPr="00113C24">
              <w:rPr>
                <w:sz w:val="18"/>
                <w:szCs w:val="15"/>
              </w:rPr>
              <w:t>6.24</w:t>
            </w:r>
          </w:p>
        </w:tc>
        <w:tc>
          <w:tcPr>
            <w:tcW w:w="709" w:type="dxa"/>
          </w:tcPr>
          <w:p w14:paraId="4F3AE7F9" w14:textId="0D1023FA" w:rsidR="005B7A57" w:rsidRPr="00113C24" w:rsidRDefault="008F7902" w:rsidP="00D837AE">
            <w:pPr>
              <w:keepNext/>
              <w:rPr>
                <w:sz w:val="18"/>
                <w:szCs w:val="15"/>
              </w:rPr>
            </w:pPr>
            <w:r w:rsidRPr="00113C24">
              <w:rPr>
                <w:sz w:val="18"/>
                <w:szCs w:val="15"/>
              </w:rPr>
              <w:t>24.9</w:t>
            </w:r>
            <w:r w:rsidR="002F2970" w:rsidRPr="00113C24">
              <w:rPr>
                <w:sz w:val="18"/>
                <w:szCs w:val="15"/>
              </w:rPr>
              <w:t>4</w:t>
            </w:r>
          </w:p>
        </w:tc>
        <w:tc>
          <w:tcPr>
            <w:tcW w:w="850" w:type="dxa"/>
          </w:tcPr>
          <w:p w14:paraId="724E494B" w14:textId="094FA35D" w:rsidR="005B7A57" w:rsidRPr="00113C24" w:rsidRDefault="005B7A57" w:rsidP="00D837AE">
            <w:pPr>
              <w:keepNext/>
              <w:rPr>
                <w:sz w:val="18"/>
                <w:szCs w:val="15"/>
              </w:rPr>
            </w:pPr>
            <w:r w:rsidRPr="00113C24">
              <w:rPr>
                <w:sz w:val="18"/>
                <w:szCs w:val="15"/>
              </w:rPr>
              <w:t>378</w:t>
            </w:r>
          </w:p>
        </w:tc>
        <w:tc>
          <w:tcPr>
            <w:tcW w:w="937" w:type="dxa"/>
          </w:tcPr>
          <w:p w14:paraId="405EC8D1" w14:textId="77777777" w:rsidR="005B7A57" w:rsidRPr="00113C24" w:rsidRDefault="005B7A57" w:rsidP="00D837AE">
            <w:pPr>
              <w:keepNext/>
              <w:rPr>
                <w:sz w:val="18"/>
                <w:szCs w:val="15"/>
              </w:rPr>
            </w:pPr>
            <w:r w:rsidRPr="00113C24">
              <w:rPr>
                <w:sz w:val="18"/>
                <w:szCs w:val="15"/>
              </w:rPr>
              <w:t>146</w:t>
            </w:r>
          </w:p>
        </w:tc>
      </w:tr>
      <w:tr w:rsidR="005B7A57" w:rsidRPr="00113C24" w14:paraId="584AACC4" w14:textId="77777777" w:rsidTr="00616CF0">
        <w:tc>
          <w:tcPr>
            <w:tcW w:w="1271" w:type="dxa"/>
          </w:tcPr>
          <w:p w14:paraId="45F848E0" w14:textId="77777777" w:rsidR="005B7A57" w:rsidRPr="00113C24" w:rsidRDefault="005B7A57" w:rsidP="00D837AE">
            <w:pPr>
              <w:keepNext/>
              <w:rPr>
                <w:sz w:val="18"/>
                <w:szCs w:val="15"/>
              </w:rPr>
            </w:pPr>
            <w:r w:rsidRPr="00113C24">
              <w:rPr>
                <w:sz w:val="18"/>
                <w:szCs w:val="15"/>
              </w:rPr>
              <w:t>Without part</w:t>
            </w:r>
          </w:p>
        </w:tc>
        <w:tc>
          <w:tcPr>
            <w:tcW w:w="851" w:type="dxa"/>
          </w:tcPr>
          <w:p w14:paraId="61108114" w14:textId="77777777" w:rsidR="005B7A57" w:rsidRPr="00113C24" w:rsidRDefault="005B7A57" w:rsidP="00D837AE">
            <w:pPr>
              <w:keepNext/>
              <w:rPr>
                <w:sz w:val="18"/>
                <w:szCs w:val="15"/>
              </w:rPr>
            </w:pPr>
            <w:r w:rsidRPr="00113C24">
              <w:rPr>
                <w:sz w:val="18"/>
                <w:szCs w:val="15"/>
              </w:rPr>
              <w:t>-7.57%</w:t>
            </w:r>
          </w:p>
        </w:tc>
        <w:tc>
          <w:tcPr>
            <w:tcW w:w="1842" w:type="dxa"/>
          </w:tcPr>
          <w:p w14:paraId="5134D5F3" w14:textId="77777777" w:rsidR="005B7A57" w:rsidRPr="00113C24" w:rsidRDefault="005B7A57" w:rsidP="00D837AE">
            <w:pPr>
              <w:keepNext/>
              <w:rPr>
                <w:sz w:val="18"/>
                <w:szCs w:val="15"/>
              </w:rPr>
            </w:pPr>
            <w:r w:rsidRPr="00113C24">
              <w:rPr>
                <w:sz w:val="18"/>
                <w:szCs w:val="15"/>
              </w:rPr>
              <w:t>rec, pred, BS, QP</w:t>
            </w:r>
          </w:p>
        </w:tc>
        <w:tc>
          <w:tcPr>
            <w:tcW w:w="851" w:type="dxa"/>
          </w:tcPr>
          <w:p w14:paraId="7300A484" w14:textId="39A1D844" w:rsidR="005B7A57" w:rsidRPr="00113C24" w:rsidRDefault="00831404" w:rsidP="00D837AE">
            <w:pPr>
              <w:keepNext/>
              <w:rPr>
                <w:sz w:val="18"/>
                <w:szCs w:val="15"/>
              </w:rPr>
            </w:pPr>
            <w:r w:rsidRPr="00113C24">
              <w:rPr>
                <w:sz w:val="18"/>
                <w:szCs w:val="15"/>
              </w:rPr>
              <w:t>418</w:t>
            </w:r>
          </w:p>
        </w:tc>
        <w:tc>
          <w:tcPr>
            <w:tcW w:w="850" w:type="dxa"/>
          </w:tcPr>
          <w:p w14:paraId="7AB4429A" w14:textId="7438FE75" w:rsidR="005B7A57" w:rsidRPr="00113C24" w:rsidDel="00B6182E" w:rsidRDefault="002F2970" w:rsidP="00D837AE">
            <w:pPr>
              <w:keepNext/>
              <w:rPr>
                <w:sz w:val="18"/>
                <w:szCs w:val="15"/>
              </w:rPr>
            </w:pPr>
            <w:r w:rsidRPr="00113C24">
              <w:rPr>
                <w:sz w:val="18"/>
                <w:szCs w:val="15"/>
              </w:rPr>
              <w:t xml:space="preserve">638 </w:t>
            </w:r>
          </w:p>
        </w:tc>
        <w:tc>
          <w:tcPr>
            <w:tcW w:w="851" w:type="dxa"/>
          </w:tcPr>
          <w:p w14:paraId="744496AE" w14:textId="4986CF01" w:rsidR="005B7A57" w:rsidRPr="00113C24" w:rsidRDefault="002F2970" w:rsidP="00D837AE">
            <w:pPr>
              <w:keepNext/>
              <w:rPr>
                <w:sz w:val="18"/>
                <w:szCs w:val="15"/>
              </w:rPr>
            </w:pPr>
            <w:r w:rsidRPr="00113C24">
              <w:rPr>
                <w:sz w:val="18"/>
                <w:szCs w:val="15"/>
              </w:rPr>
              <w:t>6.22</w:t>
            </w:r>
          </w:p>
        </w:tc>
        <w:tc>
          <w:tcPr>
            <w:tcW w:w="709" w:type="dxa"/>
          </w:tcPr>
          <w:p w14:paraId="79801478" w14:textId="53C046FC" w:rsidR="005B7A57" w:rsidRPr="00113C24" w:rsidRDefault="002F2970" w:rsidP="00D837AE">
            <w:pPr>
              <w:keepNext/>
              <w:rPr>
                <w:sz w:val="18"/>
                <w:szCs w:val="15"/>
              </w:rPr>
            </w:pPr>
            <w:r w:rsidRPr="00113C24">
              <w:rPr>
                <w:sz w:val="18"/>
                <w:szCs w:val="15"/>
              </w:rPr>
              <w:t>24.89</w:t>
            </w:r>
          </w:p>
        </w:tc>
        <w:tc>
          <w:tcPr>
            <w:tcW w:w="850" w:type="dxa"/>
          </w:tcPr>
          <w:p w14:paraId="7B8D2360" w14:textId="21E21659" w:rsidR="005B7A57" w:rsidRPr="00113C24" w:rsidRDefault="005B7A57" w:rsidP="00D837AE">
            <w:pPr>
              <w:keepNext/>
              <w:rPr>
                <w:sz w:val="18"/>
                <w:szCs w:val="15"/>
              </w:rPr>
            </w:pPr>
            <w:r w:rsidRPr="00113C24">
              <w:rPr>
                <w:sz w:val="18"/>
                <w:szCs w:val="15"/>
              </w:rPr>
              <w:t>378</w:t>
            </w:r>
          </w:p>
        </w:tc>
        <w:tc>
          <w:tcPr>
            <w:tcW w:w="937" w:type="dxa"/>
          </w:tcPr>
          <w:p w14:paraId="709326F6" w14:textId="77777777" w:rsidR="005B7A57" w:rsidRPr="00113C24" w:rsidRDefault="005B7A57" w:rsidP="00D837AE">
            <w:pPr>
              <w:keepNext/>
              <w:rPr>
                <w:sz w:val="18"/>
                <w:szCs w:val="15"/>
              </w:rPr>
            </w:pPr>
            <w:r w:rsidRPr="00113C24">
              <w:rPr>
                <w:sz w:val="18"/>
                <w:szCs w:val="15"/>
              </w:rPr>
              <w:t>138</w:t>
            </w:r>
          </w:p>
        </w:tc>
      </w:tr>
      <w:tr w:rsidR="005B7A57" w:rsidRPr="00113C24" w14:paraId="0A79E2D7" w14:textId="77777777" w:rsidTr="00616CF0">
        <w:tc>
          <w:tcPr>
            <w:tcW w:w="1271" w:type="dxa"/>
          </w:tcPr>
          <w:p w14:paraId="3629E60E" w14:textId="77777777" w:rsidR="005B7A57" w:rsidRPr="00113C24" w:rsidRDefault="005B7A57" w:rsidP="00D837AE">
            <w:pPr>
              <w:keepNext/>
              <w:rPr>
                <w:sz w:val="18"/>
                <w:szCs w:val="15"/>
              </w:rPr>
            </w:pPr>
            <w:r w:rsidRPr="00113C24">
              <w:rPr>
                <w:sz w:val="18"/>
                <w:szCs w:val="15"/>
              </w:rPr>
              <w:t>Without BS</w:t>
            </w:r>
          </w:p>
        </w:tc>
        <w:tc>
          <w:tcPr>
            <w:tcW w:w="851" w:type="dxa"/>
          </w:tcPr>
          <w:p w14:paraId="006B7DA2" w14:textId="77777777" w:rsidR="005B7A57" w:rsidRPr="00113C24" w:rsidRDefault="005B7A57" w:rsidP="00D837AE">
            <w:pPr>
              <w:keepNext/>
              <w:rPr>
                <w:sz w:val="18"/>
                <w:szCs w:val="15"/>
              </w:rPr>
            </w:pPr>
            <w:r w:rsidRPr="00113C24">
              <w:rPr>
                <w:sz w:val="18"/>
                <w:szCs w:val="15"/>
              </w:rPr>
              <w:t>-7.56%</w:t>
            </w:r>
          </w:p>
        </w:tc>
        <w:tc>
          <w:tcPr>
            <w:tcW w:w="1842" w:type="dxa"/>
          </w:tcPr>
          <w:p w14:paraId="36BF5B76" w14:textId="77777777" w:rsidR="005B7A57" w:rsidRPr="00113C24" w:rsidRDefault="005B7A57" w:rsidP="00D837AE">
            <w:pPr>
              <w:keepNext/>
              <w:rPr>
                <w:sz w:val="18"/>
                <w:szCs w:val="15"/>
              </w:rPr>
            </w:pPr>
            <w:r w:rsidRPr="00113C24">
              <w:rPr>
                <w:sz w:val="18"/>
                <w:szCs w:val="15"/>
              </w:rPr>
              <w:t>rec, pred, part, QP</w:t>
            </w:r>
          </w:p>
        </w:tc>
        <w:tc>
          <w:tcPr>
            <w:tcW w:w="851" w:type="dxa"/>
          </w:tcPr>
          <w:p w14:paraId="66248CC4" w14:textId="425BC21C" w:rsidR="005B7A57" w:rsidRPr="00113C24" w:rsidRDefault="00831404" w:rsidP="00D837AE">
            <w:pPr>
              <w:keepNext/>
              <w:rPr>
                <w:sz w:val="18"/>
                <w:szCs w:val="15"/>
              </w:rPr>
            </w:pPr>
            <w:r w:rsidRPr="00113C24">
              <w:rPr>
                <w:sz w:val="18"/>
                <w:szCs w:val="15"/>
              </w:rPr>
              <w:t>418</w:t>
            </w:r>
          </w:p>
        </w:tc>
        <w:tc>
          <w:tcPr>
            <w:tcW w:w="850" w:type="dxa"/>
          </w:tcPr>
          <w:p w14:paraId="23392AC6" w14:textId="2B7D9126" w:rsidR="005B7A57" w:rsidRPr="00113C24" w:rsidRDefault="002F2970" w:rsidP="00D837AE">
            <w:pPr>
              <w:keepNext/>
              <w:rPr>
                <w:sz w:val="18"/>
                <w:szCs w:val="15"/>
              </w:rPr>
            </w:pPr>
            <w:r w:rsidRPr="00113C24">
              <w:rPr>
                <w:sz w:val="18"/>
                <w:szCs w:val="15"/>
              </w:rPr>
              <w:t xml:space="preserve">638 </w:t>
            </w:r>
          </w:p>
        </w:tc>
        <w:tc>
          <w:tcPr>
            <w:tcW w:w="851" w:type="dxa"/>
          </w:tcPr>
          <w:p w14:paraId="1987DA67" w14:textId="0B362192" w:rsidR="005B7A57" w:rsidRPr="00113C24" w:rsidRDefault="002F2970" w:rsidP="00D837AE">
            <w:pPr>
              <w:keepNext/>
              <w:rPr>
                <w:sz w:val="18"/>
                <w:szCs w:val="15"/>
              </w:rPr>
            </w:pPr>
            <w:r w:rsidRPr="00113C24">
              <w:rPr>
                <w:sz w:val="18"/>
                <w:szCs w:val="15"/>
              </w:rPr>
              <w:t>6</w:t>
            </w:r>
            <w:r w:rsidR="004E4EB5" w:rsidRPr="00113C24">
              <w:rPr>
                <w:sz w:val="18"/>
                <w:szCs w:val="15"/>
              </w:rPr>
              <w:t>.22</w:t>
            </w:r>
          </w:p>
        </w:tc>
        <w:tc>
          <w:tcPr>
            <w:tcW w:w="709" w:type="dxa"/>
          </w:tcPr>
          <w:p w14:paraId="6C0B68FF" w14:textId="36B28B72" w:rsidR="005B7A57" w:rsidRPr="00113C24" w:rsidRDefault="002F2970" w:rsidP="00D837AE">
            <w:pPr>
              <w:keepNext/>
              <w:rPr>
                <w:sz w:val="18"/>
                <w:szCs w:val="15"/>
              </w:rPr>
            </w:pPr>
            <w:r w:rsidRPr="00113C24">
              <w:rPr>
                <w:sz w:val="18"/>
                <w:szCs w:val="15"/>
              </w:rPr>
              <w:t>24.89</w:t>
            </w:r>
          </w:p>
        </w:tc>
        <w:tc>
          <w:tcPr>
            <w:tcW w:w="850" w:type="dxa"/>
          </w:tcPr>
          <w:p w14:paraId="782825CD" w14:textId="419E2C04" w:rsidR="005B7A57" w:rsidRPr="00113C24" w:rsidDel="00DC03A7" w:rsidRDefault="005B7A57" w:rsidP="00D837AE">
            <w:pPr>
              <w:keepNext/>
              <w:rPr>
                <w:sz w:val="18"/>
                <w:szCs w:val="15"/>
              </w:rPr>
            </w:pPr>
            <w:r w:rsidRPr="00113C24">
              <w:rPr>
                <w:sz w:val="18"/>
                <w:szCs w:val="15"/>
              </w:rPr>
              <w:t>378</w:t>
            </w:r>
          </w:p>
        </w:tc>
        <w:tc>
          <w:tcPr>
            <w:tcW w:w="937" w:type="dxa"/>
          </w:tcPr>
          <w:p w14:paraId="373F179E" w14:textId="77777777" w:rsidR="005B7A57" w:rsidRPr="00113C24" w:rsidRDefault="005B7A57" w:rsidP="00D837AE">
            <w:pPr>
              <w:keepNext/>
              <w:rPr>
                <w:sz w:val="18"/>
                <w:szCs w:val="15"/>
              </w:rPr>
            </w:pPr>
            <w:r w:rsidRPr="00113C24">
              <w:rPr>
                <w:sz w:val="18"/>
                <w:szCs w:val="15"/>
              </w:rPr>
              <w:t>138</w:t>
            </w:r>
          </w:p>
        </w:tc>
      </w:tr>
      <w:tr w:rsidR="005B7A57" w:rsidRPr="00113C24" w14:paraId="51B7A7DB" w14:textId="77777777" w:rsidTr="00616CF0">
        <w:tc>
          <w:tcPr>
            <w:tcW w:w="1271" w:type="dxa"/>
          </w:tcPr>
          <w:p w14:paraId="01000ECD" w14:textId="77777777" w:rsidR="005B7A57" w:rsidRPr="00113C24" w:rsidRDefault="005B7A57" w:rsidP="00D837AE">
            <w:pPr>
              <w:keepNext/>
              <w:rPr>
                <w:sz w:val="18"/>
                <w:szCs w:val="15"/>
              </w:rPr>
            </w:pPr>
            <w:r w:rsidRPr="00113C24">
              <w:rPr>
                <w:sz w:val="18"/>
                <w:szCs w:val="15"/>
              </w:rPr>
              <w:t>Without part and BS</w:t>
            </w:r>
          </w:p>
        </w:tc>
        <w:tc>
          <w:tcPr>
            <w:tcW w:w="851" w:type="dxa"/>
          </w:tcPr>
          <w:p w14:paraId="7A4486E4" w14:textId="77777777" w:rsidR="005B7A57" w:rsidRPr="00113C24" w:rsidRDefault="005B7A57" w:rsidP="00D837AE">
            <w:pPr>
              <w:keepNext/>
              <w:rPr>
                <w:sz w:val="18"/>
                <w:szCs w:val="15"/>
              </w:rPr>
            </w:pPr>
            <w:r w:rsidRPr="00113C24">
              <w:rPr>
                <w:sz w:val="18"/>
                <w:szCs w:val="15"/>
              </w:rPr>
              <w:t>-7.42%</w:t>
            </w:r>
          </w:p>
        </w:tc>
        <w:tc>
          <w:tcPr>
            <w:tcW w:w="1842" w:type="dxa"/>
          </w:tcPr>
          <w:p w14:paraId="31F7D06B" w14:textId="77777777" w:rsidR="005B7A57" w:rsidRPr="00113C24" w:rsidRDefault="005B7A57" w:rsidP="00D837AE">
            <w:pPr>
              <w:keepNext/>
              <w:rPr>
                <w:sz w:val="18"/>
                <w:szCs w:val="15"/>
              </w:rPr>
            </w:pPr>
            <w:r w:rsidRPr="00113C24">
              <w:rPr>
                <w:sz w:val="18"/>
                <w:szCs w:val="15"/>
              </w:rPr>
              <w:t>rec, pred, QP</w:t>
            </w:r>
          </w:p>
        </w:tc>
        <w:tc>
          <w:tcPr>
            <w:tcW w:w="851" w:type="dxa"/>
          </w:tcPr>
          <w:p w14:paraId="0B0353FE" w14:textId="0BFEAD47" w:rsidR="005B7A57" w:rsidRPr="00113C24" w:rsidRDefault="00831404" w:rsidP="00D837AE">
            <w:pPr>
              <w:keepNext/>
              <w:rPr>
                <w:sz w:val="18"/>
                <w:szCs w:val="15"/>
              </w:rPr>
            </w:pPr>
            <w:r w:rsidRPr="00113C24">
              <w:rPr>
                <w:sz w:val="18"/>
                <w:szCs w:val="15"/>
              </w:rPr>
              <w:t>407</w:t>
            </w:r>
          </w:p>
        </w:tc>
        <w:tc>
          <w:tcPr>
            <w:tcW w:w="850" w:type="dxa"/>
          </w:tcPr>
          <w:p w14:paraId="19B9F6D1" w14:textId="7A9C7119" w:rsidR="005B7A57" w:rsidRPr="00113C24" w:rsidRDefault="004E4EB5" w:rsidP="00D837AE">
            <w:pPr>
              <w:keepNext/>
              <w:rPr>
                <w:sz w:val="18"/>
                <w:szCs w:val="15"/>
              </w:rPr>
            </w:pPr>
            <w:r w:rsidRPr="00113C24">
              <w:rPr>
                <w:sz w:val="18"/>
                <w:szCs w:val="15"/>
              </w:rPr>
              <w:t xml:space="preserve">628 </w:t>
            </w:r>
          </w:p>
        </w:tc>
        <w:tc>
          <w:tcPr>
            <w:tcW w:w="851" w:type="dxa"/>
          </w:tcPr>
          <w:p w14:paraId="1EB0CB22" w14:textId="5EABC05F" w:rsidR="005B7A57" w:rsidRPr="00113C24" w:rsidRDefault="004E4EB5" w:rsidP="00D837AE">
            <w:pPr>
              <w:keepNext/>
              <w:rPr>
                <w:sz w:val="18"/>
                <w:szCs w:val="15"/>
              </w:rPr>
            </w:pPr>
            <w:r w:rsidRPr="00113C24">
              <w:rPr>
                <w:sz w:val="18"/>
                <w:szCs w:val="15"/>
              </w:rPr>
              <w:t>6.21</w:t>
            </w:r>
          </w:p>
        </w:tc>
        <w:tc>
          <w:tcPr>
            <w:tcW w:w="709" w:type="dxa"/>
          </w:tcPr>
          <w:p w14:paraId="6CD38F18" w14:textId="7DFFD2C0" w:rsidR="005B7A57" w:rsidRPr="00113C24" w:rsidRDefault="004E4EB5" w:rsidP="00D837AE">
            <w:pPr>
              <w:keepNext/>
              <w:rPr>
                <w:sz w:val="18"/>
                <w:szCs w:val="15"/>
              </w:rPr>
            </w:pPr>
            <w:r w:rsidRPr="00113C24">
              <w:rPr>
                <w:sz w:val="18"/>
                <w:szCs w:val="15"/>
              </w:rPr>
              <w:t>24.84</w:t>
            </w:r>
          </w:p>
        </w:tc>
        <w:tc>
          <w:tcPr>
            <w:tcW w:w="850" w:type="dxa"/>
          </w:tcPr>
          <w:p w14:paraId="0AA63606" w14:textId="0CC7ECC9" w:rsidR="005B7A57" w:rsidRPr="00113C24" w:rsidDel="00156FA5" w:rsidRDefault="005B7A57" w:rsidP="00D837AE">
            <w:pPr>
              <w:keepNext/>
              <w:rPr>
                <w:sz w:val="18"/>
                <w:szCs w:val="15"/>
              </w:rPr>
            </w:pPr>
            <w:r w:rsidRPr="00113C24">
              <w:rPr>
                <w:sz w:val="18"/>
                <w:szCs w:val="15"/>
              </w:rPr>
              <w:t>378</w:t>
            </w:r>
          </w:p>
        </w:tc>
        <w:tc>
          <w:tcPr>
            <w:tcW w:w="937" w:type="dxa"/>
          </w:tcPr>
          <w:p w14:paraId="257341FF" w14:textId="3F37389A" w:rsidR="005B7A57" w:rsidRPr="00113C24" w:rsidRDefault="005B7A57" w:rsidP="00D837AE">
            <w:pPr>
              <w:keepNext/>
              <w:rPr>
                <w:sz w:val="18"/>
                <w:szCs w:val="15"/>
              </w:rPr>
            </w:pPr>
            <w:r w:rsidRPr="00113C24">
              <w:rPr>
                <w:sz w:val="18"/>
                <w:szCs w:val="15"/>
              </w:rPr>
              <w:t>131</w:t>
            </w:r>
          </w:p>
        </w:tc>
      </w:tr>
      <w:tr w:rsidR="005B7A57" w:rsidRPr="00113C24" w14:paraId="5517B23C" w14:textId="77777777" w:rsidTr="00616CF0">
        <w:tc>
          <w:tcPr>
            <w:tcW w:w="1271" w:type="dxa"/>
          </w:tcPr>
          <w:p w14:paraId="73A22632" w14:textId="599C61D8" w:rsidR="005B7A57" w:rsidRPr="00113C24" w:rsidRDefault="005B7A57" w:rsidP="00732F42">
            <w:pPr>
              <w:keepNext/>
              <w:rPr>
                <w:sz w:val="18"/>
                <w:szCs w:val="15"/>
              </w:rPr>
            </w:pPr>
            <w:r w:rsidRPr="00113C24">
              <w:rPr>
                <w:sz w:val="18"/>
                <w:szCs w:val="15"/>
              </w:rPr>
              <w:t>Without pred</w:t>
            </w:r>
          </w:p>
        </w:tc>
        <w:tc>
          <w:tcPr>
            <w:tcW w:w="851" w:type="dxa"/>
          </w:tcPr>
          <w:p w14:paraId="2EA03A16" w14:textId="5F628E2F" w:rsidR="005B7A57" w:rsidRPr="00113C24" w:rsidRDefault="005B7A57" w:rsidP="00732F42">
            <w:pPr>
              <w:keepNext/>
              <w:rPr>
                <w:sz w:val="18"/>
                <w:szCs w:val="15"/>
              </w:rPr>
            </w:pPr>
            <w:r w:rsidRPr="00113C24">
              <w:rPr>
                <w:sz w:val="18"/>
                <w:szCs w:val="15"/>
              </w:rPr>
              <w:t>-7.35%</w:t>
            </w:r>
          </w:p>
        </w:tc>
        <w:tc>
          <w:tcPr>
            <w:tcW w:w="1842" w:type="dxa"/>
          </w:tcPr>
          <w:p w14:paraId="53E12373" w14:textId="62F57E6F" w:rsidR="005B7A57" w:rsidRPr="00113C24" w:rsidRDefault="005B7A57" w:rsidP="00732F42">
            <w:pPr>
              <w:keepNext/>
              <w:rPr>
                <w:sz w:val="18"/>
                <w:szCs w:val="15"/>
              </w:rPr>
            </w:pPr>
            <w:r w:rsidRPr="00113C24">
              <w:rPr>
                <w:sz w:val="18"/>
                <w:szCs w:val="15"/>
              </w:rPr>
              <w:t>rec, part, BS, QP</w:t>
            </w:r>
          </w:p>
        </w:tc>
        <w:tc>
          <w:tcPr>
            <w:tcW w:w="851" w:type="dxa"/>
          </w:tcPr>
          <w:p w14:paraId="7F19DB39" w14:textId="444A30A5" w:rsidR="005B7A57" w:rsidRPr="00113C24" w:rsidRDefault="00831404" w:rsidP="00732F42">
            <w:pPr>
              <w:keepNext/>
              <w:rPr>
                <w:sz w:val="18"/>
                <w:szCs w:val="15"/>
              </w:rPr>
            </w:pPr>
            <w:r w:rsidRPr="00113C24">
              <w:rPr>
                <w:sz w:val="18"/>
                <w:szCs w:val="15"/>
              </w:rPr>
              <w:t>418</w:t>
            </w:r>
          </w:p>
        </w:tc>
        <w:tc>
          <w:tcPr>
            <w:tcW w:w="850" w:type="dxa"/>
          </w:tcPr>
          <w:p w14:paraId="1DFC21DB" w14:textId="7187715D" w:rsidR="005B7A57" w:rsidRPr="00113C24" w:rsidRDefault="004E4EB5" w:rsidP="00732F42">
            <w:pPr>
              <w:keepNext/>
              <w:rPr>
                <w:sz w:val="18"/>
                <w:szCs w:val="15"/>
              </w:rPr>
            </w:pPr>
            <w:r w:rsidRPr="00113C24">
              <w:rPr>
                <w:sz w:val="18"/>
                <w:szCs w:val="15"/>
              </w:rPr>
              <w:t xml:space="preserve">638 </w:t>
            </w:r>
          </w:p>
        </w:tc>
        <w:tc>
          <w:tcPr>
            <w:tcW w:w="851" w:type="dxa"/>
          </w:tcPr>
          <w:p w14:paraId="2B847562" w14:textId="7414F63E" w:rsidR="005B7A57" w:rsidRPr="00113C24" w:rsidRDefault="004E4EB5" w:rsidP="00732F42">
            <w:pPr>
              <w:keepNext/>
              <w:rPr>
                <w:sz w:val="18"/>
                <w:szCs w:val="15"/>
              </w:rPr>
            </w:pPr>
            <w:r w:rsidRPr="00113C24">
              <w:rPr>
                <w:sz w:val="18"/>
                <w:szCs w:val="15"/>
              </w:rPr>
              <w:t>6.22</w:t>
            </w:r>
          </w:p>
        </w:tc>
        <w:tc>
          <w:tcPr>
            <w:tcW w:w="709" w:type="dxa"/>
          </w:tcPr>
          <w:p w14:paraId="361780DD" w14:textId="6337934B" w:rsidR="005B7A57" w:rsidRPr="00113C24" w:rsidRDefault="004E4EB5" w:rsidP="00732F42">
            <w:pPr>
              <w:keepNext/>
              <w:rPr>
                <w:sz w:val="18"/>
                <w:szCs w:val="15"/>
              </w:rPr>
            </w:pPr>
            <w:r w:rsidRPr="00113C24">
              <w:rPr>
                <w:sz w:val="18"/>
                <w:szCs w:val="15"/>
              </w:rPr>
              <w:t>24.89</w:t>
            </w:r>
          </w:p>
        </w:tc>
        <w:tc>
          <w:tcPr>
            <w:tcW w:w="850" w:type="dxa"/>
          </w:tcPr>
          <w:p w14:paraId="0AE7A21A" w14:textId="0B256EC7" w:rsidR="005B7A57" w:rsidRPr="00113C24" w:rsidRDefault="005B7A57" w:rsidP="00732F42">
            <w:pPr>
              <w:keepNext/>
              <w:rPr>
                <w:sz w:val="18"/>
                <w:szCs w:val="15"/>
              </w:rPr>
            </w:pPr>
            <w:r w:rsidRPr="00113C24">
              <w:rPr>
                <w:sz w:val="18"/>
                <w:szCs w:val="15"/>
              </w:rPr>
              <w:t>378</w:t>
            </w:r>
          </w:p>
        </w:tc>
        <w:tc>
          <w:tcPr>
            <w:tcW w:w="937" w:type="dxa"/>
          </w:tcPr>
          <w:p w14:paraId="73426488" w14:textId="28F95815" w:rsidR="005B7A57" w:rsidRPr="00113C24" w:rsidRDefault="005B7A57" w:rsidP="00732F42">
            <w:pPr>
              <w:keepNext/>
              <w:rPr>
                <w:sz w:val="18"/>
                <w:szCs w:val="15"/>
              </w:rPr>
            </w:pPr>
            <w:r w:rsidRPr="00113C24">
              <w:rPr>
                <w:sz w:val="18"/>
                <w:szCs w:val="15"/>
              </w:rPr>
              <w:t>138</w:t>
            </w:r>
          </w:p>
        </w:tc>
      </w:tr>
      <w:tr w:rsidR="005B7A57" w:rsidRPr="00113C24" w14:paraId="7BF9C12F" w14:textId="77777777" w:rsidTr="00616CF0">
        <w:tc>
          <w:tcPr>
            <w:tcW w:w="1271" w:type="dxa"/>
          </w:tcPr>
          <w:p w14:paraId="2A7D6FC7" w14:textId="77777777" w:rsidR="005B7A57" w:rsidRPr="00113C24" w:rsidRDefault="005B7A57" w:rsidP="00D837AE">
            <w:pPr>
              <w:rPr>
                <w:sz w:val="18"/>
                <w:szCs w:val="15"/>
              </w:rPr>
            </w:pPr>
            <w:r w:rsidRPr="00113C24">
              <w:rPr>
                <w:sz w:val="18"/>
                <w:szCs w:val="15"/>
              </w:rPr>
              <w:t>4 res. blocks</w:t>
            </w:r>
          </w:p>
        </w:tc>
        <w:tc>
          <w:tcPr>
            <w:tcW w:w="851" w:type="dxa"/>
          </w:tcPr>
          <w:p w14:paraId="2935ECA0" w14:textId="77777777" w:rsidR="005B7A57" w:rsidRPr="00113C24" w:rsidRDefault="005B7A57" w:rsidP="00D837AE">
            <w:pPr>
              <w:rPr>
                <w:sz w:val="18"/>
                <w:szCs w:val="15"/>
              </w:rPr>
            </w:pPr>
            <w:r w:rsidRPr="00113C24">
              <w:rPr>
                <w:sz w:val="18"/>
                <w:szCs w:val="15"/>
              </w:rPr>
              <w:t>-6.67%</w:t>
            </w:r>
          </w:p>
        </w:tc>
        <w:tc>
          <w:tcPr>
            <w:tcW w:w="1842" w:type="dxa"/>
          </w:tcPr>
          <w:p w14:paraId="14C38CF8" w14:textId="77777777" w:rsidR="005B7A57" w:rsidRPr="00113C24" w:rsidRDefault="005B7A57" w:rsidP="00D837AE">
            <w:pPr>
              <w:rPr>
                <w:sz w:val="18"/>
                <w:szCs w:val="15"/>
              </w:rPr>
            </w:pPr>
            <w:r w:rsidRPr="00113C24">
              <w:rPr>
                <w:sz w:val="18"/>
                <w:szCs w:val="15"/>
              </w:rPr>
              <w:t>rec, pred, part, BS, QP</w:t>
            </w:r>
          </w:p>
        </w:tc>
        <w:tc>
          <w:tcPr>
            <w:tcW w:w="851" w:type="dxa"/>
          </w:tcPr>
          <w:p w14:paraId="2D03CD94" w14:textId="3D927581" w:rsidR="005B7A57" w:rsidRPr="00113C24" w:rsidRDefault="00831404" w:rsidP="00D837AE">
            <w:pPr>
              <w:rPr>
                <w:sz w:val="18"/>
                <w:szCs w:val="15"/>
              </w:rPr>
            </w:pPr>
            <w:r w:rsidRPr="00113C24">
              <w:rPr>
                <w:sz w:val="18"/>
                <w:szCs w:val="15"/>
              </w:rPr>
              <w:t xml:space="preserve">261 </w:t>
            </w:r>
          </w:p>
        </w:tc>
        <w:tc>
          <w:tcPr>
            <w:tcW w:w="850" w:type="dxa"/>
          </w:tcPr>
          <w:p w14:paraId="05F2652F" w14:textId="2637EC0E" w:rsidR="005B7A57" w:rsidRPr="00113C24" w:rsidRDefault="00AA5A75" w:rsidP="00D837AE">
            <w:pPr>
              <w:rPr>
                <w:sz w:val="18"/>
                <w:szCs w:val="15"/>
              </w:rPr>
            </w:pPr>
            <w:r w:rsidRPr="00113C24">
              <w:rPr>
                <w:sz w:val="18"/>
                <w:szCs w:val="15"/>
              </w:rPr>
              <w:t>481</w:t>
            </w:r>
          </w:p>
        </w:tc>
        <w:tc>
          <w:tcPr>
            <w:tcW w:w="851" w:type="dxa"/>
          </w:tcPr>
          <w:p w14:paraId="48E6F8F7" w14:textId="4A67A722" w:rsidR="005B7A57" w:rsidRPr="00113C24" w:rsidRDefault="00AA5A75" w:rsidP="00D837AE">
            <w:pPr>
              <w:rPr>
                <w:sz w:val="18"/>
                <w:szCs w:val="15"/>
              </w:rPr>
            </w:pPr>
            <w:r w:rsidRPr="00113C24">
              <w:rPr>
                <w:sz w:val="18"/>
                <w:szCs w:val="15"/>
              </w:rPr>
              <w:t>5.56</w:t>
            </w:r>
          </w:p>
        </w:tc>
        <w:tc>
          <w:tcPr>
            <w:tcW w:w="709" w:type="dxa"/>
          </w:tcPr>
          <w:p w14:paraId="20544C1E" w14:textId="05839939" w:rsidR="005B7A57" w:rsidRPr="00113C24" w:rsidRDefault="00AA5A75" w:rsidP="00D837AE">
            <w:pPr>
              <w:rPr>
                <w:sz w:val="18"/>
                <w:szCs w:val="15"/>
              </w:rPr>
            </w:pPr>
            <w:r w:rsidRPr="00113C24">
              <w:rPr>
                <w:sz w:val="18"/>
                <w:szCs w:val="15"/>
              </w:rPr>
              <w:t>22.26</w:t>
            </w:r>
          </w:p>
        </w:tc>
        <w:tc>
          <w:tcPr>
            <w:tcW w:w="850" w:type="dxa"/>
          </w:tcPr>
          <w:p w14:paraId="5C279197" w14:textId="3EB77D72" w:rsidR="005B7A57" w:rsidRPr="00113C24" w:rsidRDefault="005B7A57" w:rsidP="00D837AE">
            <w:pPr>
              <w:rPr>
                <w:sz w:val="18"/>
                <w:szCs w:val="15"/>
              </w:rPr>
            </w:pPr>
            <w:r w:rsidRPr="00113C24">
              <w:rPr>
                <w:sz w:val="18"/>
                <w:szCs w:val="15"/>
              </w:rPr>
              <w:t>378</w:t>
            </w:r>
          </w:p>
        </w:tc>
        <w:tc>
          <w:tcPr>
            <w:tcW w:w="937" w:type="dxa"/>
          </w:tcPr>
          <w:p w14:paraId="75092C69" w14:textId="14C16691" w:rsidR="005B7A57" w:rsidRPr="00113C24" w:rsidRDefault="005B7A57" w:rsidP="00D837AE">
            <w:pPr>
              <w:rPr>
                <w:sz w:val="18"/>
                <w:szCs w:val="15"/>
              </w:rPr>
            </w:pPr>
            <w:r w:rsidRPr="00113C24">
              <w:rPr>
                <w:sz w:val="18"/>
                <w:szCs w:val="15"/>
              </w:rPr>
              <w:t>131</w:t>
            </w:r>
          </w:p>
        </w:tc>
      </w:tr>
      <w:tr w:rsidR="005B7A57" w:rsidRPr="00113C24" w14:paraId="6D72DA52" w14:textId="77777777" w:rsidTr="00616CF0">
        <w:tc>
          <w:tcPr>
            <w:tcW w:w="1271" w:type="dxa"/>
          </w:tcPr>
          <w:p w14:paraId="377530D2" w14:textId="77777777" w:rsidR="005B7A57" w:rsidRPr="00113C24" w:rsidRDefault="005B7A57" w:rsidP="00D837AE">
            <w:pPr>
              <w:rPr>
                <w:sz w:val="18"/>
                <w:szCs w:val="15"/>
              </w:rPr>
            </w:pPr>
            <w:r w:rsidRPr="00113C24">
              <w:rPr>
                <w:sz w:val="18"/>
                <w:szCs w:val="15"/>
              </w:rPr>
              <w:t>16 res. blocks</w:t>
            </w:r>
          </w:p>
        </w:tc>
        <w:tc>
          <w:tcPr>
            <w:tcW w:w="851" w:type="dxa"/>
          </w:tcPr>
          <w:p w14:paraId="25DEAECC" w14:textId="77777777" w:rsidR="005B7A57" w:rsidRPr="00113C24" w:rsidRDefault="005B7A57" w:rsidP="00D837AE">
            <w:pPr>
              <w:rPr>
                <w:sz w:val="18"/>
                <w:szCs w:val="15"/>
              </w:rPr>
            </w:pPr>
            <w:r w:rsidRPr="00113C24">
              <w:rPr>
                <w:sz w:val="18"/>
                <w:szCs w:val="15"/>
              </w:rPr>
              <w:t>-8.28%</w:t>
            </w:r>
          </w:p>
        </w:tc>
        <w:tc>
          <w:tcPr>
            <w:tcW w:w="1842" w:type="dxa"/>
          </w:tcPr>
          <w:p w14:paraId="6AE49F06" w14:textId="77777777" w:rsidR="005B7A57" w:rsidRPr="00113C24" w:rsidRDefault="005B7A57" w:rsidP="00D837AE">
            <w:pPr>
              <w:rPr>
                <w:sz w:val="18"/>
                <w:szCs w:val="15"/>
              </w:rPr>
            </w:pPr>
            <w:r w:rsidRPr="00113C24">
              <w:rPr>
                <w:sz w:val="18"/>
                <w:szCs w:val="15"/>
              </w:rPr>
              <w:t>rec, pred, part, BS, QP</w:t>
            </w:r>
          </w:p>
        </w:tc>
        <w:tc>
          <w:tcPr>
            <w:tcW w:w="851" w:type="dxa"/>
          </w:tcPr>
          <w:p w14:paraId="5FB59DFE" w14:textId="7E9B6E9D" w:rsidR="005B7A57" w:rsidRPr="00113C24" w:rsidRDefault="00831404" w:rsidP="00D837AE">
            <w:pPr>
              <w:rPr>
                <w:sz w:val="18"/>
                <w:szCs w:val="15"/>
              </w:rPr>
            </w:pPr>
            <w:r w:rsidRPr="00113C24">
              <w:rPr>
                <w:sz w:val="18"/>
                <w:szCs w:val="15"/>
              </w:rPr>
              <w:t>765</w:t>
            </w:r>
          </w:p>
        </w:tc>
        <w:tc>
          <w:tcPr>
            <w:tcW w:w="850" w:type="dxa"/>
          </w:tcPr>
          <w:p w14:paraId="557AFA01" w14:textId="3D333924" w:rsidR="005B7A57" w:rsidRPr="00113C24" w:rsidRDefault="005346C9" w:rsidP="00D837AE">
            <w:pPr>
              <w:rPr>
                <w:sz w:val="18"/>
                <w:szCs w:val="15"/>
              </w:rPr>
            </w:pPr>
            <w:r w:rsidRPr="00113C24">
              <w:rPr>
                <w:sz w:val="18"/>
                <w:szCs w:val="15"/>
              </w:rPr>
              <w:t>985</w:t>
            </w:r>
          </w:p>
        </w:tc>
        <w:tc>
          <w:tcPr>
            <w:tcW w:w="851" w:type="dxa"/>
          </w:tcPr>
          <w:p w14:paraId="302AD4EF" w14:textId="7123FACF" w:rsidR="005B7A57" w:rsidRPr="00113C24" w:rsidRDefault="005346C9" w:rsidP="00D837AE">
            <w:pPr>
              <w:rPr>
                <w:sz w:val="18"/>
                <w:szCs w:val="15"/>
              </w:rPr>
            </w:pPr>
            <w:r w:rsidRPr="00113C24">
              <w:rPr>
                <w:sz w:val="18"/>
                <w:szCs w:val="15"/>
              </w:rPr>
              <w:t>7.58</w:t>
            </w:r>
          </w:p>
        </w:tc>
        <w:tc>
          <w:tcPr>
            <w:tcW w:w="709" w:type="dxa"/>
          </w:tcPr>
          <w:p w14:paraId="5225D29F" w14:textId="0C59C426" w:rsidR="005B7A57" w:rsidRPr="00113C24" w:rsidRDefault="005346C9" w:rsidP="00D837AE">
            <w:pPr>
              <w:rPr>
                <w:sz w:val="18"/>
                <w:szCs w:val="15"/>
              </w:rPr>
            </w:pPr>
            <w:r w:rsidRPr="00113C24">
              <w:rPr>
                <w:sz w:val="18"/>
                <w:szCs w:val="15"/>
              </w:rPr>
              <w:t>30.31</w:t>
            </w:r>
          </w:p>
        </w:tc>
        <w:tc>
          <w:tcPr>
            <w:tcW w:w="850" w:type="dxa"/>
          </w:tcPr>
          <w:p w14:paraId="4DCAE595" w14:textId="5CF8DC3C" w:rsidR="005B7A57" w:rsidRPr="00113C24" w:rsidRDefault="005B7A57" w:rsidP="00D837AE">
            <w:pPr>
              <w:rPr>
                <w:sz w:val="18"/>
                <w:szCs w:val="15"/>
              </w:rPr>
            </w:pPr>
            <w:r w:rsidRPr="00113C24">
              <w:rPr>
                <w:sz w:val="18"/>
                <w:szCs w:val="15"/>
              </w:rPr>
              <w:t>378</w:t>
            </w:r>
          </w:p>
        </w:tc>
        <w:tc>
          <w:tcPr>
            <w:tcW w:w="937" w:type="dxa"/>
          </w:tcPr>
          <w:p w14:paraId="7BD675D1" w14:textId="77777777" w:rsidR="005B7A57" w:rsidRPr="00113C24" w:rsidRDefault="005B7A57" w:rsidP="00D837AE">
            <w:pPr>
              <w:rPr>
                <w:sz w:val="18"/>
                <w:szCs w:val="15"/>
              </w:rPr>
            </w:pPr>
            <w:r w:rsidRPr="00113C24">
              <w:rPr>
                <w:sz w:val="18"/>
                <w:szCs w:val="15"/>
              </w:rPr>
              <w:t>235</w:t>
            </w:r>
          </w:p>
        </w:tc>
      </w:tr>
      <w:tr w:rsidR="005B7A57" w:rsidRPr="00113C24" w14:paraId="3AA45E0F" w14:textId="77777777" w:rsidTr="00616CF0">
        <w:tc>
          <w:tcPr>
            <w:tcW w:w="1271" w:type="dxa"/>
          </w:tcPr>
          <w:p w14:paraId="69778078" w14:textId="1C23303D" w:rsidR="005B7A57" w:rsidRPr="00113C24" w:rsidRDefault="00976EFC" w:rsidP="00D837AE">
            <w:pPr>
              <w:rPr>
                <w:sz w:val="18"/>
                <w:szCs w:val="15"/>
              </w:rPr>
            </w:pPr>
            <w:r w:rsidRPr="00113C24">
              <w:rPr>
                <w:sz w:val="18"/>
                <w:szCs w:val="15"/>
              </w:rPr>
              <w:t>A</w:t>
            </w:r>
            <w:r w:rsidR="005B7A57" w:rsidRPr="00113C24">
              <w:rPr>
                <w:sz w:val="18"/>
                <w:szCs w:val="15"/>
              </w:rPr>
              <w:t>ttention</w:t>
            </w:r>
            <w:r w:rsidRPr="00113C24">
              <w:rPr>
                <w:sz w:val="18"/>
                <w:szCs w:val="15"/>
              </w:rPr>
              <w:t xml:space="preserve"> only</w:t>
            </w:r>
            <w:r w:rsidR="005B7A57" w:rsidRPr="00113C24">
              <w:rPr>
                <w:sz w:val="18"/>
                <w:szCs w:val="15"/>
              </w:rPr>
              <w:t xml:space="preserve"> at last res. block</w:t>
            </w:r>
          </w:p>
        </w:tc>
        <w:tc>
          <w:tcPr>
            <w:tcW w:w="851" w:type="dxa"/>
          </w:tcPr>
          <w:p w14:paraId="28887128" w14:textId="77777777" w:rsidR="005B7A57" w:rsidRPr="00113C24" w:rsidRDefault="005B7A57" w:rsidP="00D837AE">
            <w:pPr>
              <w:rPr>
                <w:sz w:val="18"/>
                <w:szCs w:val="15"/>
              </w:rPr>
            </w:pPr>
            <w:r w:rsidRPr="00113C24">
              <w:rPr>
                <w:sz w:val="18"/>
                <w:szCs w:val="15"/>
              </w:rPr>
              <w:t>-7.56%</w:t>
            </w:r>
          </w:p>
        </w:tc>
        <w:tc>
          <w:tcPr>
            <w:tcW w:w="1842" w:type="dxa"/>
          </w:tcPr>
          <w:p w14:paraId="1569E526" w14:textId="77777777" w:rsidR="005B7A57" w:rsidRPr="00113C24" w:rsidRDefault="005B7A57" w:rsidP="00D837AE">
            <w:pPr>
              <w:rPr>
                <w:sz w:val="18"/>
                <w:szCs w:val="15"/>
              </w:rPr>
            </w:pPr>
            <w:r w:rsidRPr="00113C24">
              <w:rPr>
                <w:sz w:val="18"/>
                <w:szCs w:val="15"/>
              </w:rPr>
              <w:t>rec, pred, part, BS, QP</w:t>
            </w:r>
          </w:p>
        </w:tc>
        <w:tc>
          <w:tcPr>
            <w:tcW w:w="851" w:type="dxa"/>
          </w:tcPr>
          <w:p w14:paraId="1A889F93" w14:textId="0CFE5D4B" w:rsidR="005B7A57" w:rsidRPr="00113C24" w:rsidRDefault="00831404" w:rsidP="00D837AE">
            <w:pPr>
              <w:rPr>
                <w:sz w:val="18"/>
                <w:szCs w:val="15"/>
              </w:rPr>
            </w:pPr>
            <w:r w:rsidRPr="00113C24">
              <w:rPr>
                <w:sz w:val="18"/>
                <w:szCs w:val="15"/>
              </w:rPr>
              <w:t xml:space="preserve">426 </w:t>
            </w:r>
          </w:p>
        </w:tc>
        <w:tc>
          <w:tcPr>
            <w:tcW w:w="850" w:type="dxa"/>
          </w:tcPr>
          <w:p w14:paraId="065E89CC" w14:textId="60942996" w:rsidR="005B7A57" w:rsidRPr="00113C24" w:rsidRDefault="00E9012A" w:rsidP="00D837AE">
            <w:pPr>
              <w:rPr>
                <w:sz w:val="18"/>
                <w:szCs w:val="15"/>
              </w:rPr>
            </w:pPr>
            <w:r w:rsidRPr="00113C24">
              <w:rPr>
                <w:sz w:val="18"/>
                <w:szCs w:val="15"/>
              </w:rPr>
              <w:t>646</w:t>
            </w:r>
          </w:p>
        </w:tc>
        <w:tc>
          <w:tcPr>
            <w:tcW w:w="851" w:type="dxa"/>
          </w:tcPr>
          <w:p w14:paraId="4DE1A7B6" w14:textId="2F0C386F" w:rsidR="005B7A57" w:rsidRPr="00113C24" w:rsidRDefault="00E9012A" w:rsidP="00D837AE">
            <w:pPr>
              <w:rPr>
                <w:sz w:val="18"/>
                <w:szCs w:val="15"/>
              </w:rPr>
            </w:pPr>
            <w:r w:rsidRPr="00113C24">
              <w:rPr>
                <w:sz w:val="18"/>
                <w:szCs w:val="15"/>
              </w:rPr>
              <w:t>6.22</w:t>
            </w:r>
          </w:p>
        </w:tc>
        <w:tc>
          <w:tcPr>
            <w:tcW w:w="709" w:type="dxa"/>
          </w:tcPr>
          <w:p w14:paraId="038A38FE" w14:textId="02DDC51B" w:rsidR="005B7A57" w:rsidRPr="00113C24" w:rsidRDefault="00E9012A" w:rsidP="00D837AE">
            <w:pPr>
              <w:rPr>
                <w:sz w:val="18"/>
                <w:szCs w:val="15"/>
              </w:rPr>
            </w:pPr>
            <w:r w:rsidRPr="00113C24">
              <w:rPr>
                <w:sz w:val="18"/>
                <w:szCs w:val="15"/>
              </w:rPr>
              <w:t>24.</w:t>
            </w:r>
            <w:r w:rsidR="002F2970" w:rsidRPr="00113C24">
              <w:rPr>
                <w:sz w:val="18"/>
                <w:szCs w:val="15"/>
              </w:rPr>
              <w:t>8</w:t>
            </w:r>
            <w:r w:rsidRPr="00113C24">
              <w:rPr>
                <w:sz w:val="18"/>
                <w:szCs w:val="15"/>
              </w:rPr>
              <w:t>9</w:t>
            </w:r>
          </w:p>
        </w:tc>
        <w:tc>
          <w:tcPr>
            <w:tcW w:w="850" w:type="dxa"/>
          </w:tcPr>
          <w:p w14:paraId="668F4426" w14:textId="100DFC06" w:rsidR="005B7A57" w:rsidRPr="00113C24" w:rsidRDefault="005B7A57" w:rsidP="00D837AE">
            <w:pPr>
              <w:rPr>
                <w:sz w:val="18"/>
                <w:szCs w:val="15"/>
              </w:rPr>
            </w:pPr>
            <w:r w:rsidRPr="00113C24">
              <w:rPr>
                <w:sz w:val="18"/>
                <w:szCs w:val="15"/>
              </w:rPr>
              <w:t>378</w:t>
            </w:r>
          </w:p>
        </w:tc>
        <w:tc>
          <w:tcPr>
            <w:tcW w:w="937" w:type="dxa"/>
          </w:tcPr>
          <w:p w14:paraId="2136493D" w14:textId="77777777" w:rsidR="005B7A57" w:rsidRPr="00113C24" w:rsidRDefault="005B7A57" w:rsidP="00D837AE">
            <w:pPr>
              <w:rPr>
                <w:sz w:val="18"/>
                <w:szCs w:val="15"/>
              </w:rPr>
            </w:pPr>
            <w:r w:rsidRPr="00113C24">
              <w:rPr>
                <w:sz w:val="18"/>
                <w:szCs w:val="15"/>
              </w:rPr>
              <w:t>132</w:t>
            </w:r>
          </w:p>
        </w:tc>
      </w:tr>
      <w:tr w:rsidR="00EF658C" w:rsidRPr="00113C24" w14:paraId="2F5F8E9C" w14:textId="77777777" w:rsidTr="00616CF0">
        <w:tc>
          <w:tcPr>
            <w:tcW w:w="1271" w:type="dxa"/>
          </w:tcPr>
          <w:p w14:paraId="41EAAB8D" w14:textId="60165C71" w:rsidR="00EF658C" w:rsidRPr="00113C24" w:rsidRDefault="00EF658C" w:rsidP="00D837AE">
            <w:pPr>
              <w:rPr>
                <w:sz w:val="18"/>
                <w:szCs w:val="15"/>
              </w:rPr>
            </w:pPr>
            <w:r w:rsidRPr="00113C24">
              <w:rPr>
                <w:sz w:val="18"/>
                <w:szCs w:val="15"/>
              </w:rPr>
              <w:t>No attention</w:t>
            </w:r>
          </w:p>
        </w:tc>
        <w:tc>
          <w:tcPr>
            <w:tcW w:w="851" w:type="dxa"/>
          </w:tcPr>
          <w:p w14:paraId="62C423A7" w14:textId="0D60D36D" w:rsidR="00EF658C" w:rsidRPr="00113C24" w:rsidRDefault="00EF658C" w:rsidP="00D837AE">
            <w:pPr>
              <w:rPr>
                <w:sz w:val="18"/>
                <w:szCs w:val="15"/>
              </w:rPr>
            </w:pPr>
            <w:r w:rsidRPr="00113C24">
              <w:rPr>
                <w:sz w:val="18"/>
                <w:szCs w:val="15"/>
              </w:rPr>
              <w:t>-7.58%</w:t>
            </w:r>
          </w:p>
        </w:tc>
        <w:tc>
          <w:tcPr>
            <w:tcW w:w="1842" w:type="dxa"/>
          </w:tcPr>
          <w:p w14:paraId="199898EF" w14:textId="1A521AE2" w:rsidR="00EF658C" w:rsidRPr="00113C24" w:rsidRDefault="00EF658C" w:rsidP="00D837AE">
            <w:pPr>
              <w:rPr>
                <w:sz w:val="18"/>
                <w:szCs w:val="15"/>
              </w:rPr>
            </w:pPr>
            <w:r w:rsidRPr="00113C24">
              <w:rPr>
                <w:sz w:val="18"/>
                <w:szCs w:val="15"/>
              </w:rPr>
              <w:t>rec, pred, part, BS, QP</w:t>
            </w:r>
          </w:p>
        </w:tc>
        <w:tc>
          <w:tcPr>
            <w:tcW w:w="851" w:type="dxa"/>
          </w:tcPr>
          <w:p w14:paraId="0E2FC572" w14:textId="78A46E00" w:rsidR="00EF658C" w:rsidRPr="00113C24" w:rsidRDefault="00EF658C" w:rsidP="00D837AE">
            <w:pPr>
              <w:rPr>
                <w:sz w:val="18"/>
                <w:szCs w:val="15"/>
              </w:rPr>
            </w:pPr>
            <w:r w:rsidRPr="00113C24">
              <w:rPr>
                <w:sz w:val="18"/>
                <w:szCs w:val="15"/>
              </w:rPr>
              <w:t>426</w:t>
            </w:r>
          </w:p>
        </w:tc>
        <w:tc>
          <w:tcPr>
            <w:tcW w:w="850" w:type="dxa"/>
          </w:tcPr>
          <w:p w14:paraId="59B657DE" w14:textId="10DF5AED" w:rsidR="00EF658C" w:rsidRPr="00113C24" w:rsidRDefault="0071241A" w:rsidP="00D837AE">
            <w:pPr>
              <w:rPr>
                <w:sz w:val="18"/>
                <w:szCs w:val="15"/>
              </w:rPr>
            </w:pPr>
            <w:r w:rsidRPr="00113C24">
              <w:rPr>
                <w:sz w:val="18"/>
                <w:szCs w:val="15"/>
              </w:rPr>
              <w:t>646</w:t>
            </w:r>
          </w:p>
        </w:tc>
        <w:tc>
          <w:tcPr>
            <w:tcW w:w="851" w:type="dxa"/>
          </w:tcPr>
          <w:p w14:paraId="4355B4FE" w14:textId="63AFFFD4" w:rsidR="00EF658C" w:rsidRPr="00113C24" w:rsidRDefault="00E9012A" w:rsidP="00D837AE">
            <w:pPr>
              <w:rPr>
                <w:sz w:val="18"/>
                <w:szCs w:val="15"/>
              </w:rPr>
            </w:pPr>
            <w:r w:rsidRPr="00113C24">
              <w:rPr>
                <w:sz w:val="18"/>
                <w:szCs w:val="15"/>
              </w:rPr>
              <w:t>6.22</w:t>
            </w:r>
          </w:p>
        </w:tc>
        <w:tc>
          <w:tcPr>
            <w:tcW w:w="709" w:type="dxa"/>
          </w:tcPr>
          <w:p w14:paraId="4A0D49D7" w14:textId="71F64EAA" w:rsidR="00EF658C" w:rsidRPr="00113C24" w:rsidRDefault="00E9012A" w:rsidP="00D837AE">
            <w:pPr>
              <w:rPr>
                <w:sz w:val="18"/>
                <w:szCs w:val="15"/>
              </w:rPr>
            </w:pPr>
            <w:r w:rsidRPr="00113C24">
              <w:rPr>
                <w:sz w:val="18"/>
                <w:szCs w:val="15"/>
              </w:rPr>
              <w:t>24.</w:t>
            </w:r>
            <w:r w:rsidR="002F2970" w:rsidRPr="00113C24">
              <w:rPr>
                <w:sz w:val="18"/>
                <w:szCs w:val="15"/>
              </w:rPr>
              <w:t>8</w:t>
            </w:r>
            <w:r w:rsidRPr="00113C24">
              <w:rPr>
                <w:sz w:val="18"/>
                <w:szCs w:val="15"/>
              </w:rPr>
              <w:t>9</w:t>
            </w:r>
          </w:p>
        </w:tc>
        <w:tc>
          <w:tcPr>
            <w:tcW w:w="850" w:type="dxa"/>
          </w:tcPr>
          <w:p w14:paraId="7AD6A793" w14:textId="24F746E1" w:rsidR="00EF658C" w:rsidRPr="00113C24" w:rsidRDefault="00EF658C" w:rsidP="00D837AE">
            <w:pPr>
              <w:rPr>
                <w:sz w:val="18"/>
                <w:szCs w:val="15"/>
              </w:rPr>
            </w:pPr>
            <w:r w:rsidRPr="00113C24">
              <w:rPr>
                <w:sz w:val="18"/>
                <w:szCs w:val="15"/>
              </w:rPr>
              <w:t>378</w:t>
            </w:r>
          </w:p>
        </w:tc>
        <w:tc>
          <w:tcPr>
            <w:tcW w:w="937" w:type="dxa"/>
          </w:tcPr>
          <w:p w14:paraId="17E7B6E1" w14:textId="1708CDA8" w:rsidR="00EF658C" w:rsidRPr="00113C24" w:rsidRDefault="00EF658C" w:rsidP="00D837AE">
            <w:pPr>
              <w:rPr>
                <w:sz w:val="18"/>
                <w:szCs w:val="15"/>
              </w:rPr>
            </w:pPr>
            <w:r w:rsidRPr="00113C24">
              <w:rPr>
                <w:sz w:val="18"/>
                <w:szCs w:val="15"/>
              </w:rPr>
              <w:t>132</w:t>
            </w:r>
          </w:p>
        </w:tc>
      </w:tr>
    </w:tbl>
    <w:p w14:paraId="20C556A3" w14:textId="77777777" w:rsidR="008D7B39" w:rsidRPr="00113C24" w:rsidRDefault="008D7B39" w:rsidP="008D7B39"/>
    <w:p w14:paraId="3A8027F0" w14:textId="3E48C25F" w:rsidR="00CD0C43" w:rsidRPr="00113C24" w:rsidRDefault="000B464D" w:rsidP="00E11923">
      <w:pPr>
        <w:pStyle w:val="Heading1"/>
      </w:pPr>
      <w:r w:rsidRPr="00113C24">
        <w:rPr>
          <w:szCs w:val="22"/>
        </w:rPr>
        <w:t>Detailed description of the tests</w:t>
      </w:r>
    </w:p>
    <w:p w14:paraId="17DAEE35" w14:textId="6378AD41" w:rsidR="00047AD1" w:rsidRPr="00113C24" w:rsidRDefault="00BA2AF7" w:rsidP="00CD0C43">
      <w:pPr>
        <w:pStyle w:val="Heading2"/>
      </w:pPr>
      <w:r w:rsidRPr="00113C24">
        <w:t>Re</w:t>
      </w:r>
      <w:r w:rsidR="001F3AF7" w:rsidRPr="00113C24">
        <w:t>training</w:t>
      </w:r>
    </w:p>
    <w:p w14:paraId="764BAB81" w14:textId="66942F7E" w:rsidR="000139C6" w:rsidRPr="00113C24" w:rsidRDefault="00047AD1" w:rsidP="009F0BC9">
      <w:r w:rsidRPr="00113C24">
        <w:t xml:space="preserve">In this study we first retrained the </w:t>
      </w:r>
      <w:r w:rsidR="009C6430" w:rsidRPr="00113C24">
        <w:t>intra</w:t>
      </w:r>
      <w:r w:rsidRPr="00113C24">
        <w:t xml:space="preserve"> luma model from JVET-Y0143 to </w:t>
      </w:r>
      <w:r w:rsidR="00AB2642" w:rsidRPr="00113C24">
        <w:t>approximately the same BDR performance but using our own training scripts</w:t>
      </w:r>
      <w:r w:rsidRPr="00113C24">
        <w:t xml:space="preserve">. </w:t>
      </w:r>
      <w:r w:rsidR="00F7104E" w:rsidRPr="00113C24">
        <w:t xml:space="preserve">The structure of the network is the same as in JVET-Y0143 </w:t>
      </w:r>
      <w:r w:rsidR="00BE3E90" w:rsidRPr="00113C24">
        <w:t>but</w:t>
      </w:r>
      <w:r w:rsidR="000139C6" w:rsidRPr="00113C24">
        <w:t xml:space="preserve"> is outlined in Figures 1-3</w:t>
      </w:r>
      <w:r w:rsidR="00BE3E90" w:rsidRPr="00113C24">
        <w:t xml:space="preserve"> for the convenience of the reader</w:t>
      </w:r>
      <w:r w:rsidR="000139C6" w:rsidRPr="00113C24">
        <w:t xml:space="preserve">: In the first part (Figure 1), the different inputs are convolved, concatenated, </w:t>
      </w:r>
      <w:proofErr w:type="gramStart"/>
      <w:r w:rsidR="000139C6" w:rsidRPr="00113C24">
        <w:t>fused</w:t>
      </w:r>
      <w:proofErr w:type="gramEnd"/>
      <w:r w:rsidR="000139C6" w:rsidRPr="00113C24">
        <w:t xml:space="preserve"> and subsampled once to create the output y. </w:t>
      </w:r>
      <w:r w:rsidR="00A256C5" w:rsidRPr="00113C24">
        <w:t>This output is then fed through 8 residual blocks, each one</w:t>
      </w:r>
      <w:r w:rsidR="00A814A3" w:rsidRPr="00113C24">
        <w:t xml:space="preserve"> with the structure shown in Figure 2. The output from the last residual block is fed into the last part of the network, shown in Figure 3. </w:t>
      </w:r>
    </w:p>
    <w:p w14:paraId="1515CC03" w14:textId="56864BAD" w:rsidR="000139C6" w:rsidRPr="00113C24" w:rsidRDefault="00A256C5" w:rsidP="009F0BC9">
      <w:pPr>
        <w:rPr>
          <w:i/>
          <w:iCs/>
        </w:rPr>
      </w:pPr>
      <w:r w:rsidRPr="00113C24">
        <w:rPr>
          <w:i/>
          <w:iCs/>
        </w:rPr>
        <w:lastRenderedPageBreak/>
        <w:t xml:space="preserve">                               </w:t>
      </w:r>
      <w:r w:rsidR="000139C6" w:rsidRPr="00113C24">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113C24">
        <w:br/>
      </w:r>
      <w:r w:rsidR="000139C6" w:rsidRPr="00113C24">
        <w:rPr>
          <w:i/>
          <w:iCs/>
        </w:rPr>
        <w:t xml:space="preserve">Figure 1. </w:t>
      </w:r>
      <w:r w:rsidRPr="00113C24">
        <w:rPr>
          <w:i/>
          <w:iCs/>
        </w:rPr>
        <w:t xml:space="preserve">Head of network from JVET-Y0143. The different inputs rec, pred, part, bs and </w:t>
      </w:r>
      <w:proofErr w:type="spellStart"/>
      <w:r w:rsidRPr="00113C24">
        <w:rPr>
          <w:i/>
          <w:iCs/>
        </w:rPr>
        <w:t>qp</w:t>
      </w:r>
      <w:proofErr w:type="spellEnd"/>
      <w:r w:rsidRPr="00113C24">
        <w:rPr>
          <w:i/>
          <w:iCs/>
        </w:rPr>
        <w:t xml:space="preserve"> are combined to form the input y to the next part of the network. </w:t>
      </w:r>
    </w:p>
    <w:p w14:paraId="791214BE" w14:textId="07A06A06" w:rsidR="00A256C5" w:rsidRPr="00113C24" w:rsidRDefault="00A256C5" w:rsidP="009F0BC9">
      <w:pPr>
        <w:rPr>
          <w:i/>
          <w:iCs/>
        </w:rPr>
      </w:pPr>
      <w:r w:rsidRPr="00113C24">
        <w:t xml:space="preserve">                                   </w:t>
      </w:r>
      <w:r w:rsidR="00A814A3" w:rsidRPr="00113C24">
        <w:t xml:space="preserve">   </w:t>
      </w:r>
      <w:r w:rsidRPr="00113C24">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113C24">
        <w:br/>
      </w:r>
      <w:r w:rsidRPr="00113C24">
        <w:rPr>
          <w:i/>
          <w:iCs/>
        </w:rPr>
        <w:t xml:space="preserve">Figure 2. </w:t>
      </w:r>
      <w:r w:rsidR="005D60EA" w:rsidRPr="00113C24">
        <w:rPr>
          <w:i/>
          <w:iCs/>
        </w:rPr>
        <w:t>The k-</w:t>
      </w:r>
      <w:proofErr w:type="spellStart"/>
      <w:r w:rsidR="005D60EA" w:rsidRPr="00113C24">
        <w:rPr>
          <w:i/>
          <w:iCs/>
        </w:rPr>
        <w:t>th</w:t>
      </w:r>
      <w:proofErr w:type="spellEnd"/>
      <w:r w:rsidR="005D60EA" w:rsidRPr="00113C24">
        <w:rPr>
          <w:i/>
          <w:iCs/>
        </w:rPr>
        <w:t xml:space="preserve"> </w:t>
      </w:r>
      <w:r w:rsidR="00F13A2A" w:rsidRPr="00113C24">
        <w:rPr>
          <w:i/>
          <w:iCs/>
        </w:rPr>
        <w:t>r</w:t>
      </w:r>
      <w:r w:rsidRPr="00113C24">
        <w:rPr>
          <w:i/>
          <w:iCs/>
        </w:rPr>
        <w:t>esidual block</w:t>
      </w:r>
      <w:r w:rsidR="00F13A2A" w:rsidRPr="00113C24">
        <w:rPr>
          <w:i/>
          <w:iCs/>
        </w:rPr>
        <w:t xml:space="preserve"> (k=</w:t>
      </w:r>
      <w:proofErr w:type="gramStart"/>
      <w:r w:rsidR="00F13A2A" w:rsidRPr="00113C24">
        <w:rPr>
          <w:i/>
          <w:iCs/>
        </w:rPr>
        <w:t>0..</w:t>
      </w:r>
      <w:proofErr w:type="gramEnd"/>
      <w:r w:rsidR="00F13A2A" w:rsidRPr="00113C24">
        <w:rPr>
          <w:i/>
          <w:iCs/>
        </w:rPr>
        <w:t>7)</w:t>
      </w:r>
      <w:r w:rsidRPr="00113C24">
        <w:rPr>
          <w:i/>
          <w:iCs/>
        </w:rPr>
        <w:t>. The output y of the head is fed into a first residual block with input z</w:t>
      </w:r>
      <w:r w:rsidR="00A814A3" w:rsidRPr="00113C24">
        <w:rPr>
          <w:i/>
          <w:iCs/>
          <w:vertAlign w:val="subscript"/>
        </w:rPr>
        <w:t>0</w:t>
      </w:r>
      <w:r w:rsidR="00A814A3" w:rsidRPr="00113C24">
        <w:rPr>
          <w:i/>
          <w:iCs/>
        </w:rPr>
        <w:t>=y</w:t>
      </w:r>
      <w:r w:rsidRPr="00113C24">
        <w:rPr>
          <w:i/>
          <w:iCs/>
        </w:rPr>
        <w:t xml:space="preserve">, which also takes the inputs rec, pred, part, bs and </w:t>
      </w:r>
      <w:proofErr w:type="spellStart"/>
      <w:r w:rsidRPr="00113C24">
        <w:rPr>
          <w:i/>
          <w:iCs/>
        </w:rPr>
        <w:t>qp</w:t>
      </w:r>
      <w:proofErr w:type="spellEnd"/>
      <w:r w:rsidRPr="00113C24">
        <w:rPr>
          <w:i/>
          <w:iCs/>
        </w:rPr>
        <w:t xml:space="preserve">. The output </w:t>
      </w:r>
      <w:r w:rsidR="00A814A3" w:rsidRPr="00113C24">
        <w:rPr>
          <w:i/>
          <w:iCs/>
        </w:rPr>
        <w:t>z</w:t>
      </w:r>
      <w:r w:rsidR="00A814A3" w:rsidRPr="00113C24">
        <w:rPr>
          <w:i/>
          <w:iCs/>
          <w:vertAlign w:val="subscript"/>
        </w:rPr>
        <w:t>1</w:t>
      </w:r>
      <w:r w:rsidRPr="00113C24">
        <w:rPr>
          <w:i/>
          <w:iCs/>
        </w:rPr>
        <w:t xml:space="preserve"> is then fed into another such residual block.</w:t>
      </w:r>
    </w:p>
    <w:p w14:paraId="3B789318" w14:textId="301018F6" w:rsidR="00A814A3" w:rsidRPr="00113C24" w:rsidRDefault="00670A47" w:rsidP="009F0BC9">
      <w:r w:rsidRPr="00113C24">
        <w:rPr>
          <w:i/>
          <w:iCs/>
        </w:rPr>
        <w:t xml:space="preserve">                                           </w:t>
      </w:r>
      <w:r w:rsidR="00D9408E" w:rsidRPr="00113C24">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113C24">
        <w:br/>
      </w:r>
      <w:r w:rsidR="00A814A3" w:rsidRPr="00113C24">
        <w:rPr>
          <w:i/>
          <w:iCs/>
        </w:rPr>
        <w:t xml:space="preserve">Figure 3. The output of the last residual block is fed into this last part of the network. </w:t>
      </w:r>
    </w:p>
    <w:p w14:paraId="7A2D89B4" w14:textId="19E6343E" w:rsidR="00047AD1" w:rsidRPr="00113C24" w:rsidRDefault="004C4410" w:rsidP="009F0BC9">
      <w:r w:rsidRPr="00113C24">
        <w:t>For the retraining, w</w:t>
      </w:r>
      <w:r w:rsidR="00047AD1" w:rsidRPr="00113C24">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113C24">
        <w:t>Also</w:t>
      </w:r>
      <w:r w:rsidR="00E31953" w:rsidRPr="00113C24">
        <w:t>,</w:t>
      </w:r>
      <w:r w:rsidR="00281F23" w:rsidRPr="00113C24">
        <w:t xml:space="preserve"> different </w:t>
      </w:r>
      <w:r w:rsidR="00707518" w:rsidRPr="00113C24">
        <w:t xml:space="preserve">training data was used, since the one in JVET-Y0143 uses </w:t>
      </w:r>
      <w:r w:rsidR="00E31953" w:rsidRPr="00113C24">
        <w:t>QP</w:t>
      </w:r>
      <w:r w:rsidR="00707518" w:rsidRPr="00113C24">
        <w:t xml:space="preserve">s 17, 22, 27, 32, 37 and 42 and we have used </w:t>
      </w:r>
      <w:r w:rsidR="00E31953" w:rsidRPr="00113C24">
        <w:t>QP</w:t>
      </w:r>
      <w:r w:rsidR="00707518" w:rsidRPr="00113C24">
        <w:t xml:space="preserve">s 20, 25, 30, 35 and 40. </w:t>
      </w:r>
      <w:r w:rsidR="00995203" w:rsidRPr="00113C24">
        <w:t xml:space="preserve">Therefore, while the results from JVET-Y0143 is included in the first row of Table 1 above, the relevant comparisons are between the other rows. </w:t>
      </w:r>
    </w:p>
    <w:p w14:paraId="48F44C28" w14:textId="3C6A6BA6" w:rsidR="00CD0C43" w:rsidRPr="00113C24" w:rsidRDefault="00CD0C43" w:rsidP="00CD0C43">
      <w:pPr>
        <w:pStyle w:val="Heading2"/>
      </w:pPr>
      <w:r w:rsidRPr="00113C24">
        <w:t>Longer training</w:t>
      </w:r>
      <w:r w:rsidR="001F3AF7" w:rsidRPr="00113C24">
        <w:t xml:space="preserve"> (reference network)</w:t>
      </w:r>
    </w:p>
    <w:p w14:paraId="36AE2A02" w14:textId="5A20FE8D" w:rsidR="00CD0C43" w:rsidRPr="00113C24" w:rsidRDefault="00995203" w:rsidP="00CD0C43">
      <w:r w:rsidRPr="00113C24">
        <w:t xml:space="preserve">The first test in our ablation study </w:t>
      </w:r>
      <w:r w:rsidR="00E31953" w:rsidRPr="00113C24">
        <w:t xml:space="preserve">is </w:t>
      </w:r>
      <w:r w:rsidRPr="00113C24">
        <w:t>to see what happen</w:t>
      </w:r>
      <w:r w:rsidR="00E31953" w:rsidRPr="00113C24">
        <w:t>s</w:t>
      </w:r>
      <w:r w:rsidRPr="00113C24">
        <w:t xml:space="preserve"> if continuing to train the network for longer. </w:t>
      </w:r>
      <w:r w:rsidR="00C1764E" w:rsidRPr="00113C24">
        <w:t xml:space="preserve">By training for </w:t>
      </w:r>
      <w:r w:rsidR="00457222" w:rsidRPr="00113C24">
        <w:t>378 epochs</w:t>
      </w:r>
      <w:r w:rsidRPr="00113C24">
        <w:t xml:space="preserve"> (146 hours) instead of 155 epochs (60 hours)</w:t>
      </w:r>
      <w:r w:rsidR="00457222" w:rsidRPr="00113C24">
        <w:t>,</w:t>
      </w:r>
      <w:r w:rsidR="00C1764E" w:rsidRPr="00113C24">
        <w:t xml:space="preserve"> the BDR</w:t>
      </w:r>
      <w:r w:rsidR="00744F5D" w:rsidRPr="00113C24">
        <w:t>-Y</w:t>
      </w:r>
      <w:r w:rsidR="00C1764E" w:rsidRPr="00113C24">
        <w:t xml:space="preserve"> results become</w:t>
      </w:r>
      <w:r w:rsidR="00744F5D" w:rsidRPr="00113C24">
        <w:t>s</w:t>
      </w:r>
      <w:r w:rsidR="00C1764E" w:rsidRPr="00113C24">
        <w:t xml:space="preserve"> </w:t>
      </w:r>
      <w:r w:rsidR="00C1764E" w:rsidRPr="00113C24">
        <w:noBreakHyphen/>
        <w:t>7.57%</w:t>
      </w:r>
      <w:r w:rsidRPr="00113C24">
        <w:t xml:space="preserve"> instead of -7.38%</w:t>
      </w:r>
      <w:r w:rsidR="00457222" w:rsidRPr="00113C24">
        <w:t>, an improvement of -0.19%</w:t>
      </w:r>
      <w:r w:rsidRPr="00113C24">
        <w:t>. This</w:t>
      </w:r>
      <w:r w:rsidR="00457222" w:rsidRPr="00113C24">
        <w:t xml:space="preserve"> seems big enough not </w:t>
      </w:r>
      <w:r w:rsidR="00E31953" w:rsidRPr="00113C24">
        <w:t>to be caused by</w:t>
      </w:r>
      <w:r w:rsidR="00457222" w:rsidRPr="00113C24">
        <w:t xml:space="preserve"> </w:t>
      </w:r>
      <w:r w:rsidR="009409B9" w:rsidRPr="00113C24">
        <w:t>training noise</w:t>
      </w:r>
      <w:r w:rsidRPr="00113C24">
        <w:t>, although such judgements are difficult to make</w:t>
      </w:r>
      <w:r w:rsidR="00744F5D" w:rsidRPr="00113C24">
        <w:t>.</w:t>
      </w:r>
      <w:r w:rsidR="00C1764E" w:rsidRPr="00113C24">
        <w:t xml:space="preserve"> </w:t>
      </w:r>
      <w:r w:rsidR="00FA5B8A" w:rsidRPr="00113C24">
        <w:t xml:space="preserve">This indicates that </w:t>
      </w:r>
      <w:r w:rsidR="00C1764E" w:rsidRPr="00113C24">
        <w:t xml:space="preserve">training </w:t>
      </w:r>
      <w:r w:rsidR="00AE4183" w:rsidRPr="00113C24">
        <w:t xml:space="preserve">for longer </w:t>
      </w:r>
      <w:r w:rsidR="00C1764E" w:rsidRPr="00113C24">
        <w:t xml:space="preserve">can help improving </w:t>
      </w:r>
      <w:r w:rsidR="00C1764E" w:rsidRPr="00113C24">
        <w:lastRenderedPageBreak/>
        <w:t>BDR results</w:t>
      </w:r>
      <w:r w:rsidR="00457222" w:rsidRPr="00113C24">
        <w:t xml:space="preserve"> for this model</w:t>
      </w:r>
      <w:r w:rsidR="00C1764E" w:rsidRPr="00113C24">
        <w:t xml:space="preserve">. </w:t>
      </w:r>
      <w:r w:rsidR="00AB2642" w:rsidRPr="00113C24">
        <w:t xml:space="preserve">Therefore, we have used this trained network as the reference, and </w:t>
      </w:r>
      <w:r w:rsidR="00C1764E" w:rsidRPr="00113C24">
        <w:t>all the remaining training</w:t>
      </w:r>
      <w:r w:rsidR="00744F5D" w:rsidRPr="00113C24">
        <w:t xml:space="preserve"> sessions reported</w:t>
      </w:r>
      <w:r w:rsidR="00C1764E" w:rsidRPr="00113C24">
        <w:t xml:space="preserve"> in this document have </w:t>
      </w:r>
      <w:r w:rsidR="00AB2642" w:rsidRPr="00113C24">
        <w:t xml:space="preserve">also been trained for </w:t>
      </w:r>
      <w:r w:rsidR="00457222" w:rsidRPr="00113C24">
        <w:t>378 epochs</w:t>
      </w:r>
      <w:r w:rsidR="00C96B48" w:rsidRPr="00113C24">
        <w:t xml:space="preserve">. </w:t>
      </w:r>
      <w:r w:rsidR="00AB2642" w:rsidRPr="00113C24">
        <w:t xml:space="preserve">By always training for this long, we hope to reduce the uncertainty coming </w:t>
      </w:r>
      <w:r w:rsidR="00C1764E" w:rsidRPr="00113C24">
        <w:t>from the training as much as possible</w:t>
      </w:r>
      <w:r w:rsidR="00AB2642" w:rsidRPr="00113C24">
        <w:t xml:space="preserve"> in this contribution</w:t>
      </w:r>
      <w:r w:rsidR="00C1764E" w:rsidRPr="00113C24">
        <w:t>.</w:t>
      </w:r>
    </w:p>
    <w:p w14:paraId="4DCFAA26" w14:textId="06626C1B" w:rsidR="00744F5D" w:rsidRPr="00113C24" w:rsidRDefault="00744F5D" w:rsidP="00744F5D">
      <w:pPr>
        <w:pStyle w:val="Heading2"/>
      </w:pPr>
      <w:r w:rsidRPr="00113C24">
        <w:t>Removing inputs from the model</w:t>
      </w:r>
    </w:p>
    <w:p w14:paraId="08DA0BC6" w14:textId="2D22F346" w:rsidR="00B60D1F" w:rsidRPr="00113C24" w:rsidRDefault="00B60D1F" w:rsidP="00D12435">
      <w:r w:rsidRPr="00113C24">
        <w:t>In this series of experiments, we have removed an input from the network. The input is removed both from the head (Figure 1) and the attention (Figure 2).</w:t>
      </w:r>
    </w:p>
    <w:p w14:paraId="4D88D321" w14:textId="77777777" w:rsidR="00BC5ACA" w:rsidRPr="00113C24" w:rsidRDefault="00BC5ACA" w:rsidP="00BC5ACA">
      <w:pPr>
        <w:pStyle w:val="Heading3"/>
      </w:pPr>
      <w:r w:rsidRPr="00113C24">
        <w:t>Removing partitioning input</w:t>
      </w:r>
    </w:p>
    <w:p w14:paraId="680DB8C1" w14:textId="756428F6" w:rsidR="00FA5B8A" w:rsidRPr="00113C24" w:rsidRDefault="00BC5ACA" w:rsidP="00FA5B8A">
      <w:r w:rsidRPr="00113C24">
        <w:t xml:space="preserve">In this test, we remove the partitioning (part) input from the neural network, resulting in only the following inputs being used: rec, pred, BS and QP. The BDR-Y result then becomes </w:t>
      </w:r>
      <w:r w:rsidRPr="00113C24">
        <w:noBreakHyphen/>
        <w:t xml:space="preserve">7.57% after 378 epochs. When not removing the partitioning input (i.e., the input is rec, pred, part, BS, and QP) the result is </w:t>
      </w:r>
      <w:r w:rsidRPr="00113C24">
        <w:noBreakHyphen/>
        <w:t>7.57% (</w:t>
      </w:r>
      <w:r w:rsidR="00A73247" w:rsidRPr="00113C24">
        <w:t>the reference</w:t>
      </w:r>
      <w:r w:rsidRPr="00113C24">
        <w:t xml:space="preserve">). This indicates that removing the </w:t>
      </w:r>
      <w:r w:rsidR="00A73247" w:rsidRPr="00113C24">
        <w:t xml:space="preserve">partitioning </w:t>
      </w:r>
      <w:r w:rsidRPr="00113C24">
        <w:t xml:space="preserve">input does not harm the BDR for the </w:t>
      </w:r>
      <w:r w:rsidR="009C6430" w:rsidRPr="00113C24">
        <w:t>intra luma</w:t>
      </w:r>
      <w:r w:rsidRPr="00113C24">
        <w:t xml:space="preserve"> model. Due to the removal of the partitioning input, the complexity in terms of </w:t>
      </w:r>
      <w:proofErr w:type="spellStart"/>
      <w:r w:rsidRPr="00113C24">
        <w:t>kMACs</w:t>
      </w:r>
      <w:proofErr w:type="spellEnd"/>
      <w:r w:rsidRPr="00113C24">
        <w:t xml:space="preserve"> per sample goes down from </w:t>
      </w:r>
      <w:r w:rsidR="00BA2AF7" w:rsidRPr="00113C24">
        <w:t xml:space="preserve">429 </w:t>
      </w:r>
      <w:proofErr w:type="spellStart"/>
      <w:r w:rsidRPr="00113C24">
        <w:t>kMACs</w:t>
      </w:r>
      <w:proofErr w:type="spellEnd"/>
      <w:r w:rsidRPr="00113C24">
        <w:t xml:space="preserve">/sample to </w:t>
      </w:r>
      <w:r w:rsidR="00BA2AF7" w:rsidRPr="00113C24">
        <w:t xml:space="preserve">418 </w:t>
      </w:r>
      <w:proofErr w:type="spellStart"/>
      <w:r w:rsidRPr="00113C24">
        <w:t>kMACs</w:t>
      </w:r>
      <w:proofErr w:type="spellEnd"/>
      <w:r w:rsidRPr="00113C24">
        <w:t xml:space="preserve">/sample. Also including the </w:t>
      </w:r>
      <w:r w:rsidR="004E4768" w:rsidRPr="00113C24">
        <w:t xml:space="preserve">intra </w:t>
      </w:r>
      <w:r w:rsidRPr="00113C24">
        <w:t xml:space="preserve">chroma network, this means that the complexity goes down from </w:t>
      </w:r>
      <w:r w:rsidR="00BA2AF7" w:rsidRPr="00113C24">
        <w:t xml:space="preserve">539 </w:t>
      </w:r>
      <w:proofErr w:type="spellStart"/>
      <w:r w:rsidRPr="00113C24">
        <w:t>kMACs</w:t>
      </w:r>
      <w:proofErr w:type="spellEnd"/>
      <w:r w:rsidRPr="00113C24">
        <w:t xml:space="preserve">/pixel to </w:t>
      </w:r>
      <w:r w:rsidR="00BA2AF7" w:rsidRPr="00113C24">
        <w:t xml:space="preserve">528 </w:t>
      </w:r>
      <w:proofErr w:type="spellStart"/>
      <w:r w:rsidRPr="00113C24">
        <w:t>kMACs</w:t>
      </w:r>
      <w:proofErr w:type="spellEnd"/>
      <w:r w:rsidRPr="00113C24">
        <w:t>/pixel.</w:t>
      </w:r>
    </w:p>
    <w:p w14:paraId="396C9954" w14:textId="59BAEAD5" w:rsidR="00AD2578" w:rsidRPr="00113C24" w:rsidRDefault="00AD2578" w:rsidP="00AD2578">
      <w:pPr>
        <w:pStyle w:val="Heading3"/>
      </w:pPr>
      <w:r w:rsidRPr="00113C24">
        <w:t>Removing boundary strength input</w:t>
      </w:r>
    </w:p>
    <w:p w14:paraId="70FF65AB" w14:textId="58DA5C8B" w:rsidR="00EF62A9" w:rsidRPr="00113C24" w:rsidRDefault="00AD2578" w:rsidP="00AD2578">
      <w:r w:rsidRPr="00113C24">
        <w:t xml:space="preserve">In this test, we remove the boundary strength (BS) input from the neural network, resulting in only the following inputs being used: rec, pred, part and QP. The BDR-Y result then becomes </w:t>
      </w:r>
      <w:r w:rsidRPr="00113C24">
        <w:noBreakHyphen/>
        <w:t>7.5</w:t>
      </w:r>
      <w:r w:rsidR="00EF62A9" w:rsidRPr="00113C24">
        <w:t>6</w:t>
      </w:r>
      <w:r w:rsidRPr="00113C24">
        <w:t xml:space="preserve">% </w:t>
      </w:r>
      <w:r w:rsidR="00813A88" w:rsidRPr="00113C24">
        <w:t>after 378 epochs</w:t>
      </w:r>
      <w:r w:rsidRPr="00113C24">
        <w:t xml:space="preserve">. </w:t>
      </w:r>
      <w:r w:rsidR="00A73247" w:rsidRPr="00113C24">
        <w:t>The result of the reference</w:t>
      </w:r>
      <w:r w:rsidRPr="00113C24">
        <w:t xml:space="preserve"> (i.e., </w:t>
      </w:r>
      <w:r w:rsidR="00A73247" w:rsidRPr="00113C24">
        <w:t xml:space="preserve">when </w:t>
      </w:r>
      <w:r w:rsidRPr="00113C24">
        <w:t xml:space="preserve">the input is rec, pred, part, BS, and QP) is </w:t>
      </w:r>
      <w:r w:rsidRPr="00113C24">
        <w:noBreakHyphen/>
        <w:t>7.57%</w:t>
      </w:r>
      <w:r w:rsidR="00A73247" w:rsidRPr="00113C24">
        <w:t>.</w:t>
      </w:r>
      <w:r w:rsidRPr="00113C24">
        <w:t xml:space="preserve"> This indicates that removing the </w:t>
      </w:r>
      <w:r w:rsidR="00EF62A9" w:rsidRPr="00113C24">
        <w:t>BS</w:t>
      </w:r>
      <w:r w:rsidRPr="00113C24">
        <w:t xml:space="preserve"> input does not harm the BDR for the </w:t>
      </w:r>
      <w:r w:rsidR="009C6430" w:rsidRPr="00113C24">
        <w:t>intra luma</w:t>
      </w:r>
      <w:r w:rsidRPr="00113C24">
        <w:t xml:space="preserve"> model</w:t>
      </w:r>
      <w:r w:rsidR="00EF62A9" w:rsidRPr="00113C24">
        <w:t xml:space="preserve"> substantially</w:t>
      </w:r>
      <w:r w:rsidRPr="00113C24">
        <w:t xml:space="preserve">. Due to the removal of the </w:t>
      </w:r>
      <w:r w:rsidR="00EF62A9" w:rsidRPr="00113C24">
        <w:t>BS</w:t>
      </w:r>
      <w:r w:rsidRPr="00113C24">
        <w:t xml:space="preserve"> input, the complexity in terms of </w:t>
      </w:r>
      <w:proofErr w:type="spellStart"/>
      <w:r w:rsidRPr="00113C24">
        <w:t>kMACs</w:t>
      </w:r>
      <w:proofErr w:type="spellEnd"/>
      <w:r w:rsidRPr="00113C24">
        <w:t xml:space="preserve"> per sample goes down from </w:t>
      </w:r>
      <w:r w:rsidR="00BA2AF7" w:rsidRPr="00113C24">
        <w:t xml:space="preserve">429 </w:t>
      </w:r>
      <w:proofErr w:type="spellStart"/>
      <w:r w:rsidRPr="00113C24">
        <w:t>kMACs</w:t>
      </w:r>
      <w:proofErr w:type="spellEnd"/>
      <w:r w:rsidRPr="00113C24">
        <w:t xml:space="preserve">/sample to </w:t>
      </w:r>
      <w:r w:rsidR="00BA2AF7" w:rsidRPr="00113C24">
        <w:t xml:space="preserve">418 </w:t>
      </w:r>
      <w:proofErr w:type="spellStart"/>
      <w:r w:rsidRPr="00113C24">
        <w:t>kMACs</w:t>
      </w:r>
      <w:proofErr w:type="spellEnd"/>
      <w:r w:rsidRPr="00113C24">
        <w:t xml:space="preserve">/sample. Also including the </w:t>
      </w:r>
      <w:r w:rsidR="004E4768" w:rsidRPr="00113C24">
        <w:t xml:space="preserve">intra </w:t>
      </w:r>
      <w:r w:rsidRPr="00113C24">
        <w:t>chroma</w:t>
      </w:r>
      <w:r w:rsidR="006C090D" w:rsidRPr="00113C24">
        <w:t xml:space="preserve"> </w:t>
      </w:r>
      <w:r w:rsidRPr="00113C24">
        <w:t xml:space="preserve">network, this means that the complexity goes down from 539 </w:t>
      </w:r>
      <w:proofErr w:type="spellStart"/>
      <w:r w:rsidRPr="00113C24">
        <w:t>kMACs</w:t>
      </w:r>
      <w:proofErr w:type="spellEnd"/>
      <w:r w:rsidRPr="00113C24">
        <w:t xml:space="preserve">/pixel to </w:t>
      </w:r>
      <w:r w:rsidR="00BA2AF7" w:rsidRPr="00113C24">
        <w:t xml:space="preserve">528 </w:t>
      </w:r>
      <w:proofErr w:type="spellStart"/>
      <w:r w:rsidRPr="00113C24">
        <w:t>kMACs</w:t>
      </w:r>
      <w:proofErr w:type="spellEnd"/>
      <w:r w:rsidRPr="00113C24">
        <w:t>/pixel.</w:t>
      </w:r>
    </w:p>
    <w:p w14:paraId="454611C2" w14:textId="1A851B2D" w:rsidR="00EF62A9" w:rsidRPr="00113C24" w:rsidRDefault="00EF62A9" w:rsidP="00EF62A9">
      <w:pPr>
        <w:pStyle w:val="Heading3"/>
      </w:pPr>
      <w:r w:rsidRPr="00113C24">
        <w:t>Removing both partitioning and boundary strength input</w:t>
      </w:r>
    </w:p>
    <w:p w14:paraId="2C242561" w14:textId="4C1D2041" w:rsidR="00EF62A9" w:rsidRPr="00113C24" w:rsidRDefault="00EF62A9" w:rsidP="00EF62A9">
      <w:r w:rsidRPr="00113C24">
        <w:t xml:space="preserve">Given that both partitioning and boundary strength could be removed from the model with hardly any degradation, we tested to remove both inputs, resulting in only the following inputs being used: rec, pred, and QP. The BDR-Y result then becomes </w:t>
      </w:r>
      <w:r w:rsidRPr="00113C24">
        <w:noBreakHyphen/>
        <w:t>7.</w:t>
      </w:r>
      <w:r w:rsidR="00DD3C57" w:rsidRPr="00113C24">
        <w:t>42</w:t>
      </w:r>
      <w:r w:rsidRPr="00113C24">
        <w:t xml:space="preserve">% </w:t>
      </w:r>
      <w:r w:rsidR="00813A88" w:rsidRPr="00113C24">
        <w:t>after 378 epochs</w:t>
      </w:r>
      <w:r w:rsidRPr="00113C24">
        <w:t xml:space="preserve">. </w:t>
      </w:r>
      <w:r w:rsidR="005F24AB" w:rsidRPr="00113C24">
        <w:t xml:space="preserve">This is +0.15% worse than the reference of -7.57%. </w:t>
      </w:r>
      <w:r w:rsidR="009409B9" w:rsidRPr="00113C24">
        <w:t>Unless this difference is due to training noise, t</w:t>
      </w:r>
      <w:r w:rsidRPr="00113C24">
        <w:t xml:space="preserve">his indicates that removing </w:t>
      </w:r>
      <w:r w:rsidR="00DD3C57" w:rsidRPr="00113C24">
        <w:t>both part and</w:t>
      </w:r>
      <w:r w:rsidRPr="00113C24">
        <w:t xml:space="preserve"> BS input </w:t>
      </w:r>
      <w:r w:rsidR="009409B9" w:rsidRPr="00113C24">
        <w:t>harms</w:t>
      </w:r>
      <w:r w:rsidRPr="00113C24">
        <w:t xml:space="preserve"> the BDR for the </w:t>
      </w:r>
      <w:r w:rsidR="009C6430" w:rsidRPr="00113C24">
        <w:t>intra luma</w:t>
      </w:r>
      <w:r w:rsidRPr="00113C24">
        <w:t xml:space="preserve"> model. </w:t>
      </w:r>
      <w:r w:rsidR="00DD3C57" w:rsidRPr="00113C24">
        <w:t xml:space="preserve">It can be speculated that the partitioning </w:t>
      </w:r>
      <w:r w:rsidR="009409B9" w:rsidRPr="00113C24">
        <w:t xml:space="preserve">information </w:t>
      </w:r>
      <w:r w:rsidR="00DD3C57" w:rsidRPr="00113C24">
        <w:t xml:space="preserve">and </w:t>
      </w:r>
      <w:r w:rsidR="009409B9" w:rsidRPr="00113C24">
        <w:t xml:space="preserve">the </w:t>
      </w:r>
      <w:r w:rsidR="00DD3C57" w:rsidRPr="00113C24">
        <w:t xml:space="preserve">boundary strength information play similar roles, and that at least one is necessary for full performance. </w:t>
      </w:r>
      <w:r w:rsidRPr="00113C24">
        <w:t xml:space="preserve">Due to the removal of the </w:t>
      </w:r>
      <w:r w:rsidR="00DD3C57" w:rsidRPr="00113C24">
        <w:t xml:space="preserve">partitioning and the </w:t>
      </w:r>
      <w:r w:rsidRPr="00113C24">
        <w:t xml:space="preserve">BS input, the complexity in terms of </w:t>
      </w:r>
      <w:proofErr w:type="spellStart"/>
      <w:r w:rsidRPr="00113C24">
        <w:t>kMACs</w:t>
      </w:r>
      <w:proofErr w:type="spellEnd"/>
      <w:r w:rsidRPr="00113C24">
        <w:t xml:space="preserve"> per sample goes down from </w:t>
      </w:r>
      <w:r w:rsidR="00BA2AF7" w:rsidRPr="00113C24">
        <w:t xml:space="preserve">429 </w:t>
      </w:r>
      <w:proofErr w:type="spellStart"/>
      <w:r w:rsidRPr="00113C24">
        <w:t>kMACs</w:t>
      </w:r>
      <w:proofErr w:type="spellEnd"/>
      <w:r w:rsidRPr="00113C24">
        <w:t xml:space="preserve">/sample to </w:t>
      </w:r>
      <w:r w:rsidR="00BA2AF7" w:rsidRPr="00113C24">
        <w:t xml:space="preserve">407 </w:t>
      </w:r>
      <w:proofErr w:type="spellStart"/>
      <w:r w:rsidRPr="00113C24">
        <w:t>kMACs</w:t>
      </w:r>
      <w:proofErr w:type="spellEnd"/>
      <w:r w:rsidRPr="00113C24">
        <w:t>/sample. Also including the</w:t>
      </w:r>
      <w:r w:rsidR="004E4768" w:rsidRPr="00113C24">
        <w:t xml:space="preserve"> intra</w:t>
      </w:r>
      <w:r w:rsidRPr="00113C24">
        <w:t xml:space="preserve"> chroma network, this means that the complexity goes down from 539 </w:t>
      </w:r>
      <w:proofErr w:type="spellStart"/>
      <w:r w:rsidRPr="00113C24">
        <w:t>kMACs</w:t>
      </w:r>
      <w:proofErr w:type="spellEnd"/>
      <w:r w:rsidRPr="00113C24">
        <w:t xml:space="preserve">/pixel to </w:t>
      </w:r>
      <w:r w:rsidR="00A73247" w:rsidRPr="00113C24">
        <w:t>518</w:t>
      </w:r>
      <w:r w:rsidR="00BA2AF7" w:rsidRPr="00113C24">
        <w:t xml:space="preserve"> </w:t>
      </w:r>
      <w:proofErr w:type="spellStart"/>
      <w:r w:rsidRPr="00113C24">
        <w:t>kMACs</w:t>
      </w:r>
      <w:proofErr w:type="spellEnd"/>
      <w:r w:rsidRPr="00113C24">
        <w:t>/pixel.</w:t>
      </w:r>
    </w:p>
    <w:p w14:paraId="5308C7B2" w14:textId="77777777" w:rsidR="00732F42" w:rsidRPr="00113C24" w:rsidRDefault="00732F42" w:rsidP="00732F42">
      <w:pPr>
        <w:pStyle w:val="Heading3"/>
      </w:pPr>
      <w:r w:rsidRPr="00113C24">
        <w:t>Removing prediction input</w:t>
      </w:r>
    </w:p>
    <w:p w14:paraId="7F50F10B" w14:textId="0E0F0AB7" w:rsidR="00C44335" w:rsidRPr="00113C24" w:rsidRDefault="00732F42" w:rsidP="00C44335">
      <w:r w:rsidRPr="00113C24">
        <w:t xml:space="preserve">In this test, we remove the prediction (pred) input from the neural network, resulting in only the following inputs being used: reconstruction (rec), partitioning (part), boundary strength (BS) and QP. The BDR-Y result then becomes </w:t>
      </w:r>
      <w:r w:rsidRPr="00113C24">
        <w:noBreakHyphen/>
        <w:t xml:space="preserve">7.35% when training for 378 epochs. </w:t>
      </w:r>
      <w:r w:rsidR="00A8305E" w:rsidRPr="00113C24">
        <w:t xml:space="preserve">This is significantly worse than the reference of -7.57%. </w:t>
      </w:r>
      <w:r w:rsidRPr="00113C24">
        <w:t xml:space="preserve">This indicates that removing the prediction input </w:t>
      </w:r>
      <w:r w:rsidR="00A8305E" w:rsidRPr="00113C24">
        <w:t>does</w:t>
      </w:r>
      <w:r w:rsidRPr="00113C24">
        <w:t xml:space="preserve"> indeed </w:t>
      </w:r>
      <w:r w:rsidR="00A8305E" w:rsidRPr="00113C24">
        <w:t xml:space="preserve">seem to </w:t>
      </w:r>
      <w:r w:rsidRPr="00113C24">
        <w:t xml:space="preserve">harm the BDR for the </w:t>
      </w:r>
      <w:r w:rsidR="009C6430" w:rsidRPr="00113C24">
        <w:t>intra luma</w:t>
      </w:r>
      <w:r w:rsidRPr="00113C24">
        <w:t xml:space="preserve"> model.</w:t>
      </w:r>
    </w:p>
    <w:p w14:paraId="79B47A0A" w14:textId="6FDDF7EA" w:rsidR="001B21C7" w:rsidRPr="00113C24" w:rsidRDefault="004C04BB" w:rsidP="001B21C7">
      <w:pPr>
        <w:pStyle w:val="Heading2"/>
      </w:pPr>
      <w:r w:rsidRPr="00113C24">
        <w:t xml:space="preserve">Making the network </w:t>
      </w:r>
      <w:r w:rsidR="00861A5F" w:rsidRPr="00113C24">
        <w:t>shallower</w:t>
      </w:r>
    </w:p>
    <w:p w14:paraId="1BBAB969" w14:textId="710465C2" w:rsidR="001B21C7" w:rsidRPr="00113C24" w:rsidRDefault="001B21C7" w:rsidP="001B21C7">
      <w:r w:rsidRPr="00113C24">
        <w:t xml:space="preserve">In this test, we reduce the size of the </w:t>
      </w:r>
      <w:r w:rsidR="00BE3E90" w:rsidRPr="00113C24">
        <w:t xml:space="preserve">network </w:t>
      </w:r>
      <w:r w:rsidRPr="00113C24">
        <w:t xml:space="preserve">by reducing the number of residual blocks </w:t>
      </w:r>
      <w:r w:rsidR="00BE3E90" w:rsidRPr="00113C24">
        <w:t xml:space="preserve">shown in Figure 2 </w:t>
      </w:r>
      <w:r w:rsidRPr="00113C24">
        <w:t xml:space="preserve">from 8 to 4. The BDR-Y result then becomes </w:t>
      </w:r>
      <w:r w:rsidRPr="00113C24">
        <w:noBreakHyphen/>
        <w:t xml:space="preserve">6.76% </w:t>
      </w:r>
      <w:r w:rsidR="00A8305E" w:rsidRPr="00113C24">
        <w:t>after training for 378 epochs.</w:t>
      </w:r>
      <w:r w:rsidRPr="00113C24">
        <w:t xml:space="preserve"> </w:t>
      </w:r>
      <w:r w:rsidR="00A8305E" w:rsidRPr="00113C24">
        <w:t>The reference</w:t>
      </w:r>
      <w:r w:rsidRPr="00113C24">
        <w:t xml:space="preserve">, </w:t>
      </w:r>
      <w:r w:rsidR="00A8305E" w:rsidRPr="00113C24">
        <w:t>which has 8 residual blocks,</w:t>
      </w:r>
      <w:r w:rsidRPr="00113C24">
        <w:t xml:space="preserve"> </w:t>
      </w:r>
      <w:r w:rsidR="00A8305E" w:rsidRPr="00113C24">
        <w:t xml:space="preserve">has a BDR-Y </w:t>
      </w:r>
      <w:r w:rsidRPr="00113C24">
        <w:t xml:space="preserve">result </w:t>
      </w:r>
      <w:r w:rsidR="00A8305E" w:rsidRPr="00113C24">
        <w:t xml:space="preserve">of </w:t>
      </w:r>
      <w:r w:rsidRPr="00113C24">
        <w:noBreakHyphen/>
        <w:t xml:space="preserve">7.57%. This indicates that </w:t>
      </w:r>
      <w:r w:rsidR="004C04BB" w:rsidRPr="00113C24">
        <w:t xml:space="preserve">making the network </w:t>
      </w:r>
      <w:r w:rsidR="00861A5F" w:rsidRPr="00113C24">
        <w:t xml:space="preserve">shallower </w:t>
      </w:r>
      <w:r w:rsidR="004C04BB" w:rsidRPr="00113C24">
        <w:lastRenderedPageBreak/>
        <w:t xml:space="preserve">substantially harms the BDR of the </w:t>
      </w:r>
      <w:r w:rsidR="009C6430" w:rsidRPr="00113C24">
        <w:t>intra luma</w:t>
      </w:r>
      <w:r w:rsidR="004C04BB" w:rsidRPr="00113C24">
        <w:t xml:space="preserve"> model. </w:t>
      </w:r>
      <w:r w:rsidR="00886B24" w:rsidRPr="00113C24">
        <w:t xml:space="preserve">Due to the removal of half of the residual blocks, the complexity in terms of </w:t>
      </w:r>
      <w:proofErr w:type="spellStart"/>
      <w:r w:rsidR="00886B24" w:rsidRPr="00113C24">
        <w:t>kMACs</w:t>
      </w:r>
      <w:proofErr w:type="spellEnd"/>
      <w:r w:rsidR="00886B24" w:rsidRPr="00113C24">
        <w:t xml:space="preserve"> per sample goes down from </w:t>
      </w:r>
      <w:r w:rsidR="00BE3E90" w:rsidRPr="00113C24">
        <w:t xml:space="preserve">429 </w:t>
      </w:r>
      <w:proofErr w:type="spellStart"/>
      <w:r w:rsidR="00886B24" w:rsidRPr="00113C24">
        <w:t>kMACs</w:t>
      </w:r>
      <w:proofErr w:type="spellEnd"/>
      <w:r w:rsidR="00886B24" w:rsidRPr="00113C24">
        <w:t xml:space="preserve">/sample to </w:t>
      </w:r>
      <w:r w:rsidR="00BA2AF7" w:rsidRPr="00113C24">
        <w:t xml:space="preserve">261 </w:t>
      </w:r>
      <w:proofErr w:type="spellStart"/>
      <w:r w:rsidR="00886B24" w:rsidRPr="00113C24">
        <w:t>kMACs</w:t>
      </w:r>
      <w:proofErr w:type="spellEnd"/>
      <w:r w:rsidR="00886B24" w:rsidRPr="00113C24">
        <w:t xml:space="preserve">/sample. Also including the </w:t>
      </w:r>
      <w:r w:rsidR="004E4768" w:rsidRPr="00113C24">
        <w:t xml:space="preserve">intra </w:t>
      </w:r>
      <w:r w:rsidR="00886B24" w:rsidRPr="00113C24">
        <w:t>chroma</w:t>
      </w:r>
      <w:r w:rsidR="00005F72" w:rsidRPr="00113C24">
        <w:t xml:space="preserve"> </w:t>
      </w:r>
      <w:r w:rsidR="00886B24" w:rsidRPr="00113C24">
        <w:t xml:space="preserve">network, this means that the complexity goes down from 539 </w:t>
      </w:r>
      <w:proofErr w:type="spellStart"/>
      <w:r w:rsidR="00886B24" w:rsidRPr="00113C24">
        <w:t>kMACs</w:t>
      </w:r>
      <w:proofErr w:type="spellEnd"/>
      <w:r w:rsidR="00886B24" w:rsidRPr="00113C24">
        <w:t>/pixel to 37</w:t>
      </w:r>
      <w:r w:rsidR="00A61144" w:rsidRPr="00113C24">
        <w:t>1</w:t>
      </w:r>
      <w:r w:rsidR="00886B24" w:rsidRPr="00113C24">
        <w:t xml:space="preserve"> </w:t>
      </w:r>
      <w:proofErr w:type="spellStart"/>
      <w:r w:rsidR="00886B24" w:rsidRPr="00113C24">
        <w:t>kMACs</w:t>
      </w:r>
      <w:proofErr w:type="spellEnd"/>
      <w:r w:rsidR="00886B24" w:rsidRPr="00113C24">
        <w:t>/pixel.</w:t>
      </w:r>
    </w:p>
    <w:p w14:paraId="3C86D003" w14:textId="027A11D5" w:rsidR="00886B24" w:rsidRPr="00113C24" w:rsidRDefault="00886B24" w:rsidP="00886B24">
      <w:pPr>
        <w:pStyle w:val="Heading2"/>
      </w:pPr>
      <w:r w:rsidRPr="00113C24">
        <w:t xml:space="preserve">Making the network </w:t>
      </w:r>
      <w:r w:rsidR="00813A88" w:rsidRPr="00113C24">
        <w:t>deeper</w:t>
      </w:r>
    </w:p>
    <w:p w14:paraId="1AE6DBE2" w14:textId="50C0AF4C" w:rsidR="00886B24" w:rsidRPr="00113C24" w:rsidRDefault="00886B24" w:rsidP="00886B24">
      <w:r w:rsidRPr="00113C24">
        <w:t xml:space="preserve">In this test, we </w:t>
      </w:r>
      <w:r w:rsidR="00BE3E90" w:rsidRPr="00113C24">
        <w:t xml:space="preserve">increase </w:t>
      </w:r>
      <w:r w:rsidRPr="00113C24">
        <w:t xml:space="preserve">the size of the </w:t>
      </w:r>
      <w:r w:rsidR="00BE3E90" w:rsidRPr="00113C24">
        <w:t xml:space="preserve">network </w:t>
      </w:r>
      <w:r w:rsidRPr="00113C24">
        <w:t xml:space="preserve">by increasing the number of residual blocks from 8 to 16. The BDR-Y result then becomes </w:t>
      </w:r>
      <w:r w:rsidRPr="00113C24">
        <w:noBreakHyphen/>
      </w:r>
      <w:r w:rsidR="00FF7684" w:rsidRPr="00113C24">
        <w:t>8.28</w:t>
      </w:r>
      <w:r w:rsidRPr="00113C24">
        <w:t xml:space="preserve">% </w:t>
      </w:r>
      <w:r w:rsidR="00047AD1" w:rsidRPr="00113C24">
        <w:t>after training for 378 epochs</w:t>
      </w:r>
      <w:r w:rsidRPr="00113C24">
        <w:t>.</w:t>
      </w:r>
      <w:r w:rsidR="00047AD1" w:rsidRPr="00113C24">
        <w:t xml:space="preserve"> Note that due to the size of the network, this takes considerably longer than for the reference network</w:t>
      </w:r>
      <w:r w:rsidR="00BE3E90" w:rsidRPr="00113C24">
        <w:t>, 235 hours rather than 146 hours</w:t>
      </w:r>
      <w:r w:rsidR="00047AD1" w:rsidRPr="00113C24">
        <w:t>.</w:t>
      </w:r>
      <w:r w:rsidRPr="00113C24">
        <w:t xml:space="preserve"> </w:t>
      </w:r>
      <w:r w:rsidR="009D7E1C" w:rsidRPr="00113C24">
        <w:t>The BDR performance is also considerably better than the reference, which gets -7.57%.</w:t>
      </w:r>
      <w:r w:rsidRPr="00113C24">
        <w:t xml:space="preserve"> This indicates that making the network </w:t>
      </w:r>
      <w:r w:rsidR="00BE3E90" w:rsidRPr="00113C24">
        <w:t xml:space="preserve">deeper </w:t>
      </w:r>
      <w:r w:rsidRPr="00113C24">
        <w:t xml:space="preserve">substantially increases the BDR gain of the </w:t>
      </w:r>
      <w:r w:rsidR="009C6430" w:rsidRPr="00113C24">
        <w:t>intra luma</w:t>
      </w:r>
      <w:r w:rsidRPr="00113C24">
        <w:t xml:space="preserve"> model. Due to the doubling of the </w:t>
      </w:r>
      <w:r w:rsidR="00BE3E90" w:rsidRPr="00113C24">
        <w:t xml:space="preserve">number of </w:t>
      </w:r>
      <w:r w:rsidRPr="00113C24">
        <w:t xml:space="preserve">residual blocks, the complexity in terms of </w:t>
      </w:r>
      <w:proofErr w:type="spellStart"/>
      <w:r w:rsidRPr="00113C24">
        <w:t>kMACs</w:t>
      </w:r>
      <w:proofErr w:type="spellEnd"/>
      <w:r w:rsidRPr="00113C24">
        <w:t xml:space="preserve"> per sample goes up from </w:t>
      </w:r>
      <w:r w:rsidR="00BA2AF7" w:rsidRPr="00113C24">
        <w:t xml:space="preserve">429 </w:t>
      </w:r>
      <w:proofErr w:type="spellStart"/>
      <w:r w:rsidRPr="00113C24">
        <w:t>kMACs</w:t>
      </w:r>
      <w:proofErr w:type="spellEnd"/>
      <w:r w:rsidRPr="00113C24">
        <w:t xml:space="preserve">/sample to </w:t>
      </w:r>
      <w:r w:rsidR="00BA2AF7" w:rsidRPr="00113C24">
        <w:t xml:space="preserve">765 </w:t>
      </w:r>
      <w:proofErr w:type="spellStart"/>
      <w:r w:rsidRPr="00113C24">
        <w:t>kMACs</w:t>
      </w:r>
      <w:proofErr w:type="spellEnd"/>
      <w:r w:rsidRPr="00113C24">
        <w:t xml:space="preserve">/sample. Also including the </w:t>
      </w:r>
      <w:r w:rsidR="004E4768" w:rsidRPr="00113C24">
        <w:t xml:space="preserve">intra </w:t>
      </w:r>
      <w:r w:rsidRPr="00113C24">
        <w:t xml:space="preserve">chroma network, this means that the complexity goes </w:t>
      </w:r>
      <w:r w:rsidR="00BE3E90" w:rsidRPr="00113C24">
        <w:t xml:space="preserve">up </w:t>
      </w:r>
      <w:r w:rsidRPr="00113C24">
        <w:t xml:space="preserve">from 539 </w:t>
      </w:r>
      <w:proofErr w:type="spellStart"/>
      <w:r w:rsidRPr="00113C24">
        <w:t>kMACs</w:t>
      </w:r>
      <w:proofErr w:type="spellEnd"/>
      <w:r w:rsidRPr="00113C24">
        <w:t>/pixel to 8</w:t>
      </w:r>
      <w:r w:rsidR="00016901" w:rsidRPr="00113C24">
        <w:t>75</w:t>
      </w:r>
      <w:r w:rsidRPr="00113C24">
        <w:t xml:space="preserve"> </w:t>
      </w:r>
      <w:proofErr w:type="spellStart"/>
      <w:r w:rsidRPr="00113C24">
        <w:t>kMACs</w:t>
      </w:r>
      <w:proofErr w:type="spellEnd"/>
      <w:r w:rsidRPr="00113C24">
        <w:t>/pixel.</w:t>
      </w:r>
    </w:p>
    <w:p w14:paraId="0C91FC0B" w14:textId="7313AFE9" w:rsidR="004E3A17" w:rsidRPr="00113C24" w:rsidRDefault="004E3A17" w:rsidP="004E3A17">
      <w:pPr>
        <w:pStyle w:val="Heading2"/>
      </w:pPr>
      <w:r w:rsidRPr="00113C24">
        <w:rPr>
          <w:szCs w:val="22"/>
        </w:rPr>
        <w:t>Removing the attention from all but the last residual block</w:t>
      </w:r>
      <w:r w:rsidRPr="00113C24">
        <w:t xml:space="preserve"> </w:t>
      </w:r>
    </w:p>
    <w:p w14:paraId="577EEE2A" w14:textId="0B11DF23" w:rsidR="004E3A17" w:rsidRPr="00113C24" w:rsidRDefault="004E3A17" w:rsidP="004E3A17">
      <w:r w:rsidRPr="00113C24">
        <w:t xml:space="preserve">In this test, we reduce the size of the </w:t>
      </w:r>
      <w:r w:rsidR="00BE3E90" w:rsidRPr="00113C24">
        <w:t xml:space="preserve">network </w:t>
      </w:r>
      <w:r w:rsidRPr="00113C24">
        <w:t>by removing the calculation of the attention mask from all of the residual blocks except the last</w:t>
      </w:r>
      <w:r w:rsidR="009D7E1C" w:rsidRPr="00113C24">
        <w:t xml:space="preserve"> one. </w:t>
      </w:r>
      <w:r w:rsidR="001F0BE1" w:rsidRPr="00113C24">
        <w:t xml:space="preserve">Fig. </w:t>
      </w:r>
      <w:r w:rsidR="00831404" w:rsidRPr="00113C24">
        <w:t xml:space="preserve">4 </w:t>
      </w:r>
      <w:r w:rsidR="001F0BE1" w:rsidRPr="00113C24">
        <w:t>depicts the structure of a residual block without the attention mask</w:t>
      </w:r>
      <w:r w:rsidR="00831404" w:rsidRPr="00113C24">
        <w:t>, which is used for residual block 0 through 6. Residual block 7 uses the same structure as in JVET-Y0143 shown in Figure 2</w:t>
      </w:r>
      <w:r w:rsidR="001F0BE1" w:rsidRPr="00113C24">
        <w:t>.</w:t>
      </w:r>
      <w:r w:rsidR="00E03B63" w:rsidRPr="00113C24">
        <w:t xml:space="preserve"> </w:t>
      </w:r>
      <w:r w:rsidR="00831404" w:rsidRPr="00113C24">
        <w:t>When removing the attention this way, t</w:t>
      </w:r>
      <w:r w:rsidRPr="00113C24">
        <w:t xml:space="preserve">he BDR-Y result becomes </w:t>
      </w:r>
      <w:r w:rsidRPr="00113C24">
        <w:noBreakHyphen/>
      </w:r>
      <w:r w:rsidR="009D7E1C" w:rsidRPr="00113C24">
        <w:t>7</w:t>
      </w:r>
      <w:r w:rsidRPr="00113C24">
        <w:t>.</w:t>
      </w:r>
      <w:r w:rsidR="009D7E1C" w:rsidRPr="00113C24">
        <w:t>56</w:t>
      </w:r>
      <w:r w:rsidRPr="00113C24">
        <w:t xml:space="preserve">% </w:t>
      </w:r>
      <w:r w:rsidR="009D7E1C" w:rsidRPr="00113C24">
        <w:t>after</w:t>
      </w:r>
      <w:r w:rsidR="00831404" w:rsidRPr="00113C24">
        <w:t xml:space="preserve"> training for</w:t>
      </w:r>
      <w:r w:rsidR="009D7E1C" w:rsidRPr="00113C24">
        <w:t xml:space="preserve"> 378 epochs.</w:t>
      </w:r>
      <w:r w:rsidRPr="00113C24">
        <w:t xml:space="preserve"> </w:t>
      </w:r>
      <w:r w:rsidR="009D7E1C" w:rsidRPr="00113C24">
        <w:t>This is quite close to the reference, which gets</w:t>
      </w:r>
      <w:r w:rsidRPr="00113C24">
        <w:t xml:space="preserve"> </w:t>
      </w:r>
      <w:r w:rsidRPr="00113C24">
        <w:noBreakHyphen/>
        <w:t xml:space="preserve">7.57%. </w:t>
      </w:r>
      <w:r w:rsidR="00330721" w:rsidRPr="00113C24">
        <w:t xml:space="preserve">If the small difference of +0.01% is due to noise, this would indicate that </w:t>
      </w:r>
      <w:r w:rsidRPr="00113C24">
        <w:t xml:space="preserve">removing the attention from all but the last residual block </w:t>
      </w:r>
      <w:r w:rsidR="009D7E1C" w:rsidRPr="00113C24">
        <w:t xml:space="preserve">may not be harmful for the BD-rate in the case of the </w:t>
      </w:r>
      <w:r w:rsidR="009C6430" w:rsidRPr="00113C24">
        <w:t>intra luma</w:t>
      </w:r>
      <w:r w:rsidRPr="00113C24">
        <w:t xml:space="preserve"> model. Due to the removal of the attention from most residual blocks, the complexity in terms of </w:t>
      </w:r>
      <w:proofErr w:type="spellStart"/>
      <w:r w:rsidRPr="00113C24">
        <w:t>kMACs</w:t>
      </w:r>
      <w:proofErr w:type="spellEnd"/>
      <w:r w:rsidRPr="00113C24">
        <w:t xml:space="preserve"> per sample goes down from </w:t>
      </w:r>
      <w:r w:rsidR="00BA2AF7" w:rsidRPr="00113C24">
        <w:t xml:space="preserve">429 </w:t>
      </w:r>
      <w:proofErr w:type="spellStart"/>
      <w:r w:rsidRPr="00113C24">
        <w:t>kMACs</w:t>
      </w:r>
      <w:proofErr w:type="spellEnd"/>
      <w:r w:rsidRPr="00113C24">
        <w:t xml:space="preserve">/sample to </w:t>
      </w:r>
      <w:r w:rsidR="00BA2AF7" w:rsidRPr="00113C24">
        <w:t xml:space="preserve">426 </w:t>
      </w:r>
      <w:proofErr w:type="spellStart"/>
      <w:r w:rsidRPr="00113C24">
        <w:t>kMACs</w:t>
      </w:r>
      <w:proofErr w:type="spellEnd"/>
      <w:r w:rsidRPr="00113C24">
        <w:t xml:space="preserve">/sample. Also including the </w:t>
      </w:r>
      <w:r w:rsidR="004E4768" w:rsidRPr="00113C24">
        <w:t xml:space="preserve">intra </w:t>
      </w:r>
      <w:r w:rsidRPr="00113C24">
        <w:t xml:space="preserve">chroma network, this means that the complexity goes down from 539 </w:t>
      </w:r>
      <w:proofErr w:type="spellStart"/>
      <w:r w:rsidRPr="00113C24">
        <w:t>kMACs</w:t>
      </w:r>
      <w:proofErr w:type="spellEnd"/>
      <w:r w:rsidRPr="00113C24">
        <w:t xml:space="preserve">/pixel to 536 </w:t>
      </w:r>
      <w:proofErr w:type="spellStart"/>
      <w:r w:rsidRPr="00113C24">
        <w:t>kMACs</w:t>
      </w:r>
      <w:proofErr w:type="spellEnd"/>
      <w:r w:rsidRPr="00113C24">
        <w:t>/pixel.</w:t>
      </w:r>
    </w:p>
    <w:p w14:paraId="75C21236" w14:textId="46671CA9" w:rsidR="00664FB9" w:rsidRPr="00113C24" w:rsidRDefault="002C097B" w:rsidP="00480F10">
      <w:pPr>
        <w:jc w:val="center"/>
      </w:pPr>
      <w:r w:rsidRPr="00113C24">
        <w:rPr>
          <w:noProof/>
        </w:rPr>
        <w:t xml:space="preserve"> </w:t>
      </w:r>
      <w:r w:rsidR="00A02283" w:rsidRPr="00113C24">
        <w:rPr>
          <w:noProof/>
        </w:rPr>
        <w:t xml:space="preserve"> </w:t>
      </w:r>
      <w:r w:rsidR="00A02283" w:rsidRPr="00113C24">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113C24">
        <w:rPr>
          <w:noProof/>
        </w:rPr>
        <w:t xml:space="preserve"> </w:t>
      </w:r>
    </w:p>
    <w:p w14:paraId="2FDC313B" w14:textId="14897769" w:rsidR="00A712BB" w:rsidRPr="00113C24" w:rsidRDefault="00A712BB" w:rsidP="004E3A17">
      <w:pPr>
        <w:rPr>
          <w:i/>
          <w:iCs/>
        </w:rPr>
      </w:pPr>
      <w:r w:rsidRPr="00113C24">
        <w:rPr>
          <w:i/>
          <w:iCs/>
        </w:rPr>
        <w:t xml:space="preserve">Fig. </w:t>
      </w:r>
      <w:r w:rsidR="00A814A3" w:rsidRPr="00113C24">
        <w:rPr>
          <w:i/>
          <w:iCs/>
        </w:rPr>
        <w:t>4</w:t>
      </w:r>
      <w:r w:rsidRPr="00113C24">
        <w:rPr>
          <w:i/>
          <w:iCs/>
        </w:rPr>
        <w:t xml:space="preserve">. The structure of a residual block without the attention </w:t>
      </w:r>
      <w:r w:rsidR="001F0BE1" w:rsidRPr="00113C24">
        <w:rPr>
          <w:i/>
          <w:iCs/>
        </w:rPr>
        <w:t>mask</w:t>
      </w:r>
      <w:r w:rsidRPr="00113C24">
        <w:rPr>
          <w:i/>
          <w:iCs/>
        </w:rPr>
        <w:t xml:space="preserve">, where </w:t>
      </w:r>
      <w:proofErr w:type="spellStart"/>
      <w:r w:rsidR="00A02283" w:rsidRPr="00113C24">
        <w:rPr>
          <w:i/>
          <w:iCs/>
        </w:rPr>
        <w:t>z</w:t>
      </w:r>
      <w:r w:rsidR="00A02283" w:rsidRPr="00113C24">
        <w:rPr>
          <w:i/>
          <w:iCs/>
          <w:vertAlign w:val="subscript"/>
        </w:rPr>
        <w:t>k</w:t>
      </w:r>
      <w:proofErr w:type="spellEnd"/>
      <w:r w:rsidR="00A02283" w:rsidRPr="00113C24">
        <w:rPr>
          <w:i/>
          <w:iCs/>
        </w:rPr>
        <w:t xml:space="preserve"> </w:t>
      </w:r>
      <w:r w:rsidRPr="00113C24">
        <w:rPr>
          <w:i/>
          <w:iCs/>
        </w:rPr>
        <w:t>is the input to the residual block, r is the residual signal, and z</w:t>
      </w:r>
      <w:r w:rsidR="00A02283" w:rsidRPr="00113C24">
        <w:rPr>
          <w:i/>
          <w:iCs/>
          <w:vertAlign w:val="subscript"/>
        </w:rPr>
        <w:t>k+1</w:t>
      </w:r>
      <w:r w:rsidRPr="00113C24">
        <w:rPr>
          <w:i/>
          <w:iCs/>
        </w:rPr>
        <w:t xml:space="preserve"> is the output of the residual block. </w:t>
      </w:r>
    </w:p>
    <w:p w14:paraId="482AFD06" w14:textId="5AEDC52F" w:rsidR="00EF658C" w:rsidRPr="00113C24" w:rsidRDefault="00EF658C" w:rsidP="00213061">
      <w:pPr>
        <w:pStyle w:val="Heading2"/>
      </w:pPr>
      <w:r w:rsidRPr="00113C24">
        <w:t xml:space="preserve">Removing </w:t>
      </w:r>
      <w:r w:rsidR="00213061" w:rsidRPr="00113C24">
        <w:t>attention from all residual blocks</w:t>
      </w:r>
    </w:p>
    <w:p w14:paraId="145D34AF" w14:textId="1A9E5B8D" w:rsidR="00EF658C" w:rsidRPr="00113C24" w:rsidRDefault="00EF658C" w:rsidP="00EF658C">
      <w:r w:rsidRPr="00113C24">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113C24">
        <w:noBreakHyphen/>
        <w:t xml:space="preserve">7.58% after training for 378 epochs. This is better than the reference of </w:t>
      </w:r>
      <w:r w:rsidRPr="00113C24">
        <w:noBreakHyphen/>
        <w:t xml:space="preserve">7.57%. The result indicates that removing all the attention blocks in JVET-Y0143 is likely not going to affect the BD-rate in the case of the AI model. Due to the removal of the attention branches, the complexity in terms of </w:t>
      </w:r>
      <w:proofErr w:type="spellStart"/>
      <w:r w:rsidRPr="00113C24">
        <w:t>kMACs</w:t>
      </w:r>
      <w:proofErr w:type="spellEnd"/>
      <w:r w:rsidRPr="00113C24">
        <w:t xml:space="preserve"> per sample goes down from 429 </w:t>
      </w:r>
      <w:proofErr w:type="spellStart"/>
      <w:r w:rsidRPr="00113C24">
        <w:t>kMACs</w:t>
      </w:r>
      <w:proofErr w:type="spellEnd"/>
      <w:r w:rsidRPr="00113C24">
        <w:t xml:space="preserve">/sample to 426 </w:t>
      </w:r>
      <w:proofErr w:type="spellStart"/>
      <w:r w:rsidRPr="00113C24">
        <w:t>kMACs</w:t>
      </w:r>
      <w:proofErr w:type="spellEnd"/>
      <w:r w:rsidRPr="00113C24">
        <w:t xml:space="preserve">/sample. Also including the chroma intra network, this means that the complexity goes down from 539 </w:t>
      </w:r>
      <w:proofErr w:type="spellStart"/>
      <w:r w:rsidRPr="00113C24">
        <w:t>kMACs</w:t>
      </w:r>
      <w:proofErr w:type="spellEnd"/>
      <w:r w:rsidRPr="00113C24">
        <w:t xml:space="preserve">/pixel to 536 </w:t>
      </w:r>
      <w:proofErr w:type="spellStart"/>
      <w:r w:rsidRPr="00113C24">
        <w:t>kMACs</w:t>
      </w:r>
      <w:proofErr w:type="spellEnd"/>
      <w:r w:rsidRPr="00113C24">
        <w:t>/pixel</w:t>
      </w:r>
    </w:p>
    <w:p w14:paraId="78B6B57B" w14:textId="77777777" w:rsidR="00EF658C" w:rsidRPr="00113C24" w:rsidRDefault="00EF658C" w:rsidP="004E3A17"/>
    <w:p w14:paraId="042CA6C4" w14:textId="21F11202" w:rsidR="00F75E7C" w:rsidRPr="00113C24" w:rsidRDefault="00F75E7C" w:rsidP="00E11923">
      <w:pPr>
        <w:pStyle w:val="Heading1"/>
      </w:pPr>
      <w:r w:rsidRPr="00113C24">
        <w:lastRenderedPageBreak/>
        <w:t>Results</w:t>
      </w:r>
    </w:p>
    <w:p w14:paraId="384CADF2" w14:textId="1134CA1E" w:rsidR="00530BF2" w:rsidRPr="00113C24" w:rsidRDefault="00BE6DBF" w:rsidP="00530BF2">
      <w:r w:rsidRPr="00113C24">
        <w:t xml:space="preserve">Here we present the BDR results for the different tests in this study. </w:t>
      </w:r>
      <w:r w:rsidR="00B81F4A" w:rsidRPr="00113C24">
        <w:t xml:space="preserve">The results are in comparison to the NNVC CTC </w:t>
      </w:r>
      <w:r w:rsidR="00E253A0" w:rsidRPr="00113C24">
        <w:t xml:space="preserve">[2]. </w:t>
      </w:r>
      <w:r w:rsidRPr="00113C24">
        <w:t xml:space="preserve">For most cases, we have only AI results, given that only the </w:t>
      </w:r>
      <w:r w:rsidR="009C6430" w:rsidRPr="00113C24">
        <w:t>intra luma</w:t>
      </w:r>
      <w:r w:rsidRPr="00113C24">
        <w:t xml:space="preserve"> model has been changed. For the </w:t>
      </w:r>
      <w:r w:rsidR="005B4877" w:rsidRPr="00113C24">
        <w:t xml:space="preserve">case of removing the partitioning input, we also have RA and LDB results. In this case, </w:t>
      </w:r>
      <w:r w:rsidRPr="00113C24">
        <w:t xml:space="preserve">we have used the same models as in JVET-Y0143 for </w:t>
      </w:r>
      <w:r w:rsidR="009C6430" w:rsidRPr="00113C24">
        <w:t>intra</w:t>
      </w:r>
      <w:r w:rsidRPr="00113C24">
        <w:t xml:space="preserve"> chroma and </w:t>
      </w:r>
      <w:r w:rsidR="009C6430" w:rsidRPr="00113C24">
        <w:t xml:space="preserve">inter </w:t>
      </w:r>
      <w:r w:rsidRPr="00113C24">
        <w:t>luma/chroma.</w:t>
      </w:r>
      <w:r w:rsidR="00554C10" w:rsidRPr="00113C24">
        <w:t xml:space="preserve"> The reason why these results </w:t>
      </w:r>
      <w:r w:rsidR="009C6430" w:rsidRPr="00113C24">
        <w:t>(</w:t>
      </w:r>
      <w:r w:rsidR="00554C10" w:rsidRPr="00113C24">
        <w:t>-9.82% (RA), -8.54% (LDB)</w:t>
      </w:r>
      <w:r w:rsidR="009C6430" w:rsidRPr="00113C24">
        <w:t>)</w:t>
      </w:r>
      <w:r w:rsidR="00554C10" w:rsidRPr="00113C24">
        <w:t xml:space="preserve"> have a slightly higher gain than </w:t>
      </w:r>
      <w:r w:rsidR="009C6430" w:rsidRPr="00113C24">
        <w:t xml:space="preserve">those of </w:t>
      </w:r>
      <w:r w:rsidR="00554C10" w:rsidRPr="00113C24">
        <w:t xml:space="preserve">JVET-Y0143 </w:t>
      </w:r>
      <w:r w:rsidR="009C6430" w:rsidRPr="00113C24">
        <w:t>(</w:t>
      </w:r>
      <w:r w:rsidR="00554C10" w:rsidRPr="00113C24">
        <w:t>-9.</w:t>
      </w:r>
      <w:r w:rsidR="00F868B5" w:rsidRPr="00113C24">
        <w:t>80</w:t>
      </w:r>
      <w:r w:rsidR="00554C10" w:rsidRPr="00113C24">
        <w:t>% (RA) -8.52%</w:t>
      </w:r>
      <w:r w:rsidR="00AF2E8F" w:rsidRPr="00113C24">
        <w:t xml:space="preserve"> (LDB)</w:t>
      </w:r>
      <w:r w:rsidR="009C6430" w:rsidRPr="00113C24">
        <w:t>)</w:t>
      </w:r>
      <w:r w:rsidR="00AF2E8F" w:rsidRPr="00113C24">
        <w:t xml:space="preserve"> is because the higher gain of the intra luma model influences also RA and LDB. </w:t>
      </w:r>
    </w:p>
    <w:p w14:paraId="576F6B03" w14:textId="28B18AA4" w:rsidR="00BE6DBF" w:rsidRPr="00113C24" w:rsidRDefault="00861A5F" w:rsidP="00BE6DBF">
      <w:pPr>
        <w:pStyle w:val="Heading2"/>
      </w:pPr>
      <w:r w:rsidRPr="00113C24">
        <w:t>Retraining</w:t>
      </w:r>
    </w:p>
    <w:p w14:paraId="4FE4EFD9" w14:textId="57CF3DC6" w:rsidR="00BE6DBF" w:rsidRPr="00113C24" w:rsidRDefault="00BE6DB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6C2E76" w:rsidRPr="00113C24"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23601%</w:t>
            </w:r>
          </w:p>
        </w:tc>
      </w:tr>
      <w:tr w:rsidR="006C2E76" w:rsidRPr="00113C24"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18057%</w:t>
            </w:r>
          </w:p>
        </w:tc>
      </w:tr>
      <w:tr w:rsidR="006C2E76" w:rsidRPr="00113C24"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17653%</w:t>
            </w:r>
          </w:p>
        </w:tc>
      </w:tr>
      <w:tr w:rsidR="006C2E76" w:rsidRPr="00113C24"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11202%</w:t>
            </w:r>
          </w:p>
        </w:tc>
      </w:tr>
      <w:tr w:rsidR="006C2E76" w:rsidRPr="00113C24"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18624%</w:t>
            </w:r>
          </w:p>
        </w:tc>
      </w:tr>
      <w:tr w:rsidR="006C2E76" w:rsidRPr="00113C24"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16961%</w:t>
            </w:r>
          </w:p>
        </w:tc>
      </w:tr>
      <w:tr w:rsidR="006C2E76" w:rsidRPr="00113C24"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10054%</w:t>
            </w:r>
          </w:p>
        </w:tc>
      </w:tr>
      <w:tr w:rsidR="006C2E76" w:rsidRPr="00113C24"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14514%</w:t>
            </w:r>
          </w:p>
        </w:tc>
      </w:tr>
    </w:tbl>
    <w:p w14:paraId="4481BDFB" w14:textId="2344F867" w:rsidR="00BE6DBF" w:rsidRPr="00113C24" w:rsidRDefault="006C2E76" w:rsidP="006C2E76">
      <w:pPr>
        <w:pStyle w:val="Heading2"/>
      </w:pPr>
      <w:r w:rsidRPr="00113C24">
        <w:t>Longer training</w:t>
      </w:r>
    </w:p>
    <w:p w14:paraId="27FA3B7F" w14:textId="75E8CF6C" w:rsidR="006C2E76" w:rsidRPr="00113C24" w:rsidRDefault="006C2E7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6C2E76" w:rsidRPr="00113C24"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19521%</w:t>
            </w:r>
          </w:p>
        </w:tc>
      </w:tr>
      <w:tr w:rsidR="006C2E76" w:rsidRPr="00113C24"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15805%</w:t>
            </w:r>
          </w:p>
        </w:tc>
      </w:tr>
      <w:tr w:rsidR="006C2E76" w:rsidRPr="00113C24"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14397%</w:t>
            </w:r>
          </w:p>
        </w:tc>
      </w:tr>
      <w:tr w:rsidR="006C2E76" w:rsidRPr="00113C24"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9492%</w:t>
            </w:r>
          </w:p>
        </w:tc>
      </w:tr>
      <w:tr w:rsidR="006C2E76" w:rsidRPr="00113C24"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16208%</w:t>
            </w:r>
          </w:p>
        </w:tc>
      </w:tr>
      <w:tr w:rsidR="006C2E76" w:rsidRPr="00113C24"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14304%</w:t>
            </w:r>
          </w:p>
        </w:tc>
      </w:tr>
      <w:tr w:rsidR="006C2E76" w:rsidRPr="00113C24"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8212%</w:t>
            </w:r>
          </w:p>
        </w:tc>
      </w:tr>
      <w:tr w:rsidR="006C2E76" w:rsidRPr="00113C24"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12179%</w:t>
            </w:r>
          </w:p>
        </w:tc>
      </w:tr>
    </w:tbl>
    <w:p w14:paraId="7F6A66DB" w14:textId="20DEBDA3" w:rsidR="006C2E76" w:rsidRPr="00113C24" w:rsidRDefault="006C2E76" w:rsidP="006C2E76">
      <w:pPr>
        <w:pStyle w:val="Heading2"/>
      </w:pPr>
      <w:r w:rsidRPr="00113C24">
        <w:t>Removing partitioning input</w:t>
      </w:r>
    </w:p>
    <w:p w14:paraId="1C1DCBCB" w14:textId="2B46FD0A" w:rsidR="006C2E76" w:rsidRPr="00113C24" w:rsidRDefault="006C2E76" w:rsidP="00D12435">
      <w:pPr>
        <w:keepNext/>
      </w:pPr>
      <w:r w:rsidRPr="00113C24">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113C24"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6C2E76" w:rsidRPr="00113C24"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32181%</w:t>
            </w:r>
          </w:p>
        </w:tc>
      </w:tr>
      <w:tr w:rsidR="006C2E76" w:rsidRPr="00113C24"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29829%</w:t>
            </w:r>
          </w:p>
        </w:tc>
      </w:tr>
      <w:tr w:rsidR="006C2E76" w:rsidRPr="00113C24"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29294%</w:t>
            </w:r>
          </w:p>
        </w:tc>
      </w:tr>
      <w:tr w:rsidR="006C2E76" w:rsidRPr="00113C24"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22747%</w:t>
            </w:r>
          </w:p>
        </w:tc>
      </w:tr>
      <w:tr w:rsidR="006C2E76" w:rsidRPr="00113C24"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 </w:t>
            </w:r>
          </w:p>
        </w:tc>
      </w:tr>
      <w:tr w:rsidR="006C2E76" w:rsidRPr="00113C24"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28004%</w:t>
            </w:r>
          </w:p>
        </w:tc>
      </w:tr>
      <w:tr w:rsidR="006C2E76" w:rsidRPr="00113C24"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113C24"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22394%</w:t>
            </w:r>
          </w:p>
        </w:tc>
      </w:tr>
      <w:tr w:rsidR="006C2E76" w:rsidRPr="00113C24"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113C24"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12267%</w:t>
            </w:r>
          </w:p>
        </w:tc>
      </w:tr>
    </w:tbl>
    <w:p w14:paraId="42AC3FA9" w14:textId="34E2EA5F" w:rsidR="006C2E76" w:rsidRPr="00113C24" w:rsidRDefault="006C2E76" w:rsidP="00D12435">
      <w:pPr>
        <w:keepNext/>
      </w:pPr>
      <w:r w:rsidRPr="00113C24">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113C24"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B16071" w:rsidRPr="00113C24"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113C24"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113C24"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31211%</w:t>
            </w:r>
          </w:p>
        </w:tc>
      </w:tr>
      <w:tr w:rsidR="00B16071" w:rsidRPr="00113C24"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24419%</w:t>
            </w:r>
          </w:p>
        </w:tc>
      </w:tr>
      <w:tr w:rsidR="00B16071" w:rsidRPr="00113C24"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26948%</w:t>
            </w:r>
          </w:p>
        </w:tc>
      </w:tr>
      <w:tr w:rsidR="00B16071" w:rsidRPr="00113C24"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57629F1B" w:rsidR="00B16071" w:rsidRPr="00113C24" w:rsidRDefault="008C6C6B"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-14.47%</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D7EC5CB" w:rsidR="00B16071" w:rsidRPr="00113C24" w:rsidRDefault="008C6C6B"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-14.34%</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27723%</w:t>
            </w:r>
          </w:p>
        </w:tc>
      </w:tr>
      <w:tr w:rsidR="00B16071" w:rsidRPr="00113C24"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113C24"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18769%</w:t>
            </w:r>
          </w:p>
        </w:tc>
      </w:tr>
      <w:tr w:rsidR="00B16071" w:rsidRPr="00113C24"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113C24"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13566%</w:t>
            </w:r>
          </w:p>
        </w:tc>
      </w:tr>
    </w:tbl>
    <w:p w14:paraId="00460792" w14:textId="6F026D2B" w:rsidR="006C2E76" w:rsidRPr="00113C24" w:rsidRDefault="00B16071"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E773AF" w:rsidRPr="00113C24"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21390%</w:t>
            </w:r>
          </w:p>
        </w:tc>
      </w:tr>
      <w:tr w:rsidR="00E773AF" w:rsidRPr="00113C24"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16599%</w:t>
            </w:r>
          </w:p>
        </w:tc>
      </w:tr>
      <w:tr w:rsidR="00E773AF" w:rsidRPr="00113C24"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15922%</w:t>
            </w:r>
          </w:p>
        </w:tc>
      </w:tr>
      <w:tr w:rsidR="00E773AF" w:rsidRPr="00113C24"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10049%</w:t>
            </w:r>
          </w:p>
        </w:tc>
      </w:tr>
      <w:tr w:rsidR="00E773AF" w:rsidRPr="00113C24"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17210%</w:t>
            </w:r>
          </w:p>
        </w:tc>
      </w:tr>
      <w:tr w:rsidR="00E773AF" w:rsidRPr="00113C24"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15402%</w:t>
            </w:r>
          </w:p>
        </w:tc>
      </w:tr>
      <w:tr w:rsidR="00E773AF" w:rsidRPr="00113C24"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8981%</w:t>
            </w:r>
          </w:p>
        </w:tc>
      </w:tr>
      <w:tr w:rsidR="00E773AF" w:rsidRPr="00113C24"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13098%</w:t>
            </w:r>
          </w:p>
        </w:tc>
      </w:tr>
    </w:tbl>
    <w:p w14:paraId="31595F7B" w14:textId="3F0A4C6F" w:rsidR="00E773AF" w:rsidRPr="00113C24" w:rsidRDefault="00E773AF" w:rsidP="00E773AF">
      <w:pPr>
        <w:pStyle w:val="Heading2"/>
      </w:pPr>
      <w:r w:rsidRPr="00113C24">
        <w:t>Removing boundary strength input</w:t>
      </w:r>
    </w:p>
    <w:p w14:paraId="092316F8" w14:textId="7D8554A4"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E773AF" w:rsidRPr="00113C24"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22684%</w:t>
            </w:r>
          </w:p>
        </w:tc>
      </w:tr>
      <w:tr w:rsidR="00E773AF" w:rsidRPr="00113C24"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17622%</w:t>
            </w:r>
          </w:p>
        </w:tc>
      </w:tr>
      <w:tr w:rsidR="00E773AF" w:rsidRPr="00113C24"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17135%</w:t>
            </w:r>
          </w:p>
        </w:tc>
      </w:tr>
      <w:tr w:rsidR="00E773AF" w:rsidRPr="00113C24"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10736%</w:t>
            </w:r>
          </w:p>
        </w:tc>
      </w:tr>
      <w:tr w:rsidR="00E773AF" w:rsidRPr="00113C24"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18191%</w:t>
            </w:r>
          </w:p>
        </w:tc>
      </w:tr>
      <w:tr w:rsidR="00E773AF" w:rsidRPr="00113C24"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16422%</w:t>
            </w:r>
          </w:p>
        </w:tc>
      </w:tr>
      <w:tr w:rsidR="00E773AF" w:rsidRPr="00113C24"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9735%</w:t>
            </w:r>
          </w:p>
        </w:tc>
      </w:tr>
      <w:tr w:rsidR="00E773AF" w:rsidRPr="00113C24"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13777%</w:t>
            </w:r>
          </w:p>
        </w:tc>
      </w:tr>
    </w:tbl>
    <w:p w14:paraId="7F0D01BF" w14:textId="77777777" w:rsidR="00E773AF" w:rsidRPr="00113C24" w:rsidRDefault="00E773AF" w:rsidP="00D12435"/>
    <w:p w14:paraId="4B22F1DF" w14:textId="089491EA" w:rsidR="00B16071" w:rsidRPr="00113C24" w:rsidRDefault="00E773AF" w:rsidP="00D12435">
      <w:pPr>
        <w:pStyle w:val="Heading2"/>
      </w:pPr>
      <w:r w:rsidRPr="00113C24">
        <w:t>Removing both partitioning and boundary strength input</w:t>
      </w:r>
    </w:p>
    <w:p w14:paraId="06EA8BED" w14:textId="240111F6"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E773AF" w:rsidRPr="00113C24"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21602%</w:t>
            </w:r>
          </w:p>
        </w:tc>
      </w:tr>
      <w:tr w:rsidR="00E773AF" w:rsidRPr="00113C24"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16869%</w:t>
            </w:r>
          </w:p>
        </w:tc>
      </w:tr>
      <w:tr w:rsidR="00E773AF" w:rsidRPr="00113C24"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16299%</w:t>
            </w:r>
          </w:p>
        </w:tc>
      </w:tr>
      <w:tr w:rsidR="00E773AF" w:rsidRPr="00113C24"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10363%</w:t>
            </w:r>
          </w:p>
        </w:tc>
      </w:tr>
      <w:tr w:rsidR="00E773AF" w:rsidRPr="00113C24"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18099%</w:t>
            </w:r>
          </w:p>
        </w:tc>
      </w:tr>
      <w:tr w:rsidR="00E773AF" w:rsidRPr="00113C24"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15810%</w:t>
            </w:r>
          </w:p>
        </w:tc>
      </w:tr>
      <w:tr w:rsidR="00E773AF" w:rsidRPr="00113C24"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9222%</w:t>
            </w:r>
          </w:p>
        </w:tc>
      </w:tr>
      <w:tr w:rsidR="00E773AF" w:rsidRPr="00113C24"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13212%</w:t>
            </w:r>
          </w:p>
        </w:tc>
      </w:tr>
    </w:tbl>
    <w:p w14:paraId="3905384E" w14:textId="493F3AE3" w:rsidR="00E773AF" w:rsidRPr="00113C24" w:rsidRDefault="00E773AF" w:rsidP="00D12435">
      <w:pPr>
        <w:pStyle w:val="Heading2"/>
      </w:pPr>
      <w:r w:rsidRPr="00113C24">
        <w:lastRenderedPageBreak/>
        <w:t>Removing prediction input</w:t>
      </w:r>
    </w:p>
    <w:p w14:paraId="7243184B" w14:textId="0AE2C751"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113C24"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E773AF" w:rsidRPr="00113C24"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22408%</w:t>
            </w:r>
          </w:p>
        </w:tc>
      </w:tr>
      <w:tr w:rsidR="00E773AF" w:rsidRPr="00113C24"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18869%</w:t>
            </w:r>
          </w:p>
        </w:tc>
      </w:tr>
      <w:tr w:rsidR="00E773AF" w:rsidRPr="00113C24"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16914%</w:t>
            </w:r>
          </w:p>
        </w:tc>
      </w:tr>
      <w:tr w:rsidR="00E773AF" w:rsidRPr="00113C24"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10950%</w:t>
            </w:r>
          </w:p>
        </w:tc>
      </w:tr>
      <w:tr w:rsidR="00E773AF" w:rsidRPr="00113C24"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18231%</w:t>
            </w:r>
          </w:p>
        </w:tc>
      </w:tr>
      <w:tr w:rsidR="00E773AF" w:rsidRPr="00113C24"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16595%</w:t>
            </w:r>
          </w:p>
        </w:tc>
      </w:tr>
      <w:tr w:rsidR="00E773AF" w:rsidRPr="00113C24"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113C24"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9587%</w:t>
            </w:r>
          </w:p>
        </w:tc>
      </w:tr>
      <w:tr w:rsidR="00E773AF" w:rsidRPr="00113C24"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113C24"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13470%</w:t>
            </w:r>
          </w:p>
        </w:tc>
      </w:tr>
    </w:tbl>
    <w:p w14:paraId="142C9F2B" w14:textId="56A1BB5A" w:rsidR="00E773AF" w:rsidRPr="00113C24" w:rsidRDefault="00D06236" w:rsidP="00D12435">
      <w:pPr>
        <w:pStyle w:val="Heading2"/>
      </w:pPr>
      <w:r w:rsidRPr="00113C24">
        <w:t xml:space="preserve">Making the network </w:t>
      </w:r>
      <w:r w:rsidR="007267D9" w:rsidRPr="00113C24">
        <w:t>shallowe</w:t>
      </w:r>
      <w:r w:rsidR="00861A5F" w:rsidRPr="00113C24">
        <w:t>r</w:t>
      </w:r>
    </w:p>
    <w:p w14:paraId="300D34CE" w14:textId="040A24A6" w:rsidR="00E773AF" w:rsidRPr="00113C24" w:rsidRDefault="00E773AF"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113C24"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D06236" w:rsidRPr="00113C24"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17379%</w:t>
            </w:r>
          </w:p>
        </w:tc>
      </w:tr>
      <w:tr w:rsidR="00D06236" w:rsidRPr="00113C24"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13651%</w:t>
            </w:r>
          </w:p>
        </w:tc>
      </w:tr>
      <w:tr w:rsidR="00D06236" w:rsidRPr="00113C24"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13239%</w:t>
            </w:r>
          </w:p>
        </w:tc>
      </w:tr>
      <w:tr w:rsidR="00D06236" w:rsidRPr="00113C24"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8561%</w:t>
            </w:r>
          </w:p>
        </w:tc>
      </w:tr>
      <w:tr w:rsidR="00D06236" w:rsidRPr="00113C24"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14429%</w:t>
            </w:r>
          </w:p>
        </w:tc>
      </w:tr>
      <w:tr w:rsidR="00D06236" w:rsidRPr="00113C24"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12821%</w:t>
            </w:r>
          </w:p>
        </w:tc>
      </w:tr>
      <w:tr w:rsidR="00D06236" w:rsidRPr="00113C24"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113C24"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7243%</w:t>
            </w:r>
          </w:p>
        </w:tc>
      </w:tr>
      <w:tr w:rsidR="00D06236" w:rsidRPr="00113C24"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113C24"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10789%</w:t>
            </w:r>
          </w:p>
        </w:tc>
      </w:tr>
    </w:tbl>
    <w:p w14:paraId="7F60CDB8" w14:textId="3FC108C0" w:rsidR="00D06236" w:rsidRPr="00113C24" w:rsidRDefault="00D06236" w:rsidP="006C2E76"/>
    <w:p w14:paraId="6B797FCB" w14:textId="4758D080" w:rsidR="00D06236" w:rsidRPr="00113C24" w:rsidRDefault="00D06236" w:rsidP="00D12435">
      <w:pPr>
        <w:pStyle w:val="Heading2"/>
      </w:pPr>
      <w:r w:rsidRPr="00113C24">
        <w:t xml:space="preserve">Making the network </w:t>
      </w:r>
      <w:r w:rsidR="00861A5F" w:rsidRPr="00113C24">
        <w:t>deeper</w:t>
      </w:r>
    </w:p>
    <w:p w14:paraId="1EB42C64" w14:textId="77777777" w:rsidR="00D06236" w:rsidRPr="00113C24" w:rsidRDefault="00D0623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113C24"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7267D9" w:rsidRPr="00113C24"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32971%</w:t>
            </w:r>
          </w:p>
        </w:tc>
      </w:tr>
      <w:tr w:rsidR="007267D9" w:rsidRPr="00113C24"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25702%</w:t>
            </w:r>
          </w:p>
        </w:tc>
      </w:tr>
      <w:tr w:rsidR="007267D9" w:rsidRPr="00113C24"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24911%</w:t>
            </w:r>
          </w:p>
        </w:tc>
      </w:tr>
      <w:tr w:rsidR="007267D9" w:rsidRPr="00113C24"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14939%</w:t>
            </w:r>
          </w:p>
        </w:tc>
      </w:tr>
      <w:tr w:rsidR="007267D9" w:rsidRPr="00113C24"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25889%</w:t>
            </w:r>
          </w:p>
        </w:tc>
      </w:tr>
      <w:tr w:rsidR="007267D9" w:rsidRPr="00113C24"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23571%</w:t>
            </w:r>
          </w:p>
        </w:tc>
      </w:tr>
      <w:tr w:rsidR="007267D9" w:rsidRPr="00113C24"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113C24"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13571%</w:t>
            </w:r>
          </w:p>
        </w:tc>
      </w:tr>
      <w:tr w:rsidR="007267D9" w:rsidRPr="00113C24"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113C24"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19381%</w:t>
            </w:r>
          </w:p>
        </w:tc>
      </w:tr>
    </w:tbl>
    <w:p w14:paraId="7D9BD764" w14:textId="5EA30FA9" w:rsidR="006F0842" w:rsidRPr="00113C24" w:rsidRDefault="006F0842" w:rsidP="00D12435">
      <w:pPr>
        <w:pStyle w:val="Heading2"/>
      </w:pPr>
      <w:r w:rsidRPr="00113C24">
        <w:t>Attention only at the last residual block</w:t>
      </w:r>
    </w:p>
    <w:p w14:paraId="0117B3D3" w14:textId="05FCEA24" w:rsidR="00D06236" w:rsidRPr="00113C24" w:rsidRDefault="00D06236" w:rsidP="00D12435">
      <w:pPr>
        <w:keepNext/>
      </w:pPr>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113C24"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6F0842" w:rsidRPr="00113C24"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20195%</w:t>
            </w:r>
          </w:p>
        </w:tc>
      </w:tr>
      <w:tr w:rsidR="006F0842" w:rsidRPr="00113C24"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16209%</w:t>
            </w:r>
          </w:p>
        </w:tc>
      </w:tr>
      <w:tr w:rsidR="006F0842" w:rsidRPr="00113C24"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15905%</w:t>
            </w:r>
          </w:p>
        </w:tc>
      </w:tr>
      <w:tr w:rsidR="006F0842" w:rsidRPr="00113C24"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10390%</w:t>
            </w:r>
          </w:p>
        </w:tc>
      </w:tr>
      <w:tr w:rsidR="006F0842" w:rsidRPr="00113C24"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17378%</w:t>
            </w:r>
          </w:p>
        </w:tc>
      </w:tr>
      <w:tr w:rsidR="006F0842" w:rsidRPr="00113C24"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15329%</w:t>
            </w:r>
          </w:p>
        </w:tc>
      </w:tr>
      <w:tr w:rsidR="006F0842" w:rsidRPr="00113C24"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113C24"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9118%</w:t>
            </w:r>
          </w:p>
        </w:tc>
      </w:tr>
      <w:tr w:rsidR="006F0842" w:rsidRPr="00113C24"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113C24"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12873%</w:t>
            </w:r>
          </w:p>
        </w:tc>
      </w:tr>
    </w:tbl>
    <w:p w14:paraId="52AF17DB" w14:textId="0A676DFB" w:rsidR="006F0842" w:rsidRPr="00113C24" w:rsidRDefault="00841CF9" w:rsidP="00841CF9">
      <w:pPr>
        <w:pStyle w:val="Heading2"/>
      </w:pPr>
      <w:r w:rsidRPr="00113C24">
        <w:lastRenderedPageBreak/>
        <w:t>No attention</w:t>
      </w:r>
    </w:p>
    <w:p w14:paraId="3CF2E9CF" w14:textId="331BFA80" w:rsidR="00841CF9" w:rsidRPr="00113C24" w:rsidRDefault="00841CF9" w:rsidP="00841CF9">
      <w:r w:rsidRPr="00113C24">
        <w:t>Results for AI:</w:t>
      </w:r>
    </w:p>
    <w:tbl>
      <w:tblPr>
        <w:tblW w:w="6660" w:type="dxa"/>
        <w:tblLook w:val="04A0" w:firstRow="1" w:lastRow="0" w:firstColumn="1" w:lastColumn="0" w:noHBand="0" w:noVBand="1"/>
      </w:tblPr>
      <w:tblGrid>
        <w:gridCol w:w="1640"/>
        <w:gridCol w:w="980"/>
        <w:gridCol w:w="980"/>
        <w:gridCol w:w="980"/>
        <w:gridCol w:w="1040"/>
        <w:gridCol w:w="1040"/>
      </w:tblGrid>
      <w:tr w:rsidR="00841CF9" w:rsidRPr="00113C24" w14:paraId="6CD33DED" w14:textId="77777777" w:rsidTr="00841CF9">
        <w:trPr>
          <w:trHeight w:val="255"/>
        </w:trPr>
        <w:tc>
          <w:tcPr>
            <w:tcW w:w="1640" w:type="dxa"/>
            <w:tcBorders>
              <w:top w:val="nil"/>
              <w:left w:val="nil"/>
              <w:bottom w:val="nil"/>
              <w:right w:val="nil"/>
            </w:tcBorders>
            <w:shd w:val="clear" w:color="auto" w:fill="auto"/>
            <w:noWrap/>
            <w:vAlign w:val="center"/>
            <w:hideMark/>
          </w:tcPr>
          <w:p w14:paraId="6858663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13C24">
              <w:rPr>
                <w:rFonts w:ascii="Arial" w:hAnsi="Arial" w:cs="Arial"/>
                <w:color w:val="000000"/>
                <w:sz w:val="18"/>
                <w:szCs w:val="18"/>
              </w:rPr>
              <w:t>DecT</w:t>
            </w:r>
            <w:proofErr w:type="spellEnd"/>
          </w:p>
        </w:tc>
      </w:tr>
      <w:tr w:rsidR="00841CF9" w:rsidRPr="00113C24" w14:paraId="670E238B"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-16.52%</w:t>
            </w:r>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-17.76%</w:t>
            </w:r>
          </w:p>
        </w:tc>
        <w:tc>
          <w:tcPr>
            <w:tcW w:w="1040" w:type="dxa"/>
            <w:tcBorders>
              <w:top w:val="nil"/>
              <w:left w:val="nil"/>
              <w:bottom w:val="nil"/>
              <w:right w:val="nil"/>
            </w:tcBorders>
            <w:shd w:val="clear" w:color="auto" w:fill="auto"/>
            <w:noWrap/>
            <w:vAlign w:val="center"/>
            <w:hideMark/>
          </w:tcPr>
          <w:p w14:paraId="4F16B2C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21540%</w:t>
            </w:r>
          </w:p>
        </w:tc>
      </w:tr>
      <w:tr w:rsidR="00841CF9" w:rsidRPr="00113C24" w14:paraId="0E125662"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263716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-19.29%</w:t>
            </w:r>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-16.82%</w:t>
            </w:r>
          </w:p>
        </w:tc>
        <w:tc>
          <w:tcPr>
            <w:tcW w:w="1040" w:type="dxa"/>
            <w:tcBorders>
              <w:top w:val="nil"/>
              <w:left w:val="nil"/>
              <w:bottom w:val="nil"/>
              <w:right w:val="nil"/>
            </w:tcBorders>
            <w:shd w:val="clear" w:color="auto" w:fill="auto"/>
            <w:noWrap/>
            <w:vAlign w:val="center"/>
            <w:hideMark/>
          </w:tcPr>
          <w:p w14:paraId="7010414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17711%</w:t>
            </w:r>
          </w:p>
        </w:tc>
      </w:tr>
      <w:tr w:rsidR="00841CF9" w:rsidRPr="00113C24" w14:paraId="67ADDB77"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2D7B3F2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-18.47%</w:t>
            </w:r>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-19.77%</w:t>
            </w:r>
          </w:p>
        </w:tc>
        <w:tc>
          <w:tcPr>
            <w:tcW w:w="1040" w:type="dxa"/>
            <w:tcBorders>
              <w:top w:val="nil"/>
              <w:left w:val="nil"/>
              <w:bottom w:val="nil"/>
              <w:right w:val="nil"/>
            </w:tcBorders>
            <w:shd w:val="clear" w:color="auto" w:fill="auto"/>
            <w:noWrap/>
            <w:vAlign w:val="center"/>
            <w:hideMark/>
          </w:tcPr>
          <w:p w14:paraId="79C63C3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17130%</w:t>
            </w:r>
          </w:p>
        </w:tc>
      </w:tr>
      <w:tr w:rsidR="00841CF9" w:rsidRPr="00113C24" w14:paraId="1342672F"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2E79D2F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-18.68%</w:t>
            </w:r>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-21.01%</w:t>
            </w:r>
          </w:p>
        </w:tc>
        <w:tc>
          <w:tcPr>
            <w:tcW w:w="1040" w:type="dxa"/>
            <w:tcBorders>
              <w:top w:val="nil"/>
              <w:left w:val="nil"/>
              <w:bottom w:val="nil"/>
              <w:right w:val="nil"/>
            </w:tcBorders>
            <w:shd w:val="clear" w:color="auto" w:fill="auto"/>
            <w:noWrap/>
            <w:vAlign w:val="center"/>
            <w:hideMark/>
          </w:tcPr>
          <w:p w14:paraId="5FB452A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11096%</w:t>
            </w:r>
          </w:p>
        </w:tc>
      </w:tr>
      <w:tr w:rsidR="00841CF9" w:rsidRPr="00113C24" w14:paraId="06BC582E"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-10.10%</w:t>
            </w:r>
          </w:p>
        </w:tc>
        <w:tc>
          <w:tcPr>
            <w:tcW w:w="980" w:type="dxa"/>
            <w:tcBorders>
              <w:top w:val="nil"/>
              <w:left w:val="nil"/>
              <w:bottom w:val="nil"/>
              <w:right w:val="nil"/>
            </w:tcBorders>
            <w:shd w:val="clear" w:color="000000" w:fill="CCFFCC"/>
            <w:noWrap/>
            <w:vAlign w:val="center"/>
            <w:hideMark/>
          </w:tcPr>
          <w:p w14:paraId="0EDF86E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82EE13E"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18276%</w:t>
            </w:r>
          </w:p>
        </w:tc>
      </w:tr>
      <w:tr w:rsidR="00841CF9" w:rsidRPr="00113C24" w14:paraId="05EAF220"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13C2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-7.58%</w:t>
            </w:r>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-19.17%</w:t>
            </w:r>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125%</w:t>
            </w:r>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16426%</w:t>
            </w:r>
          </w:p>
        </w:tc>
      </w:tr>
      <w:tr w:rsidR="00841CF9" w:rsidRPr="00113C24" w14:paraId="5BD2296F" w14:textId="77777777" w:rsidTr="00841CF9">
        <w:trPr>
          <w:trHeight w:val="255"/>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-7.63%</w:t>
            </w:r>
          </w:p>
        </w:tc>
        <w:tc>
          <w:tcPr>
            <w:tcW w:w="980" w:type="dxa"/>
            <w:tcBorders>
              <w:top w:val="single" w:sz="8" w:space="0" w:color="auto"/>
              <w:left w:val="nil"/>
              <w:right w:val="nil"/>
            </w:tcBorders>
            <w:shd w:val="clear" w:color="000000" w:fill="CCFFCC"/>
            <w:noWrap/>
            <w:vAlign w:val="center"/>
            <w:hideMark/>
          </w:tcPr>
          <w:p w14:paraId="1DAF3777"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-18.85%</w:t>
            </w:r>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-21.03%</w:t>
            </w:r>
          </w:p>
        </w:tc>
        <w:tc>
          <w:tcPr>
            <w:tcW w:w="1040" w:type="dxa"/>
            <w:tcBorders>
              <w:top w:val="single" w:sz="8" w:space="0" w:color="auto"/>
              <w:left w:val="nil"/>
              <w:right w:val="nil"/>
            </w:tcBorders>
            <w:shd w:val="clear" w:color="auto" w:fill="auto"/>
            <w:noWrap/>
            <w:vAlign w:val="center"/>
            <w:hideMark/>
          </w:tcPr>
          <w:p w14:paraId="4D9AB1ED"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106%</w:t>
            </w:r>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9607%</w:t>
            </w:r>
          </w:p>
        </w:tc>
      </w:tr>
      <w:tr w:rsidR="00841CF9" w:rsidRPr="00113C24" w14:paraId="16697DB3" w14:textId="77777777" w:rsidTr="00841CF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-5.24%</w:t>
            </w:r>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13C24">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113C24"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13C24">
              <w:rPr>
                <w:rFonts w:ascii="Arial" w:hAnsi="Arial" w:cs="Arial"/>
                <w:color w:val="000000"/>
                <w:sz w:val="18"/>
                <w:szCs w:val="18"/>
              </w:rPr>
              <w:t>13854%</w:t>
            </w:r>
          </w:p>
        </w:tc>
      </w:tr>
    </w:tbl>
    <w:p w14:paraId="5365BE04" w14:textId="77777777" w:rsidR="00841CF9" w:rsidRPr="00113C24" w:rsidRDefault="00841CF9" w:rsidP="00841CF9"/>
    <w:p w14:paraId="25F4C18D" w14:textId="367EAE0D" w:rsidR="00530BF2" w:rsidRPr="00113C24" w:rsidRDefault="00530BF2" w:rsidP="00530BF2">
      <w:pPr>
        <w:pStyle w:val="Heading1"/>
      </w:pPr>
      <w:r w:rsidRPr="00113C24">
        <w:t>Training and inference information</w:t>
      </w:r>
    </w:p>
    <w:p w14:paraId="75632A55" w14:textId="77777777" w:rsidR="00530BF2" w:rsidRPr="00113C24" w:rsidRDefault="00530BF2" w:rsidP="00530BF2">
      <w:pPr>
        <w:pStyle w:val="Heading2"/>
      </w:pPr>
      <w:r w:rsidRPr="00113C24">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113C24"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113C24">
              <w:rPr>
                <w:i/>
                <w:iCs/>
                <w:szCs w:val="22"/>
                <w:lang w:eastAsia="zh-CN"/>
              </w:rPr>
              <w:t xml:space="preserve">Table 2. Network Information for NN-based </w:t>
            </w:r>
            <w:r w:rsidR="00B75EB5" w:rsidRPr="00113C24">
              <w:rPr>
                <w:i/>
                <w:iCs/>
                <w:szCs w:val="22"/>
                <w:lang w:eastAsia="zh-CN"/>
              </w:rPr>
              <w:t xml:space="preserve">video coding tool testing </w:t>
            </w:r>
            <w:r w:rsidRPr="00113C24">
              <w:rPr>
                <w:i/>
                <w:iCs/>
                <w:szCs w:val="22"/>
                <w:lang w:eastAsia="zh-CN"/>
              </w:rPr>
              <w:t xml:space="preserve">in </w:t>
            </w:r>
            <w:r w:rsidR="00B75EB5" w:rsidRPr="00113C24">
              <w:rPr>
                <w:i/>
                <w:iCs/>
                <w:szCs w:val="22"/>
                <w:lang w:eastAsia="zh-CN"/>
              </w:rPr>
              <w:t xml:space="preserve">training stage </w:t>
            </w:r>
            <w:r w:rsidR="002C097B" w:rsidRPr="00113C24">
              <w:rPr>
                <w:i/>
                <w:iCs/>
                <w:szCs w:val="22"/>
                <w:lang w:eastAsia="zh-CN"/>
              </w:rPr>
              <w:t xml:space="preserve">for the </w:t>
            </w:r>
            <w:r w:rsidR="009C6430" w:rsidRPr="00113C24">
              <w:rPr>
                <w:i/>
                <w:iCs/>
                <w:szCs w:val="22"/>
                <w:lang w:eastAsia="zh-CN"/>
              </w:rPr>
              <w:t>intra</w:t>
            </w:r>
            <w:r w:rsidR="002C097B" w:rsidRPr="00113C24">
              <w:rPr>
                <w:i/>
                <w:iCs/>
                <w:szCs w:val="22"/>
                <w:lang w:eastAsia="zh-CN"/>
              </w:rPr>
              <w:t xml:space="preserve"> luma model. The </w:t>
            </w:r>
            <w:r w:rsidR="009C6430" w:rsidRPr="00113C24">
              <w:rPr>
                <w:i/>
                <w:iCs/>
                <w:szCs w:val="22"/>
                <w:lang w:eastAsia="zh-CN"/>
              </w:rPr>
              <w:t xml:space="preserve">intra </w:t>
            </w:r>
            <w:r w:rsidR="002C097B" w:rsidRPr="00113C24">
              <w:rPr>
                <w:i/>
                <w:iCs/>
                <w:szCs w:val="22"/>
                <w:lang w:eastAsia="zh-CN"/>
              </w:rPr>
              <w:t xml:space="preserve">chroma, </w:t>
            </w:r>
            <w:r w:rsidR="009C6430" w:rsidRPr="00113C24">
              <w:rPr>
                <w:i/>
                <w:iCs/>
                <w:szCs w:val="22"/>
                <w:lang w:eastAsia="zh-CN"/>
              </w:rPr>
              <w:t xml:space="preserve">inter </w:t>
            </w:r>
            <w:r w:rsidR="002C097B" w:rsidRPr="00113C24">
              <w:rPr>
                <w:i/>
                <w:iCs/>
                <w:szCs w:val="22"/>
                <w:lang w:eastAsia="zh-CN"/>
              </w:rPr>
              <w:t xml:space="preserve">luma and </w:t>
            </w:r>
            <w:r w:rsidR="009C6430" w:rsidRPr="00113C24">
              <w:rPr>
                <w:i/>
                <w:iCs/>
                <w:szCs w:val="22"/>
                <w:lang w:eastAsia="zh-CN"/>
              </w:rPr>
              <w:t xml:space="preserve">inter </w:t>
            </w:r>
            <w:r w:rsidR="002C097B" w:rsidRPr="00113C24">
              <w:rPr>
                <w:i/>
                <w:iCs/>
                <w:szCs w:val="22"/>
                <w:lang w:eastAsia="zh-CN"/>
              </w:rPr>
              <w:t>chroma models are the same as in JVET-Y0143.</w:t>
            </w:r>
          </w:p>
        </w:tc>
      </w:tr>
      <w:tr w:rsidR="003E2A64" w:rsidRPr="00113C24"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113C24">
              <w:rPr>
                <w:b/>
                <w:bCs/>
                <w:sz w:val="20"/>
                <w:u w:val="single"/>
                <w:lang w:eastAsia="zh-CN"/>
              </w:rPr>
              <w:t>Network Information in Training Stage</w:t>
            </w:r>
          </w:p>
        </w:tc>
      </w:tr>
      <w:tr w:rsidR="0007366E" w:rsidRPr="00113C24"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GPU: </w:t>
            </w:r>
            <w:r w:rsidR="0007366E" w:rsidRPr="00113C24">
              <w:rPr>
                <w:sz w:val="20"/>
                <w:lang w:eastAsia="zh-CN"/>
              </w:rPr>
              <w:t>NVIDIA A100-SXM-80GB</w:t>
            </w:r>
          </w:p>
        </w:tc>
      </w:tr>
      <w:tr w:rsidR="0007366E" w:rsidRPr="00113C24"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113C24">
              <w:rPr>
                <w:sz w:val="20"/>
                <w:lang w:eastAsia="zh-CN"/>
              </w:rPr>
              <w:t>PyTorch</w:t>
            </w:r>
            <w:proofErr w:type="spellEnd"/>
            <w:r w:rsidRPr="00113C24">
              <w:rPr>
                <w:sz w:val="20"/>
                <w:lang w:eastAsia="zh-CN"/>
              </w:rPr>
              <w:t xml:space="preserve"> v1.</w:t>
            </w:r>
            <w:r w:rsidR="00695DBC" w:rsidRPr="00113C24">
              <w:rPr>
                <w:sz w:val="20"/>
                <w:lang w:eastAsia="zh-CN"/>
              </w:rPr>
              <w:t>9</w:t>
            </w:r>
          </w:p>
        </w:tc>
      </w:tr>
      <w:tr w:rsidR="0007366E" w:rsidRPr="00113C24"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p>
        </w:tc>
      </w:tr>
      <w:tr w:rsidR="0007366E" w:rsidRPr="00113C24"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p>
        </w:tc>
      </w:tr>
      <w:tr w:rsidR="0007366E" w:rsidRPr="00113C24"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64</w:t>
            </w:r>
          </w:p>
        </w:tc>
      </w:tr>
      <w:tr w:rsidR="0007366E" w:rsidRPr="00113C24"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L1</w:t>
            </w:r>
            <w:r w:rsidR="00695DBC" w:rsidRPr="00113C24">
              <w:rPr>
                <w:sz w:val="20"/>
                <w:lang w:eastAsia="zh-CN"/>
              </w:rPr>
              <w:t xml:space="preserve"> and L2</w:t>
            </w:r>
          </w:p>
        </w:tc>
      </w:tr>
      <w:tr w:rsidR="0007366E" w:rsidRPr="00113C24"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see Table </w:t>
            </w:r>
            <w:r w:rsidR="00616CF0" w:rsidRPr="00113C24">
              <w:rPr>
                <w:sz w:val="20"/>
                <w:lang w:eastAsia="zh-CN"/>
              </w:rPr>
              <w:t>1</w:t>
            </w:r>
          </w:p>
        </w:tc>
      </w:tr>
      <w:tr w:rsidR="0007366E" w:rsidRPr="00113C24"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DIV2K, BVI-DVC</w:t>
            </w:r>
          </w:p>
        </w:tc>
      </w:tr>
      <w:tr w:rsidR="0007366E" w:rsidRPr="00113C24"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113C24"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VTM-11.0 + new MCTF, </w:t>
            </w:r>
            <w:proofErr w:type="spellStart"/>
            <w:r w:rsidRPr="00113C24">
              <w:rPr>
                <w:sz w:val="20"/>
                <w:lang w:eastAsia="zh-CN"/>
              </w:rPr>
              <w:t>qp</w:t>
            </w:r>
            <w:proofErr w:type="spellEnd"/>
            <w:r w:rsidRPr="00113C24">
              <w:rPr>
                <w:sz w:val="20"/>
                <w:lang w:eastAsia="zh-CN"/>
              </w:rPr>
              <w:t xml:space="preserve"> {20, 25, 30, 35, 40}</w:t>
            </w:r>
          </w:p>
        </w:tc>
      </w:tr>
      <w:tr w:rsidR="0007366E" w:rsidRPr="00113C24"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13C24">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113C24"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128</w:t>
            </w:r>
            <w:r w:rsidR="00530BF2" w:rsidRPr="00113C24">
              <w:rPr>
                <w:sz w:val="20"/>
                <w:lang w:eastAsia="zh-CN"/>
              </w:rPr>
              <w:t>x</w:t>
            </w:r>
            <w:r w:rsidRPr="00113C24">
              <w:rPr>
                <w:sz w:val="20"/>
                <w:lang w:eastAsia="zh-CN"/>
              </w:rPr>
              <w:t>128</w:t>
            </w:r>
          </w:p>
        </w:tc>
      </w:tr>
      <w:tr w:rsidR="0007366E" w:rsidRPr="00113C24"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113C24"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r w:rsidR="00530BF2" w:rsidRPr="00113C24">
              <w:rPr>
                <w:sz w:val="20"/>
                <w:lang w:eastAsia="zh-CN"/>
              </w:rPr>
              <w:t>e-4</w:t>
            </w:r>
            <w:r w:rsidRPr="00113C24">
              <w:rPr>
                <w:sz w:val="20"/>
                <w:lang w:eastAsia="zh-CN"/>
              </w:rPr>
              <w:t xml:space="preserve"> and 1e-5</w:t>
            </w:r>
          </w:p>
        </w:tc>
      </w:tr>
      <w:tr w:rsidR="0007366E" w:rsidRPr="00113C24"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ADAM</w:t>
            </w:r>
          </w:p>
        </w:tc>
      </w:tr>
      <w:tr w:rsidR="0007366E" w:rsidRPr="00113C24"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rFonts w:ascii="Calibri" w:hAnsi="Calibri" w:cs="Calibri"/>
                <w:sz w:val="21"/>
                <w:szCs w:val="21"/>
                <w:lang w:eastAsia="zh-CN"/>
              </w:rPr>
              <w:t> </w:t>
            </w:r>
          </w:p>
        </w:tc>
      </w:tr>
      <w:tr w:rsidR="0007366E" w:rsidRPr="00113C24"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bl>
    <w:p w14:paraId="3AEE7754" w14:textId="4D7F0C11" w:rsidR="00530BF2" w:rsidRPr="00113C24" w:rsidRDefault="00530BF2" w:rsidP="00530BF2"/>
    <w:p w14:paraId="69649360" w14:textId="77777777" w:rsidR="00530BF2" w:rsidRPr="00113C24" w:rsidRDefault="00530BF2" w:rsidP="00530BF2">
      <w:pPr>
        <w:pStyle w:val="Heading2"/>
      </w:pPr>
      <w:r w:rsidRPr="00113C24">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113C24"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113C24">
              <w:rPr>
                <w:i/>
                <w:iCs/>
                <w:szCs w:val="22"/>
                <w:lang w:eastAsia="zh-CN"/>
              </w:rPr>
              <w:t xml:space="preserve">Table 3. Network Information for NN-based </w:t>
            </w:r>
            <w:r w:rsidR="00B75EB5" w:rsidRPr="00113C24">
              <w:rPr>
                <w:i/>
                <w:iCs/>
                <w:szCs w:val="22"/>
                <w:lang w:eastAsia="zh-CN"/>
              </w:rPr>
              <w:t xml:space="preserve">video coding tool testing </w:t>
            </w:r>
            <w:r w:rsidRPr="00113C24">
              <w:rPr>
                <w:i/>
                <w:iCs/>
                <w:szCs w:val="22"/>
                <w:lang w:eastAsia="zh-CN"/>
              </w:rPr>
              <w:t xml:space="preserve">in </w:t>
            </w:r>
            <w:r w:rsidR="00B75EB5" w:rsidRPr="00113C24">
              <w:rPr>
                <w:i/>
                <w:iCs/>
                <w:szCs w:val="22"/>
                <w:lang w:eastAsia="zh-CN"/>
              </w:rPr>
              <w:t xml:space="preserve">inference stage </w:t>
            </w:r>
            <w:r w:rsidR="002C097B" w:rsidRPr="00113C24">
              <w:rPr>
                <w:i/>
                <w:iCs/>
                <w:szCs w:val="22"/>
                <w:lang w:eastAsia="zh-CN"/>
              </w:rPr>
              <w:t xml:space="preserve">for the </w:t>
            </w:r>
            <w:r w:rsidR="009C6430" w:rsidRPr="00113C24">
              <w:rPr>
                <w:i/>
                <w:iCs/>
                <w:szCs w:val="22"/>
                <w:lang w:eastAsia="zh-CN"/>
              </w:rPr>
              <w:t>intra</w:t>
            </w:r>
            <w:r w:rsidR="002C097B" w:rsidRPr="00113C24">
              <w:rPr>
                <w:i/>
                <w:iCs/>
                <w:szCs w:val="22"/>
                <w:lang w:eastAsia="zh-CN"/>
              </w:rPr>
              <w:t xml:space="preserve"> luma model. The </w:t>
            </w:r>
            <w:r w:rsidR="009C6430" w:rsidRPr="00113C24">
              <w:rPr>
                <w:i/>
                <w:iCs/>
                <w:szCs w:val="22"/>
                <w:lang w:eastAsia="zh-CN"/>
              </w:rPr>
              <w:t xml:space="preserve">intra </w:t>
            </w:r>
            <w:r w:rsidR="002C097B" w:rsidRPr="00113C24">
              <w:rPr>
                <w:i/>
                <w:iCs/>
                <w:szCs w:val="22"/>
                <w:lang w:eastAsia="zh-CN"/>
              </w:rPr>
              <w:t xml:space="preserve">chroma, </w:t>
            </w:r>
            <w:r w:rsidR="009C6430" w:rsidRPr="00113C24">
              <w:rPr>
                <w:i/>
                <w:iCs/>
                <w:szCs w:val="22"/>
                <w:lang w:eastAsia="zh-CN"/>
              </w:rPr>
              <w:t xml:space="preserve">inter </w:t>
            </w:r>
            <w:r w:rsidR="002C097B" w:rsidRPr="00113C24">
              <w:rPr>
                <w:i/>
                <w:iCs/>
                <w:szCs w:val="22"/>
                <w:lang w:eastAsia="zh-CN"/>
              </w:rPr>
              <w:t xml:space="preserve">luma and </w:t>
            </w:r>
            <w:r w:rsidR="009C6430" w:rsidRPr="00113C24">
              <w:rPr>
                <w:i/>
                <w:iCs/>
                <w:szCs w:val="22"/>
                <w:lang w:eastAsia="zh-CN"/>
              </w:rPr>
              <w:t xml:space="preserve">inter </w:t>
            </w:r>
            <w:r w:rsidR="002C097B" w:rsidRPr="00113C24">
              <w:rPr>
                <w:i/>
                <w:iCs/>
                <w:szCs w:val="22"/>
                <w:lang w:eastAsia="zh-CN"/>
              </w:rPr>
              <w:t>chroma models are the same as in JVET-Y0143.</w:t>
            </w:r>
          </w:p>
        </w:tc>
      </w:tr>
      <w:tr w:rsidR="003E2A64" w:rsidRPr="00113C24"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113C24">
              <w:rPr>
                <w:b/>
                <w:bCs/>
                <w:sz w:val="20"/>
                <w:u w:val="single"/>
                <w:lang w:eastAsia="zh-CN"/>
              </w:rPr>
              <w:t>Network Information in Inference Stage</w:t>
            </w:r>
          </w:p>
        </w:tc>
      </w:tr>
      <w:tr w:rsidR="003E2A64" w:rsidRPr="00113C24"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HW environment:</w:t>
            </w:r>
          </w:p>
        </w:tc>
      </w:tr>
      <w:tr w:rsidR="0007366E" w:rsidRPr="00113C24"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N/A</w:t>
            </w:r>
          </w:p>
        </w:tc>
      </w:tr>
      <w:tr w:rsidR="0007366E" w:rsidRPr="00113C24"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113C24"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113C24">
              <w:rPr>
                <w:sz w:val="20"/>
                <w:lang w:eastAsia="zh-CN"/>
              </w:rPr>
              <w:t>libtorch</w:t>
            </w:r>
            <w:proofErr w:type="spellEnd"/>
          </w:p>
        </w:tc>
      </w:tr>
      <w:tr w:rsidR="0007366E" w:rsidRPr="00113C24"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0</w:t>
            </w:r>
          </w:p>
        </w:tc>
      </w:tr>
      <w:tr w:rsidR="0007366E" w:rsidRPr="00113C24"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sz w:val="20"/>
                <w:lang w:eastAsia="zh-CN"/>
              </w:rPr>
              <w:t>see Table 1</w:t>
            </w:r>
            <w:r w:rsidRPr="00113C24" w:rsidDel="00386BA2">
              <w:rPr>
                <w:rFonts w:ascii="Calibri" w:hAnsi="Calibri" w:cs="Calibri"/>
                <w:sz w:val="21"/>
                <w:szCs w:val="21"/>
                <w:lang w:eastAsia="zh-CN"/>
              </w:rPr>
              <w:t xml:space="preserve"> </w:t>
            </w:r>
          </w:p>
        </w:tc>
      </w:tr>
      <w:tr w:rsidR="0007366E" w:rsidRPr="00113C24"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113C24"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113C24">
              <w:rPr>
                <w:sz w:val="20"/>
                <w:lang w:eastAsia="zh-CN"/>
              </w:rPr>
              <w:t>fp32</w:t>
            </w:r>
          </w:p>
        </w:tc>
      </w:tr>
      <w:tr w:rsidR="0007366E" w:rsidRPr="00113C24"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113C24"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r w:rsidR="00480F10" w:rsidRPr="00113C24">
              <w:rPr>
                <w:sz w:val="20"/>
                <w:lang w:eastAsia="zh-CN"/>
              </w:rPr>
              <w:t xml:space="preserve"> </w:t>
            </w:r>
          </w:p>
        </w:tc>
      </w:tr>
      <w:tr w:rsidR="0007366E" w:rsidRPr="00113C24"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113C24">
              <w:rPr>
                <w:sz w:val="20"/>
                <w:lang w:eastAsia="zh-CN"/>
              </w:rPr>
              <w:t>Multiplay</w:t>
            </w:r>
            <w:proofErr w:type="spellEnd"/>
            <w:r w:rsidRPr="00113C24">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113C24"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see Table 1</w:t>
            </w:r>
          </w:p>
        </w:tc>
      </w:tr>
      <w:tr w:rsidR="0007366E" w:rsidRPr="00113C24"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13C24">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113C24"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113C24"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w:t>
            </w:r>
          </w:p>
        </w:tc>
      </w:tr>
      <w:tr w:rsidR="0007366E" w:rsidRPr="00113C24"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113C24"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128x128, 256x256</w:t>
            </w:r>
          </w:p>
        </w:tc>
      </w:tr>
      <w:tr w:rsidR="0007366E" w:rsidRPr="00113C24"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r w:rsidR="0007366E" w:rsidRPr="00113C24"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113C24"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113C24">
              <w:rPr>
                <w:rFonts w:ascii="SimSun" w:eastAsia="SimSun" w:hAnsi="SimSun" w:cs="Calibri"/>
                <w:sz w:val="20"/>
                <w:lang w:eastAsia="zh-CN"/>
              </w:rPr>
              <w:t> </w:t>
            </w:r>
          </w:p>
        </w:tc>
      </w:tr>
      <w:tr w:rsidR="0007366E" w:rsidRPr="00113C24"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113C24"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113C24">
              <w:rPr>
                <w:sz w:val="20"/>
                <w:lang w:eastAsia="zh-CN"/>
              </w:rPr>
              <w:t> </w:t>
            </w:r>
          </w:p>
        </w:tc>
      </w:tr>
    </w:tbl>
    <w:p w14:paraId="15344E5A" w14:textId="77777777" w:rsidR="00F75E7C" w:rsidRPr="00113C24" w:rsidRDefault="00F75E7C" w:rsidP="00F75E7C"/>
    <w:p w14:paraId="67AD1ADF" w14:textId="698DCAFC" w:rsidR="00F822ED" w:rsidRPr="00113C24" w:rsidRDefault="00F822ED" w:rsidP="00E11923">
      <w:pPr>
        <w:pStyle w:val="Heading1"/>
      </w:pPr>
      <w:r w:rsidRPr="00113C24">
        <w:t>Conclusions</w:t>
      </w:r>
    </w:p>
    <w:p w14:paraId="682C99AB" w14:textId="38088B9D" w:rsidR="00A90D87" w:rsidRPr="00113C24" w:rsidRDefault="005B4877" w:rsidP="00F822ED">
      <w:r w:rsidRPr="00113C24">
        <w:t>While this analysis per definition contains randomness due to the statistical nature of neural network training, t</w:t>
      </w:r>
      <w:r w:rsidR="00D52BA6" w:rsidRPr="00113C24">
        <w:t xml:space="preserve">his study </w:t>
      </w:r>
      <w:r w:rsidR="00707518" w:rsidRPr="00113C24">
        <w:t xml:space="preserve">indicates </w:t>
      </w:r>
      <w:r w:rsidR="00A90D87" w:rsidRPr="00113C24">
        <w:t xml:space="preserve">that </w:t>
      </w:r>
      <w:r w:rsidR="00254D1B" w:rsidRPr="00113C24">
        <w:t xml:space="preserve">there is limited effect on objective performance </w:t>
      </w:r>
      <w:r w:rsidR="00EB54DE" w:rsidRPr="00113C24">
        <w:t xml:space="preserve">for the </w:t>
      </w:r>
      <w:r w:rsidR="00DD6E27" w:rsidRPr="00113C24">
        <w:t>intra</w:t>
      </w:r>
      <w:r w:rsidR="00EB54DE" w:rsidRPr="00113C24">
        <w:t xml:space="preserve"> luma model </w:t>
      </w:r>
      <w:r w:rsidR="004B6CB7" w:rsidRPr="00113C24">
        <w:t xml:space="preserve">in JVET-Y0143 </w:t>
      </w:r>
      <w:r w:rsidR="003870E3" w:rsidRPr="00113C24">
        <w:t xml:space="preserve">when </w:t>
      </w:r>
      <w:r w:rsidR="00037C98" w:rsidRPr="00113C24">
        <w:t>removing some inputs</w:t>
      </w:r>
      <w:r w:rsidR="00707518" w:rsidRPr="00113C24">
        <w:t xml:space="preserve">. </w:t>
      </w:r>
      <w:r w:rsidR="000E5E9A" w:rsidRPr="00113C24">
        <w:t xml:space="preserve">It can be seen that some changes are likely to be undesirable (e.g., removing the prediction input) whereas others seem likely to be desirable (such as removing the partitioning input or the BS input, but not both). The study </w:t>
      </w:r>
      <w:r w:rsidR="00707518" w:rsidRPr="00113C24">
        <w:t xml:space="preserve">also indicates that </w:t>
      </w:r>
      <w:r w:rsidR="00037C98" w:rsidRPr="00113C24">
        <w:t xml:space="preserve">reducing the </w:t>
      </w:r>
      <w:r w:rsidR="000E5E9A" w:rsidRPr="00113C24">
        <w:t xml:space="preserve">number </w:t>
      </w:r>
      <w:r w:rsidR="00037C98" w:rsidRPr="00113C24">
        <w:t xml:space="preserve">of attention </w:t>
      </w:r>
      <w:r w:rsidR="000E5E9A" w:rsidRPr="00113C24">
        <w:t>subnetworks</w:t>
      </w:r>
      <w:r w:rsidR="00841CF9" w:rsidRPr="00113C24">
        <w:t>, or completely removing them,</w:t>
      </w:r>
      <w:r w:rsidR="000E5E9A" w:rsidRPr="00113C24">
        <w:t xml:space="preserve"> </w:t>
      </w:r>
      <w:r w:rsidR="00707518" w:rsidRPr="00113C24">
        <w:t>has limited impact on the BD-rate</w:t>
      </w:r>
      <w:r w:rsidR="004F2855" w:rsidRPr="00113C24">
        <w:t>.</w:t>
      </w:r>
      <w:r w:rsidR="00AA70E6" w:rsidRPr="00113C24">
        <w:t xml:space="preserve"> It should be noted that in this contribution, only the intra luma network has been changed, so it is not possible to draw conclusions on the inter models or on the chroma models from this study.</w:t>
      </w:r>
    </w:p>
    <w:p w14:paraId="7FB1065A" w14:textId="1DB14DC9" w:rsidR="00F822ED" w:rsidRPr="00113C24" w:rsidRDefault="00A90D87" w:rsidP="00480F10">
      <w:r w:rsidRPr="00113C24">
        <w:t>The contribution proposes to further study the best inputs and attention mechanisms for NN loop</w:t>
      </w:r>
      <w:r w:rsidR="003C7B01" w:rsidRPr="00113C24">
        <w:t xml:space="preserve"> </w:t>
      </w:r>
      <w:r w:rsidRPr="00113C24">
        <w:t>filters in an exploration experiment.</w:t>
      </w:r>
    </w:p>
    <w:p w14:paraId="4DCAA083" w14:textId="0DA0AC6A" w:rsidR="00F822ED" w:rsidRPr="00113C24" w:rsidRDefault="00F822ED" w:rsidP="00E11923">
      <w:pPr>
        <w:pStyle w:val="Heading1"/>
      </w:pPr>
      <w:r w:rsidRPr="00113C24">
        <w:t>References</w:t>
      </w:r>
    </w:p>
    <w:p w14:paraId="364922AE" w14:textId="0F841CDA" w:rsidR="001C752B" w:rsidRPr="00113C24" w:rsidRDefault="001C752B" w:rsidP="001C752B">
      <w:r w:rsidRPr="00113C24">
        <w:t xml:space="preserve">[1] Y. Li, K. Zhang, L. Zhang, H. Wang, K. </w:t>
      </w:r>
      <w:proofErr w:type="spellStart"/>
      <w:r w:rsidRPr="00113C24">
        <w:t>Reuze</w:t>
      </w:r>
      <w:proofErr w:type="spellEnd"/>
      <w:r w:rsidRPr="00113C24">
        <w:t xml:space="preserve">, A.M. </w:t>
      </w:r>
      <w:proofErr w:type="spellStart"/>
      <w:r w:rsidRPr="00113C24">
        <w:t>Kotra</w:t>
      </w:r>
      <w:proofErr w:type="spellEnd"/>
      <w:r w:rsidRPr="00113C24">
        <w:t xml:space="preserve">, M. </w:t>
      </w:r>
      <w:proofErr w:type="spellStart"/>
      <w:r w:rsidRPr="00113C24">
        <w:t>Karczewicz</w:t>
      </w:r>
      <w:proofErr w:type="spellEnd"/>
      <w:r w:rsidRPr="00113C24">
        <w:t xml:space="preserve">, </w:t>
      </w:r>
      <w:r w:rsidR="00832C9B" w:rsidRPr="00113C24">
        <w:t>“EE1-1.2: Test on Deep In-Loop Filter with Adaptive Parameter Selection and Residual Scaling”</w:t>
      </w:r>
      <w:r w:rsidRPr="00113C24">
        <w:t>, JVET-</w:t>
      </w:r>
      <w:r w:rsidR="00832C9B" w:rsidRPr="00113C24">
        <w:t>Y</w:t>
      </w:r>
      <w:r w:rsidRPr="00113C24">
        <w:t>0</w:t>
      </w:r>
      <w:r w:rsidR="00832C9B" w:rsidRPr="00113C24">
        <w:t>143</w:t>
      </w:r>
      <w:r w:rsidRPr="00113C24">
        <w:t xml:space="preserve">, </w:t>
      </w:r>
      <w:r w:rsidR="00832C9B" w:rsidRPr="00113C24">
        <w:t>on-line meeting, January</w:t>
      </w:r>
      <w:r w:rsidRPr="00113C24">
        <w:t xml:space="preserve"> 202</w:t>
      </w:r>
      <w:r w:rsidR="00832C9B" w:rsidRPr="00113C24">
        <w:t>2</w:t>
      </w:r>
    </w:p>
    <w:p w14:paraId="38BBC85B" w14:textId="34C291D8" w:rsidR="001C752B" w:rsidRPr="00113C24" w:rsidRDefault="001C752B" w:rsidP="001C752B">
      <w:r w:rsidRPr="00113C24">
        <w:t>[</w:t>
      </w:r>
      <w:r w:rsidR="00E35677" w:rsidRPr="00113C24">
        <w:t>2</w:t>
      </w:r>
      <w:r w:rsidRPr="00113C24">
        <w:t xml:space="preserve">] Common Test Conditions and evaluation procedures for neural network-based video coding technology, E. </w:t>
      </w:r>
      <w:proofErr w:type="spellStart"/>
      <w:r w:rsidRPr="00113C24">
        <w:t>Alshina</w:t>
      </w:r>
      <w:proofErr w:type="spellEnd"/>
      <w:r w:rsidRPr="00113C24">
        <w:t xml:space="preserve">, R.-L. Liao, S. Liu, A. </w:t>
      </w:r>
      <w:proofErr w:type="spellStart"/>
      <w:r w:rsidRPr="00113C24">
        <w:t>Segall</w:t>
      </w:r>
      <w:proofErr w:type="spellEnd"/>
      <w:r w:rsidRPr="00113C24">
        <w:t>, JVET-X2016, October 2021</w:t>
      </w:r>
    </w:p>
    <w:p w14:paraId="2761CEAE" w14:textId="135E367B" w:rsidR="008D1072" w:rsidRPr="00113C24" w:rsidRDefault="008D1072" w:rsidP="001C752B">
      <w:r w:rsidRPr="00113C24">
        <w:t>[3] https://pypi.org/project/thop/</w:t>
      </w:r>
    </w:p>
    <w:p w14:paraId="68031607" w14:textId="77777777" w:rsidR="00F822ED" w:rsidRPr="00113C24" w:rsidRDefault="00F822ED" w:rsidP="00480F10"/>
    <w:p w14:paraId="5F0CF8E4" w14:textId="454D9E9C" w:rsidR="001F2594" w:rsidRPr="00113C24" w:rsidRDefault="00F75E7C" w:rsidP="00E11923">
      <w:pPr>
        <w:pStyle w:val="Heading1"/>
      </w:pPr>
      <w:r w:rsidRPr="00113C24">
        <w:lastRenderedPageBreak/>
        <w:t>P</w:t>
      </w:r>
      <w:r w:rsidR="001F2594" w:rsidRPr="00113C24">
        <w:t>atent rights declaration</w:t>
      </w:r>
      <w:r w:rsidR="00B94B06" w:rsidRPr="00113C24">
        <w:t>(s)</w:t>
      </w:r>
    </w:p>
    <w:p w14:paraId="7A9B4D21" w14:textId="2BB16DA0" w:rsidR="00342FF4" w:rsidRPr="00113C24" w:rsidRDefault="00F75E7C" w:rsidP="009234A5">
      <w:pPr>
        <w:rPr>
          <w:szCs w:val="22"/>
        </w:rPr>
      </w:pPr>
      <w:r w:rsidRPr="00113C24">
        <w:rPr>
          <w:b/>
          <w:szCs w:val="22"/>
        </w:rPr>
        <w:t>Ericsson</w:t>
      </w:r>
      <w:r w:rsidR="001F2594" w:rsidRPr="00113C24">
        <w:rPr>
          <w:b/>
          <w:szCs w:val="22"/>
        </w:rPr>
        <w:t xml:space="preserve"> may have </w:t>
      </w:r>
      <w:r w:rsidR="0098551D" w:rsidRPr="00113C24">
        <w:rPr>
          <w:b/>
          <w:szCs w:val="22"/>
        </w:rPr>
        <w:t>current or pending</w:t>
      </w:r>
      <w:r w:rsidR="001F2594" w:rsidRPr="00113C24">
        <w:rPr>
          <w:b/>
          <w:szCs w:val="22"/>
        </w:rPr>
        <w:t xml:space="preserve"> </w:t>
      </w:r>
      <w:r w:rsidR="0098551D" w:rsidRPr="00113C24">
        <w:rPr>
          <w:b/>
          <w:szCs w:val="22"/>
        </w:rPr>
        <w:t xml:space="preserve">patent rights </w:t>
      </w:r>
      <w:r w:rsidR="001F2594" w:rsidRPr="00113C24">
        <w:rPr>
          <w:b/>
          <w:szCs w:val="22"/>
        </w:rPr>
        <w:t xml:space="preserve">relating to the technology described </w:t>
      </w:r>
      <w:r w:rsidR="002F164D" w:rsidRPr="00113C24">
        <w:rPr>
          <w:b/>
          <w:szCs w:val="22"/>
        </w:rPr>
        <w:t xml:space="preserve">in </w:t>
      </w:r>
      <w:r w:rsidR="001F2594" w:rsidRPr="00113C24">
        <w:rPr>
          <w:b/>
          <w:szCs w:val="22"/>
        </w:rPr>
        <w:t xml:space="preserve">this contribution </w:t>
      </w:r>
      <w:proofErr w:type="gramStart"/>
      <w:r w:rsidR="001F2594" w:rsidRPr="00113C24">
        <w:rPr>
          <w:b/>
          <w:szCs w:val="22"/>
        </w:rPr>
        <w:t>and,</w:t>
      </w:r>
      <w:proofErr w:type="gramEnd"/>
      <w:r w:rsidR="001F2594" w:rsidRPr="00113C24">
        <w:rPr>
          <w:b/>
          <w:szCs w:val="22"/>
        </w:rPr>
        <w:t xml:space="preserve"> conditioned on reciprocity, is prepared to grant licenses under reasonable and non-discriminatory terms as necessary for implementation of the resulting ITU-T Recommendation</w:t>
      </w:r>
      <w:r w:rsidR="00247E1E" w:rsidRPr="00113C24">
        <w:rPr>
          <w:b/>
          <w:szCs w:val="22"/>
        </w:rPr>
        <w:t> </w:t>
      </w:r>
      <w:r w:rsidR="002F164D" w:rsidRPr="00113C24">
        <w:rPr>
          <w:b/>
          <w:szCs w:val="22"/>
        </w:rPr>
        <w:t xml:space="preserve">| ISO/IEC </w:t>
      </w:r>
      <w:r w:rsidR="00A83253" w:rsidRPr="00113C24">
        <w:rPr>
          <w:b/>
          <w:szCs w:val="22"/>
        </w:rPr>
        <w:t xml:space="preserve">International </w:t>
      </w:r>
      <w:r w:rsidR="002F164D" w:rsidRPr="00113C24">
        <w:rPr>
          <w:b/>
          <w:szCs w:val="22"/>
        </w:rPr>
        <w:t>Standard</w:t>
      </w:r>
      <w:r w:rsidR="001F2594" w:rsidRPr="00113C24">
        <w:rPr>
          <w:b/>
          <w:szCs w:val="22"/>
        </w:rPr>
        <w:t xml:space="preserve"> (per box 2 of the ITU-T/ITU-R/ISO/IEC patent statement and licensing declaration form).</w:t>
      </w:r>
    </w:p>
    <w:p w14:paraId="32EAF635" w14:textId="77777777" w:rsidR="007F1F8B" w:rsidRPr="00113C24" w:rsidRDefault="007F1F8B" w:rsidP="009234A5">
      <w:pPr>
        <w:rPr>
          <w:szCs w:val="22"/>
        </w:rPr>
      </w:pPr>
    </w:p>
    <w:sectPr w:rsidR="007F1F8B" w:rsidRPr="00113C2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EF9A" w14:textId="77777777" w:rsidR="003D53C6" w:rsidRDefault="003D53C6">
      <w:r>
        <w:separator/>
      </w:r>
    </w:p>
  </w:endnote>
  <w:endnote w:type="continuationSeparator" w:id="0">
    <w:p w14:paraId="6C38C35E" w14:textId="77777777" w:rsidR="003D53C6" w:rsidRDefault="003D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3E715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6C6B">
      <w:rPr>
        <w:rStyle w:val="PageNumber"/>
        <w:noProof/>
      </w:rPr>
      <w:t>2022-04-20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A7F1E" w14:textId="77777777" w:rsidR="003D53C6" w:rsidRDefault="003D53C6">
      <w:r>
        <w:separator/>
      </w:r>
    </w:p>
  </w:footnote>
  <w:footnote w:type="continuationSeparator" w:id="0">
    <w:p w14:paraId="749ED134" w14:textId="77777777" w:rsidR="003D53C6" w:rsidRDefault="003D53C6">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w:t>
      </w:r>
      <w:proofErr w:type="gramStart"/>
      <w:r>
        <w:t>trained</w:t>
      </w:r>
      <w:proofErr w:type="gramEnd"/>
      <w:r>
        <w:t xml:space="preserve">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3C24"/>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64E40"/>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234"/>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2970"/>
    <w:rsid w:val="002F4F75"/>
    <w:rsid w:val="003021BC"/>
    <w:rsid w:val="0030586A"/>
    <w:rsid w:val="00306206"/>
    <w:rsid w:val="00311AF4"/>
    <w:rsid w:val="00313371"/>
    <w:rsid w:val="00313BDB"/>
    <w:rsid w:val="00317A15"/>
    <w:rsid w:val="00317B5F"/>
    <w:rsid w:val="00317D85"/>
    <w:rsid w:val="00323E50"/>
    <w:rsid w:val="00327C56"/>
    <w:rsid w:val="00330721"/>
    <w:rsid w:val="003315A1"/>
    <w:rsid w:val="003330E7"/>
    <w:rsid w:val="003373EC"/>
    <w:rsid w:val="00342FF4"/>
    <w:rsid w:val="00343BEF"/>
    <w:rsid w:val="00344E5A"/>
    <w:rsid w:val="00346148"/>
    <w:rsid w:val="003669EA"/>
    <w:rsid w:val="003706CC"/>
    <w:rsid w:val="0037598D"/>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53C6"/>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E3A17"/>
    <w:rsid w:val="004E4768"/>
    <w:rsid w:val="004E4EB5"/>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26F7E"/>
    <w:rsid w:val="00530BF2"/>
    <w:rsid w:val="00531AE9"/>
    <w:rsid w:val="005341DE"/>
    <w:rsid w:val="005346C9"/>
    <w:rsid w:val="00536188"/>
    <w:rsid w:val="00544F90"/>
    <w:rsid w:val="00550A66"/>
    <w:rsid w:val="005517E5"/>
    <w:rsid w:val="00554C10"/>
    <w:rsid w:val="00567EC7"/>
    <w:rsid w:val="00570013"/>
    <w:rsid w:val="005753EC"/>
    <w:rsid w:val="00576633"/>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47AB"/>
    <w:rsid w:val="00707518"/>
    <w:rsid w:val="0071241A"/>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0749E"/>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6C6B"/>
    <w:rsid w:val="008C7320"/>
    <w:rsid w:val="008C7FDF"/>
    <w:rsid w:val="008D1072"/>
    <w:rsid w:val="008D44A8"/>
    <w:rsid w:val="008D7B39"/>
    <w:rsid w:val="008E1350"/>
    <w:rsid w:val="008E480C"/>
    <w:rsid w:val="008E7B50"/>
    <w:rsid w:val="008F243E"/>
    <w:rsid w:val="008F52CA"/>
    <w:rsid w:val="008F7902"/>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1990"/>
    <w:rsid w:val="009C2B1E"/>
    <w:rsid w:val="009C6430"/>
    <w:rsid w:val="009D32A9"/>
    <w:rsid w:val="009D4DD3"/>
    <w:rsid w:val="009D7CE6"/>
    <w:rsid w:val="009D7E1C"/>
    <w:rsid w:val="009E448E"/>
    <w:rsid w:val="009E6CA1"/>
    <w:rsid w:val="009F03E6"/>
    <w:rsid w:val="009F0BC9"/>
    <w:rsid w:val="009F496B"/>
    <w:rsid w:val="00A01439"/>
    <w:rsid w:val="00A0173E"/>
    <w:rsid w:val="00A02283"/>
    <w:rsid w:val="00A02E61"/>
    <w:rsid w:val="00A05CFF"/>
    <w:rsid w:val="00A06931"/>
    <w:rsid w:val="00A1042D"/>
    <w:rsid w:val="00A13048"/>
    <w:rsid w:val="00A256C5"/>
    <w:rsid w:val="00A26C14"/>
    <w:rsid w:val="00A27DE1"/>
    <w:rsid w:val="00A32099"/>
    <w:rsid w:val="00A34DEA"/>
    <w:rsid w:val="00A4413E"/>
    <w:rsid w:val="00A46843"/>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87BA0"/>
    <w:rsid w:val="00A90D87"/>
    <w:rsid w:val="00AA0D9D"/>
    <w:rsid w:val="00AA5A75"/>
    <w:rsid w:val="00AA6E84"/>
    <w:rsid w:val="00AA70E6"/>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26CE6"/>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12A"/>
    <w:rsid w:val="00E907A3"/>
    <w:rsid w:val="00EA5254"/>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868B5"/>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697308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3446</Words>
  <Characters>19646</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cp:revision>
  <cp:lastPrinted>1900-01-01T08:00:00Z</cp:lastPrinted>
  <dcterms:created xsi:type="dcterms:W3CDTF">2022-04-28T08:59:00Z</dcterms:created>
  <dcterms:modified xsi:type="dcterms:W3CDTF">2022-04-28T09:01:00Z</dcterms:modified>
</cp:coreProperties>
</file>