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16"/>
        <w:tblW w:w="0" w:type="auto"/>
        <w:tblInd w:w="0" w:type="dxa"/>
        <w:tblLayout w:type="fixed"/>
        <w:tblCellMar>
          <w:top w:w="0" w:type="dxa"/>
          <w:left w:w="108" w:type="dxa"/>
          <w:bottom w:w="0" w:type="dxa"/>
          <w:right w:w="108" w:type="dxa"/>
        </w:tblCellMar>
      </w:tblPr>
      <w:tblGrid>
        <w:gridCol w:w="6300"/>
        <w:gridCol w:w="3060"/>
      </w:tblGrid>
      <w:tr>
        <w:tblPrEx>
          <w:tblCellMar>
            <w:top w:w="0" w:type="dxa"/>
            <w:left w:w="108" w:type="dxa"/>
            <w:bottom w:w="0" w:type="dxa"/>
            <w:right w:w="108" w:type="dxa"/>
          </w:tblCellMar>
        </w:tblPrEx>
        <w:tc>
          <w:tcPr>
            <w:tcW w:w="6300" w:type="dxa"/>
          </w:tcPr>
          <w:p>
            <w:pPr>
              <w:tabs>
                <w:tab w:val="left" w:pos="7200"/>
              </w:tabs>
              <w:spacing w:before="0"/>
              <w:rPr>
                <w:b/>
                <w:szCs w:val="22"/>
                <w:lang w:val="en-CA"/>
              </w:rPr>
            </w:pPr>
            <w:r>
              <w:rPr>
                <w:b/>
                <w:szCs w:val="22"/>
                <w:lang w:val="en-GB" w:eastAsia="zh-CN"/>
              </w:rPr>
              <mc:AlternateContent>
                <mc:Choice Requires="wpg">
                  <w:drawing>
                    <wp:anchor distT="0" distB="0" distL="114300" distR="114300" simplePos="0" relativeHeight="251659264" behindDoc="0" locked="0" layoutInCell="1" allowOverlap="1">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 xmlns:a="http://schemas.openxmlformats.org/drawingml/2006/main">
                        <a:graphicData uri="http://schemas.microsoft.com/office/word/2010/wordprocessingGroup">
                          <wpg:wgp>
                            <wpg:cNvGrpSpPr/>
                            <wpg:grpSpPr>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ln>
                              </wps:spPr>
                              <wps:bodyPr/>
                            </wps:wsp>
                            <wps:wsp>
                              <wps:cNvPr id="3" name="Line 4"/>
                              <wps:cNvCnPr>
                                <a:cxnSpLocks noChangeShapeType="1"/>
                              </wps:cNvCnPr>
                              <wps:spPr bwMode="auto">
                                <a:xfrm>
                                  <a:off x="9" y="493"/>
                                  <a:ext cx="465" cy="1"/>
                                </a:xfrm>
                                <a:prstGeom prst="line">
                                  <a:avLst/>
                                </a:prstGeom>
                                <a:noFill/>
                                <a:ln w="13">
                                  <a:solidFill>
                                    <a:srgbClr val="FFFFFF"/>
                                  </a:solidFill>
                                  <a:round/>
                                </a:ln>
                              </wps:spPr>
                              <wps:bodyPr/>
                            </wps:wsp>
                            <wps:wsp>
                              <wps:cNvPr id="4" name="Line 5"/>
                              <wps:cNvCnPr>
                                <a:cxnSpLocks noChangeShapeType="1"/>
                              </wps:cNvCnPr>
                              <wps:spPr bwMode="auto">
                                <a:xfrm flipV="1">
                                  <a:off x="474" y="9"/>
                                  <a:ext cx="1" cy="484"/>
                                </a:xfrm>
                                <a:prstGeom prst="line">
                                  <a:avLst/>
                                </a:prstGeom>
                                <a:noFill/>
                                <a:ln w="13">
                                  <a:solidFill>
                                    <a:srgbClr val="FFFFFF"/>
                                  </a:solidFill>
                                  <a:round/>
                                </a:ln>
                              </wps:spPr>
                              <wps:bodyPr/>
                            </wps:wsp>
                            <wps:wsp>
                              <wps:cNvPr id="5" name="Line 6"/>
                              <wps:cNvCnPr>
                                <a:cxnSpLocks noChangeShapeType="1"/>
                              </wps:cNvCnPr>
                              <wps:spPr bwMode="auto">
                                <a:xfrm flipH="1">
                                  <a:off x="9" y="9"/>
                                  <a:ext cx="462" cy="1"/>
                                </a:xfrm>
                                <a:prstGeom prst="line">
                                  <a:avLst/>
                                </a:prstGeom>
                                <a:noFill/>
                                <a:ln w="13">
                                  <a:solidFill>
                                    <a:srgbClr val="FFFFFF"/>
                                  </a:solidFill>
                                  <a:round/>
                                </a:ln>
                              </wps:spPr>
                              <wps:bodyPr/>
                            </wps:wsp>
                            <wps:wsp>
                              <wps:cNvPr id="6" name="Line 7"/>
                              <wps:cNvCnPr>
                                <a:cxnSpLocks noChangeShapeType="1"/>
                              </wps:cNvCnPr>
                              <wps:spPr bwMode="auto">
                                <a:xfrm>
                                  <a:off x="9" y="9"/>
                                  <a:ext cx="1" cy="1"/>
                                </a:xfrm>
                                <a:prstGeom prst="line">
                                  <a:avLst/>
                                </a:prstGeom>
                                <a:noFill/>
                                <a:ln w="13">
                                  <a:solidFill>
                                    <a:srgbClr val="FFFFFF"/>
                                  </a:solidFill>
                                  <a:round/>
                                </a:ln>
                              </wps:spPr>
                              <wps:bodyPr/>
                            </wps:wsp>
                            <wps:wsp>
                              <wps:cNvPr id="7" name="Freeform 8"/>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rot="0" vert="horz" wrap="square" lIns="91440" tIns="45720" rIns="91440" bIns="45720" anchor="t" anchorCtr="0" upright="1">
                                <a:noAutofit/>
                              </wps:bodyPr>
                            </wps:wsp>
                            <wps:wsp>
                              <wps:cNvPr id="8" name="Freeform 9"/>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rot="0" vert="horz" wrap="square" lIns="91440" tIns="45720" rIns="91440" bIns="45720" anchor="t" anchorCtr="0" upright="1">
                                <a:noAutofit/>
                              </wps:bodyPr>
                            </wps:wsp>
                            <wps:wsp>
                              <wps:cNvPr id="9" name="Freeform 10"/>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rot="0" vert="horz" wrap="square" lIns="91440" tIns="45720" rIns="91440" bIns="45720" anchor="t" anchorCtr="0" upright="1">
                                <a:noAutofit/>
                              </wps:bodyPr>
                            </wps:wsp>
                            <wps:wsp>
                              <wps:cNvPr id="10" name="Freeform 11"/>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rot="0" vert="horz" wrap="square" lIns="91440" tIns="45720" rIns="91440" bIns="45720" anchor="t" anchorCtr="0" upright="1">
                                <a:noAutofit/>
                              </wps:bodyPr>
                            </wps:wsp>
                            <wps:wsp>
                              <wps:cNvPr id="11" name="Freeform 12"/>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rot="0" vert="horz" wrap="square" lIns="91440" tIns="45720" rIns="91440" bIns="45720" anchor="t" anchorCtr="0" upright="1">
                                <a:noAutofit/>
                              </wps:bodyPr>
                            </wps:wsp>
                            <wps:wsp>
                              <wps:cNvPr id="12" name="Freeform 13"/>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rot="0" vert="horz" wrap="square" lIns="91440" tIns="45720" rIns="91440" bIns="45720" anchor="t" anchorCtr="0" upright="1">
                                <a:noAutofit/>
                              </wps:bodyPr>
                            </wps:wsp>
                            <wps:wsp>
                              <wps:cNvPr id="13" name="Freeform 14"/>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rot="0" vert="horz" wrap="square" lIns="91440" tIns="45720" rIns="91440" bIns="45720" anchor="t" anchorCtr="0" upright="1">
                                <a:noAutofit/>
                              </wps:bodyPr>
                            </wps:wsp>
                            <wps:wsp>
                              <wps:cNvPr id="14" name="Freeform 15"/>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rot="0" vert="horz" wrap="square" lIns="91440" tIns="45720" rIns="91440" bIns="45720" anchor="t" anchorCtr="0" upright="1">
                                <a:noAutofit/>
                              </wps:bodyPr>
                            </wps:wsp>
                            <wps:wsp>
                              <wps:cNvPr id="15" name="Freeform 16"/>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rot="0" vert="horz" wrap="square" lIns="91440" tIns="45720" rIns="91440" bIns="45720" anchor="t" anchorCtr="0" upright="1">
                                <a:noAutofit/>
                              </wps:bodyPr>
                            </wps:wsp>
                            <wps:wsp>
                              <wps:cNvPr id="16" name="Freeform 17"/>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rot="0" vert="horz" wrap="square" lIns="91440" tIns="45720" rIns="91440" bIns="45720" anchor="t" anchorCtr="0" upright="1">
                                <a:noAutofit/>
                              </wps:bodyPr>
                            </wps:wsp>
                            <wps:wsp>
                              <wps:cNvPr id="17" name="Freeform 18"/>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rot="0" vert="horz" wrap="square" lIns="91440" tIns="45720" rIns="91440" bIns="45720" anchor="t" anchorCtr="0" upright="1">
                                <a:noAutofit/>
                              </wps:bodyPr>
                            </wps:wsp>
                            <wps:wsp>
                              <wps:cNvPr id="18" name="Freeform 19"/>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rot="0" vert="horz" wrap="square" lIns="91440" tIns="45720" rIns="91440" bIns="45720" anchor="t" anchorCtr="0" upright="1">
                                <a:noAutofit/>
                              </wps:bodyPr>
                            </wps:wsp>
                            <wps:wsp>
                              <wps:cNvPr id="19" name="Freeform 20"/>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rot="0" vert="horz" wrap="square" lIns="91440" tIns="45720" rIns="91440" bIns="45720" anchor="t" anchorCtr="0" upright="1">
                                <a:noAutofit/>
                              </wps:bodyPr>
                            </wps:wsp>
                            <wps:wsp>
                              <wps:cNvPr id="20" name="Freeform 21"/>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rot="0" vert="horz" wrap="square" lIns="91440" tIns="45720" rIns="91440" bIns="45720" anchor="t" anchorCtr="0" upright="1">
                                <a:noAutofit/>
                              </wps:bodyPr>
                            </wps:wsp>
                            <wps:wsp>
                              <wps:cNvPr id="21" name="Freeform 22"/>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rot="0" vert="horz" wrap="square" lIns="91440" tIns="45720" rIns="91440" bIns="45720" anchor="t" anchorCtr="0" upright="1">
                                <a:noAutofit/>
                              </wps:bodyPr>
                            </wps:wsp>
                            <wps:wsp>
                              <wps:cNvPr id="22" name="Freeform 23"/>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rot="0" vert="horz" wrap="square" lIns="91440" tIns="45720" rIns="91440" bIns="45720" anchor="t" anchorCtr="0" upright="1">
                                <a:noAutofit/>
                              </wps:bodyPr>
                            </wps:wsp>
                            <wps:wsp>
                              <wps:cNvPr id="23" name="Freeform 24"/>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rot="0" vert="horz" wrap="square" lIns="91440" tIns="45720" rIns="91440" bIns="45720" anchor="t" anchorCtr="0" upright="1">
                                <a:noAutofit/>
                              </wps:bodyPr>
                            </wps:wsp>
                            <wps:wsp>
                              <wps:cNvPr id="24" name="Freeform 25"/>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rot="0" vert="horz" wrap="square" lIns="91440" tIns="45720" rIns="91440" bIns="45720" anchor="t" anchorCtr="0" upright="1">
                                <a:noAutofit/>
                              </wps:bodyPr>
                            </wps:wsp>
                          </wpg:wgp>
                        </a:graphicData>
                      </a:graphic>
                    </wp:anchor>
                  </w:drawing>
                </mc:Choice>
                <mc:Fallback>
                  <w:pict>
                    <v:group id="Group 2" o:spid="_x0000_s1026" o:spt="203" style="position:absolute;left:0pt;margin-left:-4.15pt;margin-top:-27.5pt;height:24.6pt;width:23.3pt;z-index:251659264;mso-width-relative:page;mso-height-relative:page;" coordorigin="9,2" coordsize="466,492" o:gfxdata="UEsDBAoAAAAAAIdO4kAAAAAAAAAAAAAAAAAEAAAAZHJzL1BLAwQUAAAACACHTuJAl6bca9YAAAAI&#10;AQAADwAAAGRycy9kb3ducmV2LnhtbE2PQWuDQBCF74X8h2UCvSWrFYtY11BC21MoNAmU3jbuRCXu&#10;rLgbTf59x1N7GubN4833is3NdmLEwbeOFMTrCARS5UxLtYLj4X2VgfBBk9GdI1RwRw+bcvFQ6Ny4&#10;ib5w3IdacAj5XCtoQuhzKX3VoNV+7Xokvp3dYHXgdailGfTE4baTT1H0LK1uiT80usdtg9Vlf7UK&#10;PiY9vSbx27i7nLf3n0P6+b2LUanHZRy9gAh4C39mmPEZHUpmOrkrGS86BassYSfPNOVObEhm4TQL&#10;GciykP8LlL9QSwMEFAAAAAgAh07iQLVSM5tlnwAAOJMEAA4AAABkcnMvZTJvRG9jLnhtbO29b29l&#10;OW4++H6B/Q5GvVxgp3zOua4qN6bnh2Cykw2Q/LaB8e57t8v1B1tVdmx3V08+/T6USB7JV+Sj7uok&#10;E+zNi5zquY8piaIoiiKpP/6PXz5/Ovv59uHx492X718sfzh/cXb75ebu7ccv779/8X9f/eV/f/Pi&#10;7PHp+svb6093X26/f/G328cX/+NP/+v/8sev99/drncf7j69vX04A5Evj999vf/+xYenp/vvXr58&#10;vPlw+/n68Q9397df8OO7u4fP10/4z4f3L98+XH8F9c+fXq7n569efr17eHv/cHdz+/iI//Uf648v&#10;/lTov3t3e/P0f71793j7dPbp+xfo21P5/w/l//8o///ln/54/d37h+v7Dx9vtBvXv6EXn68/fkGj&#10;Tuofr5+uz356+HhE6vPHm4e7x7t3T3+4ufv88u7du483t2UMGM1y/mw0//Rw99N9Gcv7776+v3c2&#10;gbXP+PSbyd78z59/eDj7+BZz9+Lsy/VnTFFp9WwV1ny9f/8dEP/0cP/X+x8e9H94X/9LRvvLu4fP&#10;8sU4zn4pTP2bM/X2l6ezG/yP6+XF5QLW3+CnbVkPqzL95gNmRv7q8sUZfirtXX938+H/0L87vHpV&#10;/+hwWX57ac29lF55J77eQ3Aed948fhtv/vrh+v62sPxRRq68WY03//Lxy+3ZVllTAH/+8sODcODm&#10;ly9/vf+Xu5v/9/Hsy92fP1x/eX9bSF397R4sXeQv0O/mT+Q/HsHUsx+//uvdW2Cuf3q6KyL0jKmV&#10;PZdC4fo7YyomS/h5eFOY6ay5/u7+4fHpn27vPp/JP75/8Qn9LUSvf/6XxyfpxA4Rel/u/vLx06dC&#10;+tOXs6/o6Vbgj3efPr6VnwT0+PD+xz9/ejj7+RqL6C/l/8p48EsLg7B+eVub+PRFhysjFDF6/O7H&#10;u7d/KyJU2IAZq//zf/jUbd3UHf4Lpu5wWQRmn7zDq4s6fVUsTK73mTlNnq67Qzd5F//xk3f27tPH&#10;+/9HFqwIvqq1w2v0A6stWoNFqE5rUPbfsfqEuNetpajPV/9J0/h/PpvGoSI9vIJuF1V6WotuRI0n&#10;EbtxM4mv/+MnsVmBw6nTPfA0cWTiXtvE/eXh9lYs6bM3zeS5YTdpjqguXM6L1ts3te0ckyQLab0s&#10;stHow5ufqk0iE2p2CCzlt7BI5H96/1YF6wpW4rvPn2B//28vzw5nX8+EZrFNdggm3SHrxeHsw5m2&#10;19LBknZQQAdmgUPW7c2YDtS+g16P+wPV5pB1Xcd0sHQctJyPCWGWHLMCNBwYDlMOWtYxIUzDjrkM&#10;OCQGeYMaU1paZi9vgsEtLbfBgfG0tfxeXl2Oh7e0DF8vA1Ity5eL1wGpludbIARLy/TlcBGQarl+&#10;WIJedWzftjEpnH12tl8EkrB2bF8DUVhbtl8EvFo7tp8HYr62bMfcDGdwbdl+GVFquX4ZsGptuf46&#10;ENC1ZTqUTdCpluuvAlJby/Rl2caktpbrF4EobC3Tl/UiINVy/RDI+tYyfdkC9bK1XD8EUrW1XF8i&#10;sdpatmNFDBXM1rH9VbCat5btWKdDUoeO7a+DAR5atoOhY1Id2y+DdXNo2b5EvWrZvp6/Gs/goWX7&#10;8iroVcv2FQ0O182hZTt09niALdvXSF0dWrYHeu+i5foK4Rt26qLlekSpZfr66k1AqWV6IFQXLc+x&#10;pweUWp5HlDqWX0aUWpYH6vOi43gk6BctxwNKr6Y4/qrleDA6OYr4phxKwasJjr9qOR6KprghvL1A&#10;CsQJ55hwvbxqOR4J+auW5Uu0il+1LI+W3uuW5wv2kKGUv255Htlmr1umL5EgvG6ZHqkpMY2dV6Ee&#10;ft1yfVvGCuF1y/YF5sR4gC3bIyP2dcf2aM963bI9soTgbWwGGO2kb1q2Rzvpm47t54Gp8KZlO+Zm&#10;qDzftGyPjI43LddfB0v5Tcv114F2edMy/U1EqWV6JFRvWp5HJtVly3MceIaCcNmyfFkCoYIffZ++&#10;Q7Ahw1m5g5bI+rxseR4ZL5ctz0WIh9N32TJ9CywOnCmbXkXyedlyPZL0y5br8fnhvOV7tLkv5x3j&#10;XwdDXM5bzkcHt+W8Y/2bwOyQk3fDi8AYWs475kfStZy33A9EYjlvub9i3Q8ncjlv2R9I6iJuAleS&#10;a6RKl+6AGo2xO6CuOJqN+9WdUENaLfPXi4j53RE1pNXyfsVO5/2CV8T9Htcf6pVMuTxSXwiukc5w&#10;dySXaOIaub97lBsycYzAs3Jlri6g5NcADFkTcLl0QHs5GLIk4OJap2DIioDNv5NThjAIuHhwKGWZ&#10;bkFjRusNUk5bZrTA5wYpk1bgc8NcdJxwD0x1Rke6zA1VfADSGRzzZ6jLOb/A54YqZ/kCnxvqqkPF&#10;mXyqMzrUdW6ocvKWzuBsPUNdTtcFPjdUOUEX+NxQ5ZRc4HNDlZNwgc8NVU67Asd5dmaoBx0qzqxT&#10;cB0qzqVTcB0qzp5TcB0qzpczcDliylBxiJyC61Av5oYqh8VCfW6oFzrUi7mhyrGvUJ8bqpztBI7T&#10;28xQ5QBX4HNDlVNagc8NVY5iBT43VDluFfjcUOVIJXAcmmaGKsemAp8bqt4aXOHwM0Vdh/p6bqhy&#10;xCmdmRuqHGMEjoPKTGfkqFLgc0OV40iBzw1VzhwFPjfUNzpUnB1m+i6nB6GOA8IUXIdaIxbori2n&#10;gEJ9bqhi6Rf43FDFmi/wuaEuYrELXozymcEWq7z+wdzMFsu7/sHcgIt1Xf9gbsjFhK5/MDno3XCa&#10;HLSbToj0meKSG09LN+gqHGq2PiDO7nmE3cOLM0TY/SiNwJC9fhJr1/4pkUblwvBDvS+U//3z3c+3&#10;V3cF8SRGb5Wt/TZx//3TlwEOG0Edjv1q3/uWGnaXCZTvm0bDvh0t3+rtV/t2KNgREy3C9MlQOH9B&#10;KlZcisyg5mhZ5Jj12r619ypXOOylTTpsjhpOuNkAVDYRCTkDW6B+UmpV3Syu+2yE9tWRKgyKOKWG&#10;cyvmANegUzA48DJqatUv8CvOwOAUTWE4b0rfYFBMwfLJgnFfqLlJZfyyb+WbWuuLm4H2s3172CGX&#10;XTXmcQmbDkEusWSkuIHKRiq3SgWWU3NYPguHqooWHJbSRrVvuHTNYGo+w7WWw7RRP4QaW+1b2YtJ&#10;KiP1g7P9bF+F6ZzCRZP1TQ1YDe6Aijcq9q3U1BLdN1r72b4Kq41iH0/bVFTOXLV73CC0luxbWxQ/&#10;KOYd1mbWopotsHhTVOUsrjYylNkEZOmZJQAG59QqM3BMSWHQyjLOi1y8F3VkMJgEHAg10jeJAADM&#10;T4nGevvWKVjkel9gpG9bHYIfgI2KfZWaLngG0+M3Pinf5DIWfSN7Mq5uKiwXowUMK9QYrM6pO0Fs&#10;hPbVkerac9eK/Wxfg1WrmMH0fIY5SxmC9SRDYDA9MWHXSqnp0YfB9FDi/jIboX11pOLzR98gxGmj&#10;4s/nMFxdzsGUWj7SFbZwaZTB5qip0w7GVDbSVVcWg+lWmuutVVcMQ9VdiKHqMAlKlwtDVVr5mkI4&#10;QuE/QanXIUdtKhkMNdOvcqaBMOYTaS3mqFUFm6DktpW2uConCC1VQQQlQRFoMefXqrNNUBLSwmmp&#10;AcZoVa1NULo6CEqXGpFVXbcEBT0nY2SoupmwxS3XZyBGYartcv20mO5kMDOAU/2EkI7aN6KwdZdg&#10;el33HLZLqGSzPcf2QzJSCYkBe9l+aHs12V1heBVq+WHF7Qhy6jWrhMBgKkmjkPNsM1lU/zNTSM00&#10;CtO1l6sOtw3zExICK8sQmAm56CZA2GtWMJn6SZtadwtmU8slPWaBGfISPwAYORaoJUTOGHqsIQcW&#10;OyLlM6VrlBykdO8hhzIJLcIYsZ4zgZSIJ0HlykNPnvAkZ7R0eZKDp+5j7BRrJ+ya8BCeifXeCsE3&#10;adfs9A+vajYCPags5PRvMOJLMD8Hc2BUYVxwbZv1zX0w+So2jw5CmFNquu/hRnQKllNz31U+C6pg&#10;FuIOdhjZu3UIZH2qHbCQBWow4hpUrbYQR6PBmNtSh0CWnzpoF3hjssmCdSJrmTpoDTZFbSXOYz3J&#10;EsvIULnsVuW9smVVRomsn5QZRisXXEWRe4DKsJUsKUWR+wlD5bKtKKitbMINlatlRSGAeYIWjMkM&#10;pfzyXDPzHdx8unu8rX8od0414d0un+TOqslF67LXuyT38/J/2oEOJpntTdp82Q6CXPezh7tabgLl&#10;MfCPD3cP//7i7CtKTXz/4vHffrp+uH1x9umfv6BeweVyEGvsqfzH4eI1xO7sof3lx/aX6y83IPX9&#10;i6cXiBSTf/75qdaz+On+4eP7D2ipJi9/ufsHVBR497Fk/e8Z+NrZ/7wEfBhpNW/U0w+LvabFEH5t&#10;+uEiQd3QLfU6YU8/LP97KYngG7DVUWinfDr9UEIhhSZEqc0sROMevHg4l5j5Q22vBUGXOqhEjg4I&#10;tdGGB4Q/DwlByJ3QJsGGA0IwlXfMpSTQDHoE28pByCIaEoJmdMz2JiCEyXQQQruHhGDuOWZ7EwxN&#10;tghHleSSwdjA2h20vY5ItfxGQPawU2Lde3sb8uWGfOqiOy8DRonvbydV8rsGLJeN11GIxg261XG9&#10;ZGWNaLVsX5aIVsf4Elk7oCXKZe9XydcccL7LQUTVljG7sPM1tCIJ7ZIQt3OJhh31qxX2mg836lfL&#10;+/WNpCGOaHW8jwRefDzOifW1RPyOaHW8LwlVo361vF9fSYT0gFafiXghse4DWl0m4op0vjGtjvcl&#10;AXREqxX7muc86lfH+5KuMKLV8X6Nxtjx/lUgq10yYk13HvWr431Iq+X9EqlA2WF9tiUDech7OSnt&#10;qJInMuiXRG/uqJBWy/uaXTyi1fM+6lfLe1xEj2XiMMV7OTTuvS/JIqN+9bwPZFX8t07rMuiWnHkd&#10;tESi2uUkRvuPeJUbUoF0IdR0R2FzGS4gObDvpKKFLS48R10EMi9BqA5aSmbNYP2II8FRJVlhwPYu&#10;LzFUg11eYiQNXWIiDvVjie8SE0vdgUGvxKHiXY9JtWyXHMcRpY7rJXNowKouM7Hkm4xI9VwPdusu&#10;NbHkKo9IdcIeyUKXmngIBtinJkY2UpeaWJJNBr3qUxOjddOlJr4Odmrxku8TGGn4LjXxTWDd9qmJ&#10;kVKWi+W9wcjA7XMTI0Xa5SYuS8B4uS/YW4SxOFTwXXLisgUaq89ODGm18g5f0ljixZU60a9WzyzI&#10;PRyuHgkWnqDV8T7aECWiZqcV8b7LUQw3arn5aWgFallcz45aIwOiy1KsCbkDDdGlKYaGjbjEvcVw&#10;5+nyFEODq8tTxJ3NWL66RMXQEOwSFcMNo8tUXF8H+1iJe94HeQj0fJ+quCJPdihhz1IVSymCAfv7&#10;XMXtPNgYn+UqrpIUOKTWSv+GA07Qt078w3NQl664RQehPl0ReYlR31oTZ8OONe5bd6DFnATU+iPt&#10;IdA/izhafU5fB+sJtUwaVHw+7k61ke7HsbIjFklbd64ttUZGE9pV1gm9CYvc4PkwoYzH0iEe8R0V&#10;6TMJqNxhoah1J9vQ87L0R9tgsS/d0Tb0B6HoadOzSDLkssFH2dGCk/GUNDrIitVrhiv3+J2SRjVf&#10;WKQXTtIrD0XOOaNxLFcQweo6J3Co4ULdrg4IHIu8wO2ePoefkkajxO5T0mjEGb18v/KojFzETkmj&#10;ESNPSaMRZzQc7ZQ0elScQg5sot9PSaOj0h2WIIK01Lnd1VJF8Adz++t/o6TRsGaJparAlpsctAb/&#10;4Q/mzIpyPBAxXXACmLFyyhGg/oEFLOS7SjHz6x90My1RB798+YZMWTlgnSFTVlyEo0xZnHvQLI4M&#10;Oq4oU/Y5zmIm7FvzLuA86qjZr/atKBzJCioPY9PoIxyztGtGxL6W6qHUcpiaqRuJ65PSoejbBrdO&#10;nWdrzL61UbUzKawau5s/QmFU7FupeTitSaP9bF+F4cQufUM5sqxvFuqL+mcpzKgRGE6WpdGcvVob&#10;Y4NTNmtUQ6Q3EhuqlgS8Eik1EW3pG+BZo+KZLrCcb7pJ434/pSYl3IQayRnXePbNK5fYXNq3zqm4&#10;IoUaS4zT+gQbshmyoVpZAriaCE55wiK9NWVgYwloGty3kSzz4iiS8fpp0dhh38qWHZfHx5mehdsv&#10;H68eahGNQHDwtkj/SCSgBaNLNk46H6YoMH85rra7VywwfthX+aKBsStLX9c4W0Q55O2q6llx0ZD2&#10;TxMDVi97Yv2yr/bPcCyyVIOPV1xT5e3W1baSJPZFc4HgNM/paWbRSha5pVWgSvwkPTK/ls3B1q/G&#10;leOlI9Ju3UNxeTGJI/QsKYWlhjqO8Nlw2MTT+bWcGXij53CEz0aPBNwviluIObDjiH6R613ojcVL&#10;69i6sK+uD8cxvig9kmeOWJTaLosLNxzkP+ez0mPpM0YPhdGm6EEPTuFIloHPB4mudhws/bzdug+y&#10;zAunR2og4MqxzgczWhVHclGMHNP2qjVgmqSDNRiRZYURU25RlcY0uMKIjWYKd1J/IzwlHaluB8T4&#10;sl2DVCHBHWuZVKa7DZYbrcuvzLEjC9Y2erIOFebnXVNL9u3NC6a11aqZNJKIVGq6LJlRbZJsx4oi&#10;LVp2EWuyTjvbmtSEYqw1S4tMlBlQ+SHERJKkfDiMaEFdLkzALS2bsFdhbPGpYiDnKFMzVDHUjQs5&#10;fqliMN1GVpWqZ6YCFcaMYoMRvqlNQpJXbCuiW4fubHQn0h3fPYymEuz7zHLxC1P73b7PcWSp6uGd&#10;lTIq/iuxrJhlYPSYReI4ssIMxywmx02Ol1lqRo9Zfo6bHAfLzjN6zII1HPGQuWVKLewqfyu12BXH&#10;Nh07ATC1bbhJSxIhZ7lmcXpkPlQZrEx1O47obtVo0ydGWCkzGhKhbARX9ctKKr2ZYTd94maK3k/6&#10;hM+GY/apeyIInw3HlL1t4NSjUj3qCKbL+WwGHjsDOI7Mrxo/CLsj7db+UQ+Xmm/cY2aeNXL6cE8d&#10;mV/D4ZvKs1ZbmvY4zno6pz2nZD7krQXxOMI+TMchz0AUHNln3FOcW0LyOoqQg5rJmjWnOLRbBjMX&#10;OzaHFKYOe+b+V5YQ80s1JLtzsKsJsnDVHN3YtYkuC3IJI9k0wl6ym9pZkFwQafl5et2kc0q2Zr/j&#10;yjWe3pix+zeJicRID2z/rts3hVUp3+8jzbq0b7UyjVi+tvTYTizW6GbzlA3+95YNjll/lg1ejcHf&#10;mA4uzn0R3WqRN+ngOGrUZ5397PRt6eAlOryeX9pUbywcj9kteUpaTabFYDk4pqZZHNPBqndMScIa&#10;0MFIHfOqRBEf04HWdYxEqg/IgDEOqalqx2Sw6hwjof0DMm3kNjLQELl9TAaTzchg9nfMUrLuj+lg&#10;9e+gYFh9xPy4P128fDRdXbR8SVgYdKjlc3lqcsChLlI+ItRyuuQEjgi1vI5Y1PK65KQPCHUR8uUh&#10;4sGkdQHyJeNxRKkV6iUYXBcdX1LuR5Rasa7VEo753cXGl4TOEaVWssvrwaPRtQzHo6RD2ZbddRfc&#10;YOlLqSEHlceRB30SZ6aDkDI4XCZdwnd59mtEqeX4RcluO+aTVGvz5i4lF3BEqeV4pEi6h2dLysWI&#10;UsvxULW1HMeTneM+tRwHC8Z8ajmO7oxJiZPWeYDouzGtLtE76lWf541M6WG3xAD0BkNSLdMR7RaQ&#10;avVKNH99lne0ZOSs6716E7AdVVR2EFZL0KuW7+XFw4Es9EneSO4b8qpL8kYq0lAYxPnsXUd8X0Cq&#10;ZXtJoR31aortcm7wBiPl2Sd5R8JwnOQ96lXLdjzNN2ZVy/VV0rEGlLoc72jd9CnegSjIScx5UN6+&#10;HGhPOHZ2ULTvoQzaDoq0grjavLloK5Zqfw7C895DPnUJ3pHtJNFoTqm8ojkaXcvxYGvo0rvLa5UD&#10;QuJf9dYC+6lP7g5kvMvtjsbW53YH9kGX2h1Savkd2Qd9Zrekag7kEsf+nQNRl1p2l+d5B4S6rO6A&#10;ELwCe2MlL39EqJXvaGzde7OR7fMsoXssld17s5Ht06Vz11I8x3t6997sK0kYHY2u5Xdk+3S53Egq&#10;HVLqUrm3QC67TO5oR+gSuaOTRpfHHdk+XRp3tHq7LO5ow+uSuCON0uVwR7twl8IdabkugzuyovoE&#10;btQ0Gqo5mfRdyiMz41n6NiqUBcRaRR53rNXk8qxwQKzV5RG/+pdmQwuof2s2EohnuduRtdE/NhtJ&#10;fP/WbGhvSHzRPgGR7dJnbsfD7I6ikfWCWhdNk0j3DiagS92O7JeSYuG7EvgcEWsNx/BI2mVuh1a2&#10;JGfsPCu58wPl1WduXwb7vORt7LQig6hP3I4soj5xu917TrnW4xeIxU8DP9sp1/oo/U0vsU651kec&#10;0WvKKy9Xm+dPnR7ojXJP5Zguiw/34fVqLmekZg+dHug9kki9brzyAIWckXKSFb77zSmB4/hU4Hal&#10;ReA6q4jDnplVOXkKdb+fzanL+bLALUaAwHWoOCdOdUaH6qX/CXUdKip5zVA/5VpHmuCUa13qb0Pa&#10;TrnWWuulHBJkpUvC3czqKgeB+gdziqqUaap/MLd+f7dc629PnYY/RVKn5dQxSp0WDwxG5oHfUeq0&#10;vgHuHLZQBvvWkAZ96WQSZYrZaNhXaWnPCKpqeRIoqXsBCbu0fKA8iMnf/lRZs17bt/ZeUSZf9qN9&#10;FVT3HAKq294UKOeVPuRCQLVPBISTKKQmB2mwIQFNUaqgfF70Od4pUN4nWTJ0dBa6l0qBnP4pJQXl&#10;Eyz15ECJgGbkSQ+yZC0YKudU7RRZfLVTRCcoyNSrrRP71vVSQSRYUkG2FRgF+1ZKdU2RBO4KQkxq&#10;3VSMgn3bPk2ByHskteMkf0VBeZ/qtPhhyTps39rxCmIJLpUHk6g8WlNFCrHeGT/F4wdBn0ORwE9d&#10;NCyfpi5Sktyn690PH8ZM+1amquqYROUyarTyudYHn/wcYv2xb+2XKkecKzLeS8wDeD+JyoNu8UB5&#10;oZWjJApBWswlB2viV6By+dJdicS0yjU9+kVCWjX2jqHqSptE5TIh193SL4Kq/JpE5fxSQwYXOZnk&#10;qOlEUPrE3RxK/eSwgE2U7av6qwoYg5mB62GQRsW+lZrcsIGxjJr8PoebpadTlbO3XArJvBOY3NDM&#10;wHD5xaXIjklEjByWr/RyE4JGycIrFxMCyzWCw0ijqkOJRpMIBmEIUaIGIzuFw+aGwHYnCSJE39hW&#10;pzC2b6qxOQsjQzBquZVoU08MEhOkWVi+L5ba0OAbsacclid9lLtPoUZgUnkbMJpXU1c9S59TZUNg&#10;chGPNknVIkPlO4eqQWJi6xOqBCX19dEvyEi2c5h+Jig95ucocz8QlDoWck6Yy2AOlS8AcywQ1JTD&#10;Q13y5PimdgJBqUOAoaqw5stNzSoCqttTDlLDMeeV2rNToLw5s59TIbX9IQdVGc2bU41JWK4HF4ZS&#10;GyPnAoiUZUgEeWatVuVGln3tFDlaq/7LeaW6dAZE9HKlxLaCyihIcqavlJ1sk5o7N1c2sNO1oshe&#10;XMfINvaKYsaEnohz40pPxMR+MRTJ06u6j1hWtgzzTdhW9BwqXxaqZ4hhqOdmhtITcX4GtxNxzns7&#10;ERNUnW1iS+tZdxKV7616IiZGvu47cyhybrYTcc4J3TUZrSqFk6hccuxEnKPUyiBHLDs3E1ra+3yG&#10;1EYiJ0m1yhiqWngEpTYlQ03RsvM3IWY1pwlf/VidM9aMfyIXdpSgsDpPRPrtNESWpZ2t2PPmanew&#10;g7DCiCaz07fHSpgvxb7Vp+KwXBPbEIjT1GBkj3AY2S51pGwnVBjbVrXO8yyM9a1KCLMLJIQWB6xJ&#10;GLNYlBozf9TFRG2pSZNLYURCkJcvIyVWnq16chljOoQc0vXAzA7ftWfs8F0PPpOoXBvpsZpY4arA&#10;GaoeWeZQWAqZYawtHqFOJQjgAymxF38vD9LLEeZ5DYKyAH9jDYJFC4XgAwHZaxCsktsiT9KvvtS+&#10;qQbBeilJ/0K1NPP+rY7iCqtrj+svL4Bqi1EVAnk4e0gJHd4plafbB5Sw5B2EYtJjSm1KyIKX1D+c&#10;DShBz++Uyiubg9FBRe6gc8l/GlCC9bSDykupA0o4gOyg8sjggJJIx44qT8EOSHW5IGtJIBjRgn7Z&#10;aZXHbke0Wq6v5bnCEa2O7eV5uxGtlu/rKkmMI1ot45c3knAxotVxfpN06xGtlvUobBjQ6ngf9auv&#10;TxDxvs8DiXgvB2/n/VLesRyMsStRsC6SZTsYY/d+H6LhxmPsihSseE9yTKvj/bm8LDjqV8f78rzm&#10;qF8t7/Fe75hUy/pwKXaFCsqDk4NedYUKlkg/iNPAOY8kymGvukoFS0lrHAxQMgicVDSHXamCpWQs&#10;jUi1fMciG/eqZftScoxGpFq2l/T0Ea86tiPhfygNfbGCQBjEJ+JcgPkWkGrZHshCV6qg5EgOhifO&#10;FW8u0A2oLb5jXp8HPWpZHvWo5fgh2Ce6MgWSkjrgN+z7vUcQlSG7+yIFUu5gQKmrUbAG3O5qFJSE&#10;2xGlVrMH+kBcRju3o920ZXfA7a4+QSTgXXmCqEedeAcyiaPe3m3sRkN2d9UJAgHoihNE84Zj6t5a&#10;IJJdbYLysO5AtrvaBIE51ZUmKMnNI0KtbEc9amW75MWOCLXcDmRbnGkuI3h6ecztrjRBqTAyEEl4&#10;GRpSayBL4pfzBkti+ohUK90LaiEMZaCrThCZQH11gvKS+oBV3cvzF4EKh+9m7/oSWcN9fYKIVMd2&#10;2MzDAcKntDcYmehdiYIVr0OPSbVsx3txY/3UFSkI7Yy+SkE0h12ZgjWyieVs6+KwRJPYFSoIbeL+&#10;2fnyjPpAtuAd3FsM7diuVoHM9VCfd8UK1siOhduyaXGJaLUyDxEdz2NXr0BaHPerVepxv1rer9gh&#10;x7RaqY/51eqaFVnnY1o974N13VctWFGUa0iseJtcdkIJ6+sWyFv3AbWO/5EmLJ6wvdHwgCN1Wx0W&#10;msZ95YL4FN49Ox9ax33pAoh+NNJ2Fjo9dkpRj7K/ipf0lKJ+lPYqZ2H4oU4p6keckQOmcOaUov79&#10;i/Pipb3XtEJ1al75hUie4XtKUY9SdvWG/goHnXp/kDNSjjoikacU9ecSKScJ4Yxfu+aM1KiBK7/M&#10;JXDYRoW6XfPkcLH6Be4VyQlcZ9UrkxO4DtUrlBM4bMTSGYvdInAdql/B53B9BvXKXzkgcB1qvaeo&#10;GbxyLYK/GuVsa3jElccqEOo6VNTomllNeot55QETOfVi1AonxWydoW+PteIPLAyRtaBT+5/+HPg3&#10;51LLMU1yqeVkPsqlLr+DefDmKu+ibGpHkoABx5EwBdjkZQHIW3t11iwSw741ImPHWQ/td/s+x5ky&#10;sN/t+wwHf8lUu666jI59lZ7FjJNXE+RJWFnwOGTk7Touf3BCno6t9EiYouFcFVj/7WvjqBf+yzTO&#10;Fo/Rsa/SE3eNjNdXvf1u3x4HB0vOF91KVl+0Rse+Rq+OYyVPBOP0W/oHZ0zermaTTePIU8erGgsr&#10;w4m3FvzD8Tvvn/iQC47IAWJupnDilBd6JMJiVWOT47RdSk/njYRhr/bgDsXV9QHHSs4/uSAr4yU4&#10;fXCH0tP3Ozhusl0N54KzKR8H5KSMg+LqXs/oLfrgOscpn0m7i1pfjC+LrXMyb3CvTM3bYuuc0ZMr&#10;hAk5sLdhcemfzsdi65firF1Gz8ZLcJPr196oZOvX3k3luLqfT+PYE8G2zilO5Y/itH9En9oT80zv&#10;LpjXIi9Ej5filkU/5/aGFexh+4LjyL4llYVK/yhO5Woal9thxVcq4yX7r9jStX+5HWHWOtv37RjA&#10;7AipJly6l5sbCmPWi5jXoEZhauv6+cpsFvtW20VVLrzaqWqRy6TSaL4jqMJdYFBmhq7ZabOw3CyV&#10;W0HpG6zOtFGD5UOQm89CLYepil+ICa4afiEWvdxuS6OzsHxdq9m1H7Bsyu1bp95hOTVV7rK5ZOxV&#10;22wali9p1cSyY2SNOiyfenXfIugnp1bV0ixsy4VcE6wW9xkb9+2rh4dq++JiPO2bqn4EG+UwHQKx&#10;ANTTLxtFxl61A+nDvToE9pZ4VYOSAJI2arBcW8pDTrJkcJ2WUjMYadRguYToQN3rY1Np3zqlFQWf&#10;UtYxBeXLQEH5LOFOF4wg+TQV5K4867B9a8cVlHNUQTk/FZRPYbWi3PFqfbFv7ZOC8gWuoJnm8IhL&#10;Ni2VEkkWqaODYswoKSifYAXNMJO8GlpFZQpE3s2ulKAzs9Hp8mMnsLqsiNLStCCcYtMWzemQo2rv&#10;Efyb0qooYr+blswlxjVz2qLuBrnI6D6Vi4yCcp1gJ5m0TxIwCs2RrxrN7c2b09FNgfLRKTenQDkz&#10;bfPKZ09lj0iCSjuTKpX2XI5VQGd2B7K6qvKYA+V9Uko516tqJMqjgogaUlCu9RQ00yeiietJaApE&#10;FH+lRLaQCoJPKdNACsq32grCoSqjVPk0B5rhOE6EE83la6/2iZgkCsonuEomjsZZnxSUL6kK2m/s&#10;zMywb2u77dd09qt9e1TOKt1kkCqUdd4M2VlYPodOLeeYqb1Jkx0ZN+kQdKSzx4lcJdu2S6wGg00e&#10;nGaPYbkQ2aGOnSSrbC8k/9fPpbkc2SkXOQDZLOh2vuB2JoVp39h5XufUb2ltBdi3rgR3IuQKQZ9c&#10;Fw961jd9wH3aD5JPlvloyPWne3xy9josb9S9UQRmV5W5oWoOtVn3XK4c3NmXy5tek1O3pt6ykVvU&#10;X+f9nPe55kPdfbj5ath9wrkA7z5mgjNTcda3DXy2ItynTnF6tzyNy5XwfofAcOpTpxZ03X+RPJmP&#10;VzIMcSjhuKrG6N2PnYTY3iQpdtIuxdndMuELPJeVHsPpeYB47BbJJCv9y9fuopqW3nn6XSGhZ7ED&#10;9C5T+0eOI0j9reOgOJVnhrM7WYpTeaE4nTeGU82s+Udh/d39TjvfXRZTusTvInd1RQ4ozvict7v6&#10;XT/BSTq1yB/hy2qxCAyH36fombuD0pubtz2WI5f7Va0pto6QalPHQdbHHruS64NVr1vYXf+qhhfT&#10;V0jf0f7l+8zq+mASR/T4HnOU6/sdR/hiMVHkLt1jrKZxZLxq9rE78tVwZN9fLdaE4ixWLLdfkANV&#10;55fFqElqoaxfYq15jB+LofMYv9wO8xhEGuNXx8Gujj02k9z27rjcwPbYUXKRu+OInNr1PDnpOD0k&#10;7Wb23457LgenikG4/fv7qhiEJfa8YlDRLr+xYpCaBHi5HhKyFwzaZIsoBYPcvfBNBYMkm1xolkbG&#10;5YJqiYvaXFQtqNQ7GdDB/tgkT0om7DEd2GaOKXmwAzqwZxxTM5CP6WCvcwxy+4fjgp3gmPLC/aA/&#10;0EWOeSX5/4P+YBIcUwroHHenKxJUqqUM6HQ1gkrO/oAQjD5vDC+5jXsktekcFVFqWV3r3Yz61DI7&#10;otQyeylVeEaUWnZHbGrZvZTn1keUWoZHE9eXBipVpwakxJZ1RkWyJP7FHXQZSFNfGagkQR9PX1cY&#10;aC0PpI961TI9XHEt12FsjyUBxuje9/Ke9kDI4V/dQeshEHPxeDobDsEMdmWB1pKtPxigmPxOqjxm&#10;PuhVVxZoLYWiRqRaUa9lgY7ZLkcHb299IynUI1It298EMyiPDu+kSjb2iFTL9suLsa5D2NBOaivV&#10;G0akWrbLK+xjvQmnhXdrK9UIBrTkKOMoBPMEtFp530oliBGtlvHLFugGzMXe4oY6XkPOd9WBlkPA&#10;Lwks895vpbrTqF8t6xfo7DG/Ot6XChUjWh3va22QY+nqigRt0fLpqgTBuB33qysTtB2CVS1HPufE&#10;Wgs8DfrV8T7aBcVNtNNCdaohv7piQXG/Wt6LIhnT6ngf9qvl/boF/OoqBm0Rra5m0HpeqnAc80sc&#10;XM6JmFbL+3Aeu7pBoUx0lYOW16Xm16BfvdwHawjG4d77UO7lJmQf4xao+r5+0CHgfVc/aIt2IDkO&#10;e4uhnhDnnaO2yIJ83fE+0l9ysN5poa7eUOfI9YyjQr3alRBaLyNaLe8jdS/nc28Qp9KgW63YR5uQ&#10;uBx3UqWUykB7yUHfUdHWKA/VOmgtRZJGpFrGo0TfcF2LI2AnFenBroIQFNyYVCvyK0yg4RTKLZY3&#10;WGvrHK8eSWl0UGhy9fWDgg1IjmFOaokMQfg3WtR4gF31IKn9MhyguBD2BgO2d8WDkHEUkOrFPehV&#10;y3ZcNASkWrYH9ojkUTc9D2xmZFnvqGC36OsGLUug/vq6QSGtVtojrkvMx0S3WmmPrNNyqeh8CCaw&#10;rxdUCmAOlmApvu+kArb3xYKwaQ7FaoHLcR9gdIJaukNrKRA46lZ3ao2OUItcVnjnl8AALy8C7KjA&#10;FCnvlzsqJNXKe62RW3XDqRrSuK6CzDbcwqdqSEc1fzS+6FQN6YgzeiV3qoZ0xJlTNaSofotGdl15&#10;1Fle/+RUDSlipMY7XOFQVO+NckbqdeOpGtLRWtWXOK483jlnpNZIufIUqhyudzenakjXX444b7F5&#10;/w2qIYX1qIqZXA0nu2DOBaLYwvUP5lZuMXjrH9iVc2nhmws0iTlfCjTBMh4VaMIxCM16PFpUnaka&#10;jiT6WmnlMSDojjQ4BTJWWBSyfWs0sr7O5H23X+2rKJx3pcE88gMBLoJCfFR6P49j/wQKxxJB5b2X&#10;CxmO0sApQktuGYSWyZpxwL6VExYyTlB1FkmCgiWA56kC4jWXfhHUVIsa2pQHcqklQUC1PQKqLM1B&#10;uj3nDNUYcQKqzeUgjeohoCp9OcjUDUPBC4T5Iyi5f+QolWRCS08bDFXXdD45VliGoeZoVbVFaGnY&#10;LpF3ydmYWBaL1YnIVw+u0OeoTekIq45EVIlUwihDyHWc1KKbgqkGyLXvEj2n1qs5qW5SGiXULFWB&#10;bAziv4R0k11GMhmmYHV1ku0PLuxKLd8lpYSQNEq2ZYmun4Fp0C+WYLoHaswvQu1zmDZKYPLmD4aA&#10;vSmlJlfyAiN907h+UkjEwngpTBvNBWnVXY5kkyJQogwBiz8dqYb0+9HZhNu+dS9f9YjNYBrQj0/a&#10;qMbpk/QvC7fFBWNKTaNj8clhVXpJGRyEchS+kddcV013go5IG9Wjmh/sjK32VfaqDvECtPazfQ1W&#10;tz4KqzrEC84aFftWatt5lRB5qSAbA8JICkdYNZRNrgCwaGSzT+lplgHuXeZwJEF0U7Ukb93m7eom&#10;gjfM53D5QkQYSx0vdEpKz3H57oXrbqWXyztCXiqOKLEdx9o1eqRdzZ5aSKro5jgyv2p8IbAg55/j&#10;CJ8tlbXGtIZZM5vhEGyQzpvjcm2GUIw6H7jYT+k5jsiV4bzytq1b++r6dRyZN+xiZV2SKHmE4CiO&#10;rF/HkflVHIKJCF9quwiiIbi6P67E3kWYTRnHSvLPdxybD6VHbDKnR6wtx5EaXzYfCHoifFH+gd+5&#10;/Ok4ZnG0f2qqkuz34hLCvjA9b6TSovNvVl6o/FW+sKKH1u6C6IgZPrNsE5vfha5zXZfEJHF6r5k8&#10;/1p9ReTP9KQ/F2F6yr6qrxw3SQ8PBaZ8tn2B7kfKP4RL5vSUL3hHZA43ua+ydWT7OVtHbh+QfdBw&#10;iK5Ox2F2ybQ9RNo1p+asvTZr/03bk2R+zT4lVf12e5esc7eLWbvVTiTmOCIBy7ZFjXs9A+RGiaV2&#10;0YNHlfnZYwxpVB4+hKafPYnlfLOsx9lTYm59Idq/9I0eTfXYnK8dPw+TRu10na8cO6vXPKnQcLU0&#10;X+pHUB9Hrj7FrJjxcZgrhEyWOlag4zOds+rZgMH0tmLWN0TEctIhpedIYr65syzX/ut5PW0So3G1&#10;stFkCObvy2EIIC1zSu6Vpl2WuiHmI12sfjODqXM2Xwvu6mUw3dRzW2JR3xA5MlhRfQqrQ8hlfFFf&#10;GUPVqWKoqo4ISk88hGVaTYCgtroNMVTtPeG+XsIQlNorDFV5T1CwKUSpMdQMLQ3KyElJ6DltT68l&#10;ckp6xUFAM81paaqckm6H+TTLe9YYHQFVLZGD9A6KgGpzubCr+zsHqagTkCqknFF22U1QU+rIrtdz&#10;NujmR+7EsLHI3JCrer1kISiz3IkGn9tc6iSSLUhdB/l2VtsjO2ht7gh0qmAA2fj7qmCArex5BYOy&#10;EH5jBQMV7eod2ysYHGRhSAWDA87V1Rb9pgoGNa1KqIJYW58A2sNTBpBd9uFMG2wxGLJjaurygBAk&#10;2EEBHWgXh+DlIeRgDOhg3A6SvL9Bf7CiHIICkmM62EJ3kOQtDQjBuN0xyCAedgiL3EHICxwSgsm1&#10;g0oZg8HIuoQQJJSNKbXMLo+Ujyh1zA64BIfD3qeSpTKi1LJ7KUmuAz5JLVTnAdJihnwSo2UHleT1&#10;EamW55KjMupUy3IECYw51RcyCDoly8s7tb6S7KBBp8SHtKMku2vQq66OgWSlj0m1XI/mTxa3t7dt&#10;ks8z6lXLdeRYj3vVcn17HcinbMbeINK4Alot3zek8A+71VUywEsgY1piJHiLB+Tdj2m1jMehKaDV&#10;ivsBefdjWi3nEV8Q0GpZH9NqWY9b8oBWy/sD8mnH/Wp5v60Rv6Z4L94O5+p2IVm3A0ntqhlsqBYy&#10;7Neh5f0WjVFs0L3FSP/JJZmjDueS1TjqV8v79TKYRzkG7rRKxvOIVst7Sc8dj7Hl/SGk1fIeZQbH&#10;tLpqBoeSqjfoV1/NAFI47FdfzaAkzI5otbxHDmBAq+X99jrYDrtqBth7x91qWY8b5vE04kajmaBg&#10;9xH3gc8igioCUi3nkSg/7FVXymCNFGFXyiAwQLpCBitKcwzFVM6L3vWAU10ZAzwjFVBqBT6YPqna&#10;560ta8CovohBNLyW55eBIHQlDErhm8HW01UwuAjkQLxS3nOkVw8n71n9gjGf+vIF54Fi6MoXROuv&#10;r15Qct9H42uZHoiBXAP48FBvOxhfy/Ngz8FV5k4JcXRjSl3tgsjI6koXrNE6fla7YMx0cXj6+LZS&#10;M2LAqa52QbSpdqULNqTHD0VBIlG9wTcXQa9arm9vgj21q10gZutwIXe1C2RXGnarL14QCXtXvCC0&#10;G7rqBfCKj/vVVS8Az4N+tXq9FqAY7BG4aNuZeohUqHjUnfW4VQv61fI+tGe6Cga1ctGoX63Mb5fL&#10;eIx9DYMt0qN9DYPtVUitM2miYfZlDGQEQ7mQiMKdaeGG31cyWCOJ7WsZHCIzsC9mIFZs0LdW7STU&#10;2lmQahpjat3xNR5pd4AVyz+g1s9CsDc+q2lQ6ncN9M+zogavA/O5FIF3CYcRFHStXQehgSMxnc3M&#10;N+rsVCPhVCOhXhRcwbNQ/XJ5UqOGp5xqJBzluGrg06lGwhFn9CL0ykMkchFDpJfcoVx54EUO16un&#10;Kw8kI3Boc6HumRoEjk2zwO0WhsChkAvcvNwErkP1DI4cfqqRcKqRcCWHIRExnHdmFLZWbb/yeNZc&#10;xDS97lQj4UiLyTlB+O4Rgzkj7al4lDyY21lPNRJmxNmSllG+ak4jL/rwHf6g08nfXFRBDolSVEGM&#10;/GFRBb0K9XC5qKzCpg+yONAitO2rkdoGIzEPGjCHa43KT6NiX6NW1Yhfx9rP9lWYhudSGHiBxYGg&#10;obRRTW4jMAu6dZPU+mTf2rcVD1aURm192c/2NRgcQ9I3BquGMKIusiFYiiGFVbvBhdT6ZF/tm732&#10;ZrJsP9tXYRrCy6hp6R/yIBhczoUhDGaP6eXhIBbCS9imOagEBTtIpoqhqrAxVB0lQ9VZJxHDsFyl&#10;XwxVBY2gNOFiDmV7vMmDfVUusCylXwwFxzZH4ZkYjrJY1rxFS9JnqBl+IbBigvcWoJpz1QobMFTl&#10;F0HJxQOVVVylzKCm5H6Riyq0SNbtogciBlOZprApRQbvWe1brsgWyzbKV+UiTwLISOdgRLPjEqpQ&#10;ozDdEfN9wp9JzLc6OPFrowymG6fZJrbA7VsXupWSItuwlagie39xyopCyE2E4lcWGBmCKY4cpps1&#10;yTGQGsfSZM4ORZEUTM3yR1xAtqFryQCGqtMET0ZKq0qQOy5sEu1bJ1NjiudQuFnPWtS6QrgNz1Cq&#10;qtzLYP2xb+2X5eLk8m+ofLY1RpkUiVB/BkGp2iP5S4bK+6Vv6MFQyvhl0cz5bCsK+1NGS9Wsn9aN&#10;5/atvNfQaJLxZag8DUpTiHArl/arbqsksU3jrHH2zWghR1JW7RxKzrkpMd1JWCKxwXJVYWHbOMdk&#10;jRpsMrybJLHLyRD8kD0gbVR3OfjUp2C5OFq4OIaSUTMYAtqmYPlK0cP1QrJpDUaKY4D7hW8kF95h&#10;+dQbDOs0HWldCIs7hG1l2le3YIORWVAYKZ9RrcKF5D0aimj3yjSiRZUWzn4ZMwyVt6jThI0so6Uo&#10;hHjMoPK5VFrY0idouYfOZtC+dSYrLfbsuKLIalIUWUyGyjWyoWY4IVmnnBNSlSpD1dmWRNcZVC4T&#10;RiuXCUVNyb14FrJ+yS0/tCyioKdgxH4wasQ0UKWywiOT9k0nkxgHRo08barqcyXmgcPybcdgCO5J&#10;h1D93StibaZgeaN6byzlrTJqDsun3mG5tOk+vCHQI220jnQjJQ3URsCjRSk1TSdDBNocjCiFakpI&#10;2ahsCGqBSZWnFKYjnYXlfVNDc0MyetaoWq3IC5iCkZOY2tMbnpLLGlXjfCNlQ/Q8gBi/nJr62XDI&#10;yBrV8wwCunJYVQ4UplOP2Ny0UYORvlV/BFIqUmpWzXYWlkuIHnU3UoTLYbmE6M3nRkrpaPbvRirz&#10;6MF/I0pVvQgUpo4LUtrDvCCk6pddHiJpJZ0td9FQnAoweePbHUgUp54O8rZ4CWPDHn2guCqdB/Km&#10;uTnfOM7o5arJXIMIDs35rA5Jjqt8pjh1lyKRKG9XElGEfxSn7ZIbIvMNHyjO2s21rLmkD+Sku6iD&#10;m+LUXc5xOr+sXa00gQDnnM96c8ZxdQOlOL204Li6FXBcNZwREJ2Pw32eDGft5rhVL5hYu1ZBhuNU&#10;Tsk4Vr0nYHzxIr5kfle1Gig9NRs4TvUfa1dLDTF5XifXx6rXqJSeemk5TuWZ6AO7MmZ6Y7V1ROmZ&#10;vsrXJTJCpvTfqlFOTE/a7T3Tz0gvr+2SfcEKenF6ti/k+5FFPiC5I13nViWY7YNWNY3jbL/MrUM8&#10;OK18YTg1Sokd4aEv07jcHkI6aukfs5usqi8SOXI+2wU7Mes2O/RRnJmJZH5V/zEb1qrcMpPYqlBy&#10;XN1nmMEu5yWxS9hpAim9FUfOMJvqNXYkQkZNpUcOYjsu3982tQ/Y+Q9pqLVdcpzccbndtNmJhxx2&#10;Ny1SxM7OO47IlepJdmTfHEfWmx2imENB0s1EXpgbw3GkXUk5K/SIHjIc89loiTbmAtocR/SGlo3c&#10;UG8uO7tvjsvlRfR3GS9xnxlO9pGs3R2Xy4vsQ9IuktsJPcUR/Sf7ZKFHDt07Ll+/Oy6XA+SA1XaJ&#10;23bHkXadXi4HYi+V8RIf9Y4jcuD0yHwYDmnrqRzobSDSMSdxrN1qT7KLB5QuqHwh1xg7LtcHO47I&#10;gdoHcr5I+WI4ck5BpmIdB75T9Ihd5/SIH8RwrOq18QVFIPL+6Xws0OfpOBxHxms4ckXo/SPvf+w4&#10;Jn91vUnpyHwchmNyb7jZdhmfqx6S15/y/hmOyb3hSLuqdxecg9N2HUf0n+OIHOj+weIDbJ9ZSKyZ&#10;7VsLuXB1HLm+3XH5fNg+Lf7HjH+OI34psyMkOSGnV/dVSS7OcSoHmJc5XC4Hci6SfYu+QuM4whe1&#10;E1mEkJqds7B88ZpRTHzjBiOmi5nsxHKxEwCJ93JYvm436DGZB3J/4rB81dqpiNyE22GM6FA727Gj&#10;nRYZJXdidqIkMYr2bAWxV+y8S2Is7fjMYOaNJIvVYGQtQMfJnLKjn7oUSJCrnKgKNSJIMGQERuwe&#10;958QQTJqDKanPtI3KEvpGzsbmk1LVJe6qIjlZu9iUZga8Pk+Z/44Ygaae4/C6pzCiMqUuTkfKUxD&#10;0nJtaa5RcDltVFU0uZAyxy2DWWJTvmTMrUz4oXfXBKUqlaHqvOcr3tzxBKVOMIaaatEcb/kkWfRD&#10;jrJQCoKqpkVugNi7BQSlGpKhaou51rCrKYaqKoigNIUhR1nuE0PV5UZQMCOKPk55b0X8c35ZhhRB&#10;mcsxb9EcojlKEwpIi+asJbQqJ/LVYRfIDFUVJ0PVvTDXAHZVTlC6hhiqtki0oSdR5drQk6gYTBvN&#10;FbrnWhGYJlGRzWax0HfCEJyjypafb6ueRMVgU5u0J1HlVovFwBDLwJKoiNXiETpEH/y6JKp8BJNJ&#10;VFVPEYtQD27ECtWQK2LSavzWJCpfxKrNiP9QLQIS3WfpUfkK0Ct1ckCxxKdcYi3xKZ9HTWki5zBL&#10;acpbVIuARDcbKue96jxyKLVkpVzwDZVvJRppys7e9bDMDvJVWTCvgKJymdAzGvNXmDMlV9gaX8x8&#10;Lg7Lz0GmiIlHyGDEwaT6mvmrHJa7ocw7TLxkBiNON41nX8iLeQ4jW5N63IiHUS+AmMPSYCzxSY9o&#10;xD2rOQpimmRnNB0BSWgyVL7WFfW7pDOpj5KkdRgqnyZFkXQmQ+WrWJlP7ioURdKZDJVrdkPlS1hR&#10;5O7GUPmSqyiW9KQo4jVXFFkhhpoZI3tNV2lhs8jk3lC5RCuKrKEqOSw1ylC5fBlqRqLFpZCNUWmR&#10;NVRXLcuMUhRxBxsql2hPn8qn22AsL0oniWz4ql1RpDblmSc85YLhsClqLJNJNy+JwMvm02G5cOjG&#10;SjOZqtXCwlgsL4qkKKmlwTKZHJZPvdpKNARIfcYsokhHihcuM/Z6XlQ+9ZrmzsKsLOGJnGAclk+9&#10;5UWRmDLz0hGYmu4sks1h+XL2vKh8TvWEwsL2PC8qb9QetiPBMnoQY7GHWhqDhTyaW4wkFRmMJRVp&#10;XCRRXJ6ilKsai64j+k2DlVkwq7kFcGebLRmE4hbPJDkg7SlKuYi4A4SE+BqOpgrhoWjpH8XpViNX&#10;/NlwzSvEcVXjsNBs81lRnKp0FjpuHjWOsxDuXKbM38dC5eVkU/jMnJZ260kujsy5yVII8ACatptr&#10;Twllqf0j41WNx1IhFjxYP0dP22WnUr31YakkUgOitMvoWWoU80uqN4ul4tgjvBxXvSoUZ6karH96&#10;86G18cN3te05ZI6rBirD2ZvOHGfjzfXaqtfRlJ5aeBRnF/nEobynWpH+2bqk9Eye8815T7ViuEl6&#10;ti6JvPgz7BSn+pniVE+S9WZ3u2z9Wv1LjlO5Ik6vPdUq12t2J870mlSqqHot16d2Y8/0855qxehZ&#10;u/mB1lOtyD5j0Q5sH7SqsBw3t19aaAfbz/dUK3LU0NBJZm/sqVa5/bKZHiIp1pZqxewmDwEi9tqe&#10;QpXroR1HxqH6j1mxnmpFzNhN7Re8uZTaf3g1pawPirNTHTHtLfSMp27VfYudTywwbsOjYpkdu9lj&#10;3hRX5X4jpyyLAsR7i3m7dsvPAvw07mZjqVuWakUu7SyCklX4sLhNirNUK1JYxFOjiBPAcaTsCV6q&#10;rPJHqqjsOCIHGpJLS8FYahSxDyxUmXmBLPSZ+Z52XH4MtdBs5vJyHEm12nH5vmWh6My/ZziealXX&#10;G6ujJPuV7NM01WrS6empTERf7bh8nXuKEnHdOo6mWlV7bSXuZ0v9YM7sHUfmV+1x5mh3eiyFylKA&#10;SEiypeywK4Udl1/yOY6EQOy4XG84jgSElGcPRE7J9Y/jSLCr4zAv2f7mOJpCpXJF/D5GbyF2jvGF&#10;plCpHNAUKscR/Wc4ci3p/WMpVE4vt8dN7nkKVT3PLOQqaqc32y6Re7V3eQpVlQNW19P0FbtUNz1J&#10;U6gmr/xN37MIgh1H5EX3j4Vc3tq+xcIlbL9kKU+OI+da2/dZCMmOy/WV2SULCXDZceScovYQC7+R&#10;0hKyT9MyxmqHsdggy4zKdy2z/ohT3oxOdubRIH5iGnhmFJkJvRuhKU9VYRD7wex6El1mlRtIQJvD&#10;8sVjCVQk1M4SqCisunTpyUlhpG/qSCaBh3ZOJGaIw3JtvMGqKF4j4swwZz2D1ft8dmRyl2VqCdjJ&#10;HgfyzGBwRwFZ9+Z3yM1fd2MwmF5fP4fdfLp7vK3dvb9++vCnP8LxLf/4l8en8u+bnx6f/un27rO8&#10;JPV49+nj2798/PSp/MfD+x///Onh7OfrT9+/OC//p8PuYJ++CPjLnfyZcQWEv94/fvd4/8PDn/4o&#10;//rx7u3ffng4e7h7AqkXZz/fPuAfH+4e/v3F2deH6/vvXzz+20/XD7cvzj7985dH1HPHXQxgT+U/&#10;DhevES5w9tD+8mP7y/WXG5D6/sXTi7P6zz8/4b/wJz/dP3x8/wEtLeWdrC93//DT0927j0/Szb1X&#10;+h9fH+9rX/GPs18+f/ry+B0w6OXT0/13L18+3ny4/Xz9+IfPH28e7h7v3j394ebu88u7d+8+3ty+&#10;/Hr38Pbler6cl3/dP9zd3D4+fvzy/q8fru9v0bY0dvM/fwYHPr5Fb6DHv1x/vv3+xV8ebm/f3T18&#10;PqsFYBX2V7ANXZT/Eg6e/fj1X+/eAn2N3peB/PLuoUwXWj/7BQZxnfkao3T93e0vT2c3+J+Lf+lG&#10;LiwBqDNjf9jO+fXPkAT8fP3d+7dFJuQf2r8rMNHfAoZ/E69dC1VFGwjNO2ipr9eXBltCUDiOgWN4&#10;TAh8cVB9r/yIDq7KHILaamM6sL8cVN+IP6IDJeMQPBo0pgP/iIPq+9FHdLCzOASpImM6OF876KI8&#10;qHxER+6MHQPLZ0yofzc6YDXc2Tupy/OAUsvrrT7cfdypltuvoz613D4E0yYRTj68C3k1fSRHLb/x&#10;PrW8PH3cp5bjh2h0LcffBCIgSsX7FHFc1paDYEGOOyU36jsq6NTashxGf0Cq5XnAKImi2pvDxAw5&#10;hajkHRX1qWX5ugbCKXFWe3sRqZbn8K2MO4XgqobUm7EgSMCWt4frl4BUy3R0fShTiNLaScGjF5Bq&#10;mR5pFYno8l6hCnRAquX6q0AhiLmxk3oVLD+JDXNUtJDh5N1BWyTrsps6KeQZjZkltWEdtV3Wt9+P&#10;ViBsqR2FoI6AVst4HP3G3BIrzlvEI2kBrZbzuHYMaLWcxyV+QKtlPfRLQKtlPS5aA1ot7w+RcpDr&#10;Zh9juIniEekdhaPtuF+ShOu0cAE37pfE0O2oaB4l7GRHbQHvYdU3qEi+5ApopxX2q+V9KF9we+60&#10;ZPUPF7acTbzFkF8S/+co1IYa08IF0o4K5UvCZXZaa2B7SCiho0L5wgFtR8GxE/Sr5T3CpsYyIddg&#10;3iLqSge0Wt7H/Gp5j0TDgFbL+w2aabj/oJD73q/XgaqXrF/vPG4aA1It618FEoHrx4bURWAdySWf&#10;N3iISLWMR2xu0KuW8Ws0wJbvsmLHvGr5HtkiCBTdu45bnTEpiYbyAS7BAOXK0UEI6AhItWyPKLVc&#10;R6hOQKnlekSpZTpS3gNKLdOjjUxcWz48McuHTH/TMh3ae6hn4NBqSG2BVEkgrDcYzZ/45RyEaM1x&#10;r1DwcEdFBq64Ap3UZaAYJOzWQa8C3Ydn2BpQNLyW6W+CHV/Cd725QzB9cEruIETAjpkuxSmd1BpI&#10;Z4kDdlRoiMgr6DuxaAGWN9B3YtFJrsQKOyxYzOLI3VtcYWMMJWtBgsYOC5ToInXMvMFwBys54Q4L&#10;+9UyH2FXUb9a7ke7TklW9xYRgxQQ646s4VR2Z1YEAkXEWrHfGtsNPi33XlyLa6u4KG5++aIeDfwL&#10;vqH34hUST8f93aM4TsS9Af/IVTFx67Ps8msAxroUsLmkgUrAkAABm289B2OKBWzuwhyMORSwxRbl&#10;YA1FxxP06gEicB0jPFTVYUTgOkoPwCZwHecyN1C9Lr/y652cuhznhTHu7CJwHSpO5TNDRWxnpT43&#10;o3L2Lp2ZG6omMl2h1MVMZ+QQLdT9Ijwfqj4hcuUZSwSuQ8V5d6ozOlS/vSfUVX49OCmHy8FVhupp&#10;zASus+r5mgSuQ/XIKwLXoXqyNIHrUL3IWw7XsOQrnARn+K71mK482ZpQ16H6LQ2B61A9Zo7Adah+&#10;VZTDNS3ryiP3CFxnFWerGc7I4UpkxuMDCHUdqoclErgOFdkOM52RU5B0xoONcupaN+TKYykJXIfq&#10;IRgErkP1CCkC16F6hloO1zyMK09UJ3CdVb+9JXAdKjLYZviuyR5XOApMwXWofn+dd0YT3648FJjA&#10;dah+iU7gOlR/IpnAdVY9nojAdaheqT2HW7rdlRjSM6wsprSIvBjLc3+g4xWLeO4PdMRi9s79gY55&#10;j9kgg94Np8lBiwVbBt3bTtWqVCv04fbm6UwuU3G1Wf4/rikfXpz9+P2LH2UYzb1s/efZV73F+1Av&#10;8QTy+e7n26u7An4SG9aj5q2fO+DZ47NylYEeutFgP9tX36iFufUrYCyGV2OmSGqM18S0QVif7Kt9&#10;kxMThuAmnv1s3wqzRAwS12d5HW69GhX7GrWqwRlMw2korMo6yzlRXcpgmmJjW5H13L46Ag1sZ6gq&#10;wQSlwfS2UK0l+2qL4jUWWdPVab/a11C1RYaq/CcoS1bPW7TM9xyl0SB5lMffbRlI3fny3luBR4Ky&#10;5POUX79vGci6PvLZthRSgrL4pbz3Kjm53Fty8ByKLNv/2jqK+dK1rG+iPO09TAbTbZHo//+gyof5&#10;bmKGDdkQxa0pqux5XFWvy6wSgtkj9qt9q8bTPcLPvvarfRVVlaefYe1X+yqqKk+C0gVMQvW1YoUf&#10;VK0l+9YW9WxCUFbTMA/M01IaJMVB63LMofwwab22b+29njn9UGi/2rei/iMqH+ZaSo/9fiSz/ti3&#10;9kuVFAlh1e3NT1RGw75Kq26ocygIdrWwjYZ9Ky2tX0NeaTIUoVXlntFSVK7GJIQEq9bPONZr+9be&#10;q99NnOzZIP9LSxW6g9K6bt86BPWSitrOhuCwPNfFShUSnWiZBpjXtFG46zEJUoBjCpYrTz2SsXQJ&#10;h+XLzmF5o/WgKUWgsxEoilRQM1Q+U4bKW1TO/i5VCI1WPpmKQgB/xglD5VxVFN60m6CFa8wMVZXZ&#10;SpLQFUVWSe3XShJZFMXqhBXZX4ndoLTILm6onKtVctiLaobK5UtRRKJ1EbFMSlUXUjgim0mH5cM0&#10;mLsZTSHaVxWjMo1sc1Z7j2SkOCxnm6pZcS2kI63uKJaZ69TyRiX6VCxU8kSjw3L9o5sde0DSYH6z&#10;aNy3b7fDSq2IjCG6EW9+NWhU7Fup6a4uKREZNau9x5xTdRZYvrpeQW1+fWZ9sm/tm9petJKfHSfy&#10;NBhzZ/jNlDVm39qoGo/yOFHGECuqx2DaN0QGZtSsqN6cWU5L9KmriOQs6bGCFY/QM8p0ib58nZr7&#10;g6SEWVE9vyexSbJvnSyDEY1kR0kGU0cJUVxOLd9rrUQfYqKyqbfDMIH50ZqcHqz0HmII02btyQPE&#10;jOY43ZA4TlWmX5nYTNm3ztgCtVVU6ySOlbgxr4mkrmZsNicMx1VnvaTWpvQ0BIDjqlCxEkbmwKI4&#10;iSjH1sRx2i5znFnWH0m93Uv05VpWzhKlf6xd9aCzkleLuVs8ZsXkyb4qV4YjNxnmpdU8GFwmGR37&#10;Kj31+VKcagOOq8YTw5kPnOI0YoXj6g5EcbrZcpzSI/MhrwZXOcj3US/NBnMwW29emo3hXK5yOfVS&#10;akTuHUfk2Z5cY+vSS6QR/WJXaUy/2M0c02v2XB3D7SXS8v1jL5HGcHr5SfS93VcyfW+l1DZGz/eZ&#10;fH+zUmpsf9txZLx2J0z2X89BJvu+vQm5MZzesCFfKV1HlnBNcZZKTYyh+XHoXTkbh12WM/5Nz6/Z&#10;JUQOtOQGlyujlx+pTZ4pPb2Ap3KPo2jd93P529c5w6keJ3bTrodyuZrWa3phQ/Wa3sNTfTqr7/V6&#10;hJVKnt6PZvc321fZfqlnYmYPeelWRk/1AaVndgSjp/qA2Qd7qV/ioTa7ibSLTPIpO8LtOkpvzi6Z&#10;tzvNzs7tnGm7WN0UTE7n6U2eP6bPFXb+yO21/TzDcKbXCE7fLGT2y34ezPXfXtqd4WbPq7Yv5PuM&#10;3csze2M/n5P+QX/LvsDP+1XumR0Bs6qQI9u0w/JZcx9IvnmoLmA2id31TzqFiIvJPVF53/zpiXwe&#10;zEvmIc92nLRvPVa6zy2XEt2sWL1Wh+W61t7iYN5FlRDiq5z1fCq1WXdrflxz5y2B6WIg4SCT/me9&#10;Y2febPeN53PqsFyQzCFP/Pbu3p+8BcglxK4eSN1Vh5FGVRXO3Z6woqt6yTJ9s5MvZ7sA8qh0W5/2&#10;VfeP3taR04/fYZFGjVo+C3YNRwJXHJbL26+9SSR9q8uZVVrVgU5d7k9eq05e5OYzoDeXc1fHc9fQ&#10;c1faWDKZW0v7Ra7aK0reLOe0WM1SpTUXdIA9MmuxzvbiqTK2huyre16xKBYSWKG0PAfIaNi3o0VC&#10;zoxWvll4vAqx3KvkL563ZT2yr2oMg+WCqIt3OuQm3yyMGrbHbJ5UTdGoIeUbi0Gql7wLi2hSGFkn&#10;qt5ZtJXDcvYajJwCdSNj9UsdRhrVkRKXrhoAe9KPCZB9qyApzDOV7Ff7Kqq2SVBq6JD4P0PlsqaO&#10;DLIjqqFGvJCGyltUFwvZDtUe9fQ+45N9K780CtVzBu1X+1aURbQStVeXOlNCVdMyVD1eskjbimIG&#10;fHW1o3JQpgz0QEOeZLDrtFw3Gipv0d6KJ6g6RrLdm/swX5F2oMx7b4dYZkfV6Sa2g1+8MzuqHrBJ&#10;II25CSismtokesecIuxuVPUdhVU5gymdyZk9Tkdh1UFFwpmcWm5PmduJUVNvF7nUs3fuKDUdArE3&#10;VJ/lQmkX7QSliThzKMIzqRgFFxJD1UEyVN2X8uU5md6ETaT4onIxUwcxaRG2M6clIa+CyrcllJ+Z&#10;QqnjMO39atd2OUr33nyMKN46M8Y5Wiqr+Wzbe24MpbtXPkZNg8wl2l5UY6ipBWl3+0QL2GtqFDal&#10;yOzNNUqtTiZRPXbtRmF27MvnQHdEorLt7p/sOnYFymDghCw6stXZ22gUpvEG+TbsOd753u+w59RO&#10;JcD/7kqAY/U9LwFe9NJvLAEO/6tIJc5GMHL2EuDlqRkpAb75QeibSoAjrBaVuYRqaWavE449Zq8F&#10;diH1bLXFqAb4dikFwwaUsPR3SquUExxQAvccdChVKgeUoMcdhEChMSVstA7CQyvjPoG5DlpRLHzY&#10;J5gSDsKTnGNKWO4OWkuJysHoxNXjKAxsTKovrFYKxo5oQV01tIJuiWfGUXh/ZzxCFKnfUSGzoNx3&#10;FNKmA1od46MpFLHe+4USm0POi5fcUaFgwcmyo1Cib0xLqojttErV0oFoiU3lKNTRG3ZLvDsO2krV&#10;0hGplvWvpKTdYBaxKTWkUPhuuHTkQLQ3GC3ClvFbqXo56lXL+FK1b9Srlu/rGymAOiLV8T1YhhLX&#10;4V1fX0ktzgEpuW1yVLAMJdLZMTCRA0ot14P5wxF6p7SgNO24Tx3Tx9OHBxYbShfB9Ilx7T0PRF0u&#10;+Rwj5ejHfWpZHs2e+NGcFGpEDynJydNB5ZmAgRx0BcEjPokh75QuAjHoyoFHfMId7U6plK4d9all&#10;OQr4jkfXcryUmR9Ralke6XUk1ux9qs8EDEjJMcV5sAQs7wqBh/qzKwQeUWpZvrwJdEtXBjyi1LIc&#10;7++NxbwrAh5Ralm+XEoN3BGjWp6XIr8DbSBOhZ2brwKREifpjpKC1gNSXQHwpRT5HfSqLwAerL2u&#10;/nct8jsi1eqWQ7ArS8CEdz0Sz676N/aP8fharkfbuxxp9+YiSi3TUZ14OH1d5e9QS3Wlv1FOfUyq&#10;VefLFjC9K/1dSvwOeC6xlz6+JdqPxeHsqGCPQazOjsEV5pjpEhPqlAJDVlzSjkGucECpZXpAqSv7&#10;vZaHJwaC3tX9DkYnDvC9T5eBIIi7y1ERy+W1NwchKH08PMmLc1QkCOI4cxBe2ApItTyPxBPRYg2p&#10;8hrNiFUt00sJ8YFMiet+71V5ImdAqiv8/Tpge1f3G4HY4wF2hb8RdjdeNRLJ5t0KD0hd6W+83hjQ&#10;ahkfWv3ii/EWcV8c0Go5Hx+SWs4jtHVMqy//HRLry3/DgxlRa6Uecchj9vf1vxFfElHrJiDawfoK&#10;4OubYDfsa4CHolGCMH0OtvIS10BkF4RN7VOFx+KjkbazsGGPGurnZ2XAI626dKdVpARH1NpZ2A7B&#10;Kl+68yrGuFM7FQIfVzrX8JFTIfCjGvAahHHldXbyyqByFIdD7ar6wHjReGjPAreYF0Ida7PA7cog&#10;h2s6xKkQ+NGsyplUGOkX9DkjNa/4yuN/CVxn1SOZCFxn1csv5HC9zToVAj+aVTmByayeCoE/f8lC&#10;E8uuPLoxFzE5wQgjPVqJwFWAPZchh58KgUdviIiRL3z3+kA5IzUj5coD5whcZxXGeI11IXCdVS+S&#10;l8OtqMepEHj28AveNKpTLEZqMwvfXAhczpVnKAQuJv2wELhGCanJj/bCSuC628H21x5aXKF9NWrT&#10;cL7s7Xf7Kk43rI3kMG3iIIT045m3vF3H5aEt9ig6Szzacc8vxp+NQ99q2Ejw9GbpUyT3aNPgRXn5&#10;vEqCtWdf5Z8GJm6HPEZN5qvwz60Uo2Nfpec40q4VJCIJSJv4L2TeSAWsHUfmTRwPQs9Nbuu/fXUc&#10;FvKIS7mMf5KNXuiRSJAdl8dR7LhcXiS7s7RLEpF2XB56BEeN0svnzXAsF+lgSTUkFWPHkXaNHklH&#10;gpOojAMOjXzeHJfH2u70yLxpFIRESqXy4rhZekQO5GoZ8rySdErJbq84IgeOI/OhR1cEEuTjddws&#10;PbLeZCeS8frhytatfev6LTtWwU3Sww1oOm/WLonR8nZJaLDjSCrEjsv3LcMtpEqZ4xAePjPeBV7m&#10;KRxJk4KPtMybVAvI6RmOyKnRw81RSk/leSHZBbY+FlJ1dMcRvug6X0iOwcFxZH4dx9qt+k/eDMj5&#10;YjimXxRHUp1Mjy8k+H/HkXZ1P8LVQD4OxxE9rvulBPinfDEc5GYOx9qt9sFukZuesq/qK7Uj9keC&#10;7Hf79naJONyz/iEUqa43vAc6h8v5YvYV3lDNyVVzzQ+N1nv76ijU+vOjqP1s3x7mAYT2s30NVnUG&#10;g6mpS+rYm4UNr0Y6UjXE2bnDYIxaFROSdWWnCaL0HEYa1XIHJKVqs1yvfMXaCcsf+bNJsq9Olmah&#10;MRjOI7LPu9vSqNhXqekxkbwxgducSo0IudYxgAM3nXpNPKwRrzjsWp/sq32zAgVkpVqBAgbTgwuZ&#10;U7VTiDmzWaP5brIZNQZTo5sMwWxLBqtHdWJpbbCciiVIxNIUeq64rDogTQ+oVzAUVuWNpi5UIWcw&#10;PQMzmEQ8YMlQWO0b4Ycpy3QlrOrLZbRUP/8etLQuTL7rIoqzsIKgJNwNDMstr9lkocr8fKGsqocI&#10;SlOdGKr2nqB0BROUvBoOTjBU3aRylJxAOC05V0ygNImVtGg+p1S+Fl0e+WxbNTOGqgqPoeoYCWpK&#10;VhEzVviVS/QiwYSYR4LCmV1Q+apdJDhzAjWjTRaJmwUtopo8izTffxEkOUVNQp+l0fwkucCzOAPT&#10;Z7WJn2+BX1GokeO/FVWjsKmtcJHsCGk0tw1KIIzA8v0X+QmFGinuUoKbQI0c+FQbEHtEdzhiUUkc&#10;Hlok5plqA2IS6s5F3OMS3IkWCUr3JFbLp3pYibWtD0gT1ORTYbVFcqjQdU7OO7pXTqJyBTRX1EJN&#10;e1YgQ7UUaVEtkPxQj7sImW12KlVUrlasOEmuZL3SSa7xtIS+rMz0YKK+M+Ib0AKRzIVgCs/vEu14&#10;Y996zDFHHCs3rn0jfhWjRtw0kiqFmVrQx4whDstnwXxrrE5PXU7MxeXUSKNVcGmpIYPlU6/XI8zd&#10;qCMgTk5D5RJuqHyY2n3m9q3TSZ5VUlrM1ay08l1OaTH3dqXlUQom+vatS8Bo5S1WkV1xHs1EVlHM&#10;7Vn6hWyYlFbtl1ROyFpUFNl7jVbee0NNtTjX+zlOEK7WfiHnZ4IT9Mrj18gXkVVdQ0TuFUXW0Nx6&#10;NFS+tk2dEEXhMHJAU21N7kLUipW6Lpm8mn4lNxwOy9eIwYgZ67Bc29mGQ0TbYES2fTMkjerWyjZD&#10;g+W2hm/7+VpxGNmBq7HErj/cJMkbdTsolxCH5XvmrPGl9l4+CWY75utKQ4OJhakoFsJQlRq59TBb&#10;O58mQ+XrWM8A5ALFzhN5i4bKp2iyGJ16PfIZspNV3iLiKMSyJOevuROfnTFzmTBUviztVJsvEDsh&#10;57yHYMkYyTl67kw+d76fdBa46yGfo5JthAEwD4Uk/gDG/B1WmzhXKlICs1AjfbNLDgKb9BOpmmV+&#10;IvNh5SsAOaxlCNQjpv61XG7dW8dgc74/VS7MRTjplZzycP4qnyphrdIiKI3yzJcn6j2UaSKo39Pr&#10;bQ8G5IaX+uzzI4D5/3OUFZBjqLrH5dvSOnfHoTYGaVHvXhiq9ougLCo65eqqfi5Gq+5LBDV3o6U3&#10;DrmsIo+7SOEcKpdVK0ZHaE3eJk55/1dJN4fyJ/pkusjclEpc7aY2V4mrbppED/uddM627VxHymBT&#10;NxOz1+q2G+abpj0GR7Zgicae2KmnwxHqZJEj3TS1ycALbZQwBCdDGSnxtmyzISa1UWLJefhLvko3&#10;C38hMAumYTDtW26xblY/M18ym4UNEWqTsUq28+dGGgpnlcmaDbciC1A3f3IdI89Hi4SQmxYPUyOz&#10;YHEc+RZq6R3kMLlp3B45mRqMHHPlhSUZ6WxMIWGv6V52STIdGamuMnKbIu8WyihY5KZldjBXyI7L&#10;Z3bH5UvCMkB45KuOg7iRLANkOjKX+ML2iOB8Me64XA4cBzWVuREts2M6UhqKKqen/IOmmsOR+TWX&#10;I1RaTk9dbMRXu0eu55p2xxE+m3fS037tUsS+ejniuEl6NDNB/Zjs6sbahbGV8k9x7GLGMifW2YwN&#10;cma3jIiVRG04jl3j2DhIptyvpkczbep8yDvWU3wmwRQmfzSzyBwtk3Iv72Kn/dP1xjOp6jpfyT5u&#10;mR0r2chND/HMMbWRyZWS6T8UiyXj1atGspmbvl/p2yjKF5bxpxkbNINQcfLOdjpvGuArtbZzXB3v&#10;RjMmFQfv4RQ9XFtlOLMPUBRpDofLoZyenkdwZspx9aQh72KnOLXC6ON9jiPtzmb2mv+KHV7Ugt1Y&#10;5rFlPLNMZsMRPeQZ1JSeygs8kymfZzO81TuDQlU5PT2cUNxsRruesOT8kY5jNuPe/Fosg9+8ZJCH&#10;tF09ne41BszOsK+mXTi95/rvVIoep5RSv+HL3T/89HT37uOTMFzKvv949/ZvPzzof3x9vP/TH+V/&#10;xT/Ofvn86Qv+df/4/YsPT0/33718+Xjz4fbz9eMfPn+8ebh7vHv39Iebu88v7969+3hz+/Lr3cPb&#10;l+v5cl7+df9wd3P7+Pjxy/u/fri+v0XbWmP+h4ezj2/RG6iy56Xoy6wp7K/3Pzygi/Jfj/jn2Y9f&#10;//Xu7e33L67R+zIQqyiP1s9+KVG35ehcJHhUit6rk9gf3vz0+PRPt3efparF9c//8igckbrx+Ff9&#10;h/bvCovc69sFlUChbx2ixf5qe1Eh+qjmOzb6nVCt83dMCB5oB6He3rD2KtjrmLUWMzwmhDuhHRQQ&#10;wta+Y1AfEvX4jgnhNO+gQ1RDssFsqGg8JCRhJU7p1UwN+u1QSpMe9wnu353UZVCRW2oBeHtaIHBA&#10;quM4yo4OWS4ivdOqBTcHtFqm48WmgFbLdqmWOOZWy3cpfznuF06Je79qucfjfklgiqPw+NCYFk42&#10;O0pqQg77JecRp7VG/BLPr6NiWi3v8ZhO0K+O96grPu5Xy/s1qqALq6npV8R7BPA0KDz0MOS93Dzt&#10;Y4xkoqtDH1aZFf/xTqsWszyex64S/QYVMuyX3BrvtGp50gGtlvfbm6BOsDisd1pLIKtdNXp4poJ+&#10;tbzHRc54HsUe8BYP54FSlrgcR0lt4qFMwB2/o3AiG/dLLIud1kUgXxK94yh4DQJaLe+xYQb9ankf&#10;02p5v7wqBXCP5xEJEU2/oi1DIoG898t2EfSr531QsbarTH9Zauked0vMSW9wuwymUS42HfU60Diw&#10;6HdQKKli5zqpi1K/ddCrlvHIpx5PIpKYd1KooD2ULbG/vb0Nj5IM16JEOjkKjyuMSbVsx5NLAalW&#10;5ANWdaXpNyz9YadwBGk6Faxp+F92EOpNBaRarmNRDMcnIVrOhO11ML6uNn195OV4AuUUtZOKKolL&#10;tJejanH6AamW66HSkutyJxXtr3IGdNDhPFg38CztKGRtjZkllQV2WpEw9OXpDwHj4aNqaQU6S07O&#10;3uKCR1eGkyi3+I46RHqmq1C/RpagnP13WiG/Wtav0ZLuqtRveP5hKPJdlfrQZhbfhfdri2yIrk79&#10;Vp9JOhYvyUvdaeFRkXG/Wt6HlrPE/+20orUo0T47KjKd+1L1kYqQWMKdVsR7iRzaUZEtKDd4Owrv&#10;fQ3lqytWj/iNMb9w99jQehPIvQRieIuoKRXQ6ngf2ZXycOZOK5J7zP+OCu1dXInuqNAORzrDjtqi&#10;fvXF6uVVl6GA9cXqcYU75v4Cd+zeKB4jj6h1/H8d2F0l4NOZhrjOiFo3A6+CTa0vVv867Fo3BYew&#10;a+0chMeq824O6oNHx2u8L1WPxyHGU9BXqo+M6FLm05kWzkB3qpUnsoarqeQOO7FIapfuWItwrohY&#10;uwbCpwfkpsWbXCM7eunfVotY1vJ/xUl6PMruYBuxvzvX4j5wp4UiL+4Tuv5gbiLUrFU/Ef51dv3l&#10;qGY0tB4iA67MkZvXuMW6ErB513Mw9JaA7cojB2NSBGz3ADkYUi9gCyrIwZoAdCrtfzT1eht7Ku1/&#10;xBmE5VVBnxNejVm/8uvvXCL1luDK68rmcDn4i7jjaF8vHwhcF6nfiRO4DtWvrghcFyrO4FOd0aXq&#10;NbJy6npvcyrtfySRcoIVIcCN2gzfNZHoygMKcr7rfd6VV2glcJ1VnCdnOqO3ilcejZBT13J0V14G&#10;m8BVgD3Gh8Btp5kTYL3ZvfIbwpz6qbT/qbQ/Vmk5gchylQexZpaIZZXhD+a2nHKOqC3MCXJ516r+&#10;wdyqLeeB8gceZZLLflTa/zoSCasJBNNsctAa0Y8/mBy02Od1DJOD1rTnq8VD48qgf7/nCXDwGj1P&#10;UPf4FcZqFZfocQLDmVhZYIF9a4CBoZ6HFwxRLJincHAleeA4SoPPONxo/60l+2rgg6Jsuu1X+1ZU&#10;1dCsJoSi3CoyGvbtaLFEfGUYy/7XUZIqSla3nUT9OSyfJcti8c3WBmjfOlCDYfesEmQ/2/cZLJ8C&#10;XTdwLubU6vKSRKasUQv7JGGBDssbdVgezKQZdyuJwZXrUZFckgjgMFM8xlb7VvZqTgwcqSlDHJZP&#10;vYUTwYGTsVcPCBvJI3NYPvU4NwhDWCygwTAbad/gRxFqBGYBWyTQ2OK/SLygwUhYvybibCQJy4LY&#10;/HRnU25f1TTKN7A5Y4jcDAlD/HhmVOxbqakRvPnByX62r8Kq9LInVCyOkeg3C4sk+s3y6Un0n6Xi&#10;Mli13yWRKeObOKWFb7OwfJ3aY02bn3iMr/at/C0PmkqzJOLQ0/0ZToJ9Cr18tMWZWXC5hrAijext&#10;Icmsqe3mqgTO8kkcfJrSPxIRibihSZxKAUQwkwIpbDbXrooLo2cRoCTCXDJwarukf1qlZGP0TOEx&#10;nEXakgyRRTOhccOS80/ubWXeKE4VS70nCAuI495H6ZH1JveMpV2CkzuxCdyKY9Icbm4ciP2ao6eG&#10;kYYWhnxZJTZrZhz6RCmlZzn/ZD7kzZmpdk3+iBwgjk3p5XJl2fNM7iXTpPSPyL1kmlRcvt52XK7X&#10;VpNTog8s117SQzM9hJg87V9u/uw4Qs82S6JPxUytfCHt2nbpfivb1+xb9zfJcCn0CE4yXCou348k&#10;w2UKZ+uN7JeWnM/2XwQa1XbJfi6ZJqV/xIzYcfnJBjGQSo/htF1iWm1mpBNLDTFatV2WISIRdaKH&#10;KE7lgNibQqfQI+arvbTBzFzEfVZ6xLjecbke2pAHX/pHTH/HkZPEZvqKnF82ywCaxWEfyfTLpqVB&#10;NveM2bq1b12/iCCs4yVnP8eRoyTihCo9doDVTPYNbwKl41B9JXVCcpy6c8gxHMGXpX/sVI/YqYoj&#10;LgfLPGceDMcRhwhifGu7fhth82XfOm87LtfjiL+r9Ij3x+lRnNHL9fjeLumfObGIXvMMUqLXdly+&#10;zg+6f9CMXnNkEcfkQfcP5ubccfl+vuMI/8xLBT5m62PP7M7X0Y7L9yPDLVjHM+0iknIOh8jKKXp+&#10;uWfrwr66PpQvCy4yp+ixCgRGj2RA2rwtCObO2637/kIyL52eX6/bOO1r4zV6TF4UB9dg2j+Ve0TH&#10;E1y11+QqJqdX7U55n2EKxzKYVW+wcvGmhyTyL21X9SSp02JqkuZ/Vy1O08krU8hZxvYOkuxuWxaF&#10;1b6RR1w33XhJZr/DcrGzp/VYlSG1CjzqwITcvma0VCOD2eBq25CtxUwbsrOYRQXfcCZIZsiRpznM&#10;LqSwulzJ9RPSCMouT+6y3GjN1749rUfc2g7LV5Zb3gSGWRLDG3lkKXv1/MDMZD224FIrpaanIAqr&#10;TipmI6uPxe9gTWrtq9KrR758I7YDZK5WN9x3CNeIEa3GCaNVhYj1q7bIaNUVSlBznFCXLWVrbZJN&#10;kh6Q6ZTXYVJYVabkxQ+5hSnCTbSkCXe+526zS6U2Sk+ydiLPl4o5kpnuqOdnpolMYREB0dMz1ZJ1&#10;suCTTFe7nompoldqRBPp7kI3Id2ryJzazkfYqzBySe+7MmGv7fFkyeuZmbn49MhM7A+3ZnL2Goya&#10;UGpp5Xz7tWagBDtlorTTyznsuFmzdxpH2jXz2OOcbA+yrx4bps38uqzlWbqUL0aPFLz59cca0q7u&#10;cNPHLqSipuMwevRYqMcp4jb28c4eW2ePwfRYrf2jx/SKQ5L2FF9WUjDSxrsyt4S5V4g9hxRL3UBz&#10;NbrjiLwYPebW0XUkD6Sm8mI45h4wdxzZg0xvrCQEzM6j8hhs2j93K+YWiGndlbgf7azJ4rscRwK8&#10;3C1L5Nk2Nu6+rSdrFpVl51Lqhp51a5s7nbrJ63pjIVd26KRufLs+YO5+u46A/GfyYsdTFnblJ0p2&#10;DWLW46wxys6eagIjqz8fB9ZZuc4hQVXT11J6rmRhVX69xq7Dpq/hNEyC6A3hRxkvxan8Md+IX3fm&#10;+4KdQ1l01fQ1qxa+ZOFVsi7KeNk1sF8rE+/N5DX1fu2d610rb78R29mv5SlO5YBd85u+orh61uHh&#10;CtZuvv/u4RQMZ+3mp4DpsBC7VqbhKDoOhvMwmNzOlhjzIn+MnofpEHoWPkeuO6fDg9TOoeFBto5Y&#10;uzgX1fHmenc2vGrRoyXr36InVRp2JsUhSthUzuc97IzgZsPdZsPnbB8kx1qUOKvjIFcD8o5gGS/F&#10;2XrL1+Vi8kzCl+bDKNW5RPTQYg/XEP03H16q7ZJz1HT4q60Pcn6zFKaN4azwL9m3PCyYnC89zJji&#10;VK6I18qivxhMpYpEaEOYipASowQyMgMzUxcqPzNhpZCPaAJigXk4fe47BCMKNWJvTmYE6JN/rGyx&#10;pSEQ49p0Bct90KlnR23VKOSEYBskOXBYOBrzyuu2Qo9NdRZIeXrPjsmNPU/JmYTlEmKBGOQE67B8&#10;48EkibyxsCKDkagi83aQU73D8pWFO5HSN+JzcBihpid1chJxB0tucGuxDhRcSZWDUyOwumTk+bJM&#10;1Sg/yJ2HopgGqbwlYRfKM+K9UtRc5uVcFie5D1N+gb0ZvxRFfIiGmqJ1dDl4KoT9d1cIGwvgeSHs&#10;cor4jYWwNVIXt06Qtb0QdglLuBHd6aEr31QIG5HIKMskVEsz799atWx4UPYCT5sUUtIWo1LYtS7m&#10;gBLW6U7pIHUxB5RgajmoVs4dUILN4yApITykhHlwEOLjx6ODFeCg9ULqhw36hF3bQYjwH1PCLbSD&#10;1ldSQHRASfT2jipFrAfDw+1Ygyq1LEe0sHfutIAaT1/HddThHPerZfuKWR7T6vge0moZv5YyZKMx&#10;dpwPx9iyHg+NBv2a4r2ULHB+1UJ8g37JjZijQokQg8RRC0o3D/nVFcQO5VRiW3ZaWBdjWh3vS6HH&#10;gUzIG8M7rVVq8I3G2PE+XNMt71HlIqDV8R6lS4fy1RXERnXDYbckTMY7v55LlbvBECVT0lEohD8m&#10;1Uo9vC8BqZbzqLU8JtUyfimV90e9ahlfKuYP+C5eB+/6gmr44wG2fN+iAbZsl0rxQ1JyLPEG14AU&#10;7LkdVMtEDwbYlcKOFrWclrw9OB2CXrVsLwW6B7xCIHBDqhTwG/WqZXskouI88l6V4okjSi3XgzUo&#10;4U1OCDUphzyXY6qDAkXalcA+BIIuvl4nFPRIjs6O2QIxxyFhB0VM6upfl9qXAybJNZM3h8rWwwXT&#10;lb8OROCi5XYkTXL55a0FEi6eCMdEYzuufT0Ym2RYOaVgaOIecUzEpL7y9ZhH4o5xQlvAJHGiOijQ&#10;TnCE7ZhXgXUmJqQTCkRSPLuOKTVeBzyCG28HBTwSV7ITKoVsR4RaZkcqAM7FnRLe5ByvN7nq9fYi&#10;URIv2Q4qNctHvWoZXoqxDhRTV+16Qf3XoRYQ7503GClxeIF30FIKLg961RW7jrYWifnz9pDlPu6V&#10;uB4dBWkZrt+u1PWCgtjDAUoEgJPCmxpjUi3b8dpiQKplOypOBLRaSRezctytlu+oDhHQahm/bsEc&#10;dpWul8gollBFZ4TUnR72q6t0vVwErJfrn51WdLDBJdyOWkpp/YGcytu4Da1AIuRiylFLdCARP7mj&#10;wsNNV+la7LehTEj4ZEMrmMe+0jXuAcfE+krXWDxj7veVrmtx8AHLyvXC3reYWjsB0uhwoFKirhlp&#10;TK2dAkT8RNS6OQgPX3Jz6UNAmnlEbW4WuvNqeIiWbKe90VA++mLXKCcU9E28lj6E9SKws/pq16HT&#10;4Vm561IifKBkF3HjeqOxM6Svd13e2VFqp7rS48LZ6qo+1ZU+qlWrtxqnutJHnNFUmCu/Hsgrap7q&#10;SkelQ5F2K3dYV347nDNSr1hPdaWPJFLrb5zqSh9xRkNtr/zSNRcxeVJIJNLzcglcBdgDZnL4qa50&#10;pAnkACJ8xxGj3lnmjJQzRoFbIBWB66x6XB2B66zWS61aNFgut/BXo7c3rAohqj5bfG5O/1RXemaO&#10;f7e60nUC9f2Uh9ubp7NPkqt79lT+/8P3Lx5enP34/Ysf69Xi/fWTPLsi8y3/PPuK6CVxdX2od5mj&#10;qs+WXL0irKSOLKr77EmjJJjICi/h8K8ULWPMvprFLC5PLATcieU48Q0LjkXga2Q9x9UFKIXq6oit&#10;X/bV/mlk/cpyRzVCaXVLwOjY17K2ccws48gjlqUYbMGR8DQr/CUF8tJxaAQ+jnsEZ+2S/mlmG27w&#10;cnoagc9xOMwLX0gMoGS6TOE0Uh+H5bx/GqnPcBapz3E6v6REhUXqrxSHdV74kmfaWMFASk938BVu&#10;5ExeLAKf4jR8guN0flm7cisj46U45QvDycO9M/Q0sp62a+uIzZutD4azYDmKM7kncqCR9VROJ9cH&#10;YgJU/vJ1ZBH4bP3CBar0cvlbNAKf6Q2LwKc4Dfdl+g/u3to/oicXk3uidxG7oPRy/bzIjZ3IKdk/&#10;4NpWHAlg9P2S4XT/JfvgIo9Dl/7l+/mivgL2asKiNTsoztYbsQ+ssDSzNyxSXzJfMv1nEfi7RWT7&#10;uH3rfm6vk6xY7yk9jdTHxQrB6fogAdEaWb+SgGg9ZuCyIG3VFiUJiNYAfDz3l1LTAPzFTx/GMvtW&#10;1umKFM2RcU4D8CV1J4PpemSF5DROH9duObU6CwhHSWFqvC4eImgjtG8dqa7ZhZTbUO+Q1NDORqq5&#10;OohvyWFVUSws9VthJKlCzVtRP1nf9KUIyTtKYdUYkLSjFFZ1pxQ9n4GRohIap89K0WlkvSiorFF1&#10;Li8kKtph+WSpFSDaKWvUYfmS0ZD5hcRPG4xkS2iQ+/6ElAm3fVUTqiC5C8F+tq/C6spyR4b9at8e&#10;lU+8Xn2QVIm6wZFMNAXlm3QFuavMumzf2nUF5fNdQWShK4iskbItkwSrOjWkRmRtjhSIVFCuBSrI&#10;n5U0/ti35RPMhUzgldKUGBBPgwoL2/d1+51qkVTFsYWTT6CtwlxgFDWlHnJKqpFySVdFk2tx7ROh&#10;VKcw75NyioxO92TSnqJIg4rKp6Z2nVh2CsoFRkF5c3WVEjFWUL5sFJTzU5VCvpQVlJtBlZkkV6qC&#10;phQVyT6tfSLKs4L80sR0j32rDlLQDJ9I5nGd4KlNhtRQqpRIIQAF5fKkGm936tvg7dvttfKSY6aK&#10;TZtNWguAp9TqCCQsZAqWT5HZRe6+thHat47UjbFcnA3GLEA1YpnZabZurkzNOp20dZnlrI3Omuv5&#10;LLjxn8+C5vLSE0f1kNLzi8HyRu3QxI5gKm+kgJQmXi+IvszEUtO46Smy+nTY0dVPuPlIzYM1d/pG&#10;NGg6BK3sMusZmPQzEK+FXTRyL0jVzNSrYkYdWfi7N4doTK3PQL1IZkRRr5TeppBsXfeGkdstBMmq&#10;F45oV/fWEZwuWXa7tbg3MRdR904yr6h5OxnOvafEnHNvLMG5d5eMQ4MuqFfZblPIrdWiz44xr/zu&#10;Hc/1j9WxYfR27z3Z8fw2gOHUSz17W8FuZ3Tj5rcu6kVn9MxbTHYDWd/1Vijns9Vl2kNQzaCwrxoW&#10;dvvL2rX1xnC6q9F21Z3JcTpvrF38PsUXfRaNtqt1DDlOb01Z/8xRzeRA6zxRuZJg+YnbQXt2jN2u&#10;2rNjHKftknW033bncmr165g+sGfMKE7rwbPbPKsuz/TkHqWQ69096iHX41afkN3m2TNmNDrCozxI&#10;/3wfzPdVqwNJo0ss+oXs+3s0TW6/eBwPcyJIPJDIPfGGOb0j++pUF+Pvri4GVOjzuhhlN/+NdTF0&#10;K9XruaYwhkRYlcIYflT9tsIYNXuvxle1NS+w5XvCyLqWHLLaYgtCVISDtppSeEwJRrOD1rVkyR1T&#10;ws7noK2mTB5TwrHaQTAiJBvqmBL4s4MuS2GMY0qYrR20lRycY0rYtXfQm5LPc0wJW8kOqhkzx5Tk&#10;oLSjajGLY1J9ntGhFBsY0GqZjiOapBkNaHVcD2m1bJcMxjGtnu8lZXLQr5bxmms36NcU58UwdX7h&#10;fjfoV8/7QB76whi1DsJxvyRgyFsMpVQOno7Cxei4X31hjCXgV18Yo5YvGPSr4/0SyERfGCNaPqJT&#10;vPcoEj9eP+IKcxS8l8EYW94vl6VIzbFMiKHvtFCbYCheXWEMnNXG3eoLY5SM3GNuyQHd25Pc0aGG&#10;kOBOR9U84QGplvGIDwpItUJ/EfCqL4xRc2gHvGr5jgU75lXH9kgFynnIB7gFvOoLY9SM4+NedYUx&#10;1ohUx3aUEBqyHcT3XtXyCsds7wpjIFt0TKnl+hJ1qpX2Ws5iMLyW6SULd9Cllue1iNIxITkyOssD&#10;vdDXxQjUgkRgUkItv0vq86BDLbdL1u3xyLqqGODjkNliJHuHIkItr5H5OibU8jpiUcfrQBV0VTGC&#10;SRPXlfe61l865lFXFCOSo64qBqyA4di6qhiRbHdlMWrVnkGfWnZHJlVXFwP5yUGnWoZHaqCrjIF4&#10;mjGprjRGpJzEvec819oRxwNEGNaOugjkoC+OUUsFDEi1Mv46sF7Ev7/36nWw7CRxy1GXgfbti2O8&#10;CVae3BQ4KdzrjTV5Vx0j3Iy76hhScmi4K3TlMdZIHLryGFIJaUyr1S3rErCrq4+B93oCWi3rQ6NK&#10;Yo13fqFu1LhfrYqRGm7DdYhgpIbWm0Bdoc72jloj878vkBGdJJ4VyAiWYlcgY62FO471cV8gIzLa&#10;uwIZ8JGO+dUXyICpOuRXVyADfsKAVsf7kFbL+zVaQ32BjGiMfYGMLVpEzwpkRDPZF8jYahmdY/Y/&#10;K5ARyZi8VruLj1ZxHFGbkn65+G+owTocin+pIe6rpDuQn0ozRHmVxct2Ks1wlNSs96en0gxHnDmV&#10;ZoiylKHgxGd95aEveY7yqTRDxEgNcrnyS+uckafSDBEj9bb0VJrhSItp9t6Vp9nkIiZGsyxtf34m&#10;h+st8JVHUhI4zntC3TOICBzGVYHbHSSBq1ryjAYC16F6clQOt4ip/walGb69SoFoeKlSgHP2sEqB&#10;7gA4E2poW1ilwJHk3tziMZyixXXYV+OELb6D4TT/CdZxGnzn99wUB4cGZHGFQz+LR9w0epTjcCIo&#10;9PLgQHtfDydm0q72j903W5wPxWn/KA4+AhkHwyFYueII/xBT+etwphtMTuyr8UAWV+IFtux3+xqu&#10;Kg94AFI+e7UAirP5sBVi7dlX27XoTxKX6FUFKG6yXYthZfQsDom8hSLxPWXeGM7iAxnO4zFI8p9n&#10;YROcXLyInLJ2rdoHw1lVAYazqhsUZ+uNyItV3WDz5uuN0BOXQ1m/DFe3bpol7ustp7dY2jRZR4vl&#10;TVMcLl3KOPL1K4HiFZfrIYk7n8NZu4SexemxOGVbb0SfSgZz7V++v3l1BEbP4hfJPrNowD3bjxY9&#10;2lCcrXOyr3o8M8WpHiL7+aKHUmYfSMZz4TOxNxas7ymc2SWMHuS90svtJo9XR8BIZpdIdnSlx3Cq&#10;D0idgkUCG2S9MZzpP8Q1p/2zFEaKs3bJOEz/0SToapcsKOmc9k/1JKuRUBzC4AvHVXlBuETarqrJ&#10;xc9jZj7Yt5oRqiUpTBvFoTAbrB4CJVY+hdWlIYVfUpg26nUQrev2rUOQSzBhHINV+WSFHlQ9ShGZ&#10;rG8GI3mOcjEqfWMw7RupdKUhnyw7y1KbkKGRDUHejpC+kTI5+kLlQvI85AUNoUaK30j4QoHlEmIF&#10;MkhQrepYXBOnIzUYyVRXTSwZOhnfHJY3qnYjqy6hZuNCnux0WC6WEuAk7CUJzwbDmS4bqT7FK/XB&#10;p2B536wqB8k+dViuaizDE8Xf0r5VhrirxlSHffUwpai8Sd2RSF6voXLpsGIAUyh3wVmv7Vt7r5Y9&#10;SXg0VD5JiiK61FC5XGhmH1RlNkOKImkUhspbrCY6KZdTQaTooYJygVBQri4UlE90VZ5+LWLza986&#10;zwrKJ7CCSN5zBcGyyyamgvJsiorJuVQx+fjrWWgGk1u1lQ7EMxuYgvJe6+lshhJhdqUEBc77RM76&#10;lRIcnhOU8lN0nRNS4klBeXMKypmpoClZyjleVxOpm6WgXLwriCgnBeVax/RcznJFkex109K5tBiK&#10;tKi7Wr6sftVORAq92d6XT7SiJKAmE2Tf4XPZcljeqJkV5LjrsHzK3TLKZcxgk+YYswHNuMsbNVOR&#10;OG7MPp2FETWgdv2kiT1psBNV56eEXEL8zJFLiJ1g2EHHjnS59NohjBkjOqcka9aOm8Qu05cD2FFY&#10;Qj3llDB7TM+n3g/9+Sw4LJ8FCYUsfSOwuqXMekGY3oKzp7RKnTnWbL4ESzweRoGQ3FTF4cW+0i7F&#10;aeWelTq5Jp1wqoIR5pv3z5x1FKftLmzfMmciwUk6j/Bv2tlJdkJznlLnrrZLcVUO2GXt7izOlxCC&#10;n+t4mRPdLq0oTueDKHd3tlOcXa4yW8Iuo8h47TKPuFr2ywpCzy8/8m1bFGORK3YpZEVBKM7oEfmz&#10;ogfk8m2/tGL0VG+QA8NqpfEpTuWF4ibbVQOVXppasR7WrukrePJyk1HXJcXpvDGc2lKaIYzwGDuR&#10;21f9R2pMUZxdWrF21TdL6VkRAEbP1hvD2TqiONXjbN7U0qByYJemlJ7NW75vIXGgrnNGz4qMkHW5&#10;SoqD7EcUp+uD4DYPVsnXOXIWpvTVZnYE0VdIip+j57hc73rREqLHkS2h7RJ6FhxB9iOUCVB6+X7k&#10;QVWUnvaP7KteBIXizD7IbeLN7RLCFwteI5fYXiyF2C+bBc1RnMrfkR12Kh6C81MJcfxy9w8/Pd29&#10;+/gkG5MU6vjx7u3ffnjQ//j6eP+nP8r/in+c/fL50xf86/7x+xcfnp7uv3v58vHmw+3n68c/fP54&#10;83D3ePfu6Q83d59f3r179/Hm9uXXu4e3L3E0OC//un+4u7l9fPz45f1fP1zf36JtrQryw8PZx7dy&#10;mjsuHlLOUAr76/0PD+ii/Ncj/nn249d/vXt7+/2La/S+DMRKgKD1s1++fyHZqKLyZMNtSodIAqCU&#10;Djl48Vb7u5ufHp/+6fbus8Cvf8bzVeUP37/Vh6zev9XaJldwY3oSUkk8q4VZ25ogUN8OQcLihzNt&#10;rsWgIzsmoAN155iSUjygg3E6BpVFkDl13B+oG8eUR8gHdLBUHFMTZY/pYPtyzGvJlR7QwTw6plaH&#10;OKaDbcYxJcF9QEccjg66CBiEg90OQo3FcZfEnHNS6PeQR7JnOEjeAh+ODifEHYXs1zGplt8L8nvH&#10;pFqOhwNsWb68iki1TA8H2HIdr1SMewWVygco+5zzakWtjeEAxbXpKCTvjZklZ3RHwdIKaLV8R/BP&#10;QKtlPEIzA1ot41EENqDVch4WT0Cr5bxWfDmWd3Gk+hg3lJAY8gu7/I7CuyrjfnWlQuSJ7TGtlvco&#10;whjQanmPXTWg1fH+TTCPEri1j/EgNY4Gq1oe53HUgpIUwwUk5xFHoZRZQKvjfbSCpBBpQyvol1go&#10;jgplAvb4jtpKSYXBGLt6IaFMiA3jLW6l5MuIVsv7UCa6iiEb0rSHvJeUBG9RVtqQ9+KVdtRhCeRL&#10;wggdtb4K9h0pVueowyqJ9IMxdnVD1suSgH28hvrKISjZNabVyr2W4xrQanl/uJASK6N+tbzXB+MH&#10;tFq5P6C20phWy/vtdSkDNKDV8R6aaUyr5f1Wi/cMaHW8x+oY0urqiGzRft1VEjkcIlpTvO9qiRyi&#10;eeyKieB8OJbVrppIKF/iZXApDOWrqydyWKIxtrxfa72NY953BUUO58E8dgVFVthlw/XYVRTZSpWp&#10;gazKDcs+xmgeu5IiG0pDDGVCvCg7rbBfrdxvKJswptXxPtIT4tf0Frdo3+6KiqzRGuqKimzRGuqK&#10;iqy1LNfxPHZFRbZXgT2Bv9t7H8qXFGDex1iKaQ3msSsqsr4JdLQ8g7bTivbarqgICqSO5UsSA3Za&#10;kT0h11+OWoEaympXVCS0c7qiIuGe1hUVQVnbsXx1RUWQ5DDuV19UJDpxdEVFEKUa0Gp5H9qYXVER&#10;KSk05JdEOe9cjWxf3OrtqKVWxziWVUlA2WlFNmZfVASvy4079qyoCKo5DVd3X1QkNHWeFRVZAr3T&#10;FxVZIoNukVLhPtLlTSAZfVGRJToa90VF4sOavGrqjb4JZKNciDoqPo/2Z9tgkaOmVdNkqd42UBjl&#10;YQFvcg0WuTzEtnc/MnjKc+FOC6bfUGglnnan1QraqQrLqQoLzlFwr115yFCeXK7RT6cqLEf1C/Tq&#10;7sqvRHJGyrla+O43NwQObVbgFqaSw9V/f+X3UQQOg0ioe/wTgcPeLHC7/SZwHaqHGxO4DtUzO3K4&#10;vntwheOmeMSvpfKGuITxObv+cjRNUqpS+u7PHBG4DtWTVghch4oklqnO6FA9ODynfqrCEs2qxqtd&#10;4bw0w3e9dj5VYTlaHqcqLJGIiVEvisNTe/K1+t+oCkuoKxexoWXMYibPrCt72hzl6+a0sb2yhT+Y&#10;W7nF4i1d8iSxMg/fXklGnAKoJCMW+6iSTDWT7Po/qiJTdwsbigXt2LdNq7ENwn6zb4sxpttv9q0Y&#10;HEXBCFyV1ZmxH+3bgfKwAKWUN6f5BDAAs/YMZZaB9ca+tVdyKYe+k4QgRZF0F0PlkVoIKJAWSVaM&#10;oUi0baXltpWNzb51jHIvhxZZZJOi8glSq5vkzxgqFz+Ekki/EBmWzaOhcpnQfAMSc26oXCY0R5Tk&#10;5SmKpNHI1RbGyJ5yVVQ+2/ouHskdN1QuhXLRhH6RzElDERVR1xB8c9k8QvykRa9jZjJq3yqrmtjg&#10;9cjsV/tWlAYN+wZov9q3Q7FsG8t+QMRZ1n+H5YJoSeO+T1mf7Kt9U01HlKba2bLXZH3TiJWFZDUb&#10;zE/Y1if71r7JdQZmiiVmW4Y/eYbJYER5Wp4HiaezPA+SbWOVEXD6zPjmsHwrkQ1ZGEKel1eLdfHT&#10;pbHVvpW94ukWan5MtJ/t+wyWT72VsYCkZCO1IczC8kZNQiBQWaMOy/tmQk76ZitrFkb6Vre7BTd8&#10;6RAMlq96W1kQ9pRa1YES3J/CdAFC2KdgpFGVt+r3DyO5bZ2SZ8BtneJWJ+ubwbzKpQm3fauQ23Ke&#10;heVz6tRI3ypD5H3RbAi6ZNbf6cniauysMEvTRg2Wm06qQxA/lVPTkZKHyi1mHLkGWd8MRgxv1Ugr&#10;IpVTavVEtzLTWxPUVthbGbly7QS1yqoRWrWheVxu/JRLIGmXGOHlSqbgchm2Y+VKdhHHEVNcHqmX&#10;7WZ1N6OtQPvWlYjXMRSXKx2vYuWeQqNjX6VnCXTEJPcqW0QRe9UuomIdR8oYSeWcwheEBqRyZQHj&#10;LH1dLVcEBOT01EvMcbh2k3kjZjXuOhWXqwJPeGMJoZgvaXcj2hGBbopj7Va5ktdlUz7rjjGPy5UV&#10;AgS1f5M4YonjvrvSYzjdNiRBJB2vJv5IgkiOq/NLcZpoh9CJnJ6q542k3Fu1SYazV7rlNd1sHKs8&#10;+yFyRRJS1nMdL8WpXBFHCoJEtN1c766aSCSv8+bjsP4xnI6XHEGcf9M4st60/J0kumTjsIRLjqt6&#10;Uh/JDM1HqxLKccYXsi5tHfnlm+0v9tV9xtYlxak+mMWRYgiWoCuvJad8Vrua47R/lJ7KM3Gbmb6X&#10;15fT/un+wXF1P5rHEb3m7U7i/MEHm3/7qhzoKRKhdvl4bX8jlXR8fyNuwMXml9kbtr9N43J95fsb&#10;bhDT+bX1QQpoLLbeiHvRqvwiBDRvV6sGIzw9x9m+NY0j8mz7GynY6fsbsa9cP5Oqo76/UZzuH3hh&#10;LJs334+Ik9P3N4qr54ADqz2k5wCKUx8/QpTzcWjCKsfV/fxAquOuWiCD4+o+c/D7P9MX9q16QxKb&#10;xS6hOEngKLh8vUni+hzO2iV2hJ4XEFae81n90weS2Ipg8do/itP5IHbiqvr0QHHWLhmH6lOE5Ofj&#10;VX16wJ1Ouo7UKcRx1b4/ED81Aqsr/yhO5YDirF2yjtT7grSHfLyq/zhO5Y/Q29T/ciD+DUvs5ziV&#10;K3IdaQn7B4pTuSL+ks30GsOp3wKpKimfLREfKUAEp/PLcKbXKK7aibRdTbA/EL8PEneqPE/jCF+0&#10;SvwB9l22LjfTaxRX7U6kRxF6KgcMp3YipadlzA7Ef7VpIRKKk5Qd2T8YPdNrFKdyQOxYJIxpu7l+&#10;kdTv2r9cn+44Qm+2XfXT/H58MT4TefF5Y7hJ+TN5YfJs8jeNy+1nOY+VeWPrF79XHBmvr0uC83U+&#10;iWP61PQQxen+y/YF038Up+uI7W+mn2dxbF/V1yXYPu37DKWn4/Cob7Nz7Vvt3c32t2lcfp72fZXY&#10;OZveQzD7ynHErnP7gOHUr8fsPyskxOxOK0w0j8vPC243EfvZ7bBpXL4uV/UT0vOC4dj5w+xOips8&#10;R2nVTKSRp/u+3KMUvcbOeepvp+c8s+/ZOdT2N3b+tfMHxen+y87ndj6iuLovIKU/55+e3zbmj9DC&#10;bPO43C9q51CkJef903Ptxvw0um9txO8j96oiL/O4fP+18z7zc+04si7Vz8D8a/P0bLykXeMf8ROu&#10;Nh8Up/JH/JNILq7zwXAmp9O4fN9C4Qltl+GsfwQ36d9dDUf8yigQUPtHcVX/IV09X0eq1ziungfn&#10;cYQvqp+ZX970+Ebe7rEChxyn46D0dH2QexLbL9k9DpL467yRe5x9HET/Gf/IvZW9drlRXN1/2T0d&#10;iiTUcZB7RJdTitN7K3bPafcpFKfrYxbH7nVNvzCc6St276znMnktN/ODuD5l992mn2dxzH9q++A0&#10;joxDz280XsD2N2LHml+exTOgoESVUxL34DgSb2H3CyzeYtVcAhbnIWFwxd4g8SCr3qdsJL5kVT/m&#10;NI4Eoq96LpPzTyqnFkcxjSP7kZ7L5PyTtmvxIBSnckDiluw+TwrbZu3a/aC8Xpzjarscp/FmxI61&#10;OAoa92WvsmJ/SPun5x4ab+a4fJ1bHJTcg6Ttql9vGof9JqdX9w/Zl1Kc7h8rSbmx+315hTmnZ+0y&#10;nM4v2k/pwe8n+kDszzlcbh/4K6/EX4ziL7Vd4if0uEiG03vTFftSOg7DEb+ex20S/5rHi1JctQ9Y&#10;4WqPe2XxxRZHy+KVNQuQhT97uyRM2uNtGU79k7RdxxG5snkj+6rLC8Wp/FGcrg+GU3tI9s1U/tTv&#10;LftmilO/PMfV/Zzj6rmR4vQ8yHHVHp/HEf2i9z2y/6d8sX2B4nTeGE7jfWi7eo5iKQ6+T5NUCIt3&#10;5PRUj5NEDd+nSdrgjiN2hPGZ2DkWpyV2TDpven7juLq/CX9SerqvovovwdX1wXHaLrNf9FyGYl15&#10;u7qvzuPm9MaCHMGUL6qHKE73X5b7ZfpU4grTdlU/swS2RTOQUQA6p6f3URI3mrZrOHJ/iappxd5A&#10;WTRCr+4L8zgif7pPs2RNy5/huOovWZALnfJFzykyf1M4ksFqeUoLwVk2KcnptdxUcpuim4IUw8gG&#10;YXmz5Cxo+XhERapmIRcVmkxKMsM1EZMc2gyVT5VaBOQNYtU7UN8Zx9RrToJmFUWOOJr9Tg446t+B&#10;eZH1S702xMlsqFwFa7UA4og2VN4vrWJAksxUtxHXrVZqIAcaQ+UyoV4fcuhRFKpmZ7w3VC45qkfJ&#10;cUdRJEgAtnLxRZEWqwVELvS1Qgk7DqlVmEuOn5lSfimKGfK198QMrd1iaq5wK9+Hq/cnj3VTz1Q6&#10;uNrr58J3emwGhRJKFaS/m8dmcKz7cv0Zz8f85eH29t3dw+ezGkn9Gx+bWaWwNvxBS/Wn7e/NLKKQ&#10;5L2Z3UL5pvdmULn165kQhUpqH5OBebPXbS21krXBFoSuOOhiGxPCOByDQrso+zsghKXgoIgQDhCO&#10;Qb2vMSFYlw4q5X4HQ8Midwzyr8eEcKx2UEQIc+6YkJAUnHJUKa0/6FJXmBc26LhP4mvfSUll6hGp&#10;juEhqZbj5dGMEamO5SGplueljvGIVM/0aIAt11GGeTzAKbZLdSvnVanGPugVrOMdFMqUbI+cVMf2&#10;SDxxu7WTQuX94QDlasjbC5eMbO2OCkl1bA8WnxzdnFI0gWKVOEjKbQ9WMe4gd8yCOs7D4Ymn0Skt&#10;QZ9Ey+2gkFTH9IhUy3P4V4Ne9UwP1IsUxd27FdLquB6tG4lEbWjJYw0DEe0em1kWeURiwHmcLido&#10;yR3r3uIaaD6xxHcUej/sl/gtdlRIq+d9RKvj/Rooh+6xGRRyDPrV8R412sf86nkf0WplftkCqRdP&#10;z86J8ijVYB7ldLajQlod788DfonvuqEljywNZEJOjTuqPNg06lfH+y3gl0QtOK3LYOeRI6+Dli1Y&#10;Qgi82VGR3pJoCk5KTuKOikh1L83IWwdDZok70UlFO0/30ExMquV7pE5xGt7bw+QFvWrZXl5hG8yg&#10;eEC86zGplu2R0ScuF06qe2UGXR/qB9yftqQCtssthzdY3o8aDLB7YyZkOwIAd1J4BGjcq47tkYiK&#10;g8p7tUUD7NgekmrZXh5BHA2wY3tECk6ivVfl/Y8BKQnn867DSTiWK/HnOSok1WuZiFTL9jXgVfe6&#10;TH0JcaCwxBm59yqwHrrHZUKdLNFxO6lAvXdvy4Sk5GKKkpIsTAfJyyBDJdM/LRNs+N3LMii2GJBq&#10;2Y7nEofSjtjttlcRqZbtIalO2qPtvn9XJmA7HLpNr5bAonn2rExAq39VJjmDtQIfbF/9mzLhaaB/&#10;Uyak1bE+UO/9gzJ46G04i/17MoERUiphuwRGR2gpk93wPupWd2SN9opSucxbLC8E6ppGMRh/5Pb6&#10;g717iyrY+vAt/jV6+ADrDG6NK7vHyauXYz4FbJenORhrRcDmbMzBWA0CNtddDoaaEbD5AnOwsFXQ&#10;npJC4DpGv8EmcB2lBxQSuI7T83IIXEfqXtYcLqdvGapfPxG4DhVJaNUzTuA6VI99IXAdqoe0ErgO&#10;FSfemc7IoVeG6n7xnLreJ1x5QVsC16F6Wh6B61BxCzzVdx0qDpkzcDllylD90iHvjF7pnB5tOXrE&#10;Qi/0rk6Ptnz/4rz48e/vHuWN9StNv7nCoWZGInFBWSTSoyJyidRk+ysP7iRwVUunR1ueT5NGJV15&#10;9E3OSA0zuPI7cwLXWYWBPiMEGjp25SFIOXWxwkWLeTAAgasG9kRIAlcN7AEJBK5D9SiHHH56tKUR&#10;iG9+UkXOz/KkititoydVNIbL5yZ6VMVivUjurcPMELUUfPveP4kO1MhUeZSyDtZ+tu8zmC0S+9m+&#10;CsPBDdIu1npGTYNaKAw+gUItDxWwCu8krEhzASTmKuubhRURmAcp5dQcljNEXBYTfDMYCXnSbD05&#10;f2UjdVg+9arBmIQ4LI+pMVjeprFtCvU8XqEXybLswNs5lJ9njIh9q3zjmqlOVN4xi6tn1DSNik2U&#10;kyMyuePMnrHe21dHYeGJfhyz3+37DOcHK/vdvoaru9YyjcsXjb2bJeGbmQA7jqQjWnl0eN1yeloe&#10;GD5DgqtHExYWqVUrcDmRktMgcwpT0WPUFIYrs4x3tvgZTBUTg1mj+bow3UreMNFshN3BY+Jm3yp2&#10;FmxNqNkOx2A6pwSmEY2sb6BSFDqjZrB8suQqVbYHMgtyx/srYESQLGabwebEUj0RbMlYYDcJOJag&#10;BRkpWaimrWdhuXpQNxPTIgZjyqua7uyBI/jjykhJprLDcjvDYEzx61qYhRF1btRI3xRGrBa1MOdQ&#10;uTrSBmdAuWSoPTsFIjaBaau8U2bcz6HmTgp+8DAt+/vEff6l/J/uRY93nz6+/cvHT5/kAPSpPEz8&#10;5U7+27YqPFksMYyP9z88/OmP8q8f797+7YeHs4e7JzHhzn6+fcA/Ptw9/PuLs68P1/ffv3j8t5+u&#10;H25fnH365y+PeNltOYjf8Kn8B8o/ymJ8aH/5sf3l+ssNSH3/4ukFrgjkn39+wn/hT366f/j4/gNa&#10;+vuK+5TRPI/7LIvqN8d9qhKqiQNN3KfEe9W4TxPqb4r7xHumct1UVWIb09ndZJ7Xm8zSYgvCDuNX&#10;P3LrNqTU3R9rnOURJdipnBL2lgZU7zGPKIE/O6iG4RyPrrvGXAJK2LQ5pe4mbXlTrmmP+tTdpOHm&#10;cMyoPvpTL1ePaXVMD2l1XF9r3MUxrY7t58EEQjE2jAhp9YyPaHWcX+ut73G/WtbXOKPjOZQz2j4/&#10;ESlZmY66DDiP49EOshCAo151AaCXwQClgKK3ZzEOx6Raxr8psYjHA+wDQLdgDvF3e4M1zmhAqmO7&#10;xoMc96pl++uoVx3bI1JdDOjrEuNw3Ks+BDQk1Qr8RTCDMCR3LiDLbrwOpRqMT86hXNoPetWJe9ir&#10;lu2HEqUyIDXF9i4CtIYsDUj1bA+EoQsArSFLx6T6+M9Irrr4zxqyNCDVsV3DGY/kShLEnO01OGhA&#10;qmd7MINd9GeNBx6Q6tgeaQYpUbv3KphB1MvaQai2MJYrsfqcVA0HPu5VH/oZkmqlPSTVsT3aKfrI&#10;z0DacffYdD3awLrAz8hk6AM/Q1It20NSHdujDboL/KyRwMds7wM/z4Mdugv8DEl1bI+MIkkf3YWh&#10;RPMMetWyvYbIHi0buQR1QsH0dVGfEZ2W4xGdluGBtdcFfNZ4oOOBdQGfwSLuwz2DHnXhnlGPWlYf&#10;gq1BrhecjQGLulDPkFCnVs7XsS6QygreXEiqZTeeoB6T6kI9o+2qD/WMhLIL9YzmDo/s7F0Xe17C&#10;F4/EUi59fYDRftyHeoakWgmv6VXHEtWHeka6oAv1rDF0A1Id2yNSXahnDbc+JtWHeoakWm0eWVR9&#10;qGdIqmV7SKqVdUsgO5pBFDfbZzAyGcVH7tMcCkMX6lkD5ge86tkeyFUf6hkZxc9CPSN5l2fd9+5H&#10;xvrzWM9AzfSxnjGxjvnRou6jPWNiHfsDBdGHe8a0Wv4HGrBc2fh8h6S6M2rEri5BMZIveB6aGQpJ&#10;tVIvEdVDF8PSHVFDWq3Y4+XbiFbL+ZBWq+UTWjOc746osUOmP6Q2EnEKtB1HEp8Cbb9DGNEoxlqv&#10;X65OgbbPI9q0XuzVKdD2OWfk5I2bvSuv1JiHqOkDMFdecDqH673JFQ7J9caBwLG7S2dwKTMFxy5S&#10;4HYtQ6jrUHGgnaKOvaBQt2iCnLreSV35U6QErkNF1uFMZ7R40ZXX2SHUdainQNvn8q4V8q68wlvO&#10;SDmriRB44VsC11n1d00JXAX4FGj7fJrkLCN8PwXaRpt9OSQIi/ZotlzYLHoLGUpz2lgKwpVJEJt+&#10;RklZeT20MKeRYWFbC3M6eUEhd+3SnFZexAovXPJYucKlb48uxnm4RhfXFIc9evi+xPmWcxAa9lv+&#10;HWD3/T1QDpCVyfa7fZ/jSC1sOcuhYZGPnJ7iXBqsPftau4ZjUSc4YEm7LGjSaiaSmvxeC9Enzvpl&#10;X+2fBRG61Wu/29dwOo5pnImk0bFvpWfBhp53Zj/bt4eRUEiPSSxeHUinUbGvUtMxMGoGs3VrVOxb&#10;qVkZSRKuZVHQDFa1BYs4s5hEEnFmZSQJTMtIskYNVt2eIXs1c4uV8zQY6ZuFLjJYNQLYEDTfjsEs&#10;JpE06rBcQjwmkcBs6idhuZBriUQa9we/nOgbshYsdJGsUwtdnIXlI7VAc6Zr4EeSITAVZ5qVaHR4&#10;3ooCnoQxfa7UzFgw3WHfqkPUG0N3m7oN001OYXlOg7ZpFoB1yL61Y5VnM5h83609msHkUq1H4SlQ&#10;3prqFQKqWmUKlDNJ68CK6z2zJxxGmlRZJtaO6U5ixFhcJrFhTGHPwvKVYXHwxNDxpKucmp7smdlk&#10;MfqkUdtdCczyfQhDbOdnMFVjZLLM3CBTL1dwosZmYblYKjU3w01J2Le3q+ZopetAG8xXgbKCgOqu&#10;OgXK1YoEggpP51B5g3Zmm0PlqsUPSSlHDUUK9xrsaKp/n7jq8/J/2tFTXPXdu6c/3Nx9fnn37t3H&#10;m9uXX+8e3r5cz5fz8q/7h7ub28fHj1/e//XD9f0t0m81YBqR5R/f4h0kLPHncdVl6f3GuGotFHBU&#10;TlfqsNWoajPXvimq+kLuFqsHtg2XxmD8htVKOpX2WhDWsoMCOu3FqdyJSpjGER1s64xOd18d0YFC&#10;YHSwUzvEomeP+tNemL6SAmHH/GkvS0M6XSx1QAjbUNMjLfZ31KPumlritI571N1RW825Y0ItrwNC&#10;Ha81UPKYUMvsEoU26NIUt8X9tc9J0KeO39H897fTY0qyTPfWQkqtaAejwzlohlLL8BJDeMynPno6&#10;7FPHccmFGFDqOF6rZR1NXVc9Nxpcx/CAUBc5HRDqA6cjQhPs7sOmI0Idt8cSIOf/XQIiQi2zAzoz&#10;vO4CpgM6LatrGOLRlHXB0oEm6WKlIzotoyM6nVwH/OnipAPdL/mrlNFdlHREaIbTXYx0RKhltRZy&#10;PuJ1FyEdEHoWIF2zcgqlU4TLOI7jFOESXXqdIlwizpwiXCLO/FdEuHzz9SLMlXq7uI1rF2HLLY5j&#10;8y1Ft4v6ILlmgsYXH0qP+NKlV9LsJIyUT1Bf7xyKNGlu6ElYDWYO2WFp+5Mwu+w2n5J9ew95jlJm&#10;zIByL47O0RTIr+mtx/atPTfhyTtlqKOKCb+P3+WUz37z4fbz9eMfPn+8ebh7/Da/C0za536XYon9&#10;Rr+LVGUXffA8nV085MXv4reQ3+R3Kek2NWqvdan0p9OSw1fba0GtER/Q6Wz4msB3TKc9LJWcneP+&#10;dCZ8RKc9KwV0Ogu+pjke96d1BAR0OgM+otP5XQJCvd8lpNSxWtK/jlnUO15CShPM7lIDlpDSBLtR&#10;dKU5eoWUJhjep65Xb9DxzHWel5Kzdcyn3vMSUmo5HlHqpDuk1HK8ZGwN+tTJd0ip5XhEqeN4TcUe&#10;8KnluLgDBl3qRDwiBJtgn+Axod7zEo2te7ZI0hKPe9R7XkJCLbsDQlPcBtf2oY2XnDwZvHsWwh61&#10;zA4IdcyO1knnfRkT6pwv4dLtEtWLw+yY2zAdm7GFXWq5HVHq2B1SatkdUer4HVJq+R1R6hkebHCd&#10;Cyag9MwFE1Fq1UlEqed4RGmC432GerRd9hnq48ULuWilQO5NjrVJ9zBRNLie4WNCx9npx3LZJaeX&#10;zLzjDh2npg/otNyO6EzwWs4ErgMiOq1sjxfucVb6YFitYAdkWjaXa65jMl1S+phMl5IekWlFOiDT&#10;8jgi0/J4LIRdOnpEpmVxQKaV5eKYHvCmZXGwxUociM94QKfLQw/odGnowbC6JPTAhOxy0CM6LZcj&#10;Oq0kR3RaNkd0Wj5HdFo+R3RaPgcrq0s8D+h0eecRnVaYIzqtNEd0JvjcPS4U0Zngc59uXrJbjwW6&#10;yzYPDmmI6tgFegkI9bnmAaVnqebRztOnmoe0Wn5rIZk6wNPlxulyozr1Tu/kHD2RcnonJ7ytgHKG&#10;S+3KCxnnSV3/FZcb11HfL7BBSd9P6bvP0xlP6buRzGiez9Vry7bK5f2Uvhsx8vRODkocQ3hGhTGK&#10;LSeaSSoDNZms33xNK64HeWIGJt/oiRnLifA0oOia9ghoF3H2rRdylhXh9Oxn+z6D2Zqyn+3bw8id&#10;qeVYMBhYIXdBs7A8flyvQ92Utp7bt47AUPllZ91RWcfmuq8okiVmt9GzMBNKG5196yidWh4lX5mR&#10;B9zX7s9gZqZnBpNPjawfCM0UKG9tLilqZvy+yFJ2+4qdQz2f4d/nbvyUk/A73o3jJP/8brxE1/zG&#10;u/FFTfOjpIRSw+B3zEp4I35NIYqNrb357q7H673PcTpB61JaS2noY0KdiyOKum99Slsp2XlMqPXd&#10;hYkArVMpIoRl7M7NMFOi9d5tAY96p1LxAx7zqLsij5jU3ZHXW58BpY7d5Tn1Yy51d+QhpZbftWDy&#10;gFLL8K3WZyyKqBOTluG1MvGAUsvxkFLL8ZBSy/KIUndFHlHq7shDSi3Ha23A49F12QmQuWHiDcKb&#10;GqErVQYHlDqOR5Q6jkeUOo7XgvpHc9dnJ5Ra14M+tRzXEupHlLo7crhXhxqluyWPFEF3SS6XHAPV&#10;1N2SH4p7+XixdFXdQSQg1XI8iOSHFdlM3Xmw7rqL8rBTnYyHpGZY3t2U47W/8fi6y3KosaFsPrsr&#10;D6YPLN7ZEIl5l6yAc1PQq5brIame7YEsiLnlyjxaxl3CArz8Qa9atkeknt2XB6S6G/OQVKtcLoOF&#10;LA8M0fF1Nd0vy9stxwu5uzGPNobuwvwyGl3L85BSK+pvoj61LA+34u7OPCLVXZrHpFqeh6RanneW&#10;xulWJvKQVNetZ/rnbjivDGbnGgKvR/ArjzcmcCiO4q0x/wWBQ1AL3M61OVyMC4HDfmhcQaHv6JRy&#10;EnnVTiknEWdOtzIRZyQMSxbfxdxa/V2Kqn6zl7ec2MtL4uNsHHnKAIPaPYyRm/cIaI4++1aHn8Gq&#10;TYzu28/2rTCrkzUJI45ZXc37IKwx+9ZGDUZSY8SYFpbMwYifVAfKULBJ0eQcCkeZrJiRKn2C0ipf&#10;DFV3MzAua1ErYYJvEyhSxk5350mUbeE2z/ZV5zPsLXDV6z3br/atqLqlToFyX29ZamhvDkUalCfU&#10;JzrvMNKoUmNTJE9UYARsvs8rz4jwaB1choK9K03mQi0PkgBFFojeIxKUxPNxWopiWsBgREOZWjyC&#10;/T7O9FOi2e/oTIfB/9yZXrIIf6sz3S4hn2eaSS3j3zPVrHphyjrqnKTNGb46vurNZItpD6b13H1E&#10;pj2WBkG5nZexvr1az2RtU633JepO73yp3rOjDrV+gOpcOh5X6wbQR06Pe9S6Aao/6JhQ50cPKcmE&#10;PvOXDEi1zI5JtfyuTpwBqY7j9bHU4/F16WZreW1uQKrneXlKdECqZXpIqud6RKple0Sqc6ZfBoLQ&#10;OdPX4rg+Hp9YRT41IaWW6SGllunqOTsSzq7UT30NcdCnlueX1V15TKljebkIGVBqWV7fqTqePDFF&#10;nQVRnzpn+pvqFzzqEzbrCUotx1/Xa7VjSi3Hw3wqMdy95/Xp1uPh9fV+qmfwmFP4XyZItTyPe9Uy&#10;vT5/NuhVy3R15x33qvOnq2fwiFedOz0m1bIdV6dyiXFMqmN7lHzY+dPxKOuYVKvQ4161bA9JdWyP&#10;0v06f3pIqmN7JAydP13vWY941bnTQ2GQ+FEX0ZBUx/Yoer9zqIekWrZHi7lzqNdXbo9lQeJYvOch&#10;pVbWARqKAhwjnFLnT9ebsSOed/70qE99Flpg/eCNmqZPwebQv48aUeo4HlFq5VzvIo9H13E82JCl&#10;LqRPS7DzSWl4x0R7aJeOFhDq8tFCQq2IR4Radkdmi5Re8G5HhFpuh4RabgfThuDcvbHIvOteSI0I&#10;tcyud9FVkZ/uZU73Mqd7GVxcjcKXT9ky0XWCRmGesmWOMqy0KtNVTSqvVyASHxiI2H/FvUzYmVO2&#10;TDRNv0u2zO9wH4aza5L2ALMDvmG/fohuwxSW3z/ozcIMiLjvYbVLt+ZQ5E7NHl+bhNErAxhz6Nos&#10;jNwk6YNY5DagpEFLo8W0Di8ZDYZQw+xiSlK4QeyoBlx/TaS3GZOovGOXsKSlxRylDy0wFGxgTkur&#10;nRFaVhONXKDY+1aTsKM7j56x9uwHgc1etOAAAnbQp6bq2pyG5StPYkJLo3MwwjcspUJtFpbrF6VG&#10;Zl6icbkU6XtUjFZVVgSFGMGJFsV3zftlKKJcdNXNoXKdoZ2fARElVQdIblyf7Uq2gH6fy8P/n2Ti&#10;vPx6//67r+/v//RHObA/XN9/+Hjzj9dP1+1/499f77+7Xe8+3H16e/vwp/8P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1KEAAFtDb250ZW50X1R5&#10;cGVzXS54bWxQSwECFAAKAAAAAACHTuJAAAAAAAAAAAAAAAAABgAAAAAAAAAAABAAAAC2oAAAX3Jl&#10;bHMvUEsBAhQAFAAAAAgAh07iQIoUZjzRAAAAlAEAAAsAAAAAAAAAAQAgAAAA2qAAAF9yZWxzLy5y&#10;ZWxzUEsBAhQACgAAAAAAh07iQAAAAAAAAAAAAAAAAAQAAAAAAAAAAAAQAAAAAAAAAGRycy9QSwEC&#10;FAAUAAAACACHTuJAl6bca9YAAAAIAQAADwAAAAAAAAABACAAAAAiAAAAZHJzL2Rvd25yZXYueG1s&#10;UEsBAhQAFAAAAAgAh07iQLVSM5tlnwAAOJMEAA4AAAAAAAAAAQAgAAAAJQEAAGRycy9lMm9Eb2Mu&#10;eG1sUEsFBgAAAAAGAAYAWQEAAPyiAAAAAA==&#10;">
                      <o:lock v:ext="edit" aspectratio="f"/>
                      <v:line id="Line 3" o:spid="_x0000_s1026" o:spt="20" style="position:absolute;left:9;top:9;height:480;width:1;" filled="f" stroked="t" coordsize="21600,21600" o:gfxdata="UEsDBAoAAAAAAIdO4kAAAAAAAAAAAAAAAAAEAAAAZHJzL1BLAwQUAAAACACHTuJAloxrzrwAAADa&#10;AAAADwAAAGRycy9kb3ducmV2LnhtbEWPQWsCMRSE7wX/Q3gFbzXrWmTdGkWUgpeCdcXzY/Pc3Xbz&#10;EpJ01X/fFIQeh5n5hlmub6YXA/nQWVYwnWQgiGurO24UnKr3lwJEiMgae8uk4E4B1qvR0xJLba/8&#10;ScMxNiJBOJSooI3RlVKGuiWDYWIdcfIu1huMSfpGao/XBDe9zLNsLg12nBZadLRtqf4+/hgFi9n8&#10;4/Wri7Y4Xyp38GFj3K5Ravw8zd5ARLrF//CjvdcKcvi7km6AXP0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aMa868AAAA&#10;2gAAAA8AAAAAAAAAAQAgAAAAIgAAAGRycy9kb3ducmV2LnhtbFBLAQIUABQAAAAIAIdO4kAzLwWe&#10;OwAAADkAAAAQAAAAAAAAAAEAIAAAAAsBAABkcnMvc2hhcGV4bWwueG1sUEsFBgAAAAAGAAYAWwEA&#10;ALUDAAAAAA==&#10;">
                        <v:fill on="f" focussize="0,0"/>
                        <v:stroke weight="0.00102362204724409pt" color="#FFFFFF" joinstyle="round"/>
                        <v:imagedata o:title=""/>
                        <o:lock v:ext="edit" aspectratio="f"/>
                      </v:line>
                      <v:line id="Line 4" o:spid="_x0000_s1026" o:spt="20" style="position:absolute;left:9;top:493;height:1;width:465;" filled="f" stroked="t" coordsize="21600,21600" o:gfxdata="UEsDBAoAAAAAAIdO4kAAAAAAAAAAAAAAAAAEAAAAZHJzL1BLAwQUAAAACACHTuJA+cDOVbsAAADa&#10;AAAADwAAAGRycy9kb3ducmV2LnhtbEWPzYoCMRCE74LvEFrwphnXRXQ0iqwIexHWUTw3k3ZmdNIJ&#10;SfzZtzcLCx6LqvqKWqyephV38qGxrGA0zEAQl1Y3XCk4HraDKYgQkTW2lknBLwVYLbudBebaPnhP&#10;9yJWIkE45KigjtHlUoayJoNhaB1x8s7WG4xJ+kpqj48EN638yLKJNNhwWqjR0VdN5bW4GQWz8WT3&#10;eWminZ7OB/fjw9q4TaVUvzfK5iAiPeM7/N/+1grG8Hcl3QC5f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DOVbsAAADa&#10;AAAADwAAAAAAAAABACAAAAAiAAAAZHJzL2Rvd25yZXYueG1sUEsBAhQAFAAAAAgAh07iQDMvBZ47&#10;AAAAOQAAABAAAAAAAAAAAQAgAAAACgEAAGRycy9zaGFwZXhtbC54bWxQSwUGAAAAAAYABgBbAQAA&#10;tAMAAAAA&#10;">
                        <v:fill on="f" focussize="0,0"/>
                        <v:stroke weight="0.00102362204724409pt" color="#FFFFFF" joinstyle="round"/>
                        <v:imagedata o:title=""/>
                        <o:lock v:ext="edit" aspectratio="f"/>
                      </v:line>
                      <v:line id="Line 5" o:spid="_x0000_s1026" o:spt="20" style="position:absolute;left:474;top:9;flip:y;height:484;width:1;" filled="f" stroked="t" coordsize="21600,21600" o:gfxdata="UEsDBAoAAAAAAIdO4kAAAAAAAAAAAAAAAAAEAAAAZHJzL1BLAwQUAAAACACHTuJAFzO6nL0AAADa&#10;AAAADwAAAGRycy9kb3ducmV2LnhtbEWPUWvCMBSF3wX/Q7jCXsQmHTK2zuiD4CgTxuz2A67NXVNs&#10;bkqTqf33y0Dw8XDO+Q5ntbm6TpxpCK1nDXmmQBDX3rTcaPj+2i2eQYSIbLDzTBpGCrBZTycrLIy/&#10;8IHOVWxEgnAoUIONsS+kDLUlhyHzPXHyfvzgMCY5NNIMeElw18lHpZ6kw5bTgsWetpbqU/XrNJSR&#10;rbLm4+Wtr8b3/ed8N5bHXOuHWa5eQUS6xnv41i6NhiX8X0k3QK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M7qcvQAA&#10;ANoAAAAPAAAAAAAAAAEAIAAAACIAAABkcnMvZG93bnJldi54bWxQSwECFAAUAAAACACHTuJAMy8F&#10;njsAAAA5AAAAEAAAAAAAAAABACAAAAAMAQAAZHJzL3NoYXBleG1sLnhtbFBLBQYAAAAABgAGAFsB&#10;AAC2AwAAAAA=&#10;">
                        <v:fill on="f" focussize="0,0"/>
                        <v:stroke weight="0.00102362204724409pt" color="#FFFFFF" joinstyle="round"/>
                        <v:imagedata o:title=""/>
                        <o:lock v:ext="edit" aspectratio="f"/>
                      </v:line>
                      <v:line id="Line 6" o:spid="_x0000_s1026" o:spt="20" style="position:absolute;left:9;top:9;flip:x;height:1;width:462;" filled="f" stroked="t" coordsize="21600,21600" o:gfxdata="UEsDBAoAAAAAAIdO4kAAAAAAAAAAAAAAAAAEAAAAZHJzL1BLAwQUAAAACACHTuJAeH8fB70AAADa&#10;AAAADwAAAGRycy9kb3ducmV2LnhtbEWPUWvCMBSF3wX/Q7jCXsQmHTi2zuiD4CgTxuz2A67NXVNs&#10;bkqTqf33y0Dw8XDO+Q5ntbm6TpxpCK1nDXmmQBDX3rTcaPj+2i2eQYSIbLDzTBpGCrBZTycrLIy/&#10;8IHOVWxEgnAoUIONsS+kDLUlhyHzPXHyfvzgMCY5NNIMeElw18lHpZ6kw5bTgsWetpbqU/XrNJSR&#10;rbLm4+Wtr8b3/ed8N5bHXOuHWa5eQUS6xnv41i6NhiX8X0k3QK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4fx8HvQAA&#10;ANoAAAAPAAAAAAAAAAEAIAAAACIAAABkcnMvZG93bnJldi54bWxQSwECFAAUAAAACACHTuJAMy8F&#10;njsAAAA5AAAAEAAAAAAAAAABACAAAAAMAQAAZHJzL3NoYXBleG1sLnhtbFBLBQYAAAAABgAGAFsB&#10;AAC2AwAAAAA=&#10;">
                        <v:fill on="f" focussize="0,0"/>
                        <v:stroke weight="0.00102362204724409pt" color="#FFFFFF" joinstyle="round"/>
                        <v:imagedata o:title=""/>
                        <o:lock v:ext="edit" aspectratio="f"/>
                      </v:line>
                      <v:line id="Line 7" o:spid="_x0000_s1026" o:spt="20" style="position:absolute;left:9;top:9;height:1;width:1;" filled="f" stroked="t" coordsize="21600,21600" o:gfxdata="UEsDBAoAAAAAAIdO4kAAAAAAAAAAAAAAAAAEAAAAZHJzL1BLAwQUAAAACACHTuJA6bdtzbwAAADa&#10;AAAADwAAAGRycy9kb3ducmV2LnhtbEWPQWvCQBSE74L/YXmCN92kSrCpmyCWQi8Fq6XnR/aZpM2+&#10;XXa30f77riD0OMzMN8y2vppBjORDb1lBvsxAEDdW99wq+Di9LDYgQkTWOFgmBb8UoK6mky2W2l74&#10;ncZjbEWCcChRQRejK6UMTUcGw9I64uSdrTcYk/St1B4vCW4G+ZBlhTTYc1ro0NG+o+b7+GMUPK6K&#10;t/VXH+3m83xyBx92xj23Ss1nefYEItI1/ofv7VetoIDblXQDZPU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m3bc28AAAA&#10;2gAAAA8AAAAAAAAAAQAgAAAAIgAAAGRycy9kb3ducmV2LnhtbFBLAQIUABQAAAAIAIdO4kAzLwWe&#10;OwAAADkAAAAQAAAAAAAAAAEAIAAAAAsBAABkcnMvc2hhcGV4bWwueG1sUEsFBgAAAAAGAAYAWwEA&#10;ALUDAAAAAA==&#10;">
                        <v:fill on="f" focussize="0,0"/>
                        <v:stroke weight="0.00102362204724409pt" color="#FFFFFF" joinstyle="round"/>
                        <v:imagedata o:title=""/>
                        <o:lock v:ext="edit" aspectratio="f"/>
                      </v:line>
                      <v:shape id="Freeform 8" o:spid="_x0000_s1026" o:spt="100" style="position:absolute;left:74;top:104;height:297;width:309;" fillcolor="#000000" filled="t" stroked="f" coordsize="309,297" o:gfxdata="UEsDBAoAAAAAAIdO4kAAAAAAAAAAAAAAAAAEAAAAZHJzL1BLAwQUAAAACACHTuJAv7p/+bgAAADa&#10;AAAADwAAAGRycy9kb3ducmV2LnhtbEWPzQrCMBCE74LvEFbwIprWgz/V6EEQBEGx9QGWZm2LzaY0&#10;UevbG0HwOMzMN8x625laPKl1lWUF8SQCQZxbXXGh4JrtxwsQziNrrC2Tgjc52G76vTUm2r74Qs/U&#10;FyJA2CWooPS+SaR0eUkG3cQ2xMG72dagD7ItpG7xFeCmltMomkmDFYeFEhvalZTf04dRMFrcss7X&#10;y/fpuHOcTu8yfcRnpYaDOFqB8NT5f/jXPmgFc/heCTdAbj5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7p/+bgAAADaAAAA&#10;DwAAAAAAAAABACAAAAAiAAAAZHJzL2Rvd25yZXYueG1sUEsBAhQAFAAAAAgAh07iQDMvBZ47AAAA&#10;OQAAABAAAAAAAAAAAQAgAAAABwEAAGRycy9zaGFwZXhtbC54bWxQSwUGAAAAAAYABgBbAQAAsQMA&#10;AAAA&#10;" path="m4,297l4,256,4,254,4,247,4,241,4,238,4,232,7,228,7,222,7,220,10,213,10,210,10,203,12,201,12,194,16,191,16,186,19,182,19,176,22,173,22,169,25,164,25,160,29,157,32,151,32,148,34,145,37,139,41,135,41,133,44,126,47,123,50,120,54,117,57,111,59,108,62,104,66,101,69,98,69,96,88,77,91,74,94,70,97,67,104,64,106,62,109,58,113,55,116,55,121,52,125,49,127,45,133,43,137,43,140,40,147,38,150,34,152,34,159,31,162,29,168,29,172,25,177,25,180,22,184,22,190,19,197,16,199,16,206,16,209,12,215,12,219,12,224,10,227,10,234,7,240,7,244,7,249,7,252,7,259,4,268,4,274,4,306,4,309,4,309,0,306,0,299,0,281,0,274,0,262,0,259,4,252,4,249,4,244,4,240,4,234,4,227,7,224,7,219,7,212,10,209,10,206,12,199,12,194,12,190,16,184,16,180,19,174,22,172,22,165,25,162,25,155,29,152,31,150,31,143,34,140,38,133,38,130,40,127,43,125,45,118,49,116,52,113,55,106,55,104,58,101,62,97,64,94,67,91,70,84,74,81,77,79,80,76,86,66,96,62,98,59,101,57,104,54,111,50,114,47,117,47,120,41,126,41,130,37,133,34,135,32,142,32,145,29,151,25,154,25,157,22,164,19,167,19,173,16,176,16,182,12,186,12,188,10,194,10,198,10,203,7,210,7,213,4,220,4,222,4,225,4,232,0,235,0,241,0,247,0,250,0,256,0,263,0,290,4,297xe">
                        <v:path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fill on="t" focussize="0,0"/>
                        <v:stroke on="f"/>
                        <v:imagedata o:title=""/>
                        <o:lock v:ext="edit" aspectratio="f"/>
                      </v:shape>
                      <v:shape id="Freeform 9" o:spid="_x0000_s1026" o:spt="100" style="position:absolute;left:171;top:48;height:411;width:171;" fillcolor="#000000" filled="t" stroked="f" coordsize="171,411" o:gfxdata="UEsDBAoAAAAAAIdO4kAAAAAAAAAAAAAAAAAEAAAAZHJzL1BLAwQUAAAACACHTuJA5iX7obkAAADa&#10;AAAADwAAAGRycy9kb3ducmV2LnhtbEVPS4vCMBC+L/gfwgheFk31IFKNHgRBUASre9jb2IxtsZnU&#10;Jj5/vXNY2OPH954tnq5Wd2pD5dnAcJCAIs69rbgwcDys+hNQISJbrD2TgRcFWMw7XzNMrX/wnu5Z&#10;LJSEcEjRQBljk2od8pIchoFviIU7+9ZhFNgW2rb4kHBX61GSjLXDiqWhxIaWJeWX7OakZLXb6v3h&#10;J3zz67TJLu+rHv2Ojel1h8kUVKRn/Bf/udfWgGyVK3ID9Pw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Yl+6G5AAAA2gAA&#10;AA8AAAAAAAAAAQAgAAAAIgAAAGRycy9kb3ducmV2LnhtbFBLAQIUABQAAAAIAIdO4kAzLwWeOwAA&#10;ADkAAAAQAAAAAAAAAAEAIAAAAAgBAABkcnMvc2hhcGV4bWwueG1sUEsFBgAAAAAGAAYAWwEAALID&#10;AAAAAA==&#10;" path="m0,407l0,407,7,407,9,404,16,401,19,401,24,398,28,395,30,395,36,392,40,389,43,385,50,383,53,383,55,381,58,378,65,374,68,371,71,368,75,365,80,359,87,356,90,353,93,349,100,344,102,337,105,334,109,331,112,328,115,325,115,322,122,315,122,312,124,310,127,306,130,300,134,297,134,294,137,288,140,284,143,281,143,276,147,272,147,269,149,263,152,259,152,254,152,250,155,244,159,242,159,238,159,232,162,229,162,223,162,216,165,213,165,210,165,204,165,198,165,195,169,189,169,186,169,170,169,167,169,152,169,145,169,136,169,130,169,126,165,120,165,118,165,111,165,108,162,101,162,96,162,94,159,87,159,85,159,78,155,72,155,68,152,63,152,60,149,53,149,51,147,44,147,41,143,34,140,32,137,26,137,19,134,16,130,10,127,7,127,0,130,4,130,7,134,10,137,13,140,19,140,26,143,29,147,32,147,38,149,44,152,47,152,53,155,56,155,63,159,66,159,72,162,78,162,81,162,87,165,90,165,96,165,101,169,105,169,111,169,114,171,120,171,126,171,136,171,139,171,152,171,154,171,167,171,170,171,179,171,186,171,189,171,195,169,198,169,204,169,210,165,213,165,220,165,223,165,229,162,232,162,238,159,242,159,247,159,250,155,257,152,259,152,263,149,269,149,272,147,278,147,281,143,284,140,291,137,294,137,297,134,303,130,306,127,310,124,315,122,319,122,322,115,325,115,331,112,334,109,337,105,340,102,344,100,346,83,362,80,365,75,371,71,374,65,378,62,378,58,381,55,383,50,385,46,389,43,392,36,395,33,395,28,398,24,401,21,404,19,404,12,407,9,407,7,411,0,407xe">
                        <v:path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fill on="t" focussize="0,0"/>
                        <v:stroke on="f"/>
                        <v:imagedata o:title=""/>
                        <o:lock v:ext="edit" aspectratio="f"/>
                      </v:shape>
                      <v:shape id="Freeform 10" o:spid="_x0000_s1026" o:spt="100" style="position:absolute;left:254;top:67;height:101;width:126;" fillcolor="#000000" filled="t" stroked="f" coordsize="126,101" o:gfxdata="UEsDBAoAAAAAAIdO4kAAAAAAAAAAAAAAAAAEAAAAZHJzL1BLAwQUAAAACACHTuJArXvW07wAAADa&#10;AAAADwAAAGRycy9kb3ducmV2LnhtbEWPQYvCMBSE74L/ITxhb5rqYdlWowdRELyoq+jx0TzbavNS&#10;kmjr/vrNwoLHYWa+YWaLztTiSc5XlhWMRwkI4tzqigsFx+/18AuED8gaa8uk4EUeFvN+b4aZti3v&#10;6XkIhYgQ9hkqKENoMil9XpJBP7INcfSu1hkMUbpCaodthJtaTpLkUxqsOC6U2NCypPx+eBgFq7Rd&#10;7i6X2zZ9/NjJzp3tyXUbpT4G42QKIlAX3uH/9kYrSOHvSrwBcv4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171tO8AAAA&#10;2gAAAA8AAAAAAAAAAQAgAAAAIgAAAGRycy9kb3ducmV2LnhtbFBLAQIUABQAAAAIAIdO4kAzLwWe&#10;OwAAADkAAAAQAAAAAAAAAAEAIAAAAAsBAABkcnMvc2hhcGV4bWwueG1sUEsFBgAAAAAGAAYAWwEA&#10;ALUDAAAAAA==&#10;" path="m86,19l82,15,79,15,79,13,76,13,72,13,72,10,69,10,66,10,66,7,64,7,60,7,60,3,57,3,54,3,51,3,47,3,41,3,41,0,32,0,32,3,26,3,22,3,19,3,19,7,17,7,14,7,10,10,10,13,7,13,4,15,4,19,4,22,4,25,0,25,0,37,4,37,4,41,4,44,4,47,7,49,7,53,10,53,10,56,10,59,14,59,14,62,17,66,19,68,22,71,26,71,26,75,26,77,29,77,32,80,35,80,35,82,39,82,41,86,44,86,44,89,47,89,51,92,54,92,57,92,57,95,60,95,64,95,64,99,66,99,69,99,76,99,76,101,79,101,86,101,94,101,101,101,104,101,104,99,107,99,111,99,113,95,116,95,116,92,119,89,123,86,123,82,126,80,126,77,126,68,126,66,123,66,123,62,123,59,119,59,119,56,119,53,119,49,116,49,116,47,113,44,113,41,111,41,107,34,104,32,101,32,98,28,98,25,94,22,91,22,88,19,86,19,82,19,79,19,76,15,72,15,72,13,69,13,66,13,64,10,60,10,57,10,54,7,47,7,41,7,39,3,32,3,32,7,29,7,26,7,22,7,19,10,17,10,14,13,10,15,7,19,7,22,4,25,4,37,7,37,7,41,7,44,10,47,10,49,10,53,14,53,14,56,17,59,17,62,19,62,22,66,22,68,26,68,26,71,29,71,29,75,32,77,35,77,39,80,41,82,44,82,47,86,51,86,51,89,54,89,57,89,57,92,60,92,64,92,66,92,66,95,69,95,72,95,76,95,76,99,79,99,86,99,88,99,94,99,98,99,101,99,104,95,107,95,111,92,113,92,116,89,116,86,119,82,119,80,119,77,123,75,123,71,119,71,119,68,119,66,119,62,119,59,116,59,116,56,116,53,113,53,113,49,113,47,111,44,107,44,107,41,104,41,104,37,101,34,98,32,94,28,91,28,91,25,88,22,86,22,82,22,82,19,86,19xe">
                        <v:path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fill on="t" focussize="0,0"/>
                        <v:stroke on="f"/>
                        <v:imagedata o:title=""/>
                        <o:lock v:ext="edit" aspectratio="f"/>
                      </v:shape>
                      <v:shape id="Freeform 11" o:spid="_x0000_s1026" o:spt="100" style="position:absolute;left:146;top:46;height:234;width:293;" fillcolor="#000000" filled="t" stroked="f" coordsize="293,234" o:gfxdata="UEsDBAoAAAAAAIdO4kAAAAAAAAAAAAAAAAAEAAAAZHJzL1BLAwQUAAAACACHTuJAg1tYAr4AAADb&#10;AAAADwAAAGRycy9kb3ducmV2LnhtbEWPQWvCQBCF74X+h2UK3urGakVSVw+C0IMgWhGP0+yYhGRn&#10;Y3aNyb93DoXeZnhv3vtmue5drTpqQ+nZwGScgCLOvC05N3D62b4vQIWIbLH2TAYGCrBevb4sMbX+&#10;wQfqjjFXEsIhRQNFjE2qdcgKchjGviEW7epbh1HWNte2xYeEu1p/JMlcOyxZGgpsaFNQVh3vzsDn&#10;ftb151nlpteLr2673yGf3gZjRm+T5AtUpD7+m/+uv63gC738IgPo1R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1tYAr4A&#10;AADbAAAADwAAAAAAAAABACAAAAAiAAAAZHJzL2Rvd25yZXYueG1sUEsBAhQAFAAAAAgAh07iQDMv&#10;BZ47AAAAOQAAABAAAAAAAAAAAQAgAAAADQEAAGRycy9zaGFwZXhtbC54bWxQSwUGAAAAAAYABgBb&#10;AQAAtwMAAAAA&#10;" path="m293,166l293,159,293,162,290,162,290,166,290,169,290,172,290,175,288,178,288,181,288,184,284,188,284,191,281,191,281,193,278,197,278,200,274,203,271,206,268,209,266,209,266,212,262,212,259,215,256,218,253,218,249,222,246,222,243,222,241,225,237,225,234,227,231,227,227,227,224,227,221,227,219,231,215,231,212,231,187,231,184,231,180,227,174,227,172,227,168,227,165,227,162,225,159,225,155,225,152,225,149,222,147,222,143,222,140,222,140,218,137,218,134,218,130,215,127,215,125,212,122,212,118,212,118,209,115,209,112,209,112,206,108,206,105,203,102,203,100,200,96,200,96,197,93,197,90,193,87,193,83,191,80,188,78,188,78,184,75,184,75,181,71,181,68,178,65,175,61,175,61,172,53,166,53,162,49,159,46,159,46,156,37,147,37,144,34,141,32,141,32,138,29,135,29,132,25,128,22,125,22,122,19,120,19,116,16,113,16,110,12,107,12,103,12,101,9,101,9,98,9,96,9,92,7,92,7,89,7,87,7,83,7,80,4,77,4,74,4,70,4,55,4,53,7,49,7,46,7,43,7,40,9,40,9,36,9,34,12,31,12,28,16,24,16,21,19,21,19,18,22,15,25,12,29,9,34,6,34,2,37,2,41,0,32,2,29,2,29,6,25,6,25,9,19,15,16,18,12,21,12,24,9,28,9,31,7,31,7,34,7,36,4,36,4,40,4,43,4,46,4,49,0,49,0,53,0,55,0,74,0,77,0,80,4,80,4,83,4,87,4,89,4,92,4,96,7,96,7,98,7,101,9,103,9,107,9,110,12,110,12,113,12,116,16,116,16,120,19,122,19,125,22,128,22,132,25,135,29,138,29,141,34,144,34,147,37,154,41,156,44,159,49,166,53,169,55,172,58,175,61,178,68,181,71,184,71,188,75,188,78,191,80,193,83,193,87,197,90,200,93,200,96,200,96,203,100,203,102,206,105,209,108,209,112,209,112,212,115,212,118,212,118,215,122,215,125,218,127,218,130,218,134,222,137,222,140,222,143,225,147,225,149,225,152,227,155,227,159,227,162,227,162,231,165,231,168,231,172,231,174,231,177,231,180,234,187,234,190,234,212,234,215,234,219,234,221,231,224,231,231,231,234,231,237,231,237,227,241,227,243,227,246,225,249,225,253,222,256,222,259,222,259,218,262,218,262,215,266,215,268,215,268,212,271,212,271,209,274,209,278,206,278,203,281,200,284,197,284,193,288,191,288,188,290,184,290,181,293,178,293,175,293,172,293,169,293,166xe">
                        <v:path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fill on="t" focussize="0,0"/>
                        <v:stroke on="f"/>
                        <v:imagedata o:title=""/>
                        <o:lock v:ext="edit" aspectratio="f"/>
                      </v:shape>
                      <v:shape id="Freeform 12" o:spid="_x0000_s1026" o:spt="100" style="position:absolute;left:90;top:67;height:244;width:349;" fillcolor="#000000" filled="t" stroked="f" coordsize="349,244" o:gfxdata="UEsDBAoAAAAAAIdO4kAAAAAAAAAAAAAAAAAEAAAAZHJzL1BLAwQUAAAACACHTuJARjcx6LkAAADb&#10;AAAADwAAAGRycy9kb3ducmV2LnhtbEVPS4vCMBC+C/6HMII3m1RlWbpGD0JBvPlgvc42s22xmZQm&#10;1uqvN8LC3ubje85qM9hG9NT52rGGNFEgiAtnai41nE/57BOED8gGG8ek4UEeNuvxaIWZcXc+UH8M&#10;pYgh7DPUUIXQZlL6oiKLPnEtceR+XWcxRNiV0nR4j+G2kXOlPqTFmmNDhS1tKyqux5vVEB5FnR+e&#10;7qfff5+4XZ4vKh8WWk8nqfoCEWgI/+I/987E+Sm8f4kHyPUL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Y3Mei5AAAA2wAA&#10;AA8AAAAAAAAAAQAgAAAAIgAAAGRycy9kb3ducmV2LnhtbFBLAQIUABQAAAAIAIdO4kAzLwWeOwAA&#10;ADkAAAAQAAAAAAAAAAEAIAAAAAgBAABkcnMvc2hhcGV4bWwueG1sUEsFBgAAAAAGAAYAWwEAALID&#10;AAAAAA==&#10;" path="m3,25l0,32,3,28,9,28,9,25,13,25,16,22,18,19,21,19,25,15,28,15,31,15,38,13,41,13,43,10,46,10,50,10,53,10,56,7,60,7,63,7,68,7,72,3,75,3,78,3,81,3,85,3,114,3,117,3,127,3,131,3,134,3,136,7,143,7,146,7,149,7,152,10,156,10,161,10,164,10,168,13,174,13,178,15,181,15,183,19,186,19,193,19,196,22,199,25,203,25,205,28,211,28,215,32,218,32,221,34,224,37,228,37,233,41,236,44,240,47,243,47,246,49,250,53,252,56,255,59,258,59,262,62,265,66,268,68,271,71,275,75,283,82,287,86,290,89,293,95,297,95,299,99,302,104,305,107,309,114,312,117,312,120,315,123,318,126,318,129,322,133,322,135,324,138,327,141,327,145,327,148,330,154,330,157,334,160,334,163,337,167,337,170,337,172,340,176,340,179,340,185,340,188,344,191,344,194,344,197,344,201,344,204,346,210,346,216,346,219,346,225,346,228,346,238,344,240,344,244,346,244,346,238,349,235,349,210,346,206,346,204,346,201,346,197,346,194,346,188,344,185,344,182,344,179,340,176,340,170,337,163,337,160,337,157,334,154,334,151,330,148,330,145,327,138,327,135,324,133,324,129,322,126,318,123,318,120,315,117,312,114,312,111,309,107,305,104,305,101,302,99,299,95,297,92,293,89,290,86,290,82,277,71,275,71,271,66,268,66,265,62,262,59,258,56,255,53,252,49,246,47,243,47,240,44,236,41,233,37,230,37,228,34,224,32,218,32,215,28,211,25,208,25,205,22,203,22,196,19,193,19,190,15,183,15,181,13,178,13,174,10,171,10,168,10,161,7,158,7,156,7,152,7,146,3,143,3,139,3,136,0,131,0,124,0,121,0,117,0,111,0,88,0,85,0,81,0,78,0,75,0,68,0,65,3,63,3,60,3,56,3,53,7,50,7,43,7,41,10,38,10,34,10,31,13,28,13,25,15,21,15,18,15,16,19,13,19,9,22,6,25,3,25xe">
                        <v:path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fill on="t" focussize="0,0"/>
                        <v:stroke on="f"/>
                        <v:imagedata o:title=""/>
                        <o:lock v:ext="edit" aspectratio="f"/>
                      </v:shape>
                      <v:shape id="Freeform 13" o:spid="_x0000_s1026" o:spt="100" style="position:absolute;left:21;top:40;height:427;width:425;" fillcolor="#000000" filled="t" stroked="f" coordsize="425,427" o:gfxdata="UEsDBAoAAAAAAIdO4kAAAAAAAAAAAAAAAAAEAAAAZHJzL1BLAwQUAAAACACHTuJAY0Hp37QAAADb&#10;AAAADwAAAGRycy9kb3ducmV2LnhtbEVPvQrCMBDeBd8hnOBmUx1EqqmgIDjo4N9+NGdT2lxKE7W+&#10;vREEt/v4fm+17m0jntT5yrGCaZKCIC6crrhUcL3sJgsQPiBrbByTgjd5WOfDwQoz7V58ouc5lCKG&#10;sM9QgQmhzaT0hSGLPnEtceTurrMYIuxKqTt8xXDbyFmazqXFimODwZa2hor6/LAK/LHQvTa+ud1r&#10;fXSb7eKKeFBqPJqmSxCB+vAX/9x7HefP4PtLPEDmH1BLAwQUAAAACACHTuJAMy8FnjsAAAA5AAAA&#10;EAAAAGRycy9zaGFwZXhtbC54bWyzsa/IzVEoSy0qzszPs1Uy1DNQUkjNS85PycxLt1UKDXHTtVBS&#10;KC5JzEtJzMnPS7VVqkwtVrK34+UCAFBLAwQKAAAAAACHTuJAAAAAAAAAAAAAAAAABgAAAF9yZWxz&#10;L1BLAwQUAAAACACHTuJA1VwmKMwAAACPAQAACwAAAF9yZWxzLy5yZWxzpZCxagMxDIb3QN/BaO/5&#10;kqGUEF+2QtaQQldh6+5MzpaxzDV5+7iUQi9ky6BBv9D3Ce32lzCpmbJ4jgbWTQuKomXn42Dg8/Tx&#10;+g5KCkaHE0cycCWBffey2h1pwlKXZPRJVKVEMTCWkrZaix0poDScKNZJzzlgqW0edEJ7xoH0pm3f&#10;dP7PgG7BVAdnIB/cBtTpmqr5jh28zSzcl8Zy0Nz33j6iahkx0VeYKgbzQMWAy/Kb1tOaWqAfm9dP&#10;mh1/xyPNS/FPmGn+8+rFG7sbUEsDBBQAAAAIAIdO4kBa4xFm9wAAAOIBAAATAAAAW0NvbnRlbnRf&#10;VHlwZXNdLnhtbJWRTU/EIBCG7yb+BzJX01I9GGNK92D1qEbXHzCBaUu2BcJg3f330v24GNfEI8y8&#10;z/sE6tV2GsVMka13Cq7LCgQ57Y11vYKP9VNxB4ITOoOjd6RgRwyr5vKiXu8CschpxwqGlMK9lKwH&#10;mpBLH8jlSefjhCkfYy8D6g32JG+q6lZq7xK5VKSFAU3dUoefYxKP23x9MIk0MoiHw+LSpQBDGK3G&#10;lE3l7MyPluLYUObkfocHG/gqa4D8tWGZnC845l7y00RrSLxiTM84ZQ1pIkvjv1ykufwbslhOXPiu&#10;s5rKNnKbY280n6zO0XnAQBn9X/z7kjvB5f6Hmm9QSwECFAAUAAAACACHTuJAWuMRZvcAAADiAQAA&#10;EwAAAAAAAAABACAAAACFAgAAW0NvbnRlbnRfVHlwZXNdLnhtbFBLAQIUAAoAAAAAAIdO4kAAAAAA&#10;AAAAAAAAAAAGAAAAAAAAAAAAEAAAAGwBAABfcmVscy9QSwECFAAUAAAACACHTuJA1VwmKMwAAACP&#10;AQAACwAAAAAAAAABACAAAACQAQAAX3JlbHMvLnJlbHNQSwECFAAKAAAAAACHTuJAAAAAAAAAAAAA&#10;AAAABAAAAAAAAAAAABAAAAAAAAAAZHJzL1BLAQIUABQAAAAIAIdO4kBjQenftAAAANsAAAAPAAAA&#10;AAAAAAEAIAAAACIAAABkcnMvZG93bnJldi54bWxQSwECFAAUAAAACACHTuJAMy8FnjsAAAA5AAAA&#10;EAAAAAAAAAABACAAAAADAQAAZHJzL3NoYXBleG1sLnhtbFBLBQYAAAAABgAGAFsBAACtAwAAAAA=&#10;" path="m321,34l319,34,319,30,315,30,312,27,309,27,305,24,302,24,299,21,297,21,293,21,290,18,287,18,284,15,280,15,277,15,274,12,272,12,268,12,265,8,262,8,259,8,255,8,252,8,250,6,247,6,243,6,237,6,237,3,227,3,221,3,200,3,196,3,186,3,183,6,180,6,178,6,174,6,171,6,169,8,166,8,159,8,157,12,150,12,147,12,144,15,141,15,137,18,132,18,132,21,129,21,122,21,122,24,119,24,115,27,112,27,110,30,107,30,103,34,100,34,97,37,94,37,94,40,90,42,87,42,85,46,82,49,78,49,78,52,75,55,69,59,65,61,65,64,63,68,60,68,57,71,57,74,53,74,50,76,50,80,47,83,43,86,43,89,40,93,40,95,38,98,35,98,35,102,31,104,31,107,28,109,28,113,25,116,25,119,22,122,22,126,18,128,18,131,18,134,16,138,16,141,13,144,13,147,13,150,10,153,10,156,10,160,6,162,6,165,6,168,6,172,6,175,3,178,3,181,3,187,3,190,3,199,3,203,3,228,3,231,3,233,3,237,3,246,3,250,6,252,6,255,6,258,6,262,6,265,10,267,10,271,10,274,13,277,13,280,13,284,16,286,16,289,16,292,18,296,18,299,22,302,22,305,22,308,25,311,28,314,28,318,31,320,31,323,35,327,35,330,38,330,38,333,40,336,43,339,43,342,47,345,50,348,53,352,57,357,60,361,63,361,65,364,65,367,69,370,72,370,72,373,78,376,78,379,82,379,85,382,87,386,90,386,94,389,97,391,100,393,103,393,107,397,110,397,112,400,115,400,119,403,122,403,129,406,129,409,132,409,137,409,141,412,144,412,147,415,150,415,154,415,157,419,159,419,166,419,169,419,171,422,174,422,178,422,180,422,183,422,186,424,190,424,193,424,227,424,230,424,237,424,237,422,243,422,247,422,250,422,252,422,255,419,259,419,262,419,265,419,268,415,272,415,274,415,277,412,280,412,284,412,287,409,290,409,293,409,297,406,299,406,302,403,305,403,309,400,312,400,315,397,319,397,319,393,321,393,324,391,327,389,331,389,334,386,337,382,340,379,344,379,346,376,352,370,359,364,362,361,366,357,366,354,371,352,374,348,374,345,378,342,381,339,381,336,384,336,384,333,387,330,391,327,391,323,393,320,393,318,396,314,396,311,399,308,399,305,403,302,403,299,403,296,406,292,406,289,409,286,409,284,409,280,413,277,413,274,413,271,415,267,415,265,415,262,415,258,418,255,418,252,418,250,418,246,418,243,418,240,421,237,421,224,421,221,421,206,421,203,421,194,418,190,418,187,418,181,418,178,418,175,418,172,415,168,415,165,415,162,415,160,413,156,413,153,413,150,409,147,409,144,409,141,406,138,406,134,403,131,403,128,403,126,399,122,399,119,396,116,396,113,393,109,393,107,391,104,391,102,387,98,384,98,384,95,381,93,381,89,378,86,374,83,374,80,368,76,368,74,366,71,362,68,359,64,356,61,352,59,349,55,344,49,340,49,337,46,337,42,334,42,331,40,327,40,324,37,321,34,324,34,321,30,319,27,315,27,312,24,309,24,305,21,302,21,299,21,297,18,293,18,290,15,287,15,284,12,280,12,277,12,274,8,272,8,268,8,265,6,262,6,259,6,255,6,252,3,250,3,247,3,243,3,240,3,237,3,233,0,227,0,221,0,200,0,196,0,190,0,186,3,183,3,180,3,178,3,171,3,169,3,166,3,166,6,159,6,157,6,154,8,150,8,147,8,144,12,141,12,137,12,134,15,132,15,129,18,125,18,122,21,119,21,115,21,112,24,110,24,107,27,103,30,100,34,97,34,94,37,90,37,87,40,85,42,82,42,82,46,78,46,72,52,69,55,65,59,63,61,60,64,57,68,53,71,50,74,50,76,47,76,43,80,43,83,40,86,38,89,35,93,35,95,31,98,31,102,28,104,28,107,25,109,25,113,22,116,22,119,18,119,18,122,16,126,16,128,16,131,13,134,13,141,10,147,10,150,6,153,6,156,6,160,6,162,3,165,3,168,3,172,3,175,0,178,0,181,0,184,0,187,0,190,0,199,0,203,0,228,0,231,0,237,0,240,0,243,0,246,0,250,3,252,3,255,3,258,3,262,3,265,6,267,6,271,6,274,10,277,10,280,10,286,13,289,16,296,16,299,16,302,18,305,18,308,22,311,25,314,25,320,28,320,28,327,31,327,31,330,35,333,35,336,38,339,40,342,40,345,43,348,47,348,50,352,50,354,53,357,57,361,60,364,63,367,65,370,75,379,78,379,78,382,82,386,85,389,87,389,90,391,94,391,97,393,100,397,103,397,103,400,107,400,110,403,112,403,115,406,119,406,122,409,125,409,129,409,132,412,134,412,137,415,141,415,144,415,147,419,150,419,154,419,157,422,159,422,162,422,166,424,169,424,171,424,178,424,180,424,186,427,193,427,196,427,205,427,208,427,215,427,218,427,227,427,230,427,237,427,237,424,243,424,247,424,250,424,252,424,255,424,259,422,262,422,265,422,268,419,272,419,274,419,277,415,280,415,284,415,287,412,290,412,293,409,297,409,299,409,302,406,305,406,309,403,312,403,315,400,319,400,321,397,324,397,324,393,327,391,331,391,334,389,337,389,340,386,344,382,346,379,352,373,356,373,359,367,362,364,366,361,368,357,374,352,374,348,378,348,381,345,384,342,384,339,387,336,387,333,391,330,393,327,396,320,399,314,399,311,403,311,403,308,403,305,406,302,406,299,409,296,409,292,413,289,413,286,413,284,415,280,415,277,415,271,418,267,418,265,418,262,418,258,421,255,421,252,421,250,421,246,421,243,421,237,425,231,425,221,425,218,425,206,425,203,425,197,421,190,421,187,421,181,421,178,421,175,421,172,418,168,418,165,418,162,418,160,415,156,415,153,415,150,413,147,413,141,409,134,409,131,409,128,406,126,403,122,403,119,399,116,399,113,396,109,396,107,393,104,393,102,391,98,387,95,387,93,384,89,384,86,381,83,378,83,378,80,374,76,371,74,371,71,368,68,366,68,362,64,362,61,359,59,352,55,352,52,346,46,344,46,340,42,337,42,334,40,331,37,327,34,324,34,321,34xe">
                        <v:path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fill on="t" focussize="0,0"/>
                        <v:stroke on="f"/>
                        <v:imagedata o:title=""/>
                        <o:lock v:ext="edit" aspectratio="f"/>
                      </v:shape>
                      <v:shape id="Freeform 14" o:spid="_x0000_s1026" o:spt="100" style="position:absolute;left:21;top:43;height:421;width:337;" fillcolor="#000000" filled="t" stroked="f" coordsize="337,421" o:gfxdata="UEsDBAoAAAAAAIdO4kAAAAAAAAAAAAAAAAAEAAAAZHJzL1BLAwQUAAAACACHTuJAYtDVrbwAAADb&#10;AAAADwAAAGRycy9kb3ducmV2LnhtbEVPS2vCQBC+F/wPywi91Y2JSEldPRQUaS8+Cr0O2XETm52N&#10;2TWx/npXELzNx/ec2eJia9FR6yvHCsajBARx4XTFRsHPfvn2DsIHZI21Y1LwTx4W88HLDHPtet5S&#10;twtGxBD2OSooQ2hyKX1RkkU/cg1x5A6utRgibI3ULfYx3NYyTZKptFhxbCixoc+Sir/d2Sow3TVz&#10;3/LrdzU5Tfp0s19u7bFW6nU4Tj5ABLqEp/jhXus4P4P7L/EAOb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LQ1a28AAAA&#10;2wAAAA8AAAAAAAAAAQAgAAAAIgAAAGRycy9kb3ducmV2LnhtbFBLAQIUABQAAAAIAIdO4kAzLwWe&#10;OwAAADkAAAAQAAAAAAAAAAEAIAAAAAsBAABkcnMvc2hhcGV4bWwueG1sUEsFBgAAAAAGAAYAWwEA&#10;ALUDAAAAAA==&#10;" path="m321,31l321,31,319,31,319,27,315,24,309,21,305,21,297,18,293,15,290,15,287,15,284,12,280,12,277,9,274,9,272,9,268,5,255,3,252,3,250,3,247,3,243,3,237,0,227,0,221,0,200,0,196,0,186,0,183,0,178,3,180,3,178,3,174,3,171,3,159,5,147,9,144,9,144,12,137,12,134,15,132,15,129,15,125,18,122,18,112,24,110,24,107,27,103,31,100,31,97,34,90,37,87,39,85,43,82,43,78,46,75,49,72,49,69,56,65,58,63,58,63,61,60,65,57,68,53,71,50,73,50,77,47,80,43,83,40,83,40,90,38,92,38,90,35,92,35,95,31,99,28,106,25,113,22,116,22,119,18,123,18,125,18,128,16,131,13,138,13,141,13,147,10,150,10,153,10,157,6,159,6,162,6,165,6,169,3,172,3,175,3,178,3,184,3,187,3,196,3,194,0,200,0,225,3,228,3,230,3,234,3,243,3,247,6,255,6,259,6,262,10,271,13,274,13,277,13,281,13,283,16,286,16,289,18,293,18,296,18,299,22,302,22,305,25,308,25,311,28,315,28,317,31,324,35,327,38,330,40,333,43,339,47,342,47,345,50,349,53,349,57,354,60,358,63,361,65,364,69,367,72,370,75,373,78,376,85,379,85,383,90,383,94,386,90,386,94,388,97,388,100,390,103,390,107,394,110,394,112,397,115,397,115,400,122,403,125,403,129,406,132,406,134,409,137,409,141,409,144,412,144,409,147,412,150,412,174,419,178,419,178,421,183,421,186,421,190,421,193,421,227,421,230,421,237,421,243,421,247,419,250,419,262,416,265,416,274,412,277,409,277,412,287,409,290,406,293,406,297,403,299,403,302,400,305,400,309,397,309,400,312,397,315,394,319,394,319,390,321,390,324,388,327,388,337,383,334,383,327,386,324,388,321,388,319,390,315,394,312,394,309,397,312,397,309,397,305,400,302,400,299,400,297,403,293,403,290,406,287,406,277,409,274,412,265,412,262,416,250,419,243,419,240,419,243,419,237,419,230,419,227,421,193,421,190,419,186,419,183,419,180,419,178,419,174,419,150,412,147,412,150,412,144,409,141,409,141,406,137,406,132,406,129,403,122,400,119,400,115,397,112,394,110,394,107,390,103,390,100,388,97,388,97,386,94,383,90,383,87,379,85,376,78,373,75,370,72,367,69,364,65,364,65,361,63,358,60,354,53,349,50,345,50,342,47,342,43,339,40,333,38,330,35,324,35,320,31,317,28,315,28,311,25,308,25,305,22,302,22,299,22,296,18,293,18,289,16,286,16,283,16,281,13,277,13,274,10,271,13,271,10,262,6,259,6,255,6,243,3,243,3,234,3,230,3,228,3,225,3,200,3,196,3,187,3,184,3,178,6,175,6,172,6,169,6,165,6,162,10,159,10,157,10,153,13,150,10,150,13,147,16,141,16,138,18,131,18,128,22,125,22,123,22,119,25,116,25,113,28,106,35,101,35,95,38,95,40,92,40,90,43,86,47,83,47,80,50,77,53,73,57,71,60,68,60,65,63,65,65,61,65,58,69,56,75,52,78,49,78,46,82,46,85,43,87,43,90,39,97,34,100,34,103,31,107,27,110,27,112,24,122,21,125,21,129,18,132,18,134,15,132,15,137,15,141,12,141,15,144,12,150,9,147,9,159,9,159,5,171,5,174,5,178,3,180,3,183,3,186,3,196,3,200,0,221,0,225,3,237,3,243,3,247,3,243,3,250,5,252,5,255,5,268,9,272,9,274,12,277,12,280,12,284,15,284,12,287,15,290,15,293,18,297,18,305,24,309,24,312,27,315,27,319,31,321,34,321,31xe">
                        <v:path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fill on="t" focussize="0,0"/>
                        <v:stroke on="f"/>
                        <v:imagedata o:title=""/>
                        <o:lock v:ext="edit" aspectratio="f"/>
                      </v:shape>
                      <v:shape id="Freeform 15" o:spid="_x0000_s1026" o:spt="100" style="position:absolute;left:17;top:40;height:386;width:425;" fillcolor="#000000" filled="t" stroked="f" coordsize="425,386" o:gfxdata="UEsDBAoAAAAAAIdO4kAAAAAAAAAAAAAAAAAEAAAAZHJzL1BLAwQUAAAACACHTuJAixUCw70AAADb&#10;AAAADwAAAGRycy9kb3ducmV2LnhtbEVPTWvCQBC9C/6HZYReRDdWW0vq6kFoqdQUmgi9DtlpEszO&#10;xuzWxH/vFgRv83ifs9r0phZnal1lWcFsGoEgzq2uuFBwyN4mLyCcR9ZYWyYFF3KwWQ8HK4y17fib&#10;zqkvRAhhF6OC0vsmltLlJRl0U9sQB+7XtgZ9gG0hdYtdCDe1fIyiZ2mw4tBQYkPbkvJj+mcULHUm&#10;51nyhe/7n3Fy+vTH3VNyUOphNIteQXjq/V18c3/oMH8B/7+EA+T6C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LFQLDvQAA&#10;ANsAAAAPAAAAAAAAAAEAIAAAACIAAABkcnMvZG93bnJldi54bWxQSwECFAAUAAAACACHTuJAMy8F&#10;njsAAAA5AAAAEAAAAAAAAAABACAAAAAMAQAAZHJzL3NoYXBleG1sLnhtbFBLBQYAAAAABgAGAFsB&#10;AAC2AwAAAAA=&#10;" path="m341,386l344,382,344,379,350,376,356,373,356,370,366,364,366,361,370,357,372,354,375,352,378,348,382,345,382,342,385,339,391,333,391,330,395,323,397,320,400,318,400,314,400,311,403,308,403,305,407,302,407,299,410,296,410,292,410,289,413,289,413,286,413,284,417,277,417,274,417,271,419,267,419,265,419,262,422,258,422,252,422,250,425,243,425,240,425,237,425,224,425,221,425,206,425,203,425,194,425,187,425,190,425,184,422,178,422,175,422,168,419,165,419,162,419,160,417,156,417,153,417,150,413,144,413,141,413,138,410,134,410,131,407,128,407,126,403,122,403,119,403,116,400,113,400,109,397,107,395,104,395,102,391,98,391,95,385,93,385,86,382,86,378,80,372,74,372,76,372,74,370,71,366,68,366,64,363,61,360,61,356,55,353,55,348,49,344,46,341,42,338,42,335,40,331,37,328,37,325,34,325,37,328,30,325,30,323,27,319,27,316,24,306,21,303,18,297,15,294,15,291,12,288,12,291,12,284,12,281,8,278,8,276,8,272,8,276,8,269,6,266,6,251,3,247,3,244,0,241,0,237,0,231,0,225,0,204,0,200,0,194,0,190,0,187,0,182,3,184,3,178,3,173,3,170,3,166,6,163,6,161,6,158,8,154,8,151,8,145,12,141,12,138,12,136,15,133,15,126,18,123,21,119,21,116,24,114,24,111,27,104,30,101,34,94,37,91,40,86,42,82,46,76,52,73,52,69,59,67,61,64,61,57,68,57,71,54,74,51,74,51,76,47,80,44,83,44,86,42,89,39,93,39,95,35,98,35,102,32,104,32,107,29,107,26,113,22,116,22,119,22,122,20,126,20,128,17,131,17,134,17,138,14,141,14,144,10,156,7,162,7,165,7,168,4,178,4,181,4,184,4,187,4,190,4,199,4,197,0,203,0,228,4,231,4,237,4,240,4,233,4,237,4,231,4,228,4,203,4,199,4,190,4,187,4,184,7,181,7,178,7,168,7,165,10,162,10,160,10,156,14,147,17,144,17,141,17,134,17,138,20,131,20,128,22,128,22,126,22,122,26,119,26,116,29,113,29,109,32,107,32,104,35,102,39,98,39,95,42,93,42,89,44,86,47,86,47,80,51,80,54,76,54,74,57,71,61,68,64,64,67,61,69,59,76,55,76,52,82,49,86,46,89,42,91,40,94,37,101,34,104,34,107,30,111,27,116,27,116,24,119,24,123,21,126,21,133,18,136,15,138,15,141,15,145,12,151,12,154,8,158,8,163,6,161,8,163,8,170,6,173,6,182,3,184,3,187,3,190,3,194,3,200,3,204,0,225,0,229,3,237,3,234,3,241,3,244,3,247,3,251,3,266,8,269,8,269,6,272,8,276,8,278,12,281,12,284,12,288,15,291,15,294,15,297,18,301,18,303,21,306,21,316,27,319,27,323,27,325,30,328,34,325,30,325,34,328,37,331,40,335,40,338,42,341,46,338,46,341,46,348,49,350,55,353,59,360,61,363,64,363,68,366,68,370,71,370,74,372,76,378,80,382,86,385,89,385,93,388,98,391,98,391,104,395,104,397,107,397,109,400,113,400,116,400,119,403,122,407,126,407,128,407,131,410,134,410,138,410,141,413,144,413,150,417,153,417,156,417,160,419,162,419,165,419,168,422,175,422,178,422,187,422,190,422,194,422,203,425,206,425,221,422,224,422,237,422,233,422,237,422,243,422,250,422,252,419,258,419,262,419,265,417,267,417,271,417,274,413,277,413,284,410,286,410,289,407,292,407,296,407,299,407,302,403,305,400,308,400,311,400,314,397,318,397,320,395,323,391,327,388,330,388,333,385,339,382,342,378,345,375,348,375,352,375,348,370,354,370,357,366,361,363,361,356,370,353,370,350,376,344,379,341,382,338,386,341,386xe">
                        <v:path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fill on="t" focussize="0,0"/>
                        <v:stroke on="f"/>
                        <v:imagedata o:title=""/>
                        <o:lock v:ext="edit" aspectratio="f"/>
                      </v:shape>
                      <v:shape id="Freeform 16" o:spid="_x0000_s1026" o:spt="100" style="position:absolute;left:21;top:70;height:397;width:425;" fillcolor="#000000" filled="t" stroked="f" coordsize="425,397" o:gfxdata="UEsDBAoAAAAAAIdO4kAAAAAAAAAAAAAAAAAEAAAAZHJzL1BLAwQUAAAACACHTuJAlMzlQboAAADb&#10;AAAADwAAAGRycy9kb3ducmV2LnhtbEWPSwsCMQyE74L/oUTwpl0FH6xWEUX04MUHeA1t3F3cpuu2&#10;vv69FQRvCTOZbzKdv2wpHlT7wrGCXjcBQaydKThTcDquO2MQPiAbLB2Tgjd5mM+ajSmmxj15T49D&#10;yEQMYZ+igjyEKpXS65ws+q6riKN2cbXFENc6k6bGZwy3pewnyVBaLDgScqxomZO+Hu42Qja31clu&#10;rN4u9GK06+/H1+N5p1S71UsmIAK9wt/8u96aWH8A31/iAHL2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UzOVBugAAANsA&#10;AAAPAAAAAAAAAAEAIAAAACIAAABkcnMvZG93bnJldi54bWxQSwECFAAUAAAACACHTuJAMy8FnjsA&#10;AAA5AAAAEAAAAAAAAAABACAAAAAJAQAAZHJzL3NoYXBleG1sLnhtbFBLBQYAAAAABgAGAFsBAACz&#10;AwAAAAA=&#10;" path="m0,210l0,213,0,216,0,220,3,228,3,232,3,235,6,237,6,241,6,244,10,256,13,259,13,262,13,266,16,269,16,272,16,275,18,278,18,281,22,284,22,288,22,284,25,290,28,293,28,297,35,303,35,306,38,309,40,312,40,315,43,318,43,322,47,322,50,324,53,327,53,331,60,334,63,337,63,340,65,343,72,349,78,352,82,356,85,359,94,361,90,361,94,363,97,363,97,367,100,367,103,370,107,370,112,373,115,376,119,376,122,379,125,379,129,382,132,382,134,385,134,382,137,385,144,389,144,385,147,389,150,389,166,394,169,394,171,394,178,397,180,397,183,397,193,397,205,397,208,397,215,397,218,397,227,397,230,397,237,397,243,397,250,394,252,394,272,389,274,389,277,385,277,389,280,385,284,385,287,382,287,385,290,382,293,382,297,379,299,379,302,376,305,376,315,370,319,370,321,367,327,363,327,361,331,361,337,359,340,356,344,352,346,352,349,349,352,343,356,343,362,337,362,334,368,331,368,327,374,322,378,322,378,318,381,315,384,312,384,309,387,303,391,300,393,297,396,293,396,290,399,284,403,281,403,278,406,275,406,272,409,269,406,269,409,266,409,262,413,259,413,256,413,254,415,250,418,232,421,228,421,225,421,222,425,213,425,207,425,201,425,191,425,188,425,176,425,173,425,164,425,160,425,154,421,151,421,148,421,145,421,142,421,138,418,135,415,114,413,111,413,108,413,104,409,101,409,98,406,96,406,92,403,89,403,86,399,86,396,77,393,74,393,72,391,68,391,65,387,63,384,59,384,56,381,53,378,46,374,46,371,44,371,41,368,38,366,34,366,31,362,31,359,29,352,22,346,16,344,16,340,12,337,10,331,7,327,4,324,0,321,4,321,7,324,4,327,4,331,7,334,10,337,12,340,16,344,16,346,19,349,22,352,25,359,29,359,31,362,34,366,38,368,41,371,44,374,46,374,50,381,56,384,59,384,63,387,65,391,68,391,72,393,74,393,77,396,79,399,86,403,89,403,92,406,98,409,101,409,108,409,104,409,111,413,111,413,114,413,117,418,135,418,138,418,142,421,145,421,148,421,151,421,157,421,160,421,167,421,173,425,176,425,188,421,191,421,201,421,207,421,213,418,222,418,225,418,228,418,232,413,247,413,254,409,256,409,262,406,266,406,272,403,275,399,278,399,281,396,288,393,290,393,293,391,300,387,303,384,309,381,312,381,315,378,315,374,318,374,322,368,327,366,331,362,334,359,337,356,340,352,343,346,349,344,349,344,352,340,356,337,356,331,359,327,361,324,363,321,367,319,367,315,370,305,373,302,376,299,376,297,379,293,379,290,382,287,382,284,385,280,385,277,385,274,389,272,389,252,394,250,394,243,394,237,394,230,394,225,397,227,397,218,397,215,397,208,397,205,397,196,397,193,394,186,394,180,394,171,394,169,394,166,392,150,389,147,389,144,385,137,385,134,382,132,382,129,379,125,379,122,376,119,376,115,373,112,373,107,370,107,367,103,367,100,363,97,363,94,361,85,356,82,356,78,352,75,349,65,340,63,337,60,334,57,327,53,327,50,324,50,322,47,318,43,315,40,312,38,309,38,306,35,303,28,293,28,290,25,288,25,284,22,281,22,278,18,275,18,272,16,266,16,262,13,259,13,256,10,254,13,254,10,244,6,241,6,237,6,235,3,232,3,228,3,220,3,216,0,213,0,207,0,203,0,210xe">
                        <v:path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fill on="t" focussize="0,0"/>
                        <v:stroke on="f"/>
                        <v:imagedata o:title=""/>
                        <o:lock v:ext="edit" aspectratio="f"/>
                      </v:shape>
                      <v:shape id="Freeform 17" o:spid="_x0000_s1026" o:spt="100" style="position:absolute;left:68;top:99;height:274;width:366;" fillcolor="#000000" filled="t" stroked="f" coordsize="366,274" o:gfxdata="UEsDBAoAAAAAAIdO4kAAAAAAAAAAAAAAAAAEAAAAZHJzL1BLAwQUAAAACACHTuJA7rVxw7kAAADb&#10;AAAADwAAAGRycy9kb3ducmV2LnhtbEVPzYrCMBC+C75DmAVvmrpgV6pRFkVQwcOqDzA0s03XZlKS&#10;rNa3N4LgbT6+35kvO9uIK/lQO1YwHmUgiEuna64UnE+b4RREiMgaG8ek4E4Blot+b46Fdjf+oesx&#10;ViKFcChQgYmxLaQMpSGLYeRa4sT9Om8xJugrqT3eUrht5GeW5dJizanBYEsrQ+Xl+G8VNPm63B78&#10;4fJ1rv7WptP5bvK9V2rwMc5mICJ18S1+ubc6zc/h+Us6QC4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61ccO5AAAA2wAA&#10;AA8AAAAAAAAAAQAgAAAAIgAAAGRycy9kb3ducmV2LnhtbFBLAQIUABQAAAAIAIdO4kAzLwWeOwAA&#10;ADkAAAAQAAAAAAAAAAEAIAAAAAgBAABkcnMvc2hhcGV4bWwueG1sUEsFBgAAAAAGAAYAWwEAALID&#10;AAAAAA==&#10;" path="m362,225l359,227,356,230,356,233,349,240,346,240,344,243,344,246,340,249,337,249,334,252,331,252,327,255,324,259,321,259,319,259,315,261,312,261,305,264,302,264,299,264,297,268,293,268,290,268,284,268,280,271,277,271,268,271,265,271,252,271,250,271,233,271,230,271,227,268,221,268,218,268,212,268,208,264,205,264,200,264,196,261,190,261,186,259,180,259,178,255,171,255,168,252,161,252,158,249,153,246,149,246,146,243,139,240,136,237,131,237,127,233,122,230,119,227,112,225,110,221,107,218,100,215,97,212,94,208,90,206,85,203,82,199,78,196,75,193,68,191,65,187,60,178,56,174,53,172,50,169,47,165,43,162,43,156,40,153,38,150,35,147,31,144,31,138,28,135,25,131,22,128,22,125,18,119,18,116,16,113,16,109,13,103,13,101,10,97,10,94,10,88,6,85,6,82,6,79,6,75,6,69,6,67,3,63,3,48,6,45,6,43,6,39,6,36,6,34,10,30,10,27,10,24,10,17,13,17,16,15,16,9,18,5,22,2,18,0,16,2,16,5,13,9,10,12,10,15,10,17,6,21,6,24,6,27,3,30,3,36,3,39,3,43,3,48,0,54,0,63,3,67,3,69,3,75,3,79,3,82,6,85,6,91,6,94,6,97,10,101,10,106,13,109,13,113,16,116,16,119,18,125,22,128,22,131,25,138,25,140,28,144,31,147,35,153,38,156,40,159,43,162,47,165,47,169,50,174,56,181,60,184,63,187,68,193,75,199,78,203,82,206,87,208,90,212,94,215,100,218,103,221,110,225,112,227,115,230,122,233,124,237,131,240,133,243,139,243,143,246,149,249,153,252,158,252,161,255,168,255,171,259,174,259,180,261,183,264,190,264,193,264,200,268,205,268,208,268,212,271,218,271,221,271,227,274,230,274,237,274,240,274,243,274,250,274,265,274,268,274,274,274,277,274,284,274,287,274,290,271,293,271,299,271,302,268,305,268,309,268,312,264,315,264,319,264,324,261,327,259,331,259,334,255,337,255,340,252,344,249,349,243,352,243,356,240,356,237,362,230,366,227,362,225xe">
                        <v:path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fill on="t" focussize="0,0"/>
                        <v:stroke on="f"/>
                        <v:imagedata o:title=""/>
                        <o:lock v:ext="edit" aspectratio="f"/>
                      </v:shape>
                      <v:shape id="Freeform 18" o:spid="_x0000_s1026" o:spt="100" style="position:absolute;left:27;top:196;height:244;width:346;" fillcolor="#000000" filled="t" stroked="f" coordsize="346,244" o:gfxdata="UEsDBAoAAAAAAIdO4kAAAAAAAAAAAAAAAAAEAAAAZHJzL1BLAwQUAAAACACHTuJAwJRKiLwAAADb&#10;AAAADwAAAGRycy9kb3ducmV2LnhtbEVP32vCMBB+F/wfwgm+2VQRHZ1RhqDIkIlusNdbczZlzaU2&#10;mdb99UYQfLuP7+fNFq2txJkaXzpWMExSEMS50yUXCr4+V4MXED4ga6wck4IreVjMu50ZZtpdeE/n&#10;QyhEDGGfoQITQp1J6XNDFn3iauLIHV1jMUTYFFI3eInhtpKjNJ1IiyXHBoM1LQ3lv4c/q8Dt3e5j&#10;svr/eTuG0/aUf7fv67FRqt8bpq8gArXhKX64NzrOn8L9l3iAnN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CUSoi8AAAA&#10;2wAAAA8AAAAAAAAAAQAgAAAAIgAAAGRycy9kb3ducmV2LnhtbFBLAQIUABQAAAAIAIdO4kAzLwWe&#10;OwAAADkAAAAQAAAAAAAAAAEAIAAAAAsBAABkcnMvc2hhcGV4bWwueG1sUEsFBgAAAAAGAAYAWwEA&#10;ALUDAAAAAA==&#10;" path="m346,217l346,214,343,217,340,217,338,220,334,220,331,223,328,223,325,226,321,226,321,230,318,230,315,230,313,230,309,233,303,233,303,235,299,235,296,235,293,235,291,237,287,237,284,237,281,237,278,237,274,241,271,241,268,241,256,241,253,241,237,241,234,241,221,241,219,241,215,237,212,237,209,237,206,237,202,237,199,237,197,235,194,235,190,235,187,233,184,233,180,233,177,233,174,230,172,230,168,230,165,226,163,226,160,226,156,223,153,223,151,220,148,220,144,217,141,217,138,217,135,214,131,211,128,211,126,208,123,208,119,205,116,205,113,201,109,201,109,198,106,196,104,196,101,192,97,189,94,189,91,186,88,183,84,180,81,177,79,177,76,174,72,171,72,167,69,167,66,164,66,162,63,158,59,155,57,152,54,149,51,143,47,140,44,140,44,136,41,133,41,130,37,128,34,124,34,121,32,121,32,118,29,115,29,111,25,109,25,106,22,102,22,99,22,96,19,94,19,90,16,90,16,87,12,84,12,81,12,77,12,75,10,72,10,68,10,65,7,62,7,59,7,56,7,53,7,50,4,47,4,41,4,31,4,28,4,9,4,6,4,0,0,0,0,4,0,12,0,16,0,22,0,31,0,34,0,41,0,43,0,47,4,50,4,53,4,56,4,59,4,62,7,65,7,68,7,72,7,75,10,77,10,81,12,84,12,87,12,90,16,90,16,96,19,99,19,102,22,106,22,109,25,111,25,115,29,118,29,121,32,124,32,128,34,130,37,130,37,133,41,136,41,140,44,143,47,146,51,149,54,152,59,162,63,162,72,174,72,177,76,177,81,183,84,183,88,186,88,189,91,189,94,192,97,196,101,198,104,198,106,201,109,201,113,205,116,208,119,211,123,211,126,214,128,214,131,217,135,217,138,220,141,220,144,223,148,223,151,226,153,226,156,230,160,230,163,230,165,233,168,233,172,233,174,235,177,235,180,235,187,237,190,237,194,237,199,241,202,241,206,241,209,241,212,241,215,241,219,244,224,244,227,244,234,244,237,244,256,244,259,244,266,244,268,244,274,244,278,241,281,241,284,241,287,241,291,241,293,237,296,237,299,237,303,237,306,235,309,235,313,235,313,233,315,233,318,233,321,230,325,230,328,230,328,226,331,226,334,226,338,223,340,223,340,220,343,220,346,217xe">
                        <v:path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fill on="t" focussize="0,0"/>
                        <v:stroke on="f"/>
                        <v:imagedata o:title=""/>
                        <o:lock v:ext="edit" aspectratio="f"/>
                      </v:shape>
                      <v:shape id="Freeform 19" o:spid="_x0000_s1026" o:spt="100" style="position:absolute;left:64;top:2;height:469;width:382;" fillcolor="#000000" filled="t" stroked="f" coordsize="382,469" o:gfxdata="UEsDBAoAAAAAAIdO4kAAAAAAAAAAAAAAAAAEAAAAZHJzL1BLAwQUAAAACACHTuJAfk4lcb8AAADb&#10;AAAADwAAAGRycy9kb3ducmV2LnhtbEWPQWvCQBCF7wX/wzJCL0U3KkiNbqQIBaGHqi0Ub2N2TEKy&#10;syG7JvbfO4dCbzO8N+99s9neXaN66kLl2cBsmoAizr2tuDDw/fU+eQUVIrLFxjMZ+KUA22z0tMHU&#10;+oGP1J9ioSSEQ4oGyhjbVOuQl+QwTH1LLNrVdw6jrF2hbYeDhLtGz5NkqR1WLA0ltrQrKa9PN2fg&#10;bbe6HRbn4odflp987A+Xoa0/jHkez5I1qEj3+G/+u95bwRdY+UUG0N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5OJXG/&#10;AAAA2wAAAA8AAAAAAAAAAQAgAAAAIgAAAGRycy9kb3ducmV2LnhtbFBLAQIUABQAAAAIAIdO4kAz&#10;LwWeOwAAADkAAAAQAAAAAAAAAAEAIAAAAA4BAABkcnMvc2hhcGV4bWwueG1sUEsFBgAAAAAGAAYA&#10;WwEAALgDAAAAAA==&#10;" path="m0,0l4,3,4,7,4,9,7,12,7,16,7,19,10,22,10,25,14,28,14,31,14,34,17,34,17,38,17,41,20,44,20,46,22,50,22,53,26,56,26,59,29,62,29,65,32,68,32,72,35,75,35,78,39,80,39,84,42,84,42,87,44,90,44,93,47,97,51,99,51,102,54,106,54,109,57,109,57,112,60,114,64,118,64,121,67,124,69,127,69,131,72,133,76,136,79,140,79,142,82,145,86,147,89,151,89,154,94,160,82,160,82,164,67,164,67,160,60,160,57,160,57,164,60,166,60,169,64,169,64,172,67,176,67,179,69,182,69,185,72,188,72,191,76,191,76,194,76,198,79,200,82,203,82,206,86,210,86,213,89,213,89,216,91,219,91,222,94,225,98,228,101,232,101,235,104,235,104,237,107,241,111,244,114,247,114,250,116,253,119,256,123,259,123,262,128,266,131,269,131,271,140,278,143,281,147,288,150,288,153,290,157,293,160,296,162,300,165,303,169,305,172,305,172,309,175,309,175,312,178,312,182,315,184,318,187,318,190,322,194,324,197,324,200,327,204,330,207,330,209,334,212,334,209,337,207,337,204,340,200,340,200,343,197,343,194,343,190,346,187,346,184,349,182,349,178,349,175,349,175,352,172,352,169,352,165,352,162,356,160,356,157,356,153,356,153,358,157,358,157,361,160,361,162,365,165,368,169,371,172,371,172,374,175,374,178,377,182,380,184,380,187,383,190,383,190,386,194,386,197,390,200,392,204,392,207,395,209,399,212,399,216,402,219,402,222,405,225,405,229,408,231,408,234,411,237,411,241,414,244,414,247,417,250,417,254,420,256,420,259,424,262,424,266,427,269,427,272,429,276,429,278,431,281,431,284,431,288,435,291,438,294,438,297,438,301,441,303,441,309,444,313,444,316,447,319,447,323,447,325,450,328,450,331,450,335,450,338,453,344,453,344,457,348,457,350,457,353,460,356,460,360,460,363,462,366,462,370,462,372,462,375,465,378,465,382,469,382,465,378,465,375,462,372,462,370,460,366,460,363,460,363,457,360,457,360,453,356,453,353,450,350,450,348,450,348,447,344,447,341,444,338,444,335,441,331,441,331,438,328,438,325,438,325,435,323,435,323,431,319,431,316,431,316,429,313,429,309,429,309,427,306,427,306,424,303,424,301,424,301,420,297,420,297,417,294,417,291,414,288,414,288,411,284,411,281,408,278,405,276,405,272,402,269,402,266,399,262,395,259,395,259,392,256,392,254,390,250,386,247,386,247,383,244,383,244,380,241,380,244,380,247,380,250,377,254,377,256,374,259,374,262,374,262,371,266,371,269,371,272,371,272,368,276,368,278,365,281,365,284,365,284,361,288,361,288,358,291,358,294,358,297,356,297,352,294,352,291,352,288,349,284,349,281,346,278,343,276,343,272,340,269,340,266,340,266,337,262,337,259,334,256,334,254,330,250,330,250,327,247,327,247,324,244,324,241,324,237,322,234,322,234,318,231,318,229,315,225,315,222,312,219,312,219,309,216,309,212,309,212,305,209,303,207,303,204,300,200,296,197,293,194,293,190,290,187,290,187,288,184,288,184,284,178,281,175,281,175,278,172,278,169,275,165,271,162,271,160,269,157,266,157,262,153,262,143,253,140,253,137,250,137,247,131,241,128,241,126,237,119,232,116,228,114,225,119,225,123,225,131,225,131,222,137,222,140,222,143,222,147,222,150,222,153,219,160,219,165,219,169,219,172,219,178,219,178,216,182,216,184,216,187,216,190,216,194,213,197,213,194,213,190,210,187,206,187,203,184,203,182,200,178,200,172,194,169,191,165,191,162,188,162,185,157,185,157,182,153,179,150,179,143,172,140,169,137,166,135,164,128,160,128,157,126,154,123,154,123,151,116,145,114,145,111,142,107,140,107,136,104,136,89,121,86,114,82,112,79,109,76,106,69,99,67,97,64,93,64,90,60,87,57,84,54,80,54,78,51,75,47,72,44,68,44,65,42,65,42,62,39,59,35,56,32,53,32,50,29,50,29,46,29,44,26,41,26,38,22,34,20,31,17,28,17,25,14,22,14,19,10,16,7,12,7,9,4,7,4,3,0,0xe">
                        <v:path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fill on="t" focussize="0,0"/>
                        <v:stroke on="f"/>
                        <v:imagedata o:title=""/>
                        <o:lock v:ext="edit" aspectratio="f"/>
                      </v:shape>
                      <v:shape id="Freeform 20" o:spid="_x0000_s1026" o:spt="100" style="position:absolute;left:273;top:181;height:145;width:132;" fillcolor="#FFFFFF" filled="t" stroked="f" coordsize="132,145" o:gfxdata="UEsDBAoAAAAAAIdO4kAAAAAAAAAAAAAAAAAEAAAAZHJzL1BLAwQUAAAACACHTuJA+6OH6boAAADb&#10;AAAADwAAAGRycy9kb3ducmV2LnhtbEVPTWsCMRC9C/0PYQq9aWIrolujiCD04MVVweN0M90N3UyW&#10;JK76702h4G0e73MWq5trRU8hWs8axiMFgrjyxnKt4XjYDmcgYkI22HomDXeKsFq+DBZYGH/lPfVl&#10;qkUO4VighialrpAyVg05jCPfEWfuxweHKcNQSxPwmsNdK9+VmkqHlnNDgx1tGqp+y4vTcF7vvuvJ&#10;9DLHmerxNAl2+1Fard9ex+oTRKJbeor/3V8mz5/D3y/5ALl8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7o4fpugAAANsA&#10;AAAPAAAAAAAAAAEAIAAAACIAAABkcnMvZG93bnJldi54bWxQSwECFAAUAAAACACHTuJAMy8FnjsA&#10;AAA5AAAAEAAAAAAAAAABACAAAAAJAQAAZHJzL3NoYXBleG1sLnhtbFBLBQYAAAAABgAGAFsBAACz&#10;AwAAAAA=&#10;" path="m50,99l50,102,50,105,53,105,53,109,57,111,60,111,63,114,67,114,75,114,79,114,82,114,82,111,85,111,85,109,88,109,88,105,92,105,92,102,92,15,82,15,82,0,132,0,132,15,122,15,119,15,119,109,119,114,119,117,116,117,116,121,114,121,114,124,110,126,110,130,107,130,104,133,100,136,97,139,94,139,92,139,92,143,88,143,85,143,82,145,79,145,72,145,57,145,53,145,50,145,47,145,45,145,45,143,41,143,38,143,38,139,35,139,32,139,32,136,28,136,25,133,22,133,22,130,20,130,20,126,16,124,13,124,13,121,13,117,10,117,10,114,10,111,10,109,7,109,7,15,0,15,0,0,60,0,60,15,53,15,50,15,50,102,50,99xe">
                        <v:path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fill on="t" focussize="0,0"/>
                        <v:stroke on="f"/>
                        <v:imagedata o:title=""/>
                        <o:lock v:ext="edit" aspectratio="f"/>
                      </v:shape>
                      <v:shape id="Freeform 21" o:spid="_x0000_s1026" o:spt="100" style="position:absolute;left:276;top:184;height:140;width:126;" fillcolor="#000000" filled="t" stroked="f" coordsize="126,140" o:gfxdata="UEsDBAoAAAAAAIdO4kAAAAAAAAAAAAAAAAAEAAAAZHJzL1BLAwQUAAAACACHTuJArlAzcrgAAADb&#10;AAAADwAAAGRycy9kb3ducmV2LnhtbEVPy4rCMBTdD/gP4Qrupmm7kLFjLIMgCG58gdvb5k5aprkp&#10;Taz1781CmOXhvNflZDsx0uBbxwqyJAVBXDvdslFwvew+v0D4gKyxc0wKnuSh3Mw+1lho9+ATjedg&#10;RAxhX6CCJoS+kNLXDVn0ieuJI/frBoshwsFIPeAjhttO5mm6lBZbjg0N9rRtqP47360C2Yf8uapW&#10;P5OpDvuuqnk8mptSi3mWfoMINIV/8du91wryuD5+iT9Abl5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rlAzcrgAAADbAAAA&#10;DwAAAAAAAAABACAAAAAiAAAAZHJzL2Rvd25yZXYueG1sUEsBAhQAFAAAAAgAh07iQDMvBZ47AAAA&#10;OQAAABAAAAAAAAAAAQAgAAAABwEAAGRycy9zaGFwZXhtbC54bWxQSwUGAAAAAAYABgBbAQAAsQMA&#10;AAAA&#10;" path="m113,99l113,106,113,108,111,108,111,111,111,114,107,114,107,118,104,121,104,123,101,123,101,127,97,127,97,130,94,130,91,130,91,133,89,133,85,133,82,136,79,136,76,136,69,136,69,140,54,140,54,136,47,136,44,136,42,136,38,136,38,133,35,133,32,133,32,130,29,130,25,130,25,127,22,127,22,123,19,123,19,121,17,118,13,118,13,114,10,111,10,108,10,106,10,12,10,9,7,9,7,6,0,6,0,0,50,0,50,6,47,6,44,6,44,9,44,102,44,106,47,106,47,108,50,111,54,111,54,114,57,114,60,114,64,114,72,114,79,114,82,111,85,111,89,108,89,106,91,106,91,102,91,99,91,12,91,9,91,6,89,6,82,6,82,0,126,0,126,6,116,6,116,9,113,9,113,12,113,99xe">
                        <v:path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fill on="t" focussize="0,0"/>
                        <v:stroke on="f"/>
                        <v:imagedata o:title=""/>
                        <o:lock v:ext="edit" aspectratio="f"/>
                      </v:shape>
                      <v:shape id="Freeform 22" o:spid="_x0000_s1026" o:spt="100" style="position:absolute;left:68;top:181;height:143;width:65;" fillcolor="#FFFFFF" filled="t" stroked="f" coordsize="65,143" o:gfxdata="UEsDBAoAAAAAAIdO4kAAAAAAAAAAAAAAAAAEAAAAZHJzL1BLAwQUAAAACACHTuJAk+ksbr0AAADb&#10;AAAADwAAAGRycy9kb3ducmV2LnhtbEWP0WoCMRRE3wv+Q7iCL1KTVaplaxQVxQq+aP2Ay+a6u7i5&#10;WTZx1X59Iwh9HGbmDDOd320lWmp86VhDMlAgiDNnSs41nH42758gfEA2WDkmDQ/yMJ913qaYGnfj&#10;A7XHkIsIYZ+ihiKEOpXSZwVZ9ANXE0fv7BqLIcoml6bBW4TbSg6VGkuLJceFAmtaFZRdjlerYWEl&#10;bdfqNPmwed+Mlu3+d7fyWve6ifoCEege/sOv9rfRMEzg+SX+ADn7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T6SxuvQAA&#10;ANsAAAAPAAAAAAAAAAEAIAAAACIAAABkcnMvZG93bnJldi54bWxQSwECFAAUAAAACACHTuJAMy8F&#10;njsAAAA5AAAAEAAAAAAAAAABACAAAAAMAQAAZHJzL3NoYXBleG1sLnhtbFBLBQYAAAAABgAGAFsB&#10;AAC2AwAAAAA=&#10;" path="m56,124l56,126,56,130,65,130,65,143,0,143,0,130,10,130,10,126,13,126,13,15,10,15,0,15,0,0,65,0,65,15,56,15,56,124xe">
                        <v:path o:connectlocs="56,124;56,126;56,126;56,130;65,130;65,143;0,143;0,130;10,130;10,126;10,126;10,126;13,126;13,15;10,15;10,15;10,15;10,15;0,15;0,0;65,0;65,15;56,15;56,15;56,15;56,124" o:connectangles="0,0,0,0,0,0,0,0,0,0,0,0,0,0,0,0,0,0,0,0,0,0,0,0,0,0"/>
                        <v:fill on="t" focussize="0,0"/>
                        <v:stroke on="f"/>
                        <v:imagedata o:title=""/>
                        <o:lock v:ext="edit" aspectratio="f"/>
                      </v:shape>
                      <v:shape id="Freeform 23" o:spid="_x0000_s1026" o:spt="100" style="position:absolute;left:74;top:184;height:136;width:57;" fillcolor="#000000" filled="t" stroked="f" coordsize="57,136" o:gfxdata="UEsDBAoAAAAAAIdO4kAAAAAAAAAAAAAAAAAEAAAAZHJzL1BLAwQUAAAACACHTuJAmRYbt7gAAADb&#10;AAAADwAAAGRycy9kb3ducmV2LnhtbEWPPwvCMBTEd8HvEJ7gIprYQaQaHQTBwcU/g+OzeTbF5qU0&#10;seq3N4LgeNzd77jl+uVq0VEbKs8aphMFgrjwpuJSw/m0Hc9BhIhssPZMGt4UYL3q95aYG//kA3XH&#10;WIoE4ZCjBhtjk0sZCksOw8Q3xMm7+dZhTLItpWnxmeCulplSM+mw4rRgsaGNpeJ+fDgNB3kqRvtK&#10;7d4Xqdg2Sj2u7qz1cDBVCxCRXvEf/rV3RkOWwfdL+gFy9Q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mRYbt7gAAADbAAAA&#10;DwAAAAAAAAABACAAAAAiAAAAZHJzL2Rvd25yZXYueG1sUEsBAhQAFAAAAAgAh07iQDMvBZ47AAAA&#10;OQAAABAAAAAAAAAAAQAgAAAABwEAAGRycy9zaGFwZXhtbC54bWxQSwUGAAAAAAYABgBbAQAAsQMA&#10;AAAA&#10;" path="m44,123l44,123,47,123,47,127,47,130,50,130,57,130,57,136,0,136,0,130,4,130,7,130,7,127,10,127,10,123,10,12,10,9,7,9,7,6,0,6,0,0,57,0,57,6,47,6,47,9,47,12,44,12,44,123xe">
                        <v:path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fill on="t" focussize="0,0"/>
                        <v:stroke on="f"/>
                        <v:imagedata o:title=""/>
                        <o:lock v:ext="edit" aspectratio="f"/>
                      </v:shape>
                      <v:shape id="Freeform 24" o:spid="_x0000_s1026" o:spt="100" style="position:absolute;left:146;top:181;height:143;width:118;" fillcolor="#FFFFFF" filled="t" stroked="f" coordsize="118,143" o:gfxdata="UEsDBAoAAAAAAIdO4kAAAAAAAAAAAAAAAAAEAAAAZHJzL1BLAwQUAAAACACHTuJAWWUifLwAAADb&#10;AAAADwAAAGRycy9kb3ducmV2LnhtbEWPT2sCMRTE70K/Q3iFXkSzca3oavRQKnjVtvfH5rm7uHlZ&#10;ktQ/++mNIHgcZuY3zGpzta04kw+NYw1qnIEgLp1puNLw+7MdzUGEiGywdUwabhRgs34brLAw7sJ7&#10;Oh9iJRKEQ4Ea6hi7QspQ1mQxjF1HnLyj8xZjkr6SxuMlwW0rJ1k2kxYbTgs1dvRVU3k6/FsN+XBe&#10;lX+fKpf996L3vdpFFaZaf7yrbAki0jW+ws/2zmiY5PD4kn6AXN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llIny8AAAA&#10;2wAAAA8AAAAAAAAAAQAgAAAAIgAAAGRycy9kb3ducmV2LnhtbFBLAQIUABQAAAAIAIdO4kAzLwWe&#10;OwAAADkAAAAQAAAAAAAAAAEAIAAAAAsBAABkcnMvc2hhcGV4bWwueG1sUEsFBgAAAAAGAAYAWwEA&#10;ALUDAAAAAA==&#10;" path="m87,130l87,130,87,143,29,143,29,130,34,130,34,126,37,126,37,27,29,27,25,27,25,31,22,31,19,31,16,34,16,37,16,40,12,40,12,43,12,49,0,49,0,0,118,0,118,49,105,49,105,40,105,37,102,34,100,31,96,31,93,31,93,27,90,27,83,27,83,126,83,130,87,130xe">
                        <v:path o:connectlocs="87,130;29,143;34,130;34,126;37,126;29,27;25,27;22,31;19,31;19,31;19,31;16,34;16,34;16,37;12,40;12,43;0,49;118,0;105,49;105,40;105,37;102,34;102,34;100,31;100,31;100,31;96,31;93,27;90,27;83,126;83,126;83,130" o:connectangles="0,0,0,0,0,0,0,0,0,0,0,0,0,0,0,0,0,0,0,0,0,0,0,0,0,0,0,0,0,0,0,0"/>
                        <v:fill on="t" focussize="0,0"/>
                        <v:stroke on="f"/>
                        <v:imagedata o:title=""/>
                        <o:lock v:ext="edit" aspectratio="f"/>
                      </v:shape>
                      <v:shape id="Freeform 25" o:spid="_x0000_s1026" o:spt="100" style="position:absolute;left:150;top:184;height:136;width:111;" fillcolor="#000000" filled="t" stroked="f" coordsize="111,136" o:gfxdata="UEsDBAoAAAAAAIdO4kAAAAAAAAAAAAAAAAAEAAAAZHJzL1BLAwQUAAAACACHTuJAYgeHYbsAAADb&#10;AAAADwAAAGRycy9kb3ducmV2LnhtbEWPQWvCQBSE7wX/w/KE3uomwRaJroJCi9fYHvT2yL5mQ7Nv&#10;Q/bF2H/vCoUeh5n5htnsbr5TVxpiG9hAvshAEdfBttwY+Pp8f1mBioJssQtMBn4pwm47e9pgacPE&#10;FV1P0qgE4ViiASfSl1rH2pHHuAg9cfK+w+BRkhwabQecEtx3usiyN+2x5bTgsKeDo/rnNHoD1bnL&#10;hT9elzSRVJXsL8cRL8Y8z/NsDUroJv/hv/bRGiiW8PiSfoDe3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geHYbsAAADb&#10;AAAADwAAAAAAAAABACAAAAAiAAAAZHJzL2Rvd25yZXYueG1sUEsBAhQAFAAAAAgAh07iQDMvBZ47&#10;AAAAOQAAABAAAAAAAAAAAQAgAAAACgEAAGRycy9zaGFwZXhtbC54bWxQSwUGAAAAAAYABgBbAQAA&#10;tAMAAAAA&#10;" path="m5,40l5,43,0,43,0,0,111,0,111,43,108,43,108,37,104,37,104,34,104,31,101,31,101,28,98,24,96,24,96,21,92,21,89,21,86,21,74,21,74,127,76,127,76,130,79,130,83,130,83,136,30,136,30,130,33,130,33,127,37,127,37,123,37,21,28,21,25,21,21,21,18,21,15,21,15,24,12,24,12,28,8,28,8,31,5,34,5,40xe">
                        <v:path o:connectlocs="5,43;0,0;111,43;108,37;104,34;104,31;104,31;101,28;101,28;101,28;98,24;98,24;96,21;92,21;89,21;86,21;74,127;76,127;76,127;79,130;83,130;30,136;33,130;33,130;33,127;37,127;37,123;37,21;25,21;21,21;18,21;15,24;15,24;12,28;8,28;8,28;8,31;8,31;5,34;5,40" o:connectangles="0,0,0,0,0,0,0,0,0,0,0,0,0,0,0,0,0,0,0,0,0,0,0,0,0,0,0,0,0,0,0,0,0,0,0,0,0,0,0,0"/>
                        <v:fill on="t" focussize="0,0"/>
                        <v:stroke on="f"/>
                        <v:imagedata o:title=""/>
                        <o:lock v:ext="edit" aspectratio="f"/>
                      </v:shape>
                    </v:group>
                  </w:pict>
                </mc:Fallback>
              </mc:AlternateContent>
            </w:r>
            <w:r>
              <w:rPr>
                <w:b/>
                <w:szCs w:val="22"/>
                <w:lang w:val="en-GB" w:eastAsia="zh-CN"/>
              </w:rPr>
              <w:drawing>
                <wp:anchor distT="0" distB="0" distL="114300" distR="114300" simplePos="0" relativeHeight="251660288" behindDoc="0" locked="0" layoutInCell="1" allowOverlap="1">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Bild 27"/>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293370" cy="267335"/>
                          </a:xfrm>
                          <a:prstGeom prst="rect">
                            <a:avLst/>
                          </a:prstGeom>
                          <a:noFill/>
                        </pic:spPr>
                      </pic:pic>
                    </a:graphicData>
                  </a:graphic>
                </wp:anchor>
              </w:drawing>
            </w:r>
            <w:r>
              <w:rPr>
                <w:b/>
                <w:szCs w:val="22"/>
                <w:lang w:val="en-GB" w:eastAsia="zh-CN"/>
              </w:rPr>
              <w:drawing>
                <wp:anchor distT="0" distB="0" distL="114300" distR="114300" simplePos="0" relativeHeight="251660288" behindDoc="0" locked="0" layoutInCell="1" allowOverlap="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Bild 26"/>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294640" cy="267335"/>
                          </a:xfrm>
                          <a:prstGeom prst="rect">
                            <a:avLst/>
                          </a:prstGeom>
                          <a:noFill/>
                        </pic:spPr>
                      </pic:pic>
                    </a:graphicData>
                  </a:graphic>
                </wp:anchor>
              </w:drawing>
            </w:r>
            <w:r>
              <w:rPr>
                <w:b/>
                <w:szCs w:val="22"/>
                <w:lang w:val="en-CA"/>
              </w:rPr>
              <w:t>Joint Video Experts Team (JVET)</w:t>
            </w:r>
          </w:p>
          <w:p>
            <w:pPr>
              <w:tabs>
                <w:tab w:val="left" w:pos="7200"/>
              </w:tabs>
              <w:spacing w:before="0"/>
              <w:rPr>
                <w:b/>
                <w:szCs w:val="22"/>
                <w:lang w:val="en-CA"/>
              </w:rPr>
            </w:pPr>
            <w:r>
              <w:rPr>
                <w:b/>
                <w:szCs w:val="22"/>
                <w:lang w:val="en-CA"/>
              </w:rPr>
              <w:t>of ITU-T SG 16 WP 3 and ISO/IEC JTC 1/SC 29</w:t>
            </w:r>
          </w:p>
          <w:p>
            <w:pPr>
              <w:tabs>
                <w:tab w:val="left" w:pos="7200"/>
              </w:tabs>
              <w:spacing w:before="0"/>
              <w:rPr>
                <w:b/>
                <w:szCs w:val="22"/>
                <w:lang w:val="en-CA"/>
              </w:rPr>
            </w:pPr>
            <w:r>
              <w:t>26th Meeting</w:t>
            </w:r>
            <w:r>
              <w:rPr>
                <w:lang w:val="en-CA"/>
              </w:rPr>
              <w:t>, by teleconference, 20–29 April 2022</w:t>
            </w:r>
          </w:p>
        </w:tc>
        <w:tc>
          <w:tcPr>
            <w:tcW w:w="3060" w:type="dxa"/>
          </w:tcPr>
          <w:p>
            <w:pPr>
              <w:tabs>
                <w:tab w:val="left" w:pos="7200"/>
              </w:tabs>
              <w:rPr>
                <w:u w:val="single"/>
                <w:lang w:val="en-CA" w:eastAsia="zh-CN"/>
              </w:rPr>
            </w:pPr>
            <w:r>
              <w:rPr>
                <w:lang w:val="en-CA"/>
              </w:rPr>
              <w:t>Document: JVET-Z0101-v</w:t>
            </w:r>
            <w:r>
              <w:rPr>
                <w:rFonts w:hint="eastAsia"/>
                <w:lang w:val="en-US" w:eastAsia="zh-CN"/>
              </w:rPr>
              <w:t>2</w:t>
            </w:r>
            <w:bookmarkStart w:id="1" w:name="_GoBack"/>
            <w:bookmarkEnd w:id="1"/>
          </w:p>
        </w:tc>
      </w:tr>
    </w:tbl>
    <w:p>
      <w:pPr>
        <w:spacing w:before="0"/>
        <w:rPr>
          <w:lang w:val="en-CA"/>
        </w:rPr>
      </w:pPr>
    </w:p>
    <w:tbl>
      <w:tblPr>
        <w:tblStyle w:val="16"/>
        <w:tblW w:w="0" w:type="auto"/>
        <w:tblInd w:w="0" w:type="dxa"/>
        <w:tblLayout w:type="fixed"/>
        <w:tblCellMar>
          <w:top w:w="0" w:type="dxa"/>
          <w:left w:w="108" w:type="dxa"/>
          <w:bottom w:w="0" w:type="dxa"/>
          <w:right w:w="108" w:type="dxa"/>
        </w:tblCellMar>
      </w:tblPr>
      <w:tblGrid>
        <w:gridCol w:w="1458"/>
        <w:gridCol w:w="3942"/>
        <w:gridCol w:w="900"/>
        <w:gridCol w:w="3060"/>
      </w:tblGrid>
      <w:tr>
        <w:tblPrEx>
          <w:tblCellMar>
            <w:top w:w="0" w:type="dxa"/>
            <w:left w:w="108" w:type="dxa"/>
            <w:bottom w:w="0" w:type="dxa"/>
            <w:right w:w="108" w:type="dxa"/>
          </w:tblCellMar>
        </w:tblPrEx>
        <w:tc>
          <w:tcPr>
            <w:tcW w:w="1458" w:type="dxa"/>
          </w:tcPr>
          <w:p>
            <w:pPr>
              <w:spacing w:before="60" w:after="60"/>
              <w:rPr>
                <w:i/>
                <w:szCs w:val="22"/>
                <w:lang w:val="en-CA"/>
              </w:rPr>
            </w:pPr>
            <w:r>
              <w:rPr>
                <w:i/>
                <w:szCs w:val="22"/>
                <w:lang w:val="en-CA"/>
              </w:rPr>
              <w:t>Title:</w:t>
            </w:r>
          </w:p>
        </w:tc>
        <w:tc>
          <w:tcPr>
            <w:tcW w:w="7902" w:type="dxa"/>
            <w:gridSpan w:val="3"/>
          </w:tcPr>
          <w:p>
            <w:pPr>
              <w:spacing w:before="60" w:after="60"/>
              <w:rPr>
                <w:b/>
                <w:szCs w:val="22"/>
                <w:lang w:val="en-CA"/>
              </w:rPr>
            </w:pPr>
            <w:r>
              <w:rPr>
                <w:b/>
                <w:szCs w:val="22"/>
                <w:lang w:val="en-CA"/>
              </w:rPr>
              <w:t>AHG11: post-process filter based on fusion of CNN and transformer</w:t>
            </w:r>
          </w:p>
        </w:tc>
      </w:tr>
      <w:tr>
        <w:tblPrEx>
          <w:tblCellMar>
            <w:top w:w="0" w:type="dxa"/>
            <w:left w:w="108" w:type="dxa"/>
            <w:bottom w:w="0" w:type="dxa"/>
            <w:right w:w="108" w:type="dxa"/>
          </w:tblCellMar>
        </w:tblPrEx>
        <w:tc>
          <w:tcPr>
            <w:tcW w:w="1458" w:type="dxa"/>
          </w:tcPr>
          <w:p>
            <w:pPr>
              <w:spacing w:before="60" w:after="60"/>
              <w:rPr>
                <w:i/>
                <w:szCs w:val="22"/>
                <w:lang w:val="en-CA"/>
              </w:rPr>
            </w:pPr>
            <w:r>
              <w:rPr>
                <w:i/>
                <w:szCs w:val="22"/>
                <w:lang w:val="en-CA"/>
              </w:rPr>
              <w:t>Status:</w:t>
            </w:r>
          </w:p>
        </w:tc>
        <w:tc>
          <w:tcPr>
            <w:tcW w:w="7902" w:type="dxa"/>
            <w:gridSpan w:val="3"/>
          </w:tcPr>
          <w:p>
            <w:pPr>
              <w:spacing w:before="60" w:after="60"/>
              <w:rPr>
                <w:szCs w:val="22"/>
                <w:lang w:val="en-CA"/>
              </w:rPr>
            </w:pPr>
            <w:r>
              <w:rPr>
                <w:szCs w:val="22"/>
                <w:lang w:val="en-CA"/>
              </w:rPr>
              <w:t>Input document to JVET</w:t>
            </w:r>
          </w:p>
        </w:tc>
      </w:tr>
      <w:tr>
        <w:tblPrEx>
          <w:tblCellMar>
            <w:top w:w="0" w:type="dxa"/>
            <w:left w:w="108" w:type="dxa"/>
            <w:bottom w:w="0" w:type="dxa"/>
            <w:right w:w="108" w:type="dxa"/>
          </w:tblCellMar>
        </w:tblPrEx>
        <w:tc>
          <w:tcPr>
            <w:tcW w:w="1458" w:type="dxa"/>
          </w:tcPr>
          <w:p>
            <w:pPr>
              <w:spacing w:before="60" w:after="60"/>
              <w:rPr>
                <w:i/>
                <w:szCs w:val="22"/>
                <w:lang w:val="en-CA"/>
              </w:rPr>
            </w:pPr>
            <w:r>
              <w:rPr>
                <w:i/>
                <w:szCs w:val="22"/>
                <w:lang w:val="en-CA"/>
              </w:rPr>
              <w:t>Purpose:</w:t>
            </w:r>
          </w:p>
        </w:tc>
        <w:tc>
          <w:tcPr>
            <w:tcW w:w="7902" w:type="dxa"/>
            <w:gridSpan w:val="3"/>
          </w:tcPr>
          <w:p>
            <w:pPr>
              <w:spacing w:before="60" w:after="60"/>
              <w:rPr>
                <w:szCs w:val="22"/>
                <w:lang w:val="en-CA"/>
              </w:rPr>
            </w:pPr>
            <w:r>
              <w:rPr>
                <w:szCs w:val="22"/>
                <w:lang w:val="en-CA"/>
              </w:rPr>
              <w:t>Information</w:t>
            </w:r>
          </w:p>
        </w:tc>
      </w:tr>
      <w:tr>
        <w:tblPrEx>
          <w:tblCellMar>
            <w:top w:w="0" w:type="dxa"/>
            <w:left w:w="108" w:type="dxa"/>
            <w:bottom w:w="0" w:type="dxa"/>
            <w:right w:w="108" w:type="dxa"/>
          </w:tblCellMar>
        </w:tblPrEx>
        <w:tc>
          <w:tcPr>
            <w:tcW w:w="1458" w:type="dxa"/>
          </w:tcPr>
          <w:p>
            <w:pPr>
              <w:spacing w:before="60" w:after="60"/>
              <w:rPr>
                <w:i/>
                <w:szCs w:val="22"/>
                <w:lang w:val="en-CA"/>
              </w:rPr>
            </w:pPr>
            <w:r>
              <w:rPr>
                <w:i/>
                <w:szCs w:val="22"/>
                <w:lang w:val="en-CA"/>
              </w:rPr>
              <w:t>Author(s) or</w:t>
            </w:r>
          </w:p>
          <w:p>
            <w:pPr>
              <w:spacing w:before="60" w:after="60"/>
              <w:rPr>
                <w:i/>
                <w:szCs w:val="22"/>
                <w:lang w:val="en-CA"/>
              </w:rPr>
            </w:pPr>
          </w:p>
          <w:p>
            <w:pPr>
              <w:spacing w:before="60" w:after="60"/>
              <w:rPr>
                <w:i/>
                <w:szCs w:val="22"/>
                <w:lang w:val="en-CA"/>
              </w:rPr>
            </w:pPr>
          </w:p>
          <w:p>
            <w:pPr>
              <w:spacing w:before="60" w:after="60"/>
              <w:rPr>
                <w:i/>
                <w:szCs w:val="22"/>
                <w:lang w:val="en-CA"/>
              </w:rPr>
            </w:pPr>
            <w:r>
              <w:rPr>
                <w:i/>
                <w:szCs w:val="22"/>
                <w:lang w:val="en-CA"/>
              </w:rPr>
              <w:br w:type="textWrapping"/>
            </w:r>
            <w:r>
              <w:rPr>
                <w:i/>
                <w:szCs w:val="22"/>
                <w:lang w:val="en-CA"/>
              </w:rPr>
              <w:t>Contact(s):</w:t>
            </w:r>
          </w:p>
        </w:tc>
        <w:tc>
          <w:tcPr>
            <w:tcW w:w="3942" w:type="dxa"/>
          </w:tcPr>
          <w:p>
            <w:pPr>
              <w:spacing w:before="60" w:after="60"/>
              <w:rPr>
                <w:szCs w:val="22"/>
                <w:lang w:eastAsia="zh-CN"/>
              </w:rPr>
            </w:pPr>
            <w:r>
              <w:rPr>
                <w:rFonts w:hint="eastAsia"/>
                <w:szCs w:val="22"/>
                <w:lang w:eastAsia="zh-CN"/>
              </w:rPr>
              <w:t>T</w:t>
            </w:r>
            <w:r>
              <w:rPr>
                <w:szCs w:val="22"/>
                <w:lang w:eastAsia="zh-CN"/>
              </w:rPr>
              <w:t>ianhong Liu, Wenxue Cui</w:t>
            </w:r>
            <w:r>
              <w:rPr>
                <w:rFonts w:hint="eastAsia"/>
                <w:szCs w:val="22"/>
                <w:lang w:eastAsia="zh-CN"/>
              </w:rPr>
              <w:t>,</w:t>
            </w:r>
            <w:r>
              <w:rPr>
                <w:szCs w:val="22"/>
                <w:lang w:eastAsia="zh-CN"/>
              </w:rPr>
              <w:t xml:space="preserve"> </w:t>
            </w:r>
          </w:p>
          <w:p>
            <w:pPr>
              <w:spacing w:before="60" w:after="60"/>
              <w:rPr>
                <w:szCs w:val="22"/>
                <w:lang w:eastAsia="zh-CN"/>
              </w:rPr>
            </w:pPr>
            <w:r>
              <w:rPr>
                <w:szCs w:val="22"/>
                <w:lang w:eastAsia="zh-CN"/>
              </w:rPr>
              <w:t>Chen Hui, Feng Jiang,</w:t>
            </w:r>
          </w:p>
          <w:p>
            <w:pPr>
              <w:spacing w:before="60" w:after="60"/>
              <w:rPr>
                <w:szCs w:val="22"/>
                <w:lang w:eastAsia="zh-CN"/>
              </w:rPr>
            </w:pPr>
            <w:r>
              <w:rPr>
                <w:rFonts w:hint="eastAsia"/>
                <w:szCs w:val="22"/>
                <w:lang w:eastAsia="zh-CN"/>
              </w:rPr>
              <w:t>Ying Gao</w:t>
            </w:r>
            <w:r>
              <w:rPr>
                <w:szCs w:val="22"/>
                <w:lang w:eastAsia="zh-CN"/>
              </w:rPr>
              <w:t>,</w:t>
            </w:r>
            <w:r>
              <w:rPr>
                <w:rFonts w:hint="eastAsia"/>
                <w:szCs w:val="22"/>
                <w:lang w:eastAsia="zh-CN"/>
              </w:rPr>
              <w:t xml:space="preserve"> Shaowei Xie and Ping Wu</w:t>
            </w:r>
          </w:p>
        </w:tc>
        <w:tc>
          <w:tcPr>
            <w:tcW w:w="900" w:type="dxa"/>
          </w:tcPr>
          <w:p>
            <w:pPr>
              <w:spacing w:before="60" w:after="60"/>
              <w:rPr>
                <w:szCs w:val="22"/>
                <w:lang w:val="en-CA"/>
              </w:rPr>
            </w:pPr>
            <w:r>
              <w:rPr>
                <w:szCs w:val="22"/>
                <w:lang w:val="en-CA"/>
              </w:rPr>
              <w:br w:type="textWrapping"/>
            </w:r>
            <w:r>
              <w:rPr>
                <w:szCs w:val="22"/>
                <w:lang w:val="en-CA"/>
              </w:rPr>
              <w:br w:type="textWrapping"/>
            </w:r>
            <w:r>
              <w:rPr>
                <w:szCs w:val="22"/>
                <w:lang w:val="en-CA"/>
              </w:rPr>
              <w:t>Email:</w:t>
            </w:r>
          </w:p>
        </w:tc>
        <w:tc>
          <w:tcPr>
            <w:tcW w:w="3060" w:type="dxa"/>
          </w:tcPr>
          <w:p>
            <w:pPr>
              <w:spacing w:before="60" w:after="60"/>
              <w:rPr>
                <w:szCs w:val="22"/>
                <w:lang w:val="en-CA" w:eastAsia="zh-CN"/>
              </w:rPr>
            </w:pPr>
            <w:r>
              <w:rPr>
                <w:szCs w:val="22"/>
                <w:lang w:val="en-CA" w:eastAsia="zh-CN"/>
              </w:rPr>
              <w:t>20</w:t>
            </w:r>
            <w:r>
              <w:rPr>
                <w:rFonts w:hint="eastAsia"/>
                <w:szCs w:val="22"/>
                <w:lang w:eastAsia="zh-CN"/>
              </w:rPr>
              <w:t>s</w:t>
            </w:r>
            <w:r>
              <w:rPr>
                <w:rFonts w:hint="eastAsia"/>
                <w:szCs w:val="22"/>
                <w:lang w:val="en-CA" w:eastAsia="zh-CN"/>
              </w:rPr>
              <w:t>1</w:t>
            </w:r>
            <w:r>
              <w:rPr>
                <w:szCs w:val="22"/>
                <w:lang w:val="en-CA" w:eastAsia="zh-CN"/>
              </w:rPr>
              <w:t xml:space="preserve">03271@stu.hit.edu.cn </w:t>
            </w:r>
          </w:p>
          <w:p>
            <w:pPr>
              <w:spacing w:before="60" w:after="60"/>
              <w:rPr>
                <w:szCs w:val="22"/>
                <w:lang w:val="en-CA" w:eastAsia="zh-CN"/>
              </w:rPr>
            </w:pPr>
            <w:r>
              <w:rPr>
                <w:szCs w:val="22"/>
                <w:lang w:val="en-CA" w:eastAsia="zh-CN"/>
              </w:rPr>
              <w:t xml:space="preserve">wenxuecui@stu.hit.edu.cn </w:t>
            </w:r>
          </w:p>
          <w:p>
            <w:pPr>
              <w:spacing w:before="60" w:after="60"/>
              <w:rPr>
                <w:szCs w:val="22"/>
                <w:lang w:val="en-CA" w:eastAsia="zh-CN"/>
              </w:rPr>
            </w:pPr>
            <w:r>
              <w:rPr>
                <w:szCs w:val="22"/>
                <w:lang w:val="en-CA" w:eastAsia="zh-CN"/>
              </w:rPr>
              <w:t>20</w:t>
            </w:r>
            <w:r>
              <w:rPr>
                <w:rFonts w:hint="eastAsia"/>
                <w:szCs w:val="22"/>
                <w:lang w:eastAsia="zh-CN"/>
              </w:rPr>
              <w:t>b</w:t>
            </w:r>
            <w:r>
              <w:rPr>
                <w:szCs w:val="22"/>
                <w:lang w:val="en-CA" w:eastAsia="zh-CN"/>
              </w:rPr>
              <w:t>903013@stu.hit.edu.cn</w:t>
            </w:r>
          </w:p>
          <w:p>
            <w:pPr>
              <w:spacing w:before="60" w:after="60"/>
              <w:rPr>
                <w:szCs w:val="22"/>
                <w:lang w:val="en-CA" w:eastAsia="zh-CN"/>
              </w:rPr>
            </w:pPr>
            <w:r>
              <w:rPr>
                <w:szCs w:val="22"/>
                <w:lang w:val="en-CA" w:eastAsia="zh-CN"/>
              </w:rPr>
              <w:t>fjiang@hit.edu.cn</w:t>
            </w:r>
            <w:r>
              <w:rPr>
                <w:szCs w:val="22"/>
                <w:lang w:val="en-CA" w:eastAsia="zh-CN"/>
              </w:rPr>
              <w:br w:type="textWrapping"/>
            </w:r>
            <w:r>
              <w:rPr>
                <w:szCs w:val="22"/>
                <w:lang w:val="en-CA" w:eastAsia="zh-CN"/>
              </w:rPr>
              <w:t>gao.ying@zte.com.cn</w:t>
            </w:r>
          </w:p>
          <w:p>
            <w:pPr>
              <w:spacing w:before="60" w:after="60"/>
              <w:rPr>
                <w:szCs w:val="22"/>
                <w:lang w:val="en-CA" w:eastAsia="zh-CN"/>
              </w:rPr>
            </w:pPr>
            <w:r>
              <w:rPr>
                <w:szCs w:val="22"/>
                <w:lang w:val="en-CA" w:eastAsia="zh-CN"/>
              </w:rPr>
              <w:t>xie.shaowei@zte.com.cn</w:t>
            </w:r>
          </w:p>
          <w:p>
            <w:pPr>
              <w:spacing w:before="60" w:after="60"/>
              <w:rPr>
                <w:szCs w:val="22"/>
                <w:lang w:eastAsia="zh-CN"/>
              </w:rPr>
            </w:pPr>
            <w:r>
              <w:rPr>
                <w:szCs w:val="22"/>
                <w:lang w:val="en-CA" w:eastAsia="zh-CN"/>
              </w:rPr>
              <w:t>ping.wu@zte.com.cn</w:t>
            </w:r>
          </w:p>
        </w:tc>
      </w:tr>
      <w:tr>
        <w:tblPrEx>
          <w:tblCellMar>
            <w:top w:w="0" w:type="dxa"/>
            <w:left w:w="108" w:type="dxa"/>
            <w:bottom w:w="0" w:type="dxa"/>
            <w:right w:w="108" w:type="dxa"/>
          </w:tblCellMar>
        </w:tblPrEx>
        <w:tc>
          <w:tcPr>
            <w:tcW w:w="1458" w:type="dxa"/>
          </w:tcPr>
          <w:p>
            <w:pPr>
              <w:spacing w:before="60" w:after="60"/>
              <w:rPr>
                <w:i/>
                <w:szCs w:val="22"/>
                <w:lang w:val="en-CA"/>
              </w:rPr>
            </w:pPr>
            <w:r>
              <w:rPr>
                <w:i/>
                <w:szCs w:val="22"/>
                <w:lang w:val="en-CA"/>
              </w:rPr>
              <w:t>Source:</w:t>
            </w:r>
          </w:p>
        </w:tc>
        <w:tc>
          <w:tcPr>
            <w:tcW w:w="7902" w:type="dxa"/>
            <w:gridSpan w:val="3"/>
          </w:tcPr>
          <w:p>
            <w:pPr>
              <w:spacing w:before="60" w:after="60"/>
              <w:rPr>
                <w:szCs w:val="22"/>
                <w:lang w:val="en-CA"/>
              </w:rPr>
            </w:pPr>
            <w:bookmarkStart w:id="0" w:name="_Hlk100771592"/>
            <w:r>
              <w:rPr>
                <w:rFonts w:hint="eastAsia"/>
                <w:szCs w:val="22"/>
                <w:lang w:val="en-CA" w:eastAsia="zh-CN"/>
              </w:rPr>
              <w:t>Harbin</w:t>
            </w:r>
            <w:r>
              <w:rPr>
                <w:szCs w:val="22"/>
                <w:lang w:val="en-CA" w:eastAsia="zh-CN"/>
              </w:rPr>
              <w:t xml:space="preserve"> </w:t>
            </w:r>
            <w:r>
              <w:rPr>
                <w:rFonts w:hint="eastAsia"/>
                <w:szCs w:val="22"/>
                <w:lang w:val="en-CA" w:eastAsia="zh-CN"/>
              </w:rPr>
              <w:t>Institute</w:t>
            </w:r>
            <w:r>
              <w:rPr>
                <w:szCs w:val="22"/>
                <w:lang w:val="en-CA" w:eastAsia="zh-CN"/>
              </w:rPr>
              <w:t xml:space="preserve"> </w:t>
            </w:r>
            <w:r>
              <w:rPr>
                <w:rFonts w:hint="eastAsia"/>
                <w:szCs w:val="22"/>
                <w:lang w:val="en-CA" w:eastAsia="zh-CN"/>
              </w:rPr>
              <w:t>of</w:t>
            </w:r>
            <w:r>
              <w:rPr>
                <w:szCs w:val="22"/>
                <w:lang w:val="en-CA" w:eastAsia="zh-CN"/>
              </w:rPr>
              <w:t xml:space="preserve"> </w:t>
            </w:r>
            <w:r>
              <w:rPr>
                <w:rFonts w:hint="eastAsia"/>
                <w:szCs w:val="22"/>
                <w:lang w:val="en-CA" w:eastAsia="zh-CN"/>
              </w:rPr>
              <w:t>Technology</w:t>
            </w:r>
            <w:bookmarkEnd w:id="0"/>
            <w:r>
              <w:rPr>
                <w:rFonts w:hint="eastAsia"/>
                <w:szCs w:val="22"/>
                <w:lang w:val="en-CA" w:eastAsia="zh-CN"/>
              </w:rPr>
              <w:t>,</w:t>
            </w:r>
            <w:r>
              <w:rPr>
                <w:szCs w:val="22"/>
                <w:lang w:val="en-CA" w:eastAsia="zh-CN"/>
              </w:rPr>
              <w:t xml:space="preserve"> ZTE Corporation</w:t>
            </w:r>
          </w:p>
        </w:tc>
      </w:tr>
    </w:tbl>
    <w:p>
      <w:pPr>
        <w:tabs>
          <w:tab w:val="right" w:pos="9360"/>
        </w:tabs>
        <w:spacing w:before="120" w:after="240"/>
        <w:jc w:val="center"/>
        <w:rPr>
          <w:szCs w:val="22"/>
          <w:lang w:val="en-CA"/>
        </w:rPr>
      </w:pPr>
      <w:r>
        <w:rPr>
          <w:szCs w:val="22"/>
          <w:u w:val="single"/>
          <w:lang w:val="en-CA"/>
        </w:rPr>
        <w:t>_____________________________</w:t>
      </w:r>
    </w:p>
    <w:p>
      <w:pPr>
        <w:pStyle w:val="2"/>
        <w:numPr>
          <w:ilvl w:val="0"/>
          <w:numId w:val="0"/>
        </w:numPr>
        <w:ind w:left="432" w:hanging="432"/>
        <w:rPr>
          <w:lang w:val="en-CA"/>
        </w:rPr>
      </w:pPr>
      <w:r>
        <w:rPr>
          <w:lang w:val="en-CA"/>
        </w:rPr>
        <w:t>Abstract</w:t>
      </w:r>
    </w:p>
    <w:p>
      <w:pPr>
        <w:rPr>
          <w:lang w:val="en-CA"/>
        </w:rPr>
      </w:pPr>
      <w:r>
        <w:rPr>
          <w:rFonts w:hint="eastAsia"/>
          <w:lang w:val="en-CA" w:eastAsia="zh-CN"/>
        </w:rPr>
        <w:t>This</w:t>
      </w:r>
      <w:r>
        <w:rPr>
          <w:lang w:val="en-CA"/>
        </w:rPr>
        <w:t xml:space="preserve"> </w:t>
      </w:r>
      <w:r>
        <w:rPr>
          <w:rFonts w:hint="eastAsia"/>
          <w:lang w:val="en-CA" w:eastAsia="zh-CN"/>
        </w:rPr>
        <w:t>contribution</w:t>
      </w:r>
      <w:r>
        <w:rPr>
          <w:lang w:val="en-CA"/>
        </w:rPr>
        <w:t xml:space="preserve"> </w:t>
      </w:r>
      <w:r>
        <w:rPr>
          <w:rFonts w:hint="eastAsia"/>
          <w:lang w:val="en-CA" w:eastAsia="zh-CN"/>
        </w:rPr>
        <w:t>presents</w:t>
      </w:r>
      <w:r>
        <w:rPr>
          <w:lang w:val="en-CA"/>
        </w:rPr>
        <w:t xml:space="preserve"> </w:t>
      </w:r>
      <w:r>
        <w:rPr>
          <w:rFonts w:hint="eastAsia"/>
          <w:lang w:val="en-CA" w:eastAsia="zh-CN"/>
        </w:rPr>
        <w:t>a</w:t>
      </w:r>
      <w:r>
        <w:rPr>
          <w:lang w:val="en-CA" w:eastAsia="zh-CN"/>
        </w:rPr>
        <w:t xml:space="preserve"> </w:t>
      </w:r>
      <w:r>
        <w:rPr>
          <w:rFonts w:hint="eastAsia"/>
          <w:lang w:val="en-CA" w:eastAsia="zh-CN"/>
        </w:rPr>
        <w:t>post-process</w:t>
      </w:r>
      <w:r>
        <w:rPr>
          <w:lang w:val="en-CA" w:eastAsia="zh-CN"/>
        </w:rPr>
        <w:t xml:space="preserve"> </w:t>
      </w:r>
      <w:r>
        <w:rPr>
          <w:rFonts w:hint="eastAsia"/>
          <w:lang w:val="en-CA" w:eastAsia="zh-CN"/>
        </w:rPr>
        <w:t>filter</w:t>
      </w:r>
      <w:r>
        <w:rPr>
          <w:lang w:val="en-CA" w:eastAsia="zh-CN"/>
        </w:rPr>
        <w:t xml:space="preserve"> </w:t>
      </w:r>
      <w:r>
        <w:rPr>
          <w:rFonts w:hint="eastAsia"/>
          <w:lang w:val="en-CA" w:eastAsia="zh-CN"/>
        </w:rPr>
        <w:t>based</w:t>
      </w:r>
      <w:r>
        <w:rPr>
          <w:lang w:val="en-CA" w:eastAsia="zh-CN"/>
        </w:rPr>
        <w:t xml:space="preserve"> </w:t>
      </w:r>
      <w:r>
        <w:rPr>
          <w:rFonts w:hint="eastAsia"/>
          <w:lang w:val="en-CA" w:eastAsia="zh-CN"/>
        </w:rPr>
        <w:t>on</w:t>
      </w:r>
      <w:r>
        <w:rPr>
          <w:lang w:val="en-CA" w:eastAsia="zh-CN"/>
        </w:rPr>
        <w:t xml:space="preserve"> fusion network, which combines convolutional neural network and transformer by channel-wise attention mechanism. The performance is evaluated using PSNR and MS-SSIM based DB-rate reduction in </w:t>
      </w:r>
      <w:r>
        <w:rPr>
          <w:szCs w:val="22"/>
          <w:lang w:val="en-CA"/>
        </w:rPr>
        <w:t>VVC Test Model 11.0 with Neural Network for Video Coding (NNVC) technology 1.0. It is reported that the average DB-rate reduction of class A1, A2, B, C, D is {-1.66%, -6.31%, -3.63%} on PSNR and {-1.34%, -5.64%, -2.56%} on MS-SSIM under random access configuration. It is also reported that the average DB-rate reduction of class F is {10.60%, 0.19%, 1.80%} on PSNR and</w:t>
      </w:r>
      <w:r>
        <w:rPr>
          <w:szCs w:val="22"/>
          <w:lang w:val="en-CA"/>
        </w:rPr>
        <w:tab/>
      </w:r>
      <w:r>
        <w:rPr>
          <w:szCs w:val="22"/>
          <w:lang w:val="en-CA"/>
        </w:rPr>
        <w:t>{-0.97%, -1.69%, 0.23%} on MS-SSIM under random access configuration.</w:t>
      </w:r>
    </w:p>
    <w:p>
      <w:pPr>
        <w:pStyle w:val="2"/>
        <w:rPr>
          <w:lang w:val="en-CA"/>
        </w:rPr>
      </w:pPr>
      <w:r>
        <w:rPr>
          <w:lang w:val="en-CA"/>
        </w:rPr>
        <w:t xml:space="preserve">Introduction </w:t>
      </w:r>
    </w:p>
    <w:p>
      <w:pPr>
        <w:rPr>
          <w:szCs w:val="22"/>
          <w:lang w:val="en-CA" w:eastAsia="zh-CN"/>
        </w:rPr>
      </w:pPr>
      <w:r>
        <w:rPr>
          <w:szCs w:val="22"/>
          <w:lang w:val="en-CA" w:eastAsia="zh-CN"/>
        </w:rPr>
        <w:t>In this contribution, a post-process filter based on the combination of CNN</w:t>
      </w:r>
      <w:r>
        <w:rPr>
          <w:rFonts w:hint="eastAsia"/>
          <w:szCs w:val="22"/>
          <w:lang w:val="en-CA" w:eastAsia="zh-CN"/>
        </w:rPr>
        <w:t xml:space="preserve"> </w:t>
      </w:r>
      <w:r>
        <w:rPr>
          <w:szCs w:val="22"/>
          <w:lang w:val="en-CA" w:eastAsia="zh-CN"/>
        </w:rPr>
        <w:t>and transformer is reported, named DFNN. DFNN aims to learn effective residual information and improve the quality of the input lossy frame. DFNN is composed of several basic modules DFB to extract restoration features from the input frame. Each DFB includes a convolutional-based module LAB and a transformer-based module GAB to extract feature from different perspectives. After these two modules, DFB applies channel-wise attention to fuse their output features. Besides, DFNN uses frame QP as additional input information and is trained on BVI-DVC [2] dataset.</w:t>
      </w:r>
    </w:p>
    <w:p>
      <w:pPr>
        <w:pStyle w:val="2"/>
        <w:rPr>
          <w:lang w:val="en-CA"/>
        </w:rPr>
      </w:pPr>
      <w:r>
        <w:rPr>
          <w:lang w:val="en-CA"/>
        </w:rPr>
        <w:t>Proposed method</w:t>
      </w:r>
    </w:p>
    <w:p>
      <w:pPr>
        <w:pStyle w:val="3"/>
        <w:rPr>
          <w:lang w:eastAsia="zh-CN" w:bidi="en-US"/>
        </w:rPr>
      </w:pPr>
      <w:r>
        <w:rPr>
          <w:lang w:eastAsia="zh-CN" w:bidi="en-US"/>
        </w:rPr>
        <w:t>Network Architecture</w:t>
      </w:r>
    </w:p>
    <w:p>
      <w:pPr>
        <w:rPr>
          <w:szCs w:val="22"/>
          <w:lang w:val="en-CA" w:eastAsia="zh-CN"/>
        </w:rPr>
      </w:pPr>
      <w:r>
        <w:rPr>
          <w:rFonts w:hint="eastAsia"/>
          <w:szCs w:val="22"/>
          <w:lang w:val="en-CA" w:eastAsia="zh-CN"/>
        </w:rPr>
        <w:t>T</w:t>
      </w:r>
      <w:r>
        <w:rPr>
          <w:szCs w:val="22"/>
          <w:lang w:val="en-CA" w:eastAsia="zh-CN"/>
        </w:rPr>
        <w:t>he network architecture is shown in Fig. 1. It includes three parts: head, backbone and reconstruction. The head part consists of one 3</w:t>
      </w:r>
      <w:r>
        <w:rPr>
          <w:rFonts w:hint="eastAsia"/>
          <w:color w:val="000000" w:themeColor="text1"/>
          <w:szCs w:val="22"/>
          <w:lang w:val="en-CA" w:eastAsia="zh-CN"/>
          <w14:textFill>
            <w14:solidFill>
              <w14:schemeClr w14:val="tx1"/>
            </w14:solidFill>
          </w14:textFill>
        </w:rPr>
        <w:t>×</w:t>
      </w:r>
      <w:r>
        <w:rPr>
          <w:szCs w:val="22"/>
          <w:lang w:val="en-CA" w:eastAsia="zh-CN"/>
        </w:rPr>
        <w:t xml:space="preserve">3 convolutional layer, which </w:t>
      </w:r>
      <w:r>
        <w:rPr>
          <w:rFonts w:hint="eastAsia"/>
          <w:szCs w:val="22"/>
          <w:lang w:val="en-CA" w:eastAsia="zh-CN"/>
        </w:rPr>
        <w:t>is</w:t>
      </w:r>
      <w:r>
        <w:rPr>
          <w:szCs w:val="22"/>
          <w:lang w:val="en-CA" w:eastAsia="zh-CN"/>
        </w:rPr>
        <w:t xml:space="preserve"> used to extract the shallow features of the input frame. The backbone consists of M deep fusion blocks (DFBs) containing 6 residual blocks (RBs). The reconstruction part consists of one 3</w:t>
      </w:r>
      <w:r>
        <w:rPr>
          <w:rFonts w:hint="eastAsia"/>
          <w:szCs w:val="22"/>
          <w:lang w:val="en-CA" w:eastAsia="zh-CN"/>
        </w:rPr>
        <w:t>×</w:t>
      </w:r>
      <w:r>
        <w:rPr>
          <w:szCs w:val="22"/>
          <w:lang w:val="en-CA" w:eastAsia="zh-CN"/>
        </w:rPr>
        <w:t>3 convolutional layer. In addition, a residual connection is used between input lossy frame and output enhanced frame to learn global residual information.</w:t>
      </w:r>
    </w:p>
    <w:p>
      <w:pPr>
        <w:rPr>
          <w:szCs w:val="22"/>
          <w:lang w:val="en-CA" w:eastAsia="zh-CN"/>
        </w:rPr>
      </w:pPr>
    </w:p>
    <w:p>
      <w:pPr>
        <w:jc w:val="center"/>
        <w:rPr>
          <w:szCs w:val="22"/>
          <w:lang w:val="en-CA" w:eastAsia="zh-CN"/>
        </w:rPr>
      </w:pPr>
      <w:r>
        <w:rPr>
          <w:lang w:val="en-GB" w:eastAsia="zh-CN"/>
        </w:rPr>
        <w:drawing>
          <wp:inline distT="0" distB="0" distL="0" distR="0">
            <wp:extent cx="4984115" cy="1233805"/>
            <wp:effectExtent l="0" t="0" r="6985" b="444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5004318" cy="1239317"/>
                    </a:xfrm>
                    <a:prstGeom prst="rect">
                      <a:avLst/>
                    </a:prstGeom>
                    <a:noFill/>
                    <a:ln>
                      <a:noFill/>
                    </a:ln>
                  </pic:spPr>
                </pic:pic>
              </a:graphicData>
            </a:graphic>
          </wp:inline>
        </w:drawing>
      </w:r>
    </w:p>
    <w:p>
      <w:pPr>
        <w:jc w:val="center"/>
        <w:rPr>
          <w:szCs w:val="22"/>
          <w:lang w:val="en-CA" w:eastAsia="zh-CN"/>
        </w:rPr>
      </w:pPr>
      <w:r>
        <w:rPr>
          <w:rFonts w:hint="eastAsia"/>
          <w:szCs w:val="22"/>
          <w:lang w:val="en-CA" w:eastAsia="zh-CN"/>
        </w:rPr>
        <w:t>F</w:t>
      </w:r>
      <w:r>
        <w:rPr>
          <w:szCs w:val="22"/>
          <w:lang w:val="en-CA" w:eastAsia="zh-CN"/>
        </w:rPr>
        <w:t>ig. 1 Architecture of DFNN</w:t>
      </w:r>
    </w:p>
    <w:p>
      <w:pPr>
        <w:jc w:val="left"/>
        <w:rPr>
          <w:szCs w:val="22"/>
          <w:lang w:val="en-CA" w:eastAsia="zh-CN"/>
        </w:rPr>
      </w:pPr>
    </w:p>
    <w:p>
      <w:pPr>
        <w:jc w:val="left"/>
        <w:rPr>
          <w:szCs w:val="22"/>
          <w:lang w:val="en-CA" w:eastAsia="zh-CN"/>
        </w:rPr>
      </w:pPr>
      <w:r>
        <w:rPr>
          <w:szCs w:val="22"/>
          <w:lang w:val="en-CA" w:eastAsia="zh-CN"/>
        </w:rPr>
        <w:t>One of the inputs to DFNN is 3-channels lossy frame, of which UV components are resized to the same size as Y component, and another input is the QP</w:t>
      </w:r>
      <w:r>
        <w:rPr>
          <w:rFonts w:hint="eastAsia"/>
          <w:szCs w:val="22"/>
          <w:lang w:val="en-CA" w:eastAsia="zh-CN"/>
        </w:rPr>
        <w:t xml:space="preserve"> </w:t>
      </w:r>
      <w:r>
        <w:rPr>
          <w:szCs w:val="22"/>
          <w:lang w:val="en-CA" w:eastAsia="zh-CN"/>
        </w:rPr>
        <w:t>map of the lossy frame. Thus, the input is a 4-channels tensor, and the output is a 3-channel tensor.</w:t>
      </w:r>
    </w:p>
    <w:p>
      <w:pPr>
        <w:rPr>
          <w:szCs w:val="22"/>
          <w:lang w:val="en-CA" w:eastAsia="zh-CN"/>
        </w:rPr>
      </w:pPr>
      <w:r>
        <w:rPr>
          <w:rFonts w:hint="eastAsia"/>
          <w:szCs w:val="22"/>
          <w:lang w:val="en-CA" w:eastAsia="zh-CN"/>
        </w:rPr>
        <w:t>T</w:t>
      </w:r>
      <w:r>
        <w:rPr>
          <w:szCs w:val="22"/>
          <w:lang w:val="en-CA" w:eastAsia="zh-CN"/>
        </w:rPr>
        <w:t xml:space="preserve">he architecture of proposed DFB is shown in Fig. 2. DFB includes RBs to pre-process input features, GAB as well as LAB comprised of convolutional layers and Swin Transformer blocks [1] </w:t>
      </w:r>
      <w:r>
        <w:rPr>
          <w:szCs w:val="24"/>
          <w:lang w:eastAsia="zh-CN" w:bidi="en-US"/>
        </w:rPr>
        <w:t>respectively to extract restoration features from different perspectives,</w:t>
      </w:r>
      <w:r>
        <w:rPr>
          <w:szCs w:val="22"/>
          <w:lang w:val="en-CA" w:eastAsia="zh-CN"/>
        </w:rPr>
        <w:t xml:space="preserve"> and linear layers to calculate channel wise fusion weight o</w:t>
      </w:r>
      <w:r>
        <w:rPr>
          <w:rFonts w:hint="eastAsia"/>
          <w:szCs w:val="22"/>
          <w:lang w:val="en-CA" w:eastAsia="zh-CN"/>
        </w:rPr>
        <w:t>f</w:t>
      </w:r>
      <w:r>
        <w:rPr>
          <w:szCs w:val="22"/>
          <w:lang w:val="en-CA" w:eastAsia="zh-CN"/>
        </w:rPr>
        <w:t xml:space="preserve"> </w:t>
      </w:r>
      <w:r>
        <w:rPr>
          <w:rFonts w:hint="eastAsia"/>
          <w:szCs w:val="22"/>
          <w:lang w:val="en-CA" w:eastAsia="zh-CN"/>
        </w:rPr>
        <w:t>GAB</w:t>
      </w:r>
      <w:r>
        <w:rPr>
          <w:szCs w:val="22"/>
          <w:lang w:val="en-CA" w:eastAsia="zh-CN"/>
        </w:rPr>
        <w:t xml:space="preserve"> </w:t>
      </w:r>
      <w:r>
        <w:rPr>
          <w:rFonts w:hint="eastAsia"/>
          <w:szCs w:val="22"/>
          <w:lang w:val="en-CA" w:eastAsia="zh-CN"/>
        </w:rPr>
        <w:t>and</w:t>
      </w:r>
      <w:r>
        <w:rPr>
          <w:szCs w:val="22"/>
          <w:lang w:val="en-CA" w:eastAsia="zh-CN"/>
        </w:rPr>
        <w:t xml:space="preserve"> LAB. The output of DFB is the sum of weighted LAB feature and GAB feature.</w:t>
      </w:r>
    </w:p>
    <w:p>
      <w:pPr>
        <w:jc w:val="left"/>
        <w:rPr>
          <w:szCs w:val="22"/>
          <w:lang w:val="en-CA" w:eastAsia="zh-CN"/>
        </w:rPr>
      </w:pPr>
    </w:p>
    <w:p>
      <w:pPr>
        <w:jc w:val="center"/>
        <w:rPr>
          <w:szCs w:val="22"/>
          <w:lang w:val="en-CA" w:eastAsia="zh-CN"/>
        </w:rPr>
      </w:pPr>
      <w:r>
        <w:rPr>
          <w:lang w:val="en-GB" w:eastAsia="zh-CN"/>
        </w:rPr>
        <w:drawing>
          <wp:inline distT="0" distB="0" distL="0" distR="0">
            <wp:extent cx="4946650" cy="1311275"/>
            <wp:effectExtent l="0" t="0" r="6350" b="317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4985637" cy="1322046"/>
                    </a:xfrm>
                    <a:prstGeom prst="rect">
                      <a:avLst/>
                    </a:prstGeom>
                    <a:noFill/>
                    <a:ln>
                      <a:noFill/>
                    </a:ln>
                  </pic:spPr>
                </pic:pic>
              </a:graphicData>
            </a:graphic>
          </wp:inline>
        </w:drawing>
      </w:r>
    </w:p>
    <w:p>
      <w:pPr>
        <w:jc w:val="center"/>
        <w:rPr>
          <w:szCs w:val="22"/>
          <w:lang w:val="en-CA" w:eastAsia="zh-CN"/>
        </w:rPr>
      </w:pPr>
      <w:r>
        <w:rPr>
          <w:rFonts w:hint="eastAsia"/>
          <w:szCs w:val="22"/>
          <w:lang w:val="en-CA" w:eastAsia="zh-CN"/>
        </w:rPr>
        <w:t>F</w:t>
      </w:r>
      <w:r>
        <w:rPr>
          <w:szCs w:val="22"/>
          <w:lang w:val="en-CA" w:eastAsia="zh-CN"/>
        </w:rPr>
        <w:t>ig. 2 Architecture of DFB.</w:t>
      </w:r>
    </w:p>
    <w:p>
      <w:pPr>
        <w:jc w:val="left"/>
        <w:rPr>
          <w:szCs w:val="22"/>
          <w:lang w:val="en-CA" w:eastAsia="zh-CN"/>
        </w:rPr>
      </w:pPr>
    </w:p>
    <w:p>
      <w:pPr>
        <w:jc w:val="left"/>
        <w:rPr>
          <w:szCs w:val="22"/>
          <w:lang w:val="en-CA" w:eastAsia="zh-CN"/>
        </w:rPr>
      </w:pPr>
    </w:p>
    <w:p>
      <w:pPr>
        <w:jc w:val="left"/>
        <w:rPr>
          <w:szCs w:val="22"/>
          <w:lang w:val="en-CA" w:eastAsia="zh-CN"/>
        </w:rPr>
      </w:pPr>
    </w:p>
    <w:p>
      <w:pPr>
        <w:jc w:val="left"/>
        <w:rPr>
          <w:szCs w:val="22"/>
          <w:lang w:val="en-CA" w:eastAsia="zh-CN"/>
        </w:rPr>
      </w:pPr>
    </w:p>
    <w:p>
      <w:pPr>
        <w:jc w:val="center"/>
        <w:rPr>
          <w:szCs w:val="22"/>
          <w:lang w:val="en-CA" w:eastAsia="zh-CN"/>
        </w:rPr>
      </w:pPr>
      <w:r>
        <w:rPr>
          <w:lang w:val="en-GB" w:eastAsia="zh-CN"/>
        </w:rPr>
        <w:drawing>
          <wp:inline distT="0" distB="0" distL="0" distR="0">
            <wp:extent cx="4719955" cy="2458085"/>
            <wp:effectExtent l="0" t="0" r="4445"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4747103" cy="2472449"/>
                    </a:xfrm>
                    <a:prstGeom prst="rect">
                      <a:avLst/>
                    </a:prstGeom>
                    <a:noFill/>
                    <a:ln>
                      <a:noFill/>
                    </a:ln>
                  </pic:spPr>
                </pic:pic>
              </a:graphicData>
            </a:graphic>
          </wp:inline>
        </w:drawing>
      </w:r>
    </w:p>
    <w:p>
      <w:pPr>
        <w:jc w:val="center"/>
        <w:rPr>
          <w:szCs w:val="22"/>
          <w:lang w:val="en-CA" w:eastAsia="zh-CN"/>
        </w:rPr>
      </w:pPr>
      <w:r>
        <w:rPr>
          <w:szCs w:val="22"/>
          <w:lang w:val="en-CA" w:eastAsia="zh-CN"/>
        </w:rPr>
        <w:t>Fig. 3 (a) Architecture of RB. (b) Architecture of LAB. (c) Architecture of GAB.</w:t>
      </w:r>
    </w:p>
    <w:p>
      <w:pPr>
        <w:rPr>
          <w:szCs w:val="22"/>
          <w:lang w:val="en-CA" w:eastAsia="zh-CN"/>
        </w:rPr>
      </w:pPr>
    </w:p>
    <w:p>
      <w:pPr>
        <w:rPr>
          <w:szCs w:val="22"/>
          <w:lang w:val="en-CA" w:eastAsia="zh-CN"/>
        </w:rPr>
      </w:pPr>
      <w:r>
        <w:rPr>
          <w:rFonts w:hint="eastAsia"/>
          <w:szCs w:val="22"/>
          <w:lang w:val="en-CA" w:eastAsia="zh-CN"/>
        </w:rPr>
        <w:t>T</w:t>
      </w:r>
      <w:r>
        <w:rPr>
          <w:szCs w:val="22"/>
          <w:lang w:val="en-CA" w:eastAsia="zh-CN"/>
        </w:rPr>
        <w:t>he architecture of the proposed residual block (RB) is shown in Fig. 3(a). Each RB has two 3</w:t>
      </w:r>
      <w:r>
        <w:rPr>
          <w:rFonts w:hint="eastAsia"/>
          <w:szCs w:val="22"/>
          <w:lang w:val="en-CA" w:eastAsia="zh-CN"/>
        </w:rPr>
        <w:t>×</w:t>
      </w:r>
      <w:r>
        <w:rPr>
          <w:szCs w:val="22"/>
          <w:lang w:val="en-CA" w:eastAsia="zh-CN"/>
        </w:rPr>
        <w:t>3 convolutional layers and a Parametric Rectified Linear Unit (PReLU) as activation function between these two layers. Residual connection is also applied to RB. LAB consists of three cascaded 3</w:t>
      </w:r>
      <w:r>
        <w:rPr>
          <w:rFonts w:hint="eastAsia"/>
          <w:szCs w:val="22"/>
          <w:lang w:val="en-CA" w:eastAsia="zh-CN"/>
        </w:rPr>
        <w:t>×</w:t>
      </w:r>
      <w:r>
        <w:rPr>
          <w:szCs w:val="22"/>
          <w:lang w:val="en-CA" w:eastAsia="zh-CN"/>
        </w:rPr>
        <w:t>3 convolutional layer and PReLU activation function. GAB consists of two shift window transformer blocks [1] in the middle. In order to reshape the input feature to be accessible by Swin Block, GAB uses a 4</w:t>
      </w:r>
      <w:r>
        <w:rPr>
          <w:rFonts w:hint="eastAsia"/>
          <w:szCs w:val="22"/>
          <w:lang w:val="en-CA" w:eastAsia="zh-CN"/>
        </w:rPr>
        <w:t>×</w:t>
      </w:r>
      <w:r>
        <w:rPr>
          <w:szCs w:val="22"/>
          <w:lang w:val="en-CA" w:eastAsia="zh-CN"/>
        </w:rPr>
        <w:t xml:space="preserve">4 convolutional layer with same stride to embed input feature, then it flattens width and height into one dimension. In addition, a layer normalization function is followed. After the process of Swin Block, reverse operations have to be applied, which contain layer normalization function, viewing operation to recover the dimension and pixel shuffle operation as up sample function. </w:t>
      </w:r>
    </w:p>
    <w:p>
      <w:pPr>
        <w:pStyle w:val="3"/>
        <w:rPr>
          <w:lang w:eastAsia="zh-CN" w:bidi="en-US"/>
        </w:rPr>
      </w:pPr>
      <w:r>
        <w:rPr>
          <w:lang w:eastAsia="zh-CN" w:bidi="en-US"/>
        </w:rPr>
        <w:t>Training</w:t>
      </w:r>
    </w:p>
    <w:p>
      <w:pPr>
        <w:jc w:val="left"/>
        <w:rPr>
          <w:szCs w:val="22"/>
          <w:lang w:val="en-CA" w:eastAsia="zh-CN"/>
        </w:rPr>
      </w:pPr>
      <w:r>
        <w:rPr>
          <w:rFonts w:hint="eastAsia"/>
          <w:szCs w:val="22"/>
          <w:lang w:val="en-CA" w:eastAsia="zh-CN"/>
        </w:rPr>
        <w:t>T</w:t>
      </w:r>
      <w:r>
        <w:rPr>
          <w:szCs w:val="22"/>
          <w:lang w:val="en-CA" w:eastAsia="zh-CN"/>
        </w:rPr>
        <w:t>he proposed network is trained with BVI-DVC [2] dataset. The number M of DFNN’s DFB block is set to 4. All the frames are compressed under the common test conditions (RA configuration and QP = {22, 27, 32, 37, 42}) with VTM-11.0. All frames are randomly cropped into 256*256 patches and applied with data augmentation operations. For training, the network uses weighted Charbonnier loss. the weight of YUV is set to 10:1:1. Since DFNN is a post-processing filter used after the VTM decoder, there is no need to transmit the network parameters from the encoder to the decoder through bitstream or generate them in the decoder side. More information related with the network architecture are reported in Table 1.</w:t>
      </w:r>
    </w:p>
    <w:p>
      <w:pPr>
        <w:jc w:val="left"/>
        <w:rPr>
          <w:szCs w:val="22"/>
          <w:lang w:val="en-CA" w:eastAsia="zh-CN"/>
        </w:rPr>
      </w:pPr>
    </w:p>
    <w:p>
      <w:pPr>
        <w:jc w:val="left"/>
        <w:rPr>
          <w:szCs w:val="22"/>
          <w:lang w:val="en-CA" w:eastAsia="zh-CN"/>
        </w:rPr>
      </w:pPr>
    </w:p>
    <w:p>
      <w:pPr>
        <w:jc w:val="left"/>
        <w:rPr>
          <w:szCs w:val="22"/>
          <w:lang w:val="en-CA" w:eastAsia="zh-CN"/>
        </w:rPr>
      </w:pPr>
    </w:p>
    <w:p>
      <w:pPr>
        <w:jc w:val="left"/>
        <w:rPr>
          <w:szCs w:val="22"/>
          <w:lang w:val="en-CA" w:eastAsia="zh-CN"/>
        </w:rPr>
      </w:pPr>
    </w:p>
    <w:p>
      <w:pPr>
        <w:jc w:val="center"/>
        <w:rPr>
          <w:lang w:eastAsia="zh-CN"/>
        </w:rPr>
      </w:pPr>
      <w:r>
        <w:rPr>
          <w:lang w:eastAsia="zh-CN"/>
        </w:rPr>
        <w:t>Table 1. Network Information for NN-based Video Coding Tool Testing in Training Stage</w:t>
      </w:r>
    </w:p>
    <w:tbl>
      <w:tblPr>
        <w:tblStyle w:val="16"/>
        <w:tblW w:w="8620" w:type="dxa"/>
        <w:jc w:val="center"/>
        <w:tblLayout w:type="autofit"/>
        <w:tblCellMar>
          <w:top w:w="0" w:type="dxa"/>
          <w:left w:w="108" w:type="dxa"/>
          <w:bottom w:w="0" w:type="dxa"/>
          <w:right w:w="108" w:type="dxa"/>
        </w:tblCellMar>
      </w:tblPr>
      <w:tblGrid>
        <w:gridCol w:w="1124"/>
        <w:gridCol w:w="3760"/>
        <w:gridCol w:w="3736"/>
      </w:tblGrid>
      <w:tr>
        <w:tblPrEx>
          <w:tblCellMar>
            <w:top w:w="0" w:type="dxa"/>
            <w:left w:w="108" w:type="dxa"/>
            <w:bottom w:w="0" w:type="dxa"/>
            <w:right w:w="108" w:type="dxa"/>
          </w:tblCellMar>
        </w:tblPrEx>
        <w:trPr>
          <w:trHeight w:val="240" w:hRule="atLeast"/>
          <w:jc w:val="center"/>
        </w:trPr>
        <w:tc>
          <w:tcPr>
            <w:tcW w:w="8620" w:type="dxa"/>
            <w:gridSpan w:val="3"/>
            <w:tcBorders>
              <w:top w:val="single" w:color="auto" w:sz="8" w:space="0"/>
              <w:left w:val="single" w:color="auto" w:sz="8" w:space="0"/>
              <w:bottom w:val="single" w:color="auto" w:sz="8" w:space="0"/>
              <w:right w:val="single" w:color="000000" w:sz="8" w:space="0"/>
            </w:tcBorders>
            <w:shd w:val="clear" w:color="auto" w:fill="auto"/>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u w:val="single"/>
                <w:lang w:eastAsia="zh-CN"/>
              </w:rPr>
            </w:pPr>
            <w:r>
              <w:rPr>
                <w:b/>
                <w:bCs/>
                <w:color w:val="000000"/>
                <w:sz w:val="20"/>
                <w:u w:val="single"/>
                <w:lang w:eastAsia="zh-CN"/>
              </w:rPr>
              <w:t>Network Information in Training Stage</w:t>
            </w:r>
          </w:p>
        </w:tc>
      </w:tr>
      <w:tr>
        <w:tblPrEx>
          <w:tblCellMar>
            <w:top w:w="0" w:type="dxa"/>
            <w:left w:w="108" w:type="dxa"/>
            <w:bottom w:w="0" w:type="dxa"/>
            <w:right w:w="108" w:type="dxa"/>
          </w:tblCellMar>
        </w:tblPrEx>
        <w:trPr>
          <w:trHeight w:val="240" w:hRule="atLeast"/>
          <w:jc w:val="center"/>
        </w:trPr>
        <w:tc>
          <w:tcPr>
            <w:tcW w:w="1124" w:type="dxa"/>
            <w:vMerge w:val="restart"/>
            <w:tcBorders>
              <w:top w:val="nil"/>
              <w:left w:val="single" w:color="auto" w:sz="8" w:space="0"/>
              <w:bottom w:val="nil"/>
              <w:right w:val="single" w:color="auto" w:sz="8" w:space="0"/>
            </w:tcBorders>
            <w:shd w:val="clear" w:color="auto" w:fill="auto"/>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Mandatory</w:t>
            </w:r>
          </w:p>
        </w:tc>
        <w:tc>
          <w:tcPr>
            <w:tcW w:w="3760"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GPU Type</w:t>
            </w:r>
          </w:p>
        </w:tc>
        <w:tc>
          <w:tcPr>
            <w:tcW w:w="3736"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GPU: GeForce RTX 3060 12GB</w:t>
            </w:r>
          </w:p>
        </w:tc>
      </w:tr>
      <w:tr>
        <w:tblPrEx>
          <w:tblCellMar>
            <w:top w:w="0" w:type="dxa"/>
            <w:left w:w="108" w:type="dxa"/>
            <w:bottom w:w="0" w:type="dxa"/>
            <w:right w:w="108" w:type="dxa"/>
          </w:tblCellMar>
        </w:tblPrEx>
        <w:trPr>
          <w:trHeight w:val="240" w:hRule="atLeast"/>
          <w:jc w:val="center"/>
        </w:trPr>
        <w:tc>
          <w:tcPr>
            <w:tcW w:w="1124" w:type="dxa"/>
            <w:vMerge w:val="continue"/>
            <w:tcBorders>
              <w:top w:val="nil"/>
              <w:left w:val="single" w:color="auto" w:sz="8" w:space="0"/>
              <w:bottom w:val="nil"/>
              <w:right w:val="single" w:color="auto" w:sz="8" w:space="0"/>
            </w:tcBorders>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p>
        </w:tc>
        <w:tc>
          <w:tcPr>
            <w:tcW w:w="3760"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Framework:</w:t>
            </w:r>
          </w:p>
        </w:tc>
        <w:tc>
          <w:tcPr>
            <w:tcW w:w="3736"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PyTorch v1.10</w:t>
            </w:r>
          </w:p>
        </w:tc>
      </w:tr>
      <w:tr>
        <w:tblPrEx>
          <w:tblCellMar>
            <w:top w:w="0" w:type="dxa"/>
            <w:left w:w="108" w:type="dxa"/>
            <w:bottom w:w="0" w:type="dxa"/>
            <w:right w:w="108" w:type="dxa"/>
          </w:tblCellMar>
        </w:tblPrEx>
        <w:trPr>
          <w:trHeight w:val="240" w:hRule="atLeast"/>
          <w:jc w:val="center"/>
        </w:trPr>
        <w:tc>
          <w:tcPr>
            <w:tcW w:w="1124" w:type="dxa"/>
            <w:vMerge w:val="continue"/>
            <w:tcBorders>
              <w:top w:val="nil"/>
              <w:left w:val="single" w:color="auto" w:sz="8" w:space="0"/>
              <w:bottom w:val="nil"/>
              <w:right w:val="single" w:color="auto" w:sz="8" w:space="0"/>
            </w:tcBorders>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p>
        </w:tc>
        <w:tc>
          <w:tcPr>
            <w:tcW w:w="3760"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Number of GPUs per Task</w:t>
            </w:r>
          </w:p>
        </w:tc>
        <w:tc>
          <w:tcPr>
            <w:tcW w:w="3736"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rFonts w:hint="eastAsia"/>
                <w:color w:val="000000"/>
                <w:sz w:val="20"/>
                <w:lang w:eastAsia="zh-CN"/>
              </w:rPr>
              <w:t>2</w:t>
            </w:r>
          </w:p>
        </w:tc>
      </w:tr>
      <w:tr>
        <w:tblPrEx>
          <w:tblCellMar>
            <w:top w:w="0" w:type="dxa"/>
            <w:left w:w="108" w:type="dxa"/>
            <w:bottom w:w="0" w:type="dxa"/>
            <w:right w:w="108" w:type="dxa"/>
          </w:tblCellMar>
        </w:tblPrEx>
        <w:trPr>
          <w:trHeight w:val="240" w:hRule="atLeast"/>
          <w:jc w:val="center"/>
        </w:trPr>
        <w:tc>
          <w:tcPr>
            <w:tcW w:w="1124" w:type="dxa"/>
            <w:vMerge w:val="continue"/>
            <w:tcBorders>
              <w:top w:val="nil"/>
              <w:left w:val="single" w:color="auto" w:sz="8" w:space="0"/>
              <w:bottom w:val="nil"/>
              <w:right w:val="single" w:color="auto" w:sz="8" w:space="0"/>
            </w:tcBorders>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p>
        </w:tc>
        <w:tc>
          <w:tcPr>
            <w:tcW w:w="3760"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p>
        </w:tc>
        <w:tc>
          <w:tcPr>
            <w:tcW w:w="3736"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p>
        </w:tc>
      </w:tr>
      <w:tr>
        <w:tblPrEx>
          <w:tblCellMar>
            <w:top w:w="0" w:type="dxa"/>
            <w:left w:w="108" w:type="dxa"/>
            <w:bottom w:w="0" w:type="dxa"/>
            <w:right w:w="108" w:type="dxa"/>
          </w:tblCellMar>
        </w:tblPrEx>
        <w:trPr>
          <w:trHeight w:val="240" w:hRule="atLeast"/>
          <w:jc w:val="center"/>
        </w:trPr>
        <w:tc>
          <w:tcPr>
            <w:tcW w:w="1124" w:type="dxa"/>
            <w:vMerge w:val="continue"/>
            <w:tcBorders>
              <w:top w:val="nil"/>
              <w:left w:val="single" w:color="auto" w:sz="8" w:space="0"/>
              <w:bottom w:val="nil"/>
              <w:right w:val="single" w:color="auto" w:sz="8" w:space="0"/>
            </w:tcBorders>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p>
        </w:tc>
        <w:tc>
          <w:tcPr>
            <w:tcW w:w="3760"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Epoch:</w:t>
            </w:r>
          </w:p>
        </w:tc>
        <w:tc>
          <w:tcPr>
            <w:tcW w:w="3736"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p>
        </w:tc>
      </w:tr>
      <w:tr>
        <w:tblPrEx>
          <w:tblCellMar>
            <w:top w:w="0" w:type="dxa"/>
            <w:left w:w="108" w:type="dxa"/>
            <w:bottom w:w="0" w:type="dxa"/>
            <w:right w:w="108" w:type="dxa"/>
          </w:tblCellMar>
        </w:tblPrEx>
        <w:trPr>
          <w:trHeight w:val="240" w:hRule="atLeast"/>
          <w:jc w:val="center"/>
        </w:trPr>
        <w:tc>
          <w:tcPr>
            <w:tcW w:w="1124" w:type="dxa"/>
            <w:vMerge w:val="continue"/>
            <w:tcBorders>
              <w:top w:val="nil"/>
              <w:left w:val="single" w:color="auto" w:sz="8" w:space="0"/>
              <w:bottom w:val="nil"/>
              <w:right w:val="single" w:color="auto" w:sz="8" w:space="0"/>
            </w:tcBorders>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p>
        </w:tc>
        <w:tc>
          <w:tcPr>
            <w:tcW w:w="3760"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Batch size:</w:t>
            </w:r>
          </w:p>
        </w:tc>
        <w:tc>
          <w:tcPr>
            <w:tcW w:w="3736"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rFonts w:hint="eastAsia"/>
                <w:color w:val="000000"/>
                <w:sz w:val="20"/>
                <w:lang w:eastAsia="zh-CN"/>
              </w:rPr>
              <w:t>6</w:t>
            </w:r>
          </w:p>
        </w:tc>
      </w:tr>
      <w:tr>
        <w:tblPrEx>
          <w:tblCellMar>
            <w:top w:w="0" w:type="dxa"/>
            <w:left w:w="108" w:type="dxa"/>
            <w:bottom w:w="0" w:type="dxa"/>
            <w:right w:w="108" w:type="dxa"/>
          </w:tblCellMar>
        </w:tblPrEx>
        <w:trPr>
          <w:trHeight w:val="240" w:hRule="atLeast"/>
          <w:jc w:val="center"/>
        </w:trPr>
        <w:tc>
          <w:tcPr>
            <w:tcW w:w="1124" w:type="dxa"/>
            <w:vMerge w:val="continue"/>
            <w:tcBorders>
              <w:top w:val="nil"/>
              <w:left w:val="single" w:color="auto" w:sz="8" w:space="0"/>
              <w:bottom w:val="nil"/>
              <w:right w:val="single" w:color="auto" w:sz="8" w:space="0"/>
            </w:tcBorders>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p>
        </w:tc>
        <w:tc>
          <w:tcPr>
            <w:tcW w:w="3760"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Training time:</w:t>
            </w:r>
          </w:p>
        </w:tc>
        <w:tc>
          <w:tcPr>
            <w:tcW w:w="3736"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35h</w:t>
            </w:r>
          </w:p>
        </w:tc>
      </w:tr>
      <w:tr>
        <w:tblPrEx>
          <w:tblCellMar>
            <w:top w:w="0" w:type="dxa"/>
            <w:left w:w="108" w:type="dxa"/>
            <w:bottom w:w="0" w:type="dxa"/>
            <w:right w:w="108" w:type="dxa"/>
          </w:tblCellMar>
        </w:tblPrEx>
        <w:trPr>
          <w:trHeight w:val="240" w:hRule="atLeast"/>
          <w:jc w:val="center"/>
        </w:trPr>
        <w:tc>
          <w:tcPr>
            <w:tcW w:w="1124" w:type="dxa"/>
            <w:vMerge w:val="continue"/>
            <w:tcBorders>
              <w:top w:val="nil"/>
              <w:left w:val="single" w:color="auto" w:sz="8" w:space="0"/>
              <w:bottom w:val="nil"/>
              <w:right w:val="single" w:color="auto" w:sz="8" w:space="0"/>
            </w:tcBorders>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p>
        </w:tc>
        <w:tc>
          <w:tcPr>
            <w:tcW w:w="3760"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Training data information:</w:t>
            </w:r>
          </w:p>
        </w:tc>
        <w:tc>
          <w:tcPr>
            <w:tcW w:w="3736"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BVI-DVC</w:t>
            </w:r>
          </w:p>
        </w:tc>
      </w:tr>
      <w:tr>
        <w:tblPrEx>
          <w:tblCellMar>
            <w:top w:w="0" w:type="dxa"/>
            <w:left w:w="108" w:type="dxa"/>
            <w:bottom w:w="0" w:type="dxa"/>
            <w:right w:w="108" w:type="dxa"/>
          </w:tblCellMar>
        </w:tblPrEx>
        <w:trPr>
          <w:trHeight w:val="240" w:hRule="atLeast"/>
          <w:jc w:val="center"/>
        </w:trPr>
        <w:tc>
          <w:tcPr>
            <w:tcW w:w="1124" w:type="dxa"/>
            <w:vMerge w:val="continue"/>
            <w:tcBorders>
              <w:top w:val="nil"/>
              <w:left w:val="single" w:color="auto" w:sz="8" w:space="0"/>
              <w:bottom w:val="nil"/>
              <w:right w:val="single" w:color="auto" w:sz="8" w:space="0"/>
            </w:tcBorders>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p>
        </w:tc>
        <w:tc>
          <w:tcPr>
            <w:tcW w:w="3760"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Training configurations for generating compressed training data (if different to VTM CTC):</w:t>
            </w:r>
          </w:p>
        </w:tc>
        <w:tc>
          <w:tcPr>
            <w:tcW w:w="3736"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rFonts w:hint="eastAsia"/>
                <w:color w:val="000000"/>
                <w:sz w:val="20"/>
                <w:lang w:eastAsia="zh-CN"/>
              </w:rPr>
              <w:t>V</w:t>
            </w:r>
            <w:r>
              <w:rPr>
                <w:color w:val="000000"/>
                <w:sz w:val="20"/>
                <w:lang w:eastAsia="zh-CN"/>
              </w:rPr>
              <w:t>TM-11.0 CTC NNVC</w:t>
            </w:r>
          </w:p>
        </w:tc>
      </w:tr>
      <w:tr>
        <w:tblPrEx>
          <w:tblCellMar>
            <w:top w:w="0" w:type="dxa"/>
            <w:left w:w="108" w:type="dxa"/>
            <w:bottom w:w="0" w:type="dxa"/>
            <w:right w:w="108" w:type="dxa"/>
          </w:tblCellMar>
        </w:tblPrEx>
        <w:trPr>
          <w:trHeight w:val="240" w:hRule="atLeast"/>
          <w:jc w:val="center"/>
        </w:trPr>
        <w:tc>
          <w:tcPr>
            <w:tcW w:w="1124" w:type="dxa"/>
            <w:vMerge w:val="restart"/>
            <w:tcBorders>
              <w:top w:val="single" w:color="auto" w:sz="8" w:space="0"/>
              <w:left w:val="single" w:color="auto" w:sz="8" w:space="0"/>
              <w:bottom w:val="single" w:color="000000"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Optional</w:t>
            </w:r>
          </w:p>
        </w:tc>
        <w:tc>
          <w:tcPr>
            <w:tcW w:w="3760"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p>
        </w:tc>
        <w:tc>
          <w:tcPr>
            <w:tcW w:w="3736"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p>
        </w:tc>
      </w:tr>
      <w:tr>
        <w:tblPrEx>
          <w:tblCellMar>
            <w:top w:w="0" w:type="dxa"/>
            <w:left w:w="108" w:type="dxa"/>
            <w:bottom w:w="0" w:type="dxa"/>
            <w:right w:w="108" w:type="dxa"/>
          </w:tblCellMar>
        </w:tblPrEx>
        <w:trPr>
          <w:trHeight w:val="240" w:hRule="atLeast"/>
          <w:jc w:val="center"/>
        </w:trPr>
        <w:tc>
          <w:tcPr>
            <w:tcW w:w="1124" w:type="dxa"/>
            <w:vMerge w:val="continue"/>
            <w:tcBorders>
              <w:top w:val="single" w:color="auto" w:sz="8" w:space="0"/>
              <w:left w:val="single" w:color="auto" w:sz="8" w:space="0"/>
              <w:bottom w:val="single" w:color="000000" w:sz="8" w:space="0"/>
              <w:right w:val="single" w:color="auto" w:sz="8" w:space="0"/>
            </w:tcBorders>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p>
        </w:tc>
        <w:tc>
          <w:tcPr>
            <w:tcW w:w="3760"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Number of iterations</w:t>
            </w:r>
          </w:p>
        </w:tc>
        <w:tc>
          <w:tcPr>
            <w:tcW w:w="3736"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rFonts w:hint="eastAsia"/>
                <w:color w:val="000000"/>
                <w:sz w:val="20"/>
                <w:lang w:eastAsia="zh-CN"/>
              </w:rPr>
              <w:t>2</w:t>
            </w:r>
            <w:r>
              <w:rPr>
                <w:color w:val="000000"/>
                <w:sz w:val="20"/>
                <w:lang w:eastAsia="zh-CN"/>
              </w:rPr>
              <w:t>00,000</w:t>
            </w:r>
          </w:p>
        </w:tc>
      </w:tr>
      <w:tr>
        <w:tblPrEx>
          <w:tblCellMar>
            <w:top w:w="0" w:type="dxa"/>
            <w:left w:w="108" w:type="dxa"/>
            <w:bottom w:w="0" w:type="dxa"/>
            <w:right w:w="108" w:type="dxa"/>
          </w:tblCellMar>
        </w:tblPrEx>
        <w:trPr>
          <w:trHeight w:val="240" w:hRule="atLeast"/>
          <w:jc w:val="center"/>
        </w:trPr>
        <w:tc>
          <w:tcPr>
            <w:tcW w:w="1124" w:type="dxa"/>
            <w:vMerge w:val="continue"/>
            <w:tcBorders>
              <w:top w:val="single" w:color="auto" w:sz="8" w:space="0"/>
              <w:left w:val="single" w:color="auto" w:sz="8" w:space="0"/>
              <w:bottom w:val="single" w:color="000000" w:sz="8" w:space="0"/>
              <w:right w:val="single" w:color="auto" w:sz="8" w:space="0"/>
            </w:tcBorders>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p>
        </w:tc>
        <w:tc>
          <w:tcPr>
            <w:tcW w:w="3760"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Patch size</w:t>
            </w:r>
          </w:p>
        </w:tc>
        <w:tc>
          <w:tcPr>
            <w:tcW w:w="3736"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256*256</w:t>
            </w:r>
          </w:p>
        </w:tc>
      </w:tr>
      <w:tr>
        <w:tblPrEx>
          <w:tblCellMar>
            <w:top w:w="0" w:type="dxa"/>
            <w:left w:w="108" w:type="dxa"/>
            <w:bottom w:w="0" w:type="dxa"/>
            <w:right w:w="108" w:type="dxa"/>
          </w:tblCellMar>
        </w:tblPrEx>
        <w:trPr>
          <w:trHeight w:val="240" w:hRule="atLeast"/>
          <w:jc w:val="center"/>
        </w:trPr>
        <w:tc>
          <w:tcPr>
            <w:tcW w:w="1124" w:type="dxa"/>
            <w:vMerge w:val="continue"/>
            <w:tcBorders>
              <w:top w:val="single" w:color="auto" w:sz="8" w:space="0"/>
              <w:left w:val="single" w:color="auto" w:sz="8" w:space="0"/>
              <w:bottom w:val="single" w:color="000000" w:sz="8" w:space="0"/>
              <w:right w:val="single" w:color="auto" w:sz="8" w:space="0"/>
            </w:tcBorders>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p>
        </w:tc>
        <w:tc>
          <w:tcPr>
            <w:tcW w:w="3760"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Learning rate:</w:t>
            </w:r>
          </w:p>
        </w:tc>
        <w:tc>
          <w:tcPr>
            <w:tcW w:w="3736"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2E-4</w:t>
            </w:r>
          </w:p>
        </w:tc>
      </w:tr>
      <w:tr>
        <w:tblPrEx>
          <w:tblCellMar>
            <w:top w:w="0" w:type="dxa"/>
            <w:left w:w="108" w:type="dxa"/>
            <w:bottom w:w="0" w:type="dxa"/>
            <w:right w:w="108" w:type="dxa"/>
          </w:tblCellMar>
        </w:tblPrEx>
        <w:trPr>
          <w:trHeight w:val="240" w:hRule="atLeast"/>
          <w:jc w:val="center"/>
        </w:trPr>
        <w:tc>
          <w:tcPr>
            <w:tcW w:w="1124" w:type="dxa"/>
            <w:vMerge w:val="continue"/>
            <w:tcBorders>
              <w:top w:val="single" w:color="auto" w:sz="8" w:space="0"/>
              <w:left w:val="single" w:color="auto" w:sz="8" w:space="0"/>
              <w:bottom w:val="single" w:color="000000" w:sz="8" w:space="0"/>
              <w:right w:val="single" w:color="auto" w:sz="8" w:space="0"/>
            </w:tcBorders>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p>
        </w:tc>
        <w:tc>
          <w:tcPr>
            <w:tcW w:w="3760"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Optimizer:</w:t>
            </w:r>
          </w:p>
        </w:tc>
        <w:tc>
          <w:tcPr>
            <w:tcW w:w="3736"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ADAM</w:t>
            </w:r>
          </w:p>
        </w:tc>
      </w:tr>
      <w:tr>
        <w:tblPrEx>
          <w:tblCellMar>
            <w:top w:w="0" w:type="dxa"/>
            <w:left w:w="108" w:type="dxa"/>
            <w:bottom w:w="0" w:type="dxa"/>
            <w:right w:w="108" w:type="dxa"/>
          </w:tblCellMar>
        </w:tblPrEx>
        <w:trPr>
          <w:trHeight w:val="240" w:hRule="atLeast"/>
          <w:jc w:val="center"/>
        </w:trPr>
        <w:tc>
          <w:tcPr>
            <w:tcW w:w="1124" w:type="dxa"/>
            <w:vMerge w:val="continue"/>
            <w:tcBorders>
              <w:top w:val="single" w:color="auto" w:sz="8" w:space="0"/>
              <w:left w:val="single" w:color="auto" w:sz="8" w:space="0"/>
              <w:bottom w:val="single" w:color="000000" w:sz="8" w:space="0"/>
              <w:right w:val="single" w:color="auto" w:sz="8" w:space="0"/>
            </w:tcBorders>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p>
        </w:tc>
        <w:tc>
          <w:tcPr>
            <w:tcW w:w="3760"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Preprocessing:</w:t>
            </w:r>
          </w:p>
        </w:tc>
        <w:tc>
          <w:tcPr>
            <w:tcW w:w="3736"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Resize UV components to the same size of Y, normalize to [0, 1]. Concatenate frame qp map.</w:t>
            </w:r>
          </w:p>
        </w:tc>
      </w:tr>
      <w:tr>
        <w:tblPrEx>
          <w:tblCellMar>
            <w:top w:w="0" w:type="dxa"/>
            <w:left w:w="108" w:type="dxa"/>
            <w:bottom w:w="0" w:type="dxa"/>
            <w:right w:w="108" w:type="dxa"/>
          </w:tblCellMar>
        </w:tblPrEx>
        <w:trPr>
          <w:trHeight w:val="240" w:hRule="atLeast"/>
          <w:jc w:val="center"/>
        </w:trPr>
        <w:tc>
          <w:tcPr>
            <w:tcW w:w="1124" w:type="dxa"/>
            <w:vMerge w:val="continue"/>
            <w:tcBorders>
              <w:top w:val="single" w:color="auto" w:sz="8" w:space="0"/>
              <w:left w:val="single" w:color="auto" w:sz="8" w:space="0"/>
              <w:bottom w:val="single" w:color="000000" w:sz="8" w:space="0"/>
              <w:right w:val="single" w:color="auto" w:sz="8" w:space="0"/>
            </w:tcBorders>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p>
        </w:tc>
        <w:tc>
          <w:tcPr>
            <w:tcW w:w="3760"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Other information:</w:t>
            </w:r>
          </w:p>
        </w:tc>
        <w:tc>
          <w:tcPr>
            <w:tcW w:w="3736"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p>
        </w:tc>
      </w:tr>
      <w:tr>
        <w:tblPrEx>
          <w:tblCellMar>
            <w:top w:w="0" w:type="dxa"/>
            <w:left w:w="108" w:type="dxa"/>
            <w:bottom w:w="0" w:type="dxa"/>
            <w:right w:w="108" w:type="dxa"/>
          </w:tblCellMar>
        </w:tblPrEx>
        <w:trPr>
          <w:trHeight w:val="240" w:hRule="atLeast"/>
          <w:jc w:val="center"/>
        </w:trPr>
        <w:tc>
          <w:tcPr>
            <w:tcW w:w="1124" w:type="dxa"/>
            <w:vMerge w:val="continue"/>
            <w:tcBorders>
              <w:top w:val="single" w:color="auto" w:sz="8" w:space="0"/>
              <w:left w:val="single" w:color="auto" w:sz="8" w:space="0"/>
              <w:bottom w:val="single" w:color="000000" w:sz="8" w:space="0"/>
              <w:right w:val="single" w:color="auto" w:sz="8" w:space="0"/>
            </w:tcBorders>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p>
        </w:tc>
        <w:tc>
          <w:tcPr>
            <w:tcW w:w="3760"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p>
        </w:tc>
        <w:tc>
          <w:tcPr>
            <w:tcW w:w="3736"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p>
        </w:tc>
      </w:tr>
    </w:tbl>
    <w:p>
      <w:pPr>
        <w:jc w:val="left"/>
        <w:rPr>
          <w:szCs w:val="22"/>
          <w:lang w:val="en-CA" w:eastAsia="zh-CN"/>
        </w:rPr>
      </w:pPr>
    </w:p>
    <w:p>
      <w:pPr>
        <w:pStyle w:val="3"/>
        <w:rPr>
          <w:lang w:eastAsia="zh-CN" w:bidi="en-US"/>
        </w:rPr>
      </w:pPr>
      <w:r>
        <w:rPr>
          <w:lang w:eastAsia="zh-CN" w:bidi="en-US"/>
        </w:rPr>
        <w:t>Inference</w:t>
      </w:r>
    </w:p>
    <w:p>
      <w:pPr>
        <w:jc w:val="left"/>
        <w:rPr>
          <w:szCs w:val="22"/>
          <w:lang w:val="en-CA" w:eastAsia="zh-CN"/>
        </w:rPr>
      </w:pPr>
      <w:r>
        <w:rPr>
          <w:rFonts w:hint="eastAsia"/>
          <w:szCs w:val="22"/>
          <w:lang w:val="en-CA" w:eastAsia="zh-CN"/>
        </w:rPr>
        <w:t>T</w:t>
      </w:r>
      <w:r>
        <w:rPr>
          <w:szCs w:val="22"/>
          <w:lang w:val="en-CA" w:eastAsia="zh-CN"/>
        </w:rPr>
        <w:t>able 2 reports the network information at the inference stage. Class B, C, D, F are inferenced in whole frame format. Class A1, A2 are inferenced by 960*960 tiles with 32 overlapping pixels.</w:t>
      </w:r>
    </w:p>
    <w:p>
      <w:pPr>
        <w:jc w:val="left"/>
        <w:rPr>
          <w:szCs w:val="22"/>
          <w:lang w:val="en-CA" w:eastAsia="zh-CN"/>
        </w:rPr>
      </w:pPr>
    </w:p>
    <w:p>
      <w:pPr>
        <w:jc w:val="left"/>
        <w:rPr>
          <w:szCs w:val="22"/>
          <w:lang w:val="en-CA" w:eastAsia="zh-CN"/>
        </w:rPr>
      </w:pPr>
    </w:p>
    <w:p>
      <w:pPr>
        <w:jc w:val="left"/>
        <w:rPr>
          <w:szCs w:val="22"/>
          <w:lang w:val="en-CA" w:eastAsia="zh-CN"/>
        </w:rPr>
      </w:pPr>
    </w:p>
    <w:p>
      <w:pPr>
        <w:jc w:val="center"/>
        <w:rPr>
          <w:lang w:eastAsia="zh-CN"/>
        </w:rPr>
      </w:pPr>
      <w:r>
        <w:rPr>
          <w:lang w:eastAsia="zh-CN"/>
        </w:rPr>
        <w:t>Table 2. Network Information for NN-based Video Coding Tool Testing in Inference Stage</w:t>
      </w:r>
    </w:p>
    <w:tbl>
      <w:tblPr>
        <w:tblStyle w:val="16"/>
        <w:tblW w:w="8620" w:type="dxa"/>
        <w:jc w:val="center"/>
        <w:tblLayout w:type="autofit"/>
        <w:tblCellMar>
          <w:top w:w="0" w:type="dxa"/>
          <w:left w:w="108" w:type="dxa"/>
          <w:bottom w:w="0" w:type="dxa"/>
          <w:right w:w="108" w:type="dxa"/>
        </w:tblCellMar>
      </w:tblPr>
      <w:tblGrid>
        <w:gridCol w:w="1124"/>
        <w:gridCol w:w="4159"/>
        <w:gridCol w:w="3337"/>
      </w:tblGrid>
      <w:tr>
        <w:tblPrEx>
          <w:tblCellMar>
            <w:top w:w="0" w:type="dxa"/>
            <w:left w:w="108" w:type="dxa"/>
            <w:bottom w:w="0" w:type="dxa"/>
            <w:right w:w="108" w:type="dxa"/>
          </w:tblCellMar>
        </w:tblPrEx>
        <w:trPr>
          <w:trHeight w:val="240" w:hRule="atLeast"/>
          <w:jc w:val="center"/>
        </w:trPr>
        <w:tc>
          <w:tcPr>
            <w:tcW w:w="8620" w:type="dxa"/>
            <w:gridSpan w:val="3"/>
            <w:tcBorders>
              <w:top w:val="single" w:color="auto" w:sz="8" w:space="0"/>
              <w:left w:val="single" w:color="auto" w:sz="8" w:space="0"/>
              <w:bottom w:val="single" w:color="auto" w:sz="8" w:space="0"/>
              <w:right w:val="single" w:color="000000" w:sz="8" w:space="0"/>
            </w:tcBorders>
            <w:shd w:val="clear" w:color="auto" w:fill="auto"/>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u w:val="single"/>
                <w:lang w:eastAsia="zh-CN"/>
              </w:rPr>
            </w:pPr>
            <w:r>
              <w:rPr>
                <w:b/>
                <w:bCs/>
                <w:color w:val="000000"/>
                <w:sz w:val="20"/>
                <w:u w:val="single"/>
                <w:lang w:eastAsia="zh-CN"/>
              </w:rPr>
              <w:t>Network Information in Inference Stage</w:t>
            </w:r>
          </w:p>
        </w:tc>
      </w:tr>
      <w:tr>
        <w:tblPrEx>
          <w:tblCellMar>
            <w:top w:w="0" w:type="dxa"/>
            <w:left w:w="108" w:type="dxa"/>
            <w:bottom w:w="0" w:type="dxa"/>
            <w:right w:w="108" w:type="dxa"/>
          </w:tblCellMar>
        </w:tblPrEx>
        <w:trPr>
          <w:trHeight w:val="240" w:hRule="atLeast"/>
          <w:jc w:val="center"/>
        </w:trPr>
        <w:tc>
          <w:tcPr>
            <w:tcW w:w="1124" w:type="dxa"/>
            <w:vMerge w:val="restart"/>
            <w:tcBorders>
              <w:top w:val="nil"/>
              <w:left w:val="single" w:color="auto" w:sz="8" w:space="0"/>
              <w:bottom w:val="nil"/>
              <w:right w:val="single" w:color="auto" w:sz="8" w:space="0"/>
            </w:tcBorders>
            <w:shd w:val="clear" w:color="auto" w:fill="auto"/>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Mandatory</w:t>
            </w:r>
          </w:p>
        </w:tc>
        <w:tc>
          <w:tcPr>
            <w:tcW w:w="7496" w:type="dxa"/>
            <w:gridSpan w:val="2"/>
            <w:tcBorders>
              <w:top w:val="single" w:color="auto" w:sz="8" w:space="0"/>
              <w:left w:val="nil"/>
              <w:bottom w:val="single" w:color="auto" w:sz="8" w:space="0"/>
              <w:right w:val="single" w:color="000000"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HW environment:</w:t>
            </w:r>
          </w:p>
        </w:tc>
      </w:tr>
      <w:tr>
        <w:tblPrEx>
          <w:tblCellMar>
            <w:top w:w="0" w:type="dxa"/>
            <w:left w:w="108" w:type="dxa"/>
            <w:bottom w:w="0" w:type="dxa"/>
            <w:right w:w="108" w:type="dxa"/>
          </w:tblCellMar>
        </w:tblPrEx>
        <w:trPr>
          <w:trHeight w:val="240" w:hRule="atLeast"/>
          <w:jc w:val="center"/>
        </w:trPr>
        <w:tc>
          <w:tcPr>
            <w:tcW w:w="1124" w:type="dxa"/>
            <w:vMerge w:val="continue"/>
            <w:tcBorders>
              <w:top w:val="nil"/>
              <w:left w:val="single" w:color="auto" w:sz="8" w:space="0"/>
              <w:bottom w:val="nil"/>
              <w:right w:val="single" w:color="auto" w:sz="8" w:space="0"/>
            </w:tcBorders>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4159"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GPU Type</w:t>
            </w:r>
          </w:p>
        </w:tc>
        <w:tc>
          <w:tcPr>
            <w:tcW w:w="3337"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GPU: GeForce RTX 3060 12GB</w:t>
            </w:r>
          </w:p>
        </w:tc>
      </w:tr>
      <w:tr>
        <w:tblPrEx>
          <w:tblCellMar>
            <w:top w:w="0" w:type="dxa"/>
            <w:left w:w="108" w:type="dxa"/>
            <w:bottom w:w="0" w:type="dxa"/>
            <w:right w:w="108" w:type="dxa"/>
          </w:tblCellMar>
        </w:tblPrEx>
        <w:trPr>
          <w:trHeight w:val="240" w:hRule="atLeast"/>
          <w:jc w:val="center"/>
        </w:trPr>
        <w:tc>
          <w:tcPr>
            <w:tcW w:w="1124" w:type="dxa"/>
            <w:vMerge w:val="continue"/>
            <w:tcBorders>
              <w:top w:val="nil"/>
              <w:left w:val="single" w:color="auto" w:sz="8" w:space="0"/>
              <w:bottom w:val="nil"/>
              <w:right w:val="single" w:color="auto" w:sz="8" w:space="0"/>
            </w:tcBorders>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4159"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Framework:</w:t>
            </w:r>
          </w:p>
        </w:tc>
        <w:tc>
          <w:tcPr>
            <w:tcW w:w="3337"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PyTorch v1.10</w:t>
            </w:r>
          </w:p>
        </w:tc>
      </w:tr>
      <w:tr>
        <w:tblPrEx>
          <w:tblCellMar>
            <w:top w:w="0" w:type="dxa"/>
            <w:left w:w="108" w:type="dxa"/>
            <w:bottom w:w="0" w:type="dxa"/>
            <w:right w:w="108" w:type="dxa"/>
          </w:tblCellMar>
        </w:tblPrEx>
        <w:trPr>
          <w:trHeight w:val="240" w:hRule="atLeast"/>
          <w:jc w:val="center"/>
        </w:trPr>
        <w:tc>
          <w:tcPr>
            <w:tcW w:w="1124" w:type="dxa"/>
            <w:vMerge w:val="continue"/>
            <w:tcBorders>
              <w:top w:val="nil"/>
              <w:left w:val="single" w:color="auto" w:sz="8" w:space="0"/>
              <w:bottom w:val="nil"/>
              <w:right w:val="single" w:color="auto" w:sz="8" w:space="0"/>
            </w:tcBorders>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4159"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Number of GPUs per Task</w:t>
            </w:r>
          </w:p>
        </w:tc>
        <w:tc>
          <w:tcPr>
            <w:tcW w:w="3337"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rFonts w:hint="eastAsia"/>
                <w:color w:val="000000"/>
                <w:sz w:val="20"/>
                <w:lang w:eastAsia="zh-CN"/>
              </w:rPr>
              <w:t>1</w:t>
            </w:r>
          </w:p>
        </w:tc>
      </w:tr>
      <w:tr>
        <w:tblPrEx>
          <w:tblCellMar>
            <w:top w:w="0" w:type="dxa"/>
            <w:left w:w="108" w:type="dxa"/>
            <w:bottom w:w="0" w:type="dxa"/>
            <w:right w:w="108" w:type="dxa"/>
          </w:tblCellMar>
        </w:tblPrEx>
        <w:trPr>
          <w:trHeight w:val="240" w:hRule="atLeast"/>
          <w:jc w:val="center"/>
        </w:trPr>
        <w:tc>
          <w:tcPr>
            <w:tcW w:w="1124" w:type="dxa"/>
            <w:vMerge w:val="continue"/>
            <w:tcBorders>
              <w:top w:val="nil"/>
              <w:left w:val="single" w:color="auto" w:sz="8" w:space="0"/>
              <w:bottom w:val="nil"/>
              <w:right w:val="single" w:color="auto" w:sz="8" w:space="0"/>
            </w:tcBorders>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4159"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　</w:t>
            </w:r>
          </w:p>
        </w:tc>
        <w:tc>
          <w:tcPr>
            <w:tcW w:w="3337"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　</w:t>
            </w:r>
          </w:p>
        </w:tc>
      </w:tr>
      <w:tr>
        <w:tblPrEx>
          <w:tblCellMar>
            <w:top w:w="0" w:type="dxa"/>
            <w:left w:w="108" w:type="dxa"/>
            <w:bottom w:w="0" w:type="dxa"/>
            <w:right w:w="108" w:type="dxa"/>
          </w:tblCellMar>
        </w:tblPrEx>
        <w:trPr>
          <w:trHeight w:val="240" w:hRule="atLeast"/>
          <w:jc w:val="center"/>
        </w:trPr>
        <w:tc>
          <w:tcPr>
            <w:tcW w:w="1124" w:type="dxa"/>
            <w:vMerge w:val="continue"/>
            <w:tcBorders>
              <w:top w:val="nil"/>
              <w:left w:val="single" w:color="auto" w:sz="8" w:space="0"/>
              <w:bottom w:val="nil"/>
              <w:right w:val="single" w:color="auto" w:sz="8" w:space="0"/>
            </w:tcBorders>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4159"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Total Parameter Number</w:t>
            </w:r>
          </w:p>
        </w:tc>
        <w:tc>
          <w:tcPr>
            <w:tcW w:w="3337" w:type="dxa"/>
            <w:tcBorders>
              <w:top w:val="nil"/>
              <w:left w:val="nil"/>
              <w:bottom w:val="single" w:color="auto" w:sz="8" w:space="0"/>
              <w:right w:val="single" w:color="auto" w:sz="8" w:space="0"/>
            </w:tcBorders>
            <w:shd w:val="clear" w:color="auto" w:fill="auto"/>
            <w:noWrap/>
            <w:vAlign w:val="bottom"/>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1"/>
                <w:szCs w:val="21"/>
                <w:lang w:eastAsia="zh-CN"/>
              </w:rPr>
            </w:pPr>
            <w:r>
              <w:rPr>
                <w:rFonts w:hint="eastAsia"/>
                <w:color w:val="000000"/>
                <w:sz w:val="21"/>
                <w:szCs w:val="21"/>
                <w:lang w:eastAsia="zh-CN"/>
              </w:rPr>
              <w:t>5</w:t>
            </w:r>
            <w:r>
              <w:rPr>
                <w:color w:val="000000"/>
                <w:sz w:val="21"/>
                <w:szCs w:val="21"/>
                <w:lang w:eastAsia="zh-CN"/>
              </w:rPr>
              <w:t>.</w:t>
            </w:r>
            <w:r>
              <w:rPr>
                <w:rFonts w:hint="eastAsia"/>
                <w:color w:val="000000"/>
                <w:sz w:val="21"/>
                <w:szCs w:val="21"/>
                <w:lang w:eastAsia="zh-CN"/>
              </w:rPr>
              <w:t>28</w:t>
            </w:r>
            <w:r>
              <w:rPr>
                <w:color w:val="000000"/>
                <w:sz w:val="21"/>
                <w:szCs w:val="21"/>
                <w:lang w:eastAsia="zh-CN"/>
              </w:rPr>
              <w:t>M</w:t>
            </w:r>
          </w:p>
        </w:tc>
      </w:tr>
      <w:tr>
        <w:tblPrEx>
          <w:tblCellMar>
            <w:top w:w="0" w:type="dxa"/>
            <w:left w:w="108" w:type="dxa"/>
            <w:bottom w:w="0" w:type="dxa"/>
            <w:right w:w="108" w:type="dxa"/>
          </w:tblCellMar>
        </w:tblPrEx>
        <w:trPr>
          <w:trHeight w:val="240" w:hRule="atLeast"/>
          <w:jc w:val="center"/>
        </w:trPr>
        <w:tc>
          <w:tcPr>
            <w:tcW w:w="1124" w:type="dxa"/>
            <w:vMerge w:val="continue"/>
            <w:tcBorders>
              <w:top w:val="nil"/>
              <w:left w:val="single" w:color="auto" w:sz="8" w:space="0"/>
              <w:bottom w:val="nil"/>
              <w:right w:val="single" w:color="auto" w:sz="8" w:space="0"/>
            </w:tcBorders>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4159"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Parameter Precision (Bits)</w:t>
            </w:r>
          </w:p>
        </w:tc>
        <w:tc>
          <w:tcPr>
            <w:tcW w:w="3337" w:type="dxa"/>
            <w:tcBorders>
              <w:top w:val="nil"/>
              <w:left w:val="nil"/>
              <w:bottom w:val="single" w:color="auto" w:sz="8" w:space="0"/>
              <w:right w:val="single" w:color="auto" w:sz="8" w:space="0"/>
            </w:tcBorders>
            <w:shd w:val="clear" w:color="auto" w:fill="auto"/>
            <w:noWrap/>
            <w:vAlign w:val="bottom"/>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1"/>
                <w:szCs w:val="21"/>
                <w:lang w:eastAsia="zh-CN"/>
              </w:rPr>
            </w:pPr>
            <w:r>
              <w:rPr>
                <w:color w:val="000000"/>
                <w:sz w:val="21"/>
                <w:szCs w:val="21"/>
                <w:lang w:eastAsia="zh-CN"/>
              </w:rPr>
              <w:t>32 (F)</w:t>
            </w:r>
          </w:p>
        </w:tc>
      </w:tr>
      <w:tr>
        <w:tblPrEx>
          <w:tblCellMar>
            <w:top w:w="0" w:type="dxa"/>
            <w:left w:w="108" w:type="dxa"/>
            <w:bottom w:w="0" w:type="dxa"/>
            <w:right w:w="108" w:type="dxa"/>
          </w:tblCellMar>
        </w:tblPrEx>
        <w:trPr>
          <w:trHeight w:val="240" w:hRule="atLeast"/>
          <w:jc w:val="center"/>
        </w:trPr>
        <w:tc>
          <w:tcPr>
            <w:tcW w:w="1124" w:type="dxa"/>
            <w:vMerge w:val="continue"/>
            <w:tcBorders>
              <w:top w:val="nil"/>
              <w:left w:val="single" w:color="auto" w:sz="8" w:space="0"/>
              <w:bottom w:val="nil"/>
              <w:right w:val="single" w:color="auto" w:sz="8" w:space="0"/>
            </w:tcBorders>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4159"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Memory Parameter (MB)</w:t>
            </w:r>
          </w:p>
        </w:tc>
        <w:tc>
          <w:tcPr>
            <w:tcW w:w="3337"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rFonts w:hint="eastAsia"/>
                <w:color w:val="000000"/>
                <w:sz w:val="20"/>
                <w:lang w:eastAsia="zh-CN"/>
              </w:rPr>
              <w:t>2</w:t>
            </w:r>
            <w:r>
              <w:rPr>
                <w:color w:val="000000"/>
                <w:sz w:val="20"/>
                <w:lang w:eastAsia="zh-CN"/>
              </w:rPr>
              <w:t>5M</w:t>
            </w:r>
          </w:p>
        </w:tc>
      </w:tr>
      <w:tr>
        <w:tblPrEx>
          <w:tblCellMar>
            <w:top w:w="0" w:type="dxa"/>
            <w:left w:w="108" w:type="dxa"/>
            <w:bottom w:w="0" w:type="dxa"/>
            <w:right w:w="108" w:type="dxa"/>
          </w:tblCellMar>
        </w:tblPrEx>
        <w:trPr>
          <w:trHeight w:val="240" w:hRule="atLeast"/>
          <w:jc w:val="center"/>
        </w:trPr>
        <w:tc>
          <w:tcPr>
            <w:tcW w:w="1124" w:type="dxa"/>
            <w:vMerge w:val="continue"/>
            <w:tcBorders>
              <w:top w:val="nil"/>
              <w:left w:val="single" w:color="auto" w:sz="8" w:space="0"/>
              <w:bottom w:val="nil"/>
              <w:right w:val="single" w:color="auto" w:sz="8" w:space="0"/>
            </w:tcBorders>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4159"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MAC (Giga)</w:t>
            </w:r>
          </w:p>
        </w:tc>
        <w:tc>
          <w:tcPr>
            <w:tcW w:w="3337"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rFonts w:hint="eastAsia"/>
                <w:color w:val="000000"/>
                <w:sz w:val="20"/>
                <w:lang w:eastAsia="zh-CN"/>
              </w:rPr>
              <w:t>2</w:t>
            </w:r>
            <w:r>
              <w:rPr>
                <w:color w:val="000000"/>
                <w:sz w:val="20"/>
                <w:lang w:eastAsia="zh-CN"/>
              </w:rPr>
              <w:t>528K/pixel</w:t>
            </w:r>
          </w:p>
        </w:tc>
      </w:tr>
      <w:tr>
        <w:tblPrEx>
          <w:tblCellMar>
            <w:top w:w="0" w:type="dxa"/>
            <w:left w:w="108" w:type="dxa"/>
            <w:bottom w:w="0" w:type="dxa"/>
            <w:right w:w="108" w:type="dxa"/>
          </w:tblCellMar>
        </w:tblPrEx>
        <w:trPr>
          <w:trHeight w:val="240" w:hRule="atLeast"/>
          <w:jc w:val="center"/>
        </w:trPr>
        <w:tc>
          <w:tcPr>
            <w:tcW w:w="1124" w:type="dxa"/>
            <w:vMerge w:val="restart"/>
            <w:tcBorders>
              <w:top w:val="single" w:color="auto" w:sz="8" w:space="0"/>
              <w:left w:val="single" w:color="auto" w:sz="8" w:space="0"/>
              <w:bottom w:val="single" w:color="000000"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Pr>
                <w:color w:val="000000"/>
                <w:sz w:val="20"/>
                <w:lang w:eastAsia="zh-CN"/>
              </w:rPr>
              <w:t>Optional</w:t>
            </w:r>
          </w:p>
        </w:tc>
        <w:tc>
          <w:tcPr>
            <w:tcW w:w="4159"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　</w:t>
            </w:r>
          </w:p>
        </w:tc>
        <w:tc>
          <w:tcPr>
            <w:tcW w:w="3337"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tblPrEx>
          <w:tblCellMar>
            <w:top w:w="0" w:type="dxa"/>
            <w:left w:w="108" w:type="dxa"/>
            <w:bottom w:w="0" w:type="dxa"/>
            <w:right w:w="108" w:type="dxa"/>
          </w:tblCellMar>
        </w:tblPrEx>
        <w:trPr>
          <w:trHeight w:val="240" w:hRule="atLeast"/>
          <w:jc w:val="center"/>
        </w:trPr>
        <w:tc>
          <w:tcPr>
            <w:tcW w:w="1124" w:type="dxa"/>
            <w:vMerge w:val="continue"/>
            <w:tcBorders>
              <w:top w:val="single" w:color="auto" w:sz="8" w:space="0"/>
              <w:left w:val="single" w:color="auto" w:sz="8" w:space="0"/>
              <w:bottom w:val="single" w:color="000000" w:sz="8" w:space="0"/>
              <w:right w:val="single" w:color="auto" w:sz="8" w:space="0"/>
            </w:tcBorders>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4159"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Total Conv. Layers</w:t>
            </w:r>
          </w:p>
        </w:tc>
        <w:tc>
          <w:tcPr>
            <w:tcW w:w="3337"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rFonts w:hint="eastAsia"/>
                <w:color w:val="000000"/>
                <w:sz w:val="20"/>
                <w:lang w:eastAsia="zh-CN"/>
              </w:rPr>
              <w:t>7</w:t>
            </w:r>
            <w:r>
              <w:rPr>
                <w:color w:val="000000"/>
                <w:sz w:val="20"/>
                <w:lang w:eastAsia="zh-CN"/>
              </w:rPr>
              <w:t>0</w:t>
            </w:r>
          </w:p>
        </w:tc>
      </w:tr>
      <w:tr>
        <w:tblPrEx>
          <w:tblCellMar>
            <w:top w:w="0" w:type="dxa"/>
            <w:left w:w="108" w:type="dxa"/>
            <w:bottom w:w="0" w:type="dxa"/>
            <w:right w:w="108" w:type="dxa"/>
          </w:tblCellMar>
        </w:tblPrEx>
        <w:trPr>
          <w:trHeight w:val="240" w:hRule="atLeast"/>
          <w:jc w:val="center"/>
        </w:trPr>
        <w:tc>
          <w:tcPr>
            <w:tcW w:w="1124" w:type="dxa"/>
            <w:vMerge w:val="continue"/>
            <w:tcBorders>
              <w:top w:val="single" w:color="auto" w:sz="8" w:space="0"/>
              <w:left w:val="single" w:color="auto" w:sz="8" w:space="0"/>
              <w:bottom w:val="single" w:color="000000" w:sz="8" w:space="0"/>
              <w:right w:val="single" w:color="auto" w:sz="8" w:space="0"/>
            </w:tcBorders>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4159"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Total FC Layers</w:t>
            </w:r>
          </w:p>
        </w:tc>
        <w:tc>
          <w:tcPr>
            <w:tcW w:w="3337"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rFonts w:hint="eastAsia"/>
                <w:color w:val="000000"/>
                <w:sz w:val="20"/>
                <w:lang w:eastAsia="zh-CN"/>
              </w:rPr>
              <w:t>4</w:t>
            </w:r>
            <w:r>
              <w:rPr>
                <w:color w:val="000000"/>
                <w:sz w:val="20"/>
                <w:lang w:eastAsia="zh-CN"/>
              </w:rPr>
              <w:t>4</w:t>
            </w:r>
          </w:p>
        </w:tc>
      </w:tr>
      <w:tr>
        <w:tblPrEx>
          <w:tblCellMar>
            <w:top w:w="0" w:type="dxa"/>
            <w:left w:w="108" w:type="dxa"/>
            <w:bottom w:w="0" w:type="dxa"/>
            <w:right w:w="108" w:type="dxa"/>
          </w:tblCellMar>
        </w:tblPrEx>
        <w:trPr>
          <w:trHeight w:val="240" w:hRule="atLeast"/>
          <w:jc w:val="center"/>
        </w:trPr>
        <w:tc>
          <w:tcPr>
            <w:tcW w:w="1124" w:type="dxa"/>
            <w:vMerge w:val="continue"/>
            <w:tcBorders>
              <w:top w:val="single" w:color="auto" w:sz="8" w:space="0"/>
              <w:left w:val="single" w:color="auto" w:sz="8" w:space="0"/>
              <w:bottom w:val="single" w:color="000000" w:sz="8" w:space="0"/>
              <w:right w:val="single" w:color="auto" w:sz="8" w:space="0"/>
            </w:tcBorders>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4159"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Total Memory (MB)</w:t>
            </w:r>
          </w:p>
        </w:tc>
        <w:tc>
          <w:tcPr>
            <w:tcW w:w="3337"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tblPrEx>
          <w:tblCellMar>
            <w:top w:w="0" w:type="dxa"/>
            <w:left w:w="108" w:type="dxa"/>
            <w:bottom w:w="0" w:type="dxa"/>
            <w:right w:w="108" w:type="dxa"/>
          </w:tblCellMar>
        </w:tblPrEx>
        <w:trPr>
          <w:trHeight w:val="240" w:hRule="atLeast"/>
          <w:jc w:val="center"/>
        </w:trPr>
        <w:tc>
          <w:tcPr>
            <w:tcW w:w="1124" w:type="dxa"/>
            <w:vMerge w:val="continue"/>
            <w:tcBorders>
              <w:top w:val="single" w:color="auto" w:sz="8" w:space="0"/>
              <w:left w:val="single" w:color="auto" w:sz="8" w:space="0"/>
              <w:bottom w:val="single" w:color="000000" w:sz="8" w:space="0"/>
              <w:right w:val="single" w:color="auto" w:sz="8" w:space="0"/>
            </w:tcBorders>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4159"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Batch size:</w:t>
            </w:r>
          </w:p>
        </w:tc>
        <w:tc>
          <w:tcPr>
            <w:tcW w:w="3337"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tblPrEx>
          <w:tblCellMar>
            <w:top w:w="0" w:type="dxa"/>
            <w:left w:w="108" w:type="dxa"/>
            <w:bottom w:w="0" w:type="dxa"/>
            <w:right w:w="108" w:type="dxa"/>
          </w:tblCellMar>
        </w:tblPrEx>
        <w:trPr>
          <w:trHeight w:val="240" w:hRule="atLeast"/>
          <w:jc w:val="center"/>
        </w:trPr>
        <w:tc>
          <w:tcPr>
            <w:tcW w:w="1124" w:type="dxa"/>
            <w:vMerge w:val="continue"/>
            <w:tcBorders>
              <w:top w:val="single" w:color="auto" w:sz="8" w:space="0"/>
              <w:left w:val="single" w:color="auto" w:sz="8" w:space="0"/>
              <w:bottom w:val="single" w:color="000000" w:sz="8" w:space="0"/>
              <w:right w:val="single" w:color="auto" w:sz="8" w:space="0"/>
            </w:tcBorders>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4159"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Patch size</w:t>
            </w:r>
          </w:p>
        </w:tc>
        <w:tc>
          <w:tcPr>
            <w:tcW w:w="3337"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
                <w:color w:val="000000"/>
                <w:sz w:val="20"/>
                <w:lang w:eastAsia="zh-CN"/>
              </w:rPr>
            </w:pPr>
          </w:p>
        </w:tc>
      </w:tr>
      <w:tr>
        <w:tblPrEx>
          <w:tblCellMar>
            <w:top w:w="0" w:type="dxa"/>
            <w:left w:w="108" w:type="dxa"/>
            <w:bottom w:w="0" w:type="dxa"/>
            <w:right w:w="108" w:type="dxa"/>
          </w:tblCellMar>
        </w:tblPrEx>
        <w:trPr>
          <w:trHeight w:val="240" w:hRule="atLeast"/>
          <w:jc w:val="center"/>
        </w:trPr>
        <w:tc>
          <w:tcPr>
            <w:tcW w:w="1124" w:type="dxa"/>
            <w:vMerge w:val="continue"/>
            <w:tcBorders>
              <w:top w:val="single" w:color="auto" w:sz="8" w:space="0"/>
              <w:left w:val="single" w:color="auto" w:sz="8" w:space="0"/>
              <w:bottom w:val="single" w:color="000000" w:sz="8" w:space="0"/>
              <w:right w:val="single" w:color="auto" w:sz="8" w:space="0"/>
            </w:tcBorders>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4159"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Changes to network configuration or weights required to generate rate points</w:t>
            </w:r>
          </w:p>
        </w:tc>
        <w:tc>
          <w:tcPr>
            <w:tcW w:w="3337"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tblPrEx>
          <w:tblCellMar>
            <w:top w:w="0" w:type="dxa"/>
            <w:left w:w="108" w:type="dxa"/>
            <w:bottom w:w="0" w:type="dxa"/>
            <w:right w:w="108" w:type="dxa"/>
          </w:tblCellMar>
        </w:tblPrEx>
        <w:trPr>
          <w:trHeight w:val="240" w:hRule="atLeast"/>
          <w:jc w:val="center"/>
        </w:trPr>
        <w:tc>
          <w:tcPr>
            <w:tcW w:w="1124" w:type="dxa"/>
            <w:vMerge w:val="continue"/>
            <w:tcBorders>
              <w:top w:val="single" w:color="auto" w:sz="8" w:space="0"/>
              <w:left w:val="single" w:color="auto" w:sz="8" w:space="0"/>
              <w:bottom w:val="single" w:color="000000" w:sz="8" w:space="0"/>
              <w:right w:val="single" w:color="auto" w:sz="8" w:space="0"/>
            </w:tcBorders>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4159"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Peak Memory Usage</w:t>
            </w:r>
          </w:p>
        </w:tc>
        <w:tc>
          <w:tcPr>
            <w:tcW w:w="3337"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　</w:t>
            </w:r>
          </w:p>
        </w:tc>
      </w:tr>
      <w:tr>
        <w:tblPrEx>
          <w:tblCellMar>
            <w:top w:w="0" w:type="dxa"/>
            <w:left w:w="108" w:type="dxa"/>
            <w:bottom w:w="0" w:type="dxa"/>
            <w:right w:w="108" w:type="dxa"/>
          </w:tblCellMar>
        </w:tblPrEx>
        <w:trPr>
          <w:trHeight w:val="240" w:hRule="atLeast"/>
          <w:jc w:val="center"/>
        </w:trPr>
        <w:tc>
          <w:tcPr>
            <w:tcW w:w="1124" w:type="dxa"/>
            <w:vMerge w:val="continue"/>
            <w:tcBorders>
              <w:top w:val="single" w:color="auto" w:sz="8" w:space="0"/>
              <w:left w:val="single" w:color="auto" w:sz="8" w:space="0"/>
              <w:bottom w:val="single" w:color="000000" w:sz="8" w:space="0"/>
              <w:right w:val="single" w:color="auto" w:sz="8" w:space="0"/>
            </w:tcBorders>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4159"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 xml:space="preserve">Other information: </w:t>
            </w:r>
          </w:p>
        </w:tc>
        <w:tc>
          <w:tcPr>
            <w:tcW w:w="3337"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宋体" w:hAnsi="宋体" w:cs="宋体"/>
                <w:color w:val="000000"/>
                <w:sz w:val="20"/>
                <w:lang w:eastAsia="zh-CN"/>
              </w:rPr>
            </w:pPr>
            <w:r>
              <w:rPr>
                <w:rFonts w:hint="eastAsia" w:ascii="宋体" w:hAnsi="宋体" w:cs="宋体"/>
                <w:color w:val="000000"/>
                <w:sz w:val="20"/>
                <w:lang w:eastAsia="zh-CN"/>
              </w:rPr>
              <w:t>　</w:t>
            </w:r>
          </w:p>
        </w:tc>
      </w:tr>
      <w:tr>
        <w:tblPrEx>
          <w:tblCellMar>
            <w:top w:w="0" w:type="dxa"/>
            <w:left w:w="108" w:type="dxa"/>
            <w:bottom w:w="0" w:type="dxa"/>
            <w:right w:w="108" w:type="dxa"/>
          </w:tblCellMar>
        </w:tblPrEx>
        <w:trPr>
          <w:trHeight w:val="240" w:hRule="atLeast"/>
          <w:jc w:val="center"/>
        </w:trPr>
        <w:tc>
          <w:tcPr>
            <w:tcW w:w="1124" w:type="dxa"/>
            <w:vMerge w:val="continue"/>
            <w:tcBorders>
              <w:top w:val="single" w:color="auto" w:sz="8" w:space="0"/>
              <w:left w:val="single" w:color="auto" w:sz="8" w:space="0"/>
              <w:bottom w:val="single" w:color="000000" w:sz="8" w:space="0"/>
              <w:right w:val="single" w:color="auto" w:sz="8" w:space="0"/>
            </w:tcBorders>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4159"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　</w:t>
            </w:r>
          </w:p>
        </w:tc>
        <w:tc>
          <w:tcPr>
            <w:tcW w:w="3337"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　</w:t>
            </w:r>
          </w:p>
        </w:tc>
      </w:tr>
    </w:tbl>
    <w:p>
      <w:pPr>
        <w:rPr>
          <w:lang w:val="en-CA"/>
        </w:rPr>
      </w:pPr>
    </w:p>
    <w:p>
      <w:pPr>
        <w:pStyle w:val="2"/>
        <w:rPr>
          <w:lang w:val="en-CA"/>
        </w:rPr>
      </w:pPr>
      <w:r>
        <w:rPr>
          <w:lang w:val="en-CA"/>
        </w:rPr>
        <w:t>Experimental results</w:t>
      </w:r>
    </w:p>
    <w:p>
      <w:pPr>
        <w:pStyle w:val="3"/>
        <w:rPr>
          <w:lang w:eastAsia="zh-CN" w:bidi="en-US"/>
        </w:rPr>
      </w:pPr>
      <w:r>
        <w:rPr>
          <w:lang w:eastAsia="zh-CN" w:bidi="en-US"/>
        </w:rPr>
        <w:t>Overall</w:t>
      </w:r>
    </w:p>
    <w:p>
      <w:pPr>
        <w:rPr>
          <w:lang w:eastAsia="zh-CN"/>
        </w:rPr>
      </w:pPr>
      <w:r>
        <w:rPr>
          <w:lang w:eastAsia="zh-CN"/>
        </w:rPr>
        <w:t>Table 3 reports the BD-rates of the proposed filtering over VTM 11.0 NNVC 1.0. It should be noted in particular that, sequence Campfire of class A1 is only tested in the first 255 frames (full 300 frames) on qp 22.</w:t>
      </w:r>
    </w:p>
    <w:p>
      <w:pPr>
        <w:rPr>
          <w:lang w:eastAsia="zh-CN"/>
        </w:rPr>
      </w:pPr>
    </w:p>
    <w:p>
      <w:pPr>
        <w:jc w:val="center"/>
        <w:rPr>
          <w:lang w:eastAsia="zh-CN"/>
        </w:rPr>
      </w:pPr>
      <w:r>
        <w:rPr>
          <w:lang w:eastAsia="zh-CN"/>
        </w:rPr>
        <w:t>Table 3 BD-rate of DFNN over VTM-11.0 NNVC in RA configuration</w:t>
      </w:r>
    </w:p>
    <w:tbl>
      <w:tblPr>
        <w:tblStyle w:val="16"/>
        <w:tblW w:w="8945" w:type="dxa"/>
        <w:tblInd w:w="675" w:type="dxa"/>
        <w:tblLayout w:type="autofit"/>
        <w:tblCellMar>
          <w:top w:w="0" w:type="dxa"/>
          <w:left w:w="108" w:type="dxa"/>
          <w:bottom w:w="0" w:type="dxa"/>
          <w:right w:w="108" w:type="dxa"/>
        </w:tblCellMar>
      </w:tblPr>
      <w:tblGrid>
        <w:gridCol w:w="1073"/>
        <w:gridCol w:w="986"/>
        <w:gridCol w:w="986"/>
        <w:gridCol w:w="986"/>
        <w:gridCol w:w="986"/>
        <w:gridCol w:w="986"/>
        <w:gridCol w:w="986"/>
        <w:gridCol w:w="817"/>
        <w:gridCol w:w="1139"/>
      </w:tblGrid>
      <w:tr>
        <w:tblPrEx>
          <w:tblCellMar>
            <w:top w:w="0" w:type="dxa"/>
            <w:left w:w="108" w:type="dxa"/>
            <w:bottom w:w="0" w:type="dxa"/>
            <w:right w:w="108" w:type="dxa"/>
          </w:tblCellMar>
        </w:tblPrEx>
        <w:trPr>
          <w:trHeight w:val="255" w:hRule="atLeast"/>
        </w:trPr>
        <w:tc>
          <w:tcPr>
            <w:tcW w:w="1073"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ascii="宋体" w:hAnsi="宋体" w:eastAsia="宋体" w:cs="宋体"/>
                <w:sz w:val="20"/>
                <w:szCs w:val="24"/>
                <w:lang w:eastAsia="zh-CN"/>
              </w:rPr>
            </w:pPr>
          </w:p>
        </w:tc>
        <w:tc>
          <w:tcPr>
            <w:tcW w:w="7872" w:type="dxa"/>
            <w:gridSpan w:val="8"/>
            <w:tcBorders>
              <w:top w:val="nil"/>
              <w:left w:val="nil"/>
              <w:bottom w:val="single" w:color="auto" w:sz="8" w:space="0"/>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b/>
                <w:bCs/>
                <w:color w:val="000000"/>
                <w:sz w:val="18"/>
                <w:szCs w:val="18"/>
                <w:lang w:eastAsia="zh-CN"/>
              </w:rPr>
            </w:pPr>
            <w:r>
              <w:rPr>
                <w:rFonts w:ascii="Arial" w:hAnsi="Arial" w:eastAsia="宋体" w:cs="Arial"/>
                <w:b/>
                <w:bCs/>
                <w:color w:val="000000"/>
                <w:sz w:val="18"/>
                <w:szCs w:val="18"/>
                <w:lang w:eastAsia="zh-CN"/>
              </w:rPr>
              <w:t xml:space="preserve">Random access Main10 </w:t>
            </w:r>
          </w:p>
        </w:tc>
      </w:tr>
      <w:tr>
        <w:tblPrEx>
          <w:tblCellMar>
            <w:top w:w="0" w:type="dxa"/>
            <w:left w:w="108" w:type="dxa"/>
            <w:bottom w:w="0" w:type="dxa"/>
            <w:right w:w="108" w:type="dxa"/>
          </w:tblCellMar>
        </w:tblPrEx>
        <w:trPr>
          <w:trHeight w:val="255" w:hRule="atLeast"/>
        </w:trPr>
        <w:tc>
          <w:tcPr>
            <w:tcW w:w="1073"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b/>
                <w:bCs/>
                <w:color w:val="000000"/>
                <w:sz w:val="18"/>
                <w:szCs w:val="18"/>
                <w:lang w:eastAsia="zh-CN"/>
              </w:rPr>
            </w:pPr>
          </w:p>
        </w:tc>
        <w:tc>
          <w:tcPr>
            <w:tcW w:w="7872" w:type="dxa"/>
            <w:gridSpan w:val="8"/>
            <w:tcBorders>
              <w:top w:val="single" w:color="auto" w:sz="8" w:space="0"/>
              <w:left w:val="single" w:color="auto" w:sz="8" w:space="0"/>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b/>
                <w:bCs/>
                <w:color w:val="000000"/>
                <w:sz w:val="18"/>
                <w:szCs w:val="18"/>
                <w:lang w:eastAsia="zh-CN"/>
              </w:rPr>
            </w:pPr>
            <w:r>
              <w:rPr>
                <w:rFonts w:ascii="Arial" w:hAnsi="Arial" w:eastAsia="宋体" w:cs="Arial"/>
                <w:b/>
                <w:bCs/>
                <w:color w:val="000000"/>
                <w:sz w:val="18"/>
                <w:szCs w:val="18"/>
                <w:lang w:eastAsia="zh-CN"/>
              </w:rPr>
              <w:t>BD-rate Over VTM-11.0_nnvc-1.0</w:t>
            </w:r>
          </w:p>
        </w:tc>
      </w:tr>
      <w:tr>
        <w:tblPrEx>
          <w:tblCellMar>
            <w:top w:w="0" w:type="dxa"/>
            <w:left w:w="108" w:type="dxa"/>
            <w:bottom w:w="0" w:type="dxa"/>
            <w:right w:w="108" w:type="dxa"/>
          </w:tblCellMar>
        </w:tblPrEx>
        <w:trPr>
          <w:trHeight w:val="255" w:hRule="atLeast"/>
        </w:trPr>
        <w:tc>
          <w:tcPr>
            <w:tcW w:w="1073"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b/>
                <w:bCs/>
                <w:color w:val="000000"/>
                <w:sz w:val="18"/>
                <w:szCs w:val="18"/>
                <w:lang w:eastAsia="zh-CN"/>
              </w:rPr>
            </w:pPr>
          </w:p>
        </w:tc>
        <w:tc>
          <w:tcPr>
            <w:tcW w:w="986" w:type="dxa"/>
            <w:tcBorders>
              <w:top w:val="nil"/>
              <w:left w:val="single" w:color="auto" w:sz="8" w:space="0"/>
              <w:bottom w:val="single" w:color="auto" w:sz="8" w:space="0"/>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Y-PSNR</w:t>
            </w:r>
          </w:p>
        </w:tc>
        <w:tc>
          <w:tcPr>
            <w:tcW w:w="986" w:type="dxa"/>
            <w:tcBorders>
              <w:top w:val="nil"/>
              <w:left w:val="nil"/>
              <w:bottom w:val="single" w:color="auto" w:sz="8" w:space="0"/>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U-PSNR</w:t>
            </w:r>
          </w:p>
        </w:tc>
        <w:tc>
          <w:tcPr>
            <w:tcW w:w="986" w:type="dxa"/>
            <w:tcBorders>
              <w:top w:val="nil"/>
              <w:left w:val="nil"/>
              <w:bottom w:val="single" w:color="auto" w:sz="8" w:space="0"/>
              <w:right w:val="single" w:color="auto" w:sz="4"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V-PSNR</w:t>
            </w:r>
          </w:p>
        </w:tc>
        <w:tc>
          <w:tcPr>
            <w:tcW w:w="986" w:type="dxa"/>
            <w:tcBorders>
              <w:top w:val="nil"/>
              <w:left w:val="single" w:color="auto" w:sz="8" w:space="0"/>
              <w:bottom w:val="single" w:color="auto" w:sz="8" w:space="0"/>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Y-MSIM</w:t>
            </w:r>
          </w:p>
        </w:tc>
        <w:tc>
          <w:tcPr>
            <w:tcW w:w="986" w:type="dxa"/>
            <w:tcBorders>
              <w:top w:val="nil"/>
              <w:left w:val="nil"/>
              <w:bottom w:val="single" w:color="auto" w:sz="8" w:space="0"/>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U-MSIM</w:t>
            </w:r>
          </w:p>
        </w:tc>
        <w:tc>
          <w:tcPr>
            <w:tcW w:w="986" w:type="dxa"/>
            <w:tcBorders>
              <w:top w:val="nil"/>
              <w:left w:val="nil"/>
              <w:bottom w:val="single" w:color="auto" w:sz="8" w:space="0"/>
              <w:right w:val="single" w:color="auto" w:sz="4"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V-MSIM</w:t>
            </w:r>
          </w:p>
        </w:tc>
        <w:tc>
          <w:tcPr>
            <w:tcW w:w="817" w:type="dxa"/>
            <w:tcBorders>
              <w:top w:val="nil"/>
              <w:left w:val="nil"/>
              <w:bottom w:val="single" w:color="auto" w:sz="8" w:space="0"/>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EncT</w:t>
            </w:r>
          </w:p>
        </w:tc>
        <w:tc>
          <w:tcPr>
            <w:tcW w:w="1139"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DecT GPU</w:t>
            </w:r>
          </w:p>
        </w:tc>
      </w:tr>
      <w:tr>
        <w:tblPrEx>
          <w:tblCellMar>
            <w:top w:w="0" w:type="dxa"/>
            <w:left w:w="108" w:type="dxa"/>
            <w:bottom w:w="0" w:type="dxa"/>
            <w:right w:w="108" w:type="dxa"/>
          </w:tblCellMar>
        </w:tblPrEx>
        <w:trPr>
          <w:trHeight w:val="255" w:hRule="atLeast"/>
        </w:trPr>
        <w:tc>
          <w:tcPr>
            <w:tcW w:w="1073" w:type="dxa"/>
            <w:tcBorders>
              <w:top w:val="single" w:color="auto" w:sz="8" w:space="0"/>
              <w:left w:val="single" w:color="auto" w:sz="8" w:space="0"/>
              <w:bottom w:val="nil"/>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Class A1</w:t>
            </w:r>
          </w:p>
        </w:tc>
        <w:tc>
          <w:tcPr>
            <w:tcW w:w="986"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-0.80%</w:t>
            </w:r>
          </w:p>
        </w:tc>
        <w:tc>
          <w:tcPr>
            <w:tcW w:w="986"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-2.87%</w:t>
            </w:r>
          </w:p>
        </w:tc>
        <w:tc>
          <w:tcPr>
            <w:tcW w:w="986" w:type="dxa"/>
            <w:tcBorders>
              <w:top w:val="nil"/>
              <w:left w:val="nil"/>
              <w:bottom w:val="nil"/>
              <w:right w:val="single" w:color="auto" w:sz="4"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-0.12%</w:t>
            </w:r>
          </w:p>
        </w:tc>
        <w:tc>
          <w:tcPr>
            <w:tcW w:w="986" w:type="dxa"/>
            <w:tcBorders>
              <w:top w:val="nil"/>
              <w:left w:val="single" w:color="auto" w:sz="8" w:space="0"/>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-1.02%</w:t>
            </w:r>
          </w:p>
        </w:tc>
        <w:tc>
          <w:tcPr>
            <w:tcW w:w="986" w:type="dxa"/>
            <w:tcBorders>
              <w:top w:val="single" w:color="auto" w:sz="8" w:space="0"/>
              <w:left w:val="nil"/>
              <w:bottom w:val="nil"/>
              <w:right w:val="nil"/>
            </w:tcBorders>
            <w:shd w:val="clear" w:color="000000" w:fill="CCFFCC"/>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sz w:val="18"/>
                <w:szCs w:val="18"/>
                <w:lang w:eastAsia="zh-CN"/>
              </w:rPr>
            </w:pPr>
            <w:r>
              <w:rPr>
                <w:rFonts w:ascii="Arial" w:hAnsi="Arial" w:eastAsia="宋体" w:cs="Arial"/>
                <w:sz w:val="18"/>
                <w:szCs w:val="18"/>
                <w:lang w:eastAsia="zh-CN"/>
              </w:rPr>
              <w:t>-5.32%</w:t>
            </w:r>
          </w:p>
        </w:tc>
        <w:tc>
          <w:tcPr>
            <w:tcW w:w="986" w:type="dxa"/>
            <w:tcBorders>
              <w:top w:val="nil"/>
              <w:left w:val="nil"/>
              <w:bottom w:val="nil"/>
              <w:right w:val="single" w:color="auto" w:sz="4"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color w:val="BFBFBF"/>
                <w:sz w:val="18"/>
                <w:szCs w:val="18"/>
                <w:lang w:eastAsia="zh-CN"/>
              </w:rPr>
            </w:pPr>
            <w:r>
              <w:rPr>
                <w:rFonts w:ascii="Arial" w:hAnsi="Arial" w:eastAsia="宋体" w:cs="Arial"/>
                <w:color w:val="BFBFBF"/>
                <w:sz w:val="18"/>
                <w:szCs w:val="18"/>
                <w:lang w:eastAsia="zh-CN"/>
              </w:rPr>
              <w:t>-1.28%</w:t>
            </w:r>
          </w:p>
        </w:tc>
        <w:tc>
          <w:tcPr>
            <w:tcW w:w="817"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100%</w:t>
            </w:r>
          </w:p>
        </w:tc>
        <w:tc>
          <w:tcPr>
            <w:tcW w:w="1139" w:type="dxa"/>
            <w:tcBorders>
              <w:top w:val="nil"/>
              <w:left w:val="nil"/>
              <w:bottom w:val="nil"/>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color w:val="000000"/>
                <w:sz w:val="18"/>
                <w:szCs w:val="18"/>
                <w:lang w:eastAsia="zh-CN"/>
              </w:rPr>
            </w:pPr>
            <w:r>
              <w:rPr>
                <w:rFonts w:ascii="Arial" w:hAnsi="Arial" w:cs="Arial"/>
                <w:color w:val="808080"/>
                <w:sz w:val="18"/>
                <w:szCs w:val="18"/>
              </w:rPr>
              <w:t>5415%</w:t>
            </w:r>
          </w:p>
        </w:tc>
      </w:tr>
      <w:tr>
        <w:tblPrEx>
          <w:tblCellMar>
            <w:top w:w="0" w:type="dxa"/>
            <w:left w:w="108" w:type="dxa"/>
            <w:bottom w:w="0" w:type="dxa"/>
            <w:right w:w="108" w:type="dxa"/>
          </w:tblCellMar>
        </w:tblPrEx>
        <w:trPr>
          <w:trHeight w:val="255" w:hRule="atLeast"/>
        </w:trPr>
        <w:tc>
          <w:tcPr>
            <w:tcW w:w="1073" w:type="dxa"/>
            <w:tcBorders>
              <w:top w:val="nil"/>
              <w:left w:val="single" w:color="auto" w:sz="8" w:space="0"/>
              <w:bottom w:val="nil"/>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Class A2</w:t>
            </w:r>
          </w:p>
        </w:tc>
        <w:tc>
          <w:tcPr>
            <w:tcW w:w="986"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-1.54%</w:t>
            </w:r>
          </w:p>
        </w:tc>
        <w:tc>
          <w:tcPr>
            <w:tcW w:w="986" w:type="dxa"/>
            <w:tcBorders>
              <w:top w:val="nil"/>
              <w:left w:val="nil"/>
              <w:bottom w:val="nil"/>
              <w:right w:val="nil"/>
            </w:tcBorders>
            <w:shd w:val="clear" w:color="000000" w:fill="CCFFCC"/>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sz w:val="18"/>
                <w:szCs w:val="18"/>
                <w:lang w:eastAsia="zh-CN"/>
              </w:rPr>
            </w:pPr>
            <w:r>
              <w:rPr>
                <w:rFonts w:ascii="Arial" w:hAnsi="Arial" w:eastAsia="宋体" w:cs="Arial"/>
                <w:sz w:val="18"/>
                <w:szCs w:val="18"/>
                <w:lang w:eastAsia="zh-CN"/>
              </w:rPr>
              <w:t>-6.75%</w:t>
            </w:r>
          </w:p>
        </w:tc>
        <w:tc>
          <w:tcPr>
            <w:tcW w:w="986" w:type="dxa"/>
            <w:tcBorders>
              <w:top w:val="nil"/>
              <w:left w:val="nil"/>
              <w:bottom w:val="nil"/>
              <w:right w:val="single" w:color="auto" w:sz="4"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-2.47%</w:t>
            </w:r>
          </w:p>
        </w:tc>
        <w:tc>
          <w:tcPr>
            <w:tcW w:w="986" w:type="dxa"/>
            <w:tcBorders>
              <w:top w:val="nil"/>
              <w:left w:val="single" w:color="auto" w:sz="8" w:space="0"/>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-1.45%</w:t>
            </w:r>
          </w:p>
        </w:tc>
        <w:tc>
          <w:tcPr>
            <w:tcW w:w="986" w:type="dxa"/>
            <w:tcBorders>
              <w:top w:val="nil"/>
              <w:left w:val="nil"/>
              <w:bottom w:val="nil"/>
              <w:right w:val="nil"/>
            </w:tcBorders>
            <w:shd w:val="clear" w:color="000000" w:fill="CCFFCC"/>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sz w:val="18"/>
                <w:szCs w:val="18"/>
                <w:lang w:eastAsia="zh-CN"/>
              </w:rPr>
            </w:pPr>
            <w:r>
              <w:rPr>
                <w:rFonts w:ascii="Arial" w:hAnsi="Arial" w:eastAsia="宋体" w:cs="Arial"/>
                <w:sz w:val="18"/>
                <w:szCs w:val="18"/>
                <w:lang w:eastAsia="zh-CN"/>
              </w:rPr>
              <w:t>-5.30%</w:t>
            </w:r>
          </w:p>
        </w:tc>
        <w:tc>
          <w:tcPr>
            <w:tcW w:w="986" w:type="dxa"/>
            <w:tcBorders>
              <w:top w:val="nil"/>
              <w:left w:val="nil"/>
              <w:bottom w:val="nil"/>
              <w:right w:val="single" w:color="auto" w:sz="4"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color w:val="BFBFBF"/>
                <w:sz w:val="18"/>
                <w:szCs w:val="18"/>
                <w:lang w:eastAsia="zh-CN"/>
              </w:rPr>
            </w:pPr>
            <w:r>
              <w:rPr>
                <w:rFonts w:ascii="Arial" w:hAnsi="Arial" w:eastAsia="宋体" w:cs="Arial"/>
                <w:color w:val="BFBFBF"/>
                <w:sz w:val="18"/>
                <w:szCs w:val="18"/>
                <w:lang w:eastAsia="zh-CN"/>
              </w:rPr>
              <w:t>-1.35%</w:t>
            </w:r>
          </w:p>
        </w:tc>
        <w:tc>
          <w:tcPr>
            <w:tcW w:w="817"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100%</w:t>
            </w:r>
          </w:p>
        </w:tc>
        <w:tc>
          <w:tcPr>
            <w:tcW w:w="1139" w:type="dxa"/>
            <w:tcBorders>
              <w:top w:val="nil"/>
              <w:left w:val="nil"/>
              <w:bottom w:val="nil"/>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color w:val="000000"/>
                <w:sz w:val="18"/>
                <w:szCs w:val="18"/>
                <w:lang w:eastAsia="zh-CN"/>
              </w:rPr>
            </w:pPr>
            <w:r>
              <w:rPr>
                <w:rFonts w:ascii="Arial" w:hAnsi="Arial" w:cs="Arial"/>
                <w:color w:val="808080"/>
                <w:sz w:val="18"/>
                <w:szCs w:val="18"/>
              </w:rPr>
              <w:t>5268%</w:t>
            </w:r>
          </w:p>
        </w:tc>
      </w:tr>
      <w:tr>
        <w:tblPrEx>
          <w:tblCellMar>
            <w:top w:w="0" w:type="dxa"/>
            <w:left w:w="108" w:type="dxa"/>
            <w:bottom w:w="0" w:type="dxa"/>
            <w:right w:w="108" w:type="dxa"/>
          </w:tblCellMar>
        </w:tblPrEx>
        <w:trPr>
          <w:trHeight w:val="255" w:hRule="atLeast"/>
        </w:trPr>
        <w:tc>
          <w:tcPr>
            <w:tcW w:w="1073" w:type="dxa"/>
            <w:tcBorders>
              <w:top w:val="nil"/>
              <w:left w:val="single" w:color="auto" w:sz="8" w:space="0"/>
              <w:bottom w:val="nil"/>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Class B</w:t>
            </w:r>
          </w:p>
        </w:tc>
        <w:tc>
          <w:tcPr>
            <w:tcW w:w="986"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0.02%</w:t>
            </w:r>
          </w:p>
        </w:tc>
        <w:tc>
          <w:tcPr>
            <w:tcW w:w="986" w:type="dxa"/>
            <w:tcBorders>
              <w:top w:val="nil"/>
              <w:left w:val="nil"/>
              <w:bottom w:val="nil"/>
              <w:right w:val="nil"/>
            </w:tcBorders>
            <w:shd w:val="clear" w:color="000000" w:fill="CCFFCC"/>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sz w:val="18"/>
                <w:szCs w:val="18"/>
                <w:lang w:eastAsia="zh-CN"/>
              </w:rPr>
            </w:pPr>
            <w:r>
              <w:rPr>
                <w:rFonts w:ascii="Arial" w:hAnsi="Arial" w:eastAsia="宋体" w:cs="Arial"/>
                <w:sz w:val="18"/>
                <w:szCs w:val="18"/>
                <w:lang w:eastAsia="zh-CN"/>
              </w:rPr>
              <w:t>-5.22%</w:t>
            </w:r>
          </w:p>
        </w:tc>
        <w:tc>
          <w:tcPr>
            <w:tcW w:w="986" w:type="dxa"/>
            <w:tcBorders>
              <w:top w:val="nil"/>
              <w:left w:val="nil"/>
              <w:bottom w:val="nil"/>
              <w:right w:val="single" w:color="auto" w:sz="4" w:space="0"/>
            </w:tcBorders>
            <w:shd w:val="clear" w:color="000000" w:fill="CCFFCC"/>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sz w:val="18"/>
                <w:szCs w:val="18"/>
                <w:lang w:eastAsia="zh-CN"/>
              </w:rPr>
            </w:pPr>
            <w:r>
              <w:rPr>
                <w:rFonts w:ascii="Arial" w:hAnsi="Arial" w:eastAsia="宋体" w:cs="Arial"/>
                <w:sz w:val="18"/>
                <w:szCs w:val="18"/>
                <w:lang w:eastAsia="zh-CN"/>
              </w:rPr>
              <w:t>-3.65%</w:t>
            </w:r>
          </w:p>
        </w:tc>
        <w:tc>
          <w:tcPr>
            <w:tcW w:w="986" w:type="dxa"/>
            <w:tcBorders>
              <w:top w:val="nil"/>
              <w:left w:val="single" w:color="auto" w:sz="8" w:space="0"/>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-0.84%</w:t>
            </w:r>
          </w:p>
        </w:tc>
        <w:tc>
          <w:tcPr>
            <w:tcW w:w="986" w:type="dxa"/>
            <w:tcBorders>
              <w:top w:val="nil"/>
              <w:left w:val="nil"/>
              <w:bottom w:val="nil"/>
              <w:right w:val="nil"/>
            </w:tcBorders>
            <w:shd w:val="clear" w:color="000000" w:fill="CCFFCC"/>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sz w:val="18"/>
                <w:szCs w:val="18"/>
                <w:lang w:eastAsia="zh-CN"/>
              </w:rPr>
            </w:pPr>
            <w:r>
              <w:rPr>
                <w:rFonts w:ascii="Arial" w:hAnsi="Arial" w:eastAsia="宋体" w:cs="Arial"/>
                <w:sz w:val="18"/>
                <w:szCs w:val="18"/>
                <w:lang w:eastAsia="zh-CN"/>
              </w:rPr>
              <w:t>-4.59%</w:t>
            </w:r>
          </w:p>
        </w:tc>
        <w:tc>
          <w:tcPr>
            <w:tcW w:w="986" w:type="dxa"/>
            <w:tcBorders>
              <w:top w:val="nil"/>
              <w:left w:val="nil"/>
              <w:bottom w:val="nil"/>
              <w:right w:val="single" w:color="auto" w:sz="4"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color w:val="BFBFBF"/>
                <w:sz w:val="18"/>
                <w:szCs w:val="18"/>
                <w:lang w:eastAsia="zh-CN"/>
              </w:rPr>
            </w:pPr>
            <w:r>
              <w:rPr>
                <w:rFonts w:ascii="Arial" w:hAnsi="Arial" w:eastAsia="宋体" w:cs="Arial"/>
                <w:color w:val="BFBFBF"/>
                <w:sz w:val="18"/>
                <w:szCs w:val="18"/>
                <w:lang w:eastAsia="zh-CN"/>
              </w:rPr>
              <w:t>-2.56%</w:t>
            </w:r>
          </w:p>
        </w:tc>
        <w:tc>
          <w:tcPr>
            <w:tcW w:w="817"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100%</w:t>
            </w:r>
          </w:p>
        </w:tc>
        <w:tc>
          <w:tcPr>
            <w:tcW w:w="1139" w:type="dxa"/>
            <w:tcBorders>
              <w:top w:val="nil"/>
              <w:left w:val="nil"/>
              <w:bottom w:val="nil"/>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color w:val="000000"/>
                <w:sz w:val="18"/>
                <w:szCs w:val="18"/>
                <w:lang w:eastAsia="zh-CN"/>
              </w:rPr>
            </w:pPr>
            <w:r>
              <w:rPr>
                <w:rFonts w:ascii="Arial" w:hAnsi="Arial" w:cs="Arial"/>
                <w:color w:val="808080"/>
                <w:sz w:val="18"/>
                <w:szCs w:val="18"/>
              </w:rPr>
              <w:t>3137%</w:t>
            </w:r>
          </w:p>
        </w:tc>
      </w:tr>
      <w:tr>
        <w:tblPrEx>
          <w:tblCellMar>
            <w:top w:w="0" w:type="dxa"/>
            <w:left w:w="108" w:type="dxa"/>
            <w:bottom w:w="0" w:type="dxa"/>
            <w:right w:w="108" w:type="dxa"/>
          </w:tblCellMar>
        </w:tblPrEx>
        <w:trPr>
          <w:trHeight w:val="255" w:hRule="atLeast"/>
        </w:trPr>
        <w:tc>
          <w:tcPr>
            <w:tcW w:w="1073" w:type="dxa"/>
            <w:tcBorders>
              <w:top w:val="nil"/>
              <w:left w:val="single" w:color="auto" w:sz="8" w:space="0"/>
              <w:bottom w:val="nil"/>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Class C</w:t>
            </w:r>
          </w:p>
        </w:tc>
        <w:tc>
          <w:tcPr>
            <w:tcW w:w="986"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-1.91%</w:t>
            </w:r>
          </w:p>
        </w:tc>
        <w:tc>
          <w:tcPr>
            <w:tcW w:w="986" w:type="dxa"/>
            <w:tcBorders>
              <w:top w:val="nil"/>
              <w:left w:val="nil"/>
              <w:bottom w:val="nil"/>
              <w:right w:val="nil"/>
            </w:tcBorders>
            <w:shd w:val="clear" w:color="000000" w:fill="CCFFCC"/>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sz w:val="18"/>
                <w:szCs w:val="18"/>
                <w:lang w:eastAsia="zh-CN"/>
              </w:rPr>
            </w:pPr>
            <w:r>
              <w:rPr>
                <w:rFonts w:ascii="Arial" w:hAnsi="Arial" w:eastAsia="宋体" w:cs="Arial"/>
                <w:sz w:val="18"/>
                <w:szCs w:val="18"/>
                <w:lang w:eastAsia="zh-CN"/>
              </w:rPr>
              <w:t>-8.13%</w:t>
            </w:r>
          </w:p>
        </w:tc>
        <w:tc>
          <w:tcPr>
            <w:tcW w:w="986" w:type="dxa"/>
            <w:tcBorders>
              <w:top w:val="nil"/>
              <w:left w:val="nil"/>
              <w:bottom w:val="nil"/>
              <w:right w:val="single" w:color="auto" w:sz="4" w:space="0"/>
            </w:tcBorders>
            <w:shd w:val="clear" w:color="000000" w:fill="CCFFCC"/>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sz w:val="18"/>
                <w:szCs w:val="18"/>
                <w:lang w:eastAsia="zh-CN"/>
              </w:rPr>
            </w:pPr>
            <w:r>
              <w:rPr>
                <w:rFonts w:ascii="Arial" w:hAnsi="Arial" w:eastAsia="宋体" w:cs="Arial"/>
                <w:sz w:val="18"/>
                <w:szCs w:val="18"/>
                <w:lang w:eastAsia="zh-CN"/>
              </w:rPr>
              <w:t>-5.53%</w:t>
            </w:r>
          </w:p>
        </w:tc>
        <w:tc>
          <w:tcPr>
            <w:tcW w:w="986" w:type="dxa"/>
            <w:tcBorders>
              <w:top w:val="nil"/>
              <w:left w:val="single" w:color="auto" w:sz="8" w:space="0"/>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-1.40%</w:t>
            </w:r>
          </w:p>
        </w:tc>
        <w:tc>
          <w:tcPr>
            <w:tcW w:w="986" w:type="dxa"/>
            <w:tcBorders>
              <w:top w:val="nil"/>
              <w:left w:val="nil"/>
              <w:bottom w:val="nil"/>
              <w:right w:val="nil"/>
            </w:tcBorders>
            <w:shd w:val="clear" w:color="000000" w:fill="CCFFCC"/>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sz w:val="18"/>
                <w:szCs w:val="18"/>
                <w:lang w:eastAsia="zh-CN"/>
              </w:rPr>
            </w:pPr>
            <w:r>
              <w:rPr>
                <w:rFonts w:ascii="Arial" w:hAnsi="Arial" w:eastAsia="宋体" w:cs="Arial"/>
                <w:sz w:val="18"/>
                <w:szCs w:val="18"/>
                <w:lang w:eastAsia="zh-CN"/>
              </w:rPr>
              <w:t>-6.47%</w:t>
            </w:r>
          </w:p>
        </w:tc>
        <w:tc>
          <w:tcPr>
            <w:tcW w:w="986" w:type="dxa"/>
            <w:tcBorders>
              <w:top w:val="nil"/>
              <w:left w:val="nil"/>
              <w:bottom w:val="nil"/>
              <w:right w:val="single" w:color="auto" w:sz="4" w:space="0"/>
            </w:tcBorders>
            <w:shd w:val="clear" w:color="000000" w:fill="CCFFCC"/>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sz w:val="18"/>
                <w:szCs w:val="18"/>
                <w:lang w:eastAsia="zh-CN"/>
              </w:rPr>
            </w:pPr>
            <w:r>
              <w:rPr>
                <w:rFonts w:ascii="Arial" w:hAnsi="Arial" w:eastAsia="宋体" w:cs="Arial"/>
                <w:sz w:val="18"/>
                <w:szCs w:val="18"/>
                <w:lang w:eastAsia="zh-CN"/>
              </w:rPr>
              <w:t>-3.67%</w:t>
            </w:r>
          </w:p>
        </w:tc>
        <w:tc>
          <w:tcPr>
            <w:tcW w:w="817" w:type="dxa"/>
            <w:tcBorders>
              <w:top w:val="nil"/>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100%</w:t>
            </w:r>
          </w:p>
        </w:tc>
        <w:tc>
          <w:tcPr>
            <w:tcW w:w="1139" w:type="dxa"/>
            <w:tcBorders>
              <w:top w:val="nil"/>
              <w:left w:val="nil"/>
              <w:bottom w:val="nil"/>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color w:val="000000"/>
                <w:sz w:val="18"/>
                <w:szCs w:val="18"/>
                <w:lang w:eastAsia="zh-CN"/>
              </w:rPr>
            </w:pPr>
            <w:r>
              <w:rPr>
                <w:rFonts w:ascii="Arial" w:hAnsi="Arial" w:cs="Arial"/>
                <w:color w:val="808080"/>
                <w:sz w:val="18"/>
                <w:szCs w:val="18"/>
              </w:rPr>
              <w:t>1849%</w:t>
            </w:r>
          </w:p>
        </w:tc>
      </w:tr>
      <w:tr>
        <w:tblPrEx>
          <w:tblCellMar>
            <w:top w:w="0" w:type="dxa"/>
            <w:left w:w="108" w:type="dxa"/>
            <w:bottom w:w="0" w:type="dxa"/>
            <w:right w:w="108" w:type="dxa"/>
          </w:tblCellMar>
        </w:tblPrEx>
        <w:trPr>
          <w:trHeight w:val="255" w:hRule="atLeast"/>
        </w:trPr>
        <w:tc>
          <w:tcPr>
            <w:tcW w:w="1073" w:type="dxa"/>
            <w:tcBorders>
              <w:top w:val="single" w:color="auto" w:sz="8" w:space="0"/>
              <w:left w:val="single" w:color="auto" w:sz="8" w:space="0"/>
              <w:bottom w:val="nil"/>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b/>
                <w:bCs/>
                <w:color w:val="000000"/>
                <w:sz w:val="18"/>
                <w:szCs w:val="18"/>
                <w:lang w:eastAsia="zh-CN"/>
              </w:rPr>
            </w:pPr>
            <w:r>
              <w:rPr>
                <w:rFonts w:ascii="Arial" w:hAnsi="Arial" w:eastAsia="宋体" w:cs="Arial"/>
                <w:b/>
                <w:bCs/>
                <w:color w:val="000000"/>
                <w:sz w:val="18"/>
                <w:szCs w:val="18"/>
                <w:lang w:eastAsia="zh-CN"/>
              </w:rPr>
              <w:t>Overall</w:t>
            </w:r>
          </w:p>
        </w:tc>
        <w:tc>
          <w:tcPr>
            <w:tcW w:w="986" w:type="dxa"/>
            <w:tcBorders>
              <w:top w:val="single" w:color="auto" w:sz="8" w:space="0"/>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-0.97%</w:t>
            </w:r>
          </w:p>
        </w:tc>
        <w:tc>
          <w:tcPr>
            <w:tcW w:w="986" w:type="dxa"/>
            <w:tcBorders>
              <w:top w:val="single" w:color="auto" w:sz="8" w:space="0"/>
              <w:left w:val="nil"/>
              <w:bottom w:val="nil"/>
              <w:right w:val="nil"/>
            </w:tcBorders>
            <w:shd w:val="clear" w:color="000000" w:fill="CCFFCC"/>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sz w:val="18"/>
                <w:szCs w:val="18"/>
                <w:lang w:eastAsia="zh-CN"/>
              </w:rPr>
            </w:pPr>
            <w:r>
              <w:rPr>
                <w:rFonts w:ascii="Arial" w:hAnsi="Arial" w:eastAsia="宋体" w:cs="Arial"/>
                <w:sz w:val="18"/>
                <w:szCs w:val="18"/>
                <w:lang w:eastAsia="zh-CN"/>
              </w:rPr>
              <w:t>-5.83%</w:t>
            </w:r>
          </w:p>
        </w:tc>
        <w:tc>
          <w:tcPr>
            <w:tcW w:w="986" w:type="dxa"/>
            <w:tcBorders>
              <w:top w:val="single" w:color="auto" w:sz="8" w:space="0"/>
              <w:left w:val="nil"/>
              <w:bottom w:val="nil"/>
              <w:right w:val="single" w:color="auto" w:sz="4" w:space="0"/>
            </w:tcBorders>
            <w:shd w:val="clear" w:color="000000" w:fill="CCFFCC"/>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sz w:val="18"/>
                <w:szCs w:val="18"/>
                <w:lang w:eastAsia="zh-CN"/>
              </w:rPr>
            </w:pPr>
            <w:r>
              <w:rPr>
                <w:rFonts w:ascii="Arial" w:hAnsi="Arial" w:eastAsia="宋体" w:cs="Arial"/>
                <w:sz w:val="18"/>
                <w:szCs w:val="18"/>
                <w:lang w:eastAsia="zh-CN"/>
              </w:rPr>
              <w:t>-3.21%</w:t>
            </w:r>
          </w:p>
        </w:tc>
        <w:tc>
          <w:tcPr>
            <w:tcW w:w="986" w:type="dxa"/>
            <w:tcBorders>
              <w:top w:val="single" w:color="auto" w:sz="8" w:space="0"/>
              <w:left w:val="single" w:color="auto" w:sz="8" w:space="0"/>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-1.15%</w:t>
            </w:r>
          </w:p>
        </w:tc>
        <w:tc>
          <w:tcPr>
            <w:tcW w:w="986" w:type="dxa"/>
            <w:tcBorders>
              <w:top w:val="single" w:color="auto" w:sz="8" w:space="0"/>
              <w:left w:val="nil"/>
              <w:bottom w:val="nil"/>
              <w:right w:val="nil"/>
            </w:tcBorders>
            <w:shd w:val="clear" w:color="000000" w:fill="CCFFCC"/>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sz w:val="18"/>
                <w:szCs w:val="18"/>
                <w:lang w:eastAsia="zh-CN"/>
              </w:rPr>
            </w:pPr>
            <w:r>
              <w:rPr>
                <w:rFonts w:ascii="Arial" w:hAnsi="Arial" w:eastAsia="宋体" w:cs="Arial"/>
                <w:sz w:val="18"/>
                <w:szCs w:val="18"/>
                <w:lang w:eastAsia="zh-CN"/>
              </w:rPr>
              <w:t>-5.38%</w:t>
            </w:r>
          </w:p>
        </w:tc>
        <w:tc>
          <w:tcPr>
            <w:tcW w:w="986" w:type="dxa"/>
            <w:tcBorders>
              <w:top w:val="single" w:color="auto" w:sz="8" w:space="0"/>
              <w:left w:val="nil"/>
              <w:bottom w:val="nil"/>
              <w:right w:val="single" w:color="auto" w:sz="4"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color w:val="BFBFBF"/>
                <w:sz w:val="18"/>
                <w:szCs w:val="18"/>
                <w:lang w:eastAsia="zh-CN"/>
              </w:rPr>
            </w:pPr>
            <w:r>
              <w:rPr>
                <w:rFonts w:ascii="Arial" w:hAnsi="Arial" w:eastAsia="宋体" w:cs="Arial"/>
                <w:color w:val="BFBFBF"/>
                <w:sz w:val="18"/>
                <w:szCs w:val="18"/>
                <w:lang w:eastAsia="zh-CN"/>
              </w:rPr>
              <w:t>-2.36%</w:t>
            </w:r>
          </w:p>
        </w:tc>
        <w:tc>
          <w:tcPr>
            <w:tcW w:w="817" w:type="dxa"/>
            <w:tcBorders>
              <w:top w:val="single" w:color="auto" w:sz="8" w:space="0"/>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100%</w:t>
            </w:r>
          </w:p>
        </w:tc>
        <w:tc>
          <w:tcPr>
            <w:tcW w:w="1139" w:type="dxa"/>
            <w:tcBorders>
              <w:top w:val="single" w:color="auto" w:sz="8" w:space="0"/>
              <w:left w:val="nil"/>
              <w:bottom w:val="nil"/>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hint="eastAsia" w:ascii="Arial" w:hAnsi="Arial" w:eastAsia="宋体" w:cs="Arial"/>
                <w:color w:val="000000"/>
                <w:sz w:val="18"/>
                <w:szCs w:val="18"/>
                <w:lang w:eastAsia="zh-CN"/>
              </w:rPr>
            </w:pPr>
            <w:r>
              <w:rPr>
                <w:rFonts w:ascii="Arial" w:hAnsi="Arial" w:cs="Arial"/>
                <w:color w:val="808080"/>
                <w:sz w:val="18"/>
                <w:szCs w:val="18"/>
              </w:rPr>
              <w:t>3371%</w:t>
            </w:r>
          </w:p>
        </w:tc>
      </w:tr>
      <w:tr>
        <w:tblPrEx>
          <w:tblCellMar>
            <w:top w:w="0" w:type="dxa"/>
            <w:left w:w="108" w:type="dxa"/>
            <w:bottom w:w="0" w:type="dxa"/>
            <w:right w:w="108" w:type="dxa"/>
          </w:tblCellMar>
        </w:tblPrEx>
        <w:trPr>
          <w:trHeight w:val="255" w:hRule="atLeast"/>
        </w:trPr>
        <w:tc>
          <w:tcPr>
            <w:tcW w:w="1073" w:type="dxa"/>
            <w:tcBorders>
              <w:top w:val="single" w:color="auto" w:sz="8" w:space="0"/>
              <w:left w:val="single" w:color="auto" w:sz="8" w:space="0"/>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Class D</w:t>
            </w:r>
          </w:p>
        </w:tc>
        <w:tc>
          <w:tcPr>
            <w:tcW w:w="986" w:type="dxa"/>
            <w:tcBorders>
              <w:top w:val="single" w:color="auto" w:sz="8" w:space="0"/>
              <w:left w:val="single" w:color="auto" w:sz="8" w:space="0"/>
              <w:bottom w:val="nil"/>
              <w:right w:val="nil"/>
            </w:tcBorders>
            <w:shd w:val="clear" w:color="000000" w:fill="CCFFCC"/>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sz w:val="18"/>
                <w:szCs w:val="18"/>
                <w:lang w:eastAsia="zh-CN"/>
              </w:rPr>
            </w:pPr>
            <w:r>
              <w:rPr>
                <w:rFonts w:ascii="Arial" w:hAnsi="Arial" w:eastAsia="宋体" w:cs="Arial"/>
                <w:sz w:val="18"/>
                <w:szCs w:val="18"/>
                <w:lang w:eastAsia="zh-CN"/>
              </w:rPr>
              <w:t>-4.09%</w:t>
            </w:r>
          </w:p>
        </w:tc>
        <w:tc>
          <w:tcPr>
            <w:tcW w:w="986" w:type="dxa"/>
            <w:tcBorders>
              <w:top w:val="single" w:color="auto" w:sz="8" w:space="0"/>
              <w:left w:val="nil"/>
              <w:bottom w:val="nil"/>
              <w:right w:val="nil"/>
            </w:tcBorders>
            <w:shd w:val="clear" w:color="000000" w:fill="CCFFCC"/>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sz w:val="18"/>
                <w:szCs w:val="18"/>
                <w:lang w:eastAsia="zh-CN"/>
              </w:rPr>
            </w:pPr>
            <w:r>
              <w:rPr>
                <w:rFonts w:ascii="Arial" w:hAnsi="Arial" w:eastAsia="宋体" w:cs="Arial"/>
                <w:sz w:val="18"/>
                <w:szCs w:val="18"/>
                <w:lang w:eastAsia="zh-CN"/>
              </w:rPr>
              <w:t>-8.58%</w:t>
            </w:r>
          </w:p>
        </w:tc>
        <w:tc>
          <w:tcPr>
            <w:tcW w:w="986" w:type="dxa"/>
            <w:tcBorders>
              <w:top w:val="single" w:color="auto" w:sz="8" w:space="0"/>
              <w:left w:val="nil"/>
              <w:bottom w:val="nil"/>
              <w:right w:val="single" w:color="auto" w:sz="4" w:space="0"/>
            </w:tcBorders>
            <w:shd w:val="clear" w:color="000000" w:fill="CCFFCC"/>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sz w:val="18"/>
                <w:szCs w:val="18"/>
                <w:lang w:eastAsia="zh-CN"/>
              </w:rPr>
            </w:pPr>
            <w:r>
              <w:rPr>
                <w:rFonts w:ascii="Arial" w:hAnsi="Arial" w:eastAsia="宋体" w:cs="Arial"/>
                <w:sz w:val="18"/>
                <w:szCs w:val="18"/>
                <w:lang w:eastAsia="zh-CN"/>
              </w:rPr>
              <w:t>-6.39%</w:t>
            </w:r>
          </w:p>
        </w:tc>
        <w:tc>
          <w:tcPr>
            <w:tcW w:w="986" w:type="dxa"/>
            <w:tcBorders>
              <w:top w:val="single" w:color="auto" w:sz="8" w:space="0"/>
              <w:left w:val="single" w:color="auto" w:sz="8" w:space="0"/>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-1.99%</w:t>
            </w:r>
          </w:p>
        </w:tc>
        <w:tc>
          <w:tcPr>
            <w:tcW w:w="986" w:type="dxa"/>
            <w:tcBorders>
              <w:top w:val="single" w:color="auto" w:sz="8" w:space="0"/>
              <w:left w:val="nil"/>
              <w:bottom w:val="nil"/>
              <w:right w:val="nil"/>
            </w:tcBorders>
            <w:shd w:val="clear" w:color="000000" w:fill="CCFFCC"/>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sz w:val="18"/>
                <w:szCs w:val="18"/>
                <w:lang w:eastAsia="zh-CN"/>
              </w:rPr>
            </w:pPr>
            <w:r>
              <w:rPr>
                <w:rFonts w:ascii="Arial" w:hAnsi="Arial" w:eastAsia="宋体" w:cs="Arial"/>
                <w:sz w:val="18"/>
                <w:szCs w:val="18"/>
                <w:lang w:eastAsia="zh-CN"/>
              </w:rPr>
              <w:t>-6.53%</w:t>
            </w:r>
          </w:p>
        </w:tc>
        <w:tc>
          <w:tcPr>
            <w:tcW w:w="986" w:type="dxa"/>
            <w:tcBorders>
              <w:top w:val="single" w:color="auto" w:sz="8" w:space="0"/>
              <w:left w:val="nil"/>
              <w:bottom w:val="nil"/>
              <w:right w:val="single" w:color="auto" w:sz="4" w:space="0"/>
            </w:tcBorders>
            <w:shd w:val="clear" w:color="000000" w:fill="CCFFCC"/>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sz w:val="18"/>
                <w:szCs w:val="18"/>
                <w:lang w:eastAsia="zh-CN"/>
              </w:rPr>
            </w:pPr>
            <w:r>
              <w:rPr>
                <w:rFonts w:ascii="Arial" w:hAnsi="Arial" w:eastAsia="宋体" w:cs="Arial"/>
                <w:sz w:val="18"/>
                <w:szCs w:val="18"/>
                <w:lang w:eastAsia="zh-CN"/>
              </w:rPr>
              <w:t>-3.91%</w:t>
            </w:r>
          </w:p>
        </w:tc>
        <w:tc>
          <w:tcPr>
            <w:tcW w:w="817" w:type="dxa"/>
            <w:tcBorders>
              <w:top w:val="single" w:color="auto" w:sz="8" w:space="0"/>
              <w:left w:val="nil"/>
              <w:bottom w:val="nil"/>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100%</w:t>
            </w:r>
          </w:p>
        </w:tc>
        <w:tc>
          <w:tcPr>
            <w:tcW w:w="1139" w:type="dxa"/>
            <w:tcBorders>
              <w:top w:val="single" w:color="auto" w:sz="8" w:space="0"/>
              <w:left w:val="nil"/>
              <w:bottom w:val="nil"/>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color w:val="000000"/>
                <w:sz w:val="18"/>
                <w:szCs w:val="18"/>
                <w:lang w:eastAsia="zh-CN"/>
              </w:rPr>
            </w:pPr>
            <w:r>
              <w:rPr>
                <w:rFonts w:ascii="Arial" w:hAnsi="Arial" w:cs="Arial"/>
                <w:color w:val="808080"/>
                <w:sz w:val="18"/>
                <w:szCs w:val="18"/>
              </w:rPr>
              <w:t>2220%</w:t>
            </w:r>
          </w:p>
        </w:tc>
      </w:tr>
      <w:tr>
        <w:tblPrEx>
          <w:tblCellMar>
            <w:top w:w="0" w:type="dxa"/>
            <w:left w:w="108" w:type="dxa"/>
            <w:bottom w:w="0" w:type="dxa"/>
            <w:right w:w="108" w:type="dxa"/>
          </w:tblCellMar>
        </w:tblPrEx>
        <w:trPr>
          <w:trHeight w:val="255" w:hRule="atLeast"/>
        </w:trPr>
        <w:tc>
          <w:tcPr>
            <w:tcW w:w="1073" w:type="dxa"/>
            <w:tcBorders>
              <w:top w:val="nil"/>
              <w:left w:val="single" w:color="auto" w:sz="8" w:space="0"/>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Class F</w:t>
            </w:r>
          </w:p>
        </w:tc>
        <w:tc>
          <w:tcPr>
            <w:tcW w:w="986" w:type="dxa"/>
            <w:tcBorders>
              <w:top w:val="nil"/>
              <w:left w:val="single" w:color="auto" w:sz="8" w:space="0"/>
              <w:bottom w:val="single" w:color="auto" w:sz="8" w:space="0"/>
              <w:right w:val="nil"/>
            </w:tcBorders>
            <w:shd w:val="clear" w:color="000000" w:fill="FFC7CE"/>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sz w:val="18"/>
                <w:szCs w:val="18"/>
                <w:lang w:eastAsia="zh-CN"/>
              </w:rPr>
            </w:pPr>
            <w:r>
              <w:rPr>
                <w:rFonts w:ascii="Arial" w:hAnsi="Arial" w:eastAsia="宋体" w:cs="Arial"/>
                <w:sz w:val="18"/>
                <w:szCs w:val="18"/>
                <w:lang w:eastAsia="zh-CN"/>
              </w:rPr>
              <w:t>10.60%</w:t>
            </w:r>
          </w:p>
        </w:tc>
        <w:tc>
          <w:tcPr>
            <w:tcW w:w="986" w:type="dxa"/>
            <w:tcBorders>
              <w:top w:val="nil"/>
              <w:left w:val="nil"/>
              <w:bottom w:val="single" w:color="auto" w:sz="8" w:space="0"/>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0.19%</w:t>
            </w:r>
          </w:p>
        </w:tc>
        <w:tc>
          <w:tcPr>
            <w:tcW w:w="986" w:type="dxa"/>
            <w:tcBorders>
              <w:top w:val="nil"/>
              <w:left w:val="nil"/>
              <w:bottom w:val="single" w:color="auto" w:sz="8" w:space="0"/>
              <w:right w:val="single" w:color="auto" w:sz="4"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1.80%</w:t>
            </w:r>
          </w:p>
        </w:tc>
        <w:tc>
          <w:tcPr>
            <w:tcW w:w="986" w:type="dxa"/>
            <w:tcBorders>
              <w:top w:val="nil"/>
              <w:left w:val="single" w:color="auto" w:sz="8" w:space="0"/>
              <w:bottom w:val="single" w:color="auto" w:sz="8" w:space="0"/>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-0.97%</w:t>
            </w:r>
          </w:p>
        </w:tc>
        <w:tc>
          <w:tcPr>
            <w:tcW w:w="986" w:type="dxa"/>
            <w:tcBorders>
              <w:top w:val="nil"/>
              <w:left w:val="nil"/>
              <w:bottom w:val="single" w:color="auto" w:sz="8" w:space="0"/>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color w:val="BFBFBF"/>
                <w:sz w:val="18"/>
                <w:szCs w:val="18"/>
                <w:lang w:eastAsia="zh-CN"/>
              </w:rPr>
            </w:pPr>
            <w:r>
              <w:rPr>
                <w:rFonts w:ascii="Arial" w:hAnsi="Arial" w:eastAsia="宋体" w:cs="Arial"/>
                <w:color w:val="BFBFBF"/>
                <w:sz w:val="18"/>
                <w:szCs w:val="18"/>
                <w:lang w:eastAsia="zh-CN"/>
              </w:rPr>
              <w:t>-1.69%</w:t>
            </w:r>
          </w:p>
        </w:tc>
        <w:tc>
          <w:tcPr>
            <w:tcW w:w="986" w:type="dxa"/>
            <w:tcBorders>
              <w:top w:val="nil"/>
              <w:left w:val="nil"/>
              <w:bottom w:val="single" w:color="auto" w:sz="8" w:space="0"/>
              <w:right w:val="single" w:color="auto" w:sz="4"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color w:val="BFBFBF"/>
                <w:sz w:val="18"/>
                <w:szCs w:val="18"/>
                <w:lang w:eastAsia="zh-CN"/>
              </w:rPr>
            </w:pPr>
            <w:r>
              <w:rPr>
                <w:rFonts w:ascii="Arial" w:hAnsi="Arial" w:eastAsia="宋体" w:cs="Arial"/>
                <w:color w:val="BFBFBF"/>
                <w:sz w:val="18"/>
                <w:szCs w:val="18"/>
                <w:lang w:eastAsia="zh-CN"/>
              </w:rPr>
              <w:t>0.23%</w:t>
            </w:r>
          </w:p>
        </w:tc>
        <w:tc>
          <w:tcPr>
            <w:tcW w:w="817" w:type="dxa"/>
            <w:tcBorders>
              <w:top w:val="nil"/>
              <w:left w:val="nil"/>
              <w:bottom w:val="single" w:color="auto" w:sz="8" w:space="0"/>
              <w:right w:val="nil"/>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100%</w:t>
            </w:r>
          </w:p>
        </w:tc>
        <w:tc>
          <w:tcPr>
            <w:tcW w:w="1139" w:type="dxa"/>
            <w:tcBorders>
              <w:top w:val="nil"/>
              <w:left w:val="nil"/>
              <w:bottom w:val="single" w:color="auto" w:sz="8" w:space="0"/>
              <w:right w:val="single" w:color="auto" w:sz="8" w:space="0"/>
            </w:tcBorders>
            <w:shd w:val="clear" w:color="auto" w:fill="auto"/>
            <w:noWrap/>
            <w:vAlign w:val="center"/>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ascii="Arial" w:hAnsi="Arial" w:eastAsia="宋体" w:cs="Arial"/>
                <w:color w:val="000000"/>
                <w:sz w:val="18"/>
                <w:szCs w:val="18"/>
                <w:lang w:eastAsia="zh-CN"/>
              </w:rPr>
            </w:pPr>
            <w:r>
              <w:rPr>
                <w:rFonts w:ascii="Arial" w:hAnsi="Arial" w:cs="Arial"/>
                <w:color w:val="808080"/>
                <w:sz w:val="18"/>
                <w:szCs w:val="18"/>
              </w:rPr>
              <w:t>4203%</w:t>
            </w:r>
          </w:p>
        </w:tc>
      </w:tr>
    </w:tbl>
    <w:p>
      <w:pPr>
        <w:jc w:val="center"/>
        <w:rPr>
          <w:lang w:eastAsia="zh-CN"/>
        </w:rPr>
      </w:pPr>
    </w:p>
    <w:p>
      <w:pPr>
        <w:pStyle w:val="3"/>
        <w:rPr>
          <w:lang w:eastAsia="zh-CN" w:bidi="en-US"/>
        </w:rPr>
      </w:pPr>
      <w:r>
        <w:rPr>
          <w:rFonts w:hint="eastAsia"/>
          <w:lang w:eastAsia="zh-CN" w:bidi="en-US"/>
        </w:rPr>
        <w:t>C</w:t>
      </w:r>
      <w:r>
        <w:rPr>
          <w:lang w:eastAsia="zh-CN" w:bidi="en-US"/>
        </w:rPr>
        <w:t>lass F research</w:t>
      </w:r>
    </w:p>
    <w:p>
      <w:pPr>
        <w:rPr>
          <w:lang w:eastAsia="zh-CN"/>
        </w:rPr>
      </w:pPr>
      <w:r>
        <w:rPr>
          <w:rFonts w:hint="eastAsia"/>
          <w:lang w:eastAsia="zh-CN"/>
        </w:rPr>
        <w:t>I</w:t>
      </w:r>
      <w:r>
        <w:rPr>
          <w:lang w:eastAsia="zh-CN"/>
        </w:rPr>
        <w:t>t is reported in table 3 that the proposed network perform</w:t>
      </w:r>
      <w:r>
        <w:rPr>
          <w:szCs w:val="22"/>
          <w:lang w:val="en-CA" w:eastAsia="zh-CN"/>
        </w:rPr>
        <w:t xml:space="preserve">s poorly </w:t>
      </w:r>
      <w:r>
        <w:rPr>
          <w:lang w:eastAsia="zh-CN"/>
        </w:rPr>
        <w:t>on class F. Table 4 reports detail results on class F. Sequence SlideEditing performs worst in table 4, followed by SlideShow and BasketbalDrillText. Visible frames of these sequences are shown in fig. 4. There are lots of text textures in these sequences, especially in SlideEditing which performs worst. However, the dataset BVI-DVC on which DFNN is trained lacks text texture data. In the following research, data that full of text texture need to be added into training dataset to get more results.</w:t>
      </w:r>
    </w:p>
    <w:p>
      <w:pPr>
        <w:rPr>
          <w:lang w:eastAsia="zh-CN"/>
        </w:rPr>
      </w:pPr>
    </w:p>
    <w:p>
      <w:pPr>
        <w:jc w:val="center"/>
        <w:rPr>
          <w:lang w:eastAsia="zh-CN"/>
        </w:rPr>
      </w:pPr>
      <w:r>
        <w:rPr>
          <w:rFonts w:hint="eastAsia"/>
          <w:lang w:eastAsia="zh-CN"/>
        </w:rPr>
        <w:t>T</w:t>
      </w:r>
      <w:r>
        <w:rPr>
          <w:lang w:eastAsia="zh-CN"/>
        </w:rPr>
        <w:t>able 4 BD-rate of DFNN over VTM-11.0 NNVC in RA configuration on class F</w:t>
      </w:r>
    </w:p>
    <w:tbl>
      <w:tblPr>
        <w:tblStyle w:val="16"/>
        <w:tblW w:w="8701" w:type="dxa"/>
        <w:tblInd w:w="0" w:type="dxa"/>
        <w:tblLayout w:type="autofit"/>
        <w:tblCellMar>
          <w:top w:w="0" w:type="dxa"/>
          <w:left w:w="108" w:type="dxa"/>
          <w:bottom w:w="0" w:type="dxa"/>
          <w:right w:w="108" w:type="dxa"/>
        </w:tblCellMar>
      </w:tblPr>
      <w:tblGrid>
        <w:gridCol w:w="2220"/>
        <w:gridCol w:w="1080"/>
        <w:gridCol w:w="1080"/>
        <w:gridCol w:w="1080"/>
        <w:gridCol w:w="1076"/>
        <w:gridCol w:w="1089"/>
        <w:gridCol w:w="1076"/>
      </w:tblGrid>
      <w:tr>
        <w:tblPrEx>
          <w:tblCellMar>
            <w:top w:w="0" w:type="dxa"/>
            <w:left w:w="108" w:type="dxa"/>
            <w:bottom w:w="0" w:type="dxa"/>
            <w:right w:w="108" w:type="dxa"/>
          </w:tblCellMar>
        </w:tblPrEx>
        <w:trPr>
          <w:trHeight w:val="315" w:hRule="atLeast"/>
        </w:trPr>
        <w:tc>
          <w:tcPr>
            <w:tcW w:w="2220" w:type="dxa"/>
            <w:tcBorders>
              <w:top w:val="nil"/>
              <w:left w:val="nil"/>
              <w:bottom w:val="nil"/>
              <w:right w:val="nil"/>
            </w:tcBorders>
            <w:shd w:val="clear" w:color="auto" w:fill="auto"/>
            <w:noWrap/>
            <w:vAlign w:val="bottom"/>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宋体" w:hAnsi="宋体" w:eastAsia="宋体" w:cs="宋体"/>
                <w:sz w:val="20"/>
                <w:szCs w:val="24"/>
                <w:lang w:eastAsia="zh-CN"/>
              </w:rPr>
            </w:pPr>
          </w:p>
        </w:tc>
        <w:tc>
          <w:tcPr>
            <w:tcW w:w="3240" w:type="dxa"/>
            <w:gridSpan w:val="3"/>
            <w:tcBorders>
              <w:top w:val="single" w:color="auto" w:sz="8" w:space="0"/>
              <w:left w:val="single" w:color="auto" w:sz="8" w:space="0"/>
              <w:bottom w:val="single" w:color="auto" w:sz="8" w:space="0"/>
              <w:right w:val="single" w:color="000000" w:sz="8" w:space="0"/>
            </w:tcBorders>
            <w:shd w:val="clear" w:color="auto" w:fill="auto"/>
            <w:noWrap/>
            <w:vAlign w:val="bottom"/>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b/>
                <w:bCs/>
                <w:color w:val="000000"/>
                <w:sz w:val="18"/>
                <w:szCs w:val="18"/>
                <w:lang w:eastAsia="zh-CN"/>
              </w:rPr>
            </w:pPr>
            <w:r>
              <w:rPr>
                <w:rFonts w:ascii="Arial" w:hAnsi="Arial" w:eastAsia="宋体" w:cs="Arial"/>
                <w:b/>
                <w:bCs/>
                <w:color w:val="000000"/>
                <w:sz w:val="18"/>
                <w:szCs w:val="18"/>
                <w:lang w:eastAsia="zh-CN"/>
              </w:rPr>
              <w:t xml:space="preserve">BD-rate5 </w:t>
            </w:r>
            <w:r>
              <w:rPr>
                <w:rFonts w:ascii="Arial" w:hAnsi="Arial" w:eastAsia="宋体" w:cs="Arial"/>
                <w:b/>
                <w:bCs/>
                <w:color w:val="0070C0"/>
                <w:sz w:val="18"/>
                <w:szCs w:val="18"/>
                <w:lang w:eastAsia="zh-CN"/>
              </w:rPr>
              <w:t xml:space="preserve">q12345 </w:t>
            </w:r>
            <w:r>
              <w:rPr>
                <w:rFonts w:ascii="Arial" w:hAnsi="Arial" w:eastAsia="宋体" w:cs="Arial"/>
                <w:b/>
                <w:bCs/>
                <w:color w:val="000000"/>
                <w:sz w:val="18"/>
                <w:szCs w:val="18"/>
                <w:lang w:eastAsia="zh-CN"/>
              </w:rPr>
              <w:t>(piecewise cubic)</w:t>
            </w:r>
          </w:p>
        </w:tc>
        <w:tc>
          <w:tcPr>
            <w:tcW w:w="3241" w:type="dxa"/>
            <w:gridSpan w:val="3"/>
            <w:tcBorders>
              <w:top w:val="single" w:color="auto" w:sz="8" w:space="0"/>
              <w:left w:val="nil"/>
              <w:bottom w:val="single" w:color="auto" w:sz="8" w:space="0"/>
              <w:right w:val="single" w:color="000000" w:sz="8" w:space="0"/>
            </w:tcBorders>
            <w:shd w:val="clear" w:color="auto" w:fill="auto"/>
            <w:noWrap/>
            <w:vAlign w:val="bottom"/>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b/>
                <w:bCs/>
                <w:color w:val="000000"/>
                <w:sz w:val="18"/>
                <w:szCs w:val="18"/>
                <w:lang w:eastAsia="zh-CN"/>
              </w:rPr>
            </w:pPr>
            <w:r>
              <w:rPr>
                <w:rFonts w:ascii="Arial" w:hAnsi="Arial" w:eastAsia="宋体" w:cs="Arial"/>
                <w:b/>
                <w:bCs/>
                <w:color w:val="000000"/>
                <w:sz w:val="18"/>
                <w:szCs w:val="18"/>
                <w:lang w:eastAsia="zh-CN"/>
              </w:rPr>
              <w:t xml:space="preserve">BD-rate5 </w:t>
            </w:r>
            <w:r>
              <w:rPr>
                <w:rFonts w:ascii="Arial" w:hAnsi="Arial" w:eastAsia="宋体" w:cs="Arial"/>
                <w:b/>
                <w:bCs/>
                <w:color w:val="0070C0"/>
                <w:sz w:val="18"/>
                <w:szCs w:val="18"/>
                <w:lang w:eastAsia="zh-CN"/>
              </w:rPr>
              <w:t>q12345</w:t>
            </w:r>
            <w:r>
              <w:rPr>
                <w:rFonts w:ascii="Arial" w:hAnsi="Arial" w:eastAsia="宋体" w:cs="Arial"/>
                <w:b/>
                <w:bCs/>
                <w:color w:val="000000"/>
                <w:sz w:val="18"/>
                <w:szCs w:val="18"/>
                <w:lang w:eastAsia="zh-CN"/>
              </w:rPr>
              <w:t xml:space="preserve"> (piecewise cubic)</w:t>
            </w:r>
          </w:p>
        </w:tc>
      </w:tr>
      <w:tr>
        <w:tblPrEx>
          <w:tblCellMar>
            <w:top w:w="0" w:type="dxa"/>
            <w:left w:w="108" w:type="dxa"/>
            <w:bottom w:w="0" w:type="dxa"/>
            <w:right w:w="108" w:type="dxa"/>
          </w:tblCellMar>
        </w:tblPrEx>
        <w:trPr>
          <w:trHeight w:val="315" w:hRule="atLeast"/>
        </w:trPr>
        <w:tc>
          <w:tcPr>
            <w:tcW w:w="2220" w:type="dxa"/>
            <w:tcBorders>
              <w:top w:val="nil"/>
              <w:left w:val="nil"/>
              <w:bottom w:val="nil"/>
              <w:right w:val="nil"/>
            </w:tcBorders>
            <w:shd w:val="clear" w:color="auto" w:fill="auto"/>
            <w:noWrap/>
            <w:vAlign w:val="bottom"/>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b/>
                <w:bCs/>
                <w:color w:val="000000"/>
                <w:sz w:val="18"/>
                <w:szCs w:val="18"/>
                <w:lang w:eastAsia="zh-CN"/>
              </w:rPr>
            </w:pPr>
          </w:p>
        </w:tc>
        <w:tc>
          <w:tcPr>
            <w:tcW w:w="1080" w:type="dxa"/>
            <w:tcBorders>
              <w:top w:val="nil"/>
              <w:left w:val="single" w:color="auto" w:sz="8" w:space="0"/>
              <w:bottom w:val="nil"/>
              <w:right w:val="nil"/>
            </w:tcBorders>
            <w:shd w:val="clear" w:color="auto" w:fill="auto"/>
            <w:noWrap/>
            <w:vAlign w:val="bottom"/>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Y-PSNR</w:t>
            </w:r>
          </w:p>
        </w:tc>
        <w:tc>
          <w:tcPr>
            <w:tcW w:w="1080" w:type="dxa"/>
            <w:tcBorders>
              <w:top w:val="nil"/>
              <w:left w:val="nil"/>
              <w:bottom w:val="nil"/>
              <w:right w:val="nil"/>
            </w:tcBorders>
            <w:shd w:val="clear" w:color="auto" w:fill="auto"/>
            <w:noWrap/>
            <w:vAlign w:val="bottom"/>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U-PSNR</w:t>
            </w:r>
          </w:p>
        </w:tc>
        <w:tc>
          <w:tcPr>
            <w:tcW w:w="1080" w:type="dxa"/>
            <w:tcBorders>
              <w:top w:val="nil"/>
              <w:left w:val="nil"/>
              <w:bottom w:val="nil"/>
              <w:right w:val="single" w:color="auto" w:sz="8" w:space="0"/>
            </w:tcBorders>
            <w:shd w:val="clear" w:color="auto" w:fill="auto"/>
            <w:noWrap/>
            <w:vAlign w:val="bottom"/>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V-PSNR</w:t>
            </w:r>
          </w:p>
        </w:tc>
        <w:tc>
          <w:tcPr>
            <w:tcW w:w="1076" w:type="dxa"/>
            <w:tcBorders>
              <w:top w:val="nil"/>
              <w:left w:val="nil"/>
              <w:bottom w:val="single" w:color="auto" w:sz="8" w:space="0"/>
              <w:right w:val="nil"/>
            </w:tcBorders>
            <w:shd w:val="clear" w:color="auto" w:fill="auto"/>
            <w:noWrap/>
            <w:vAlign w:val="bottom"/>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Y msssim</w:t>
            </w:r>
          </w:p>
        </w:tc>
        <w:tc>
          <w:tcPr>
            <w:tcW w:w="1089" w:type="dxa"/>
            <w:tcBorders>
              <w:top w:val="nil"/>
              <w:left w:val="nil"/>
              <w:bottom w:val="single" w:color="auto" w:sz="8" w:space="0"/>
              <w:right w:val="nil"/>
            </w:tcBorders>
            <w:shd w:val="clear" w:color="auto" w:fill="auto"/>
            <w:noWrap/>
            <w:vAlign w:val="bottom"/>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U msssim</w:t>
            </w:r>
          </w:p>
        </w:tc>
        <w:tc>
          <w:tcPr>
            <w:tcW w:w="1076" w:type="dxa"/>
            <w:tcBorders>
              <w:top w:val="nil"/>
              <w:left w:val="nil"/>
              <w:bottom w:val="single" w:color="auto" w:sz="8" w:space="0"/>
              <w:right w:val="single" w:color="auto" w:sz="8" w:space="0"/>
            </w:tcBorders>
            <w:shd w:val="clear" w:color="auto" w:fill="auto"/>
            <w:noWrap/>
            <w:vAlign w:val="bottom"/>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V msssim</w:t>
            </w:r>
          </w:p>
        </w:tc>
      </w:tr>
      <w:tr>
        <w:tblPrEx>
          <w:tblCellMar>
            <w:top w:w="0" w:type="dxa"/>
            <w:left w:w="108" w:type="dxa"/>
            <w:bottom w:w="0" w:type="dxa"/>
            <w:right w:w="108" w:type="dxa"/>
          </w:tblCellMar>
        </w:tblPrEx>
        <w:trPr>
          <w:trHeight w:val="315" w:hRule="atLeast"/>
        </w:trPr>
        <w:tc>
          <w:tcPr>
            <w:tcW w:w="2220" w:type="dxa"/>
            <w:tcBorders>
              <w:top w:val="single" w:color="auto" w:sz="8" w:space="0"/>
              <w:left w:val="single" w:color="auto" w:sz="8" w:space="0"/>
              <w:bottom w:val="nil"/>
              <w:right w:val="single" w:color="auto" w:sz="8" w:space="0"/>
            </w:tcBorders>
            <w:shd w:val="clear" w:color="auto" w:fill="auto"/>
            <w:noWrap/>
            <w:vAlign w:val="bottom"/>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BasketballDrillText</w:t>
            </w:r>
          </w:p>
        </w:tc>
        <w:tc>
          <w:tcPr>
            <w:tcW w:w="1080" w:type="dxa"/>
            <w:tcBorders>
              <w:top w:val="single" w:color="auto" w:sz="8" w:space="0"/>
              <w:left w:val="nil"/>
              <w:bottom w:val="single" w:color="auto" w:sz="8" w:space="0"/>
              <w:right w:val="nil"/>
            </w:tcBorders>
            <w:shd w:val="clear" w:color="000000" w:fill="FFCCCC"/>
            <w:noWrap/>
            <w:vAlign w:val="bottom"/>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4.94%</w:t>
            </w:r>
          </w:p>
        </w:tc>
        <w:tc>
          <w:tcPr>
            <w:tcW w:w="1080" w:type="dxa"/>
            <w:tcBorders>
              <w:top w:val="single" w:color="auto" w:sz="8" w:space="0"/>
              <w:left w:val="nil"/>
              <w:bottom w:val="single" w:color="auto" w:sz="8" w:space="0"/>
              <w:right w:val="nil"/>
            </w:tcBorders>
            <w:shd w:val="clear" w:color="000000" w:fill="FFCCCC"/>
            <w:noWrap/>
            <w:vAlign w:val="bottom"/>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7.75%</w:t>
            </w:r>
          </w:p>
        </w:tc>
        <w:tc>
          <w:tcPr>
            <w:tcW w:w="1080" w:type="dxa"/>
            <w:tcBorders>
              <w:top w:val="single" w:color="auto" w:sz="8" w:space="0"/>
              <w:left w:val="nil"/>
              <w:bottom w:val="single" w:color="auto" w:sz="8" w:space="0"/>
              <w:right w:val="single" w:color="auto" w:sz="8" w:space="0"/>
            </w:tcBorders>
            <w:shd w:val="clear" w:color="000000" w:fill="FFCCCC"/>
            <w:noWrap/>
            <w:vAlign w:val="bottom"/>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5.46%</w:t>
            </w:r>
          </w:p>
        </w:tc>
        <w:tc>
          <w:tcPr>
            <w:tcW w:w="1076" w:type="dxa"/>
            <w:tcBorders>
              <w:top w:val="nil"/>
              <w:left w:val="nil"/>
              <w:bottom w:val="single" w:color="auto" w:sz="8" w:space="0"/>
              <w:right w:val="nil"/>
            </w:tcBorders>
            <w:shd w:val="clear" w:color="auto" w:fill="auto"/>
            <w:noWrap/>
            <w:vAlign w:val="bottom"/>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-2.30%</w:t>
            </w:r>
          </w:p>
        </w:tc>
        <w:tc>
          <w:tcPr>
            <w:tcW w:w="1089" w:type="dxa"/>
            <w:tcBorders>
              <w:top w:val="nil"/>
              <w:left w:val="nil"/>
              <w:bottom w:val="single" w:color="auto" w:sz="8" w:space="0"/>
              <w:right w:val="nil"/>
            </w:tcBorders>
            <w:shd w:val="clear" w:color="auto" w:fill="auto"/>
            <w:noWrap/>
            <w:vAlign w:val="bottom"/>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-1.05%</w:t>
            </w:r>
          </w:p>
        </w:tc>
        <w:tc>
          <w:tcPr>
            <w:tcW w:w="1076" w:type="dxa"/>
            <w:tcBorders>
              <w:top w:val="nil"/>
              <w:left w:val="nil"/>
              <w:bottom w:val="single" w:color="auto" w:sz="8" w:space="0"/>
              <w:right w:val="single" w:color="auto" w:sz="8" w:space="0"/>
            </w:tcBorders>
            <w:shd w:val="clear" w:color="auto" w:fill="auto"/>
            <w:noWrap/>
            <w:vAlign w:val="bottom"/>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-0.27%</w:t>
            </w:r>
          </w:p>
        </w:tc>
      </w:tr>
      <w:tr>
        <w:tblPrEx>
          <w:tblCellMar>
            <w:top w:w="0" w:type="dxa"/>
            <w:left w:w="108" w:type="dxa"/>
            <w:bottom w:w="0" w:type="dxa"/>
            <w:right w:w="108" w:type="dxa"/>
          </w:tblCellMar>
        </w:tblPrEx>
        <w:trPr>
          <w:trHeight w:val="315" w:hRule="atLeast"/>
        </w:trPr>
        <w:tc>
          <w:tcPr>
            <w:tcW w:w="2220" w:type="dxa"/>
            <w:tcBorders>
              <w:top w:val="single" w:color="auto" w:sz="8" w:space="0"/>
              <w:left w:val="single" w:color="auto" w:sz="8" w:space="0"/>
              <w:bottom w:val="single" w:color="auto" w:sz="8" w:space="0"/>
              <w:right w:val="single" w:color="auto" w:sz="8" w:space="0"/>
            </w:tcBorders>
            <w:shd w:val="clear" w:color="auto" w:fill="auto"/>
            <w:noWrap/>
            <w:vAlign w:val="bottom"/>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ArenaOfValor</w:t>
            </w:r>
          </w:p>
        </w:tc>
        <w:tc>
          <w:tcPr>
            <w:tcW w:w="1080" w:type="dxa"/>
            <w:tcBorders>
              <w:top w:val="nil"/>
              <w:left w:val="nil"/>
              <w:bottom w:val="single" w:color="auto" w:sz="8" w:space="0"/>
              <w:right w:val="nil"/>
            </w:tcBorders>
            <w:shd w:val="clear" w:color="000000" w:fill="CCFFCC"/>
            <w:noWrap/>
            <w:vAlign w:val="bottom"/>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-5.65%</w:t>
            </w:r>
          </w:p>
        </w:tc>
        <w:tc>
          <w:tcPr>
            <w:tcW w:w="1080" w:type="dxa"/>
            <w:tcBorders>
              <w:top w:val="nil"/>
              <w:left w:val="nil"/>
              <w:bottom w:val="single" w:color="auto" w:sz="8" w:space="0"/>
              <w:right w:val="nil"/>
            </w:tcBorders>
            <w:shd w:val="clear" w:color="000000" w:fill="CCFFCC"/>
            <w:noWrap/>
            <w:vAlign w:val="bottom"/>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-5.99%</w:t>
            </w:r>
          </w:p>
        </w:tc>
        <w:tc>
          <w:tcPr>
            <w:tcW w:w="1080" w:type="dxa"/>
            <w:tcBorders>
              <w:top w:val="nil"/>
              <w:left w:val="nil"/>
              <w:bottom w:val="single" w:color="auto" w:sz="8" w:space="0"/>
              <w:right w:val="single" w:color="auto" w:sz="8" w:space="0"/>
            </w:tcBorders>
            <w:shd w:val="clear" w:color="000000" w:fill="CCFFCC"/>
            <w:noWrap/>
            <w:vAlign w:val="bottom"/>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-5.68%</w:t>
            </w:r>
          </w:p>
        </w:tc>
        <w:tc>
          <w:tcPr>
            <w:tcW w:w="1076" w:type="dxa"/>
            <w:tcBorders>
              <w:top w:val="nil"/>
              <w:left w:val="nil"/>
              <w:bottom w:val="single" w:color="auto" w:sz="8" w:space="0"/>
              <w:right w:val="nil"/>
            </w:tcBorders>
            <w:shd w:val="clear" w:color="000000" w:fill="CCFFCC"/>
            <w:noWrap/>
            <w:vAlign w:val="bottom"/>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-6.39%</w:t>
            </w:r>
          </w:p>
        </w:tc>
        <w:tc>
          <w:tcPr>
            <w:tcW w:w="1089" w:type="dxa"/>
            <w:tcBorders>
              <w:top w:val="nil"/>
              <w:left w:val="nil"/>
              <w:bottom w:val="single" w:color="auto" w:sz="8" w:space="0"/>
              <w:right w:val="nil"/>
            </w:tcBorders>
            <w:shd w:val="clear" w:color="000000" w:fill="CCFFCC"/>
            <w:noWrap/>
            <w:vAlign w:val="bottom"/>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-5.54%</w:t>
            </w:r>
          </w:p>
        </w:tc>
        <w:tc>
          <w:tcPr>
            <w:tcW w:w="1076" w:type="dxa"/>
            <w:tcBorders>
              <w:top w:val="nil"/>
              <w:left w:val="nil"/>
              <w:bottom w:val="single" w:color="auto" w:sz="8" w:space="0"/>
              <w:right w:val="single" w:color="auto" w:sz="8" w:space="0"/>
            </w:tcBorders>
            <w:shd w:val="clear" w:color="000000" w:fill="CCFFCC"/>
            <w:noWrap/>
            <w:vAlign w:val="bottom"/>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-5.15%</w:t>
            </w:r>
          </w:p>
        </w:tc>
      </w:tr>
      <w:tr>
        <w:tblPrEx>
          <w:tblCellMar>
            <w:top w:w="0" w:type="dxa"/>
            <w:left w:w="108" w:type="dxa"/>
            <w:bottom w:w="0" w:type="dxa"/>
            <w:right w:w="108" w:type="dxa"/>
          </w:tblCellMar>
        </w:tblPrEx>
        <w:trPr>
          <w:trHeight w:val="315" w:hRule="atLeast"/>
        </w:trPr>
        <w:tc>
          <w:tcPr>
            <w:tcW w:w="2220" w:type="dxa"/>
            <w:tcBorders>
              <w:top w:val="single" w:color="auto" w:sz="8" w:space="0"/>
              <w:left w:val="single" w:color="auto" w:sz="8" w:space="0"/>
              <w:bottom w:val="single" w:color="auto" w:sz="8" w:space="0"/>
              <w:right w:val="single" w:color="auto" w:sz="8" w:space="0"/>
            </w:tcBorders>
            <w:shd w:val="clear" w:color="auto" w:fill="auto"/>
            <w:noWrap/>
            <w:vAlign w:val="bottom"/>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SlideEditing</w:t>
            </w:r>
          </w:p>
        </w:tc>
        <w:tc>
          <w:tcPr>
            <w:tcW w:w="1080" w:type="dxa"/>
            <w:tcBorders>
              <w:top w:val="nil"/>
              <w:left w:val="nil"/>
              <w:bottom w:val="single" w:color="auto" w:sz="8" w:space="0"/>
              <w:right w:val="nil"/>
            </w:tcBorders>
            <w:shd w:val="clear" w:color="000000" w:fill="FFCCCC"/>
            <w:noWrap/>
            <w:vAlign w:val="bottom"/>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32.28%</w:t>
            </w:r>
          </w:p>
        </w:tc>
        <w:tc>
          <w:tcPr>
            <w:tcW w:w="1080" w:type="dxa"/>
            <w:tcBorders>
              <w:top w:val="nil"/>
              <w:left w:val="nil"/>
              <w:bottom w:val="single" w:color="auto" w:sz="8" w:space="0"/>
              <w:right w:val="nil"/>
            </w:tcBorders>
            <w:shd w:val="clear" w:color="000000" w:fill="FFCCCC"/>
            <w:noWrap/>
            <w:vAlign w:val="bottom"/>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3.19%</w:t>
            </w:r>
          </w:p>
        </w:tc>
        <w:tc>
          <w:tcPr>
            <w:tcW w:w="1080" w:type="dxa"/>
            <w:tcBorders>
              <w:top w:val="nil"/>
              <w:left w:val="nil"/>
              <w:bottom w:val="single" w:color="auto" w:sz="8" w:space="0"/>
              <w:right w:val="single" w:color="auto" w:sz="8" w:space="0"/>
            </w:tcBorders>
            <w:shd w:val="clear" w:color="auto" w:fill="auto"/>
            <w:noWrap/>
            <w:vAlign w:val="bottom"/>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2.27%</w:t>
            </w:r>
          </w:p>
        </w:tc>
        <w:tc>
          <w:tcPr>
            <w:tcW w:w="1076" w:type="dxa"/>
            <w:tcBorders>
              <w:top w:val="nil"/>
              <w:left w:val="nil"/>
              <w:bottom w:val="single" w:color="auto" w:sz="8" w:space="0"/>
              <w:right w:val="nil"/>
            </w:tcBorders>
            <w:shd w:val="clear" w:color="000000" w:fill="FFCCCC"/>
            <w:noWrap/>
            <w:vAlign w:val="bottom"/>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4.50%</w:t>
            </w:r>
          </w:p>
        </w:tc>
        <w:tc>
          <w:tcPr>
            <w:tcW w:w="1089" w:type="dxa"/>
            <w:tcBorders>
              <w:top w:val="nil"/>
              <w:left w:val="nil"/>
              <w:bottom w:val="single" w:color="auto" w:sz="8" w:space="0"/>
              <w:right w:val="nil"/>
            </w:tcBorders>
            <w:shd w:val="clear" w:color="000000" w:fill="FFCCCC"/>
            <w:noWrap/>
            <w:vAlign w:val="bottom"/>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3.10%</w:t>
            </w:r>
          </w:p>
        </w:tc>
        <w:tc>
          <w:tcPr>
            <w:tcW w:w="1076" w:type="dxa"/>
            <w:tcBorders>
              <w:top w:val="nil"/>
              <w:left w:val="nil"/>
              <w:bottom w:val="single" w:color="auto" w:sz="8" w:space="0"/>
              <w:right w:val="single" w:color="auto" w:sz="8" w:space="0"/>
            </w:tcBorders>
            <w:shd w:val="clear" w:color="auto" w:fill="auto"/>
            <w:noWrap/>
            <w:vAlign w:val="bottom"/>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2.97%</w:t>
            </w:r>
          </w:p>
        </w:tc>
      </w:tr>
      <w:tr>
        <w:tblPrEx>
          <w:tblCellMar>
            <w:top w:w="0" w:type="dxa"/>
            <w:left w:w="108" w:type="dxa"/>
            <w:bottom w:w="0" w:type="dxa"/>
            <w:right w:w="108" w:type="dxa"/>
          </w:tblCellMar>
        </w:tblPrEx>
        <w:trPr>
          <w:trHeight w:val="315" w:hRule="atLeast"/>
        </w:trPr>
        <w:tc>
          <w:tcPr>
            <w:tcW w:w="2220" w:type="dxa"/>
            <w:tcBorders>
              <w:top w:val="single" w:color="auto" w:sz="8" w:space="0"/>
              <w:left w:val="single" w:color="auto" w:sz="8" w:space="0"/>
              <w:bottom w:val="single" w:color="auto" w:sz="8" w:space="0"/>
              <w:right w:val="single" w:color="auto" w:sz="8" w:space="0"/>
            </w:tcBorders>
            <w:shd w:val="clear" w:color="auto" w:fill="auto"/>
            <w:noWrap/>
            <w:vAlign w:val="bottom"/>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SlideShow</w:t>
            </w:r>
          </w:p>
        </w:tc>
        <w:tc>
          <w:tcPr>
            <w:tcW w:w="1080" w:type="dxa"/>
            <w:tcBorders>
              <w:top w:val="nil"/>
              <w:left w:val="nil"/>
              <w:bottom w:val="single" w:color="auto" w:sz="8" w:space="0"/>
              <w:right w:val="nil"/>
            </w:tcBorders>
            <w:shd w:val="clear" w:color="000000" w:fill="FFCCCC"/>
            <w:noWrap/>
            <w:vAlign w:val="bottom"/>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10.84%</w:t>
            </w:r>
          </w:p>
        </w:tc>
        <w:tc>
          <w:tcPr>
            <w:tcW w:w="1080" w:type="dxa"/>
            <w:tcBorders>
              <w:top w:val="nil"/>
              <w:left w:val="nil"/>
              <w:bottom w:val="single" w:color="auto" w:sz="8" w:space="0"/>
              <w:right w:val="nil"/>
            </w:tcBorders>
            <w:shd w:val="clear" w:color="000000" w:fill="CCFFCC"/>
            <w:noWrap/>
            <w:vAlign w:val="bottom"/>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-4.19%</w:t>
            </w:r>
          </w:p>
        </w:tc>
        <w:tc>
          <w:tcPr>
            <w:tcW w:w="1080" w:type="dxa"/>
            <w:tcBorders>
              <w:top w:val="nil"/>
              <w:left w:val="nil"/>
              <w:bottom w:val="single" w:color="auto" w:sz="8" w:space="0"/>
              <w:right w:val="single" w:color="auto" w:sz="8" w:space="0"/>
            </w:tcBorders>
            <w:shd w:val="clear" w:color="000000" w:fill="FFCCCC"/>
            <w:noWrap/>
            <w:vAlign w:val="bottom"/>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5.16%</w:t>
            </w:r>
          </w:p>
        </w:tc>
        <w:tc>
          <w:tcPr>
            <w:tcW w:w="1076" w:type="dxa"/>
            <w:tcBorders>
              <w:top w:val="nil"/>
              <w:left w:val="nil"/>
              <w:bottom w:val="single" w:color="auto" w:sz="8" w:space="0"/>
              <w:right w:val="nil"/>
            </w:tcBorders>
            <w:shd w:val="clear" w:color="auto" w:fill="auto"/>
            <w:noWrap/>
            <w:vAlign w:val="bottom"/>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0.31%</w:t>
            </w:r>
          </w:p>
        </w:tc>
        <w:tc>
          <w:tcPr>
            <w:tcW w:w="1089" w:type="dxa"/>
            <w:tcBorders>
              <w:top w:val="nil"/>
              <w:left w:val="nil"/>
              <w:bottom w:val="single" w:color="auto" w:sz="8" w:space="0"/>
              <w:right w:val="nil"/>
            </w:tcBorders>
            <w:shd w:val="clear" w:color="000000" w:fill="CCFFCC"/>
            <w:noWrap/>
            <w:vAlign w:val="bottom"/>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-3.28%</w:t>
            </w:r>
          </w:p>
        </w:tc>
        <w:tc>
          <w:tcPr>
            <w:tcW w:w="1076" w:type="dxa"/>
            <w:tcBorders>
              <w:top w:val="nil"/>
              <w:left w:val="nil"/>
              <w:bottom w:val="single" w:color="auto" w:sz="8" w:space="0"/>
              <w:right w:val="single" w:color="auto" w:sz="8" w:space="0"/>
            </w:tcBorders>
            <w:shd w:val="clear" w:color="000000" w:fill="FFCCCC"/>
            <w:noWrap/>
            <w:vAlign w:val="bottom"/>
          </w:tcPr>
          <w:p>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eastAsia="宋体" w:cs="Arial"/>
                <w:color w:val="000000"/>
                <w:sz w:val="18"/>
                <w:szCs w:val="18"/>
                <w:lang w:eastAsia="zh-CN"/>
              </w:rPr>
            </w:pPr>
            <w:r>
              <w:rPr>
                <w:rFonts w:ascii="Arial" w:hAnsi="Arial" w:eastAsia="宋体" w:cs="Arial"/>
                <w:color w:val="000000"/>
                <w:sz w:val="18"/>
                <w:szCs w:val="18"/>
                <w:lang w:eastAsia="zh-CN"/>
              </w:rPr>
              <w:t>3.39%</w:t>
            </w:r>
          </w:p>
        </w:tc>
      </w:tr>
    </w:tbl>
    <w:p>
      <w:pPr>
        <w:rPr>
          <w:lang w:eastAsia="zh-CN"/>
        </w:rPr>
      </w:pPr>
    </w:p>
    <w:p>
      <w:pPr>
        <w:rPr>
          <w:lang w:eastAsia="zh-CN"/>
        </w:rPr>
      </w:pPr>
      <w:r>
        <w:rPr>
          <w:lang w:val="en-GB" w:eastAsia="zh-CN"/>
        </w:rPr>
        <w:drawing>
          <wp:inline distT="0" distB="0" distL="0" distR="0">
            <wp:extent cx="5620385" cy="338264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627498" cy="3386720"/>
                    </a:xfrm>
                    <a:prstGeom prst="rect">
                      <a:avLst/>
                    </a:prstGeom>
                    <a:noFill/>
                    <a:ln>
                      <a:noFill/>
                    </a:ln>
                  </pic:spPr>
                </pic:pic>
              </a:graphicData>
            </a:graphic>
          </wp:inline>
        </w:drawing>
      </w:r>
    </w:p>
    <w:p>
      <w:pPr>
        <w:jc w:val="center"/>
        <w:rPr>
          <w:szCs w:val="22"/>
          <w:lang w:val="en-CA" w:eastAsia="zh-CN"/>
        </w:rPr>
      </w:pPr>
      <w:r>
        <w:rPr>
          <w:szCs w:val="22"/>
          <w:lang w:val="en-CA" w:eastAsia="zh-CN"/>
        </w:rPr>
        <w:t>Fig. 4 (a) 60</w:t>
      </w:r>
      <w:r>
        <w:rPr>
          <w:szCs w:val="22"/>
          <w:vertAlign w:val="superscript"/>
          <w:lang w:val="en-CA" w:eastAsia="zh-CN"/>
        </w:rPr>
        <w:t>th</w:t>
      </w:r>
      <w:r>
        <w:rPr>
          <w:szCs w:val="22"/>
          <w:lang w:val="en-CA" w:eastAsia="zh-CN"/>
        </w:rPr>
        <w:t xml:space="preserve"> frame of SlideEditing. (b) 60</w:t>
      </w:r>
      <w:r>
        <w:rPr>
          <w:szCs w:val="22"/>
          <w:vertAlign w:val="superscript"/>
          <w:lang w:val="en-CA" w:eastAsia="zh-CN"/>
        </w:rPr>
        <w:t>th</w:t>
      </w:r>
      <w:r>
        <w:rPr>
          <w:szCs w:val="22"/>
          <w:lang w:val="en-CA" w:eastAsia="zh-CN"/>
        </w:rPr>
        <w:t xml:space="preserve"> frame of SlideShow. (c) 60</w:t>
      </w:r>
      <w:r>
        <w:rPr>
          <w:szCs w:val="22"/>
          <w:vertAlign w:val="superscript"/>
          <w:lang w:val="en-CA" w:eastAsia="zh-CN"/>
        </w:rPr>
        <w:t>th</w:t>
      </w:r>
      <w:r>
        <w:rPr>
          <w:szCs w:val="22"/>
          <w:lang w:val="en-CA" w:eastAsia="zh-CN"/>
        </w:rPr>
        <w:t xml:space="preserve"> frame of BasketballDrillText.</w:t>
      </w:r>
    </w:p>
    <w:p>
      <w:pPr>
        <w:rPr>
          <w:lang w:eastAsia="zh-CN"/>
        </w:rPr>
      </w:pPr>
    </w:p>
    <w:p>
      <w:pPr>
        <w:rPr>
          <w:lang w:eastAsia="zh-CN"/>
        </w:rPr>
      </w:pPr>
    </w:p>
    <w:p>
      <w:pPr>
        <w:pStyle w:val="2"/>
        <w:rPr>
          <w:lang w:val="en-CA"/>
        </w:rPr>
      </w:pPr>
      <w:r>
        <w:rPr>
          <w:lang w:val="en-CA"/>
        </w:rPr>
        <w:t>References</w:t>
      </w:r>
    </w:p>
    <w:p>
      <w:pPr>
        <w:pStyle w:val="32"/>
        <w:numPr>
          <w:ilvl w:val="0"/>
          <w:numId w:val="2"/>
        </w:numPr>
        <w:rPr>
          <w:lang w:val="en-CA"/>
        </w:rPr>
      </w:pPr>
      <w:r>
        <w:rPr>
          <w:lang w:val="de-DE"/>
        </w:rPr>
        <w:t xml:space="preserve">Z. Liu, Y. Lin, Y. Cao, H. Hu, Y. Wei, Z. Zhang, S. Lin, and B. Guo. </w:t>
      </w:r>
      <w:r>
        <w:t>Swin transformer: Hierarchical vision transformer using shifted windows. arXiv preprint arXiv:2103.14030, 2021.</w:t>
      </w:r>
    </w:p>
    <w:p>
      <w:pPr>
        <w:pStyle w:val="32"/>
        <w:numPr>
          <w:ilvl w:val="0"/>
          <w:numId w:val="2"/>
        </w:numPr>
        <w:rPr>
          <w:lang w:val="en-CA"/>
        </w:rPr>
      </w:pPr>
      <w:r>
        <w:rPr>
          <w:lang w:val="en-CA"/>
        </w:rPr>
        <w:t>Di Ma, Fan Zhang, and David Bull, “BVI-DVC: A Training Database for Deep Video Compression”, arXiv:2003.13552, 2020.</w:t>
      </w:r>
    </w:p>
    <w:p>
      <w:pPr>
        <w:jc w:val="left"/>
        <w:rPr>
          <w:szCs w:val="22"/>
          <w:lang w:val="en-CA" w:eastAsia="zh-CN"/>
        </w:rPr>
      </w:pPr>
    </w:p>
    <w:p>
      <w:pPr>
        <w:jc w:val="left"/>
        <w:rPr>
          <w:szCs w:val="22"/>
          <w:lang w:val="en-CA" w:eastAsia="zh-CN"/>
        </w:rPr>
      </w:pPr>
    </w:p>
    <w:p>
      <w:pPr>
        <w:pStyle w:val="2"/>
        <w:rPr>
          <w:lang w:val="en-CA"/>
        </w:rPr>
      </w:pPr>
      <w:r>
        <w:rPr>
          <w:lang w:val="en-CA"/>
        </w:rPr>
        <w:t>Patent rights declaration(s)</w:t>
      </w:r>
    </w:p>
    <w:p>
      <w:pPr>
        <w:rPr>
          <w:b/>
          <w:szCs w:val="22"/>
          <w:lang w:val="en-CA"/>
        </w:rPr>
      </w:pPr>
      <w:r>
        <w:rPr>
          <w:b/>
          <w:szCs w:val="22"/>
          <w:lang w:val="en-CA"/>
        </w:rPr>
        <w:t>Harbin Institute of Technology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pPr>
        <w:rPr>
          <w:b/>
          <w:szCs w:val="22"/>
          <w:lang w:val="en-CA"/>
        </w:rPr>
      </w:pPr>
    </w:p>
    <w:p>
      <w:pPr>
        <w:rPr>
          <w:szCs w:val="22"/>
          <w:lang w:val="en-CA"/>
        </w:rPr>
      </w:pPr>
    </w:p>
    <w:p>
      <w:pPr>
        <w:rPr>
          <w:b/>
          <w:szCs w:val="22"/>
          <w:lang w:val="en-CA"/>
        </w:rPr>
      </w:pPr>
    </w:p>
    <w:p>
      <w:pPr>
        <w:rPr>
          <w:szCs w:val="22"/>
          <w:lang w:val="en-CA"/>
        </w:rPr>
      </w:pPr>
      <w:r>
        <w:rPr>
          <w:b/>
          <w:szCs w:val="22"/>
          <w:lang w:val="en-CA"/>
        </w:rPr>
        <w:t>ZTE Corporation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pPr>
        <w:rPr>
          <w:szCs w:val="22"/>
          <w:lang w:val="en-CA"/>
        </w:rPr>
      </w:pPr>
    </w:p>
    <w:sectPr>
      <w:footerReference r:id="rId3" w:type="default"/>
      <w:pgSz w:w="12240" w:h="15840"/>
      <w:pgMar w:top="1152" w:right="1440" w:bottom="1152" w:left="1440" w:header="432" w:footer="432"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华文仿宋">
    <w:altName w:val="仿宋"/>
    <w:panose1 w:val="02010600040101010101"/>
    <w:charset w:val="86"/>
    <w:family w:val="auto"/>
    <w:pitch w:val="default"/>
    <w:sig w:usb0="00000000" w:usb1="00000000" w:usb2="00000010" w:usb3="00000000" w:csb0="0004009F" w:csb1="00000000"/>
  </w:font>
  <w:font w:name="仿宋_GB2312">
    <w:altName w:val="仿宋"/>
    <w:panose1 w:val="00000000000000000000"/>
    <w:charset w:val="86"/>
    <w:family w:val="modern"/>
    <w:pitch w:val="default"/>
    <w:sig w:usb0="00000000" w:usb1="00000000" w:usb2="00000010" w:usb3="00000000" w:csb0="00040000" w:csb1="00000000"/>
  </w:font>
  <w:font w:name="等线">
    <w:panose1 w:val="02010600030101010101"/>
    <w:charset w:val="86"/>
    <w:family w:val="auto"/>
    <w:pitch w:val="default"/>
    <w:sig w:usb0="A00002BF" w:usb1="38CF7CFA" w:usb2="00000016" w:usb3="00000000" w:csb0="0004000F" w:csb1="00000000"/>
  </w:font>
  <w:font w:name="Arial">
    <w:panose1 w:val="020B0604020202020204"/>
    <w:charset w:val="00"/>
    <w:family w:val="swiss"/>
    <w:pitch w:val="default"/>
    <w:sig w:usb0="E0002EFF" w:usb1="C000785B" w:usb2="00000009" w:usb3="00000000" w:csb0="400001FF" w:csb1="FFFF0000"/>
  </w:font>
  <w:font w:name="Times New Roman Bold">
    <w:altName w:val="Times New Roman"/>
    <w:panose1 w:val="02020803070505020304"/>
    <w:charset w:val="00"/>
    <w:family w:val="roman"/>
    <w:pitch w:val="default"/>
    <w:sig w:usb0="00000000" w:usb1="00000000" w:usb2="00000009" w:usb3="00000000" w:csb0="000001FF" w:csb1="00000000"/>
  </w:font>
  <w:font w:name="Tahoma">
    <w:panose1 w:val="020B0604030504040204"/>
    <w:charset w:val="00"/>
    <w:family w:val="swiss"/>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tabs>
        <w:tab w:val="right" w:pos="9360"/>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s>
    </w:pPr>
    <w:r>
      <w:tab/>
    </w:r>
    <w:r>
      <w:t xml:space="preserve">Page: </w:t>
    </w:r>
    <w:r>
      <w:rPr>
        <w:rStyle w:val="18"/>
      </w:rPr>
      <w:fldChar w:fldCharType="begin"/>
    </w:r>
    <w:r>
      <w:rPr>
        <w:rStyle w:val="18"/>
      </w:rPr>
      <w:instrText xml:space="preserve"> PAGE </w:instrText>
    </w:r>
    <w:r>
      <w:rPr>
        <w:rStyle w:val="18"/>
      </w:rPr>
      <w:fldChar w:fldCharType="separate"/>
    </w:r>
    <w:r>
      <w:rPr>
        <w:rStyle w:val="18"/>
      </w:rPr>
      <w:t>1</w:t>
    </w:r>
    <w:r>
      <w:rPr>
        <w:rStyle w:val="18"/>
      </w:rPr>
      <w:fldChar w:fldCharType="end"/>
    </w:r>
    <w:r>
      <w:rPr>
        <w:rStyle w:val="18"/>
      </w:rPr>
      <w:tab/>
    </w:r>
    <w:r>
      <w:rPr>
        <w:rStyle w:val="18"/>
      </w:rPr>
      <w:t xml:space="preserve">Date Saved: </w:t>
    </w:r>
    <w:r>
      <w:rPr>
        <w:rStyle w:val="18"/>
      </w:rPr>
      <w:fldChar w:fldCharType="begin"/>
    </w:r>
    <w:r>
      <w:rPr>
        <w:rStyle w:val="18"/>
      </w:rPr>
      <w:instrText xml:space="preserve"> SAVEDATE  \@ "yyyy-MM-dd"  \* MERGEFORMAT </w:instrText>
    </w:r>
    <w:r>
      <w:rPr>
        <w:rStyle w:val="18"/>
      </w:rPr>
      <w:fldChar w:fldCharType="separate"/>
    </w:r>
    <w:r>
      <w:rPr>
        <w:rStyle w:val="18"/>
      </w:rPr>
      <w:t>2022-04-18</w:t>
    </w:r>
    <w:r>
      <w:rPr>
        <w:rStyle w:val="18"/>
      </w:rPr>
      <w:fldChar w:fldCharType="end"/>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3B80C58"/>
    <w:multiLevelType w:val="multilevel"/>
    <w:tmpl w:val="23B80C58"/>
    <w:lvl w:ilvl="0" w:tentative="0">
      <w:start w:val="1"/>
      <w:numFmt w:val="decimal"/>
      <w:pStyle w:val="2"/>
      <w:lvlText w:val="%1"/>
      <w:lvlJc w:val="left"/>
      <w:pPr>
        <w:ind w:left="432" w:hanging="432"/>
      </w:pPr>
    </w:lvl>
    <w:lvl w:ilvl="1" w:tentative="0">
      <w:start w:val="1"/>
      <w:numFmt w:val="decimal"/>
      <w:pStyle w:val="3"/>
      <w:lvlText w:val="%1.%2"/>
      <w:lvlJc w:val="left"/>
      <w:pPr>
        <w:ind w:left="576" w:hanging="576"/>
      </w:pPr>
    </w:lvl>
    <w:lvl w:ilvl="2" w:tentative="0">
      <w:start w:val="1"/>
      <w:numFmt w:val="decimal"/>
      <w:pStyle w:val="4"/>
      <w:lvlText w:val="%1.%2.%3"/>
      <w:lvlJc w:val="left"/>
      <w:pPr>
        <w:ind w:left="720" w:hanging="720"/>
      </w:pPr>
    </w:lvl>
    <w:lvl w:ilvl="3" w:tentative="0">
      <w:start w:val="1"/>
      <w:numFmt w:val="decimal"/>
      <w:pStyle w:val="5"/>
      <w:lvlText w:val="%1.%2.%3.%4"/>
      <w:lvlJc w:val="left"/>
      <w:pPr>
        <w:ind w:left="864" w:hanging="864"/>
      </w:pPr>
    </w:lvl>
    <w:lvl w:ilvl="4" w:tentative="0">
      <w:start w:val="1"/>
      <w:numFmt w:val="decimal"/>
      <w:pStyle w:val="6"/>
      <w:lvlText w:val="%1.%2.%3.%4.%5"/>
      <w:lvlJc w:val="left"/>
      <w:pPr>
        <w:ind w:left="1008" w:hanging="1008"/>
      </w:pPr>
    </w:lvl>
    <w:lvl w:ilvl="5" w:tentative="0">
      <w:start w:val="1"/>
      <w:numFmt w:val="decimal"/>
      <w:pStyle w:val="7"/>
      <w:lvlText w:val="%1.%2.%3.%4.%5.%6"/>
      <w:lvlJc w:val="left"/>
      <w:pPr>
        <w:ind w:left="1152" w:hanging="1152"/>
      </w:pPr>
    </w:lvl>
    <w:lvl w:ilvl="6" w:tentative="0">
      <w:start w:val="1"/>
      <w:numFmt w:val="decimal"/>
      <w:pStyle w:val="8"/>
      <w:lvlText w:val="%1.%2.%3.%4.%5.%6.%7"/>
      <w:lvlJc w:val="left"/>
      <w:pPr>
        <w:ind w:left="1296" w:hanging="1296"/>
      </w:pPr>
    </w:lvl>
    <w:lvl w:ilvl="7" w:tentative="0">
      <w:start w:val="1"/>
      <w:numFmt w:val="decimal"/>
      <w:pStyle w:val="9"/>
      <w:lvlText w:val="%1.%2.%3.%4.%5.%6.%7.%8"/>
      <w:lvlJc w:val="left"/>
      <w:pPr>
        <w:ind w:left="1440" w:hanging="1440"/>
      </w:pPr>
    </w:lvl>
    <w:lvl w:ilvl="8" w:tentative="0">
      <w:start w:val="1"/>
      <w:numFmt w:val="decimal"/>
      <w:lvlText w:val="%1.%2.%3.%4.%5.%6.%7.%8.%9"/>
      <w:lvlJc w:val="left"/>
      <w:pPr>
        <w:ind w:left="1584" w:hanging="1584"/>
      </w:pPr>
    </w:lvl>
  </w:abstractNum>
  <w:abstractNum w:abstractNumId="1">
    <w:nsid w:val="59AE2242"/>
    <w:multiLevelType w:val="multilevel"/>
    <w:tmpl w:val="59AE2242"/>
    <w:lvl w:ilvl="0" w:tentative="0">
      <w:start w:val="1"/>
      <w:numFmt w:val="decimal"/>
      <w:lvlText w:val="[%1] "/>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720"/>
  <w:hyphenationZone w:val="425"/>
  <w:drawingGridHorizontalSpacing w:val="120"/>
  <w:drawingGridVerticalSpacing w:val="120"/>
  <w:displayVerticalDrawingGridEvery w:val="0"/>
  <w:doNotUseMarginsForDrawingGridOrigin w:val="1"/>
  <w:drawingGridHorizontalOrigin w:val="1800"/>
  <w:drawingGridVerticalOrigin w:val="1440"/>
  <w:noPunctuationKerning w:val="1"/>
  <w:characterSpacingControl w:val="doNotCompress"/>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1097A"/>
    <w:rsid w:val="00013283"/>
    <w:rsid w:val="00013965"/>
    <w:rsid w:val="000308A3"/>
    <w:rsid w:val="00042220"/>
    <w:rsid w:val="000442BB"/>
    <w:rsid w:val="0004543A"/>
    <w:rsid w:val="000458BC"/>
    <w:rsid w:val="00045C41"/>
    <w:rsid w:val="00046603"/>
    <w:rsid w:val="00046C03"/>
    <w:rsid w:val="00047F10"/>
    <w:rsid w:val="000539F2"/>
    <w:rsid w:val="00053E88"/>
    <w:rsid w:val="00065039"/>
    <w:rsid w:val="0007614F"/>
    <w:rsid w:val="00081398"/>
    <w:rsid w:val="00081FAD"/>
    <w:rsid w:val="00082CB2"/>
    <w:rsid w:val="00084393"/>
    <w:rsid w:val="000858E2"/>
    <w:rsid w:val="000865E1"/>
    <w:rsid w:val="00092AF4"/>
    <w:rsid w:val="00094479"/>
    <w:rsid w:val="000962AC"/>
    <w:rsid w:val="000A6F41"/>
    <w:rsid w:val="000B0C0F"/>
    <w:rsid w:val="000B1C6B"/>
    <w:rsid w:val="000B3871"/>
    <w:rsid w:val="000B4142"/>
    <w:rsid w:val="000B4FF9"/>
    <w:rsid w:val="000C09AC"/>
    <w:rsid w:val="000C1128"/>
    <w:rsid w:val="000C2BAA"/>
    <w:rsid w:val="000C40C2"/>
    <w:rsid w:val="000C7E73"/>
    <w:rsid w:val="000D743D"/>
    <w:rsid w:val="000E00F3"/>
    <w:rsid w:val="000F158C"/>
    <w:rsid w:val="000F5FCA"/>
    <w:rsid w:val="00100376"/>
    <w:rsid w:val="001025D8"/>
    <w:rsid w:val="00102F3D"/>
    <w:rsid w:val="0010665C"/>
    <w:rsid w:val="00112F03"/>
    <w:rsid w:val="00115414"/>
    <w:rsid w:val="00124E38"/>
    <w:rsid w:val="00125267"/>
    <w:rsid w:val="0012580B"/>
    <w:rsid w:val="00131F90"/>
    <w:rsid w:val="0013458C"/>
    <w:rsid w:val="0013526E"/>
    <w:rsid w:val="00146152"/>
    <w:rsid w:val="00155526"/>
    <w:rsid w:val="00162DB9"/>
    <w:rsid w:val="00165C83"/>
    <w:rsid w:val="00171371"/>
    <w:rsid w:val="00175A24"/>
    <w:rsid w:val="00180408"/>
    <w:rsid w:val="00184756"/>
    <w:rsid w:val="00186912"/>
    <w:rsid w:val="00187E58"/>
    <w:rsid w:val="001A297E"/>
    <w:rsid w:val="001A2996"/>
    <w:rsid w:val="001A368E"/>
    <w:rsid w:val="001A7329"/>
    <w:rsid w:val="001A792F"/>
    <w:rsid w:val="001A7BE0"/>
    <w:rsid w:val="001B4E28"/>
    <w:rsid w:val="001C3525"/>
    <w:rsid w:val="001C3AFB"/>
    <w:rsid w:val="001D07F0"/>
    <w:rsid w:val="001D1BD2"/>
    <w:rsid w:val="001D3253"/>
    <w:rsid w:val="001D6A8E"/>
    <w:rsid w:val="001D7B1C"/>
    <w:rsid w:val="001E0248"/>
    <w:rsid w:val="001E02BE"/>
    <w:rsid w:val="001E19B3"/>
    <w:rsid w:val="001E3B37"/>
    <w:rsid w:val="001F2594"/>
    <w:rsid w:val="001F5542"/>
    <w:rsid w:val="001F6A5E"/>
    <w:rsid w:val="0020399B"/>
    <w:rsid w:val="002055A6"/>
    <w:rsid w:val="00206460"/>
    <w:rsid w:val="002069B4"/>
    <w:rsid w:val="00215DFC"/>
    <w:rsid w:val="00215FE8"/>
    <w:rsid w:val="002212DF"/>
    <w:rsid w:val="00222CD4"/>
    <w:rsid w:val="002241E3"/>
    <w:rsid w:val="00225016"/>
    <w:rsid w:val="002253CA"/>
    <w:rsid w:val="002264A6"/>
    <w:rsid w:val="00227BA7"/>
    <w:rsid w:val="0023011C"/>
    <w:rsid w:val="002342AD"/>
    <w:rsid w:val="002360C2"/>
    <w:rsid w:val="002375C1"/>
    <w:rsid w:val="00247E1E"/>
    <w:rsid w:val="00263398"/>
    <w:rsid w:val="00263B99"/>
    <w:rsid w:val="002647D8"/>
    <w:rsid w:val="00266F06"/>
    <w:rsid w:val="00267D5D"/>
    <w:rsid w:val="00267E26"/>
    <w:rsid w:val="00275038"/>
    <w:rsid w:val="00275BCF"/>
    <w:rsid w:val="00280613"/>
    <w:rsid w:val="002821D2"/>
    <w:rsid w:val="00284021"/>
    <w:rsid w:val="00285880"/>
    <w:rsid w:val="002874EF"/>
    <w:rsid w:val="00291E36"/>
    <w:rsid w:val="00292257"/>
    <w:rsid w:val="00296E67"/>
    <w:rsid w:val="002A54E0"/>
    <w:rsid w:val="002B1595"/>
    <w:rsid w:val="002B191D"/>
    <w:rsid w:val="002B2D52"/>
    <w:rsid w:val="002B2E83"/>
    <w:rsid w:val="002D0A07"/>
    <w:rsid w:val="002D0AF6"/>
    <w:rsid w:val="002D28A3"/>
    <w:rsid w:val="002F0A46"/>
    <w:rsid w:val="002F164D"/>
    <w:rsid w:val="002F4C6D"/>
    <w:rsid w:val="002F6819"/>
    <w:rsid w:val="003021BC"/>
    <w:rsid w:val="00306206"/>
    <w:rsid w:val="00317D85"/>
    <w:rsid w:val="003224FD"/>
    <w:rsid w:val="00325EE3"/>
    <w:rsid w:val="00327203"/>
    <w:rsid w:val="00327C56"/>
    <w:rsid w:val="003315A1"/>
    <w:rsid w:val="00331DEF"/>
    <w:rsid w:val="00335211"/>
    <w:rsid w:val="003373EC"/>
    <w:rsid w:val="00342FF4"/>
    <w:rsid w:val="00344E5A"/>
    <w:rsid w:val="00346148"/>
    <w:rsid w:val="003669EA"/>
    <w:rsid w:val="003706CC"/>
    <w:rsid w:val="00377710"/>
    <w:rsid w:val="00391D6E"/>
    <w:rsid w:val="00392AF3"/>
    <w:rsid w:val="00396E31"/>
    <w:rsid w:val="00396FFC"/>
    <w:rsid w:val="003A122E"/>
    <w:rsid w:val="003A2D8E"/>
    <w:rsid w:val="003A3B22"/>
    <w:rsid w:val="003A7CE6"/>
    <w:rsid w:val="003C20E4"/>
    <w:rsid w:val="003D26CA"/>
    <w:rsid w:val="003D6342"/>
    <w:rsid w:val="003E0CF1"/>
    <w:rsid w:val="003E6F90"/>
    <w:rsid w:val="003E73ED"/>
    <w:rsid w:val="003F5D0F"/>
    <w:rsid w:val="003F6891"/>
    <w:rsid w:val="003F7B57"/>
    <w:rsid w:val="00414101"/>
    <w:rsid w:val="00421460"/>
    <w:rsid w:val="004219CF"/>
    <w:rsid w:val="004234F0"/>
    <w:rsid w:val="00427EEC"/>
    <w:rsid w:val="004306F0"/>
    <w:rsid w:val="00433DDB"/>
    <w:rsid w:val="00435A29"/>
    <w:rsid w:val="00437619"/>
    <w:rsid w:val="0045578F"/>
    <w:rsid w:val="00456851"/>
    <w:rsid w:val="00465A1E"/>
    <w:rsid w:val="00465B62"/>
    <w:rsid w:val="00474631"/>
    <w:rsid w:val="00474A1A"/>
    <w:rsid w:val="00491EB7"/>
    <w:rsid w:val="0049445A"/>
    <w:rsid w:val="004957D9"/>
    <w:rsid w:val="004A1E11"/>
    <w:rsid w:val="004A2A63"/>
    <w:rsid w:val="004B210C"/>
    <w:rsid w:val="004B6170"/>
    <w:rsid w:val="004B61CC"/>
    <w:rsid w:val="004B6E46"/>
    <w:rsid w:val="004B72BA"/>
    <w:rsid w:val="004C4472"/>
    <w:rsid w:val="004C578C"/>
    <w:rsid w:val="004D13B8"/>
    <w:rsid w:val="004D405F"/>
    <w:rsid w:val="004D51C6"/>
    <w:rsid w:val="004D5283"/>
    <w:rsid w:val="004D53E9"/>
    <w:rsid w:val="004D59A9"/>
    <w:rsid w:val="004E4F4F"/>
    <w:rsid w:val="004E6789"/>
    <w:rsid w:val="004F61E3"/>
    <w:rsid w:val="00502E10"/>
    <w:rsid w:val="0050354E"/>
    <w:rsid w:val="00504F29"/>
    <w:rsid w:val="00506052"/>
    <w:rsid w:val="00507340"/>
    <w:rsid w:val="0051015C"/>
    <w:rsid w:val="005120BF"/>
    <w:rsid w:val="005128D0"/>
    <w:rsid w:val="00514371"/>
    <w:rsid w:val="00516CF1"/>
    <w:rsid w:val="0052178F"/>
    <w:rsid w:val="00531AE9"/>
    <w:rsid w:val="00536188"/>
    <w:rsid w:val="00540253"/>
    <w:rsid w:val="005423B8"/>
    <w:rsid w:val="0054442F"/>
    <w:rsid w:val="00550A66"/>
    <w:rsid w:val="00552B63"/>
    <w:rsid w:val="00567EC7"/>
    <w:rsid w:val="00570013"/>
    <w:rsid w:val="00573B03"/>
    <w:rsid w:val="005753EC"/>
    <w:rsid w:val="005801A2"/>
    <w:rsid w:val="00585DBE"/>
    <w:rsid w:val="005936C9"/>
    <w:rsid w:val="005952A5"/>
    <w:rsid w:val="005A076E"/>
    <w:rsid w:val="005A33A1"/>
    <w:rsid w:val="005A7CC2"/>
    <w:rsid w:val="005B217D"/>
    <w:rsid w:val="005B5D7A"/>
    <w:rsid w:val="005C385F"/>
    <w:rsid w:val="005C48B1"/>
    <w:rsid w:val="005C6425"/>
    <w:rsid w:val="005C65D6"/>
    <w:rsid w:val="005C7954"/>
    <w:rsid w:val="005C7C26"/>
    <w:rsid w:val="005D0CEE"/>
    <w:rsid w:val="005E1AC6"/>
    <w:rsid w:val="005E2DDE"/>
    <w:rsid w:val="005E3F2B"/>
    <w:rsid w:val="005E600F"/>
    <w:rsid w:val="005F367E"/>
    <w:rsid w:val="005F6F1B"/>
    <w:rsid w:val="0060415C"/>
    <w:rsid w:val="0060710B"/>
    <w:rsid w:val="0061490E"/>
    <w:rsid w:val="00615995"/>
    <w:rsid w:val="00616155"/>
    <w:rsid w:val="0062461B"/>
    <w:rsid w:val="00624B33"/>
    <w:rsid w:val="0063041A"/>
    <w:rsid w:val="00630AA2"/>
    <w:rsid w:val="00631D8B"/>
    <w:rsid w:val="00633716"/>
    <w:rsid w:val="00637687"/>
    <w:rsid w:val="00646707"/>
    <w:rsid w:val="0065784A"/>
    <w:rsid w:val="00657F7E"/>
    <w:rsid w:val="00660E07"/>
    <w:rsid w:val="00661503"/>
    <w:rsid w:val="00662E58"/>
    <w:rsid w:val="006637F2"/>
    <w:rsid w:val="006642A5"/>
    <w:rsid w:val="00664DCF"/>
    <w:rsid w:val="00666017"/>
    <w:rsid w:val="006668F4"/>
    <w:rsid w:val="0067158D"/>
    <w:rsid w:val="006A0E5C"/>
    <w:rsid w:val="006A1A30"/>
    <w:rsid w:val="006A48E6"/>
    <w:rsid w:val="006C5D39"/>
    <w:rsid w:val="006D3009"/>
    <w:rsid w:val="006D6D9B"/>
    <w:rsid w:val="006E2810"/>
    <w:rsid w:val="006E5417"/>
    <w:rsid w:val="006F0794"/>
    <w:rsid w:val="006F0DCA"/>
    <w:rsid w:val="006F7528"/>
    <w:rsid w:val="006F7A03"/>
    <w:rsid w:val="0070092F"/>
    <w:rsid w:val="007023DE"/>
    <w:rsid w:val="00703622"/>
    <w:rsid w:val="00712F60"/>
    <w:rsid w:val="00720E3B"/>
    <w:rsid w:val="00722641"/>
    <w:rsid w:val="00724B0F"/>
    <w:rsid w:val="007340E6"/>
    <w:rsid w:val="0074135E"/>
    <w:rsid w:val="0074393F"/>
    <w:rsid w:val="00745DE2"/>
    <w:rsid w:val="00745F6B"/>
    <w:rsid w:val="0075175B"/>
    <w:rsid w:val="007556EA"/>
    <w:rsid w:val="0075585E"/>
    <w:rsid w:val="00755A56"/>
    <w:rsid w:val="0075682D"/>
    <w:rsid w:val="00770571"/>
    <w:rsid w:val="00771EEF"/>
    <w:rsid w:val="007768FF"/>
    <w:rsid w:val="007824D3"/>
    <w:rsid w:val="007860DE"/>
    <w:rsid w:val="00791104"/>
    <w:rsid w:val="00794C7E"/>
    <w:rsid w:val="00794E4F"/>
    <w:rsid w:val="00796EE3"/>
    <w:rsid w:val="007A0AB7"/>
    <w:rsid w:val="007A5C86"/>
    <w:rsid w:val="007A7D29"/>
    <w:rsid w:val="007B39B9"/>
    <w:rsid w:val="007B4AB8"/>
    <w:rsid w:val="007C081C"/>
    <w:rsid w:val="007D1181"/>
    <w:rsid w:val="007D1F51"/>
    <w:rsid w:val="007D550A"/>
    <w:rsid w:val="007E01A3"/>
    <w:rsid w:val="007F1F8B"/>
    <w:rsid w:val="007F6205"/>
    <w:rsid w:val="007F67A1"/>
    <w:rsid w:val="00801A7B"/>
    <w:rsid w:val="00811C05"/>
    <w:rsid w:val="008206C8"/>
    <w:rsid w:val="00822869"/>
    <w:rsid w:val="008309CD"/>
    <w:rsid w:val="008316D2"/>
    <w:rsid w:val="00842D10"/>
    <w:rsid w:val="008526B3"/>
    <w:rsid w:val="00853C88"/>
    <w:rsid w:val="0085703F"/>
    <w:rsid w:val="008613D6"/>
    <w:rsid w:val="00861BDF"/>
    <w:rsid w:val="0086387C"/>
    <w:rsid w:val="00874A6C"/>
    <w:rsid w:val="00876C65"/>
    <w:rsid w:val="00882F72"/>
    <w:rsid w:val="00885E93"/>
    <w:rsid w:val="00893DC4"/>
    <w:rsid w:val="008A147E"/>
    <w:rsid w:val="008A3B1D"/>
    <w:rsid w:val="008A4B4C"/>
    <w:rsid w:val="008B4816"/>
    <w:rsid w:val="008B7238"/>
    <w:rsid w:val="008C0807"/>
    <w:rsid w:val="008C239F"/>
    <w:rsid w:val="008D5449"/>
    <w:rsid w:val="008E480C"/>
    <w:rsid w:val="008F4499"/>
    <w:rsid w:val="009073ED"/>
    <w:rsid w:val="00907757"/>
    <w:rsid w:val="00911027"/>
    <w:rsid w:val="0091396C"/>
    <w:rsid w:val="00920E48"/>
    <w:rsid w:val="009212B0"/>
    <w:rsid w:val="00921FA1"/>
    <w:rsid w:val="009220BA"/>
    <w:rsid w:val="009234A5"/>
    <w:rsid w:val="009315BB"/>
    <w:rsid w:val="00933453"/>
    <w:rsid w:val="009336F7"/>
    <w:rsid w:val="00934D2C"/>
    <w:rsid w:val="0093636C"/>
    <w:rsid w:val="009374A7"/>
    <w:rsid w:val="00937F03"/>
    <w:rsid w:val="00943D5F"/>
    <w:rsid w:val="00945A96"/>
    <w:rsid w:val="00950DD7"/>
    <w:rsid w:val="00955F6D"/>
    <w:rsid w:val="00977338"/>
    <w:rsid w:val="00977C16"/>
    <w:rsid w:val="0098551D"/>
    <w:rsid w:val="00985DCB"/>
    <w:rsid w:val="0099518F"/>
    <w:rsid w:val="00997977"/>
    <w:rsid w:val="009A523D"/>
    <w:rsid w:val="009A5FAE"/>
    <w:rsid w:val="009B02A1"/>
    <w:rsid w:val="009B3361"/>
    <w:rsid w:val="009B72A6"/>
    <w:rsid w:val="009B7F3F"/>
    <w:rsid w:val="009D7CE6"/>
    <w:rsid w:val="009E448E"/>
    <w:rsid w:val="009F02F1"/>
    <w:rsid w:val="009F32F7"/>
    <w:rsid w:val="009F496B"/>
    <w:rsid w:val="00A01439"/>
    <w:rsid w:val="00A02E61"/>
    <w:rsid w:val="00A05CFF"/>
    <w:rsid w:val="00A13048"/>
    <w:rsid w:val="00A24737"/>
    <w:rsid w:val="00A31215"/>
    <w:rsid w:val="00A44D16"/>
    <w:rsid w:val="00A46843"/>
    <w:rsid w:val="00A46B4D"/>
    <w:rsid w:val="00A54D3D"/>
    <w:rsid w:val="00A5596E"/>
    <w:rsid w:val="00A56B97"/>
    <w:rsid w:val="00A6093D"/>
    <w:rsid w:val="00A62D5F"/>
    <w:rsid w:val="00A703CE"/>
    <w:rsid w:val="00A72017"/>
    <w:rsid w:val="00A767DC"/>
    <w:rsid w:val="00A76A6D"/>
    <w:rsid w:val="00A83253"/>
    <w:rsid w:val="00AA6E84"/>
    <w:rsid w:val="00AB1A1C"/>
    <w:rsid w:val="00AB4721"/>
    <w:rsid w:val="00AB7405"/>
    <w:rsid w:val="00AC7798"/>
    <w:rsid w:val="00AD05A8"/>
    <w:rsid w:val="00AD3AD2"/>
    <w:rsid w:val="00AE341B"/>
    <w:rsid w:val="00AF51C5"/>
    <w:rsid w:val="00B01905"/>
    <w:rsid w:val="00B03499"/>
    <w:rsid w:val="00B07CA7"/>
    <w:rsid w:val="00B1279A"/>
    <w:rsid w:val="00B1794B"/>
    <w:rsid w:val="00B3640F"/>
    <w:rsid w:val="00B37E11"/>
    <w:rsid w:val="00B4194A"/>
    <w:rsid w:val="00B4198E"/>
    <w:rsid w:val="00B437E8"/>
    <w:rsid w:val="00B51F2C"/>
    <w:rsid w:val="00B5222E"/>
    <w:rsid w:val="00B53179"/>
    <w:rsid w:val="00B532EA"/>
    <w:rsid w:val="00B57A23"/>
    <w:rsid w:val="00B600CD"/>
    <w:rsid w:val="00B60F34"/>
    <w:rsid w:val="00B61C96"/>
    <w:rsid w:val="00B6472F"/>
    <w:rsid w:val="00B73A2A"/>
    <w:rsid w:val="00B75A51"/>
    <w:rsid w:val="00B80634"/>
    <w:rsid w:val="00B827C6"/>
    <w:rsid w:val="00B91ABF"/>
    <w:rsid w:val="00B94B06"/>
    <w:rsid w:val="00B94C28"/>
    <w:rsid w:val="00B96D83"/>
    <w:rsid w:val="00BA4883"/>
    <w:rsid w:val="00BC10BA"/>
    <w:rsid w:val="00BC5AFD"/>
    <w:rsid w:val="00BD617A"/>
    <w:rsid w:val="00BE70DB"/>
    <w:rsid w:val="00C00DDE"/>
    <w:rsid w:val="00C019AE"/>
    <w:rsid w:val="00C037C1"/>
    <w:rsid w:val="00C04F43"/>
    <w:rsid w:val="00C05271"/>
    <w:rsid w:val="00C0609D"/>
    <w:rsid w:val="00C0656A"/>
    <w:rsid w:val="00C115AB"/>
    <w:rsid w:val="00C12DCF"/>
    <w:rsid w:val="00C26CCB"/>
    <w:rsid w:val="00C30249"/>
    <w:rsid w:val="00C35F74"/>
    <w:rsid w:val="00C3723B"/>
    <w:rsid w:val="00C42466"/>
    <w:rsid w:val="00C50004"/>
    <w:rsid w:val="00C531F9"/>
    <w:rsid w:val="00C570B0"/>
    <w:rsid w:val="00C606C9"/>
    <w:rsid w:val="00C671BE"/>
    <w:rsid w:val="00C77F6D"/>
    <w:rsid w:val="00C80288"/>
    <w:rsid w:val="00C836F0"/>
    <w:rsid w:val="00C84003"/>
    <w:rsid w:val="00C90650"/>
    <w:rsid w:val="00C90C2E"/>
    <w:rsid w:val="00C97253"/>
    <w:rsid w:val="00C97D78"/>
    <w:rsid w:val="00CA5454"/>
    <w:rsid w:val="00CA7288"/>
    <w:rsid w:val="00CC2AAE"/>
    <w:rsid w:val="00CC5A42"/>
    <w:rsid w:val="00CD0EAB"/>
    <w:rsid w:val="00CD3B2E"/>
    <w:rsid w:val="00CE5E02"/>
    <w:rsid w:val="00CF34DB"/>
    <w:rsid w:val="00CF3917"/>
    <w:rsid w:val="00CF558F"/>
    <w:rsid w:val="00D010C0"/>
    <w:rsid w:val="00D06B8B"/>
    <w:rsid w:val="00D073E2"/>
    <w:rsid w:val="00D14BFA"/>
    <w:rsid w:val="00D1555A"/>
    <w:rsid w:val="00D25D80"/>
    <w:rsid w:val="00D27F25"/>
    <w:rsid w:val="00D446EC"/>
    <w:rsid w:val="00D51BF0"/>
    <w:rsid w:val="00D531DB"/>
    <w:rsid w:val="00D55942"/>
    <w:rsid w:val="00D71E2C"/>
    <w:rsid w:val="00D74410"/>
    <w:rsid w:val="00D807BF"/>
    <w:rsid w:val="00D82FCC"/>
    <w:rsid w:val="00D83900"/>
    <w:rsid w:val="00D8674E"/>
    <w:rsid w:val="00D911B9"/>
    <w:rsid w:val="00D91DD4"/>
    <w:rsid w:val="00DA17FC"/>
    <w:rsid w:val="00DA7887"/>
    <w:rsid w:val="00DB2C26"/>
    <w:rsid w:val="00DB45C3"/>
    <w:rsid w:val="00DB681E"/>
    <w:rsid w:val="00DC4451"/>
    <w:rsid w:val="00DD02F4"/>
    <w:rsid w:val="00DD6622"/>
    <w:rsid w:val="00DE1C7C"/>
    <w:rsid w:val="00DE206F"/>
    <w:rsid w:val="00DE5FD0"/>
    <w:rsid w:val="00DE6B43"/>
    <w:rsid w:val="00DE7EB9"/>
    <w:rsid w:val="00DF4296"/>
    <w:rsid w:val="00E02B06"/>
    <w:rsid w:val="00E039FF"/>
    <w:rsid w:val="00E10DE8"/>
    <w:rsid w:val="00E11923"/>
    <w:rsid w:val="00E207D8"/>
    <w:rsid w:val="00E20BD0"/>
    <w:rsid w:val="00E26184"/>
    <w:rsid w:val="00E262D4"/>
    <w:rsid w:val="00E36250"/>
    <w:rsid w:val="00E47F2D"/>
    <w:rsid w:val="00E54511"/>
    <w:rsid w:val="00E56BF6"/>
    <w:rsid w:val="00E57454"/>
    <w:rsid w:val="00E60EDC"/>
    <w:rsid w:val="00E61DAC"/>
    <w:rsid w:val="00E62B8B"/>
    <w:rsid w:val="00E62CAF"/>
    <w:rsid w:val="00E65F59"/>
    <w:rsid w:val="00E72B80"/>
    <w:rsid w:val="00E75FE3"/>
    <w:rsid w:val="00E855D7"/>
    <w:rsid w:val="00E86C4C"/>
    <w:rsid w:val="00E86CC5"/>
    <w:rsid w:val="00E907A3"/>
    <w:rsid w:val="00E97CA6"/>
    <w:rsid w:val="00EA5AE0"/>
    <w:rsid w:val="00EB10A5"/>
    <w:rsid w:val="00EB1AA5"/>
    <w:rsid w:val="00EB246B"/>
    <w:rsid w:val="00EB56E1"/>
    <w:rsid w:val="00EB5D08"/>
    <w:rsid w:val="00EB62B2"/>
    <w:rsid w:val="00EB7AB1"/>
    <w:rsid w:val="00EC32BD"/>
    <w:rsid w:val="00EC398A"/>
    <w:rsid w:val="00EC53FC"/>
    <w:rsid w:val="00EC611E"/>
    <w:rsid w:val="00EC6470"/>
    <w:rsid w:val="00EE6B2E"/>
    <w:rsid w:val="00EE7CD8"/>
    <w:rsid w:val="00EF22BD"/>
    <w:rsid w:val="00EF2B0C"/>
    <w:rsid w:val="00EF37F6"/>
    <w:rsid w:val="00EF48CC"/>
    <w:rsid w:val="00F00801"/>
    <w:rsid w:val="00F0261A"/>
    <w:rsid w:val="00F120D4"/>
    <w:rsid w:val="00F2488D"/>
    <w:rsid w:val="00F3423A"/>
    <w:rsid w:val="00F52698"/>
    <w:rsid w:val="00F5530B"/>
    <w:rsid w:val="00F601A0"/>
    <w:rsid w:val="00F712E9"/>
    <w:rsid w:val="00F73032"/>
    <w:rsid w:val="00F74D65"/>
    <w:rsid w:val="00F848FC"/>
    <w:rsid w:val="00F906F6"/>
    <w:rsid w:val="00F91B6A"/>
    <w:rsid w:val="00F91D58"/>
    <w:rsid w:val="00F9282A"/>
    <w:rsid w:val="00F96BAD"/>
    <w:rsid w:val="00FA139D"/>
    <w:rsid w:val="00FA18B4"/>
    <w:rsid w:val="00FA59F3"/>
    <w:rsid w:val="00FA60F5"/>
    <w:rsid w:val="00FA6916"/>
    <w:rsid w:val="00FB0E84"/>
    <w:rsid w:val="00FC2405"/>
    <w:rsid w:val="00FD01C2"/>
    <w:rsid w:val="00FE595C"/>
    <w:rsid w:val="00FE6D27"/>
    <w:rsid w:val="00FF0CE3"/>
    <w:rsid w:val="00FF603D"/>
    <w:rsid w:val="00FF71F8"/>
    <w:rsid w:val="0D122966"/>
    <w:rsid w:val="18FD5782"/>
    <w:rsid w:val="1B45709C"/>
    <w:rsid w:val="23201912"/>
    <w:rsid w:val="2457427C"/>
    <w:rsid w:val="266F3EBC"/>
    <w:rsid w:val="5CCD5D3F"/>
    <w:rsid w:val="644F0BB7"/>
    <w:rsid w:val="68114685"/>
    <w:rsid w:val="75DE0EF5"/>
    <w:rsid w:val="76A52A09"/>
    <w:rsid w:val="796F0DE8"/>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Theme="minorEastAsia"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qFormat="1" w:unhideWhenUsed="0" w:uiPriority="0" w:semiHidden="0" w:name="annotation reference"/>
    <w:lsdException w:uiPriority="0" w:name="line number"/>
    <w:lsdException w:qFormat="1" w:unhideWhenUsed="0" w:uiPriority="0" w:semiHidden="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name="Default Paragraph Font"/>
    <w:lsdException w:uiPriority="0" w:name="Body Text"/>
    <w:lsdException w:uiPriority="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nhideWhenUsed="0" w:uiPriority="0" w:semiHidden="0" w:name="Table Web 2"/>
    <w:lsdException w:unhideWhenUsed="0" w:uiPriority="0" w:semiHidden="0" w:name="Table Web 3"/>
    <w:lsdException w:qFormat="1" w:unhideWhenUsed="0" w:uiPriority="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200" w:line="276" w:lineRule="auto"/>
      <w:jc w:val="both"/>
      <w:textAlignment w:val="baseline"/>
    </w:pPr>
    <w:rPr>
      <w:rFonts w:ascii="Times New Roman" w:hAnsi="Times New Roman" w:cs="Times New Roman" w:eastAsiaTheme="minorEastAsia"/>
      <w:sz w:val="22"/>
      <w:lang w:val="en-US" w:eastAsia="en-US" w:bidi="ar-SA"/>
    </w:rPr>
  </w:style>
  <w:style w:type="paragraph" w:styleId="2">
    <w:name w:val="heading 1"/>
    <w:basedOn w:val="1"/>
    <w:next w:val="1"/>
    <w:link w:val="33"/>
    <w:qFormat/>
    <w:uiPriority w:val="0"/>
    <w:pPr>
      <w:keepNext/>
      <w:numPr>
        <w:ilvl w:val="0"/>
        <w:numId w:val="1"/>
      </w:numPr>
      <w:spacing w:before="240" w:after="60"/>
      <w:ind w:left="360" w:hanging="360"/>
      <w:outlineLvl w:val="0"/>
    </w:pPr>
    <w:rPr>
      <w:rFonts w:cs="Arial"/>
      <w:b/>
      <w:bCs/>
      <w:kern w:val="32"/>
      <w:sz w:val="32"/>
      <w:szCs w:val="32"/>
    </w:rPr>
  </w:style>
  <w:style w:type="paragraph" w:styleId="3">
    <w:name w:val="heading 2"/>
    <w:basedOn w:val="1"/>
    <w:next w:val="1"/>
    <w:link w:val="22"/>
    <w:qFormat/>
    <w:uiPriority w:val="0"/>
    <w:pPr>
      <w:keepNext/>
      <w:numPr>
        <w:ilvl w:val="1"/>
        <w:numId w:val="1"/>
      </w:numPr>
      <w:tabs>
        <w:tab w:val="clear" w:pos="360"/>
      </w:tabs>
      <w:spacing w:before="240" w:after="60"/>
      <w:ind w:left="720" w:hanging="720"/>
      <w:outlineLvl w:val="1"/>
    </w:pPr>
    <w:rPr>
      <w:b/>
      <w:bCs/>
      <w:i/>
      <w:iCs/>
      <w:sz w:val="28"/>
      <w:szCs w:val="28"/>
    </w:rPr>
  </w:style>
  <w:style w:type="paragraph" w:styleId="4">
    <w:name w:val="heading 3"/>
    <w:basedOn w:val="1"/>
    <w:next w:val="1"/>
    <w:link w:val="23"/>
    <w:qFormat/>
    <w:uiPriority w:val="0"/>
    <w:pPr>
      <w:keepNext/>
      <w:numPr>
        <w:ilvl w:val="2"/>
        <w:numId w:val="1"/>
      </w:numPr>
      <w:spacing w:before="240" w:after="60"/>
      <w:outlineLvl w:val="2"/>
    </w:pPr>
    <w:rPr>
      <w:b/>
      <w:bCs/>
      <w:sz w:val="26"/>
      <w:szCs w:val="26"/>
    </w:rPr>
  </w:style>
  <w:style w:type="paragraph" w:styleId="5">
    <w:name w:val="heading 4"/>
    <w:basedOn w:val="1"/>
    <w:next w:val="1"/>
    <w:link w:val="24"/>
    <w:qFormat/>
    <w:uiPriority w:val="0"/>
    <w:pPr>
      <w:keepNext/>
      <w:numPr>
        <w:ilvl w:val="3"/>
        <w:numId w:val="1"/>
      </w:numPr>
      <w:spacing w:before="240" w:after="60"/>
      <w:ind w:left="1080" w:right="1008" w:hanging="1080"/>
      <w:outlineLvl w:val="3"/>
    </w:pPr>
    <w:rPr>
      <w:rFonts w:ascii="Times New Roman Bold" w:hAnsi="Times New Roman Bold"/>
      <w:b/>
      <w:bCs/>
      <w:sz w:val="24"/>
      <w:szCs w:val="28"/>
    </w:rPr>
  </w:style>
  <w:style w:type="paragraph" w:styleId="6">
    <w:name w:val="heading 5"/>
    <w:basedOn w:val="1"/>
    <w:next w:val="1"/>
    <w:link w:val="25"/>
    <w:qFormat/>
    <w:uiPriority w:val="0"/>
    <w:pPr>
      <w:keepNext/>
      <w:numPr>
        <w:ilvl w:val="4"/>
        <w:numId w:val="1"/>
      </w:numPr>
      <w:spacing w:before="240" w:after="60"/>
      <w:ind w:left="1080" w:hanging="1080"/>
      <w:outlineLvl w:val="4"/>
    </w:pPr>
    <w:rPr>
      <w:b/>
      <w:bCs/>
      <w:i/>
      <w:iCs/>
      <w:sz w:val="24"/>
      <w:szCs w:val="26"/>
    </w:rPr>
  </w:style>
  <w:style w:type="paragraph" w:styleId="7">
    <w:name w:val="heading 6"/>
    <w:basedOn w:val="1"/>
    <w:next w:val="1"/>
    <w:link w:val="26"/>
    <w:qFormat/>
    <w:uiPriority w:val="0"/>
    <w:pPr>
      <w:keepNext/>
      <w:numPr>
        <w:ilvl w:val="5"/>
        <w:numId w:val="1"/>
      </w:numPr>
      <w:spacing w:before="240" w:after="60"/>
      <w:ind w:left="1080" w:hanging="1080"/>
      <w:outlineLvl w:val="5"/>
    </w:pPr>
    <w:rPr>
      <w:b/>
      <w:bCs/>
      <w:szCs w:val="22"/>
    </w:rPr>
  </w:style>
  <w:style w:type="paragraph" w:styleId="8">
    <w:name w:val="heading 7"/>
    <w:basedOn w:val="1"/>
    <w:next w:val="1"/>
    <w:link w:val="27"/>
    <w:qFormat/>
    <w:uiPriority w:val="0"/>
    <w:pPr>
      <w:keepNext/>
      <w:numPr>
        <w:ilvl w:val="6"/>
        <w:numId w:val="1"/>
      </w:numPr>
      <w:spacing w:before="240" w:after="60"/>
      <w:ind w:left="1440" w:hanging="1440"/>
      <w:outlineLvl w:val="6"/>
    </w:pPr>
    <w:rPr>
      <w:szCs w:val="24"/>
    </w:rPr>
  </w:style>
  <w:style w:type="paragraph" w:styleId="9">
    <w:name w:val="heading 8"/>
    <w:basedOn w:val="1"/>
    <w:next w:val="1"/>
    <w:link w:val="28"/>
    <w:qFormat/>
    <w:uiPriority w:val="0"/>
    <w:pPr>
      <w:keepNext/>
      <w:numPr>
        <w:ilvl w:val="7"/>
        <w:numId w:val="1"/>
      </w:numPr>
      <w:spacing w:before="240" w:after="60"/>
      <w:ind w:left="1800" w:hanging="1800"/>
      <w:outlineLvl w:val="7"/>
    </w:pPr>
    <w:rPr>
      <w:i/>
      <w:iCs/>
      <w:szCs w:val="24"/>
    </w:rPr>
  </w:style>
  <w:style w:type="paragraph" w:styleId="10">
    <w:name w:val="heading 9"/>
    <w:basedOn w:val="1"/>
    <w:next w:val="1"/>
    <w:link w:val="29"/>
    <w:qFormat/>
    <w:uiPriority w:val="0"/>
    <w:pPr>
      <w:keepNext/>
      <w:spacing w:before="240" w:after="60"/>
      <w:ind w:left="1440" w:hanging="1440"/>
      <w:outlineLvl w:val="8"/>
    </w:pPr>
    <w:rPr>
      <w:b/>
      <w:szCs w:val="22"/>
    </w:rPr>
  </w:style>
  <w:style w:type="character" w:default="1" w:styleId="17">
    <w:name w:val="Default Paragraph Font"/>
    <w:semiHidden/>
    <w:unhideWhenUsed/>
    <w:uiPriority w:val="1"/>
  </w:style>
  <w:style w:type="table" w:default="1" w:styleId="16">
    <w:name w:val="Normal Table"/>
    <w:semiHidden/>
    <w:unhideWhenUsed/>
    <w:qFormat/>
    <w:uiPriority w:val="99"/>
    <w:tblPr>
      <w:tblCellMar>
        <w:top w:w="0" w:type="dxa"/>
        <w:left w:w="108" w:type="dxa"/>
        <w:bottom w:w="0" w:type="dxa"/>
        <w:right w:w="108" w:type="dxa"/>
      </w:tblCellMar>
    </w:tblPr>
  </w:style>
  <w:style w:type="paragraph" w:styleId="11">
    <w:name w:val="Document Map"/>
    <w:basedOn w:val="1"/>
    <w:link w:val="30"/>
    <w:qFormat/>
    <w:uiPriority w:val="0"/>
    <w:rPr>
      <w:rFonts w:ascii="Tahoma" w:hAnsi="Tahoma" w:cs="Tahoma"/>
      <w:sz w:val="16"/>
      <w:szCs w:val="16"/>
    </w:rPr>
  </w:style>
  <w:style w:type="paragraph" w:styleId="12">
    <w:name w:val="annotation text"/>
    <w:basedOn w:val="1"/>
    <w:qFormat/>
    <w:uiPriority w:val="0"/>
    <w:pPr>
      <w:jc w:val="left"/>
    </w:pPr>
  </w:style>
  <w:style w:type="paragraph" w:styleId="13">
    <w:name w:val="Balloon Text"/>
    <w:basedOn w:val="1"/>
    <w:semiHidden/>
    <w:qFormat/>
    <w:uiPriority w:val="0"/>
    <w:rPr>
      <w:rFonts w:ascii="Tahoma" w:hAnsi="Tahoma" w:cs="Tahoma"/>
      <w:sz w:val="16"/>
      <w:szCs w:val="16"/>
    </w:rPr>
  </w:style>
  <w:style w:type="paragraph" w:styleId="14">
    <w:name w:val="footer"/>
    <w:basedOn w:val="1"/>
    <w:qFormat/>
    <w:uiPriority w:val="0"/>
    <w:pPr>
      <w:tabs>
        <w:tab w:val="center" w:pos="4320"/>
        <w:tab w:val="right" w:pos="8640"/>
      </w:tabs>
    </w:pPr>
  </w:style>
  <w:style w:type="paragraph" w:styleId="15">
    <w:name w:val="header"/>
    <w:basedOn w:val="1"/>
    <w:qFormat/>
    <w:uiPriority w:val="0"/>
    <w:pPr>
      <w:tabs>
        <w:tab w:val="center" w:pos="4320"/>
        <w:tab w:val="right" w:pos="8640"/>
      </w:tabs>
    </w:pPr>
  </w:style>
  <w:style w:type="character" w:styleId="18">
    <w:name w:val="page number"/>
    <w:basedOn w:val="17"/>
    <w:qFormat/>
    <w:uiPriority w:val="0"/>
  </w:style>
  <w:style w:type="character" w:styleId="19">
    <w:name w:val="FollowedHyperlink"/>
    <w:qFormat/>
    <w:uiPriority w:val="0"/>
    <w:rPr>
      <w:color w:val="800080"/>
      <w:u w:val="single"/>
    </w:rPr>
  </w:style>
  <w:style w:type="character" w:styleId="20">
    <w:name w:val="Hyperlink"/>
    <w:qFormat/>
    <w:uiPriority w:val="0"/>
    <w:rPr>
      <w:color w:val="0000FF"/>
      <w:u w:val="single"/>
    </w:rPr>
  </w:style>
  <w:style w:type="character" w:styleId="21">
    <w:name w:val="annotation reference"/>
    <w:basedOn w:val="17"/>
    <w:qFormat/>
    <w:uiPriority w:val="0"/>
    <w:rPr>
      <w:sz w:val="21"/>
      <w:szCs w:val="21"/>
    </w:rPr>
  </w:style>
  <w:style w:type="character" w:customStyle="1" w:styleId="22">
    <w:name w:val="标题 2 字符"/>
    <w:link w:val="3"/>
    <w:qFormat/>
    <w:uiPriority w:val="0"/>
    <w:rPr>
      <w:b/>
      <w:bCs/>
      <w:i/>
      <w:iCs/>
      <w:sz w:val="28"/>
      <w:szCs w:val="28"/>
      <w:lang w:eastAsia="en-US"/>
    </w:rPr>
  </w:style>
  <w:style w:type="character" w:customStyle="1" w:styleId="23">
    <w:name w:val="标题 3 字符"/>
    <w:link w:val="4"/>
    <w:qFormat/>
    <w:uiPriority w:val="0"/>
    <w:rPr>
      <w:b/>
      <w:bCs/>
      <w:sz w:val="26"/>
      <w:szCs w:val="26"/>
      <w:lang w:eastAsia="en-US"/>
    </w:rPr>
  </w:style>
  <w:style w:type="character" w:customStyle="1" w:styleId="24">
    <w:name w:val="标题 4 字符"/>
    <w:link w:val="5"/>
    <w:qFormat/>
    <w:uiPriority w:val="0"/>
    <w:rPr>
      <w:rFonts w:ascii="Times New Roman Bold" w:hAnsi="Times New Roman Bold"/>
      <w:b/>
      <w:bCs/>
      <w:sz w:val="24"/>
      <w:szCs w:val="28"/>
    </w:rPr>
  </w:style>
  <w:style w:type="character" w:customStyle="1" w:styleId="25">
    <w:name w:val="标题 5 字符"/>
    <w:link w:val="6"/>
    <w:qFormat/>
    <w:uiPriority w:val="0"/>
    <w:rPr>
      <w:b/>
      <w:bCs/>
      <w:i/>
      <w:iCs/>
      <w:sz w:val="24"/>
      <w:szCs w:val="26"/>
    </w:rPr>
  </w:style>
  <w:style w:type="character" w:customStyle="1" w:styleId="26">
    <w:name w:val="标题 6 字符"/>
    <w:link w:val="7"/>
    <w:qFormat/>
    <w:uiPriority w:val="0"/>
    <w:rPr>
      <w:b/>
      <w:bCs/>
      <w:sz w:val="22"/>
      <w:szCs w:val="22"/>
      <w:lang w:eastAsia="en-US"/>
    </w:rPr>
  </w:style>
  <w:style w:type="character" w:customStyle="1" w:styleId="27">
    <w:name w:val="标题 7 字符"/>
    <w:link w:val="8"/>
    <w:qFormat/>
    <w:uiPriority w:val="0"/>
    <w:rPr>
      <w:sz w:val="22"/>
      <w:szCs w:val="24"/>
    </w:rPr>
  </w:style>
  <w:style w:type="character" w:customStyle="1" w:styleId="28">
    <w:name w:val="标题 8 字符"/>
    <w:link w:val="9"/>
    <w:qFormat/>
    <w:uiPriority w:val="0"/>
    <w:rPr>
      <w:i/>
      <w:iCs/>
      <w:sz w:val="22"/>
      <w:szCs w:val="24"/>
    </w:rPr>
  </w:style>
  <w:style w:type="character" w:customStyle="1" w:styleId="29">
    <w:name w:val="标题 9 字符"/>
    <w:link w:val="10"/>
    <w:qFormat/>
    <w:uiPriority w:val="0"/>
    <w:rPr>
      <w:b/>
      <w:sz w:val="22"/>
      <w:szCs w:val="22"/>
      <w:lang w:eastAsia="en-US"/>
    </w:rPr>
  </w:style>
  <w:style w:type="character" w:customStyle="1" w:styleId="30">
    <w:name w:val="文档结构图 字符"/>
    <w:link w:val="11"/>
    <w:qFormat/>
    <w:uiPriority w:val="0"/>
    <w:rPr>
      <w:rFonts w:ascii="Tahoma" w:hAnsi="Tahoma" w:cs="Tahoma"/>
      <w:sz w:val="16"/>
      <w:szCs w:val="16"/>
      <w:lang w:eastAsia="en-US"/>
    </w:rPr>
  </w:style>
  <w:style w:type="paragraph" w:customStyle="1" w:styleId="31">
    <w:name w:val="修订1"/>
    <w:hidden/>
    <w:semiHidden/>
    <w:qFormat/>
    <w:uiPriority w:val="99"/>
    <w:pPr>
      <w:spacing w:after="200" w:line="276" w:lineRule="auto"/>
    </w:pPr>
    <w:rPr>
      <w:rFonts w:ascii="Times New Roman" w:hAnsi="Times New Roman" w:cs="Times New Roman" w:eastAsiaTheme="minorEastAsia"/>
      <w:sz w:val="22"/>
      <w:lang w:val="en-US" w:eastAsia="en-US" w:bidi="ar-SA"/>
    </w:rPr>
  </w:style>
  <w:style w:type="paragraph" w:styleId="32">
    <w:name w:val="List Paragraph"/>
    <w:basedOn w:val="1"/>
    <w:qFormat/>
    <w:uiPriority w:val="34"/>
    <w:pPr>
      <w:ind w:left="720"/>
      <w:contextualSpacing/>
    </w:pPr>
  </w:style>
  <w:style w:type="character" w:customStyle="1" w:styleId="33">
    <w:name w:val="标题 1 字符"/>
    <w:basedOn w:val="17"/>
    <w:link w:val="2"/>
    <w:qFormat/>
    <w:uiPriority w:val="0"/>
    <w:rPr>
      <w:rFonts w:cs="Arial"/>
      <w:b/>
      <w:bCs/>
      <w:kern w:val="32"/>
      <w:sz w:val="32"/>
      <w:szCs w:val="32"/>
    </w:rPr>
  </w:style>
  <w:style w:type="character" w:customStyle="1" w:styleId="34">
    <w:name w:val="未处理的提及1"/>
    <w:basedOn w:val="17"/>
    <w:semiHidden/>
    <w:unhideWhenUsed/>
    <w:qFormat/>
    <w:uiPriority w:val="99"/>
    <w:rPr>
      <w:color w:val="605E5C"/>
      <w:shd w:val="clear" w:color="auto" w:fill="E1DFDD"/>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numbering" Target="numbering.xml"/><Relationship Id="rId11" Type="http://schemas.openxmlformats.org/officeDocument/2006/relationships/customXml" Target="../customXml/item1.xml"/><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JCT-VC</Company>
  <Pages>8</Pages>
  <Words>1433</Words>
  <Characters>8172</Characters>
  <Lines>68</Lines>
  <Paragraphs>19</Paragraphs>
  <TotalTime>99</TotalTime>
  <ScaleCrop>false</ScaleCrop>
  <LinksUpToDate>false</LinksUpToDate>
  <CharactersWithSpaces>9586</CharactersWithSpaces>
  <Application>WPS Office_11.8.2.9022_F1E327BC-269C-435d-A152-05C5408002CA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2022-02-08T08:21:00Z</dcterms:created>
  <dc:creator>Gary J. Sullivan &amp; Jens-Rainer Ohm</dc:creator>
  <cp:keywords>JCT-VC, MPEG, VCEG</cp:keywords>
  <cp:lastModifiedBy>gy00295961</cp:lastModifiedBy>
  <cp:lastPrinted>2411-12-31T15:59:00Z</cp:lastPrinted>
  <dcterms:modified xsi:type="dcterms:W3CDTF">2022-04-19T14:29:18Z</dcterms:modified>
  <dc:title>Joint Collaborative Team on Video Coding (JCT-VC) Contribution</dc:title>
  <cp:revision>211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2052-11.8.2.9022</vt:lpwstr>
  </property>
</Properties>
</file>