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2EE540B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E86247">
              <w:rPr>
                <w:lang w:val="en-CA"/>
              </w:rPr>
              <w:t>0</w:t>
            </w:r>
            <w:r w:rsidR="006D5850">
              <w:rPr>
                <w:lang w:val="en-CA"/>
              </w:rPr>
              <w:t>095</w:t>
            </w:r>
            <w:r w:rsidR="006A0E5C" w:rsidRPr="006A0E5C">
              <w:rPr>
                <w:lang w:val="en-CA"/>
              </w:rPr>
              <w:t>-v</w:t>
            </w:r>
            <w:r w:rsidR="002C715C">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D68DC3" w:rsidR="00E61DAC" w:rsidRPr="005B217D" w:rsidRDefault="00E86247" w:rsidP="009D7CE6">
            <w:pPr>
              <w:spacing w:before="60" w:after="60"/>
              <w:rPr>
                <w:b/>
                <w:szCs w:val="22"/>
                <w:lang w:val="en-CA"/>
              </w:rPr>
            </w:pPr>
            <w:r>
              <w:rPr>
                <w:b/>
                <w:szCs w:val="22"/>
                <w:lang w:val="en-CA"/>
              </w:rPr>
              <w:t>EE2-3.</w:t>
            </w:r>
            <w:r w:rsidR="004B73CC">
              <w:rPr>
                <w:b/>
                <w:szCs w:val="22"/>
                <w:lang w:val="en-CA"/>
              </w:rPr>
              <w:t>6</w:t>
            </w:r>
            <w:r>
              <w:rPr>
                <w:b/>
                <w:szCs w:val="22"/>
                <w:lang w:val="en-CA"/>
              </w:rPr>
              <w:t xml:space="preserve">: </w:t>
            </w:r>
            <w:r w:rsidR="004B73CC">
              <w:rPr>
                <w:b/>
                <w:szCs w:val="22"/>
                <w:lang w:val="en-CA"/>
              </w:rPr>
              <w:t xml:space="preserve">Combined tests </w:t>
            </w:r>
            <w:r w:rsidR="00553517">
              <w:rPr>
                <w:b/>
                <w:szCs w:val="22"/>
                <w:lang w:val="en-CA"/>
              </w:rPr>
              <w:t>invol</w:t>
            </w:r>
            <w:r w:rsidR="0091114B">
              <w:rPr>
                <w:b/>
                <w:szCs w:val="22"/>
                <w:lang w:val="en-CA"/>
              </w:rPr>
              <w:t>ving</w:t>
            </w:r>
            <w:r w:rsidR="004B73CC">
              <w:rPr>
                <w:b/>
                <w:szCs w:val="22"/>
                <w:lang w:val="en-CA"/>
              </w:rPr>
              <w:t xml:space="preserve"> EE2-3.4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AFF2B2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6097A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3F91701" w:rsidR="00E61DAC" w:rsidRPr="00E86247" w:rsidRDefault="00E86247">
            <w:pPr>
              <w:spacing w:before="60" w:after="60"/>
              <w:rPr>
                <w:szCs w:val="22"/>
                <w:lang w:val="fr-FR"/>
              </w:rPr>
            </w:pPr>
            <w:r>
              <w:rPr>
                <w:szCs w:val="22"/>
                <w:lang w:val="fr-FR"/>
              </w:rPr>
              <w:t>A. Robert</w:t>
            </w:r>
            <w:r>
              <w:rPr>
                <w:szCs w:val="22"/>
                <w:lang w:val="fr-FR"/>
              </w:rPr>
              <w:br/>
              <w:t>K. Naser</w:t>
            </w:r>
            <w:r>
              <w:rPr>
                <w:szCs w:val="22"/>
                <w:lang w:val="fr-FR"/>
              </w:rPr>
              <w:br/>
              <w:t>T. Poirier</w:t>
            </w:r>
            <w:r>
              <w:rPr>
                <w:szCs w:val="22"/>
                <w:lang w:val="fr-FR"/>
              </w:rPr>
              <w:br/>
              <w:t>Y. Chen</w:t>
            </w:r>
            <w:r>
              <w:rPr>
                <w:szCs w:val="22"/>
                <w:lang w:val="fr-FR"/>
              </w:rPr>
              <w:br/>
              <w:t>F. Galpin</w:t>
            </w:r>
          </w:p>
        </w:tc>
        <w:tc>
          <w:tcPr>
            <w:tcW w:w="900" w:type="dxa"/>
          </w:tcPr>
          <w:p w14:paraId="0140ECA2" w14:textId="1ECF99FA" w:rsidR="00E61DAC" w:rsidRPr="005B217D" w:rsidRDefault="00E61DAC">
            <w:pPr>
              <w:spacing w:before="60" w:after="60"/>
              <w:rPr>
                <w:szCs w:val="22"/>
                <w:lang w:val="en-CA"/>
              </w:rPr>
            </w:pPr>
            <w:r w:rsidRPr="005B217D">
              <w:rPr>
                <w:szCs w:val="22"/>
                <w:lang w:val="en-CA"/>
              </w:rPr>
              <w:t>Email:</w:t>
            </w:r>
          </w:p>
        </w:tc>
        <w:tc>
          <w:tcPr>
            <w:tcW w:w="3060" w:type="dxa"/>
          </w:tcPr>
          <w:p w14:paraId="32C2ABFD" w14:textId="06C14FC4" w:rsidR="00E61DAC" w:rsidRPr="005B217D" w:rsidRDefault="00B56118" w:rsidP="005952A5">
            <w:pPr>
              <w:spacing w:before="60" w:after="60"/>
              <w:rPr>
                <w:szCs w:val="22"/>
                <w:lang w:val="en-CA"/>
              </w:rPr>
            </w:pPr>
            <w:hyperlink r:id="rId13" w:history="1">
              <w:r w:rsidR="00E86247">
                <w:rPr>
                  <w:rStyle w:val="Hyperlink"/>
                  <w:szCs w:val="22"/>
                </w:rPr>
                <w:t>antoine.robert@interdigital.com</w:t>
              </w:r>
            </w:hyperlink>
            <w:r w:rsidR="00E86247">
              <w:rPr>
                <w:szCs w:val="22"/>
              </w:rPr>
              <w:br/>
            </w:r>
            <w:hyperlink r:id="rId14" w:history="1">
              <w:r w:rsidR="00E86247">
                <w:rPr>
                  <w:rStyle w:val="Hyperlink"/>
                  <w:szCs w:val="22"/>
                </w:rPr>
                <w:t>karam.naser@interdigital.com</w:t>
              </w:r>
            </w:hyperlink>
            <w:r w:rsidR="00E86247">
              <w:rPr>
                <w:szCs w:val="22"/>
              </w:rPr>
              <w:br/>
            </w:r>
            <w:hyperlink r:id="rId15" w:history="1">
              <w:r w:rsidR="00E86247">
                <w:rPr>
                  <w:rStyle w:val="Hyperlink"/>
                  <w:szCs w:val="22"/>
                </w:rPr>
                <w:t>tangi.poirier@interdigital.com</w:t>
              </w:r>
            </w:hyperlink>
            <w:r w:rsidR="00E86247">
              <w:rPr>
                <w:szCs w:val="22"/>
              </w:rPr>
              <w:br/>
            </w:r>
            <w:hyperlink r:id="rId16" w:history="1">
              <w:r w:rsidR="00E86247">
                <w:rPr>
                  <w:rStyle w:val="Hyperlink"/>
                  <w:szCs w:val="22"/>
                </w:rPr>
                <w:t>ya.chen@interdigital.com</w:t>
              </w:r>
            </w:hyperlink>
            <w:r w:rsidR="00E86247">
              <w:rPr>
                <w:szCs w:val="22"/>
              </w:rPr>
              <w:br/>
            </w:r>
            <w:hyperlink r:id="rId17" w:history="1">
              <w:r w:rsidR="00E86247">
                <w:rPr>
                  <w:rStyle w:val="Hyperlink"/>
                  <w:szCs w:val="22"/>
                </w:rPr>
                <w:t>franck.galpin@interdigital.com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1DF4F6" w:rsidR="00E61DAC" w:rsidRPr="005B217D" w:rsidRDefault="00E86247">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15AF9A9" w14:textId="0ED3FCE7" w:rsidR="004B73CC" w:rsidRDefault="00A21D0B" w:rsidP="00A21D0B">
      <w:pPr>
        <w:rPr>
          <w:szCs w:val="22"/>
        </w:rPr>
      </w:pPr>
      <w:r>
        <w:rPr>
          <w:szCs w:val="22"/>
        </w:rPr>
        <w:t xml:space="preserve">This contribution </w:t>
      </w:r>
      <w:r w:rsidR="0030351B">
        <w:rPr>
          <w:szCs w:val="22"/>
        </w:rPr>
        <w:t xml:space="preserve">reports the results of </w:t>
      </w:r>
      <w:r w:rsidR="004B73CC">
        <w:rPr>
          <w:szCs w:val="22"/>
        </w:rPr>
        <w:t xml:space="preserve">EE2 combined tests </w:t>
      </w:r>
      <w:r w:rsidR="00F11D68">
        <w:rPr>
          <w:szCs w:val="22"/>
        </w:rPr>
        <w:t>involving</w:t>
      </w:r>
      <w:r w:rsidR="004B73CC">
        <w:rPr>
          <w:szCs w:val="22"/>
        </w:rPr>
        <w:t xml:space="preserve"> </w:t>
      </w:r>
      <w:r w:rsidR="0030351B">
        <w:rPr>
          <w:szCs w:val="22"/>
        </w:rPr>
        <w:t>test 3.4</w:t>
      </w:r>
      <w:r w:rsidR="004B73CC">
        <w:rPr>
          <w:szCs w:val="22"/>
        </w:rPr>
        <w:t>.</w:t>
      </w:r>
      <w:r w:rsidR="0030351B">
        <w:rPr>
          <w:szCs w:val="22"/>
        </w:rPr>
        <w:t xml:space="preserve"> </w:t>
      </w:r>
      <w:r w:rsidR="00F11D68">
        <w:rPr>
          <w:szCs w:val="22"/>
        </w:rPr>
        <w:t xml:space="preserve">This 3.4 test proposes to use Template Matching in IBC merge and AMVP modes. But three other </w:t>
      </w:r>
      <w:r w:rsidR="00E11664">
        <w:rPr>
          <w:szCs w:val="22"/>
        </w:rPr>
        <w:t>tools</w:t>
      </w:r>
      <w:r w:rsidR="00F11D68">
        <w:rPr>
          <w:szCs w:val="22"/>
        </w:rPr>
        <w:t xml:space="preserve"> deal also with IBC. Test 3.2 enlarges the IBC reference region. Test 3.3 increases the number of HMVP candidates involved in the IBC merge list prior to reordering</w:t>
      </w:r>
      <w:r w:rsidR="008E1470">
        <w:rPr>
          <w:szCs w:val="22"/>
        </w:rPr>
        <w:t xml:space="preserve">. And test 3.5 clips the IBC motion vectors into the reference region and replaces </w:t>
      </w:r>
      <w:r w:rsidR="00E11664">
        <w:rPr>
          <w:szCs w:val="22"/>
        </w:rPr>
        <w:t>the ending zero motion by some valid candidates.</w:t>
      </w:r>
    </w:p>
    <w:p w14:paraId="64D8F71D" w14:textId="6F0D423F" w:rsidR="00E11664" w:rsidRDefault="00A21D0B" w:rsidP="00A21D0B">
      <w:r>
        <w:rPr>
          <w:szCs w:val="22"/>
        </w:rPr>
        <w:t xml:space="preserve">The reported </w:t>
      </w:r>
      <w:r>
        <w:t xml:space="preserve">simulation results of the </w:t>
      </w:r>
      <w:r w:rsidR="00E11664">
        <w:t>combined tests</w:t>
      </w:r>
      <w:r>
        <w:t xml:space="preserve"> on top of the ECM-</w:t>
      </w:r>
      <w:r w:rsidR="00C76409">
        <w:t>4</w:t>
      </w:r>
      <w:r>
        <w:t>.</w:t>
      </w:r>
      <w:r w:rsidR="00C76409">
        <w:t>0</w:t>
      </w:r>
      <w:r>
        <w:t xml:space="preserve"> in SCC test conditions show gains </w:t>
      </w:r>
      <w:r w:rsidR="00E11664">
        <w:t>for Y in AI, RA and LDB respectively of:</w:t>
      </w:r>
    </w:p>
    <w:p w14:paraId="070F54E5" w14:textId="76431DF2" w:rsidR="002212DF" w:rsidRPr="00E90EA1" w:rsidRDefault="00A21D0B" w:rsidP="00E11664">
      <w:pPr>
        <w:pStyle w:val="ListParagraph"/>
        <w:numPr>
          <w:ilvl w:val="0"/>
          <w:numId w:val="14"/>
        </w:numPr>
        <w:rPr>
          <w:szCs w:val="22"/>
          <w:lang w:val="en-CA"/>
        </w:rPr>
      </w:pPr>
      <w:r w:rsidRPr="008233C2">
        <w:t>{</w:t>
      </w:r>
      <w:r w:rsidRPr="00897F1A">
        <w:rPr>
          <w:shd w:val="clear" w:color="auto" w:fill="C5E0B3" w:themeFill="accent6" w:themeFillTint="66"/>
        </w:rPr>
        <w:t>-</w:t>
      </w:r>
      <w:r w:rsidR="008233C2" w:rsidRPr="00897F1A">
        <w:rPr>
          <w:shd w:val="clear" w:color="auto" w:fill="C5E0B3" w:themeFill="accent6" w:themeFillTint="66"/>
        </w:rPr>
        <w:t>6</w:t>
      </w:r>
      <w:r w:rsidRPr="00897F1A">
        <w:rPr>
          <w:shd w:val="clear" w:color="auto" w:fill="C5E0B3" w:themeFill="accent6" w:themeFillTint="66"/>
        </w:rPr>
        <w:t>.</w:t>
      </w:r>
      <w:r w:rsidR="008233C2" w:rsidRPr="00897F1A">
        <w:rPr>
          <w:shd w:val="clear" w:color="auto" w:fill="C5E0B3" w:themeFill="accent6" w:themeFillTint="66"/>
        </w:rPr>
        <w:t>52</w:t>
      </w:r>
      <w:r w:rsidRPr="00897F1A">
        <w:rPr>
          <w:shd w:val="clear" w:color="auto" w:fill="C5E0B3" w:themeFill="accent6" w:themeFillTint="66"/>
        </w:rPr>
        <w:t>%</w:t>
      </w:r>
      <w:r w:rsidRPr="008233C2">
        <w:t xml:space="preserve">, </w:t>
      </w:r>
      <w:r w:rsidRPr="00897F1A">
        <w:rPr>
          <w:shd w:val="clear" w:color="auto" w:fill="C5E0B3" w:themeFill="accent6" w:themeFillTint="66"/>
        </w:rPr>
        <w:t>-</w:t>
      </w:r>
      <w:r w:rsidR="00E05144" w:rsidRPr="00897F1A">
        <w:rPr>
          <w:shd w:val="clear" w:color="auto" w:fill="C5E0B3" w:themeFill="accent6" w:themeFillTint="66"/>
        </w:rPr>
        <w:t>4</w:t>
      </w:r>
      <w:r w:rsidRPr="00897F1A">
        <w:rPr>
          <w:shd w:val="clear" w:color="auto" w:fill="C5E0B3" w:themeFill="accent6" w:themeFillTint="66"/>
        </w:rPr>
        <w:t>.</w:t>
      </w:r>
      <w:r w:rsidR="00E05144" w:rsidRPr="00897F1A">
        <w:rPr>
          <w:shd w:val="clear" w:color="auto" w:fill="C5E0B3" w:themeFill="accent6" w:themeFillTint="66"/>
        </w:rPr>
        <w:t>21</w:t>
      </w:r>
      <w:r w:rsidRPr="00897F1A">
        <w:rPr>
          <w:shd w:val="clear" w:color="auto" w:fill="C5E0B3" w:themeFill="accent6" w:themeFillTint="66"/>
        </w:rPr>
        <w:t>%</w:t>
      </w:r>
      <w:r w:rsidRPr="00E05144">
        <w:t xml:space="preserve">, </w:t>
      </w:r>
      <w:r w:rsidRPr="00227B8E">
        <w:rPr>
          <w:shd w:val="clear" w:color="auto" w:fill="C5E0B3" w:themeFill="accent6" w:themeFillTint="66"/>
        </w:rPr>
        <w:t>-</w:t>
      </w:r>
      <w:r w:rsidR="0072516E" w:rsidRPr="00227B8E">
        <w:rPr>
          <w:shd w:val="clear" w:color="auto" w:fill="C5E0B3" w:themeFill="accent6" w:themeFillTint="66"/>
        </w:rPr>
        <w:t>3.18</w:t>
      </w:r>
      <w:r w:rsidR="00E90EA1" w:rsidRPr="00227B8E">
        <w:rPr>
          <w:shd w:val="clear" w:color="auto" w:fill="C5E0B3" w:themeFill="accent6" w:themeFillTint="66"/>
        </w:rPr>
        <w:t>%</w:t>
      </w:r>
      <w:r w:rsidRPr="008E6B9E">
        <w:t xml:space="preserve">} with </w:t>
      </w:r>
      <w:r w:rsidR="008E6B9E" w:rsidRPr="008E6B9E">
        <w:t>a</w:t>
      </w:r>
      <w:r w:rsidR="00E90EA1">
        <w:t>n</w:t>
      </w:r>
      <w:r w:rsidR="008E6B9E" w:rsidRPr="008E6B9E">
        <w:t xml:space="preserve"> increase</w:t>
      </w:r>
      <w:r w:rsidR="00E90EA1">
        <w:t>d</w:t>
      </w:r>
      <w:r w:rsidR="008E6B9E" w:rsidRPr="008E6B9E">
        <w:t xml:space="preserve"> encoder runtime </w:t>
      </w:r>
      <w:r w:rsidR="008E6B9E" w:rsidRPr="008233C2">
        <w:t>of</w:t>
      </w:r>
      <w:r w:rsidR="008E6B9E" w:rsidRPr="0072516E">
        <w:t xml:space="preserve"> </w:t>
      </w:r>
      <w:r w:rsidR="0072516E" w:rsidRPr="0072516E">
        <w:t>5</w:t>
      </w:r>
      <w:r w:rsidR="008E6B9E" w:rsidRPr="0072516E">
        <w:t xml:space="preserve">% </w:t>
      </w:r>
      <w:r w:rsidR="008E6B9E" w:rsidRPr="008233C2">
        <w:t xml:space="preserve">to </w:t>
      </w:r>
      <w:r w:rsidR="001F0135">
        <w:t>7</w:t>
      </w:r>
      <w:r w:rsidR="008E6B9E" w:rsidRPr="008233C2">
        <w:t>%</w:t>
      </w:r>
      <w:r w:rsidR="008E6B9E" w:rsidRPr="008E6B9E">
        <w:t xml:space="preserve"> and </w:t>
      </w:r>
      <w:r w:rsidR="00E90EA1">
        <w:t>a slight</w:t>
      </w:r>
      <w:r w:rsidRPr="008E6B9E">
        <w:t xml:space="preserve"> complexity </w:t>
      </w:r>
      <w:r w:rsidR="00E90EA1">
        <w:t xml:space="preserve">increase </w:t>
      </w:r>
      <w:r w:rsidR="008E6B9E" w:rsidRPr="008E6B9E">
        <w:t xml:space="preserve">of the </w:t>
      </w:r>
      <w:r w:rsidRPr="008E6B9E">
        <w:t>decoder</w:t>
      </w:r>
      <w:r w:rsidR="00E90EA1">
        <w:t xml:space="preserve"> of</w:t>
      </w:r>
      <w:r w:rsidR="001A4073" w:rsidRPr="008233C2">
        <w:t xml:space="preserve"> </w:t>
      </w:r>
      <w:r w:rsidR="008233C2" w:rsidRPr="008233C2">
        <w:t>3</w:t>
      </w:r>
      <w:r w:rsidR="001A4073" w:rsidRPr="008233C2">
        <w:t>%</w:t>
      </w:r>
      <w:r w:rsidR="00E90EA1">
        <w:t xml:space="preserve"> for test 3.6b = 3.4+3.2</w:t>
      </w:r>
      <w:r>
        <w:t>.</w:t>
      </w:r>
    </w:p>
    <w:p w14:paraId="7F3BE343" w14:textId="5C8FDEEF" w:rsidR="00E90EA1" w:rsidRPr="00E90EA1" w:rsidRDefault="00E90EA1" w:rsidP="00E90EA1">
      <w:pPr>
        <w:pStyle w:val="ListParagraph"/>
        <w:numPr>
          <w:ilvl w:val="0"/>
          <w:numId w:val="14"/>
        </w:numPr>
        <w:rPr>
          <w:szCs w:val="22"/>
          <w:lang w:val="en-CA"/>
        </w:rPr>
      </w:pPr>
      <w:r w:rsidRPr="008E6B9E">
        <w:t>{-</w:t>
      </w:r>
      <w:r>
        <w:t>1</w:t>
      </w:r>
      <w:r w:rsidRPr="008E6B9E">
        <w:t>.</w:t>
      </w:r>
      <w:r>
        <w:t>19</w:t>
      </w:r>
      <w:r w:rsidRPr="008E6B9E">
        <w:t>%, -</w:t>
      </w:r>
      <w:r>
        <w:t>1</w:t>
      </w:r>
      <w:r w:rsidRPr="008E6B9E">
        <w:t>.</w:t>
      </w:r>
      <w:r>
        <w:t>06</w:t>
      </w:r>
      <w:r w:rsidRPr="008E6B9E">
        <w:t xml:space="preserve">%, </w:t>
      </w:r>
      <w:r w:rsidRPr="001F6A68">
        <w:t>-0.</w:t>
      </w:r>
      <w:r w:rsidR="001F6A68" w:rsidRPr="001F6A68">
        <w:t>98</w:t>
      </w:r>
      <w:r w:rsidRPr="001F6A68">
        <w:t>%</w:t>
      </w:r>
      <w:r w:rsidRPr="008E6B9E">
        <w:t>} with a</w:t>
      </w:r>
      <w:r>
        <w:t>n</w:t>
      </w:r>
      <w:r w:rsidRPr="008E6B9E">
        <w:t xml:space="preserve"> increase</w:t>
      </w:r>
      <w:r>
        <w:t>d</w:t>
      </w:r>
      <w:r w:rsidRPr="008E6B9E">
        <w:t xml:space="preserve"> encoder runtime of </w:t>
      </w:r>
      <w:r w:rsidR="00805699">
        <w:t>4</w:t>
      </w:r>
      <w:r w:rsidRPr="00805699">
        <w:t>%</w:t>
      </w:r>
      <w:r w:rsidRPr="008E6B9E">
        <w:t xml:space="preserve"> to </w:t>
      </w:r>
      <w:r>
        <w:t>6</w:t>
      </w:r>
      <w:r w:rsidRPr="008E6B9E">
        <w:t xml:space="preserve">% and </w:t>
      </w:r>
      <w:r>
        <w:t>a slight</w:t>
      </w:r>
      <w:r w:rsidRPr="008E6B9E">
        <w:t xml:space="preserve"> complexity </w:t>
      </w:r>
      <w:r>
        <w:t xml:space="preserve">increase </w:t>
      </w:r>
      <w:r w:rsidRPr="008E6B9E">
        <w:t>of the decoder</w:t>
      </w:r>
      <w:r>
        <w:t xml:space="preserve"> of </w:t>
      </w:r>
      <w:r w:rsidR="00805699">
        <w:t>2</w:t>
      </w:r>
      <w:r w:rsidRPr="00805699">
        <w:t>%</w:t>
      </w:r>
      <w:r w:rsidR="001A4073">
        <w:t xml:space="preserve"> to 3%</w:t>
      </w:r>
      <w:r w:rsidRPr="00E90EA1">
        <w:t xml:space="preserve"> </w:t>
      </w:r>
      <w:r>
        <w:t>for test 3.6e = 3.4+3.3.</w:t>
      </w:r>
    </w:p>
    <w:p w14:paraId="378A8643" w14:textId="3E00A52F" w:rsidR="00E90EA1" w:rsidRPr="00E90EA1" w:rsidRDefault="00E90EA1" w:rsidP="00E90EA1">
      <w:pPr>
        <w:pStyle w:val="ListParagraph"/>
        <w:numPr>
          <w:ilvl w:val="0"/>
          <w:numId w:val="14"/>
        </w:numPr>
        <w:rPr>
          <w:szCs w:val="22"/>
          <w:lang w:val="en-CA"/>
        </w:rPr>
      </w:pPr>
      <w:r w:rsidRPr="008E6B9E">
        <w:t>{-0.</w:t>
      </w:r>
      <w:r>
        <w:t>65</w:t>
      </w:r>
      <w:r w:rsidRPr="008E6B9E">
        <w:t>%, -0.</w:t>
      </w:r>
      <w:r>
        <w:t>44</w:t>
      </w:r>
      <w:r w:rsidRPr="008E6B9E">
        <w:t xml:space="preserve">%, </w:t>
      </w:r>
      <w:r w:rsidRPr="009961B6">
        <w:t>-0.</w:t>
      </w:r>
      <w:r w:rsidR="009961B6" w:rsidRPr="009961B6">
        <w:t>34</w:t>
      </w:r>
      <w:r w:rsidRPr="009961B6">
        <w:t>%</w:t>
      </w:r>
      <w:r w:rsidRPr="008E6B9E">
        <w:t>} with a</w:t>
      </w:r>
      <w:r>
        <w:t>n</w:t>
      </w:r>
      <w:r w:rsidRPr="008E6B9E">
        <w:t xml:space="preserve"> increase</w:t>
      </w:r>
      <w:r>
        <w:t>d</w:t>
      </w:r>
      <w:r w:rsidRPr="008E6B9E">
        <w:t xml:space="preserve"> encoder runtime of </w:t>
      </w:r>
      <w:r w:rsidR="00DD1E93">
        <w:t>3</w:t>
      </w:r>
      <w:r w:rsidRPr="00DD1E93">
        <w:t>%</w:t>
      </w:r>
      <w:r w:rsidRPr="008E6B9E">
        <w:t xml:space="preserve"> to </w:t>
      </w:r>
      <w:r>
        <w:t>5</w:t>
      </w:r>
      <w:r w:rsidRPr="008E6B9E">
        <w:t xml:space="preserve">% and </w:t>
      </w:r>
      <w:r>
        <w:t>a slight</w:t>
      </w:r>
      <w:r w:rsidRPr="008E6B9E">
        <w:t xml:space="preserve"> complexity </w:t>
      </w:r>
      <w:r>
        <w:t xml:space="preserve">increase </w:t>
      </w:r>
      <w:r w:rsidRPr="008E6B9E">
        <w:t>of the decoder</w:t>
      </w:r>
      <w:r>
        <w:t xml:space="preserve"> of </w:t>
      </w:r>
      <w:r w:rsidR="00DD1E93">
        <w:t>1</w:t>
      </w:r>
      <w:r w:rsidRPr="00DD1E93">
        <w:t>%</w:t>
      </w:r>
      <w:r w:rsidRPr="00E90EA1">
        <w:t xml:space="preserve"> </w:t>
      </w:r>
      <w:r w:rsidR="001A4073">
        <w:t xml:space="preserve">to 2% </w:t>
      </w:r>
      <w:r>
        <w:t>for test 3.6g = 3.4+3.5c.</w:t>
      </w:r>
    </w:p>
    <w:p w14:paraId="584D9B2B" w14:textId="4A28CECC" w:rsidR="00E90EA1" w:rsidRPr="00E90EA1" w:rsidRDefault="00E90EA1" w:rsidP="00E90EA1">
      <w:pPr>
        <w:pStyle w:val="ListParagraph"/>
        <w:numPr>
          <w:ilvl w:val="0"/>
          <w:numId w:val="14"/>
        </w:numPr>
        <w:rPr>
          <w:szCs w:val="22"/>
          <w:lang w:val="en-CA"/>
        </w:rPr>
      </w:pPr>
      <w:r w:rsidRPr="00C7405C">
        <w:t>{</w:t>
      </w:r>
      <w:r w:rsidRPr="00897F1A">
        <w:rPr>
          <w:shd w:val="clear" w:color="auto" w:fill="C5E0B3" w:themeFill="accent6" w:themeFillTint="66"/>
        </w:rPr>
        <w:t>-</w:t>
      </w:r>
      <w:r w:rsidR="00C7405C" w:rsidRPr="00897F1A">
        <w:rPr>
          <w:shd w:val="clear" w:color="auto" w:fill="C5E0B3" w:themeFill="accent6" w:themeFillTint="66"/>
        </w:rPr>
        <w:t>7</w:t>
      </w:r>
      <w:r w:rsidRPr="00897F1A">
        <w:rPr>
          <w:shd w:val="clear" w:color="auto" w:fill="C5E0B3" w:themeFill="accent6" w:themeFillTint="66"/>
        </w:rPr>
        <w:t>.</w:t>
      </w:r>
      <w:r w:rsidR="00C7405C" w:rsidRPr="00897F1A">
        <w:rPr>
          <w:shd w:val="clear" w:color="auto" w:fill="C5E0B3" w:themeFill="accent6" w:themeFillTint="66"/>
        </w:rPr>
        <w:t>11</w:t>
      </w:r>
      <w:r w:rsidRPr="00897F1A">
        <w:rPr>
          <w:shd w:val="clear" w:color="auto" w:fill="C5E0B3" w:themeFill="accent6" w:themeFillTint="66"/>
        </w:rPr>
        <w:t>%</w:t>
      </w:r>
      <w:r w:rsidRPr="00C7405C">
        <w:t xml:space="preserve">, </w:t>
      </w:r>
      <w:r w:rsidRPr="00227B8E">
        <w:rPr>
          <w:shd w:val="clear" w:color="auto" w:fill="C5E0B3" w:themeFill="accent6" w:themeFillTint="66"/>
        </w:rPr>
        <w:t>-</w:t>
      </w:r>
      <w:r w:rsidR="00227B8E" w:rsidRPr="00227B8E">
        <w:rPr>
          <w:shd w:val="clear" w:color="auto" w:fill="C5E0B3" w:themeFill="accent6" w:themeFillTint="66"/>
        </w:rPr>
        <w:t>4</w:t>
      </w:r>
      <w:r w:rsidRPr="00227B8E">
        <w:rPr>
          <w:shd w:val="clear" w:color="auto" w:fill="C5E0B3" w:themeFill="accent6" w:themeFillTint="66"/>
        </w:rPr>
        <w:t>.</w:t>
      </w:r>
      <w:r w:rsidR="00227B8E" w:rsidRPr="00227B8E">
        <w:rPr>
          <w:shd w:val="clear" w:color="auto" w:fill="C5E0B3" w:themeFill="accent6" w:themeFillTint="66"/>
        </w:rPr>
        <w:t>81</w:t>
      </w:r>
      <w:r w:rsidRPr="00227B8E">
        <w:rPr>
          <w:shd w:val="clear" w:color="auto" w:fill="C5E0B3" w:themeFill="accent6" w:themeFillTint="66"/>
        </w:rPr>
        <w:t>%</w:t>
      </w:r>
      <w:r w:rsidRPr="00227B8E">
        <w:t xml:space="preserve">, </w:t>
      </w:r>
      <w:r w:rsidRPr="00D119A8">
        <w:rPr>
          <w:shd w:val="clear" w:color="auto" w:fill="C5E0B3" w:themeFill="accent6" w:themeFillTint="66"/>
        </w:rPr>
        <w:t>-</w:t>
      </w:r>
      <w:r w:rsidR="00D119A8" w:rsidRPr="00D119A8">
        <w:rPr>
          <w:shd w:val="clear" w:color="auto" w:fill="C5E0B3" w:themeFill="accent6" w:themeFillTint="66"/>
        </w:rPr>
        <w:t>3</w:t>
      </w:r>
      <w:r w:rsidRPr="00D119A8">
        <w:rPr>
          <w:shd w:val="clear" w:color="auto" w:fill="C5E0B3" w:themeFill="accent6" w:themeFillTint="66"/>
        </w:rPr>
        <w:t>.</w:t>
      </w:r>
      <w:r w:rsidR="00D119A8" w:rsidRPr="00D119A8">
        <w:rPr>
          <w:shd w:val="clear" w:color="auto" w:fill="C5E0B3" w:themeFill="accent6" w:themeFillTint="66"/>
        </w:rPr>
        <w:t>71</w:t>
      </w:r>
      <w:r w:rsidRPr="00D119A8">
        <w:rPr>
          <w:shd w:val="clear" w:color="auto" w:fill="C5E0B3" w:themeFill="accent6" w:themeFillTint="66"/>
        </w:rPr>
        <w:t>%</w:t>
      </w:r>
      <w:r w:rsidRPr="00D119A8">
        <w:t>}</w:t>
      </w:r>
      <w:r w:rsidRPr="008E6B9E">
        <w:t xml:space="preserve"> with a</w:t>
      </w:r>
      <w:r>
        <w:t>n</w:t>
      </w:r>
      <w:r w:rsidRPr="008E6B9E">
        <w:t xml:space="preserve"> increase</w:t>
      </w:r>
      <w:r>
        <w:t>d</w:t>
      </w:r>
      <w:r w:rsidRPr="008E6B9E">
        <w:t xml:space="preserve"> encoder runtime </w:t>
      </w:r>
      <w:r w:rsidRPr="005366B8">
        <w:t xml:space="preserve">of </w:t>
      </w:r>
      <w:r w:rsidR="005366B8" w:rsidRPr="005366B8">
        <w:t>5</w:t>
      </w:r>
      <w:r w:rsidRPr="005366B8">
        <w:t>%</w:t>
      </w:r>
      <w:r w:rsidRPr="00C7405C">
        <w:t xml:space="preserve"> to </w:t>
      </w:r>
      <w:r w:rsidR="00C7405C" w:rsidRPr="00C7405C">
        <w:t>7</w:t>
      </w:r>
      <w:r w:rsidRPr="00C7405C">
        <w:t>%</w:t>
      </w:r>
      <w:r w:rsidRPr="008E6B9E">
        <w:t xml:space="preserve"> and </w:t>
      </w:r>
      <w:r>
        <w:t>a slight</w:t>
      </w:r>
      <w:r w:rsidRPr="008E6B9E">
        <w:t xml:space="preserve"> complexity </w:t>
      </w:r>
      <w:r>
        <w:t xml:space="preserve">increase </w:t>
      </w:r>
      <w:r w:rsidRPr="008E6B9E">
        <w:t>of the decoder</w:t>
      </w:r>
      <w:r>
        <w:t xml:space="preserve"> of </w:t>
      </w:r>
      <w:r w:rsidR="005366B8" w:rsidRPr="005366B8">
        <w:t>3</w:t>
      </w:r>
      <w:r w:rsidRPr="005366B8">
        <w:t>%</w:t>
      </w:r>
      <w:r w:rsidR="001A4073" w:rsidRPr="005366B8">
        <w:t xml:space="preserve"> to </w:t>
      </w:r>
      <w:r w:rsidR="005366B8" w:rsidRPr="005366B8">
        <w:t>4</w:t>
      </w:r>
      <w:r w:rsidR="001A4073" w:rsidRPr="005366B8">
        <w:t>%</w:t>
      </w:r>
      <w:r w:rsidRPr="00E90EA1">
        <w:t xml:space="preserve"> </w:t>
      </w:r>
      <w:r>
        <w:t>for test 3.6h = 3.4+3.2+3.3.</w:t>
      </w:r>
    </w:p>
    <w:p w14:paraId="235B1BA7" w14:textId="2C3BD5F9" w:rsidR="00E90EA1" w:rsidRPr="00A32E86" w:rsidRDefault="008C1072" w:rsidP="00A32E86">
      <w:pPr>
        <w:rPr>
          <w:szCs w:val="22"/>
          <w:lang w:val="en-CA"/>
        </w:rPr>
      </w:pPr>
      <w:r>
        <w:rPr>
          <w:szCs w:val="22"/>
          <w:lang w:val="en-CA"/>
        </w:rPr>
        <w:t>The three tools 3.4, 3.2 and 3.3 seem orthogonal since all their gains are additional.</w:t>
      </w:r>
    </w:p>
    <w:p w14:paraId="7D2AC1F0" w14:textId="3242773D" w:rsidR="00745F6B" w:rsidRPr="005B217D" w:rsidRDefault="00745F6B" w:rsidP="00E11923">
      <w:pPr>
        <w:pStyle w:val="Heading1"/>
        <w:rPr>
          <w:lang w:val="en-CA"/>
        </w:rPr>
      </w:pPr>
      <w:r w:rsidRPr="005B217D">
        <w:rPr>
          <w:lang w:val="en-CA"/>
        </w:rPr>
        <w:t>Introduction</w:t>
      </w:r>
    </w:p>
    <w:p w14:paraId="575BC94D" w14:textId="77777777" w:rsidR="00C16B53" w:rsidRDefault="004B73CC" w:rsidP="00B10C9B">
      <w:pPr>
        <w:rPr>
          <w:szCs w:val="22"/>
          <w:lang w:val="en-CA" w:eastAsia="zh-CN"/>
        </w:rPr>
      </w:pPr>
      <w:r>
        <w:rPr>
          <w:szCs w:val="22"/>
          <w:lang w:val="en-CA" w:eastAsia="zh-CN"/>
        </w:rPr>
        <w:t xml:space="preserve">In EE2 </w:t>
      </w:r>
      <w:r>
        <w:rPr>
          <w:szCs w:val="22"/>
          <w:lang w:val="en-CA" w:eastAsia="zh-CN"/>
        </w:rPr>
        <w:fldChar w:fldCharType="begin"/>
      </w:r>
      <w:r>
        <w:rPr>
          <w:szCs w:val="22"/>
          <w:lang w:val="en-CA" w:eastAsia="zh-CN"/>
        </w:rPr>
        <w:instrText xml:space="preserve"> REF _Ref90973496 \r \h </w:instrText>
      </w:r>
      <w:r>
        <w:rPr>
          <w:szCs w:val="22"/>
          <w:lang w:val="en-CA" w:eastAsia="zh-CN"/>
        </w:rPr>
      </w:r>
      <w:r>
        <w:rPr>
          <w:szCs w:val="22"/>
          <w:lang w:val="en-CA" w:eastAsia="zh-CN"/>
        </w:rPr>
        <w:fldChar w:fldCharType="separate"/>
      </w:r>
      <w:r>
        <w:rPr>
          <w:szCs w:val="22"/>
          <w:lang w:val="en-CA" w:eastAsia="zh-CN"/>
        </w:rPr>
        <w:t>[1]</w:t>
      </w:r>
      <w:r>
        <w:rPr>
          <w:szCs w:val="22"/>
          <w:lang w:val="en-CA" w:eastAsia="zh-CN"/>
        </w:rPr>
        <w:fldChar w:fldCharType="end"/>
      </w:r>
      <w:r>
        <w:rPr>
          <w:szCs w:val="22"/>
          <w:lang w:val="en-CA" w:eastAsia="zh-CN"/>
        </w:rPr>
        <w:t xml:space="preserve">, several tools have been proposed </w:t>
      </w:r>
      <w:r w:rsidR="00C16B53">
        <w:rPr>
          <w:szCs w:val="22"/>
          <w:lang w:val="en-CA" w:eastAsia="zh-CN"/>
        </w:rPr>
        <w:t>on</w:t>
      </w:r>
      <w:r>
        <w:rPr>
          <w:szCs w:val="22"/>
          <w:lang w:val="en-CA" w:eastAsia="zh-CN"/>
        </w:rPr>
        <w:t xml:space="preserve"> IBC</w:t>
      </w:r>
      <w:r w:rsidR="00C16B53">
        <w:rPr>
          <w:szCs w:val="22"/>
          <w:lang w:val="en-CA" w:eastAsia="zh-CN"/>
        </w:rPr>
        <w:t xml:space="preserve"> in addition to the test 3.4. This test 3.4, based on JVET-Y088 </w:t>
      </w:r>
      <w:r w:rsidR="00C16B53">
        <w:rPr>
          <w:szCs w:val="22"/>
          <w:lang w:val="en-CA" w:eastAsia="zh-CN"/>
        </w:rPr>
        <w:fldChar w:fldCharType="begin"/>
      </w:r>
      <w:r w:rsidR="00C16B53">
        <w:rPr>
          <w:szCs w:val="22"/>
          <w:lang w:val="en-CA" w:eastAsia="zh-CN"/>
        </w:rPr>
        <w:instrText xml:space="preserve"> REF _Ref99983262 \r \h </w:instrText>
      </w:r>
      <w:r w:rsidR="00C16B53">
        <w:rPr>
          <w:szCs w:val="22"/>
          <w:lang w:val="en-CA" w:eastAsia="zh-CN"/>
        </w:rPr>
      </w:r>
      <w:r w:rsidR="00C16B53">
        <w:rPr>
          <w:szCs w:val="22"/>
          <w:lang w:val="en-CA" w:eastAsia="zh-CN"/>
        </w:rPr>
        <w:fldChar w:fldCharType="separate"/>
      </w:r>
      <w:r w:rsidR="00C16B53">
        <w:rPr>
          <w:szCs w:val="22"/>
          <w:lang w:val="en-CA" w:eastAsia="zh-CN"/>
        </w:rPr>
        <w:t>[2]</w:t>
      </w:r>
      <w:r w:rsidR="00C16B53">
        <w:rPr>
          <w:szCs w:val="22"/>
          <w:lang w:val="en-CA" w:eastAsia="zh-CN"/>
        </w:rPr>
        <w:fldChar w:fldCharType="end"/>
      </w:r>
      <w:r w:rsidR="00C16B53">
        <w:rPr>
          <w:szCs w:val="22"/>
          <w:lang w:val="en-CA" w:eastAsia="zh-CN"/>
        </w:rPr>
        <w:t>, proposes to use Template Matching for the IBC merge and AMVP modes</w:t>
      </w:r>
      <w:r w:rsidR="00B10C9B" w:rsidRPr="007E4105">
        <w:rPr>
          <w:szCs w:val="22"/>
          <w:lang w:val="en-CA" w:eastAsia="zh-CN"/>
        </w:rPr>
        <w:t>.</w:t>
      </w:r>
    </w:p>
    <w:p w14:paraId="340B30F2" w14:textId="4CB7B9B1" w:rsidR="00B10C9B" w:rsidRDefault="00C16B53" w:rsidP="00B10C9B">
      <w:pPr>
        <w:rPr>
          <w:szCs w:val="22"/>
          <w:lang w:val="en-CA" w:eastAsia="zh-CN"/>
        </w:rPr>
      </w:pPr>
      <w:r>
        <w:rPr>
          <w:szCs w:val="22"/>
          <w:lang w:val="en-CA" w:eastAsia="zh-CN"/>
        </w:rPr>
        <w:t>The additional tests are:</w:t>
      </w:r>
    </w:p>
    <w:p w14:paraId="7862B628" w14:textId="3F33DB88" w:rsidR="00C16B53" w:rsidRDefault="00C16B53" w:rsidP="00C16B53">
      <w:pPr>
        <w:pStyle w:val="ListParagraph"/>
        <w:numPr>
          <w:ilvl w:val="0"/>
          <w:numId w:val="13"/>
        </w:numPr>
        <w:rPr>
          <w:szCs w:val="22"/>
          <w:lang w:val="en-CA" w:eastAsia="zh-CN"/>
        </w:rPr>
      </w:pPr>
      <w:r>
        <w:rPr>
          <w:szCs w:val="22"/>
          <w:lang w:val="en-CA" w:eastAsia="zh-CN"/>
        </w:rPr>
        <w:t>3.2: it</w:t>
      </w:r>
      <w:r w:rsidRPr="00C16B53">
        <w:rPr>
          <w:szCs w:val="22"/>
          <w:lang w:val="en-CA" w:eastAsia="zh-CN"/>
        </w:rPr>
        <w:t xml:space="preserve"> extend</w:t>
      </w:r>
      <w:r>
        <w:rPr>
          <w:szCs w:val="22"/>
          <w:lang w:val="en-CA" w:eastAsia="zh-CN"/>
        </w:rPr>
        <w:t>s the IBC</w:t>
      </w:r>
      <w:r w:rsidRPr="00C16B53">
        <w:rPr>
          <w:szCs w:val="22"/>
          <w:lang w:val="en-CA" w:eastAsia="zh-CN"/>
        </w:rPr>
        <w:t xml:space="preserve"> reference </w:t>
      </w:r>
      <w:r>
        <w:rPr>
          <w:szCs w:val="22"/>
          <w:lang w:val="en-CA" w:eastAsia="zh-CN"/>
        </w:rPr>
        <w:t>region</w:t>
      </w:r>
      <w:r w:rsidRPr="00C16B53">
        <w:rPr>
          <w:szCs w:val="22"/>
          <w:lang w:val="en-CA" w:eastAsia="zh-CN"/>
        </w:rPr>
        <w:t xml:space="preserve"> to cover more CTUs that have been used by other coding modes in the current and above CTU rows.</w:t>
      </w:r>
    </w:p>
    <w:p w14:paraId="52122C38" w14:textId="0F3B6F73" w:rsidR="00C16B53" w:rsidRPr="00C16B53" w:rsidRDefault="00C16B53" w:rsidP="00C16B53">
      <w:pPr>
        <w:pStyle w:val="ListParagraph"/>
        <w:numPr>
          <w:ilvl w:val="0"/>
          <w:numId w:val="13"/>
        </w:numPr>
        <w:rPr>
          <w:szCs w:val="22"/>
          <w:lang w:val="en-CA" w:eastAsia="zh-CN"/>
        </w:rPr>
      </w:pPr>
      <w:r>
        <w:rPr>
          <w:szCs w:val="22"/>
          <w:lang w:val="en-CA" w:eastAsia="zh-CN"/>
        </w:rPr>
        <w:t xml:space="preserve">3.3: </w:t>
      </w:r>
      <w:r w:rsidR="001C6E25">
        <w:rPr>
          <w:szCs w:val="22"/>
          <w:lang w:val="en-CA" w:eastAsia="zh-CN"/>
        </w:rPr>
        <w:t>t</w:t>
      </w:r>
      <w:r w:rsidRPr="00C16B53">
        <w:rPr>
          <w:szCs w:val="22"/>
          <w:lang w:val="en-CA" w:eastAsia="zh-CN"/>
        </w:rPr>
        <w:t>he HMVP table size for IBC is increased to a number larger than 5 (such as 30). And the size of IBC merge list could be enlarged correspondingly.</w:t>
      </w:r>
      <w:r>
        <w:rPr>
          <w:szCs w:val="22"/>
          <w:lang w:val="en-CA" w:eastAsia="zh-CN"/>
        </w:rPr>
        <w:t xml:space="preserve"> </w:t>
      </w:r>
      <w:r w:rsidRPr="00C16B53">
        <w:rPr>
          <w:szCs w:val="22"/>
          <w:lang w:val="en-CA" w:eastAsia="zh-CN"/>
        </w:rPr>
        <w:t>All the IBC merge candidates can be involved in the reordering process. After reordering, the first M candidates with the lowest costs can be selected as the final candidates in the IBC merge list.</w:t>
      </w:r>
    </w:p>
    <w:p w14:paraId="3180D50D" w14:textId="3D1DC851" w:rsidR="00C16B53" w:rsidRDefault="00C16B53" w:rsidP="00C16B53">
      <w:pPr>
        <w:pStyle w:val="ListParagraph"/>
        <w:numPr>
          <w:ilvl w:val="0"/>
          <w:numId w:val="13"/>
        </w:numPr>
        <w:rPr>
          <w:szCs w:val="22"/>
          <w:lang w:val="en-CA" w:eastAsia="zh-CN"/>
        </w:rPr>
      </w:pPr>
      <w:r>
        <w:rPr>
          <w:szCs w:val="22"/>
          <w:lang w:val="en-CA" w:eastAsia="zh-CN"/>
        </w:rPr>
        <w:t>3.5:</w:t>
      </w:r>
      <w:r w:rsidR="001C6E25">
        <w:rPr>
          <w:szCs w:val="22"/>
          <w:lang w:val="en-CA" w:eastAsia="zh-CN"/>
        </w:rPr>
        <w:t xml:space="preserve"> t</w:t>
      </w:r>
      <w:r w:rsidR="001C6E25" w:rsidRPr="001C6E25">
        <w:rPr>
          <w:szCs w:val="22"/>
          <w:lang w:val="en-CA" w:eastAsia="zh-CN"/>
        </w:rPr>
        <w:t xml:space="preserve">wo modifications to the IBC Merge/AMVP list construction are tested. First, before checking the validity of the BVP candidates, an adjustment of the candidates pointing outside of the reference region to the nearest boundary of the IBC reference region is applied. Second, a method is tested </w:t>
      </w:r>
      <w:r w:rsidR="001C6E25" w:rsidRPr="001C6E25">
        <w:rPr>
          <w:szCs w:val="22"/>
          <w:lang w:val="en-CA" w:eastAsia="zh-CN"/>
        </w:rPr>
        <w:lastRenderedPageBreak/>
        <w:t>to replace the zero-padding candidates included to complete the candidate list when there are no sufficient valid candidates by a set of valid candidates distributed in the IBC reference region.</w:t>
      </w:r>
    </w:p>
    <w:p w14:paraId="3A9AA4D1" w14:textId="5EADC7D4" w:rsidR="00141763" w:rsidRDefault="00141763" w:rsidP="00141763">
      <w:pPr>
        <w:rPr>
          <w:szCs w:val="22"/>
          <w:lang w:val="en-CA" w:eastAsia="zh-CN"/>
        </w:rPr>
      </w:pPr>
      <w:r>
        <w:rPr>
          <w:szCs w:val="22"/>
          <w:lang w:val="en-CA" w:eastAsia="zh-CN"/>
        </w:rPr>
        <w:t>These three tests can be combined with test 3.4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3961"/>
      </w:tblGrid>
      <w:tr w:rsidR="00141763" w:rsidRPr="00293D0A" w14:paraId="75DC4F43" w14:textId="77777777" w:rsidTr="00141763">
        <w:trPr>
          <w:jc w:val="center"/>
        </w:trPr>
        <w:tc>
          <w:tcPr>
            <w:tcW w:w="701" w:type="dxa"/>
            <w:tcBorders>
              <w:top w:val="single" w:sz="4" w:space="0" w:color="auto"/>
              <w:left w:val="single" w:sz="4" w:space="0" w:color="auto"/>
              <w:bottom w:val="single" w:sz="4" w:space="0" w:color="auto"/>
              <w:right w:val="single" w:sz="4" w:space="0" w:color="auto"/>
            </w:tcBorders>
            <w:hideMark/>
          </w:tcPr>
          <w:p w14:paraId="34EB6B77" w14:textId="77777777" w:rsidR="00141763" w:rsidRPr="00293D0A" w:rsidRDefault="00141763" w:rsidP="00B10645">
            <w:pPr>
              <w:rPr>
                <w:lang w:val="en-CA"/>
              </w:rPr>
            </w:pPr>
            <w:r w:rsidRPr="00293D0A">
              <w:rPr>
                <w:lang w:val="en-CA"/>
              </w:rPr>
              <w:t>#</w:t>
            </w:r>
          </w:p>
        </w:tc>
        <w:tc>
          <w:tcPr>
            <w:tcW w:w="3961" w:type="dxa"/>
            <w:tcBorders>
              <w:top w:val="single" w:sz="4" w:space="0" w:color="auto"/>
              <w:left w:val="single" w:sz="4" w:space="0" w:color="auto"/>
              <w:bottom w:val="single" w:sz="4" w:space="0" w:color="auto"/>
              <w:right w:val="single" w:sz="4" w:space="0" w:color="auto"/>
            </w:tcBorders>
            <w:hideMark/>
          </w:tcPr>
          <w:p w14:paraId="4686818E" w14:textId="77777777" w:rsidR="00141763" w:rsidRPr="00293D0A" w:rsidRDefault="00141763" w:rsidP="00B10645">
            <w:pPr>
              <w:rPr>
                <w:lang w:val="en-CA"/>
              </w:rPr>
            </w:pPr>
            <w:r w:rsidRPr="00293D0A">
              <w:rPr>
                <w:lang w:val="en-CA"/>
              </w:rPr>
              <w:t>Test</w:t>
            </w:r>
          </w:p>
        </w:tc>
      </w:tr>
      <w:tr w:rsidR="00141763" w:rsidRPr="00293D0A" w14:paraId="50755F1B" w14:textId="77777777" w:rsidTr="00141763">
        <w:trPr>
          <w:jc w:val="center"/>
        </w:trPr>
        <w:tc>
          <w:tcPr>
            <w:tcW w:w="701" w:type="dxa"/>
            <w:tcBorders>
              <w:top w:val="single" w:sz="4" w:space="0" w:color="auto"/>
              <w:left w:val="single" w:sz="4" w:space="0" w:color="auto"/>
              <w:bottom w:val="single" w:sz="4" w:space="0" w:color="auto"/>
              <w:right w:val="single" w:sz="4" w:space="0" w:color="auto"/>
            </w:tcBorders>
          </w:tcPr>
          <w:p w14:paraId="04D23CE1" w14:textId="77777777" w:rsidR="00141763" w:rsidRPr="00293D0A" w:rsidRDefault="00141763" w:rsidP="00B10645">
            <w:pPr>
              <w:rPr>
                <w:rFonts w:eastAsia="DengXian"/>
                <w:color w:val="000000"/>
                <w:szCs w:val="22"/>
                <w:lang w:val="en-CA"/>
              </w:rPr>
            </w:pPr>
            <w:r w:rsidRPr="00293D0A">
              <w:rPr>
                <w:rFonts w:eastAsia="DengXian"/>
                <w:color w:val="000000"/>
                <w:szCs w:val="22"/>
                <w:lang w:val="en-CA"/>
              </w:rPr>
              <w:t>3.6b</w:t>
            </w:r>
          </w:p>
        </w:tc>
        <w:tc>
          <w:tcPr>
            <w:tcW w:w="3961" w:type="dxa"/>
            <w:tcBorders>
              <w:top w:val="single" w:sz="4" w:space="0" w:color="auto"/>
              <w:left w:val="single" w:sz="4" w:space="0" w:color="auto"/>
              <w:bottom w:val="single" w:sz="4" w:space="0" w:color="auto"/>
              <w:right w:val="single" w:sz="4" w:space="0" w:color="auto"/>
            </w:tcBorders>
          </w:tcPr>
          <w:p w14:paraId="107642FB" w14:textId="77777777" w:rsidR="00141763" w:rsidRPr="00293D0A" w:rsidRDefault="00141763" w:rsidP="00B10645">
            <w:pPr>
              <w:rPr>
                <w:rFonts w:eastAsia="DengXian"/>
                <w:szCs w:val="22"/>
                <w:lang w:val="en-CA" w:eastAsia="de-DE"/>
              </w:rPr>
            </w:pPr>
            <w:r w:rsidRPr="00293D0A">
              <w:rPr>
                <w:rFonts w:eastAsia="DengXian"/>
                <w:szCs w:val="22"/>
                <w:lang w:val="en-CA" w:eastAsia="de-DE"/>
              </w:rPr>
              <w:t>Test 3.2 + Test 3.4</w:t>
            </w:r>
          </w:p>
        </w:tc>
      </w:tr>
      <w:tr w:rsidR="00141763" w:rsidRPr="00293D0A" w14:paraId="170CFDAB" w14:textId="77777777" w:rsidTr="00141763">
        <w:trPr>
          <w:jc w:val="center"/>
        </w:trPr>
        <w:tc>
          <w:tcPr>
            <w:tcW w:w="701" w:type="dxa"/>
            <w:tcBorders>
              <w:top w:val="single" w:sz="4" w:space="0" w:color="auto"/>
              <w:left w:val="single" w:sz="4" w:space="0" w:color="auto"/>
              <w:bottom w:val="single" w:sz="4" w:space="0" w:color="auto"/>
              <w:right w:val="single" w:sz="4" w:space="0" w:color="auto"/>
            </w:tcBorders>
          </w:tcPr>
          <w:p w14:paraId="271A92EB" w14:textId="77777777" w:rsidR="00141763" w:rsidRPr="00293D0A" w:rsidRDefault="00141763" w:rsidP="00B10645">
            <w:pPr>
              <w:rPr>
                <w:rFonts w:eastAsia="DengXian"/>
                <w:color w:val="000000"/>
                <w:szCs w:val="22"/>
                <w:lang w:val="en-CA"/>
              </w:rPr>
            </w:pPr>
            <w:r w:rsidRPr="00293D0A">
              <w:rPr>
                <w:rFonts w:eastAsia="DengXian"/>
                <w:color w:val="000000"/>
                <w:szCs w:val="22"/>
                <w:lang w:val="en-CA"/>
              </w:rPr>
              <w:t>3.6e</w:t>
            </w:r>
          </w:p>
        </w:tc>
        <w:tc>
          <w:tcPr>
            <w:tcW w:w="3961" w:type="dxa"/>
            <w:tcBorders>
              <w:top w:val="single" w:sz="4" w:space="0" w:color="auto"/>
              <w:left w:val="single" w:sz="4" w:space="0" w:color="auto"/>
              <w:bottom w:val="single" w:sz="4" w:space="0" w:color="auto"/>
              <w:right w:val="single" w:sz="4" w:space="0" w:color="auto"/>
            </w:tcBorders>
          </w:tcPr>
          <w:p w14:paraId="4182FB71" w14:textId="77777777" w:rsidR="00141763" w:rsidRPr="00293D0A" w:rsidRDefault="00141763" w:rsidP="00B10645">
            <w:pPr>
              <w:rPr>
                <w:rFonts w:eastAsia="DengXian"/>
                <w:szCs w:val="22"/>
                <w:lang w:val="en-CA" w:eastAsia="de-DE"/>
              </w:rPr>
            </w:pPr>
            <w:r w:rsidRPr="00293D0A">
              <w:rPr>
                <w:rFonts w:eastAsia="DengXian"/>
                <w:szCs w:val="22"/>
                <w:lang w:val="en-CA" w:eastAsia="de-DE"/>
              </w:rPr>
              <w:t>Test 3.3 + Test 3.4</w:t>
            </w:r>
          </w:p>
        </w:tc>
      </w:tr>
      <w:tr w:rsidR="00141763" w:rsidRPr="00293D0A" w14:paraId="37554A47" w14:textId="77777777" w:rsidTr="00141763">
        <w:trPr>
          <w:jc w:val="center"/>
        </w:trPr>
        <w:tc>
          <w:tcPr>
            <w:tcW w:w="701" w:type="dxa"/>
            <w:tcBorders>
              <w:top w:val="single" w:sz="4" w:space="0" w:color="auto"/>
              <w:left w:val="single" w:sz="4" w:space="0" w:color="auto"/>
              <w:bottom w:val="single" w:sz="4" w:space="0" w:color="auto"/>
              <w:right w:val="single" w:sz="4" w:space="0" w:color="auto"/>
            </w:tcBorders>
          </w:tcPr>
          <w:p w14:paraId="5633E1E3" w14:textId="77777777" w:rsidR="00141763" w:rsidRPr="00293D0A" w:rsidDel="00422BA8" w:rsidRDefault="00141763" w:rsidP="00B10645">
            <w:pPr>
              <w:rPr>
                <w:rFonts w:eastAsia="DengXian"/>
                <w:color w:val="000000"/>
                <w:szCs w:val="22"/>
                <w:lang w:val="en-CA"/>
              </w:rPr>
            </w:pPr>
            <w:r w:rsidRPr="00293D0A">
              <w:rPr>
                <w:rFonts w:eastAsia="DengXian"/>
                <w:color w:val="000000"/>
                <w:szCs w:val="22"/>
                <w:lang w:val="en-CA"/>
              </w:rPr>
              <w:t>3.6g</w:t>
            </w:r>
          </w:p>
        </w:tc>
        <w:tc>
          <w:tcPr>
            <w:tcW w:w="3961" w:type="dxa"/>
            <w:tcBorders>
              <w:top w:val="single" w:sz="4" w:space="0" w:color="auto"/>
              <w:left w:val="single" w:sz="4" w:space="0" w:color="auto"/>
              <w:bottom w:val="single" w:sz="4" w:space="0" w:color="auto"/>
              <w:right w:val="single" w:sz="4" w:space="0" w:color="auto"/>
            </w:tcBorders>
          </w:tcPr>
          <w:p w14:paraId="1F6D9683" w14:textId="77777777" w:rsidR="00141763" w:rsidRPr="000D0E6B" w:rsidDel="00422BA8" w:rsidRDefault="00141763" w:rsidP="00B10645">
            <w:pPr>
              <w:rPr>
                <w:rFonts w:eastAsia="DengXian"/>
                <w:szCs w:val="22"/>
                <w:lang w:val="en-CA" w:eastAsia="de-DE"/>
              </w:rPr>
            </w:pPr>
            <w:r w:rsidRPr="000D0E6B">
              <w:rPr>
                <w:rFonts w:eastAsia="DengXian"/>
                <w:szCs w:val="22"/>
                <w:lang w:val="en-CA" w:eastAsia="de-DE"/>
              </w:rPr>
              <w:t>Test 3.4 + Test 3.5c</w:t>
            </w:r>
          </w:p>
        </w:tc>
      </w:tr>
      <w:tr w:rsidR="00141763" w:rsidRPr="00293D0A" w14:paraId="43295210" w14:textId="77777777" w:rsidTr="00141763">
        <w:trPr>
          <w:jc w:val="center"/>
        </w:trPr>
        <w:tc>
          <w:tcPr>
            <w:tcW w:w="701" w:type="dxa"/>
            <w:tcBorders>
              <w:top w:val="single" w:sz="4" w:space="0" w:color="auto"/>
              <w:left w:val="single" w:sz="4" w:space="0" w:color="auto"/>
              <w:bottom w:val="single" w:sz="4" w:space="0" w:color="auto"/>
              <w:right w:val="single" w:sz="4" w:space="0" w:color="auto"/>
            </w:tcBorders>
          </w:tcPr>
          <w:p w14:paraId="5E0F68D9" w14:textId="77777777" w:rsidR="00141763" w:rsidRPr="00293D0A" w:rsidDel="00422BA8" w:rsidRDefault="00141763" w:rsidP="00B10645">
            <w:pPr>
              <w:rPr>
                <w:rFonts w:eastAsia="DengXian"/>
                <w:color w:val="000000"/>
                <w:szCs w:val="22"/>
                <w:lang w:val="en-CA"/>
              </w:rPr>
            </w:pPr>
            <w:r w:rsidRPr="00293D0A">
              <w:rPr>
                <w:rFonts w:eastAsia="DengXian"/>
                <w:color w:val="000000"/>
                <w:szCs w:val="22"/>
                <w:lang w:val="en-CA"/>
              </w:rPr>
              <w:t>3.6h</w:t>
            </w:r>
          </w:p>
        </w:tc>
        <w:tc>
          <w:tcPr>
            <w:tcW w:w="3961" w:type="dxa"/>
            <w:tcBorders>
              <w:top w:val="single" w:sz="4" w:space="0" w:color="auto"/>
              <w:left w:val="single" w:sz="4" w:space="0" w:color="auto"/>
              <w:bottom w:val="single" w:sz="4" w:space="0" w:color="auto"/>
              <w:right w:val="single" w:sz="4" w:space="0" w:color="auto"/>
            </w:tcBorders>
          </w:tcPr>
          <w:p w14:paraId="10362B9F" w14:textId="77777777" w:rsidR="00141763" w:rsidRPr="00293D0A" w:rsidDel="00422BA8" w:rsidRDefault="00141763" w:rsidP="00B10645">
            <w:pPr>
              <w:rPr>
                <w:rFonts w:eastAsia="DengXian"/>
                <w:szCs w:val="22"/>
                <w:lang w:val="en-CA" w:eastAsia="de-DE"/>
              </w:rPr>
            </w:pPr>
            <w:r w:rsidRPr="00293D0A">
              <w:rPr>
                <w:rFonts w:eastAsia="DengXian"/>
                <w:szCs w:val="22"/>
                <w:lang w:val="en-CA" w:eastAsia="de-DE"/>
              </w:rPr>
              <w:t>Test 3.2 + Test 3.3 + Test 3.4</w:t>
            </w:r>
          </w:p>
        </w:tc>
      </w:tr>
      <w:tr w:rsidR="00141763" w:rsidRPr="00293D0A" w14:paraId="375829DA" w14:textId="77777777" w:rsidTr="00141763">
        <w:trPr>
          <w:jc w:val="center"/>
        </w:trPr>
        <w:tc>
          <w:tcPr>
            <w:tcW w:w="701" w:type="dxa"/>
            <w:tcBorders>
              <w:top w:val="single" w:sz="4" w:space="0" w:color="auto"/>
              <w:left w:val="single" w:sz="4" w:space="0" w:color="auto"/>
              <w:bottom w:val="single" w:sz="4" w:space="0" w:color="auto"/>
              <w:right w:val="single" w:sz="4" w:space="0" w:color="auto"/>
            </w:tcBorders>
          </w:tcPr>
          <w:p w14:paraId="60874ADF" w14:textId="77777777" w:rsidR="00141763" w:rsidRPr="00293D0A" w:rsidDel="00422BA8" w:rsidRDefault="00141763" w:rsidP="00B10645">
            <w:pPr>
              <w:rPr>
                <w:rFonts w:eastAsia="DengXian"/>
                <w:color w:val="000000"/>
                <w:szCs w:val="22"/>
                <w:lang w:val="en-CA"/>
              </w:rPr>
            </w:pPr>
            <w:r w:rsidRPr="00293D0A">
              <w:rPr>
                <w:rFonts w:eastAsia="DengXian"/>
                <w:color w:val="000000"/>
                <w:szCs w:val="22"/>
                <w:lang w:val="en-CA"/>
              </w:rPr>
              <w:t>3.6j</w:t>
            </w:r>
          </w:p>
        </w:tc>
        <w:tc>
          <w:tcPr>
            <w:tcW w:w="3961" w:type="dxa"/>
            <w:tcBorders>
              <w:top w:val="single" w:sz="4" w:space="0" w:color="auto"/>
              <w:left w:val="single" w:sz="4" w:space="0" w:color="auto"/>
              <w:bottom w:val="single" w:sz="4" w:space="0" w:color="auto"/>
              <w:right w:val="single" w:sz="4" w:space="0" w:color="auto"/>
            </w:tcBorders>
          </w:tcPr>
          <w:p w14:paraId="41502E7E" w14:textId="77777777" w:rsidR="00141763" w:rsidRPr="00293D0A" w:rsidDel="00422BA8" w:rsidRDefault="00141763" w:rsidP="00B10645">
            <w:pPr>
              <w:rPr>
                <w:rFonts w:eastAsia="DengXian"/>
                <w:szCs w:val="22"/>
                <w:lang w:val="en-CA" w:eastAsia="de-DE"/>
              </w:rPr>
            </w:pPr>
            <w:r w:rsidRPr="00293D0A">
              <w:rPr>
                <w:rFonts w:eastAsia="DengXian"/>
                <w:szCs w:val="22"/>
                <w:lang w:val="en-CA" w:eastAsia="de-DE"/>
              </w:rPr>
              <w:t>Test 3.2 + Test 3.4</w:t>
            </w:r>
            <w:r w:rsidRPr="00293D0A">
              <w:rPr>
                <w:rFonts w:eastAsia="DengXian"/>
                <w:b/>
                <w:bCs/>
                <w:szCs w:val="22"/>
                <w:lang w:val="en-CA" w:eastAsia="de-DE"/>
              </w:rPr>
              <w:t xml:space="preserve"> </w:t>
            </w:r>
            <w:r w:rsidRPr="003320DA">
              <w:rPr>
                <w:rFonts w:eastAsia="DengXian"/>
                <w:szCs w:val="22"/>
                <w:lang w:val="en-CA" w:eastAsia="de-DE"/>
              </w:rPr>
              <w:t>+ Test3.5c</w:t>
            </w:r>
          </w:p>
        </w:tc>
      </w:tr>
      <w:tr w:rsidR="00141763" w:rsidRPr="00293D0A" w14:paraId="7DCB82B9" w14:textId="77777777" w:rsidTr="00141763">
        <w:trPr>
          <w:jc w:val="center"/>
        </w:trPr>
        <w:tc>
          <w:tcPr>
            <w:tcW w:w="701" w:type="dxa"/>
            <w:tcBorders>
              <w:top w:val="single" w:sz="4" w:space="0" w:color="auto"/>
              <w:left w:val="single" w:sz="4" w:space="0" w:color="auto"/>
              <w:bottom w:val="single" w:sz="4" w:space="0" w:color="auto"/>
              <w:right w:val="single" w:sz="4" w:space="0" w:color="auto"/>
            </w:tcBorders>
          </w:tcPr>
          <w:p w14:paraId="4C4A61A4" w14:textId="77777777" w:rsidR="00141763" w:rsidRPr="00293D0A" w:rsidDel="00422BA8" w:rsidRDefault="00141763" w:rsidP="00B10645">
            <w:pPr>
              <w:rPr>
                <w:rFonts w:eastAsia="DengXian"/>
                <w:color w:val="000000"/>
                <w:szCs w:val="22"/>
                <w:lang w:val="en-CA"/>
              </w:rPr>
            </w:pPr>
            <w:r w:rsidRPr="00293D0A">
              <w:rPr>
                <w:rFonts w:eastAsia="DengXian"/>
                <w:color w:val="000000"/>
                <w:szCs w:val="22"/>
                <w:lang w:val="en-CA"/>
              </w:rPr>
              <w:t>3.6k</w:t>
            </w:r>
          </w:p>
        </w:tc>
        <w:tc>
          <w:tcPr>
            <w:tcW w:w="3961" w:type="dxa"/>
            <w:tcBorders>
              <w:top w:val="single" w:sz="4" w:space="0" w:color="auto"/>
              <w:left w:val="single" w:sz="4" w:space="0" w:color="auto"/>
              <w:bottom w:val="single" w:sz="4" w:space="0" w:color="auto"/>
              <w:right w:val="single" w:sz="4" w:space="0" w:color="auto"/>
            </w:tcBorders>
          </w:tcPr>
          <w:p w14:paraId="5C90BB6D" w14:textId="77777777" w:rsidR="00141763" w:rsidRPr="003320DA" w:rsidDel="00422BA8" w:rsidRDefault="00141763" w:rsidP="00B10645">
            <w:pPr>
              <w:rPr>
                <w:rFonts w:eastAsia="DengXian"/>
                <w:szCs w:val="22"/>
                <w:lang w:val="en-CA" w:eastAsia="de-DE"/>
              </w:rPr>
            </w:pPr>
            <w:r w:rsidRPr="003320DA">
              <w:rPr>
                <w:rFonts w:eastAsia="DengXian"/>
                <w:szCs w:val="22"/>
                <w:lang w:val="en-CA" w:eastAsia="de-DE"/>
              </w:rPr>
              <w:t>Test 3.3 + Test 3.4 + Test 3.5c</w:t>
            </w:r>
          </w:p>
        </w:tc>
      </w:tr>
      <w:tr w:rsidR="00141763" w:rsidRPr="00293D0A" w14:paraId="33B79148" w14:textId="77777777" w:rsidTr="00141763">
        <w:trPr>
          <w:jc w:val="center"/>
        </w:trPr>
        <w:tc>
          <w:tcPr>
            <w:tcW w:w="701" w:type="dxa"/>
            <w:tcBorders>
              <w:top w:val="single" w:sz="4" w:space="0" w:color="auto"/>
              <w:left w:val="single" w:sz="4" w:space="0" w:color="auto"/>
              <w:bottom w:val="single" w:sz="4" w:space="0" w:color="auto"/>
              <w:right w:val="single" w:sz="4" w:space="0" w:color="auto"/>
            </w:tcBorders>
          </w:tcPr>
          <w:p w14:paraId="0362FDD4" w14:textId="77777777" w:rsidR="00141763" w:rsidRPr="00293D0A" w:rsidDel="00422BA8" w:rsidRDefault="00141763" w:rsidP="00B10645">
            <w:pPr>
              <w:rPr>
                <w:rFonts w:eastAsia="DengXian"/>
                <w:color w:val="000000"/>
                <w:szCs w:val="22"/>
                <w:lang w:val="en-CA"/>
              </w:rPr>
            </w:pPr>
            <w:r w:rsidRPr="00293D0A">
              <w:rPr>
                <w:rFonts w:eastAsia="DengXian"/>
                <w:color w:val="000000"/>
                <w:szCs w:val="22"/>
                <w:lang w:val="en-CA"/>
              </w:rPr>
              <w:t>3.6l</w:t>
            </w:r>
          </w:p>
        </w:tc>
        <w:tc>
          <w:tcPr>
            <w:tcW w:w="3961" w:type="dxa"/>
            <w:tcBorders>
              <w:top w:val="single" w:sz="4" w:space="0" w:color="auto"/>
              <w:left w:val="single" w:sz="4" w:space="0" w:color="auto"/>
              <w:bottom w:val="single" w:sz="4" w:space="0" w:color="auto"/>
              <w:right w:val="single" w:sz="4" w:space="0" w:color="auto"/>
            </w:tcBorders>
          </w:tcPr>
          <w:p w14:paraId="07B062FE" w14:textId="77777777" w:rsidR="00141763" w:rsidRPr="003320DA" w:rsidDel="00422BA8" w:rsidRDefault="00141763" w:rsidP="00B10645">
            <w:pPr>
              <w:rPr>
                <w:rFonts w:eastAsia="DengXian"/>
                <w:szCs w:val="22"/>
                <w:lang w:val="en-CA" w:eastAsia="de-DE"/>
              </w:rPr>
            </w:pPr>
            <w:r w:rsidRPr="003320DA">
              <w:rPr>
                <w:rFonts w:eastAsia="DengXian"/>
                <w:szCs w:val="22"/>
                <w:lang w:val="en-CA" w:eastAsia="de-DE"/>
              </w:rPr>
              <w:t>Test 3.2 + Test 3.3 + Test 3.4 + Test 3.5c</w:t>
            </w:r>
          </w:p>
        </w:tc>
      </w:tr>
    </w:tbl>
    <w:p w14:paraId="4BD7E7FB" w14:textId="77777777" w:rsidR="00141763" w:rsidRPr="00141763" w:rsidRDefault="00141763" w:rsidP="00141763">
      <w:pPr>
        <w:rPr>
          <w:szCs w:val="22"/>
          <w:lang w:eastAsia="zh-CN"/>
        </w:rPr>
      </w:pPr>
    </w:p>
    <w:p w14:paraId="41E555E7" w14:textId="77777777" w:rsidR="00A21D0B" w:rsidRDefault="00A21D0B" w:rsidP="00A21D0B">
      <w:pPr>
        <w:pStyle w:val="Heading1"/>
      </w:pPr>
      <w:r>
        <w:t>Simulation results</w:t>
      </w:r>
    </w:p>
    <w:p w14:paraId="430549D1" w14:textId="77777777" w:rsidR="00141763" w:rsidRDefault="00A21D0B" w:rsidP="00A21D0B">
      <w:pPr>
        <w:rPr>
          <w:szCs w:val="22"/>
          <w:lang w:val="en-CA"/>
        </w:rPr>
      </w:pPr>
      <w:r>
        <w:rPr>
          <w:szCs w:val="22"/>
          <w:lang w:val="en-CA"/>
        </w:rPr>
        <w:t xml:space="preserve">The proposed </w:t>
      </w:r>
      <w:r w:rsidR="00141763">
        <w:rPr>
          <w:szCs w:val="22"/>
          <w:lang w:val="en-CA"/>
        </w:rPr>
        <w:t>combinations</w:t>
      </w:r>
      <w:r>
        <w:rPr>
          <w:szCs w:val="22"/>
          <w:lang w:val="en-CA"/>
        </w:rPr>
        <w:t xml:space="preserve"> ha</w:t>
      </w:r>
      <w:r w:rsidR="00141763">
        <w:rPr>
          <w:szCs w:val="22"/>
          <w:lang w:val="en-CA"/>
        </w:rPr>
        <w:t>ve</w:t>
      </w:r>
      <w:r>
        <w:rPr>
          <w:szCs w:val="22"/>
          <w:lang w:val="en-CA"/>
        </w:rPr>
        <w:t xml:space="preserve"> been tested on top of the ECM-</w:t>
      </w:r>
      <w:r w:rsidR="000F20FE">
        <w:rPr>
          <w:szCs w:val="22"/>
          <w:lang w:val="en-CA"/>
        </w:rPr>
        <w:t>4</w:t>
      </w:r>
      <w:r>
        <w:rPr>
          <w:szCs w:val="22"/>
          <w:lang w:val="en-CA"/>
        </w:rPr>
        <w:t>.</w:t>
      </w:r>
      <w:r w:rsidR="000F20FE">
        <w:rPr>
          <w:szCs w:val="22"/>
          <w:lang w:val="en-CA"/>
        </w:rPr>
        <w:t>0</w:t>
      </w:r>
      <w:r>
        <w:rPr>
          <w:szCs w:val="22"/>
          <w:lang w:val="en-CA"/>
        </w:rPr>
        <w:t xml:space="preserve"> software </w:t>
      </w:r>
      <w:r w:rsidR="00947B7B">
        <w:rPr>
          <w:szCs w:val="22"/>
          <w:lang w:val="en-CA"/>
        </w:rPr>
        <w:fldChar w:fldCharType="begin"/>
      </w:r>
      <w:r w:rsidR="00947B7B">
        <w:rPr>
          <w:szCs w:val="22"/>
          <w:lang w:val="en-CA"/>
        </w:rPr>
        <w:instrText xml:space="preserve"> REF _Ref99642137 \r \h </w:instrText>
      </w:r>
      <w:r w:rsidR="00947B7B">
        <w:rPr>
          <w:szCs w:val="22"/>
          <w:lang w:val="en-CA"/>
        </w:rPr>
      </w:r>
      <w:r w:rsidR="00947B7B">
        <w:rPr>
          <w:szCs w:val="22"/>
          <w:lang w:val="en-CA"/>
        </w:rPr>
        <w:fldChar w:fldCharType="separate"/>
      </w:r>
      <w:r w:rsidR="00C16B53">
        <w:rPr>
          <w:szCs w:val="22"/>
          <w:lang w:val="en-CA"/>
        </w:rPr>
        <w:t>[3]</w:t>
      </w:r>
      <w:r w:rsidR="00947B7B">
        <w:rPr>
          <w:szCs w:val="22"/>
          <w:lang w:val="en-CA"/>
        </w:rPr>
        <w:fldChar w:fldCharType="end"/>
      </w:r>
      <w:r>
        <w:rPr>
          <w:szCs w:val="22"/>
          <w:lang w:val="en-CA"/>
        </w:rPr>
        <w:t xml:space="preserve"> under the CTC conditions </w:t>
      </w:r>
      <w:r>
        <w:rPr>
          <w:szCs w:val="22"/>
          <w:lang w:val="en-CA"/>
        </w:rPr>
        <w:fldChar w:fldCharType="begin"/>
      </w:r>
      <w:r>
        <w:rPr>
          <w:szCs w:val="22"/>
          <w:lang w:val="en-CA"/>
        </w:rPr>
        <w:instrText xml:space="preserve"> REF _Ref90971219 \r \h </w:instrText>
      </w:r>
      <w:r>
        <w:rPr>
          <w:szCs w:val="22"/>
          <w:lang w:val="en-CA"/>
        </w:rPr>
      </w:r>
      <w:r>
        <w:rPr>
          <w:szCs w:val="22"/>
          <w:lang w:val="en-CA"/>
        </w:rPr>
        <w:fldChar w:fldCharType="separate"/>
      </w:r>
      <w:r w:rsidR="00C16B53">
        <w:rPr>
          <w:szCs w:val="22"/>
          <w:lang w:val="en-CA"/>
        </w:rPr>
        <w:t>[4]</w:t>
      </w:r>
      <w:r>
        <w:rPr>
          <w:szCs w:val="22"/>
          <w:lang w:val="en-CA"/>
        </w:rPr>
        <w:fldChar w:fldCharType="end"/>
      </w:r>
      <w:r>
        <w:rPr>
          <w:szCs w:val="22"/>
          <w:lang w:val="en-CA"/>
        </w:rPr>
        <w:t xml:space="preserve"> and in SCC configuration.</w:t>
      </w:r>
    </w:p>
    <w:p w14:paraId="0DE887C0" w14:textId="2D22C4BC" w:rsidR="00E9480D" w:rsidRDefault="00E9480D" w:rsidP="00E9480D">
      <w:pPr>
        <w:pStyle w:val="Heading2"/>
      </w:pPr>
      <w:r>
        <w:t>Test 3.4 remainder</w:t>
      </w:r>
    </w:p>
    <w:p w14:paraId="6F6872EF" w14:textId="24B47709" w:rsidR="00826D17" w:rsidRDefault="00826D17" w:rsidP="00A21D0B">
      <w:pPr>
        <w:rPr>
          <w:szCs w:val="22"/>
          <w:lang w:val="en-CA"/>
        </w:rPr>
      </w:pPr>
      <w:r>
        <w:rPr>
          <w:szCs w:val="22"/>
          <w:lang w:val="en-CA"/>
        </w:rPr>
        <w:t>As a reminder</w:t>
      </w:r>
      <w:r w:rsidR="00454961">
        <w:rPr>
          <w:szCs w:val="22"/>
          <w:lang w:val="en-CA"/>
        </w:rPr>
        <w:t xml:space="preserve">, EE2 test 3.4 results are </w:t>
      </w:r>
      <w:r w:rsidR="00AC1161">
        <w:rPr>
          <w:szCs w:val="22"/>
          <w:lang w:val="en-CA"/>
        </w:rPr>
        <w:t xml:space="preserve">depicted in </w:t>
      </w:r>
      <w:r w:rsidR="00CB1087">
        <w:rPr>
          <w:szCs w:val="22"/>
          <w:lang w:val="en-CA"/>
        </w:rPr>
        <w:fldChar w:fldCharType="begin"/>
      </w:r>
      <w:r w:rsidR="00CB1087">
        <w:rPr>
          <w:szCs w:val="22"/>
          <w:lang w:val="en-CA"/>
        </w:rPr>
        <w:instrText xml:space="preserve"> REF _Ref100746783 \h </w:instrText>
      </w:r>
      <w:r w:rsidR="00CB1087">
        <w:rPr>
          <w:szCs w:val="22"/>
          <w:lang w:val="en-CA"/>
        </w:rPr>
      </w:r>
      <w:r w:rsidR="00CB1087">
        <w:rPr>
          <w:szCs w:val="22"/>
          <w:lang w:val="en-CA"/>
        </w:rPr>
        <w:fldChar w:fldCharType="separate"/>
      </w:r>
      <w:r w:rsidR="00CB1087">
        <w:rPr>
          <w:szCs w:val="22"/>
        </w:rPr>
        <w:t xml:space="preserve">Table </w:t>
      </w:r>
      <w:r w:rsidR="00CB1087">
        <w:rPr>
          <w:noProof/>
          <w:szCs w:val="22"/>
        </w:rPr>
        <w:t>1</w:t>
      </w:r>
      <w:r w:rsidR="00CB1087">
        <w:rPr>
          <w:szCs w:val="22"/>
          <w:lang w:val="en-CA"/>
        </w:rPr>
        <w:fldChar w:fldCharType="end"/>
      </w:r>
      <w:r w:rsidR="00AC1161">
        <w:rPr>
          <w:szCs w:val="22"/>
          <w:lang w:val="en-CA"/>
        </w:rPr>
        <w:t>.</w:t>
      </w:r>
    </w:p>
    <w:p w14:paraId="20B1544E" w14:textId="77777777" w:rsidR="004A64EC" w:rsidRDefault="004A64EC" w:rsidP="00A21D0B">
      <w:pPr>
        <w:rPr>
          <w:szCs w:val="22"/>
          <w:lang w:val="en-CA"/>
        </w:rPr>
      </w:pPr>
    </w:p>
    <w:p w14:paraId="0E3D0834" w14:textId="59C7DE7F" w:rsidR="00CB1087" w:rsidRDefault="00CB1087" w:rsidP="00CB1087">
      <w:pPr>
        <w:pStyle w:val="Caption"/>
        <w:keepNext/>
        <w:jc w:val="center"/>
        <w:rPr>
          <w:color w:val="auto"/>
          <w:sz w:val="22"/>
          <w:szCs w:val="22"/>
        </w:rPr>
      </w:pPr>
      <w:bookmarkStart w:id="0" w:name="_Ref100746783"/>
      <w:r>
        <w:rPr>
          <w:color w:val="auto"/>
          <w:sz w:val="22"/>
          <w:szCs w:val="22"/>
        </w:rPr>
        <w:t xml:space="preserve">Table </w:t>
      </w:r>
      <w:r>
        <w:fldChar w:fldCharType="begin"/>
      </w:r>
      <w:r>
        <w:rPr>
          <w:color w:val="auto"/>
          <w:sz w:val="22"/>
          <w:szCs w:val="22"/>
        </w:rPr>
        <w:instrText xml:space="preserve"> SEQ Table \* ARABIC </w:instrText>
      </w:r>
      <w:r>
        <w:fldChar w:fldCharType="separate"/>
      </w:r>
      <w:r>
        <w:rPr>
          <w:noProof/>
          <w:color w:val="auto"/>
          <w:sz w:val="22"/>
          <w:szCs w:val="22"/>
        </w:rPr>
        <w:t>1</w:t>
      </w:r>
      <w:r>
        <w:fldChar w:fldCharType="end"/>
      </w:r>
      <w:bookmarkEnd w:id="0"/>
      <w:r>
        <w:rPr>
          <w:color w:val="auto"/>
          <w:sz w:val="22"/>
          <w:szCs w:val="22"/>
        </w:rPr>
        <w:t>: EE2 test 3.4 on top of ECM-4.0</w:t>
      </w: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CB1087" w14:paraId="5062118C" w14:textId="77777777" w:rsidTr="003575D4">
        <w:trPr>
          <w:trHeight w:val="255"/>
          <w:jc w:val="center"/>
        </w:trPr>
        <w:tc>
          <w:tcPr>
            <w:tcW w:w="1300" w:type="dxa"/>
            <w:noWrap/>
            <w:vAlign w:val="center"/>
            <w:hideMark/>
          </w:tcPr>
          <w:p w14:paraId="56705C2D" w14:textId="77777777" w:rsidR="00CB1087" w:rsidRDefault="00CB1087" w:rsidP="003575D4">
            <w:pPr>
              <w:rPr>
                <w:szCs w:val="22"/>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2F8D0769" w14:textId="77777777" w:rsidR="00CB1087" w:rsidRDefault="00CB1087" w:rsidP="003575D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All Intra Main 10</w:t>
            </w:r>
          </w:p>
        </w:tc>
      </w:tr>
      <w:tr w:rsidR="00CB1087" w14:paraId="6A2836C0" w14:textId="77777777" w:rsidTr="003575D4">
        <w:trPr>
          <w:trHeight w:val="255"/>
          <w:jc w:val="center"/>
        </w:trPr>
        <w:tc>
          <w:tcPr>
            <w:tcW w:w="1300" w:type="dxa"/>
            <w:noWrap/>
            <w:vAlign w:val="center"/>
            <w:hideMark/>
          </w:tcPr>
          <w:p w14:paraId="5D480FDC" w14:textId="77777777" w:rsidR="00CB1087" w:rsidRDefault="00CB1087" w:rsidP="003575D4">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30954942" w14:textId="77777777" w:rsidR="00CB1087" w:rsidRDefault="00CB1087" w:rsidP="003575D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CB1087" w14:paraId="2BCCB723" w14:textId="77777777" w:rsidTr="003575D4">
        <w:trPr>
          <w:trHeight w:val="255"/>
          <w:jc w:val="center"/>
        </w:trPr>
        <w:tc>
          <w:tcPr>
            <w:tcW w:w="1300" w:type="dxa"/>
            <w:noWrap/>
            <w:vAlign w:val="center"/>
            <w:hideMark/>
          </w:tcPr>
          <w:p w14:paraId="23C9526C" w14:textId="77777777" w:rsidR="00CB1087" w:rsidRDefault="00CB1087" w:rsidP="003575D4">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7D6BB792"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286E610A"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2D8D7FFF"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2874186E"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EncT</w:t>
            </w:r>
          </w:p>
        </w:tc>
        <w:tc>
          <w:tcPr>
            <w:tcW w:w="801" w:type="dxa"/>
            <w:tcBorders>
              <w:top w:val="nil"/>
              <w:left w:val="nil"/>
              <w:bottom w:val="single" w:sz="8" w:space="0" w:color="auto"/>
              <w:right w:val="single" w:sz="8" w:space="0" w:color="auto"/>
            </w:tcBorders>
            <w:noWrap/>
            <w:vAlign w:val="center"/>
            <w:hideMark/>
          </w:tcPr>
          <w:p w14:paraId="08D9EFAF"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DecT</w:t>
            </w:r>
          </w:p>
        </w:tc>
      </w:tr>
      <w:tr w:rsidR="00FA25E4" w14:paraId="58396F91" w14:textId="77777777" w:rsidTr="00FA25E4">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679A73C8" w14:textId="77777777"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shd w:val="clear" w:color="auto" w:fill="FFFFFF" w:themeFill="background1"/>
            <w:noWrap/>
            <w:vAlign w:val="bottom"/>
          </w:tcPr>
          <w:p w14:paraId="2B58B718" w14:textId="0BFD1E64"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-0.65%</w:t>
            </w:r>
          </w:p>
        </w:tc>
        <w:tc>
          <w:tcPr>
            <w:tcW w:w="981" w:type="dxa"/>
            <w:shd w:val="clear" w:color="auto" w:fill="FFFFFF" w:themeFill="background1"/>
            <w:noWrap/>
            <w:vAlign w:val="bottom"/>
          </w:tcPr>
          <w:p w14:paraId="0574DBBB" w14:textId="3A2B1C1D"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-0.25%</w:t>
            </w:r>
          </w:p>
        </w:tc>
        <w:tc>
          <w:tcPr>
            <w:tcW w:w="981" w:type="dxa"/>
            <w:tcBorders>
              <w:top w:val="nil"/>
              <w:left w:val="nil"/>
              <w:bottom w:val="nil"/>
              <w:right w:val="single" w:sz="4" w:space="0" w:color="auto"/>
            </w:tcBorders>
            <w:shd w:val="clear" w:color="auto" w:fill="FFFFFF" w:themeFill="background1"/>
            <w:noWrap/>
            <w:vAlign w:val="bottom"/>
          </w:tcPr>
          <w:p w14:paraId="6F1E3766" w14:textId="602067FF"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-0.37%</w:t>
            </w:r>
          </w:p>
        </w:tc>
        <w:tc>
          <w:tcPr>
            <w:tcW w:w="801" w:type="dxa"/>
            <w:noWrap/>
            <w:vAlign w:val="center"/>
          </w:tcPr>
          <w:p w14:paraId="7540332C" w14:textId="50737E63"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105%</w:t>
            </w:r>
          </w:p>
        </w:tc>
        <w:tc>
          <w:tcPr>
            <w:tcW w:w="801" w:type="dxa"/>
            <w:tcBorders>
              <w:top w:val="nil"/>
              <w:left w:val="nil"/>
              <w:bottom w:val="nil"/>
              <w:right w:val="single" w:sz="8" w:space="0" w:color="auto"/>
            </w:tcBorders>
            <w:noWrap/>
            <w:vAlign w:val="center"/>
          </w:tcPr>
          <w:p w14:paraId="3AF80736" w14:textId="01F0A59D"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r>
      <w:tr w:rsidR="00FA25E4" w14:paraId="5D074F3A" w14:textId="77777777" w:rsidTr="00FA25E4">
        <w:trPr>
          <w:trHeight w:val="255"/>
          <w:jc w:val="center"/>
        </w:trPr>
        <w:tc>
          <w:tcPr>
            <w:tcW w:w="1300" w:type="dxa"/>
            <w:tcBorders>
              <w:top w:val="nil"/>
              <w:left w:val="single" w:sz="8" w:space="0" w:color="auto"/>
              <w:bottom w:val="nil"/>
              <w:right w:val="single" w:sz="8" w:space="0" w:color="auto"/>
            </w:tcBorders>
            <w:noWrap/>
            <w:vAlign w:val="center"/>
            <w:hideMark/>
          </w:tcPr>
          <w:p w14:paraId="2E79FC6C" w14:textId="77777777"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shd w:val="clear" w:color="auto" w:fill="FFFFFF" w:themeFill="background1"/>
            <w:noWrap/>
            <w:vAlign w:val="bottom"/>
          </w:tcPr>
          <w:p w14:paraId="18D5808C" w14:textId="23490B06"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-0.56%</w:t>
            </w:r>
          </w:p>
        </w:tc>
        <w:tc>
          <w:tcPr>
            <w:tcW w:w="981" w:type="dxa"/>
            <w:shd w:val="clear" w:color="auto" w:fill="FFFFFF" w:themeFill="background1"/>
            <w:noWrap/>
            <w:vAlign w:val="bottom"/>
          </w:tcPr>
          <w:p w14:paraId="51B12F02" w14:textId="4D8F14D6"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-0.52%</w:t>
            </w:r>
          </w:p>
        </w:tc>
        <w:tc>
          <w:tcPr>
            <w:tcW w:w="981" w:type="dxa"/>
            <w:shd w:val="clear" w:color="auto" w:fill="FFFFFF" w:themeFill="background1"/>
            <w:noWrap/>
            <w:vAlign w:val="bottom"/>
          </w:tcPr>
          <w:p w14:paraId="156549C1" w14:textId="18B91592"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-0.48%</w:t>
            </w:r>
          </w:p>
        </w:tc>
        <w:tc>
          <w:tcPr>
            <w:tcW w:w="801" w:type="dxa"/>
            <w:tcBorders>
              <w:top w:val="nil"/>
              <w:left w:val="single" w:sz="4" w:space="0" w:color="auto"/>
              <w:bottom w:val="single" w:sz="8" w:space="0" w:color="auto"/>
              <w:right w:val="nil"/>
            </w:tcBorders>
            <w:noWrap/>
            <w:vAlign w:val="center"/>
          </w:tcPr>
          <w:p w14:paraId="69CB2569" w14:textId="53386694"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105%</w:t>
            </w:r>
          </w:p>
        </w:tc>
        <w:tc>
          <w:tcPr>
            <w:tcW w:w="801" w:type="dxa"/>
            <w:tcBorders>
              <w:top w:val="nil"/>
              <w:left w:val="nil"/>
              <w:bottom w:val="single" w:sz="8" w:space="0" w:color="auto"/>
              <w:right w:val="single" w:sz="8" w:space="0" w:color="auto"/>
            </w:tcBorders>
            <w:noWrap/>
            <w:vAlign w:val="center"/>
          </w:tcPr>
          <w:p w14:paraId="3167251B" w14:textId="406EF69B"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r w:rsidR="00FA25E4" w14:paraId="2E795260" w14:textId="77777777" w:rsidTr="00FA25E4">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7C775CC7" w14:textId="77777777" w:rsidR="00FA25E4" w:rsidRDefault="00FA25E4" w:rsidP="00FA25E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FFFFFF" w:themeFill="background1"/>
            <w:noWrap/>
            <w:vAlign w:val="bottom"/>
          </w:tcPr>
          <w:p w14:paraId="0A2F300A" w14:textId="6135F2B4"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-0.60%</w:t>
            </w:r>
          </w:p>
        </w:tc>
        <w:tc>
          <w:tcPr>
            <w:tcW w:w="981" w:type="dxa"/>
            <w:tcBorders>
              <w:top w:val="single" w:sz="8" w:space="0" w:color="auto"/>
              <w:left w:val="nil"/>
              <w:bottom w:val="single" w:sz="8" w:space="0" w:color="auto"/>
              <w:right w:val="nil"/>
            </w:tcBorders>
            <w:shd w:val="clear" w:color="auto" w:fill="FFFFFF" w:themeFill="background1"/>
            <w:noWrap/>
            <w:vAlign w:val="bottom"/>
          </w:tcPr>
          <w:p w14:paraId="4F5298EB" w14:textId="1B39E030"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-0.38%</w:t>
            </w:r>
          </w:p>
        </w:tc>
        <w:tc>
          <w:tcPr>
            <w:tcW w:w="981" w:type="dxa"/>
            <w:tcBorders>
              <w:top w:val="single" w:sz="8" w:space="0" w:color="auto"/>
              <w:left w:val="nil"/>
              <w:bottom w:val="single" w:sz="8" w:space="0" w:color="auto"/>
              <w:right w:val="single" w:sz="4" w:space="0" w:color="auto"/>
            </w:tcBorders>
            <w:shd w:val="clear" w:color="auto" w:fill="FFFFFF" w:themeFill="background1"/>
            <w:noWrap/>
            <w:vAlign w:val="bottom"/>
          </w:tcPr>
          <w:p w14:paraId="2EC14C6F" w14:textId="2314F406"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-0.43%</w:t>
            </w:r>
          </w:p>
        </w:tc>
        <w:tc>
          <w:tcPr>
            <w:tcW w:w="801" w:type="dxa"/>
            <w:tcBorders>
              <w:top w:val="single" w:sz="8" w:space="0" w:color="auto"/>
              <w:left w:val="nil"/>
              <w:bottom w:val="single" w:sz="8" w:space="0" w:color="auto"/>
              <w:right w:val="nil"/>
            </w:tcBorders>
            <w:noWrap/>
            <w:vAlign w:val="center"/>
          </w:tcPr>
          <w:p w14:paraId="489E08BA" w14:textId="04895A84"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105%</w:t>
            </w:r>
          </w:p>
        </w:tc>
        <w:tc>
          <w:tcPr>
            <w:tcW w:w="801" w:type="dxa"/>
            <w:tcBorders>
              <w:top w:val="nil"/>
              <w:left w:val="nil"/>
              <w:bottom w:val="single" w:sz="8" w:space="0" w:color="auto"/>
              <w:right w:val="single" w:sz="8" w:space="0" w:color="auto"/>
            </w:tcBorders>
            <w:noWrap/>
            <w:vAlign w:val="center"/>
          </w:tcPr>
          <w:p w14:paraId="71C1AF91" w14:textId="65A3A490"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r>
    </w:tbl>
    <w:p w14:paraId="7F59FAB9" w14:textId="77777777" w:rsidR="00CB1087" w:rsidRDefault="00CB1087" w:rsidP="00CB1087">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CB1087" w14:paraId="3556F479" w14:textId="77777777" w:rsidTr="003575D4">
        <w:trPr>
          <w:trHeight w:val="255"/>
          <w:jc w:val="center"/>
        </w:trPr>
        <w:tc>
          <w:tcPr>
            <w:tcW w:w="1300" w:type="dxa"/>
            <w:noWrap/>
            <w:vAlign w:val="center"/>
            <w:hideMark/>
          </w:tcPr>
          <w:p w14:paraId="39F480D8" w14:textId="77777777" w:rsidR="00CB1087" w:rsidRDefault="00CB1087" w:rsidP="00357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73FFBF33" w14:textId="77777777" w:rsidR="00CB1087" w:rsidRDefault="00CB1087" w:rsidP="003575D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Random Access Main 10</w:t>
            </w:r>
          </w:p>
        </w:tc>
      </w:tr>
      <w:tr w:rsidR="00CB1087" w14:paraId="0EFBC9ED" w14:textId="77777777" w:rsidTr="003575D4">
        <w:trPr>
          <w:trHeight w:val="255"/>
          <w:jc w:val="center"/>
        </w:trPr>
        <w:tc>
          <w:tcPr>
            <w:tcW w:w="1300" w:type="dxa"/>
            <w:noWrap/>
            <w:vAlign w:val="center"/>
            <w:hideMark/>
          </w:tcPr>
          <w:p w14:paraId="63EDA3FD" w14:textId="77777777" w:rsidR="00CB1087" w:rsidRDefault="00CB1087" w:rsidP="003575D4">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2EB91F8A" w14:textId="77777777" w:rsidR="00CB1087" w:rsidRDefault="00CB1087" w:rsidP="003575D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CB1087" w14:paraId="118018BF" w14:textId="77777777" w:rsidTr="003575D4">
        <w:trPr>
          <w:trHeight w:val="255"/>
          <w:jc w:val="center"/>
        </w:trPr>
        <w:tc>
          <w:tcPr>
            <w:tcW w:w="1300" w:type="dxa"/>
            <w:noWrap/>
            <w:vAlign w:val="center"/>
            <w:hideMark/>
          </w:tcPr>
          <w:p w14:paraId="6C7E45F0" w14:textId="77777777" w:rsidR="00CB1087" w:rsidRDefault="00CB1087" w:rsidP="003575D4">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434DF4E9"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20B957B4"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01664BB1"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4C727AB9"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EncT</w:t>
            </w:r>
          </w:p>
        </w:tc>
        <w:tc>
          <w:tcPr>
            <w:tcW w:w="801" w:type="dxa"/>
            <w:tcBorders>
              <w:top w:val="nil"/>
              <w:left w:val="nil"/>
              <w:bottom w:val="single" w:sz="8" w:space="0" w:color="auto"/>
              <w:right w:val="single" w:sz="8" w:space="0" w:color="auto"/>
            </w:tcBorders>
            <w:noWrap/>
            <w:vAlign w:val="center"/>
            <w:hideMark/>
          </w:tcPr>
          <w:p w14:paraId="5EDAF89A"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DecT</w:t>
            </w:r>
          </w:p>
        </w:tc>
      </w:tr>
      <w:tr w:rsidR="00302E6C" w14:paraId="1C7C2220" w14:textId="77777777" w:rsidTr="003575D4">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7A4200F8" w14:textId="77777777"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512C2307" w14:textId="2534F695"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-0.43%</w:t>
            </w:r>
          </w:p>
        </w:tc>
        <w:tc>
          <w:tcPr>
            <w:tcW w:w="981" w:type="dxa"/>
            <w:noWrap/>
            <w:vAlign w:val="bottom"/>
          </w:tcPr>
          <w:p w14:paraId="2548A3FA" w14:textId="07E65146"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-0.67%</w:t>
            </w:r>
          </w:p>
        </w:tc>
        <w:tc>
          <w:tcPr>
            <w:tcW w:w="981" w:type="dxa"/>
            <w:noWrap/>
            <w:vAlign w:val="bottom"/>
          </w:tcPr>
          <w:p w14:paraId="6EC77EE4" w14:textId="0E87342A"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-0.51%</w:t>
            </w:r>
          </w:p>
        </w:tc>
        <w:tc>
          <w:tcPr>
            <w:tcW w:w="801" w:type="dxa"/>
            <w:tcBorders>
              <w:top w:val="nil"/>
              <w:left w:val="single" w:sz="4" w:space="0" w:color="auto"/>
              <w:bottom w:val="nil"/>
              <w:right w:val="nil"/>
            </w:tcBorders>
            <w:noWrap/>
            <w:vAlign w:val="center"/>
          </w:tcPr>
          <w:p w14:paraId="765BDF32" w14:textId="4BCA2FE1"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c>
          <w:tcPr>
            <w:tcW w:w="801" w:type="dxa"/>
            <w:tcBorders>
              <w:top w:val="nil"/>
              <w:left w:val="nil"/>
              <w:bottom w:val="nil"/>
              <w:right w:val="single" w:sz="8" w:space="0" w:color="auto"/>
            </w:tcBorders>
            <w:noWrap/>
            <w:vAlign w:val="center"/>
          </w:tcPr>
          <w:p w14:paraId="3D8E706F" w14:textId="3A39A821"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100%</w:t>
            </w:r>
          </w:p>
        </w:tc>
      </w:tr>
      <w:tr w:rsidR="00302E6C" w14:paraId="0D24DF90" w14:textId="77777777" w:rsidTr="00FA25E4">
        <w:trPr>
          <w:trHeight w:val="255"/>
          <w:jc w:val="center"/>
        </w:trPr>
        <w:tc>
          <w:tcPr>
            <w:tcW w:w="1300" w:type="dxa"/>
            <w:tcBorders>
              <w:top w:val="nil"/>
              <w:left w:val="single" w:sz="8" w:space="0" w:color="auto"/>
              <w:bottom w:val="nil"/>
              <w:right w:val="single" w:sz="8" w:space="0" w:color="auto"/>
            </w:tcBorders>
            <w:noWrap/>
            <w:vAlign w:val="center"/>
            <w:hideMark/>
          </w:tcPr>
          <w:p w14:paraId="6135EA42" w14:textId="77777777"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shd w:val="clear" w:color="auto" w:fill="FFFFFF" w:themeFill="background1"/>
            <w:noWrap/>
            <w:vAlign w:val="bottom"/>
          </w:tcPr>
          <w:p w14:paraId="6C68CE80" w14:textId="3614F20D"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-0.49%</w:t>
            </w:r>
          </w:p>
        </w:tc>
        <w:tc>
          <w:tcPr>
            <w:tcW w:w="981" w:type="dxa"/>
            <w:shd w:val="clear" w:color="auto" w:fill="FFFFFF" w:themeFill="background1"/>
            <w:noWrap/>
            <w:vAlign w:val="bottom"/>
          </w:tcPr>
          <w:p w14:paraId="0BC6ED41" w14:textId="18FE30FE"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-0.37%</w:t>
            </w:r>
          </w:p>
        </w:tc>
        <w:tc>
          <w:tcPr>
            <w:tcW w:w="981" w:type="dxa"/>
            <w:shd w:val="clear" w:color="auto" w:fill="FFFFFF" w:themeFill="background1"/>
            <w:noWrap/>
            <w:vAlign w:val="bottom"/>
          </w:tcPr>
          <w:p w14:paraId="698887B0" w14:textId="20B245DA"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-0.38%</w:t>
            </w:r>
          </w:p>
        </w:tc>
        <w:tc>
          <w:tcPr>
            <w:tcW w:w="801" w:type="dxa"/>
            <w:tcBorders>
              <w:top w:val="nil"/>
              <w:left w:val="single" w:sz="4" w:space="0" w:color="auto"/>
              <w:bottom w:val="nil"/>
              <w:right w:val="nil"/>
            </w:tcBorders>
            <w:noWrap/>
            <w:vAlign w:val="center"/>
          </w:tcPr>
          <w:p w14:paraId="35CA6A2B" w14:textId="7DD1C4DF"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c>
          <w:tcPr>
            <w:tcW w:w="801" w:type="dxa"/>
            <w:tcBorders>
              <w:top w:val="nil"/>
              <w:left w:val="nil"/>
              <w:bottom w:val="nil"/>
              <w:right w:val="single" w:sz="8" w:space="0" w:color="auto"/>
            </w:tcBorders>
            <w:noWrap/>
            <w:vAlign w:val="center"/>
          </w:tcPr>
          <w:p w14:paraId="3157B76F" w14:textId="435A45CB"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r>
      <w:tr w:rsidR="00302E6C" w14:paraId="4C40F347" w14:textId="77777777" w:rsidTr="00FA25E4">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5AA160AA" w14:textId="77777777" w:rsidR="00302E6C" w:rsidRDefault="00302E6C" w:rsidP="00302E6C">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FFFFFF" w:themeFill="background1"/>
            <w:noWrap/>
            <w:vAlign w:val="bottom"/>
          </w:tcPr>
          <w:p w14:paraId="7C06534A" w14:textId="6A62EDB6"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-0.46%</w:t>
            </w:r>
          </w:p>
        </w:tc>
        <w:tc>
          <w:tcPr>
            <w:tcW w:w="981" w:type="dxa"/>
            <w:tcBorders>
              <w:top w:val="single" w:sz="8" w:space="0" w:color="auto"/>
              <w:left w:val="nil"/>
              <w:bottom w:val="single" w:sz="8" w:space="0" w:color="auto"/>
              <w:right w:val="nil"/>
            </w:tcBorders>
            <w:shd w:val="clear" w:color="auto" w:fill="FFFFFF" w:themeFill="background1"/>
            <w:noWrap/>
            <w:vAlign w:val="bottom"/>
          </w:tcPr>
          <w:p w14:paraId="19B62F8D" w14:textId="5314C8E1"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-0.52%</w:t>
            </w:r>
          </w:p>
        </w:tc>
        <w:tc>
          <w:tcPr>
            <w:tcW w:w="981" w:type="dxa"/>
            <w:tcBorders>
              <w:top w:val="single" w:sz="8" w:space="0" w:color="auto"/>
              <w:left w:val="nil"/>
              <w:bottom w:val="single" w:sz="8" w:space="0" w:color="auto"/>
              <w:right w:val="nil"/>
            </w:tcBorders>
            <w:shd w:val="clear" w:color="auto" w:fill="FFFFFF" w:themeFill="background1"/>
            <w:noWrap/>
            <w:vAlign w:val="bottom"/>
          </w:tcPr>
          <w:p w14:paraId="7D4AFCD3" w14:textId="30DA2570"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-0.45%</w:t>
            </w:r>
          </w:p>
        </w:tc>
        <w:tc>
          <w:tcPr>
            <w:tcW w:w="801" w:type="dxa"/>
            <w:tcBorders>
              <w:top w:val="single" w:sz="8" w:space="0" w:color="auto"/>
              <w:left w:val="single" w:sz="4" w:space="0" w:color="auto"/>
              <w:bottom w:val="single" w:sz="8" w:space="0" w:color="auto"/>
              <w:right w:val="nil"/>
            </w:tcBorders>
            <w:noWrap/>
            <w:vAlign w:val="center"/>
          </w:tcPr>
          <w:p w14:paraId="40D22B3B" w14:textId="5BD15303"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c>
          <w:tcPr>
            <w:tcW w:w="801" w:type="dxa"/>
            <w:tcBorders>
              <w:top w:val="single" w:sz="8" w:space="0" w:color="auto"/>
              <w:left w:val="nil"/>
              <w:bottom w:val="single" w:sz="8" w:space="0" w:color="auto"/>
              <w:right w:val="single" w:sz="8" w:space="0" w:color="auto"/>
            </w:tcBorders>
            <w:noWrap/>
            <w:vAlign w:val="center"/>
          </w:tcPr>
          <w:p w14:paraId="59D14495" w14:textId="76D7442A"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101%</w:t>
            </w:r>
          </w:p>
        </w:tc>
      </w:tr>
    </w:tbl>
    <w:p w14:paraId="72C1BAE3" w14:textId="77777777" w:rsidR="00CB1087" w:rsidRDefault="00CB1087" w:rsidP="00CB1087">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CB1087" w14:paraId="7259E867" w14:textId="77777777" w:rsidTr="003575D4">
        <w:trPr>
          <w:trHeight w:val="255"/>
          <w:jc w:val="center"/>
        </w:trPr>
        <w:tc>
          <w:tcPr>
            <w:tcW w:w="1300" w:type="dxa"/>
            <w:noWrap/>
            <w:vAlign w:val="center"/>
            <w:hideMark/>
          </w:tcPr>
          <w:p w14:paraId="0D2B9D57" w14:textId="77777777" w:rsidR="00CB1087" w:rsidRDefault="00CB1087" w:rsidP="00357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5D3FC448" w14:textId="77777777" w:rsidR="00CB1087" w:rsidRDefault="00CB1087" w:rsidP="003575D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Low delay B Main 10</w:t>
            </w:r>
          </w:p>
        </w:tc>
      </w:tr>
      <w:tr w:rsidR="00CB1087" w14:paraId="102627EF" w14:textId="77777777" w:rsidTr="003575D4">
        <w:trPr>
          <w:trHeight w:val="255"/>
          <w:jc w:val="center"/>
        </w:trPr>
        <w:tc>
          <w:tcPr>
            <w:tcW w:w="1300" w:type="dxa"/>
            <w:noWrap/>
            <w:vAlign w:val="center"/>
            <w:hideMark/>
          </w:tcPr>
          <w:p w14:paraId="7E35A6FC" w14:textId="77777777" w:rsidR="00CB1087" w:rsidRDefault="00CB1087" w:rsidP="003575D4">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6B53FD37" w14:textId="77777777" w:rsidR="00CB1087" w:rsidRDefault="00CB1087" w:rsidP="003575D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CB1087" w14:paraId="7B5A66A5" w14:textId="77777777" w:rsidTr="003575D4">
        <w:trPr>
          <w:trHeight w:val="255"/>
          <w:jc w:val="center"/>
        </w:trPr>
        <w:tc>
          <w:tcPr>
            <w:tcW w:w="1300" w:type="dxa"/>
            <w:noWrap/>
            <w:vAlign w:val="center"/>
            <w:hideMark/>
          </w:tcPr>
          <w:p w14:paraId="22D6C688" w14:textId="77777777" w:rsidR="00CB1087" w:rsidRDefault="00CB1087" w:rsidP="003575D4">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248B068E"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04874371"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5432EEF6"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410633F3"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EncT</w:t>
            </w:r>
          </w:p>
        </w:tc>
        <w:tc>
          <w:tcPr>
            <w:tcW w:w="801" w:type="dxa"/>
            <w:tcBorders>
              <w:top w:val="nil"/>
              <w:left w:val="nil"/>
              <w:bottom w:val="single" w:sz="8" w:space="0" w:color="auto"/>
              <w:right w:val="single" w:sz="8" w:space="0" w:color="auto"/>
            </w:tcBorders>
            <w:noWrap/>
            <w:vAlign w:val="center"/>
            <w:hideMark/>
          </w:tcPr>
          <w:p w14:paraId="2603D04A"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DecT</w:t>
            </w:r>
          </w:p>
        </w:tc>
      </w:tr>
      <w:tr w:rsidR="006D2CC7" w14:paraId="6B134827" w14:textId="77777777" w:rsidTr="003575D4">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5620B7E2" w14:textId="77777777"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403B4154" w14:textId="6B7F9F7C"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-0.32%</w:t>
            </w:r>
          </w:p>
        </w:tc>
        <w:tc>
          <w:tcPr>
            <w:tcW w:w="981" w:type="dxa"/>
            <w:noWrap/>
            <w:vAlign w:val="bottom"/>
          </w:tcPr>
          <w:p w14:paraId="3C460065" w14:textId="615F1962"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-0.08%</w:t>
            </w:r>
          </w:p>
        </w:tc>
        <w:tc>
          <w:tcPr>
            <w:tcW w:w="981" w:type="dxa"/>
            <w:noWrap/>
            <w:vAlign w:val="bottom"/>
          </w:tcPr>
          <w:p w14:paraId="6489E41A" w14:textId="5A9CC655"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-0.57%</w:t>
            </w:r>
          </w:p>
        </w:tc>
        <w:tc>
          <w:tcPr>
            <w:tcW w:w="801" w:type="dxa"/>
            <w:tcBorders>
              <w:top w:val="nil"/>
              <w:left w:val="single" w:sz="4" w:space="0" w:color="auto"/>
              <w:bottom w:val="nil"/>
              <w:right w:val="nil"/>
            </w:tcBorders>
            <w:noWrap/>
            <w:vAlign w:val="center"/>
          </w:tcPr>
          <w:p w14:paraId="1900A93E" w14:textId="60D18C6A"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c>
          <w:tcPr>
            <w:tcW w:w="801" w:type="dxa"/>
            <w:tcBorders>
              <w:top w:val="nil"/>
              <w:left w:val="nil"/>
              <w:bottom w:val="nil"/>
              <w:right w:val="single" w:sz="8" w:space="0" w:color="auto"/>
            </w:tcBorders>
            <w:noWrap/>
            <w:vAlign w:val="center"/>
          </w:tcPr>
          <w:p w14:paraId="4969634C" w14:textId="67636856"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100%</w:t>
            </w:r>
          </w:p>
        </w:tc>
      </w:tr>
      <w:tr w:rsidR="006D2CC7" w14:paraId="07FA4B6B" w14:textId="77777777" w:rsidTr="00FA25E4">
        <w:trPr>
          <w:trHeight w:val="255"/>
          <w:jc w:val="center"/>
        </w:trPr>
        <w:tc>
          <w:tcPr>
            <w:tcW w:w="1300" w:type="dxa"/>
            <w:tcBorders>
              <w:top w:val="nil"/>
              <w:left w:val="single" w:sz="8" w:space="0" w:color="auto"/>
              <w:bottom w:val="nil"/>
              <w:right w:val="single" w:sz="8" w:space="0" w:color="auto"/>
            </w:tcBorders>
            <w:noWrap/>
            <w:vAlign w:val="center"/>
            <w:hideMark/>
          </w:tcPr>
          <w:p w14:paraId="5DC3EF6F" w14:textId="77777777"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lastRenderedPageBreak/>
              <w:t>Class TGM</w:t>
            </w:r>
          </w:p>
        </w:tc>
        <w:tc>
          <w:tcPr>
            <w:tcW w:w="981" w:type="dxa"/>
            <w:shd w:val="clear" w:color="auto" w:fill="FFFFFF" w:themeFill="background1"/>
            <w:noWrap/>
            <w:vAlign w:val="bottom"/>
          </w:tcPr>
          <w:p w14:paraId="40C56B7D" w14:textId="70321271"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-0.39%</w:t>
            </w:r>
          </w:p>
        </w:tc>
        <w:tc>
          <w:tcPr>
            <w:tcW w:w="981" w:type="dxa"/>
            <w:shd w:val="clear" w:color="auto" w:fill="FFFFFF" w:themeFill="background1"/>
            <w:noWrap/>
            <w:vAlign w:val="bottom"/>
          </w:tcPr>
          <w:p w14:paraId="70B95F0B" w14:textId="62190F39"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-0.32%</w:t>
            </w:r>
          </w:p>
        </w:tc>
        <w:tc>
          <w:tcPr>
            <w:tcW w:w="981" w:type="dxa"/>
            <w:shd w:val="clear" w:color="auto" w:fill="FFFFFF" w:themeFill="background1"/>
            <w:noWrap/>
            <w:vAlign w:val="bottom"/>
          </w:tcPr>
          <w:p w14:paraId="12801186" w14:textId="569B7ABA"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-0.28%</w:t>
            </w:r>
          </w:p>
        </w:tc>
        <w:tc>
          <w:tcPr>
            <w:tcW w:w="801" w:type="dxa"/>
            <w:tcBorders>
              <w:top w:val="nil"/>
              <w:left w:val="single" w:sz="4" w:space="0" w:color="auto"/>
              <w:bottom w:val="nil"/>
              <w:right w:val="nil"/>
            </w:tcBorders>
            <w:noWrap/>
            <w:vAlign w:val="center"/>
          </w:tcPr>
          <w:p w14:paraId="562D0424" w14:textId="558DB547"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c>
          <w:tcPr>
            <w:tcW w:w="801" w:type="dxa"/>
            <w:tcBorders>
              <w:top w:val="nil"/>
              <w:left w:val="nil"/>
              <w:bottom w:val="nil"/>
              <w:right w:val="single" w:sz="8" w:space="0" w:color="auto"/>
            </w:tcBorders>
            <w:noWrap/>
            <w:vAlign w:val="center"/>
          </w:tcPr>
          <w:p w14:paraId="1804B757" w14:textId="47A3818E"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101%</w:t>
            </w:r>
          </w:p>
        </w:tc>
      </w:tr>
      <w:tr w:rsidR="006D2CC7" w14:paraId="4983A4B9" w14:textId="77777777" w:rsidTr="00FA25E4">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282BEDF0" w14:textId="77777777" w:rsidR="006D2CC7" w:rsidRDefault="006D2CC7" w:rsidP="006D2CC7">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FFFFFF" w:themeFill="background1"/>
            <w:noWrap/>
            <w:vAlign w:val="bottom"/>
          </w:tcPr>
          <w:p w14:paraId="3853CE27" w14:textId="3B99322F"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-0.36%</w:t>
            </w:r>
          </w:p>
        </w:tc>
        <w:tc>
          <w:tcPr>
            <w:tcW w:w="981" w:type="dxa"/>
            <w:tcBorders>
              <w:top w:val="single" w:sz="8" w:space="0" w:color="auto"/>
              <w:left w:val="nil"/>
              <w:bottom w:val="single" w:sz="8" w:space="0" w:color="auto"/>
              <w:right w:val="nil"/>
            </w:tcBorders>
            <w:shd w:val="clear" w:color="auto" w:fill="FFFFFF" w:themeFill="background1"/>
            <w:noWrap/>
            <w:vAlign w:val="bottom"/>
          </w:tcPr>
          <w:p w14:paraId="02189054" w14:textId="18DB7407"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-0.20%</w:t>
            </w:r>
          </w:p>
        </w:tc>
        <w:tc>
          <w:tcPr>
            <w:tcW w:w="981" w:type="dxa"/>
            <w:tcBorders>
              <w:top w:val="single" w:sz="8" w:space="0" w:color="auto"/>
              <w:left w:val="nil"/>
              <w:bottom w:val="single" w:sz="8" w:space="0" w:color="auto"/>
              <w:right w:val="nil"/>
            </w:tcBorders>
            <w:shd w:val="clear" w:color="auto" w:fill="FFFFFF" w:themeFill="background1"/>
            <w:noWrap/>
            <w:vAlign w:val="bottom"/>
          </w:tcPr>
          <w:p w14:paraId="0365980C" w14:textId="0F365D37"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-0.43%</w:t>
            </w:r>
          </w:p>
        </w:tc>
        <w:tc>
          <w:tcPr>
            <w:tcW w:w="801" w:type="dxa"/>
            <w:tcBorders>
              <w:top w:val="single" w:sz="8" w:space="0" w:color="auto"/>
              <w:left w:val="single" w:sz="4" w:space="0" w:color="auto"/>
              <w:bottom w:val="single" w:sz="8" w:space="0" w:color="auto"/>
              <w:right w:val="nil"/>
            </w:tcBorders>
            <w:noWrap/>
            <w:vAlign w:val="center"/>
          </w:tcPr>
          <w:p w14:paraId="6B86BA4F" w14:textId="057EA4AE"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c>
          <w:tcPr>
            <w:tcW w:w="801" w:type="dxa"/>
            <w:tcBorders>
              <w:top w:val="single" w:sz="8" w:space="0" w:color="auto"/>
              <w:left w:val="nil"/>
              <w:bottom w:val="single" w:sz="8" w:space="0" w:color="auto"/>
              <w:right w:val="single" w:sz="8" w:space="0" w:color="auto"/>
            </w:tcBorders>
            <w:noWrap/>
            <w:vAlign w:val="center"/>
          </w:tcPr>
          <w:p w14:paraId="2AA65124" w14:textId="63BF73A5"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101%</w:t>
            </w:r>
          </w:p>
        </w:tc>
      </w:tr>
    </w:tbl>
    <w:p w14:paraId="5839C4D8" w14:textId="77777777" w:rsidR="00E9480D" w:rsidRDefault="00E9480D" w:rsidP="00A21D0B">
      <w:pPr>
        <w:rPr>
          <w:szCs w:val="22"/>
          <w:lang w:val="en-CA"/>
        </w:rPr>
      </w:pPr>
    </w:p>
    <w:p w14:paraId="0EABA7E5" w14:textId="58D1D9CF" w:rsidR="00E9480D" w:rsidRDefault="00E9480D" w:rsidP="00E9480D">
      <w:pPr>
        <w:pStyle w:val="Heading2"/>
      </w:pPr>
      <w:r>
        <w:t>Test 3.6b</w:t>
      </w:r>
      <w:r w:rsidR="003F5CAC">
        <w:t xml:space="preserve"> = 3.2 + 3.4</w:t>
      </w:r>
    </w:p>
    <w:p w14:paraId="161D5756" w14:textId="40D576C2" w:rsidR="00A21D0B" w:rsidRDefault="00A21D0B" w:rsidP="00A21D0B">
      <w:pPr>
        <w:rPr>
          <w:szCs w:val="22"/>
          <w:lang w:val="en-CA"/>
        </w:rPr>
      </w:pPr>
      <w:r>
        <w:rPr>
          <w:szCs w:val="22"/>
          <w:lang w:val="en-CA"/>
        </w:rPr>
        <w:t xml:space="preserve">The simulation results </w:t>
      </w:r>
      <w:r w:rsidR="00141763">
        <w:rPr>
          <w:szCs w:val="22"/>
          <w:lang w:val="en-CA"/>
        </w:rPr>
        <w:t xml:space="preserve">of test 3.6b </w:t>
      </w:r>
      <w:r w:rsidR="00F82B6C">
        <w:rPr>
          <w:szCs w:val="22"/>
          <w:lang w:val="en-CA"/>
        </w:rPr>
        <w:t xml:space="preserve">combining test 3.4 with test 3.2 </w:t>
      </w:r>
      <w:r>
        <w:rPr>
          <w:szCs w:val="22"/>
          <w:lang w:val="en-CA"/>
        </w:rPr>
        <w:t xml:space="preserve">are depicted in </w:t>
      </w:r>
      <w:r>
        <w:rPr>
          <w:szCs w:val="22"/>
          <w:lang w:val="en-CA"/>
        </w:rPr>
        <w:fldChar w:fldCharType="begin"/>
      </w:r>
      <w:r>
        <w:rPr>
          <w:szCs w:val="22"/>
          <w:lang w:val="en-CA"/>
        </w:rPr>
        <w:instrText xml:space="preserve"> REF _Ref90973387 \h </w:instrText>
      </w:r>
      <w:r>
        <w:rPr>
          <w:szCs w:val="22"/>
          <w:lang w:val="en-CA"/>
        </w:rPr>
      </w:r>
      <w:r>
        <w:rPr>
          <w:szCs w:val="22"/>
          <w:lang w:val="en-CA"/>
        </w:rPr>
        <w:fldChar w:fldCharType="separate"/>
      </w:r>
      <w:r w:rsidR="00CB1087">
        <w:rPr>
          <w:szCs w:val="22"/>
        </w:rPr>
        <w:t xml:space="preserve">Table </w:t>
      </w:r>
      <w:r w:rsidR="00CB1087">
        <w:rPr>
          <w:noProof/>
          <w:szCs w:val="22"/>
        </w:rPr>
        <w:t>2</w:t>
      </w:r>
      <w:r>
        <w:rPr>
          <w:szCs w:val="22"/>
          <w:lang w:val="en-CA"/>
        </w:rPr>
        <w:fldChar w:fldCharType="end"/>
      </w:r>
      <w:r>
        <w:rPr>
          <w:szCs w:val="22"/>
          <w:lang w:val="en-CA"/>
        </w:rPr>
        <w:t>.</w:t>
      </w:r>
    </w:p>
    <w:p w14:paraId="3A6AB78C" w14:textId="77777777" w:rsidR="00F82B6C" w:rsidRDefault="00F82B6C" w:rsidP="00A21D0B">
      <w:pPr>
        <w:rPr>
          <w:szCs w:val="22"/>
          <w:lang w:val="en-CA"/>
        </w:rPr>
      </w:pPr>
    </w:p>
    <w:p w14:paraId="30EA9B46" w14:textId="2817BB9F" w:rsidR="00A21D0B" w:rsidRDefault="00A21D0B" w:rsidP="00A21D0B">
      <w:pPr>
        <w:pStyle w:val="Caption"/>
        <w:keepNext/>
        <w:jc w:val="center"/>
        <w:rPr>
          <w:color w:val="auto"/>
          <w:sz w:val="22"/>
          <w:szCs w:val="22"/>
        </w:rPr>
      </w:pPr>
      <w:bookmarkStart w:id="1" w:name="_Ref90973387"/>
      <w:r>
        <w:rPr>
          <w:color w:val="auto"/>
          <w:sz w:val="22"/>
          <w:szCs w:val="22"/>
        </w:rPr>
        <w:t xml:space="preserve">Table </w:t>
      </w:r>
      <w:r>
        <w:fldChar w:fldCharType="begin"/>
      </w:r>
      <w:r>
        <w:rPr>
          <w:color w:val="auto"/>
          <w:sz w:val="22"/>
          <w:szCs w:val="22"/>
        </w:rPr>
        <w:instrText xml:space="preserve"> SEQ Table \* ARABIC </w:instrText>
      </w:r>
      <w:r>
        <w:fldChar w:fldCharType="separate"/>
      </w:r>
      <w:r w:rsidR="00CB1087">
        <w:rPr>
          <w:noProof/>
          <w:color w:val="auto"/>
          <w:sz w:val="22"/>
          <w:szCs w:val="22"/>
        </w:rPr>
        <w:t>2</w:t>
      </w:r>
      <w:r>
        <w:fldChar w:fldCharType="end"/>
      </w:r>
      <w:bookmarkEnd w:id="1"/>
      <w:r>
        <w:rPr>
          <w:color w:val="auto"/>
          <w:sz w:val="22"/>
          <w:szCs w:val="22"/>
        </w:rPr>
        <w:t xml:space="preserve">: </w:t>
      </w:r>
      <w:r w:rsidR="001204B8">
        <w:rPr>
          <w:color w:val="auto"/>
          <w:sz w:val="22"/>
          <w:szCs w:val="22"/>
        </w:rPr>
        <w:t>Test 3.6b of</w:t>
      </w:r>
      <w:r>
        <w:rPr>
          <w:color w:val="auto"/>
          <w:sz w:val="22"/>
          <w:szCs w:val="22"/>
        </w:rPr>
        <w:t xml:space="preserve"> </w:t>
      </w:r>
      <w:r w:rsidR="00141763">
        <w:rPr>
          <w:color w:val="auto"/>
          <w:sz w:val="22"/>
          <w:szCs w:val="22"/>
        </w:rPr>
        <w:t>test 3.4 combined with test</w:t>
      </w:r>
      <w:r w:rsidR="00E90EA1">
        <w:rPr>
          <w:color w:val="auto"/>
          <w:sz w:val="22"/>
          <w:szCs w:val="22"/>
        </w:rPr>
        <w:t xml:space="preserve"> </w:t>
      </w:r>
      <w:r w:rsidR="00141763">
        <w:rPr>
          <w:color w:val="auto"/>
          <w:sz w:val="22"/>
          <w:szCs w:val="22"/>
        </w:rPr>
        <w:t>3.2</w:t>
      </w:r>
      <w:r>
        <w:rPr>
          <w:color w:val="auto"/>
          <w:sz w:val="22"/>
          <w:szCs w:val="22"/>
        </w:rPr>
        <w:t xml:space="preserve"> on top of ECM-</w:t>
      </w:r>
      <w:r w:rsidR="000F20FE">
        <w:rPr>
          <w:color w:val="auto"/>
          <w:sz w:val="22"/>
          <w:szCs w:val="22"/>
        </w:rPr>
        <w:t>4</w:t>
      </w:r>
      <w:r>
        <w:rPr>
          <w:color w:val="auto"/>
          <w:sz w:val="22"/>
          <w:szCs w:val="22"/>
        </w:rPr>
        <w:t>.</w:t>
      </w:r>
      <w:r w:rsidR="000F20FE">
        <w:rPr>
          <w:color w:val="auto"/>
          <w:sz w:val="22"/>
          <w:szCs w:val="22"/>
        </w:rPr>
        <w:t>0</w:t>
      </w: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A21D0B" w14:paraId="7687752A" w14:textId="77777777" w:rsidTr="00A21D0B">
        <w:trPr>
          <w:trHeight w:val="255"/>
          <w:jc w:val="center"/>
        </w:trPr>
        <w:tc>
          <w:tcPr>
            <w:tcW w:w="1300" w:type="dxa"/>
            <w:noWrap/>
            <w:vAlign w:val="center"/>
            <w:hideMark/>
          </w:tcPr>
          <w:p w14:paraId="335393B0" w14:textId="77777777" w:rsidR="00A21D0B" w:rsidRDefault="00A21D0B">
            <w:pPr>
              <w:rPr>
                <w:szCs w:val="22"/>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285596D0" w14:textId="77777777" w:rsidR="00A21D0B" w:rsidRDefault="00A21D0B">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All Intra Main 10</w:t>
            </w:r>
          </w:p>
        </w:tc>
      </w:tr>
      <w:tr w:rsidR="00A21D0B" w14:paraId="34BCBE16" w14:textId="77777777" w:rsidTr="00A21D0B">
        <w:trPr>
          <w:trHeight w:val="255"/>
          <w:jc w:val="center"/>
        </w:trPr>
        <w:tc>
          <w:tcPr>
            <w:tcW w:w="1300" w:type="dxa"/>
            <w:noWrap/>
            <w:vAlign w:val="center"/>
            <w:hideMark/>
          </w:tcPr>
          <w:p w14:paraId="45A6B0A9" w14:textId="77777777" w:rsidR="00A21D0B" w:rsidRDefault="00A21D0B">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26D42C85" w14:textId="2A6A525B" w:rsidR="00A21D0B" w:rsidRDefault="00A21D0B">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w:t>
            </w:r>
            <w:r w:rsidR="000F20FE">
              <w:rPr>
                <w:rFonts w:ascii="Arial" w:hAnsi="Arial" w:cs="Arial"/>
                <w:b/>
                <w:bCs/>
                <w:color w:val="000000"/>
                <w:sz w:val="18"/>
                <w:szCs w:val="18"/>
                <w:lang w:eastAsia="fr-FR"/>
              </w:rPr>
              <w:t>4</w:t>
            </w:r>
            <w:r>
              <w:rPr>
                <w:rFonts w:ascii="Arial" w:hAnsi="Arial" w:cs="Arial"/>
                <w:b/>
                <w:bCs/>
                <w:color w:val="000000"/>
                <w:sz w:val="18"/>
                <w:szCs w:val="18"/>
                <w:lang w:eastAsia="fr-FR"/>
              </w:rPr>
              <w:t>.</w:t>
            </w:r>
            <w:r w:rsidR="000F20FE">
              <w:rPr>
                <w:rFonts w:ascii="Arial" w:hAnsi="Arial" w:cs="Arial"/>
                <w:b/>
                <w:bCs/>
                <w:color w:val="000000"/>
                <w:sz w:val="18"/>
                <w:szCs w:val="18"/>
                <w:lang w:eastAsia="fr-FR"/>
              </w:rPr>
              <w:t>0</w:t>
            </w:r>
          </w:p>
        </w:tc>
      </w:tr>
      <w:tr w:rsidR="00A21D0B" w14:paraId="29FEE5EB" w14:textId="77777777" w:rsidTr="00A21D0B">
        <w:trPr>
          <w:trHeight w:val="255"/>
          <w:jc w:val="center"/>
        </w:trPr>
        <w:tc>
          <w:tcPr>
            <w:tcW w:w="1300" w:type="dxa"/>
            <w:noWrap/>
            <w:vAlign w:val="center"/>
            <w:hideMark/>
          </w:tcPr>
          <w:p w14:paraId="47D52EAE" w14:textId="77777777" w:rsidR="00A21D0B" w:rsidRDefault="00A21D0B">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586C9723" w14:textId="77777777" w:rsidR="00A21D0B" w:rsidRDefault="00A21D0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58EEEFF5" w14:textId="77777777" w:rsidR="00A21D0B" w:rsidRDefault="00A21D0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61786677" w14:textId="77777777" w:rsidR="00A21D0B" w:rsidRDefault="00A21D0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62FFC29D" w14:textId="77777777" w:rsidR="00A21D0B" w:rsidRDefault="00A21D0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EncT</w:t>
            </w:r>
          </w:p>
        </w:tc>
        <w:tc>
          <w:tcPr>
            <w:tcW w:w="801" w:type="dxa"/>
            <w:tcBorders>
              <w:top w:val="nil"/>
              <w:left w:val="nil"/>
              <w:bottom w:val="single" w:sz="8" w:space="0" w:color="auto"/>
              <w:right w:val="single" w:sz="8" w:space="0" w:color="auto"/>
            </w:tcBorders>
            <w:noWrap/>
            <w:vAlign w:val="center"/>
            <w:hideMark/>
          </w:tcPr>
          <w:p w14:paraId="08D9E3A5" w14:textId="77777777" w:rsidR="00A21D0B" w:rsidRDefault="00A21D0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DecT</w:t>
            </w:r>
          </w:p>
        </w:tc>
      </w:tr>
      <w:tr w:rsidR="00B2458C" w14:paraId="2A0F71A6" w14:textId="77777777" w:rsidTr="00B2458C">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32C72BF5" w14:textId="77777777"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shd w:val="clear" w:color="auto" w:fill="C5E0B3" w:themeFill="accent6" w:themeFillTint="66"/>
            <w:noWrap/>
            <w:vAlign w:val="bottom"/>
          </w:tcPr>
          <w:p w14:paraId="1DEE29B4" w14:textId="1510B484"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-4.51%</w:t>
            </w:r>
          </w:p>
        </w:tc>
        <w:tc>
          <w:tcPr>
            <w:tcW w:w="981" w:type="dxa"/>
            <w:shd w:val="clear" w:color="auto" w:fill="C5E0B3" w:themeFill="accent6" w:themeFillTint="66"/>
            <w:noWrap/>
            <w:vAlign w:val="bottom"/>
          </w:tcPr>
          <w:p w14:paraId="54C28DBF" w14:textId="3CE9E114"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-4.29%</w:t>
            </w:r>
          </w:p>
        </w:tc>
        <w:tc>
          <w:tcPr>
            <w:tcW w:w="981" w:type="dxa"/>
            <w:tcBorders>
              <w:top w:val="nil"/>
              <w:left w:val="nil"/>
              <w:bottom w:val="nil"/>
              <w:right w:val="single" w:sz="4" w:space="0" w:color="auto"/>
            </w:tcBorders>
            <w:shd w:val="clear" w:color="auto" w:fill="C5E0B3" w:themeFill="accent6" w:themeFillTint="66"/>
            <w:noWrap/>
            <w:vAlign w:val="bottom"/>
          </w:tcPr>
          <w:p w14:paraId="46C4AA6F" w14:textId="736C8DC9"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-4.28%</w:t>
            </w:r>
          </w:p>
        </w:tc>
        <w:tc>
          <w:tcPr>
            <w:tcW w:w="801" w:type="dxa"/>
            <w:noWrap/>
            <w:vAlign w:val="center"/>
          </w:tcPr>
          <w:p w14:paraId="01CB3A32" w14:textId="64958534"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1474EF">
              <w:rPr>
                <w:rFonts w:ascii="Arial" w:hAnsi="Arial" w:cs="Arial"/>
                <w:color w:val="000000"/>
                <w:sz w:val="18"/>
                <w:szCs w:val="18"/>
              </w:rPr>
              <w:t>8</w:t>
            </w:r>
            <w:r>
              <w:rPr>
                <w:rFonts w:ascii="Arial" w:hAnsi="Arial" w:cs="Arial"/>
                <w:color w:val="000000"/>
                <w:sz w:val="18"/>
                <w:szCs w:val="18"/>
              </w:rPr>
              <w:t>%</w:t>
            </w:r>
          </w:p>
        </w:tc>
        <w:tc>
          <w:tcPr>
            <w:tcW w:w="801" w:type="dxa"/>
            <w:tcBorders>
              <w:top w:val="nil"/>
              <w:left w:val="nil"/>
              <w:bottom w:val="nil"/>
              <w:right w:val="single" w:sz="8" w:space="0" w:color="auto"/>
            </w:tcBorders>
            <w:noWrap/>
            <w:vAlign w:val="center"/>
          </w:tcPr>
          <w:p w14:paraId="6C8449C8" w14:textId="55856D49"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r w:rsidR="00B2458C" w14:paraId="090879B7" w14:textId="77777777" w:rsidTr="00B75C0D">
        <w:trPr>
          <w:trHeight w:val="255"/>
          <w:jc w:val="center"/>
        </w:trPr>
        <w:tc>
          <w:tcPr>
            <w:tcW w:w="1300" w:type="dxa"/>
            <w:tcBorders>
              <w:top w:val="nil"/>
              <w:left w:val="single" w:sz="8" w:space="0" w:color="auto"/>
              <w:bottom w:val="nil"/>
              <w:right w:val="single" w:sz="8" w:space="0" w:color="auto"/>
            </w:tcBorders>
            <w:noWrap/>
            <w:vAlign w:val="center"/>
            <w:hideMark/>
          </w:tcPr>
          <w:p w14:paraId="2D87BEC1" w14:textId="77777777"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shd w:val="clear" w:color="auto" w:fill="C5E0B3" w:themeFill="accent6" w:themeFillTint="66"/>
            <w:noWrap/>
            <w:vAlign w:val="bottom"/>
          </w:tcPr>
          <w:p w14:paraId="4BADB699" w14:textId="73C8BFAC"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-8.53%</w:t>
            </w:r>
          </w:p>
        </w:tc>
        <w:tc>
          <w:tcPr>
            <w:tcW w:w="981" w:type="dxa"/>
            <w:shd w:val="clear" w:color="auto" w:fill="C5E0B3" w:themeFill="accent6" w:themeFillTint="66"/>
            <w:noWrap/>
            <w:vAlign w:val="bottom"/>
          </w:tcPr>
          <w:p w14:paraId="6242E62B" w14:textId="540F070D"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-7.87%</w:t>
            </w:r>
          </w:p>
        </w:tc>
        <w:tc>
          <w:tcPr>
            <w:tcW w:w="981" w:type="dxa"/>
            <w:shd w:val="clear" w:color="auto" w:fill="C5E0B3" w:themeFill="accent6" w:themeFillTint="66"/>
            <w:noWrap/>
            <w:vAlign w:val="bottom"/>
          </w:tcPr>
          <w:p w14:paraId="3B84F09D" w14:textId="74C1A9F6"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-7.85%</w:t>
            </w:r>
          </w:p>
        </w:tc>
        <w:tc>
          <w:tcPr>
            <w:tcW w:w="801" w:type="dxa"/>
            <w:tcBorders>
              <w:top w:val="nil"/>
              <w:left w:val="single" w:sz="4" w:space="0" w:color="auto"/>
              <w:bottom w:val="single" w:sz="8" w:space="0" w:color="auto"/>
              <w:right w:val="nil"/>
            </w:tcBorders>
            <w:noWrap/>
            <w:vAlign w:val="center"/>
          </w:tcPr>
          <w:p w14:paraId="760F8D93" w14:textId="1E79405A"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1474EF">
              <w:rPr>
                <w:rFonts w:ascii="Arial" w:hAnsi="Arial" w:cs="Arial"/>
                <w:color w:val="000000"/>
                <w:sz w:val="18"/>
                <w:szCs w:val="18"/>
              </w:rPr>
              <w:t>7</w:t>
            </w:r>
            <w:r>
              <w:rPr>
                <w:rFonts w:ascii="Arial" w:hAnsi="Arial" w:cs="Arial"/>
                <w:color w:val="000000"/>
                <w:sz w:val="18"/>
                <w:szCs w:val="18"/>
              </w:rPr>
              <w:t>%</w:t>
            </w:r>
          </w:p>
        </w:tc>
        <w:tc>
          <w:tcPr>
            <w:tcW w:w="801" w:type="dxa"/>
            <w:tcBorders>
              <w:top w:val="nil"/>
              <w:left w:val="nil"/>
              <w:bottom w:val="single" w:sz="8" w:space="0" w:color="auto"/>
              <w:right w:val="single" w:sz="8" w:space="0" w:color="auto"/>
            </w:tcBorders>
            <w:noWrap/>
            <w:vAlign w:val="center"/>
          </w:tcPr>
          <w:p w14:paraId="4DB738BD" w14:textId="35B1B48E"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r w:rsidR="00B2458C" w14:paraId="3FB55DFB" w14:textId="77777777" w:rsidTr="00B2458C">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253206CC" w14:textId="77777777" w:rsidR="00B2458C" w:rsidRDefault="00B2458C" w:rsidP="00B2458C">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C5E0B3" w:themeFill="accent6" w:themeFillTint="66"/>
            <w:noWrap/>
            <w:vAlign w:val="bottom"/>
          </w:tcPr>
          <w:p w14:paraId="0B3B851F" w14:textId="7D688100"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-6.52%</w:t>
            </w:r>
          </w:p>
        </w:tc>
        <w:tc>
          <w:tcPr>
            <w:tcW w:w="981" w:type="dxa"/>
            <w:tcBorders>
              <w:top w:val="single" w:sz="8" w:space="0" w:color="auto"/>
              <w:left w:val="nil"/>
              <w:bottom w:val="single" w:sz="8" w:space="0" w:color="auto"/>
              <w:right w:val="nil"/>
            </w:tcBorders>
            <w:shd w:val="clear" w:color="auto" w:fill="C5E0B3" w:themeFill="accent6" w:themeFillTint="66"/>
            <w:noWrap/>
            <w:vAlign w:val="bottom"/>
          </w:tcPr>
          <w:p w14:paraId="056EB4E8" w14:textId="2D29DFE7"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-6.08%</w:t>
            </w:r>
          </w:p>
        </w:tc>
        <w:tc>
          <w:tcPr>
            <w:tcW w:w="981" w:type="dxa"/>
            <w:tcBorders>
              <w:top w:val="single" w:sz="8" w:space="0" w:color="auto"/>
              <w:left w:val="nil"/>
              <w:bottom w:val="single" w:sz="8" w:space="0" w:color="auto"/>
              <w:right w:val="single" w:sz="4" w:space="0" w:color="auto"/>
            </w:tcBorders>
            <w:shd w:val="clear" w:color="auto" w:fill="C5E0B3" w:themeFill="accent6" w:themeFillTint="66"/>
            <w:noWrap/>
            <w:vAlign w:val="bottom"/>
          </w:tcPr>
          <w:p w14:paraId="031ED611" w14:textId="3A7F60FB"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-6.06%</w:t>
            </w:r>
          </w:p>
        </w:tc>
        <w:tc>
          <w:tcPr>
            <w:tcW w:w="801" w:type="dxa"/>
            <w:tcBorders>
              <w:top w:val="single" w:sz="8" w:space="0" w:color="auto"/>
              <w:left w:val="nil"/>
              <w:bottom w:val="single" w:sz="8" w:space="0" w:color="auto"/>
              <w:right w:val="nil"/>
            </w:tcBorders>
            <w:noWrap/>
            <w:vAlign w:val="center"/>
          </w:tcPr>
          <w:p w14:paraId="5106FCFA" w14:textId="09A86876"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1474EF">
              <w:rPr>
                <w:rFonts w:ascii="Arial" w:hAnsi="Arial" w:cs="Arial"/>
                <w:color w:val="000000"/>
                <w:sz w:val="18"/>
                <w:szCs w:val="18"/>
              </w:rPr>
              <w:t>7</w:t>
            </w:r>
            <w:r>
              <w:rPr>
                <w:rFonts w:ascii="Arial" w:hAnsi="Arial" w:cs="Arial"/>
                <w:color w:val="000000"/>
                <w:sz w:val="18"/>
                <w:szCs w:val="18"/>
              </w:rPr>
              <w:t>%</w:t>
            </w:r>
          </w:p>
        </w:tc>
        <w:tc>
          <w:tcPr>
            <w:tcW w:w="801" w:type="dxa"/>
            <w:tcBorders>
              <w:top w:val="nil"/>
              <w:left w:val="nil"/>
              <w:bottom w:val="single" w:sz="8" w:space="0" w:color="auto"/>
              <w:right w:val="single" w:sz="8" w:space="0" w:color="auto"/>
            </w:tcBorders>
            <w:noWrap/>
            <w:vAlign w:val="center"/>
          </w:tcPr>
          <w:p w14:paraId="1423E282" w14:textId="13ACDECF"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bl>
    <w:p w14:paraId="3FB4A0EA" w14:textId="4121635F" w:rsidR="00E86247" w:rsidRDefault="00E86247" w:rsidP="009234A5">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5B51A1" w14:paraId="5F447A64" w14:textId="77777777" w:rsidTr="00B10645">
        <w:trPr>
          <w:trHeight w:val="255"/>
          <w:jc w:val="center"/>
        </w:trPr>
        <w:tc>
          <w:tcPr>
            <w:tcW w:w="1300" w:type="dxa"/>
            <w:noWrap/>
            <w:vAlign w:val="center"/>
            <w:hideMark/>
          </w:tcPr>
          <w:p w14:paraId="4B8AB14F" w14:textId="77777777" w:rsidR="005B51A1" w:rsidRDefault="005B51A1" w:rsidP="00B10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22C0F35A" w14:textId="77777777" w:rsidR="005B51A1" w:rsidRDefault="005B51A1"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Random Access Main 10</w:t>
            </w:r>
          </w:p>
        </w:tc>
      </w:tr>
      <w:tr w:rsidR="005B51A1" w14:paraId="06B3682F" w14:textId="77777777" w:rsidTr="00B10645">
        <w:trPr>
          <w:trHeight w:val="255"/>
          <w:jc w:val="center"/>
        </w:trPr>
        <w:tc>
          <w:tcPr>
            <w:tcW w:w="1300" w:type="dxa"/>
            <w:noWrap/>
            <w:vAlign w:val="center"/>
            <w:hideMark/>
          </w:tcPr>
          <w:p w14:paraId="61183F18" w14:textId="77777777" w:rsidR="005B51A1" w:rsidRDefault="005B51A1" w:rsidP="00B10645">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7A3963B7" w14:textId="77777777" w:rsidR="005B51A1" w:rsidRDefault="005B51A1"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5B51A1" w14:paraId="33ABA374" w14:textId="77777777" w:rsidTr="00B10645">
        <w:trPr>
          <w:trHeight w:val="255"/>
          <w:jc w:val="center"/>
        </w:trPr>
        <w:tc>
          <w:tcPr>
            <w:tcW w:w="1300" w:type="dxa"/>
            <w:noWrap/>
            <w:vAlign w:val="center"/>
            <w:hideMark/>
          </w:tcPr>
          <w:p w14:paraId="2BB07A90" w14:textId="77777777" w:rsidR="005B51A1" w:rsidRDefault="005B51A1" w:rsidP="00B10645">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2C5AB597" w14:textId="77777777" w:rsidR="005B51A1" w:rsidRDefault="005B51A1"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2EF51C13" w14:textId="77777777" w:rsidR="005B51A1" w:rsidRDefault="005B51A1"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0C42E3EA" w14:textId="77777777" w:rsidR="005B51A1" w:rsidRDefault="005B51A1"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7D2E47C5" w14:textId="77777777" w:rsidR="005B51A1" w:rsidRDefault="005B51A1"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EncT</w:t>
            </w:r>
          </w:p>
        </w:tc>
        <w:tc>
          <w:tcPr>
            <w:tcW w:w="801" w:type="dxa"/>
            <w:tcBorders>
              <w:top w:val="nil"/>
              <w:left w:val="nil"/>
              <w:bottom w:val="single" w:sz="8" w:space="0" w:color="auto"/>
              <w:right w:val="single" w:sz="8" w:space="0" w:color="auto"/>
            </w:tcBorders>
            <w:noWrap/>
            <w:vAlign w:val="center"/>
            <w:hideMark/>
          </w:tcPr>
          <w:p w14:paraId="73844082" w14:textId="77777777" w:rsidR="005B51A1" w:rsidRDefault="005B51A1"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DecT</w:t>
            </w:r>
          </w:p>
        </w:tc>
      </w:tr>
      <w:tr w:rsidR="00D06BBB" w14:paraId="125A1832" w14:textId="77777777" w:rsidTr="00B10645">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5AAA6617" w14:textId="77777777"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561B6F19" w14:textId="6A52A745"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-2.83%</w:t>
            </w:r>
          </w:p>
        </w:tc>
        <w:tc>
          <w:tcPr>
            <w:tcW w:w="981" w:type="dxa"/>
            <w:noWrap/>
            <w:vAlign w:val="bottom"/>
          </w:tcPr>
          <w:p w14:paraId="7581FDC0" w14:textId="7FE7E531"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-2.84%</w:t>
            </w:r>
          </w:p>
        </w:tc>
        <w:tc>
          <w:tcPr>
            <w:tcW w:w="981" w:type="dxa"/>
            <w:noWrap/>
            <w:vAlign w:val="bottom"/>
          </w:tcPr>
          <w:p w14:paraId="16F0AFA1" w14:textId="7E5094EA"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-2.91%</w:t>
            </w:r>
          </w:p>
        </w:tc>
        <w:tc>
          <w:tcPr>
            <w:tcW w:w="801" w:type="dxa"/>
            <w:tcBorders>
              <w:top w:val="nil"/>
              <w:left w:val="single" w:sz="4" w:space="0" w:color="auto"/>
              <w:bottom w:val="nil"/>
              <w:right w:val="nil"/>
            </w:tcBorders>
            <w:noWrap/>
            <w:vAlign w:val="center"/>
          </w:tcPr>
          <w:p w14:paraId="2A8E7726" w14:textId="452D9FB0"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571FE7">
              <w:rPr>
                <w:rFonts w:ascii="Arial" w:hAnsi="Arial" w:cs="Arial"/>
                <w:color w:val="000000"/>
                <w:sz w:val="18"/>
                <w:szCs w:val="18"/>
              </w:rPr>
              <w:t>5</w:t>
            </w:r>
            <w:r>
              <w:rPr>
                <w:rFonts w:ascii="Arial" w:hAnsi="Arial" w:cs="Arial"/>
                <w:color w:val="000000"/>
                <w:sz w:val="18"/>
                <w:szCs w:val="18"/>
              </w:rPr>
              <w:t>%</w:t>
            </w:r>
          </w:p>
        </w:tc>
        <w:tc>
          <w:tcPr>
            <w:tcW w:w="801" w:type="dxa"/>
            <w:tcBorders>
              <w:top w:val="nil"/>
              <w:left w:val="nil"/>
              <w:bottom w:val="nil"/>
              <w:right w:val="single" w:sz="8" w:space="0" w:color="auto"/>
            </w:tcBorders>
            <w:noWrap/>
            <w:vAlign w:val="center"/>
          </w:tcPr>
          <w:p w14:paraId="367DC778" w14:textId="32B66018"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r w:rsidR="00D06BBB" w14:paraId="691AC9F8" w14:textId="77777777" w:rsidTr="00D06BBB">
        <w:trPr>
          <w:trHeight w:val="255"/>
          <w:jc w:val="center"/>
        </w:trPr>
        <w:tc>
          <w:tcPr>
            <w:tcW w:w="1300" w:type="dxa"/>
            <w:tcBorders>
              <w:top w:val="nil"/>
              <w:left w:val="single" w:sz="8" w:space="0" w:color="auto"/>
              <w:bottom w:val="nil"/>
              <w:right w:val="single" w:sz="8" w:space="0" w:color="auto"/>
            </w:tcBorders>
            <w:noWrap/>
            <w:vAlign w:val="center"/>
            <w:hideMark/>
          </w:tcPr>
          <w:p w14:paraId="255EE239" w14:textId="77777777"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shd w:val="clear" w:color="auto" w:fill="C5E0B3" w:themeFill="accent6" w:themeFillTint="66"/>
            <w:noWrap/>
            <w:vAlign w:val="bottom"/>
          </w:tcPr>
          <w:p w14:paraId="4419770E" w14:textId="19913497"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-5.60%</w:t>
            </w:r>
          </w:p>
        </w:tc>
        <w:tc>
          <w:tcPr>
            <w:tcW w:w="981" w:type="dxa"/>
            <w:shd w:val="clear" w:color="auto" w:fill="C5E0B3" w:themeFill="accent6" w:themeFillTint="66"/>
            <w:noWrap/>
            <w:vAlign w:val="bottom"/>
          </w:tcPr>
          <w:p w14:paraId="1FF91F77" w14:textId="729B3D59"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-5.30%</w:t>
            </w:r>
          </w:p>
        </w:tc>
        <w:tc>
          <w:tcPr>
            <w:tcW w:w="981" w:type="dxa"/>
            <w:shd w:val="clear" w:color="auto" w:fill="C5E0B3" w:themeFill="accent6" w:themeFillTint="66"/>
            <w:noWrap/>
            <w:vAlign w:val="bottom"/>
          </w:tcPr>
          <w:p w14:paraId="3338E7BB" w14:textId="488D7DE3"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-5.45%</w:t>
            </w:r>
          </w:p>
        </w:tc>
        <w:tc>
          <w:tcPr>
            <w:tcW w:w="801" w:type="dxa"/>
            <w:tcBorders>
              <w:top w:val="nil"/>
              <w:left w:val="single" w:sz="4" w:space="0" w:color="auto"/>
              <w:bottom w:val="nil"/>
              <w:right w:val="nil"/>
            </w:tcBorders>
            <w:noWrap/>
            <w:vAlign w:val="center"/>
          </w:tcPr>
          <w:p w14:paraId="291EC00F" w14:textId="77233F5C"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106%</w:t>
            </w:r>
          </w:p>
        </w:tc>
        <w:tc>
          <w:tcPr>
            <w:tcW w:w="801" w:type="dxa"/>
            <w:tcBorders>
              <w:top w:val="nil"/>
              <w:left w:val="nil"/>
              <w:bottom w:val="nil"/>
              <w:right w:val="single" w:sz="8" w:space="0" w:color="auto"/>
            </w:tcBorders>
            <w:noWrap/>
            <w:vAlign w:val="center"/>
          </w:tcPr>
          <w:p w14:paraId="1BBAD219" w14:textId="1E429AB8"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r w:rsidR="00D06BBB" w14:paraId="63C7AF5F" w14:textId="77777777" w:rsidTr="00D06BBB">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43C31479" w14:textId="77777777" w:rsidR="00D06BBB" w:rsidRDefault="00D06BBB" w:rsidP="00D06BBB">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C5E0B3" w:themeFill="accent6" w:themeFillTint="66"/>
            <w:noWrap/>
            <w:vAlign w:val="bottom"/>
          </w:tcPr>
          <w:p w14:paraId="2DF53695" w14:textId="7C3646B4"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-4.21%</w:t>
            </w:r>
          </w:p>
        </w:tc>
        <w:tc>
          <w:tcPr>
            <w:tcW w:w="981" w:type="dxa"/>
            <w:tcBorders>
              <w:top w:val="single" w:sz="8" w:space="0" w:color="auto"/>
              <w:left w:val="nil"/>
              <w:bottom w:val="single" w:sz="8" w:space="0" w:color="auto"/>
              <w:right w:val="nil"/>
            </w:tcBorders>
            <w:shd w:val="clear" w:color="auto" w:fill="C5E0B3" w:themeFill="accent6" w:themeFillTint="66"/>
            <w:noWrap/>
            <w:vAlign w:val="bottom"/>
          </w:tcPr>
          <w:p w14:paraId="333BB6B0" w14:textId="49435AA1"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-4.07%</w:t>
            </w:r>
          </w:p>
        </w:tc>
        <w:tc>
          <w:tcPr>
            <w:tcW w:w="981" w:type="dxa"/>
            <w:tcBorders>
              <w:top w:val="single" w:sz="8" w:space="0" w:color="auto"/>
              <w:left w:val="nil"/>
              <w:bottom w:val="single" w:sz="8" w:space="0" w:color="auto"/>
              <w:right w:val="nil"/>
            </w:tcBorders>
            <w:shd w:val="clear" w:color="auto" w:fill="C5E0B3" w:themeFill="accent6" w:themeFillTint="66"/>
            <w:noWrap/>
            <w:vAlign w:val="bottom"/>
          </w:tcPr>
          <w:p w14:paraId="14DC5F7F" w14:textId="37F8BA6A"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-4.18%</w:t>
            </w:r>
          </w:p>
        </w:tc>
        <w:tc>
          <w:tcPr>
            <w:tcW w:w="801" w:type="dxa"/>
            <w:tcBorders>
              <w:top w:val="single" w:sz="8" w:space="0" w:color="auto"/>
              <w:left w:val="single" w:sz="4" w:space="0" w:color="auto"/>
              <w:bottom w:val="single" w:sz="8" w:space="0" w:color="auto"/>
              <w:right w:val="nil"/>
            </w:tcBorders>
            <w:noWrap/>
            <w:vAlign w:val="center"/>
          </w:tcPr>
          <w:p w14:paraId="654851A4" w14:textId="18CEAE75"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571FE7">
              <w:rPr>
                <w:rFonts w:ascii="Arial" w:hAnsi="Arial" w:cs="Arial"/>
                <w:color w:val="000000"/>
                <w:sz w:val="18"/>
                <w:szCs w:val="18"/>
              </w:rPr>
              <w:t>5%</w:t>
            </w:r>
          </w:p>
        </w:tc>
        <w:tc>
          <w:tcPr>
            <w:tcW w:w="801" w:type="dxa"/>
            <w:tcBorders>
              <w:top w:val="single" w:sz="8" w:space="0" w:color="auto"/>
              <w:left w:val="nil"/>
              <w:bottom w:val="single" w:sz="8" w:space="0" w:color="auto"/>
              <w:right w:val="single" w:sz="8" w:space="0" w:color="auto"/>
            </w:tcBorders>
            <w:noWrap/>
            <w:vAlign w:val="center"/>
          </w:tcPr>
          <w:p w14:paraId="2270FDDC" w14:textId="11AFA246"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bl>
    <w:p w14:paraId="4F72E449" w14:textId="77777777" w:rsidR="00310221" w:rsidRDefault="00310221" w:rsidP="009234A5">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5B51A1" w14:paraId="0B8E8892" w14:textId="77777777" w:rsidTr="00B10645">
        <w:trPr>
          <w:trHeight w:val="255"/>
          <w:jc w:val="center"/>
        </w:trPr>
        <w:tc>
          <w:tcPr>
            <w:tcW w:w="1300" w:type="dxa"/>
            <w:noWrap/>
            <w:vAlign w:val="center"/>
            <w:hideMark/>
          </w:tcPr>
          <w:p w14:paraId="383DEA91" w14:textId="77777777" w:rsidR="005B51A1" w:rsidRDefault="005B51A1" w:rsidP="00B10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3A5C8CB3" w14:textId="77777777" w:rsidR="005B51A1" w:rsidRDefault="005B51A1"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Low delay B Main 10</w:t>
            </w:r>
          </w:p>
        </w:tc>
      </w:tr>
      <w:tr w:rsidR="005B51A1" w14:paraId="14AC1734" w14:textId="77777777" w:rsidTr="00B10645">
        <w:trPr>
          <w:trHeight w:val="255"/>
          <w:jc w:val="center"/>
        </w:trPr>
        <w:tc>
          <w:tcPr>
            <w:tcW w:w="1300" w:type="dxa"/>
            <w:noWrap/>
            <w:vAlign w:val="center"/>
            <w:hideMark/>
          </w:tcPr>
          <w:p w14:paraId="7619FED6" w14:textId="77777777" w:rsidR="005B51A1" w:rsidRDefault="005B51A1" w:rsidP="00B10645">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5E52419D" w14:textId="77777777" w:rsidR="005B51A1" w:rsidRDefault="005B51A1"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5B51A1" w14:paraId="10AF1133" w14:textId="77777777" w:rsidTr="00B10645">
        <w:trPr>
          <w:trHeight w:val="255"/>
          <w:jc w:val="center"/>
        </w:trPr>
        <w:tc>
          <w:tcPr>
            <w:tcW w:w="1300" w:type="dxa"/>
            <w:noWrap/>
            <w:vAlign w:val="center"/>
            <w:hideMark/>
          </w:tcPr>
          <w:p w14:paraId="2902E056" w14:textId="77777777" w:rsidR="005B51A1" w:rsidRDefault="005B51A1" w:rsidP="00B10645">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6E6510CA" w14:textId="77777777" w:rsidR="005B51A1" w:rsidRDefault="005B51A1"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36421583" w14:textId="77777777" w:rsidR="005B51A1" w:rsidRDefault="005B51A1"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20400D72" w14:textId="77777777" w:rsidR="005B51A1" w:rsidRDefault="005B51A1"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5450937F" w14:textId="77777777" w:rsidR="005B51A1" w:rsidRDefault="005B51A1"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EncT</w:t>
            </w:r>
          </w:p>
        </w:tc>
        <w:tc>
          <w:tcPr>
            <w:tcW w:w="801" w:type="dxa"/>
            <w:tcBorders>
              <w:top w:val="nil"/>
              <w:left w:val="nil"/>
              <w:bottom w:val="single" w:sz="8" w:space="0" w:color="auto"/>
              <w:right w:val="single" w:sz="8" w:space="0" w:color="auto"/>
            </w:tcBorders>
            <w:noWrap/>
            <w:vAlign w:val="center"/>
            <w:hideMark/>
          </w:tcPr>
          <w:p w14:paraId="32375B1C" w14:textId="77777777" w:rsidR="005B51A1" w:rsidRDefault="005B51A1"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DecT</w:t>
            </w:r>
          </w:p>
        </w:tc>
      </w:tr>
      <w:tr w:rsidR="00654C67" w14:paraId="586A2500" w14:textId="77777777" w:rsidTr="00B10645">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273384B5" w14:textId="77777777"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7E76C98D" w14:textId="198E411A"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-1.92%</w:t>
            </w:r>
          </w:p>
        </w:tc>
        <w:tc>
          <w:tcPr>
            <w:tcW w:w="981" w:type="dxa"/>
            <w:noWrap/>
            <w:vAlign w:val="bottom"/>
          </w:tcPr>
          <w:p w14:paraId="2E1F1019" w14:textId="01645206"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-1.05%</w:t>
            </w:r>
          </w:p>
        </w:tc>
        <w:tc>
          <w:tcPr>
            <w:tcW w:w="981" w:type="dxa"/>
            <w:noWrap/>
            <w:vAlign w:val="bottom"/>
          </w:tcPr>
          <w:p w14:paraId="78B95BE1" w14:textId="00AB5FEA"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-2.82%</w:t>
            </w:r>
          </w:p>
        </w:tc>
        <w:tc>
          <w:tcPr>
            <w:tcW w:w="801" w:type="dxa"/>
            <w:tcBorders>
              <w:top w:val="nil"/>
              <w:left w:val="single" w:sz="4" w:space="0" w:color="auto"/>
              <w:bottom w:val="nil"/>
              <w:right w:val="nil"/>
            </w:tcBorders>
            <w:noWrap/>
            <w:vAlign w:val="center"/>
          </w:tcPr>
          <w:p w14:paraId="7A06CDE8" w14:textId="498B3C2C"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105%</w:t>
            </w:r>
          </w:p>
        </w:tc>
        <w:tc>
          <w:tcPr>
            <w:tcW w:w="801" w:type="dxa"/>
            <w:tcBorders>
              <w:top w:val="nil"/>
              <w:left w:val="nil"/>
              <w:bottom w:val="nil"/>
              <w:right w:val="single" w:sz="8" w:space="0" w:color="auto"/>
            </w:tcBorders>
            <w:noWrap/>
            <w:vAlign w:val="center"/>
          </w:tcPr>
          <w:p w14:paraId="72163131" w14:textId="7D9030BE"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r w:rsidR="00654C67" w14:paraId="6A73C84F" w14:textId="77777777" w:rsidTr="00C67A6B">
        <w:trPr>
          <w:trHeight w:val="255"/>
          <w:jc w:val="center"/>
        </w:trPr>
        <w:tc>
          <w:tcPr>
            <w:tcW w:w="1300" w:type="dxa"/>
            <w:tcBorders>
              <w:top w:val="nil"/>
              <w:left w:val="single" w:sz="8" w:space="0" w:color="auto"/>
              <w:bottom w:val="nil"/>
              <w:right w:val="single" w:sz="8" w:space="0" w:color="auto"/>
            </w:tcBorders>
            <w:noWrap/>
            <w:vAlign w:val="center"/>
            <w:hideMark/>
          </w:tcPr>
          <w:p w14:paraId="7B1A691B" w14:textId="77777777"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shd w:val="clear" w:color="auto" w:fill="C5E0B3" w:themeFill="accent6" w:themeFillTint="66"/>
            <w:noWrap/>
            <w:vAlign w:val="bottom"/>
          </w:tcPr>
          <w:p w14:paraId="3F3F3788" w14:textId="1FAAE8EE"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-4.45%</w:t>
            </w:r>
          </w:p>
        </w:tc>
        <w:tc>
          <w:tcPr>
            <w:tcW w:w="981" w:type="dxa"/>
            <w:shd w:val="clear" w:color="auto" w:fill="C5E0B3" w:themeFill="accent6" w:themeFillTint="66"/>
            <w:noWrap/>
            <w:vAlign w:val="bottom"/>
          </w:tcPr>
          <w:p w14:paraId="774226A8" w14:textId="7AB6A855"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-3.98%</w:t>
            </w:r>
          </w:p>
        </w:tc>
        <w:tc>
          <w:tcPr>
            <w:tcW w:w="981" w:type="dxa"/>
            <w:shd w:val="clear" w:color="auto" w:fill="C5E0B3" w:themeFill="accent6" w:themeFillTint="66"/>
            <w:noWrap/>
            <w:vAlign w:val="bottom"/>
          </w:tcPr>
          <w:p w14:paraId="3FD1FB75" w14:textId="4C64B5B8"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-4.18%</w:t>
            </w:r>
          </w:p>
        </w:tc>
        <w:tc>
          <w:tcPr>
            <w:tcW w:w="801" w:type="dxa"/>
            <w:tcBorders>
              <w:top w:val="nil"/>
              <w:left w:val="single" w:sz="4" w:space="0" w:color="auto"/>
              <w:bottom w:val="nil"/>
              <w:right w:val="nil"/>
            </w:tcBorders>
            <w:noWrap/>
            <w:vAlign w:val="center"/>
          </w:tcPr>
          <w:p w14:paraId="75A89E3A" w14:textId="4E9C42F6"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105%</w:t>
            </w:r>
          </w:p>
        </w:tc>
        <w:tc>
          <w:tcPr>
            <w:tcW w:w="801" w:type="dxa"/>
            <w:tcBorders>
              <w:top w:val="nil"/>
              <w:left w:val="nil"/>
              <w:bottom w:val="nil"/>
              <w:right w:val="single" w:sz="8" w:space="0" w:color="auto"/>
            </w:tcBorders>
            <w:noWrap/>
            <w:vAlign w:val="center"/>
          </w:tcPr>
          <w:p w14:paraId="60CB1865" w14:textId="5BC1BF84"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r w:rsidR="00654C67" w14:paraId="44EF2B18" w14:textId="77777777" w:rsidTr="00C67A6B">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76D874EF" w14:textId="77777777" w:rsidR="00654C67" w:rsidRDefault="00654C67" w:rsidP="00654C67">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C5E0B3" w:themeFill="accent6" w:themeFillTint="66"/>
            <w:noWrap/>
            <w:vAlign w:val="bottom"/>
          </w:tcPr>
          <w:p w14:paraId="690AE6CA" w14:textId="32DD173A"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-3.18%</w:t>
            </w:r>
          </w:p>
        </w:tc>
        <w:tc>
          <w:tcPr>
            <w:tcW w:w="981" w:type="dxa"/>
            <w:tcBorders>
              <w:top w:val="single" w:sz="8" w:space="0" w:color="auto"/>
              <w:left w:val="nil"/>
              <w:bottom w:val="single" w:sz="8" w:space="0" w:color="auto"/>
              <w:right w:val="nil"/>
            </w:tcBorders>
            <w:noWrap/>
            <w:vAlign w:val="bottom"/>
          </w:tcPr>
          <w:p w14:paraId="6244B7DC" w14:textId="66D0D19A"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-2.51%</w:t>
            </w:r>
          </w:p>
        </w:tc>
        <w:tc>
          <w:tcPr>
            <w:tcW w:w="981" w:type="dxa"/>
            <w:tcBorders>
              <w:top w:val="single" w:sz="8" w:space="0" w:color="auto"/>
              <w:left w:val="nil"/>
              <w:bottom w:val="single" w:sz="8" w:space="0" w:color="auto"/>
              <w:right w:val="nil"/>
            </w:tcBorders>
            <w:shd w:val="clear" w:color="auto" w:fill="C5E0B3" w:themeFill="accent6" w:themeFillTint="66"/>
            <w:noWrap/>
            <w:vAlign w:val="bottom"/>
          </w:tcPr>
          <w:p w14:paraId="014E6305" w14:textId="7405F05C"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-3.50%</w:t>
            </w:r>
          </w:p>
        </w:tc>
        <w:tc>
          <w:tcPr>
            <w:tcW w:w="801" w:type="dxa"/>
            <w:tcBorders>
              <w:top w:val="single" w:sz="8" w:space="0" w:color="auto"/>
              <w:left w:val="single" w:sz="4" w:space="0" w:color="auto"/>
              <w:bottom w:val="single" w:sz="8" w:space="0" w:color="auto"/>
              <w:right w:val="nil"/>
            </w:tcBorders>
            <w:noWrap/>
            <w:vAlign w:val="center"/>
          </w:tcPr>
          <w:p w14:paraId="3739601A" w14:textId="22E2FD73"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105%</w:t>
            </w:r>
          </w:p>
        </w:tc>
        <w:tc>
          <w:tcPr>
            <w:tcW w:w="801" w:type="dxa"/>
            <w:tcBorders>
              <w:top w:val="single" w:sz="8" w:space="0" w:color="auto"/>
              <w:left w:val="nil"/>
              <w:bottom w:val="single" w:sz="8" w:space="0" w:color="auto"/>
              <w:right w:val="single" w:sz="8" w:space="0" w:color="auto"/>
            </w:tcBorders>
            <w:noWrap/>
            <w:vAlign w:val="center"/>
          </w:tcPr>
          <w:p w14:paraId="2F28A282" w14:textId="7921DA59"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bl>
    <w:p w14:paraId="23C43D38" w14:textId="77777777" w:rsidR="00FB0976" w:rsidRDefault="00FB0976" w:rsidP="009717B2">
      <w:pPr>
        <w:rPr>
          <w:szCs w:val="22"/>
          <w:lang w:val="en-CA"/>
        </w:rPr>
      </w:pPr>
    </w:p>
    <w:p w14:paraId="1DE57706" w14:textId="119A5FA1" w:rsidR="009717B2" w:rsidRDefault="009717B2" w:rsidP="009717B2">
      <w:pPr>
        <w:rPr>
          <w:szCs w:val="22"/>
          <w:lang w:val="en-CA"/>
        </w:rPr>
      </w:pPr>
      <w:r>
        <w:rPr>
          <w:szCs w:val="22"/>
          <w:lang w:val="en-CA"/>
        </w:rPr>
        <w:t xml:space="preserve">By using EE2 test 3.2 as anchor, this test 3.6b </w:t>
      </w:r>
      <w:r w:rsidR="00CD65A6">
        <w:rPr>
          <w:szCs w:val="22"/>
          <w:lang w:val="en-CA"/>
        </w:rPr>
        <w:t xml:space="preserve">can </w:t>
      </w:r>
      <w:r>
        <w:rPr>
          <w:szCs w:val="22"/>
          <w:lang w:val="en-CA"/>
        </w:rPr>
        <w:t>show the gains</w:t>
      </w:r>
      <w:r w:rsidR="00AE777C">
        <w:rPr>
          <w:szCs w:val="22"/>
          <w:lang w:val="en-CA"/>
        </w:rPr>
        <w:t xml:space="preserve"> brought</w:t>
      </w:r>
      <w:r>
        <w:rPr>
          <w:szCs w:val="22"/>
          <w:lang w:val="en-CA"/>
        </w:rPr>
        <w:t xml:space="preserve"> </w:t>
      </w:r>
      <w:r w:rsidR="00AE777C">
        <w:rPr>
          <w:szCs w:val="22"/>
          <w:lang w:val="en-CA"/>
        </w:rPr>
        <w:t>by</w:t>
      </w:r>
      <w:r>
        <w:rPr>
          <w:szCs w:val="22"/>
          <w:lang w:val="en-CA"/>
        </w:rPr>
        <w:t xml:space="preserve"> test 3.4 </w:t>
      </w:r>
      <w:r w:rsidR="00701DF3">
        <w:rPr>
          <w:szCs w:val="22"/>
          <w:lang w:val="en-CA"/>
        </w:rPr>
        <w:t xml:space="preserve">as presented in </w:t>
      </w:r>
      <w:r w:rsidR="00701DF3">
        <w:rPr>
          <w:szCs w:val="22"/>
          <w:lang w:val="en-CA"/>
        </w:rPr>
        <w:fldChar w:fldCharType="begin"/>
      </w:r>
      <w:r w:rsidR="00701DF3">
        <w:rPr>
          <w:szCs w:val="22"/>
          <w:lang w:val="en-CA"/>
        </w:rPr>
        <w:instrText xml:space="preserve"> REF _Ref100747467 \h </w:instrText>
      </w:r>
      <w:r w:rsidR="00701DF3">
        <w:rPr>
          <w:szCs w:val="22"/>
          <w:lang w:val="en-CA"/>
        </w:rPr>
      </w:r>
      <w:r w:rsidR="00701DF3">
        <w:rPr>
          <w:szCs w:val="22"/>
          <w:lang w:val="en-CA"/>
        </w:rPr>
        <w:fldChar w:fldCharType="separate"/>
      </w:r>
      <w:r w:rsidR="00701DF3">
        <w:rPr>
          <w:szCs w:val="22"/>
        </w:rPr>
        <w:t xml:space="preserve">Table </w:t>
      </w:r>
      <w:r w:rsidR="00701DF3">
        <w:rPr>
          <w:noProof/>
          <w:szCs w:val="22"/>
        </w:rPr>
        <w:t>3</w:t>
      </w:r>
      <w:r w:rsidR="00701DF3">
        <w:rPr>
          <w:szCs w:val="22"/>
          <w:lang w:val="en-CA"/>
        </w:rPr>
        <w:fldChar w:fldCharType="end"/>
      </w:r>
      <w:r w:rsidR="00701DF3">
        <w:rPr>
          <w:szCs w:val="22"/>
          <w:lang w:val="en-CA"/>
        </w:rPr>
        <w:t>.</w:t>
      </w:r>
      <w:r w:rsidR="00C35294">
        <w:rPr>
          <w:szCs w:val="22"/>
          <w:lang w:val="en-CA"/>
        </w:rPr>
        <w:t xml:space="preserve"> </w:t>
      </w:r>
      <w:r w:rsidR="00F935BD">
        <w:rPr>
          <w:szCs w:val="22"/>
          <w:lang w:val="en-CA"/>
        </w:rPr>
        <w:t xml:space="preserve">This shows </w:t>
      </w:r>
      <w:r w:rsidR="00E50BC5">
        <w:rPr>
          <w:szCs w:val="22"/>
          <w:lang w:val="en-CA"/>
        </w:rPr>
        <w:t xml:space="preserve">some </w:t>
      </w:r>
      <w:r w:rsidR="001F4667">
        <w:rPr>
          <w:szCs w:val="22"/>
          <w:lang w:val="en-CA"/>
        </w:rPr>
        <w:t xml:space="preserve">improved gains </w:t>
      </w:r>
      <w:r w:rsidR="00E50BC5">
        <w:rPr>
          <w:szCs w:val="22"/>
          <w:lang w:val="en-CA"/>
        </w:rPr>
        <w:t xml:space="preserve">in AI </w:t>
      </w:r>
      <w:r w:rsidR="00367657">
        <w:rPr>
          <w:szCs w:val="22"/>
          <w:lang w:val="en-CA"/>
        </w:rPr>
        <w:t xml:space="preserve">(-0.11% Y) </w:t>
      </w:r>
      <w:r w:rsidR="00E50BC5">
        <w:rPr>
          <w:szCs w:val="22"/>
          <w:lang w:val="en-CA"/>
        </w:rPr>
        <w:t xml:space="preserve">and </w:t>
      </w:r>
      <w:r w:rsidR="001F4667">
        <w:rPr>
          <w:szCs w:val="22"/>
          <w:lang w:val="en-CA"/>
        </w:rPr>
        <w:t>especially in LDB</w:t>
      </w:r>
      <w:r w:rsidR="002A18C0">
        <w:rPr>
          <w:szCs w:val="22"/>
          <w:lang w:val="en-CA"/>
        </w:rPr>
        <w:t xml:space="preserve"> (-</w:t>
      </w:r>
      <w:r w:rsidR="00D974CB">
        <w:rPr>
          <w:szCs w:val="22"/>
          <w:lang w:val="en-CA"/>
        </w:rPr>
        <w:t>0.</w:t>
      </w:r>
      <w:r w:rsidR="00B56118">
        <w:rPr>
          <w:szCs w:val="22"/>
          <w:lang w:val="en-CA"/>
        </w:rPr>
        <w:t>24</w:t>
      </w:r>
      <w:r w:rsidR="00D974CB">
        <w:rPr>
          <w:szCs w:val="22"/>
          <w:lang w:val="en-CA"/>
        </w:rPr>
        <w:t>%</w:t>
      </w:r>
      <w:r w:rsidR="002A18C0">
        <w:rPr>
          <w:szCs w:val="22"/>
          <w:lang w:val="en-CA"/>
        </w:rPr>
        <w:t xml:space="preserve"> Y)</w:t>
      </w:r>
      <w:r w:rsidR="001F4667">
        <w:rPr>
          <w:szCs w:val="22"/>
          <w:lang w:val="en-CA"/>
        </w:rPr>
        <w:t>.</w:t>
      </w:r>
    </w:p>
    <w:p w14:paraId="4F3E4B26" w14:textId="77777777" w:rsidR="00701DF3" w:rsidRDefault="00701DF3" w:rsidP="00701DF3">
      <w:pPr>
        <w:rPr>
          <w:szCs w:val="22"/>
          <w:lang w:val="en-CA"/>
        </w:rPr>
      </w:pPr>
    </w:p>
    <w:p w14:paraId="23D5D2AA" w14:textId="7068203C" w:rsidR="00701DF3" w:rsidRDefault="00701DF3" w:rsidP="00701DF3">
      <w:pPr>
        <w:pStyle w:val="Caption"/>
        <w:keepNext/>
        <w:jc w:val="center"/>
        <w:rPr>
          <w:color w:val="auto"/>
          <w:sz w:val="22"/>
          <w:szCs w:val="22"/>
        </w:rPr>
      </w:pPr>
      <w:bookmarkStart w:id="2" w:name="_Ref100747467"/>
      <w:r>
        <w:rPr>
          <w:color w:val="auto"/>
          <w:sz w:val="22"/>
          <w:szCs w:val="22"/>
        </w:rPr>
        <w:t xml:space="preserve">Table </w:t>
      </w:r>
      <w:r>
        <w:fldChar w:fldCharType="begin"/>
      </w:r>
      <w:r>
        <w:rPr>
          <w:color w:val="auto"/>
          <w:sz w:val="22"/>
          <w:szCs w:val="22"/>
        </w:rPr>
        <w:instrText xml:space="preserve"> SEQ Table \* ARABIC </w:instrText>
      </w:r>
      <w:r>
        <w:fldChar w:fldCharType="separate"/>
      </w:r>
      <w:r>
        <w:rPr>
          <w:noProof/>
          <w:color w:val="auto"/>
          <w:sz w:val="22"/>
          <w:szCs w:val="22"/>
        </w:rPr>
        <w:t>3</w:t>
      </w:r>
      <w:r>
        <w:fldChar w:fldCharType="end"/>
      </w:r>
      <w:bookmarkEnd w:id="2"/>
      <w:r>
        <w:rPr>
          <w:color w:val="auto"/>
          <w:sz w:val="22"/>
          <w:szCs w:val="22"/>
        </w:rPr>
        <w:t>: Test 3.6b of test 3.4 combined with test 3.2 on top of EE2 test 3.2</w:t>
      </w: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701DF3" w14:paraId="1AA4E7CB" w14:textId="77777777" w:rsidTr="003575D4">
        <w:trPr>
          <w:trHeight w:val="255"/>
          <w:jc w:val="center"/>
        </w:trPr>
        <w:tc>
          <w:tcPr>
            <w:tcW w:w="1300" w:type="dxa"/>
            <w:noWrap/>
            <w:vAlign w:val="center"/>
            <w:hideMark/>
          </w:tcPr>
          <w:p w14:paraId="5CFF8B3D" w14:textId="77777777" w:rsidR="00701DF3" w:rsidRDefault="00701DF3" w:rsidP="003575D4">
            <w:pPr>
              <w:rPr>
                <w:szCs w:val="22"/>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528D87F0" w14:textId="77777777" w:rsidR="00701DF3" w:rsidRDefault="00701DF3" w:rsidP="003575D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All Intra Main 10</w:t>
            </w:r>
          </w:p>
        </w:tc>
      </w:tr>
      <w:tr w:rsidR="00701DF3" w14:paraId="5ADD2F92" w14:textId="77777777" w:rsidTr="003575D4">
        <w:trPr>
          <w:trHeight w:val="255"/>
          <w:jc w:val="center"/>
        </w:trPr>
        <w:tc>
          <w:tcPr>
            <w:tcW w:w="1300" w:type="dxa"/>
            <w:noWrap/>
            <w:vAlign w:val="center"/>
            <w:hideMark/>
          </w:tcPr>
          <w:p w14:paraId="435D15E9" w14:textId="77777777" w:rsidR="00701DF3" w:rsidRDefault="00701DF3" w:rsidP="003575D4">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651E6A34" w14:textId="736F5360" w:rsidR="00701DF3" w:rsidRDefault="00701DF3" w:rsidP="003575D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EE2 test 3.2</w:t>
            </w:r>
          </w:p>
        </w:tc>
      </w:tr>
      <w:tr w:rsidR="00701DF3" w14:paraId="7D629C0A" w14:textId="77777777" w:rsidTr="003575D4">
        <w:trPr>
          <w:trHeight w:val="255"/>
          <w:jc w:val="center"/>
        </w:trPr>
        <w:tc>
          <w:tcPr>
            <w:tcW w:w="1300" w:type="dxa"/>
            <w:noWrap/>
            <w:vAlign w:val="center"/>
            <w:hideMark/>
          </w:tcPr>
          <w:p w14:paraId="7276D658" w14:textId="77777777" w:rsidR="00701DF3" w:rsidRDefault="00701DF3" w:rsidP="003575D4">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5409D3CC"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180F0D42"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147C4FC8"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000D64FB"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EncT</w:t>
            </w:r>
          </w:p>
        </w:tc>
        <w:tc>
          <w:tcPr>
            <w:tcW w:w="801" w:type="dxa"/>
            <w:tcBorders>
              <w:top w:val="nil"/>
              <w:left w:val="nil"/>
              <w:bottom w:val="single" w:sz="8" w:space="0" w:color="auto"/>
              <w:right w:val="single" w:sz="8" w:space="0" w:color="auto"/>
            </w:tcBorders>
            <w:noWrap/>
            <w:vAlign w:val="center"/>
            <w:hideMark/>
          </w:tcPr>
          <w:p w14:paraId="1CE7A2F0"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DecT</w:t>
            </w:r>
          </w:p>
        </w:tc>
      </w:tr>
      <w:tr w:rsidR="00C73D58" w14:paraId="03174B5E" w14:textId="77777777" w:rsidTr="00C73D58">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4B0924B7" w14:textId="77777777"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shd w:val="clear" w:color="auto" w:fill="FFFFFF" w:themeFill="background1"/>
            <w:noWrap/>
            <w:vAlign w:val="bottom"/>
          </w:tcPr>
          <w:p w14:paraId="38D26EB3" w14:textId="0814F512"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-0.77%</w:t>
            </w:r>
          </w:p>
        </w:tc>
        <w:tc>
          <w:tcPr>
            <w:tcW w:w="981" w:type="dxa"/>
            <w:shd w:val="clear" w:color="auto" w:fill="FFFFFF" w:themeFill="background1"/>
            <w:noWrap/>
            <w:vAlign w:val="bottom"/>
          </w:tcPr>
          <w:p w14:paraId="7BEDAA48" w14:textId="547DDD5E"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-0.82%</w:t>
            </w:r>
          </w:p>
        </w:tc>
        <w:tc>
          <w:tcPr>
            <w:tcW w:w="981" w:type="dxa"/>
            <w:tcBorders>
              <w:top w:val="nil"/>
              <w:left w:val="nil"/>
              <w:bottom w:val="nil"/>
              <w:right w:val="single" w:sz="4" w:space="0" w:color="auto"/>
            </w:tcBorders>
            <w:shd w:val="clear" w:color="auto" w:fill="FFFFFF" w:themeFill="background1"/>
            <w:noWrap/>
            <w:vAlign w:val="bottom"/>
          </w:tcPr>
          <w:p w14:paraId="67AA8384" w14:textId="1976D353"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-0.72%</w:t>
            </w:r>
          </w:p>
        </w:tc>
        <w:tc>
          <w:tcPr>
            <w:tcW w:w="801" w:type="dxa"/>
            <w:noWrap/>
            <w:vAlign w:val="center"/>
          </w:tcPr>
          <w:p w14:paraId="1384466F" w14:textId="222D4727"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p>
        </w:tc>
        <w:tc>
          <w:tcPr>
            <w:tcW w:w="801" w:type="dxa"/>
            <w:tcBorders>
              <w:top w:val="nil"/>
              <w:left w:val="nil"/>
              <w:bottom w:val="nil"/>
              <w:right w:val="single" w:sz="8" w:space="0" w:color="auto"/>
            </w:tcBorders>
            <w:noWrap/>
            <w:vAlign w:val="center"/>
          </w:tcPr>
          <w:p w14:paraId="548EBDE1" w14:textId="55290839"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p>
        </w:tc>
      </w:tr>
      <w:tr w:rsidR="00C73D58" w14:paraId="67D18CCE" w14:textId="77777777" w:rsidTr="00C73D58">
        <w:trPr>
          <w:trHeight w:val="255"/>
          <w:jc w:val="center"/>
        </w:trPr>
        <w:tc>
          <w:tcPr>
            <w:tcW w:w="1300" w:type="dxa"/>
            <w:tcBorders>
              <w:top w:val="nil"/>
              <w:left w:val="single" w:sz="8" w:space="0" w:color="auto"/>
              <w:bottom w:val="nil"/>
              <w:right w:val="single" w:sz="8" w:space="0" w:color="auto"/>
            </w:tcBorders>
            <w:noWrap/>
            <w:vAlign w:val="center"/>
            <w:hideMark/>
          </w:tcPr>
          <w:p w14:paraId="2FB2F478" w14:textId="77777777"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shd w:val="clear" w:color="auto" w:fill="FFFFFF" w:themeFill="background1"/>
            <w:noWrap/>
            <w:vAlign w:val="bottom"/>
          </w:tcPr>
          <w:p w14:paraId="7F597696" w14:textId="2E0CE77D"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-0.65%</w:t>
            </w:r>
          </w:p>
        </w:tc>
        <w:tc>
          <w:tcPr>
            <w:tcW w:w="981" w:type="dxa"/>
            <w:shd w:val="clear" w:color="auto" w:fill="FFFFFF" w:themeFill="background1"/>
            <w:noWrap/>
            <w:vAlign w:val="bottom"/>
          </w:tcPr>
          <w:p w14:paraId="262744EA" w14:textId="2A93E8DE"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-0.55%</w:t>
            </w:r>
          </w:p>
        </w:tc>
        <w:tc>
          <w:tcPr>
            <w:tcW w:w="981" w:type="dxa"/>
            <w:shd w:val="clear" w:color="auto" w:fill="FFFFFF" w:themeFill="background1"/>
            <w:noWrap/>
            <w:vAlign w:val="bottom"/>
          </w:tcPr>
          <w:p w14:paraId="4B8B988D" w14:textId="08FD5AC5"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-0.56%</w:t>
            </w:r>
          </w:p>
        </w:tc>
        <w:tc>
          <w:tcPr>
            <w:tcW w:w="801" w:type="dxa"/>
            <w:tcBorders>
              <w:top w:val="nil"/>
              <w:left w:val="single" w:sz="4" w:space="0" w:color="auto"/>
              <w:bottom w:val="single" w:sz="8" w:space="0" w:color="auto"/>
              <w:right w:val="nil"/>
            </w:tcBorders>
            <w:noWrap/>
            <w:vAlign w:val="center"/>
          </w:tcPr>
          <w:p w14:paraId="4568475E" w14:textId="718F3AAA"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p>
        </w:tc>
        <w:tc>
          <w:tcPr>
            <w:tcW w:w="801" w:type="dxa"/>
            <w:tcBorders>
              <w:top w:val="nil"/>
              <w:left w:val="nil"/>
              <w:bottom w:val="single" w:sz="8" w:space="0" w:color="auto"/>
              <w:right w:val="single" w:sz="8" w:space="0" w:color="auto"/>
            </w:tcBorders>
            <w:noWrap/>
            <w:vAlign w:val="center"/>
          </w:tcPr>
          <w:p w14:paraId="4C86BB70" w14:textId="3E0F71D8"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p>
        </w:tc>
      </w:tr>
      <w:tr w:rsidR="00C73D58" w14:paraId="00EFE711" w14:textId="77777777" w:rsidTr="00C73D58">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6D13A1DC" w14:textId="77777777" w:rsidR="00C73D58" w:rsidRDefault="00C73D58" w:rsidP="00C73D58">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FFFFFF" w:themeFill="background1"/>
            <w:noWrap/>
            <w:vAlign w:val="bottom"/>
          </w:tcPr>
          <w:p w14:paraId="25356BC3" w14:textId="69F864BE"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-0.71%</w:t>
            </w:r>
          </w:p>
        </w:tc>
        <w:tc>
          <w:tcPr>
            <w:tcW w:w="981" w:type="dxa"/>
            <w:tcBorders>
              <w:top w:val="single" w:sz="8" w:space="0" w:color="auto"/>
              <w:left w:val="nil"/>
              <w:bottom w:val="single" w:sz="8" w:space="0" w:color="auto"/>
              <w:right w:val="nil"/>
            </w:tcBorders>
            <w:shd w:val="clear" w:color="auto" w:fill="FFFFFF" w:themeFill="background1"/>
            <w:noWrap/>
            <w:vAlign w:val="bottom"/>
          </w:tcPr>
          <w:p w14:paraId="0D73CE9E" w14:textId="4DF7D54B"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-0.69%</w:t>
            </w:r>
          </w:p>
        </w:tc>
        <w:tc>
          <w:tcPr>
            <w:tcW w:w="981" w:type="dxa"/>
            <w:tcBorders>
              <w:top w:val="single" w:sz="8" w:space="0" w:color="auto"/>
              <w:left w:val="nil"/>
              <w:bottom w:val="single" w:sz="8" w:space="0" w:color="auto"/>
              <w:right w:val="single" w:sz="4" w:space="0" w:color="auto"/>
            </w:tcBorders>
            <w:shd w:val="clear" w:color="auto" w:fill="FFFFFF" w:themeFill="background1"/>
            <w:noWrap/>
            <w:vAlign w:val="bottom"/>
          </w:tcPr>
          <w:p w14:paraId="2ECA2E69" w14:textId="1FE10360"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-0.64%</w:t>
            </w:r>
          </w:p>
        </w:tc>
        <w:tc>
          <w:tcPr>
            <w:tcW w:w="801" w:type="dxa"/>
            <w:tcBorders>
              <w:top w:val="single" w:sz="8" w:space="0" w:color="auto"/>
              <w:left w:val="nil"/>
              <w:bottom w:val="single" w:sz="8" w:space="0" w:color="auto"/>
              <w:right w:val="nil"/>
            </w:tcBorders>
            <w:noWrap/>
            <w:vAlign w:val="center"/>
          </w:tcPr>
          <w:p w14:paraId="1D632FAA" w14:textId="5B5F8E6D"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p>
        </w:tc>
        <w:tc>
          <w:tcPr>
            <w:tcW w:w="801" w:type="dxa"/>
            <w:tcBorders>
              <w:top w:val="nil"/>
              <w:left w:val="nil"/>
              <w:bottom w:val="single" w:sz="8" w:space="0" w:color="auto"/>
              <w:right w:val="single" w:sz="8" w:space="0" w:color="auto"/>
            </w:tcBorders>
            <w:noWrap/>
            <w:vAlign w:val="center"/>
          </w:tcPr>
          <w:p w14:paraId="0128451C" w14:textId="1ECA8BBD"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p>
        </w:tc>
      </w:tr>
    </w:tbl>
    <w:p w14:paraId="0E802AE1" w14:textId="77777777" w:rsidR="00701DF3" w:rsidRDefault="00701DF3" w:rsidP="00701DF3">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701DF3" w14:paraId="61507F6D" w14:textId="77777777" w:rsidTr="003575D4">
        <w:trPr>
          <w:trHeight w:val="255"/>
          <w:jc w:val="center"/>
        </w:trPr>
        <w:tc>
          <w:tcPr>
            <w:tcW w:w="1300" w:type="dxa"/>
            <w:noWrap/>
            <w:vAlign w:val="center"/>
            <w:hideMark/>
          </w:tcPr>
          <w:p w14:paraId="65F9C573" w14:textId="77777777" w:rsidR="00701DF3" w:rsidRDefault="00701DF3" w:rsidP="00357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3A18B7D0" w14:textId="77777777" w:rsidR="00701DF3" w:rsidRDefault="00701DF3" w:rsidP="003575D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Random Access Main 10</w:t>
            </w:r>
          </w:p>
        </w:tc>
      </w:tr>
      <w:tr w:rsidR="00701DF3" w14:paraId="1F1522FA" w14:textId="77777777" w:rsidTr="003575D4">
        <w:trPr>
          <w:trHeight w:val="255"/>
          <w:jc w:val="center"/>
        </w:trPr>
        <w:tc>
          <w:tcPr>
            <w:tcW w:w="1300" w:type="dxa"/>
            <w:noWrap/>
            <w:vAlign w:val="center"/>
            <w:hideMark/>
          </w:tcPr>
          <w:p w14:paraId="683562C5" w14:textId="77777777" w:rsidR="00701DF3" w:rsidRDefault="00701DF3" w:rsidP="003575D4">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631B082A" w14:textId="4F7DBE17" w:rsidR="00701DF3" w:rsidRDefault="00701DF3" w:rsidP="003575D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EE2 test 3.2</w:t>
            </w:r>
          </w:p>
        </w:tc>
      </w:tr>
      <w:tr w:rsidR="00701DF3" w14:paraId="11163515" w14:textId="77777777" w:rsidTr="003575D4">
        <w:trPr>
          <w:trHeight w:val="255"/>
          <w:jc w:val="center"/>
        </w:trPr>
        <w:tc>
          <w:tcPr>
            <w:tcW w:w="1300" w:type="dxa"/>
            <w:noWrap/>
            <w:vAlign w:val="center"/>
            <w:hideMark/>
          </w:tcPr>
          <w:p w14:paraId="08EBA3FF" w14:textId="77777777" w:rsidR="00701DF3" w:rsidRDefault="00701DF3" w:rsidP="003575D4">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52FF1293"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1E78804C"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0FDEB6DC"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6E19C1D4"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EncT</w:t>
            </w:r>
          </w:p>
        </w:tc>
        <w:tc>
          <w:tcPr>
            <w:tcW w:w="801" w:type="dxa"/>
            <w:tcBorders>
              <w:top w:val="nil"/>
              <w:left w:val="nil"/>
              <w:bottom w:val="single" w:sz="8" w:space="0" w:color="auto"/>
              <w:right w:val="single" w:sz="8" w:space="0" w:color="auto"/>
            </w:tcBorders>
            <w:noWrap/>
            <w:vAlign w:val="center"/>
            <w:hideMark/>
          </w:tcPr>
          <w:p w14:paraId="6D2DCCC9"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DecT</w:t>
            </w:r>
          </w:p>
        </w:tc>
      </w:tr>
      <w:tr w:rsidR="002D4259" w14:paraId="4A98FC8B" w14:textId="77777777" w:rsidTr="003575D4">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1BFF1610" w14:textId="77777777"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23FE1677" w14:textId="6BC0DA99"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-0.42%</w:t>
            </w:r>
          </w:p>
        </w:tc>
        <w:tc>
          <w:tcPr>
            <w:tcW w:w="981" w:type="dxa"/>
            <w:noWrap/>
            <w:vAlign w:val="bottom"/>
          </w:tcPr>
          <w:p w14:paraId="65B0A4FA" w14:textId="6C6A5A36"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-0.47%</w:t>
            </w:r>
          </w:p>
        </w:tc>
        <w:tc>
          <w:tcPr>
            <w:tcW w:w="981" w:type="dxa"/>
            <w:noWrap/>
            <w:vAlign w:val="bottom"/>
          </w:tcPr>
          <w:p w14:paraId="44B5EB2E" w14:textId="5B2446A0"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-0.31%</w:t>
            </w:r>
          </w:p>
        </w:tc>
        <w:tc>
          <w:tcPr>
            <w:tcW w:w="801" w:type="dxa"/>
            <w:tcBorders>
              <w:top w:val="nil"/>
              <w:left w:val="single" w:sz="4" w:space="0" w:color="auto"/>
              <w:bottom w:val="nil"/>
              <w:right w:val="nil"/>
            </w:tcBorders>
            <w:noWrap/>
            <w:vAlign w:val="center"/>
          </w:tcPr>
          <w:p w14:paraId="120C0DD1" w14:textId="075736CD"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p>
        </w:tc>
        <w:tc>
          <w:tcPr>
            <w:tcW w:w="801" w:type="dxa"/>
            <w:tcBorders>
              <w:top w:val="nil"/>
              <w:left w:val="nil"/>
              <w:bottom w:val="nil"/>
              <w:right w:val="single" w:sz="8" w:space="0" w:color="auto"/>
            </w:tcBorders>
            <w:noWrap/>
            <w:vAlign w:val="center"/>
          </w:tcPr>
          <w:p w14:paraId="737AD70D" w14:textId="7BE7D159"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p>
        </w:tc>
      </w:tr>
      <w:tr w:rsidR="002D4259" w14:paraId="1776CF0C" w14:textId="77777777" w:rsidTr="00C73D58">
        <w:trPr>
          <w:trHeight w:val="255"/>
          <w:jc w:val="center"/>
        </w:trPr>
        <w:tc>
          <w:tcPr>
            <w:tcW w:w="1300" w:type="dxa"/>
            <w:tcBorders>
              <w:top w:val="nil"/>
              <w:left w:val="single" w:sz="8" w:space="0" w:color="auto"/>
              <w:bottom w:val="nil"/>
              <w:right w:val="single" w:sz="8" w:space="0" w:color="auto"/>
            </w:tcBorders>
            <w:noWrap/>
            <w:vAlign w:val="center"/>
            <w:hideMark/>
          </w:tcPr>
          <w:p w14:paraId="6A1D2CD9" w14:textId="77777777"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shd w:val="clear" w:color="auto" w:fill="FFFFFF" w:themeFill="background1"/>
            <w:noWrap/>
            <w:vAlign w:val="bottom"/>
          </w:tcPr>
          <w:p w14:paraId="7C4E5E30" w14:textId="2CA2ECDB"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-0.49%</w:t>
            </w:r>
          </w:p>
        </w:tc>
        <w:tc>
          <w:tcPr>
            <w:tcW w:w="981" w:type="dxa"/>
            <w:shd w:val="clear" w:color="auto" w:fill="FFFFFF" w:themeFill="background1"/>
            <w:noWrap/>
            <w:vAlign w:val="bottom"/>
          </w:tcPr>
          <w:p w14:paraId="65806413" w14:textId="289038FF"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-0.38%</w:t>
            </w:r>
          </w:p>
        </w:tc>
        <w:tc>
          <w:tcPr>
            <w:tcW w:w="981" w:type="dxa"/>
            <w:shd w:val="clear" w:color="auto" w:fill="FFFFFF" w:themeFill="background1"/>
            <w:noWrap/>
            <w:vAlign w:val="bottom"/>
          </w:tcPr>
          <w:p w14:paraId="098C2ADC" w14:textId="2B974DE2"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-0.40%</w:t>
            </w:r>
          </w:p>
        </w:tc>
        <w:tc>
          <w:tcPr>
            <w:tcW w:w="801" w:type="dxa"/>
            <w:tcBorders>
              <w:top w:val="nil"/>
              <w:left w:val="single" w:sz="4" w:space="0" w:color="auto"/>
              <w:bottom w:val="nil"/>
              <w:right w:val="nil"/>
            </w:tcBorders>
            <w:noWrap/>
            <w:vAlign w:val="center"/>
          </w:tcPr>
          <w:p w14:paraId="6154FA5C" w14:textId="5BAC46E6"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p>
        </w:tc>
        <w:tc>
          <w:tcPr>
            <w:tcW w:w="801" w:type="dxa"/>
            <w:tcBorders>
              <w:top w:val="nil"/>
              <w:left w:val="nil"/>
              <w:bottom w:val="nil"/>
              <w:right w:val="single" w:sz="8" w:space="0" w:color="auto"/>
            </w:tcBorders>
            <w:noWrap/>
            <w:vAlign w:val="center"/>
          </w:tcPr>
          <w:p w14:paraId="14157D5B" w14:textId="37DE0681"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p>
        </w:tc>
      </w:tr>
      <w:tr w:rsidR="002D4259" w14:paraId="52F8DD99" w14:textId="77777777" w:rsidTr="00C73D58">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43F1C1AC" w14:textId="77777777" w:rsidR="002D4259" w:rsidRDefault="002D4259" w:rsidP="002D4259">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FFFFFF" w:themeFill="background1"/>
            <w:noWrap/>
            <w:vAlign w:val="bottom"/>
          </w:tcPr>
          <w:p w14:paraId="2C9FB3CF" w14:textId="581EC345"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-0.45%</w:t>
            </w:r>
          </w:p>
        </w:tc>
        <w:tc>
          <w:tcPr>
            <w:tcW w:w="981" w:type="dxa"/>
            <w:tcBorders>
              <w:top w:val="single" w:sz="8" w:space="0" w:color="auto"/>
              <w:left w:val="nil"/>
              <w:bottom w:val="single" w:sz="8" w:space="0" w:color="auto"/>
              <w:right w:val="nil"/>
            </w:tcBorders>
            <w:shd w:val="clear" w:color="auto" w:fill="FFFFFF" w:themeFill="background1"/>
            <w:noWrap/>
            <w:vAlign w:val="bottom"/>
          </w:tcPr>
          <w:p w14:paraId="05C1DB41" w14:textId="48A04C85"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-0.43%</w:t>
            </w:r>
          </w:p>
        </w:tc>
        <w:tc>
          <w:tcPr>
            <w:tcW w:w="981" w:type="dxa"/>
            <w:tcBorders>
              <w:top w:val="single" w:sz="8" w:space="0" w:color="auto"/>
              <w:left w:val="nil"/>
              <w:bottom w:val="single" w:sz="8" w:space="0" w:color="auto"/>
              <w:right w:val="nil"/>
            </w:tcBorders>
            <w:shd w:val="clear" w:color="auto" w:fill="FFFFFF" w:themeFill="background1"/>
            <w:noWrap/>
            <w:vAlign w:val="bottom"/>
          </w:tcPr>
          <w:p w14:paraId="7904F1ED" w14:textId="65BA232B"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-0.35%</w:t>
            </w:r>
          </w:p>
        </w:tc>
        <w:tc>
          <w:tcPr>
            <w:tcW w:w="801" w:type="dxa"/>
            <w:tcBorders>
              <w:top w:val="single" w:sz="8" w:space="0" w:color="auto"/>
              <w:left w:val="single" w:sz="4" w:space="0" w:color="auto"/>
              <w:bottom w:val="single" w:sz="8" w:space="0" w:color="auto"/>
              <w:right w:val="nil"/>
            </w:tcBorders>
            <w:noWrap/>
            <w:vAlign w:val="center"/>
          </w:tcPr>
          <w:p w14:paraId="4DC1FC78" w14:textId="64DBDC04"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p>
        </w:tc>
        <w:tc>
          <w:tcPr>
            <w:tcW w:w="801" w:type="dxa"/>
            <w:tcBorders>
              <w:top w:val="single" w:sz="8" w:space="0" w:color="auto"/>
              <w:left w:val="nil"/>
              <w:bottom w:val="single" w:sz="8" w:space="0" w:color="auto"/>
              <w:right w:val="single" w:sz="8" w:space="0" w:color="auto"/>
            </w:tcBorders>
            <w:noWrap/>
            <w:vAlign w:val="center"/>
          </w:tcPr>
          <w:p w14:paraId="25FF6CAD" w14:textId="7B28BCB1"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p>
        </w:tc>
      </w:tr>
    </w:tbl>
    <w:p w14:paraId="305A0BA0" w14:textId="77777777" w:rsidR="00701DF3" w:rsidRDefault="00701DF3" w:rsidP="00701DF3">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701DF3" w14:paraId="6AB3E0BB" w14:textId="77777777" w:rsidTr="003575D4">
        <w:trPr>
          <w:trHeight w:val="255"/>
          <w:jc w:val="center"/>
        </w:trPr>
        <w:tc>
          <w:tcPr>
            <w:tcW w:w="1300" w:type="dxa"/>
            <w:noWrap/>
            <w:vAlign w:val="center"/>
            <w:hideMark/>
          </w:tcPr>
          <w:p w14:paraId="097CD930" w14:textId="77777777" w:rsidR="00701DF3" w:rsidRDefault="00701DF3" w:rsidP="00357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15A4B4AC" w14:textId="77777777" w:rsidR="00701DF3" w:rsidRDefault="00701DF3" w:rsidP="003575D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Low delay B Main 10</w:t>
            </w:r>
          </w:p>
        </w:tc>
      </w:tr>
      <w:tr w:rsidR="00701DF3" w14:paraId="64E258E8" w14:textId="77777777" w:rsidTr="003575D4">
        <w:trPr>
          <w:trHeight w:val="255"/>
          <w:jc w:val="center"/>
        </w:trPr>
        <w:tc>
          <w:tcPr>
            <w:tcW w:w="1300" w:type="dxa"/>
            <w:noWrap/>
            <w:vAlign w:val="center"/>
            <w:hideMark/>
          </w:tcPr>
          <w:p w14:paraId="11C15342" w14:textId="77777777" w:rsidR="00701DF3" w:rsidRDefault="00701DF3" w:rsidP="003575D4">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40A3BEFA" w14:textId="5B67E3EC" w:rsidR="00701DF3" w:rsidRDefault="00701DF3" w:rsidP="003575D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EE2 test 3.2</w:t>
            </w:r>
          </w:p>
        </w:tc>
      </w:tr>
      <w:tr w:rsidR="00701DF3" w14:paraId="2A95B3F7" w14:textId="77777777" w:rsidTr="003575D4">
        <w:trPr>
          <w:trHeight w:val="255"/>
          <w:jc w:val="center"/>
        </w:trPr>
        <w:tc>
          <w:tcPr>
            <w:tcW w:w="1300" w:type="dxa"/>
            <w:noWrap/>
            <w:vAlign w:val="center"/>
            <w:hideMark/>
          </w:tcPr>
          <w:p w14:paraId="5A799F2F" w14:textId="77777777" w:rsidR="00701DF3" w:rsidRDefault="00701DF3" w:rsidP="003575D4">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06DCC54A"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5E895AFB"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56744ABD"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466422A8"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EncT</w:t>
            </w:r>
          </w:p>
        </w:tc>
        <w:tc>
          <w:tcPr>
            <w:tcW w:w="801" w:type="dxa"/>
            <w:tcBorders>
              <w:top w:val="nil"/>
              <w:left w:val="nil"/>
              <w:bottom w:val="single" w:sz="8" w:space="0" w:color="auto"/>
              <w:right w:val="single" w:sz="8" w:space="0" w:color="auto"/>
            </w:tcBorders>
            <w:noWrap/>
            <w:vAlign w:val="center"/>
            <w:hideMark/>
          </w:tcPr>
          <w:p w14:paraId="0A925363"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DecT</w:t>
            </w:r>
          </w:p>
        </w:tc>
      </w:tr>
      <w:tr w:rsidR="00C60136" w14:paraId="7F9818D7" w14:textId="77777777" w:rsidTr="003575D4">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4C25CAA5" w14:textId="77777777" w:rsidR="00C60136" w:rsidRDefault="00C60136" w:rsidP="00C60136">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60DBF375" w14:textId="41CDDDBB" w:rsidR="00C60136" w:rsidRDefault="00C60136" w:rsidP="00C60136">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-0.78%</w:t>
            </w:r>
          </w:p>
        </w:tc>
        <w:tc>
          <w:tcPr>
            <w:tcW w:w="981" w:type="dxa"/>
            <w:noWrap/>
            <w:vAlign w:val="bottom"/>
          </w:tcPr>
          <w:p w14:paraId="7117AF56" w14:textId="13C96707" w:rsidR="00C60136" w:rsidRDefault="00C60136" w:rsidP="00C60136">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-0.50%</w:t>
            </w:r>
          </w:p>
        </w:tc>
        <w:tc>
          <w:tcPr>
            <w:tcW w:w="981" w:type="dxa"/>
            <w:noWrap/>
            <w:vAlign w:val="bottom"/>
          </w:tcPr>
          <w:p w14:paraId="34AE5C4C" w14:textId="0DB3453E" w:rsidR="00C60136" w:rsidRDefault="00C60136" w:rsidP="00C60136">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-1.12%</w:t>
            </w:r>
          </w:p>
        </w:tc>
        <w:tc>
          <w:tcPr>
            <w:tcW w:w="801" w:type="dxa"/>
            <w:tcBorders>
              <w:top w:val="nil"/>
              <w:left w:val="single" w:sz="4" w:space="0" w:color="auto"/>
              <w:bottom w:val="nil"/>
              <w:right w:val="nil"/>
            </w:tcBorders>
            <w:noWrap/>
            <w:vAlign w:val="center"/>
          </w:tcPr>
          <w:p w14:paraId="2017925F" w14:textId="4353AF08" w:rsidR="00C60136" w:rsidRDefault="00C60136" w:rsidP="00C60136">
            <w:pPr>
              <w:tabs>
                <w:tab w:val="clear" w:pos="360"/>
              </w:tabs>
              <w:overflowPunct/>
              <w:autoSpaceDE/>
              <w:adjustRightInd/>
              <w:spacing w:before="0"/>
              <w:jc w:val="center"/>
              <w:rPr>
                <w:rFonts w:ascii="Arial" w:hAnsi="Arial" w:cs="Arial"/>
                <w:color w:val="000000"/>
                <w:sz w:val="18"/>
                <w:szCs w:val="18"/>
                <w:lang w:eastAsia="fr-FR"/>
              </w:rPr>
            </w:pPr>
          </w:p>
        </w:tc>
        <w:tc>
          <w:tcPr>
            <w:tcW w:w="801" w:type="dxa"/>
            <w:tcBorders>
              <w:top w:val="nil"/>
              <w:left w:val="nil"/>
              <w:bottom w:val="nil"/>
              <w:right w:val="single" w:sz="8" w:space="0" w:color="auto"/>
            </w:tcBorders>
            <w:noWrap/>
            <w:vAlign w:val="center"/>
          </w:tcPr>
          <w:p w14:paraId="43571A48" w14:textId="5A5328DE" w:rsidR="00C60136" w:rsidRDefault="00C60136" w:rsidP="00C60136">
            <w:pPr>
              <w:tabs>
                <w:tab w:val="clear" w:pos="360"/>
              </w:tabs>
              <w:overflowPunct/>
              <w:autoSpaceDE/>
              <w:adjustRightInd/>
              <w:spacing w:before="0"/>
              <w:jc w:val="center"/>
              <w:rPr>
                <w:rFonts w:ascii="Arial" w:hAnsi="Arial" w:cs="Arial"/>
                <w:color w:val="000000"/>
                <w:sz w:val="18"/>
                <w:szCs w:val="18"/>
                <w:lang w:eastAsia="fr-FR"/>
              </w:rPr>
            </w:pPr>
          </w:p>
        </w:tc>
      </w:tr>
      <w:tr w:rsidR="00C60136" w14:paraId="3B075767" w14:textId="77777777" w:rsidTr="002D4259">
        <w:trPr>
          <w:trHeight w:val="255"/>
          <w:jc w:val="center"/>
        </w:trPr>
        <w:tc>
          <w:tcPr>
            <w:tcW w:w="1300" w:type="dxa"/>
            <w:tcBorders>
              <w:top w:val="nil"/>
              <w:left w:val="single" w:sz="8" w:space="0" w:color="auto"/>
              <w:bottom w:val="nil"/>
              <w:right w:val="single" w:sz="8" w:space="0" w:color="auto"/>
            </w:tcBorders>
            <w:noWrap/>
            <w:vAlign w:val="center"/>
            <w:hideMark/>
          </w:tcPr>
          <w:p w14:paraId="08FDE466" w14:textId="77777777" w:rsidR="00C60136" w:rsidRDefault="00C60136" w:rsidP="00C60136">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shd w:val="clear" w:color="auto" w:fill="FFFFFF" w:themeFill="background1"/>
            <w:noWrap/>
            <w:vAlign w:val="bottom"/>
          </w:tcPr>
          <w:p w14:paraId="0F2FCCF0" w14:textId="4A623C57" w:rsidR="00C60136" w:rsidRDefault="00C60136" w:rsidP="00C60136">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-0.42%</w:t>
            </w:r>
          </w:p>
        </w:tc>
        <w:tc>
          <w:tcPr>
            <w:tcW w:w="981" w:type="dxa"/>
            <w:shd w:val="clear" w:color="auto" w:fill="FFFFFF" w:themeFill="background1"/>
            <w:noWrap/>
            <w:vAlign w:val="bottom"/>
          </w:tcPr>
          <w:p w14:paraId="37D5C949" w14:textId="7A9C317E" w:rsidR="00C60136" w:rsidRDefault="00C60136" w:rsidP="00C60136">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-0.33%</w:t>
            </w:r>
          </w:p>
        </w:tc>
        <w:tc>
          <w:tcPr>
            <w:tcW w:w="981" w:type="dxa"/>
            <w:shd w:val="clear" w:color="auto" w:fill="FFFFFF" w:themeFill="background1"/>
            <w:noWrap/>
            <w:vAlign w:val="bottom"/>
          </w:tcPr>
          <w:p w14:paraId="1F97D4E8" w14:textId="51B80420" w:rsidR="00C60136" w:rsidRDefault="00C60136" w:rsidP="00C60136">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-0.43%</w:t>
            </w:r>
          </w:p>
        </w:tc>
        <w:tc>
          <w:tcPr>
            <w:tcW w:w="801" w:type="dxa"/>
            <w:tcBorders>
              <w:top w:val="nil"/>
              <w:left w:val="single" w:sz="4" w:space="0" w:color="auto"/>
              <w:bottom w:val="nil"/>
              <w:right w:val="nil"/>
            </w:tcBorders>
            <w:noWrap/>
            <w:vAlign w:val="center"/>
          </w:tcPr>
          <w:p w14:paraId="1ECF8487" w14:textId="380AB58E" w:rsidR="00C60136" w:rsidRDefault="00C60136" w:rsidP="00C60136">
            <w:pPr>
              <w:tabs>
                <w:tab w:val="clear" w:pos="360"/>
              </w:tabs>
              <w:overflowPunct/>
              <w:autoSpaceDE/>
              <w:adjustRightInd/>
              <w:spacing w:before="0"/>
              <w:jc w:val="center"/>
              <w:rPr>
                <w:rFonts w:ascii="Arial" w:hAnsi="Arial" w:cs="Arial"/>
                <w:color w:val="000000"/>
                <w:sz w:val="18"/>
                <w:szCs w:val="18"/>
                <w:lang w:eastAsia="fr-FR"/>
              </w:rPr>
            </w:pPr>
          </w:p>
        </w:tc>
        <w:tc>
          <w:tcPr>
            <w:tcW w:w="801" w:type="dxa"/>
            <w:tcBorders>
              <w:top w:val="nil"/>
              <w:left w:val="nil"/>
              <w:bottom w:val="nil"/>
              <w:right w:val="single" w:sz="8" w:space="0" w:color="auto"/>
            </w:tcBorders>
            <w:noWrap/>
            <w:vAlign w:val="center"/>
          </w:tcPr>
          <w:p w14:paraId="1A1BE405" w14:textId="7C6E8C56" w:rsidR="00C60136" w:rsidRDefault="00C60136" w:rsidP="00C60136">
            <w:pPr>
              <w:tabs>
                <w:tab w:val="clear" w:pos="360"/>
              </w:tabs>
              <w:overflowPunct/>
              <w:autoSpaceDE/>
              <w:adjustRightInd/>
              <w:spacing w:before="0"/>
              <w:jc w:val="center"/>
              <w:rPr>
                <w:rFonts w:ascii="Arial" w:hAnsi="Arial" w:cs="Arial"/>
                <w:color w:val="000000"/>
                <w:sz w:val="18"/>
                <w:szCs w:val="18"/>
                <w:lang w:eastAsia="fr-FR"/>
              </w:rPr>
            </w:pPr>
          </w:p>
        </w:tc>
      </w:tr>
      <w:tr w:rsidR="00C60136" w14:paraId="23336607" w14:textId="77777777" w:rsidTr="002D4259">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23B0DE1D" w14:textId="77777777" w:rsidR="00C60136" w:rsidRDefault="00C60136" w:rsidP="00C60136">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FFFFFF" w:themeFill="background1"/>
            <w:noWrap/>
            <w:vAlign w:val="bottom"/>
          </w:tcPr>
          <w:p w14:paraId="5345D441" w14:textId="10E1CB7B" w:rsidR="00C60136" w:rsidRDefault="00C60136" w:rsidP="00C60136">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-0.60%</w:t>
            </w:r>
          </w:p>
        </w:tc>
        <w:tc>
          <w:tcPr>
            <w:tcW w:w="981" w:type="dxa"/>
            <w:tcBorders>
              <w:top w:val="single" w:sz="8" w:space="0" w:color="auto"/>
              <w:left w:val="nil"/>
              <w:bottom w:val="single" w:sz="8" w:space="0" w:color="auto"/>
              <w:right w:val="nil"/>
            </w:tcBorders>
            <w:shd w:val="clear" w:color="auto" w:fill="FFFFFF" w:themeFill="background1"/>
            <w:noWrap/>
            <w:vAlign w:val="bottom"/>
          </w:tcPr>
          <w:p w14:paraId="38EC93A9" w14:textId="7F927CAC" w:rsidR="00C60136" w:rsidRDefault="00C60136" w:rsidP="00C60136">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-0.41%</w:t>
            </w:r>
          </w:p>
        </w:tc>
        <w:tc>
          <w:tcPr>
            <w:tcW w:w="981" w:type="dxa"/>
            <w:tcBorders>
              <w:top w:val="single" w:sz="8" w:space="0" w:color="auto"/>
              <w:left w:val="nil"/>
              <w:bottom w:val="single" w:sz="8" w:space="0" w:color="auto"/>
              <w:right w:val="nil"/>
            </w:tcBorders>
            <w:shd w:val="clear" w:color="auto" w:fill="FFFFFF" w:themeFill="background1"/>
            <w:noWrap/>
            <w:vAlign w:val="bottom"/>
          </w:tcPr>
          <w:p w14:paraId="66E99043" w14:textId="0D0B1D72" w:rsidR="00C60136" w:rsidRDefault="00C60136" w:rsidP="00C60136">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-0.77%</w:t>
            </w:r>
          </w:p>
        </w:tc>
        <w:tc>
          <w:tcPr>
            <w:tcW w:w="801" w:type="dxa"/>
            <w:tcBorders>
              <w:top w:val="single" w:sz="8" w:space="0" w:color="auto"/>
              <w:left w:val="single" w:sz="4" w:space="0" w:color="auto"/>
              <w:bottom w:val="single" w:sz="8" w:space="0" w:color="auto"/>
              <w:right w:val="nil"/>
            </w:tcBorders>
            <w:noWrap/>
            <w:vAlign w:val="center"/>
          </w:tcPr>
          <w:p w14:paraId="29503A53" w14:textId="795E4DAE" w:rsidR="00C60136" w:rsidRDefault="00C60136" w:rsidP="00C60136">
            <w:pPr>
              <w:tabs>
                <w:tab w:val="clear" w:pos="360"/>
              </w:tabs>
              <w:overflowPunct/>
              <w:autoSpaceDE/>
              <w:adjustRightInd/>
              <w:spacing w:before="0"/>
              <w:jc w:val="center"/>
              <w:rPr>
                <w:rFonts w:ascii="Arial" w:hAnsi="Arial" w:cs="Arial"/>
                <w:color w:val="000000"/>
                <w:sz w:val="18"/>
                <w:szCs w:val="18"/>
                <w:lang w:eastAsia="fr-FR"/>
              </w:rPr>
            </w:pPr>
          </w:p>
        </w:tc>
        <w:tc>
          <w:tcPr>
            <w:tcW w:w="801" w:type="dxa"/>
            <w:tcBorders>
              <w:top w:val="single" w:sz="8" w:space="0" w:color="auto"/>
              <w:left w:val="nil"/>
              <w:bottom w:val="single" w:sz="8" w:space="0" w:color="auto"/>
              <w:right w:val="single" w:sz="8" w:space="0" w:color="auto"/>
            </w:tcBorders>
            <w:noWrap/>
            <w:vAlign w:val="center"/>
          </w:tcPr>
          <w:p w14:paraId="05DA4FC8" w14:textId="0DE3DB3C" w:rsidR="00C60136" w:rsidRDefault="00C60136" w:rsidP="00C60136">
            <w:pPr>
              <w:tabs>
                <w:tab w:val="clear" w:pos="360"/>
              </w:tabs>
              <w:overflowPunct/>
              <w:autoSpaceDE/>
              <w:adjustRightInd/>
              <w:spacing w:before="0"/>
              <w:jc w:val="center"/>
              <w:rPr>
                <w:rFonts w:ascii="Arial" w:hAnsi="Arial" w:cs="Arial"/>
                <w:color w:val="000000"/>
                <w:sz w:val="18"/>
                <w:szCs w:val="18"/>
                <w:lang w:eastAsia="fr-FR"/>
              </w:rPr>
            </w:pPr>
          </w:p>
        </w:tc>
      </w:tr>
    </w:tbl>
    <w:p w14:paraId="059DBB89" w14:textId="77777777" w:rsidR="003F5CAC" w:rsidRDefault="003F5CAC" w:rsidP="003F5CAC">
      <w:pPr>
        <w:rPr>
          <w:szCs w:val="22"/>
          <w:lang w:val="en-CA"/>
        </w:rPr>
      </w:pPr>
    </w:p>
    <w:p w14:paraId="0F302860" w14:textId="79A47F78" w:rsidR="003F5CAC" w:rsidRDefault="003F5CAC" w:rsidP="003F5CAC">
      <w:pPr>
        <w:pStyle w:val="Heading2"/>
      </w:pPr>
      <w:r>
        <w:t>Test 3.6e = 3.3 + 3.4</w:t>
      </w:r>
    </w:p>
    <w:p w14:paraId="19F39489" w14:textId="294BBACB" w:rsidR="00F82B6C" w:rsidRDefault="00F82B6C" w:rsidP="00F82B6C">
      <w:pPr>
        <w:rPr>
          <w:szCs w:val="22"/>
          <w:lang w:val="en-CA"/>
        </w:rPr>
      </w:pPr>
      <w:r>
        <w:rPr>
          <w:szCs w:val="22"/>
          <w:lang w:val="en-CA"/>
        </w:rPr>
        <w:t xml:space="preserve">The simulation results of test 3.6e combining test 3.4 with test 3.3 are depicted in </w:t>
      </w:r>
      <w:r>
        <w:rPr>
          <w:szCs w:val="22"/>
          <w:lang w:val="en-CA"/>
        </w:rPr>
        <w:fldChar w:fldCharType="begin"/>
      </w:r>
      <w:r>
        <w:rPr>
          <w:szCs w:val="22"/>
          <w:lang w:val="en-CA"/>
        </w:rPr>
        <w:instrText xml:space="preserve"> REF _Ref99984284 \h </w:instrText>
      </w:r>
      <w:r>
        <w:rPr>
          <w:szCs w:val="22"/>
          <w:lang w:val="en-CA"/>
        </w:rPr>
      </w:r>
      <w:r>
        <w:rPr>
          <w:szCs w:val="22"/>
          <w:lang w:val="en-CA"/>
        </w:rPr>
        <w:fldChar w:fldCharType="separate"/>
      </w:r>
      <w:r w:rsidR="00695826">
        <w:rPr>
          <w:szCs w:val="22"/>
        </w:rPr>
        <w:t xml:space="preserve">Table </w:t>
      </w:r>
      <w:r w:rsidR="00695826">
        <w:rPr>
          <w:noProof/>
          <w:szCs w:val="22"/>
        </w:rPr>
        <w:t>4</w:t>
      </w:r>
      <w:r>
        <w:rPr>
          <w:szCs w:val="22"/>
          <w:lang w:val="en-CA"/>
        </w:rPr>
        <w:fldChar w:fldCharType="end"/>
      </w:r>
      <w:r>
        <w:rPr>
          <w:szCs w:val="22"/>
          <w:lang w:val="en-CA"/>
        </w:rPr>
        <w:fldChar w:fldCharType="begin"/>
      </w:r>
      <w:r>
        <w:rPr>
          <w:szCs w:val="22"/>
          <w:lang w:val="en-CA"/>
        </w:rPr>
        <w:instrText xml:space="preserve"> REF _Ref90973387 \h </w:instrText>
      </w:r>
      <w:r>
        <w:rPr>
          <w:szCs w:val="22"/>
          <w:lang w:val="en-CA"/>
        </w:rPr>
      </w:r>
      <w:r w:rsidR="00B56118">
        <w:rPr>
          <w:szCs w:val="22"/>
          <w:lang w:val="en-CA"/>
        </w:rPr>
        <w:fldChar w:fldCharType="separate"/>
      </w:r>
      <w:r>
        <w:rPr>
          <w:szCs w:val="22"/>
          <w:lang w:val="en-CA"/>
        </w:rPr>
        <w:fldChar w:fldCharType="end"/>
      </w:r>
      <w:r>
        <w:rPr>
          <w:szCs w:val="22"/>
          <w:lang w:val="en-CA"/>
        </w:rPr>
        <w:t>.</w:t>
      </w:r>
    </w:p>
    <w:p w14:paraId="30960E62" w14:textId="77777777" w:rsidR="00F82B6C" w:rsidRDefault="00F82B6C" w:rsidP="00F82B6C"/>
    <w:p w14:paraId="07B28B70" w14:textId="276DF848" w:rsidR="00F82B6C" w:rsidRDefault="00F82B6C" w:rsidP="00F82B6C">
      <w:pPr>
        <w:pStyle w:val="Caption"/>
        <w:keepNext/>
        <w:jc w:val="center"/>
        <w:rPr>
          <w:color w:val="auto"/>
          <w:sz w:val="22"/>
          <w:szCs w:val="22"/>
        </w:rPr>
      </w:pPr>
      <w:bookmarkStart w:id="3" w:name="_Ref99984284"/>
      <w:r>
        <w:rPr>
          <w:color w:val="auto"/>
          <w:sz w:val="22"/>
          <w:szCs w:val="22"/>
        </w:rPr>
        <w:t xml:space="preserve">Table </w:t>
      </w:r>
      <w:r>
        <w:fldChar w:fldCharType="begin"/>
      </w:r>
      <w:r>
        <w:rPr>
          <w:color w:val="auto"/>
          <w:sz w:val="22"/>
          <w:szCs w:val="22"/>
        </w:rPr>
        <w:instrText xml:space="preserve"> SEQ Table \* ARABIC </w:instrText>
      </w:r>
      <w:r>
        <w:fldChar w:fldCharType="separate"/>
      </w:r>
      <w:r w:rsidR="00695826">
        <w:rPr>
          <w:noProof/>
          <w:color w:val="auto"/>
          <w:sz w:val="22"/>
          <w:szCs w:val="22"/>
        </w:rPr>
        <w:t>4</w:t>
      </w:r>
      <w:r>
        <w:fldChar w:fldCharType="end"/>
      </w:r>
      <w:bookmarkEnd w:id="3"/>
      <w:r>
        <w:rPr>
          <w:color w:val="auto"/>
          <w:sz w:val="22"/>
          <w:szCs w:val="22"/>
        </w:rPr>
        <w:t xml:space="preserve">: </w:t>
      </w:r>
      <w:r w:rsidR="001204B8">
        <w:rPr>
          <w:color w:val="auto"/>
          <w:sz w:val="22"/>
          <w:szCs w:val="22"/>
        </w:rPr>
        <w:t>Test 3.6e of</w:t>
      </w:r>
      <w:r>
        <w:rPr>
          <w:color w:val="auto"/>
          <w:sz w:val="22"/>
          <w:szCs w:val="22"/>
        </w:rPr>
        <w:t xml:space="preserve"> test 3.4 combined with test</w:t>
      </w:r>
      <w:r w:rsidR="00E90EA1">
        <w:rPr>
          <w:color w:val="auto"/>
          <w:sz w:val="22"/>
          <w:szCs w:val="22"/>
        </w:rPr>
        <w:t xml:space="preserve"> </w:t>
      </w:r>
      <w:r>
        <w:rPr>
          <w:color w:val="auto"/>
          <w:sz w:val="22"/>
          <w:szCs w:val="22"/>
        </w:rPr>
        <w:t>3.3 on top of ECM-4.0</w:t>
      </w: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F82B6C" w14:paraId="4EC5FAAB" w14:textId="77777777" w:rsidTr="00B10645">
        <w:trPr>
          <w:trHeight w:val="255"/>
          <w:jc w:val="center"/>
        </w:trPr>
        <w:tc>
          <w:tcPr>
            <w:tcW w:w="1300" w:type="dxa"/>
            <w:noWrap/>
            <w:vAlign w:val="center"/>
            <w:hideMark/>
          </w:tcPr>
          <w:p w14:paraId="679C0640" w14:textId="77777777" w:rsidR="00F82B6C" w:rsidRDefault="00F82B6C" w:rsidP="00B10645">
            <w:pPr>
              <w:rPr>
                <w:szCs w:val="22"/>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67A8B8CA" w14:textId="77777777" w:rsidR="00F82B6C" w:rsidRDefault="00F82B6C"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All Intra Main 10</w:t>
            </w:r>
          </w:p>
        </w:tc>
      </w:tr>
      <w:tr w:rsidR="00F82B6C" w14:paraId="10E1010B" w14:textId="77777777" w:rsidTr="00B10645">
        <w:trPr>
          <w:trHeight w:val="255"/>
          <w:jc w:val="center"/>
        </w:trPr>
        <w:tc>
          <w:tcPr>
            <w:tcW w:w="1300" w:type="dxa"/>
            <w:noWrap/>
            <w:vAlign w:val="center"/>
            <w:hideMark/>
          </w:tcPr>
          <w:p w14:paraId="1C2E516F" w14:textId="77777777" w:rsidR="00F82B6C" w:rsidRDefault="00F82B6C" w:rsidP="00B10645">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37F6C499" w14:textId="77777777" w:rsidR="00F82B6C" w:rsidRDefault="00F82B6C"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F82B6C" w14:paraId="2992CA80" w14:textId="77777777" w:rsidTr="00B10645">
        <w:trPr>
          <w:trHeight w:val="255"/>
          <w:jc w:val="center"/>
        </w:trPr>
        <w:tc>
          <w:tcPr>
            <w:tcW w:w="1300" w:type="dxa"/>
            <w:noWrap/>
            <w:vAlign w:val="center"/>
            <w:hideMark/>
          </w:tcPr>
          <w:p w14:paraId="22F1C635" w14:textId="77777777" w:rsidR="00F82B6C" w:rsidRDefault="00F82B6C" w:rsidP="00B10645">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304DB679"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305E03EB"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21C91E8C"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3BA5A1F9"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EncT</w:t>
            </w:r>
          </w:p>
        </w:tc>
        <w:tc>
          <w:tcPr>
            <w:tcW w:w="801" w:type="dxa"/>
            <w:tcBorders>
              <w:top w:val="nil"/>
              <w:left w:val="nil"/>
              <w:bottom w:val="single" w:sz="8" w:space="0" w:color="auto"/>
              <w:right w:val="single" w:sz="8" w:space="0" w:color="auto"/>
            </w:tcBorders>
            <w:noWrap/>
            <w:vAlign w:val="center"/>
            <w:hideMark/>
          </w:tcPr>
          <w:p w14:paraId="5C43A160"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DecT</w:t>
            </w:r>
          </w:p>
        </w:tc>
      </w:tr>
      <w:tr w:rsidR="00F82B6C" w14:paraId="6C6D58C3" w14:textId="77777777" w:rsidTr="00B10645">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7F6F562E" w14:textId="77777777"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6D4A2010" w14:textId="3299FACB"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-0.69%</w:t>
            </w:r>
          </w:p>
        </w:tc>
        <w:tc>
          <w:tcPr>
            <w:tcW w:w="981" w:type="dxa"/>
            <w:noWrap/>
            <w:vAlign w:val="bottom"/>
          </w:tcPr>
          <w:p w14:paraId="4FBD01AB" w14:textId="58370EAB"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-0.44%</w:t>
            </w:r>
          </w:p>
        </w:tc>
        <w:tc>
          <w:tcPr>
            <w:tcW w:w="981" w:type="dxa"/>
            <w:tcBorders>
              <w:top w:val="nil"/>
              <w:left w:val="nil"/>
              <w:bottom w:val="nil"/>
              <w:right w:val="single" w:sz="4" w:space="0" w:color="auto"/>
            </w:tcBorders>
            <w:noWrap/>
            <w:vAlign w:val="bottom"/>
          </w:tcPr>
          <w:p w14:paraId="20F5E0B4" w14:textId="533A968E"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-0.61%</w:t>
            </w:r>
          </w:p>
        </w:tc>
        <w:tc>
          <w:tcPr>
            <w:tcW w:w="801" w:type="dxa"/>
            <w:noWrap/>
            <w:vAlign w:val="center"/>
          </w:tcPr>
          <w:p w14:paraId="13BA1C3B" w14:textId="09AE96A9"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106%</w:t>
            </w:r>
          </w:p>
        </w:tc>
        <w:tc>
          <w:tcPr>
            <w:tcW w:w="801" w:type="dxa"/>
            <w:tcBorders>
              <w:top w:val="nil"/>
              <w:left w:val="nil"/>
              <w:bottom w:val="nil"/>
              <w:right w:val="single" w:sz="8" w:space="0" w:color="auto"/>
            </w:tcBorders>
            <w:noWrap/>
            <w:vAlign w:val="center"/>
          </w:tcPr>
          <w:p w14:paraId="65D9B7CE" w14:textId="0F3D8E51"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41420A">
              <w:rPr>
                <w:rFonts w:ascii="Arial" w:hAnsi="Arial" w:cs="Arial"/>
                <w:color w:val="000000"/>
                <w:sz w:val="18"/>
                <w:szCs w:val="18"/>
              </w:rPr>
              <w:t>3</w:t>
            </w:r>
            <w:r>
              <w:rPr>
                <w:rFonts w:ascii="Arial" w:hAnsi="Arial" w:cs="Arial"/>
                <w:color w:val="000000"/>
                <w:sz w:val="18"/>
                <w:szCs w:val="18"/>
              </w:rPr>
              <w:t>%</w:t>
            </w:r>
          </w:p>
        </w:tc>
      </w:tr>
      <w:tr w:rsidR="00F82B6C" w14:paraId="690D6D83" w14:textId="77777777" w:rsidTr="00B10645">
        <w:trPr>
          <w:trHeight w:val="255"/>
          <w:jc w:val="center"/>
        </w:trPr>
        <w:tc>
          <w:tcPr>
            <w:tcW w:w="1300" w:type="dxa"/>
            <w:tcBorders>
              <w:top w:val="nil"/>
              <w:left w:val="single" w:sz="8" w:space="0" w:color="auto"/>
              <w:bottom w:val="nil"/>
              <w:right w:val="single" w:sz="8" w:space="0" w:color="auto"/>
            </w:tcBorders>
            <w:noWrap/>
            <w:vAlign w:val="center"/>
            <w:hideMark/>
          </w:tcPr>
          <w:p w14:paraId="39F32581" w14:textId="77777777"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noWrap/>
            <w:vAlign w:val="bottom"/>
          </w:tcPr>
          <w:p w14:paraId="3FF298A9" w14:textId="08C7CD41"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-1.68%</w:t>
            </w:r>
          </w:p>
        </w:tc>
        <w:tc>
          <w:tcPr>
            <w:tcW w:w="981" w:type="dxa"/>
            <w:noWrap/>
            <w:vAlign w:val="bottom"/>
          </w:tcPr>
          <w:p w14:paraId="58D75A38" w14:textId="7419D901"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-1.42%</w:t>
            </w:r>
          </w:p>
        </w:tc>
        <w:tc>
          <w:tcPr>
            <w:tcW w:w="981" w:type="dxa"/>
            <w:noWrap/>
            <w:vAlign w:val="bottom"/>
          </w:tcPr>
          <w:p w14:paraId="58ACF37A" w14:textId="1EA6E384"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-1.41%</w:t>
            </w:r>
          </w:p>
        </w:tc>
        <w:tc>
          <w:tcPr>
            <w:tcW w:w="801" w:type="dxa"/>
            <w:tcBorders>
              <w:top w:val="nil"/>
              <w:left w:val="single" w:sz="4" w:space="0" w:color="auto"/>
              <w:bottom w:val="single" w:sz="8" w:space="0" w:color="auto"/>
              <w:right w:val="nil"/>
            </w:tcBorders>
            <w:noWrap/>
            <w:vAlign w:val="center"/>
          </w:tcPr>
          <w:p w14:paraId="7E05870D" w14:textId="03730504"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106%</w:t>
            </w:r>
          </w:p>
        </w:tc>
        <w:tc>
          <w:tcPr>
            <w:tcW w:w="801" w:type="dxa"/>
            <w:tcBorders>
              <w:top w:val="nil"/>
              <w:left w:val="nil"/>
              <w:bottom w:val="single" w:sz="8" w:space="0" w:color="auto"/>
              <w:right w:val="single" w:sz="8" w:space="0" w:color="auto"/>
            </w:tcBorders>
            <w:noWrap/>
            <w:vAlign w:val="center"/>
          </w:tcPr>
          <w:p w14:paraId="351B07F7" w14:textId="6E94178F"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r w:rsidR="00F82B6C" w14:paraId="2059644F" w14:textId="77777777" w:rsidTr="00B10645">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432F322D" w14:textId="77777777" w:rsidR="00F82B6C" w:rsidRDefault="00F82B6C" w:rsidP="00F82B6C">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noWrap/>
            <w:vAlign w:val="bottom"/>
          </w:tcPr>
          <w:p w14:paraId="04A4BE4B" w14:textId="4258B020"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-1.19%</w:t>
            </w:r>
          </w:p>
        </w:tc>
        <w:tc>
          <w:tcPr>
            <w:tcW w:w="981" w:type="dxa"/>
            <w:tcBorders>
              <w:top w:val="single" w:sz="8" w:space="0" w:color="auto"/>
              <w:left w:val="nil"/>
              <w:bottom w:val="single" w:sz="8" w:space="0" w:color="auto"/>
              <w:right w:val="nil"/>
            </w:tcBorders>
            <w:noWrap/>
            <w:vAlign w:val="bottom"/>
          </w:tcPr>
          <w:p w14:paraId="3F2503D6" w14:textId="5F699A1C"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-0.93%</w:t>
            </w:r>
          </w:p>
        </w:tc>
        <w:tc>
          <w:tcPr>
            <w:tcW w:w="981" w:type="dxa"/>
            <w:tcBorders>
              <w:top w:val="single" w:sz="8" w:space="0" w:color="auto"/>
              <w:left w:val="nil"/>
              <w:bottom w:val="single" w:sz="8" w:space="0" w:color="auto"/>
              <w:right w:val="single" w:sz="4" w:space="0" w:color="auto"/>
            </w:tcBorders>
            <w:noWrap/>
            <w:vAlign w:val="bottom"/>
          </w:tcPr>
          <w:p w14:paraId="0A10F240" w14:textId="7149FFE2"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-1.01%</w:t>
            </w:r>
          </w:p>
        </w:tc>
        <w:tc>
          <w:tcPr>
            <w:tcW w:w="801" w:type="dxa"/>
            <w:tcBorders>
              <w:top w:val="single" w:sz="8" w:space="0" w:color="auto"/>
              <w:left w:val="nil"/>
              <w:bottom w:val="single" w:sz="8" w:space="0" w:color="auto"/>
              <w:right w:val="nil"/>
            </w:tcBorders>
            <w:noWrap/>
            <w:vAlign w:val="center"/>
          </w:tcPr>
          <w:p w14:paraId="472A3BFE" w14:textId="3EEA6787"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106%</w:t>
            </w:r>
          </w:p>
        </w:tc>
        <w:tc>
          <w:tcPr>
            <w:tcW w:w="801" w:type="dxa"/>
            <w:tcBorders>
              <w:top w:val="nil"/>
              <w:left w:val="nil"/>
              <w:bottom w:val="single" w:sz="8" w:space="0" w:color="auto"/>
              <w:right w:val="single" w:sz="8" w:space="0" w:color="auto"/>
            </w:tcBorders>
            <w:noWrap/>
            <w:vAlign w:val="center"/>
          </w:tcPr>
          <w:p w14:paraId="3A4C68B3" w14:textId="7C775EDB"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41420A">
              <w:rPr>
                <w:rFonts w:ascii="Arial" w:hAnsi="Arial" w:cs="Arial"/>
                <w:color w:val="000000"/>
                <w:sz w:val="18"/>
                <w:szCs w:val="18"/>
              </w:rPr>
              <w:t>3</w:t>
            </w:r>
            <w:r>
              <w:rPr>
                <w:rFonts w:ascii="Arial" w:hAnsi="Arial" w:cs="Arial"/>
                <w:color w:val="000000"/>
                <w:sz w:val="18"/>
                <w:szCs w:val="18"/>
              </w:rPr>
              <w:t>%</w:t>
            </w:r>
          </w:p>
        </w:tc>
      </w:tr>
    </w:tbl>
    <w:p w14:paraId="2069F6E7" w14:textId="77777777" w:rsidR="00F82B6C" w:rsidRDefault="00F82B6C" w:rsidP="00F82B6C">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F82B6C" w14:paraId="29481D65" w14:textId="77777777" w:rsidTr="00B10645">
        <w:trPr>
          <w:trHeight w:val="255"/>
          <w:jc w:val="center"/>
        </w:trPr>
        <w:tc>
          <w:tcPr>
            <w:tcW w:w="1300" w:type="dxa"/>
            <w:noWrap/>
            <w:vAlign w:val="center"/>
            <w:hideMark/>
          </w:tcPr>
          <w:p w14:paraId="1C31CB58" w14:textId="77777777" w:rsidR="00F82B6C" w:rsidRDefault="00F82B6C" w:rsidP="00B10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3D52B720" w14:textId="77777777" w:rsidR="00F82B6C" w:rsidRDefault="00F82B6C"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Random Access Main 10</w:t>
            </w:r>
          </w:p>
        </w:tc>
      </w:tr>
      <w:tr w:rsidR="00F82B6C" w14:paraId="4CCEFD9C" w14:textId="77777777" w:rsidTr="00B10645">
        <w:trPr>
          <w:trHeight w:val="255"/>
          <w:jc w:val="center"/>
        </w:trPr>
        <w:tc>
          <w:tcPr>
            <w:tcW w:w="1300" w:type="dxa"/>
            <w:noWrap/>
            <w:vAlign w:val="center"/>
            <w:hideMark/>
          </w:tcPr>
          <w:p w14:paraId="4E9C6C34" w14:textId="77777777" w:rsidR="00F82B6C" w:rsidRDefault="00F82B6C" w:rsidP="00B10645">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61EFEFCA" w14:textId="77777777" w:rsidR="00F82B6C" w:rsidRDefault="00F82B6C"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F82B6C" w14:paraId="52784F64" w14:textId="77777777" w:rsidTr="00B10645">
        <w:trPr>
          <w:trHeight w:val="255"/>
          <w:jc w:val="center"/>
        </w:trPr>
        <w:tc>
          <w:tcPr>
            <w:tcW w:w="1300" w:type="dxa"/>
            <w:noWrap/>
            <w:vAlign w:val="center"/>
            <w:hideMark/>
          </w:tcPr>
          <w:p w14:paraId="3BE432B9" w14:textId="77777777" w:rsidR="00F82B6C" w:rsidRDefault="00F82B6C" w:rsidP="00B10645">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3C7AB002"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49BF1D89"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43DCDE52"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0B49C98F"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EncT</w:t>
            </w:r>
          </w:p>
        </w:tc>
        <w:tc>
          <w:tcPr>
            <w:tcW w:w="801" w:type="dxa"/>
            <w:tcBorders>
              <w:top w:val="nil"/>
              <w:left w:val="nil"/>
              <w:bottom w:val="single" w:sz="8" w:space="0" w:color="auto"/>
              <w:right w:val="single" w:sz="8" w:space="0" w:color="auto"/>
            </w:tcBorders>
            <w:noWrap/>
            <w:vAlign w:val="center"/>
            <w:hideMark/>
          </w:tcPr>
          <w:p w14:paraId="28C6174B"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DecT</w:t>
            </w:r>
          </w:p>
        </w:tc>
      </w:tr>
      <w:tr w:rsidR="0041420A" w14:paraId="25EE428E" w14:textId="77777777" w:rsidTr="00B10645">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6C8AA38A" w14:textId="77777777"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1DB0DAC6" w14:textId="240B8F77"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-0.62%</w:t>
            </w:r>
          </w:p>
        </w:tc>
        <w:tc>
          <w:tcPr>
            <w:tcW w:w="981" w:type="dxa"/>
            <w:noWrap/>
            <w:vAlign w:val="bottom"/>
          </w:tcPr>
          <w:p w14:paraId="24C5984D" w14:textId="6A8B9328"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-0.76%</w:t>
            </w:r>
          </w:p>
        </w:tc>
        <w:tc>
          <w:tcPr>
            <w:tcW w:w="981" w:type="dxa"/>
            <w:noWrap/>
            <w:vAlign w:val="bottom"/>
          </w:tcPr>
          <w:p w14:paraId="4B70888E" w14:textId="079957F3"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-0.63%</w:t>
            </w:r>
          </w:p>
        </w:tc>
        <w:tc>
          <w:tcPr>
            <w:tcW w:w="801" w:type="dxa"/>
            <w:tcBorders>
              <w:top w:val="nil"/>
              <w:left w:val="single" w:sz="4" w:space="0" w:color="auto"/>
              <w:bottom w:val="nil"/>
              <w:right w:val="nil"/>
            </w:tcBorders>
            <w:noWrap/>
            <w:vAlign w:val="center"/>
          </w:tcPr>
          <w:p w14:paraId="37338D79" w14:textId="2812BBCC"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513FAE">
              <w:rPr>
                <w:rFonts w:ascii="Arial" w:hAnsi="Arial" w:cs="Arial"/>
                <w:color w:val="000000"/>
                <w:sz w:val="18"/>
                <w:szCs w:val="18"/>
              </w:rPr>
              <w:t>4</w:t>
            </w:r>
            <w:r>
              <w:rPr>
                <w:rFonts w:ascii="Arial" w:hAnsi="Arial" w:cs="Arial"/>
                <w:color w:val="000000"/>
                <w:sz w:val="18"/>
                <w:szCs w:val="18"/>
              </w:rPr>
              <w:t>%</w:t>
            </w:r>
          </w:p>
        </w:tc>
        <w:tc>
          <w:tcPr>
            <w:tcW w:w="801" w:type="dxa"/>
            <w:tcBorders>
              <w:top w:val="nil"/>
              <w:left w:val="nil"/>
              <w:bottom w:val="nil"/>
              <w:right w:val="single" w:sz="8" w:space="0" w:color="auto"/>
            </w:tcBorders>
            <w:noWrap/>
            <w:vAlign w:val="center"/>
          </w:tcPr>
          <w:p w14:paraId="4FC72549" w14:textId="43377D33"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513FAE">
              <w:rPr>
                <w:rFonts w:ascii="Arial" w:hAnsi="Arial" w:cs="Arial"/>
                <w:color w:val="000000"/>
                <w:sz w:val="18"/>
                <w:szCs w:val="18"/>
              </w:rPr>
              <w:t>1</w:t>
            </w:r>
            <w:r>
              <w:rPr>
                <w:rFonts w:ascii="Arial" w:hAnsi="Arial" w:cs="Arial"/>
                <w:color w:val="000000"/>
                <w:sz w:val="18"/>
                <w:szCs w:val="18"/>
              </w:rPr>
              <w:t>%</w:t>
            </w:r>
          </w:p>
        </w:tc>
      </w:tr>
      <w:tr w:rsidR="0041420A" w14:paraId="0AAD4893" w14:textId="77777777" w:rsidTr="00B10645">
        <w:trPr>
          <w:trHeight w:val="255"/>
          <w:jc w:val="center"/>
        </w:trPr>
        <w:tc>
          <w:tcPr>
            <w:tcW w:w="1300" w:type="dxa"/>
            <w:tcBorders>
              <w:top w:val="nil"/>
              <w:left w:val="single" w:sz="8" w:space="0" w:color="auto"/>
              <w:bottom w:val="nil"/>
              <w:right w:val="single" w:sz="8" w:space="0" w:color="auto"/>
            </w:tcBorders>
            <w:noWrap/>
            <w:vAlign w:val="center"/>
            <w:hideMark/>
          </w:tcPr>
          <w:p w14:paraId="407BFDAE" w14:textId="77777777"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noWrap/>
            <w:vAlign w:val="bottom"/>
          </w:tcPr>
          <w:p w14:paraId="6FBFC99C" w14:textId="1EC172F7"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-1.50%</w:t>
            </w:r>
          </w:p>
        </w:tc>
        <w:tc>
          <w:tcPr>
            <w:tcW w:w="981" w:type="dxa"/>
            <w:noWrap/>
            <w:vAlign w:val="bottom"/>
          </w:tcPr>
          <w:p w14:paraId="2BA657DD" w14:textId="7E643549"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-1.44%</w:t>
            </w:r>
          </w:p>
        </w:tc>
        <w:tc>
          <w:tcPr>
            <w:tcW w:w="981" w:type="dxa"/>
            <w:noWrap/>
            <w:vAlign w:val="bottom"/>
          </w:tcPr>
          <w:p w14:paraId="27858C3C" w14:textId="655D1D44"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-1.39%</w:t>
            </w:r>
          </w:p>
        </w:tc>
        <w:tc>
          <w:tcPr>
            <w:tcW w:w="801" w:type="dxa"/>
            <w:tcBorders>
              <w:top w:val="nil"/>
              <w:left w:val="single" w:sz="4" w:space="0" w:color="auto"/>
              <w:bottom w:val="nil"/>
              <w:right w:val="nil"/>
            </w:tcBorders>
            <w:noWrap/>
            <w:vAlign w:val="center"/>
          </w:tcPr>
          <w:p w14:paraId="49619032" w14:textId="3A581C90"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513FAE">
              <w:rPr>
                <w:rFonts w:ascii="Arial" w:hAnsi="Arial" w:cs="Arial"/>
                <w:color w:val="000000"/>
                <w:sz w:val="18"/>
                <w:szCs w:val="18"/>
              </w:rPr>
              <w:t>5</w:t>
            </w:r>
            <w:r>
              <w:rPr>
                <w:rFonts w:ascii="Arial" w:hAnsi="Arial" w:cs="Arial"/>
                <w:color w:val="000000"/>
                <w:sz w:val="18"/>
                <w:szCs w:val="18"/>
              </w:rPr>
              <w:t>%</w:t>
            </w:r>
          </w:p>
        </w:tc>
        <w:tc>
          <w:tcPr>
            <w:tcW w:w="801" w:type="dxa"/>
            <w:tcBorders>
              <w:top w:val="nil"/>
              <w:left w:val="nil"/>
              <w:bottom w:val="nil"/>
              <w:right w:val="single" w:sz="8" w:space="0" w:color="auto"/>
            </w:tcBorders>
            <w:noWrap/>
            <w:vAlign w:val="center"/>
          </w:tcPr>
          <w:p w14:paraId="3EE5A30F" w14:textId="7D3D5144"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513FAE">
              <w:rPr>
                <w:rFonts w:ascii="Arial" w:hAnsi="Arial" w:cs="Arial"/>
                <w:color w:val="000000"/>
                <w:sz w:val="18"/>
                <w:szCs w:val="18"/>
              </w:rPr>
              <w:t>3</w:t>
            </w:r>
            <w:r>
              <w:rPr>
                <w:rFonts w:ascii="Arial" w:hAnsi="Arial" w:cs="Arial"/>
                <w:color w:val="000000"/>
                <w:sz w:val="18"/>
                <w:szCs w:val="18"/>
              </w:rPr>
              <w:t>%</w:t>
            </w:r>
          </w:p>
        </w:tc>
      </w:tr>
      <w:tr w:rsidR="0041420A" w14:paraId="01A00667" w14:textId="77777777" w:rsidTr="00B10645">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34C5E5E0" w14:textId="77777777" w:rsidR="0041420A" w:rsidRDefault="0041420A" w:rsidP="0041420A">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noWrap/>
            <w:vAlign w:val="bottom"/>
          </w:tcPr>
          <w:p w14:paraId="27109E3D" w14:textId="1F7E08A4"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-1.06%</w:t>
            </w:r>
          </w:p>
        </w:tc>
        <w:tc>
          <w:tcPr>
            <w:tcW w:w="981" w:type="dxa"/>
            <w:tcBorders>
              <w:top w:val="single" w:sz="8" w:space="0" w:color="auto"/>
              <w:left w:val="nil"/>
              <w:bottom w:val="single" w:sz="8" w:space="0" w:color="auto"/>
              <w:right w:val="nil"/>
            </w:tcBorders>
            <w:noWrap/>
            <w:vAlign w:val="bottom"/>
          </w:tcPr>
          <w:p w14:paraId="43935829" w14:textId="411E4A67"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-1.10%</w:t>
            </w:r>
          </w:p>
        </w:tc>
        <w:tc>
          <w:tcPr>
            <w:tcW w:w="981" w:type="dxa"/>
            <w:tcBorders>
              <w:top w:val="single" w:sz="8" w:space="0" w:color="auto"/>
              <w:left w:val="nil"/>
              <w:bottom w:val="single" w:sz="8" w:space="0" w:color="auto"/>
              <w:right w:val="nil"/>
            </w:tcBorders>
            <w:noWrap/>
            <w:vAlign w:val="bottom"/>
          </w:tcPr>
          <w:p w14:paraId="06A9FA1C" w14:textId="42192E8E"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-1.01%</w:t>
            </w:r>
          </w:p>
        </w:tc>
        <w:tc>
          <w:tcPr>
            <w:tcW w:w="801" w:type="dxa"/>
            <w:tcBorders>
              <w:top w:val="single" w:sz="8" w:space="0" w:color="auto"/>
              <w:left w:val="single" w:sz="4" w:space="0" w:color="auto"/>
              <w:bottom w:val="single" w:sz="8" w:space="0" w:color="auto"/>
              <w:right w:val="nil"/>
            </w:tcBorders>
            <w:noWrap/>
            <w:vAlign w:val="center"/>
          </w:tcPr>
          <w:p w14:paraId="41ECB626" w14:textId="5B1BCEF5"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c>
          <w:tcPr>
            <w:tcW w:w="801" w:type="dxa"/>
            <w:tcBorders>
              <w:top w:val="single" w:sz="8" w:space="0" w:color="auto"/>
              <w:left w:val="nil"/>
              <w:bottom w:val="single" w:sz="8" w:space="0" w:color="auto"/>
              <w:right w:val="single" w:sz="8" w:space="0" w:color="auto"/>
            </w:tcBorders>
            <w:noWrap/>
            <w:vAlign w:val="center"/>
          </w:tcPr>
          <w:p w14:paraId="3114AF90" w14:textId="6AF2F2F1"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513FAE">
              <w:rPr>
                <w:rFonts w:ascii="Arial" w:hAnsi="Arial" w:cs="Arial"/>
                <w:color w:val="000000"/>
                <w:sz w:val="18"/>
                <w:szCs w:val="18"/>
              </w:rPr>
              <w:t>2</w:t>
            </w:r>
            <w:r>
              <w:rPr>
                <w:rFonts w:ascii="Arial" w:hAnsi="Arial" w:cs="Arial"/>
                <w:color w:val="000000"/>
                <w:sz w:val="18"/>
                <w:szCs w:val="18"/>
              </w:rPr>
              <w:t>%</w:t>
            </w:r>
          </w:p>
        </w:tc>
      </w:tr>
    </w:tbl>
    <w:p w14:paraId="73223DC9" w14:textId="77777777" w:rsidR="00F82B6C" w:rsidRDefault="00F82B6C" w:rsidP="00F82B6C">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F82B6C" w14:paraId="06846053" w14:textId="77777777" w:rsidTr="00B10645">
        <w:trPr>
          <w:trHeight w:val="255"/>
          <w:jc w:val="center"/>
        </w:trPr>
        <w:tc>
          <w:tcPr>
            <w:tcW w:w="1300" w:type="dxa"/>
            <w:noWrap/>
            <w:vAlign w:val="center"/>
            <w:hideMark/>
          </w:tcPr>
          <w:p w14:paraId="03A933D9" w14:textId="77777777" w:rsidR="00F82B6C" w:rsidRDefault="00F82B6C" w:rsidP="00B10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0D36B32C" w14:textId="77777777" w:rsidR="00F82B6C" w:rsidRDefault="00F82B6C"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Low delay B Main 10</w:t>
            </w:r>
          </w:p>
        </w:tc>
      </w:tr>
      <w:tr w:rsidR="00F82B6C" w14:paraId="3896FD6B" w14:textId="77777777" w:rsidTr="00B10645">
        <w:trPr>
          <w:trHeight w:val="255"/>
          <w:jc w:val="center"/>
        </w:trPr>
        <w:tc>
          <w:tcPr>
            <w:tcW w:w="1300" w:type="dxa"/>
            <w:noWrap/>
            <w:vAlign w:val="center"/>
            <w:hideMark/>
          </w:tcPr>
          <w:p w14:paraId="1F70129E" w14:textId="77777777" w:rsidR="00F82B6C" w:rsidRDefault="00F82B6C" w:rsidP="00B10645">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2986EF4C" w14:textId="77777777" w:rsidR="00F82B6C" w:rsidRDefault="00F82B6C"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F82B6C" w14:paraId="475A715F" w14:textId="77777777" w:rsidTr="00B10645">
        <w:trPr>
          <w:trHeight w:val="255"/>
          <w:jc w:val="center"/>
        </w:trPr>
        <w:tc>
          <w:tcPr>
            <w:tcW w:w="1300" w:type="dxa"/>
            <w:noWrap/>
            <w:vAlign w:val="center"/>
            <w:hideMark/>
          </w:tcPr>
          <w:p w14:paraId="1384BE4D" w14:textId="77777777" w:rsidR="00F82B6C" w:rsidRDefault="00F82B6C" w:rsidP="00B10645">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66854DF0"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230BD258"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179151DD"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3CFE413C"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EncT</w:t>
            </w:r>
          </w:p>
        </w:tc>
        <w:tc>
          <w:tcPr>
            <w:tcW w:w="801" w:type="dxa"/>
            <w:tcBorders>
              <w:top w:val="nil"/>
              <w:left w:val="nil"/>
              <w:bottom w:val="single" w:sz="8" w:space="0" w:color="auto"/>
              <w:right w:val="single" w:sz="8" w:space="0" w:color="auto"/>
            </w:tcBorders>
            <w:noWrap/>
            <w:vAlign w:val="center"/>
            <w:hideMark/>
          </w:tcPr>
          <w:p w14:paraId="01196C40"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DecT</w:t>
            </w:r>
          </w:p>
        </w:tc>
      </w:tr>
      <w:tr w:rsidR="00493D89" w14:paraId="063ED182" w14:textId="77777777" w:rsidTr="00B10645">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73BC2419" w14:textId="77777777" w:rsidR="00493D89" w:rsidRDefault="00493D89" w:rsidP="00493D8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13C1CF8A" w14:textId="068AC39C" w:rsidR="00493D89" w:rsidRDefault="00493D89" w:rsidP="00493D8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-0.76%</w:t>
            </w:r>
          </w:p>
        </w:tc>
        <w:tc>
          <w:tcPr>
            <w:tcW w:w="981" w:type="dxa"/>
            <w:noWrap/>
            <w:vAlign w:val="bottom"/>
          </w:tcPr>
          <w:p w14:paraId="0D43AFBC" w14:textId="147EE60E" w:rsidR="00493D89" w:rsidRDefault="00493D89" w:rsidP="00493D8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0.67%</w:t>
            </w:r>
          </w:p>
        </w:tc>
        <w:tc>
          <w:tcPr>
            <w:tcW w:w="981" w:type="dxa"/>
            <w:noWrap/>
            <w:vAlign w:val="bottom"/>
          </w:tcPr>
          <w:p w14:paraId="78B98786" w14:textId="634C6B45" w:rsidR="00493D89" w:rsidRDefault="00493D89" w:rsidP="00493D8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-0.42%</w:t>
            </w:r>
          </w:p>
        </w:tc>
        <w:tc>
          <w:tcPr>
            <w:tcW w:w="801" w:type="dxa"/>
            <w:tcBorders>
              <w:top w:val="nil"/>
              <w:left w:val="single" w:sz="4" w:space="0" w:color="auto"/>
              <w:bottom w:val="nil"/>
              <w:right w:val="nil"/>
            </w:tcBorders>
            <w:noWrap/>
            <w:vAlign w:val="center"/>
          </w:tcPr>
          <w:p w14:paraId="009123C8" w14:textId="05BC1B26" w:rsidR="00493D89" w:rsidRDefault="00493D89" w:rsidP="00493D8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c>
          <w:tcPr>
            <w:tcW w:w="801" w:type="dxa"/>
            <w:tcBorders>
              <w:top w:val="nil"/>
              <w:left w:val="nil"/>
              <w:bottom w:val="nil"/>
              <w:right w:val="single" w:sz="8" w:space="0" w:color="auto"/>
            </w:tcBorders>
            <w:noWrap/>
            <w:vAlign w:val="center"/>
          </w:tcPr>
          <w:p w14:paraId="5B166C1F" w14:textId="6F71BB13" w:rsidR="00493D89" w:rsidRDefault="00493D89" w:rsidP="00493D8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74240B">
              <w:rPr>
                <w:rFonts w:ascii="Arial" w:hAnsi="Arial" w:cs="Arial"/>
                <w:color w:val="000000"/>
                <w:sz w:val="18"/>
                <w:szCs w:val="18"/>
              </w:rPr>
              <w:t>1</w:t>
            </w:r>
            <w:r>
              <w:rPr>
                <w:rFonts w:ascii="Arial" w:hAnsi="Arial" w:cs="Arial"/>
                <w:color w:val="000000"/>
                <w:sz w:val="18"/>
                <w:szCs w:val="18"/>
              </w:rPr>
              <w:t>%</w:t>
            </w:r>
          </w:p>
        </w:tc>
      </w:tr>
      <w:tr w:rsidR="00841255" w14:paraId="2A885C2F" w14:textId="77777777" w:rsidTr="00B10645">
        <w:trPr>
          <w:trHeight w:val="255"/>
          <w:jc w:val="center"/>
        </w:trPr>
        <w:tc>
          <w:tcPr>
            <w:tcW w:w="1300" w:type="dxa"/>
            <w:tcBorders>
              <w:top w:val="nil"/>
              <w:left w:val="single" w:sz="8" w:space="0" w:color="auto"/>
              <w:bottom w:val="nil"/>
              <w:right w:val="single" w:sz="8" w:space="0" w:color="auto"/>
            </w:tcBorders>
            <w:noWrap/>
            <w:vAlign w:val="center"/>
            <w:hideMark/>
          </w:tcPr>
          <w:p w14:paraId="32F82AEA" w14:textId="77777777" w:rsidR="00841255" w:rsidRDefault="00841255" w:rsidP="0084125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noWrap/>
            <w:vAlign w:val="bottom"/>
          </w:tcPr>
          <w:p w14:paraId="75931FCE" w14:textId="3A91488B" w:rsidR="00841255" w:rsidRDefault="00841255" w:rsidP="0084125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-1.21%</w:t>
            </w:r>
          </w:p>
        </w:tc>
        <w:tc>
          <w:tcPr>
            <w:tcW w:w="981" w:type="dxa"/>
            <w:noWrap/>
            <w:vAlign w:val="bottom"/>
          </w:tcPr>
          <w:p w14:paraId="28382902" w14:textId="7298C878" w:rsidR="00841255" w:rsidRDefault="00841255" w:rsidP="0084125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-1.08%</w:t>
            </w:r>
          </w:p>
        </w:tc>
        <w:tc>
          <w:tcPr>
            <w:tcW w:w="981" w:type="dxa"/>
            <w:noWrap/>
            <w:vAlign w:val="bottom"/>
          </w:tcPr>
          <w:p w14:paraId="0D89FF48" w14:textId="6A4FAAD6" w:rsidR="00841255" w:rsidRDefault="00841255" w:rsidP="0084125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-1.12%</w:t>
            </w:r>
          </w:p>
        </w:tc>
        <w:tc>
          <w:tcPr>
            <w:tcW w:w="801" w:type="dxa"/>
            <w:tcBorders>
              <w:top w:val="nil"/>
              <w:left w:val="single" w:sz="4" w:space="0" w:color="auto"/>
              <w:bottom w:val="nil"/>
              <w:right w:val="nil"/>
            </w:tcBorders>
            <w:noWrap/>
            <w:vAlign w:val="center"/>
          </w:tcPr>
          <w:p w14:paraId="02132090" w14:textId="0D59CEB4" w:rsidR="00841255" w:rsidRDefault="00841255" w:rsidP="0084125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c>
          <w:tcPr>
            <w:tcW w:w="801" w:type="dxa"/>
            <w:tcBorders>
              <w:top w:val="nil"/>
              <w:left w:val="nil"/>
              <w:bottom w:val="nil"/>
              <w:right w:val="single" w:sz="8" w:space="0" w:color="auto"/>
            </w:tcBorders>
            <w:noWrap/>
            <w:vAlign w:val="center"/>
          </w:tcPr>
          <w:p w14:paraId="32D4D8A7" w14:textId="495B85A3" w:rsidR="00841255" w:rsidRDefault="00841255" w:rsidP="0084125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r>
      <w:tr w:rsidR="00841255" w14:paraId="7557D675" w14:textId="77777777" w:rsidTr="00B10645">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4C453590" w14:textId="77777777" w:rsidR="00841255" w:rsidRDefault="00841255" w:rsidP="0084125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noWrap/>
            <w:vAlign w:val="bottom"/>
          </w:tcPr>
          <w:p w14:paraId="1624C1E3" w14:textId="5722AB89" w:rsidR="00841255" w:rsidRDefault="00841255" w:rsidP="0084125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-0.98%</w:t>
            </w:r>
          </w:p>
        </w:tc>
        <w:tc>
          <w:tcPr>
            <w:tcW w:w="981" w:type="dxa"/>
            <w:tcBorders>
              <w:top w:val="single" w:sz="8" w:space="0" w:color="auto"/>
              <w:left w:val="nil"/>
              <w:bottom w:val="single" w:sz="8" w:space="0" w:color="auto"/>
              <w:right w:val="nil"/>
            </w:tcBorders>
            <w:noWrap/>
            <w:vAlign w:val="bottom"/>
          </w:tcPr>
          <w:p w14:paraId="1B2EDC83" w14:textId="681B8122" w:rsidR="00841255" w:rsidRDefault="00841255" w:rsidP="0084125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-0.20%</w:t>
            </w:r>
          </w:p>
        </w:tc>
        <w:tc>
          <w:tcPr>
            <w:tcW w:w="981" w:type="dxa"/>
            <w:tcBorders>
              <w:top w:val="single" w:sz="8" w:space="0" w:color="auto"/>
              <w:left w:val="nil"/>
              <w:bottom w:val="single" w:sz="8" w:space="0" w:color="auto"/>
              <w:right w:val="nil"/>
            </w:tcBorders>
            <w:noWrap/>
            <w:vAlign w:val="bottom"/>
          </w:tcPr>
          <w:p w14:paraId="6FCE4628" w14:textId="0235D171" w:rsidR="00841255" w:rsidRDefault="00841255" w:rsidP="0084125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-0.77%</w:t>
            </w:r>
          </w:p>
        </w:tc>
        <w:tc>
          <w:tcPr>
            <w:tcW w:w="801" w:type="dxa"/>
            <w:tcBorders>
              <w:top w:val="single" w:sz="8" w:space="0" w:color="auto"/>
              <w:left w:val="single" w:sz="4" w:space="0" w:color="auto"/>
              <w:bottom w:val="single" w:sz="8" w:space="0" w:color="auto"/>
              <w:right w:val="nil"/>
            </w:tcBorders>
            <w:noWrap/>
            <w:vAlign w:val="center"/>
          </w:tcPr>
          <w:p w14:paraId="5766720D" w14:textId="65B09897" w:rsidR="00841255" w:rsidRDefault="00841255" w:rsidP="0084125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c>
          <w:tcPr>
            <w:tcW w:w="801" w:type="dxa"/>
            <w:tcBorders>
              <w:top w:val="single" w:sz="8" w:space="0" w:color="auto"/>
              <w:left w:val="nil"/>
              <w:bottom w:val="single" w:sz="8" w:space="0" w:color="auto"/>
              <w:right w:val="single" w:sz="8" w:space="0" w:color="auto"/>
            </w:tcBorders>
            <w:noWrap/>
            <w:vAlign w:val="center"/>
          </w:tcPr>
          <w:p w14:paraId="103250F1" w14:textId="42DAD012" w:rsidR="00841255" w:rsidRDefault="00841255" w:rsidP="0084125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r>
    </w:tbl>
    <w:p w14:paraId="73F5968E" w14:textId="63B76184" w:rsidR="00F82B6C" w:rsidRDefault="00F82B6C" w:rsidP="009234A5">
      <w:pPr>
        <w:rPr>
          <w:szCs w:val="22"/>
          <w:lang w:val="en-CA"/>
        </w:rPr>
      </w:pPr>
    </w:p>
    <w:p w14:paraId="37D17EEA" w14:textId="11B4F648" w:rsidR="003F5CAC" w:rsidRDefault="003F5CAC" w:rsidP="003F5CAC">
      <w:pPr>
        <w:pStyle w:val="Heading2"/>
      </w:pPr>
      <w:r>
        <w:lastRenderedPageBreak/>
        <w:t>Test 3.6g = 3.4 + 3.5c</w:t>
      </w:r>
    </w:p>
    <w:p w14:paraId="5DA5DF56" w14:textId="2AB45A4B" w:rsidR="00F82B6C" w:rsidRDefault="00F82B6C" w:rsidP="00F82B6C">
      <w:pPr>
        <w:rPr>
          <w:szCs w:val="22"/>
          <w:lang w:val="en-CA"/>
        </w:rPr>
      </w:pPr>
      <w:r>
        <w:rPr>
          <w:szCs w:val="22"/>
          <w:lang w:val="en-CA"/>
        </w:rPr>
        <w:t xml:space="preserve">The simulation results of test 3.6g combining test 3.4 with test 3.5c are depicted in </w:t>
      </w:r>
      <w:r>
        <w:rPr>
          <w:szCs w:val="22"/>
          <w:lang w:val="en-CA"/>
        </w:rPr>
        <w:fldChar w:fldCharType="begin"/>
      </w:r>
      <w:r>
        <w:rPr>
          <w:szCs w:val="22"/>
          <w:lang w:val="en-CA"/>
        </w:rPr>
        <w:instrText xml:space="preserve"> REF _Ref99984380 \h </w:instrText>
      </w:r>
      <w:r>
        <w:rPr>
          <w:szCs w:val="22"/>
          <w:lang w:val="en-CA"/>
        </w:rPr>
      </w:r>
      <w:r>
        <w:rPr>
          <w:szCs w:val="22"/>
          <w:lang w:val="en-CA"/>
        </w:rPr>
        <w:fldChar w:fldCharType="separate"/>
      </w:r>
      <w:r w:rsidR="00E50BC5">
        <w:rPr>
          <w:szCs w:val="22"/>
        </w:rPr>
        <w:t xml:space="preserve">Table </w:t>
      </w:r>
      <w:r w:rsidR="00E50BC5">
        <w:rPr>
          <w:noProof/>
          <w:szCs w:val="22"/>
        </w:rPr>
        <w:t>5</w:t>
      </w:r>
      <w:r>
        <w:rPr>
          <w:szCs w:val="22"/>
          <w:lang w:val="en-CA"/>
        </w:rPr>
        <w:fldChar w:fldCharType="end"/>
      </w:r>
      <w:r>
        <w:rPr>
          <w:szCs w:val="22"/>
          <w:lang w:val="en-CA"/>
        </w:rPr>
        <w:fldChar w:fldCharType="begin"/>
      </w:r>
      <w:r>
        <w:rPr>
          <w:szCs w:val="22"/>
          <w:lang w:val="en-CA"/>
        </w:rPr>
        <w:instrText xml:space="preserve"> REF _Ref99984284 \h </w:instrText>
      </w:r>
      <w:r>
        <w:rPr>
          <w:szCs w:val="22"/>
          <w:lang w:val="en-CA"/>
        </w:rPr>
      </w:r>
      <w:r w:rsidR="00B56118">
        <w:rPr>
          <w:szCs w:val="22"/>
          <w:lang w:val="en-CA"/>
        </w:rPr>
        <w:fldChar w:fldCharType="separate"/>
      </w:r>
      <w:r>
        <w:rPr>
          <w:szCs w:val="22"/>
          <w:lang w:val="en-CA"/>
        </w:rPr>
        <w:fldChar w:fldCharType="end"/>
      </w:r>
      <w:r>
        <w:rPr>
          <w:szCs w:val="22"/>
          <w:lang w:val="en-CA"/>
        </w:rPr>
        <w:fldChar w:fldCharType="begin"/>
      </w:r>
      <w:r>
        <w:rPr>
          <w:szCs w:val="22"/>
          <w:lang w:val="en-CA"/>
        </w:rPr>
        <w:instrText xml:space="preserve"> REF _Ref90973387 \h </w:instrText>
      </w:r>
      <w:r>
        <w:rPr>
          <w:szCs w:val="22"/>
          <w:lang w:val="en-CA"/>
        </w:rPr>
      </w:r>
      <w:r w:rsidR="00B56118">
        <w:rPr>
          <w:szCs w:val="22"/>
          <w:lang w:val="en-CA"/>
        </w:rPr>
        <w:fldChar w:fldCharType="separate"/>
      </w:r>
      <w:r>
        <w:rPr>
          <w:szCs w:val="22"/>
          <w:lang w:val="en-CA"/>
        </w:rPr>
        <w:fldChar w:fldCharType="end"/>
      </w:r>
      <w:r>
        <w:rPr>
          <w:szCs w:val="22"/>
          <w:lang w:val="en-CA"/>
        </w:rPr>
        <w:t>.</w:t>
      </w:r>
    </w:p>
    <w:p w14:paraId="3F75C0C2" w14:textId="77777777" w:rsidR="00F82B6C" w:rsidRDefault="00F82B6C" w:rsidP="00F82B6C"/>
    <w:p w14:paraId="23709624" w14:textId="6EE72996" w:rsidR="00F82B6C" w:rsidRDefault="00F82B6C" w:rsidP="00F82B6C">
      <w:pPr>
        <w:pStyle w:val="Caption"/>
        <w:keepNext/>
        <w:jc w:val="center"/>
        <w:rPr>
          <w:color w:val="auto"/>
          <w:sz w:val="22"/>
          <w:szCs w:val="22"/>
        </w:rPr>
      </w:pPr>
      <w:bookmarkStart w:id="4" w:name="_Ref99984380"/>
      <w:r>
        <w:rPr>
          <w:color w:val="auto"/>
          <w:sz w:val="22"/>
          <w:szCs w:val="22"/>
        </w:rPr>
        <w:t xml:space="preserve">Table </w:t>
      </w:r>
      <w:r>
        <w:fldChar w:fldCharType="begin"/>
      </w:r>
      <w:r>
        <w:rPr>
          <w:color w:val="auto"/>
          <w:sz w:val="22"/>
          <w:szCs w:val="22"/>
        </w:rPr>
        <w:instrText xml:space="preserve"> SEQ Table \* ARABIC </w:instrText>
      </w:r>
      <w:r>
        <w:fldChar w:fldCharType="separate"/>
      </w:r>
      <w:r w:rsidR="00E50BC5">
        <w:rPr>
          <w:noProof/>
          <w:color w:val="auto"/>
          <w:sz w:val="22"/>
          <w:szCs w:val="22"/>
        </w:rPr>
        <w:t>5</w:t>
      </w:r>
      <w:r>
        <w:fldChar w:fldCharType="end"/>
      </w:r>
      <w:bookmarkEnd w:id="4"/>
      <w:r>
        <w:rPr>
          <w:color w:val="auto"/>
          <w:sz w:val="22"/>
          <w:szCs w:val="22"/>
        </w:rPr>
        <w:t xml:space="preserve">: </w:t>
      </w:r>
      <w:r w:rsidR="001204B8">
        <w:rPr>
          <w:color w:val="auto"/>
          <w:sz w:val="22"/>
          <w:szCs w:val="22"/>
        </w:rPr>
        <w:t>Test 3.6g of</w:t>
      </w:r>
      <w:r>
        <w:rPr>
          <w:color w:val="auto"/>
          <w:sz w:val="22"/>
          <w:szCs w:val="22"/>
        </w:rPr>
        <w:t xml:space="preserve"> test 3.4 combined with test</w:t>
      </w:r>
      <w:r w:rsidR="00E90EA1">
        <w:rPr>
          <w:color w:val="auto"/>
          <w:sz w:val="22"/>
          <w:szCs w:val="22"/>
        </w:rPr>
        <w:t xml:space="preserve"> </w:t>
      </w:r>
      <w:r>
        <w:rPr>
          <w:color w:val="auto"/>
          <w:sz w:val="22"/>
          <w:szCs w:val="22"/>
        </w:rPr>
        <w:t>3.5c on top of ECM-4.0</w:t>
      </w: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F82B6C" w14:paraId="1086252B" w14:textId="77777777" w:rsidTr="00B10645">
        <w:trPr>
          <w:trHeight w:val="255"/>
          <w:jc w:val="center"/>
        </w:trPr>
        <w:tc>
          <w:tcPr>
            <w:tcW w:w="1300" w:type="dxa"/>
            <w:noWrap/>
            <w:vAlign w:val="center"/>
            <w:hideMark/>
          </w:tcPr>
          <w:p w14:paraId="313C9761" w14:textId="77777777" w:rsidR="00F82B6C" w:rsidRDefault="00F82B6C" w:rsidP="00B10645">
            <w:pPr>
              <w:rPr>
                <w:szCs w:val="22"/>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7C8835D5" w14:textId="77777777" w:rsidR="00F82B6C" w:rsidRDefault="00F82B6C"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All Intra Main 10</w:t>
            </w:r>
          </w:p>
        </w:tc>
      </w:tr>
      <w:tr w:rsidR="00F82B6C" w14:paraId="6FEC7E6F" w14:textId="77777777" w:rsidTr="00B10645">
        <w:trPr>
          <w:trHeight w:val="255"/>
          <w:jc w:val="center"/>
        </w:trPr>
        <w:tc>
          <w:tcPr>
            <w:tcW w:w="1300" w:type="dxa"/>
            <w:noWrap/>
            <w:vAlign w:val="center"/>
            <w:hideMark/>
          </w:tcPr>
          <w:p w14:paraId="054C8E9C" w14:textId="77777777" w:rsidR="00F82B6C" w:rsidRDefault="00F82B6C" w:rsidP="00B10645">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65079BAF" w14:textId="77777777" w:rsidR="00F82B6C" w:rsidRDefault="00F82B6C"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F82B6C" w14:paraId="52999757" w14:textId="77777777" w:rsidTr="00B10645">
        <w:trPr>
          <w:trHeight w:val="255"/>
          <w:jc w:val="center"/>
        </w:trPr>
        <w:tc>
          <w:tcPr>
            <w:tcW w:w="1300" w:type="dxa"/>
            <w:noWrap/>
            <w:vAlign w:val="center"/>
            <w:hideMark/>
          </w:tcPr>
          <w:p w14:paraId="5EBB5DCF" w14:textId="77777777" w:rsidR="00F82B6C" w:rsidRDefault="00F82B6C" w:rsidP="00B10645">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550AC735"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19892382"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3D23F13E"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26EAA826"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EncT</w:t>
            </w:r>
          </w:p>
        </w:tc>
        <w:tc>
          <w:tcPr>
            <w:tcW w:w="801" w:type="dxa"/>
            <w:tcBorders>
              <w:top w:val="nil"/>
              <w:left w:val="nil"/>
              <w:bottom w:val="single" w:sz="8" w:space="0" w:color="auto"/>
              <w:right w:val="single" w:sz="8" w:space="0" w:color="auto"/>
            </w:tcBorders>
            <w:noWrap/>
            <w:vAlign w:val="center"/>
            <w:hideMark/>
          </w:tcPr>
          <w:p w14:paraId="13417E5E"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DecT</w:t>
            </w:r>
          </w:p>
        </w:tc>
      </w:tr>
      <w:tr w:rsidR="0041420A" w14:paraId="2729E89D" w14:textId="77777777" w:rsidTr="00B10645">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694FD179" w14:textId="77777777"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36240C3D" w14:textId="42435796"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-0.74%</w:t>
            </w:r>
          </w:p>
        </w:tc>
        <w:tc>
          <w:tcPr>
            <w:tcW w:w="981" w:type="dxa"/>
            <w:noWrap/>
            <w:vAlign w:val="bottom"/>
          </w:tcPr>
          <w:p w14:paraId="1FF64E9D" w14:textId="2C83F973"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-0.35%</w:t>
            </w:r>
          </w:p>
        </w:tc>
        <w:tc>
          <w:tcPr>
            <w:tcW w:w="981" w:type="dxa"/>
            <w:tcBorders>
              <w:top w:val="nil"/>
              <w:left w:val="nil"/>
              <w:bottom w:val="nil"/>
              <w:right w:val="single" w:sz="4" w:space="0" w:color="auto"/>
            </w:tcBorders>
            <w:noWrap/>
            <w:vAlign w:val="bottom"/>
          </w:tcPr>
          <w:p w14:paraId="47329754" w14:textId="5E057017"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-0.39%</w:t>
            </w:r>
          </w:p>
        </w:tc>
        <w:tc>
          <w:tcPr>
            <w:tcW w:w="801" w:type="dxa"/>
            <w:noWrap/>
            <w:vAlign w:val="center"/>
          </w:tcPr>
          <w:p w14:paraId="7AE4577D" w14:textId="11AA0EDB"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c>
          <w:tcPr>
            <w:tcW w:w="801" w:type="dxa"/>
            <w:tcBorders>
              <w:top w:val="nil"/>
              <w:left w:val="nil"/>
              <w:bottom w:val="nil"/>
              <w:right w:val="single" w:sz="8" w:space="0" w:color="auto"/>
            </w:tcBorders>
            <w:noWrap/>
            <w:vAlign w:val="center"/>
          </w:tcPr>
          <w:p w14:paraId="24FD5EC8" w14:textId="44089BA2"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r>
      <w:tr w:rsidR="0041420A" w14:paraId="5FDBF704" w14:textId="77777777" w:rsidTr="00B10645">
        <w:trPr>
          <w:trHeight w:val="255"/>
          <w:jc w:val="center"/>
        </w:trPr>
        <w:tc>
          <w:tcPr>
            <w:tcW w:w="1300" w:type="dxa"/>
            <w:tcBorders>
              <w:top w:val="nil"/>
              <w:left w:val="single" w:sz="8" w:space="0" w:color="auto"/>
              <w:bottom w:val="nil"/>
              <w:right w:val="single" w:sz="8" w:space="0" w:color="auto"/>
            </w:tcBorders>
            <w:noWrap/>
            <w:vAlign w:val="center"/>
            <w:hideMark/>
          </w:tcPr>
          <w:p w14:paraId="0DCD8D3B" w14:textId="77777777"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noWrap/>
            <w:vAlign w:val="bottom"/>
          </w:tcPr>
          <w:p w14:paraId="21AFBAC5" w14:textId="194778E9"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-0.56%</w:t>
            </w:r>
          </w:p>
        </w:tc>
        <w:tc>
          <w:tcPr>
            <w:tcW w:w="981" w:type="dxa"/>
            <w:noWrap/>
            <w:vAlign w:val="bottom"/>
          </w:tcPr>
          <w:p w14:paraId="6D9CE317" w14:textId="65F63B10"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-0.47%</w:t>
            </w:r>
          </w:p>
        </w:tc>
        <w:tc>
          <w:tcPr>
            <w:tcW w:w="981" w:type="dxa"/>
            <w:noWrap/>
            <w:vAlign w:val="bottom"/>
          </w:tcPr>
          <w:p w14:paraId="36C0ED28" w14:textId="3244CC66"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-0.43%</w:t>
            </w:r>
          </w:p>
        </w:tc>
        <w:tc>
          <w:tcPr>
            <w:tcW w:w="801" w:type="dxa"/>
            <w:tcBorders>
              <w:top w:val="nil"/>
              <w:left w:val="single" w:sz="4" w:space="0" w:color="auto"/>
              <w:bottom w:val="single" w:sz="8" w:space="0" w:color="auto"/>
              <w:right w:val="nil"/>
            </w:tcBorders>
            <w:noWrap/>
            <w:vAlign w:val="center"/>
          </w:tcPr>
          <w:p w14:paraId="2256DE7E" w14:textId="14623B00"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105%</w:t>
            </w:r>
          </w:p>
        </w:tc>
        <w:tc>
          <w:tcPr>
            <w:tcW w:w="801" w:type="dxa"/>
            <w:tcBorders>
              <w:top w:val="nil"/>
              <w:left w:val="nil"/>
              <w:bottom w:val="single" w:sz="8" w:space="0" w:color="auto"/>
              <w:right w:val="single" w:sz="8" w:space="0" w:color="auto"/>
            </w:tcBorders>
            <w:noWrap/>
            <w:vAlign w:val="center"/>
          </w:tcPr>
          <w:p w14:paraId="79A23BC5" w14:textId="177E2F97"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r w:rsidR="0041420A" w14:paraId="4DEF106A" w14:textId="77777777" w:rsidTr="00B10645">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14A03770" w14:textId="77777777" w:rsidR="0041420A" w:rsidRDefault="0041420A" w:rsidP="0041420A">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noWrap/>
            <w:vAlign w:val="bottom"/>
          </w:tcPr>
          <w:p w14:paraId="617B7523" w14:textId="5EF47D5C"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-0.65%</w:t>
            </w:r>
          </w:p>
        </w:tc>
        <w:tc>
          <w:tcPr>
            <w:tcW w:w="981" w:type="dxa"/>
            <w:tcBorders>
              <w:top w:val="single" w:sz="8" w:space="0" w:color="auto"/>
              <w:left w:val="nil"/>
              <w:bottom w:val="single" w:sz="8" w:space="0" w:color="auto"/>
              <w:right w:val="nil"/>
            </w:tcBorders>
            <w:noWrap/>
            <w:vAlign w:val="bottom"/>
          </w:tcPr>
          <w:p w14:paraId="5849BB6C" w14:textId="647A1387"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-0.41%</w:t>
            </w:r>
          </w:p>
        </w:tc>
        <w:tc>
          <w:tcPr>
            <w:tcW w:w="981" w:type="dxa"/>
            <w:tcBorders>
              <w:top w:val="single" w:sz="8" w:space="0" w:color="auto"/>
              <w:left w:val="nil"/>
              <w:bottom w:val="single" w:sz="8" w:space="0" w:color="auto"/>
              <w:right w:val="single" w:sz="4" w:space="0" w:color="auto"/>
            </w:tcBorders>
            <w:noWrap/>
            <w:vAlign w:val="bottom"/>
          </w:tcPr>
          <w:p w14:paraId="1FA7F3CE" w14:textId="3A4C0B78"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-0.41%</w:t>
            </w:r>
          </w:p>
        </w:tc>
        <w:tc>
          <w:tcPr>
            <w:tcW w:w="801" w:type="dxa"/>
            <w:tcBorders>
              <w:top w:val="single" w:sz="8" w:space="0" w:color="auto"/>
              <w:left w:val="nil"/>
              <w:bottom w:val="single" w:sz="8" w:space="0" w:color="auto"/>
              <w:right w:val="nil"/>
            </w:tcBorders>
            <w:noWrap/>
            <w:vAlign w:val="center"/>
          </w:tcPr>
          <w:p w14:paraId="0940E9F3" w14:textId="1260C3E0"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105%</w:t>
            </w:r>
          </w:p>
        </w:tc>
        <w:tc>
          <w:tcPr>
            <w:tcW w:w="801" w:type="dxa"/>
            <w:tcBorders>
              <w:top w:val="nil"/>
              <w:left w:val="nil"/>
              <w:bottom w:val="single" w:sz="8" w:space="0" w:color="auto"/>
              <w:right w:val="single" w:sz="8" w:space="0" w:color="auto"/>
            </w:tcBorders>
            <w:noWrap/>
            <w:vAlign w:val="center"/>
          </w:tcPr>
          <w:p w14:paraId="1A5BC707" w14:textId="25473494"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r>
    </w:tbl>
    <w:p w14:paraId="6755872D" w14:textId="77777777" w:rsidR="00F82B6C" w:rsidRDefault="00F82B6C" w:rsidP="00F82B6C">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F82B6C" w14:paraId="2647E359" w14:textId="77777777" w:rsidTr="00B10645">
        <w:trPr>
          <w:trHeight w:val="255"/>
          <w:jc w:val="center"/>
        </w:trPr>
        <w:tc>
          <w:tcPr>
            <w:tcW w:w="1300" w:type="dxa"/>
            <w:noWrap/>
            <w:vAlign w:val="center"/>
            <w:hideMark/>
          </w:tcPr>
          <w:p w14:paraId="572FACED" w14:textId="77777777" w:rsidR="00F82B6C" w:rsidRDefault="00F82B6C" w:rsidP="00B10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5B09E94C" w14:textId="77777777" w:rsidR="00F82B6C" w:rsidRDefault="00F82B6C"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Random Access Main 10</w:t>
            </w:r>
          </w:p>
        </w:tc>
      </w:tr>
      <w:tr w:rsidR="00F82B6C" w14:paraId="6EDB4247" w14:textId="77777777" w:rsidTr="00B10645">
        <w:trPr>
          <w:trHeight w:val="255"/>
          <w:jc w:val="center"/>
        </w:trPr>
        <w:tc>
          <w:tcPr>
            <w:tcW w:w="1300" w:type="dxa"/>
            <w:noWrap/>
            <w:vAlign w:val="center"/>
            <w:hideMark/>
          </w:tcPr>
          <w:p w14:paraId="2EE9A5E6" w14:textId="77777777" w:rsidR="00F82B6C" w:rsidRDefault="00F82B6C" w:rsidP="00B10645">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548E36DB" w14:textId="77777777" w:rsidR="00F82B6C" w:rsidRDefault="00F82B6C"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F82B6C" w14:paraId="1AC99B5B" w14:textId="77777777" w:rsidTr="00B10645">
        <w:trPr>
          <w:trHeight w:val="255"/>
          <w:jc w:val="center"/>
        </w:trPr>
        <w:tc>
          <w:tcPr>
            <w:tcW w:w="1300" w:type="dxa"/>
            <w:noWrap/>
            <w:vAlign w:val="center"/>
            <w:hideMark/>
          </w:tcPr>
          <w:p w14:paraId="6C8A8C03" w14:textId="77777777" w:rsidR="00F82B6C" w:rsidRDefault="00F82B6C" w:rsidP="00B10645">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1A2A306D"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5F907746"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443CA2AE"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6539B66A"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EncT</w:t>
            </w:r>
          </w:p>
        </w:tc>
        <w:tc>
          <w:tcPr>
            <w:tcW w:w="801" w:type="dxa"/>
            <w:tcBorders>
              <w:top w:val="nil"/>
              <w:left w:val="nil"/>
              <w:bottom w:val="single" w:sz="8" w:space="0" w:color="auto"/>
              <w:right w:val="single" w:sz="8" w:space="0" w:color="auto"/>
            </w:tcBorders>
            <w:noWrap/>
            <w:vAlign w:val="center"/>
            <w:hideMark/>
          </w:tcPr>
          <w:p w14:paraId="7217EC1A"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DecT</w:t>
            </w:r>
          </w:p>
        </w:tc>
      </w:tr>
      <w:tr w:rsidR="0041420A" w14:paraId="084CACA4" w14:textId="77777777" w:rsidTr="00B10645">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4359B9EA" w14:textId="77777777"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643E2743" w14:textId="439B78D1"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-0.42%</w:t>
            </w:r>
          </w:p>
        </w:tc>
        <w:tc>
          <w:tcPr>
            <w:tcW w:w="981" w:type="dxa"/>
            <w:noWrap/>
            <w:vAlign w:val="bottom"/>
          </w:tcPr>
          <w:p w14:paraId="3F752CB3" w14:textId="3E76CF9B"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-0.51%</w:t>
            </w:r>
          </w:p>
        </w:tc>
        <w:tc>
          <w:tcPr>
            <w:tcW w:w="981" w:type="dxa"/>
            <w:noWrap/>
            <w:vAlign w:val="bottom"/>
          </w:tcPr>
          <w:p w14:paraId="0D40B66F" w14:textId="6F073370"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-0.44%</w:t>
            </w:r>
          </w:p>
        </w:tc>
        <w:tc>
          <w:tcPr>
            <w:tcW w:w="801" w:type="dxa"/>
            <w:tcBorders>
              <w:top w:val="nil"/>
              <w:left w:val="single" w:sz="4" w:space="0" w:color="auto"/>
              <w:bottom w:val="nil"/>
              <w:right w:val="nil"/>
            </w:tcBorders>
            <w:noWrap/>
            <w:vAlign w:val="center"/>
          </w:tcPr>
          <w:p w14:paraId="06A366EB" w14:textId="024D507E"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c>
          <w:tcPr>
            <w:tcW w:w="801" w:type="dxa"/>
            <w:tcBorders>
              <w:top w:val="nil"/>
              <w:left w:val="nil"/>
              <w:bottom w:val="nil"/>
              <w:right w:val="single" w:sz="8" w:space="0" w:color="auto"/>
            </w:tcBorders>
            <w:noWrap/>
            <w:vAlign w:val="center"/>
          </w:tcPr>
          <w:p w14:paraId="45AFE763" w14:textId="6B15AE8A"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101%</w:t>
            </w:r>
          </w:p>
        </w:tc>
      </w:tr>
      <w:tr w:rsidR="0041420A" w14:paraId="557F34F8" w14:textId="77777777" w:rsidTr="00B10645">
        <w:trPr>
          <w:trHeight w:val="255"/>
          <w:jc w:val="center"/>
        </w:trPr>
        <w:tc>
          <w:tcPr>
            <w:tcW w:w="1300" w:type="dxa"/>
            <w:tcBorders>
              <w:top w:val="nil"/>
              <w:left w:val="single" w:sz="8" w:space="0" w:color="auto"/>
              <w:bottom w:val="nil"/>
              <w:right w:val="single" w:sz="8" w:space="0" w:color="auto"/>
            </w:tcBorders>
            <w:noWrap/>
            <w:vAlign w:val="center"/>
            <w:hideMark/>
          </w:tcPr>
          <w:p w14:paraId="0087C3BB" w14:textId="77777777"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noWrap/>
            <w:vAlign w:val="bottom"/>
          </w:tcPr>
          <w:p w14:paraId="736CA097" w14:textId="39D5C9E3"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-0.46%</w:t>
            </w:r>
          </w:p>
        </w:tc>
        <w:tc>
          <w:tcPr>
            <w:tcW w:w="981" w:type="dxa"/>
            <w:noWrap/>
            <w:vAlign w:val="bottom"/>
          </w:tcPr>
          <w:p w14:paraId="2959C1E3" w14:textId="59AEEDA5"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-0.37%</w:t>
            </w:r>
          </w:p>
        </w:tc>
        <w:tc>
          <w:tcPr>
            <w:tcW w:w="981" w:type="dxa"/>
            <w:noWrap/>
            <w:vAlign w:val="bottom"/>
          </w:tcPr>
          <w:p w14:paraId="736FD83C" w14:textId="26DFA72A"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-0.36%</w:t>
            </w:r>
          </w:p>
        </w:tc>
        <w:tc>
          <w:tcPr>
            <w:tcW w:w="801" w:type="dxa"/>
            <w:tcBorders>
              <w:top w:val="nil"/>
              <w:left w:val="single" w:sz="4" w:space="0" w:color="auto"/>
              <w:bottom w:val="nil"/>
              <w:right w:val="nil"/>
            </w:tcBorders>
            <w:noWrap/>
            <w:vAlign w:val="center"/>
          </w:tcPr>
          <w:p w14:paraId="24C76D89" w14:textId="6D1CB006"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c>
          <w:tcPr>
            <w:tcW w:w="801" w:type="dxa"/>
            <w:tcBorders>
              <w:top w:val="nil"/>
              <w:left w:val="nil"/>
              <w:bottom w:val="nil"/>
              <w:right w:val="single" w:sz="8" w:space="0" w:color="auto"/>
            </w:tcBorders>
            <w:noWrap/>
            <w:vAlign w:val="center"/>
          </w:tcPr>
          <w:p w14:paraId="11C1DE70" w14:textId="0099D81C"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r>
      <w:tr w:rsidR="0041420A" w14:paraId="00477C8E" w14:textId="77777777" w:rsidTr="00B10645">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0C1FF679" w14:textId="77777777" w:rsidR="0041420A" w:rsidRDefault="0041420A" w:rsidP="0041420A">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noWrap/>
            <w:vAlign w:val="bottom"/>
          </w:tcPr>
          <w:p w14:paraId="413F3468" w14:textId="29045C73"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-0.44%</w:t>
            </w:r>
          </w:p>
        </w:tc>
        <w:tc>
          <w:tcPr>
            <w:tcW w:w="981" w:type="dxa"/>
            <w:tcBorders>
              <w:top w:val="single" w:sz="8" w:space="0" w:color="auto"/>
              <w:left w:val="nil"/>
              <w:bottom w:val="single" w:sz="8" w:space="0" w:color="auto"/>
              <w:right w:val="nil"/>
            </w:tcBorders>
            <w:noWrap/>
            <w:vAlign w:val="bottom"/>
          </w:tcPr>
          <w:p w14:paraId="30CA5951" w14:textId="275B7D0C"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-0.44%</w:t>
            </w:r>
          </w:p>
        </w:tc>
        <w:tc>
          <w:tcPr>
            <w:tcW w:w="981" w:type="dxa"/>
            <w:tcBorders>
              <w:top w:val="single" w:sz="8" w:space="0" w:color="auto"/>
              <w:left w:val="nil"/>
              <w:bottom w:val="single" w:sz="8" w:space="0" w:color="auto"/>
              <w:right w:val="nil"/>
            </w:tcBorders>
            <w:noWrap/>
            <w:vAlign w:val="bottom"/>
          </w:tcPr>
          <w:p w14:paraId="5DD1429A" w14:textId="7BD90F75"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-0.40%</w:t>
            </w:r>
          </w:p>
        </w:tc>
        <w:tc>
          <w:tcPr>
            <w:tcW w:w="801" w:type="dxa"/>
            <w:tcBorders>
              <w:top w:val="single" w:sz="8" w:space="0" w:color="auto"/>
              <w:left w:val="single" w:sz="4" w:space="0" w:color="auto"/>
              <w:bottom w:val="single" w:sz="8" w:space="0" w:color="auto"/>
              <w:right w:val="nil"/>
            </w:tcBorders>
            <w:noWrap/>
            <w:vAlign w:val="center"/>
          </w:tcPr>
          <w:p w14:paraId="3FF50768" w14:textId="5132F8BF"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c>
          <w:tcPr>
            <w:tcW w:w="801" w:type="dxa"/>
            <w:tcBorders>
              <w:top w:val="single" w:sz="8" w:space="0" w:color="auto"/>
              <w:left w:val="nil"/>
              <w:bottom w:val="single" w:sz="8" w:space="0" w:color="auto"/>
              <w:right w:val="single" w:sz="8" w:space="0" w:color="auto"/>
            </w:tcBorders>
            <w:noWrap/>
            <w:vAlign w:val="center"/>
          </w:tcPr>
          <w:p w14:paraId="3629E51E" w14:textId="2B7D9593"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101%</w:t>
            </w:r>
          </w:p>
        </w:tc>
      </w:tr>
    </w:tbl>
    <w:p w14:paraId="51820018" w14:textId="77777777" w:rsidR="00F82B6C" w:rsidRDefault="00F82B6C" w:rsidP="00F82B6C">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F82B6C" w14:paraId="64DAA33A" w14:textId="77777777" w:rsidTr="00B10645">
        <w:trPr>
          <w:trHeight w:val="255"/>
          <w:jc w:val="center"/>
        </w:trPr>
        <w:tc>
          <w:tcPr>
            <w:tcW w:w="1300" w:type="dxa"/>
            <w:noWrap/>
            <w:vAlign w:val="center"/>
            <w:hideMark/>
          </w:tcPr>
          <w:p w14:paraId="034A6E84" w14:textId="77777777" w:rsidR="00F82B6C" w:rsidRDefault="00F82B6C" w:rsidP="00B10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597E7EFD" w14:textId="77777777" w:rsidR="00F82B6C" w:rsidRDefault="00F82B6C"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Low delay B Main 10</w:t>
            </w:r>
          </w:p>
        </w:tc>
      </w:tr>
      <w:tr w:rsidR="00F82B6C" w14:paraId="331B6DBA" w14:textId="77777777" w:rsidTr="00B10645">
        <w:trPr>
          <w:trHeight w:val="255"/>
          <w:jc w:val="center"/>
        </w:trPr>
        <w:tc>
          <w:tcPr>
            <w:tcW w:w="1300" w:type="dxa"/>
            <w:noWrap/>
            <w:vAlign w:val="center"/>
            <w:hideMark/>
          </w:tcPr>
          <w:p w14:paraId="32B4C775" w14:textId="77777777" w:rsidR="00F82B6C" w:rsidRDefault="00F82B6C" w:rsidP="00B10645">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5C548FBF" w14:textId="77777777" w:rsidR="00F82B6C" w:rsidRDefault="00F82B6C"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F82B6C" w14:paraId="3418C063" w14:textId="77777777" w:rsidTr="00B10645">
        <w:trPr>
          <w:trHeight w:val="255"/>
          <w:jc w:val="center"/>
        </w:trPr>
        <w:tc>
          <w:tcPr>
            <w:tcW w:w="1300" w:type="dxa"/>
            <w:noWrap/>
            <w:vAlign w:val="center"/>
            <w:hideMark/>
          </w:tcPr>
          <w:p w14:paraId="3E4D3C28" w14:textId="77777777" w:rsidR="00F82B6C" w:rsidRDefault="00F82B6C" w:rsidP="00B10645">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34099E3A"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7007ECC9"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7B13D36D"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42A2F8E7"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EncT</w:t>
            </w:r>
          </w:p>
        </w:tc>
        <w:tc>
          <w:tcPr>
            <w:tcW w:w="801" w:type="dxa"/>
            <w:tcBorders>
              <w:top w:val="nil"/>
              <w:left w:val="nil"/>
              <w:bottom w:val="single" w:sz="8" w:space="0" w:color="auto"/>
              <w:right w:val="single" w:sz="8" w:space="0" w:color="auto"/>
            </w:tcBorders>
            <w:noWrap/>
            <w:vAlign w:val="center"/>
            <w:hideMark/>
          </w:tcPr>
          <w:p w14:paraId="01339CF3"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DecT</w:t>
            </w:r>
          </w:p>
        </w:tc>
      </w:tr>
      <w:tr w:rsidR="005562D1" w14:paraId="059DDA30" w14:textId="77777777" w:rsidTr="00B10645">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349972F4" w14:textId="77777777" w:rsidR="005562D1" w:rsidRDefault="005562D1" w:rsidP="005562D1">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7DDBC993" w14:textId="50B9DE13" w:rsidR="005562D1" w:rsidRDefault="005562D1" w:rsidP="005562D1">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-0.34%</w:t>
            </w:r>
          </w:p>
        </w:tc>
        <w:tc>
          <w:tcPr>
            <w:tcW w:w="981" w:type="dxa"/>
            <w:noWrap/>
            <w:vAlign w:val="bottom"/>
          </w:tcPr>
          <w:p w14:paraId="73D1072B" w14:textId="058971EC" w:rsidR="005562D1" w:rsidRDefault="005562D1" w:rsidP="005562D1">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1.22%</w:t>
            </w:r>
          </w:p>
        </w:tc>
        <w:tc>
          <w:tcPr>
            <w:tcW w:w="981" w:type="dxa"/>
            <w:noWrap/>
            <w:vAlign w:val="bottom"/>
          </w:tcPr>
          <w:p w14:paraId="350D0178" w14:textId="04E4173F" w:rsidR="005562D1" w:rsidRDefault="005562D1" w:rsidP="005562D1">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-0.45%</w:t>
            </w:r>
          </w:p>
        </w:tc>
        <w:tc>
          <w:tcPr>
            <w:tcW w:w="801" w:type="dxa"/>
            <w:tcBorders>
              <w:top w:val="nil"/>
              <w:left w:val="single" w:sz="4" w:space="0" w:color="auto"/>
              <w:bottom w:val="nil"/>
              <w:right w:val="nil"/>
            </w:tcBorders>
            <w:noWrap/>
            <w:vAlign w:val="center"/>
          </w:tcPr>
          <w:p w14:paraId="4EFE3461" w14:textId="3D5C7B51" w:rsidR="005562D1" w:rsidRDefault="005562D1" w:rsidP="005562D1">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c>
          <w:tcPr>
            <w:tcW w:w="801" w:type="dxa"/>
            <w:tcBorders>
              <w:top w:val="nil"/>
              <w:left w:val="nil"/>
              <w:bottom w:val="nil"/>
              <w:right w:val="single" w:sz="8" w:space="0" w:color="auto"/>
            </w:tcBorders>
            <w:noWrap/>
            <w:vAlign w:val="center"/>
          </w:tcPr>
          <w:p w14:paraId="092C5AA3" w14:textId="1FF3AB71" w:rsidR="005562D1" w:rsidRDefault="005562D1" w:rsidP="005562D1">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101%</w:t>
            </w:r>
          </w:p>
        </w:tc>
      </w:tr>
      <w:tr w:rsidR="00B8139B" w14:paraId="75CD0B20" w14:textId="77777777" w:rsidTr="00B10645">
        <w:trPr>
          <w:trHeight w:val="255"/>
          <w:jc w:val="center"/>
        </w:trPr>
        <w:tc>
          <w:tcPr>
            <w:tcW w:w="1300" w:type="dxa"/>
            <w:tcBorders>
              <w:top w:val="nil"/>
              <w:left w:val="single" w:sz="8" w:space="0" w:color="auto"/>
              <w:bottom w:val="nil"/>
              <w:right w:val="single" w:sz="8" w:space="0" w:color="auto"/>
            </w:tcBorders>
            <w:noWrap/>
            <w:vAlign w:val="center"/>
            <w:hideMark/>
          </w:tcPr>
          <w:p w14:paraId="13C8150B" w14:textId="77777777" w:rsidR="00B8139B" w:rsidRDefault="00B8139B" w:rsidP="00B8139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noWrap/>
            <w:vAlign w:val="bottom"/>
          </w:tcPr>
          <w:p w14:paraId="7DDC03E9" w14:textId="4BC01403" w:rsidR="00B8139B" w:rsidRDefault="00B8139B" w:rsidP="00B8139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-0.33%</w:t>
            </w:r>
          </w:p>
        </w:tc>
        <w:tc>
          <w:tcPr>
            <w:tcW w:w="981" w:type="dxa"/>
            <w:noWrap/>
            <w:vAlign w:val="bottom"/>
          </w:tcPr>
          <w:p w14:paraId="7C8EF555" w14:textId="22CC8DEF" w:rsidR="00B8139B" w:rsidRDefault="00B8139B" w:rsidP="00B8139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-0.31%</w:t>
            </w:r>
          </w:p>
        </w:tc>
        <w:tc>
          <w:tcPr>
            <w:tcW w:w="981" w:type="dxa"/>
            <w:noWrap/>
            <w:vAlign w:val="bottom"/>
          </w:tcPr>
          <w:p w14:paraId="1366A91B" w14:textId="1C6DD14F" w:rsidR="00B8139B" w:rsidRDefault="00B8139B" w:rsidP="00B8139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-0.02%</w:t>
            </w:r>
          </w:p>
        </w:tc>
        <w:tc>
          <w:tcPr>
            <w:tcW w:w="801" w:type="dxa"/>
            <w:tcBorders>
              <w:top w:val="nil"/>
              <w:left w:val="single" w:sz="4" w:space="0" w:color="auto"/>
              <w:bottom w:val="nil"/>
              <w:right w:val="nil"/>
            </w:tcBorders>
            <w:noWrap/>
            <w:vAlign w:val="center"/>
          </w:tcPr>
          <w:p w14:paraId="64722196" w14:textId="3C03821D" w:rsidR="00B8139B" w:rsidRDefault="00B8139B" w:rsidP="00B8139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c>
          <w:tcPr>
            <w:tcW w:w="801" w:type="dxa"/>
            <w:tcBorders>
              <w:top w:val="nil"/>
              <w:left w:val="nil"/>
              <w:bottom w:val="nil"/>
              <w:right w:val="single" w:sz="8" w:space="0" w:color="auto"/>
            </w:tcBorders>
            <w:noWrap/>
            <w:vAlign w:val="center"/>
          </w:tcPr>
          <w:p w14:paraId="097F5ADA" w14:textId="6DA37823" w:rsidR="00B8139B" w:rsidRDefault="00B8139B" w:rsidP="00B8139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101%</w:t>
            </w:r>
          </w:p>
        </w:tc>
      </w:tr>
      <w:tr w:rsidR="00B8139B" w14:paraId="7B5FA334" w14:textId="77777777" w:rsidTr="00B10645">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5630B1BA" w14:textId="77777777" w:rsidR="00B8139B" w:rsidRDefault="00B8139B" w:rsidP="00B8139B">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noWrap/>
            <w:vAlign w:val="bottom"/>
          </w:tcPr>
          <w:p w14:paraId="251F0403" w14:textId="3344BC3E" w:rsidR="00B8139B" w:rsidRDefault="00B8139B" w:rsidP="00B8139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-0.34%</w:t>
            </w:r>
          </w:p>
        </w:tc>
        <w:tc>
          <w:tcPr>
            <w:tcW w:w="981" w:type="dxa"/>
            <w:tcBorders>
              <w:top w:val="single" w:sz="8" w:space="0" w:color="auto"/>
              <w:left w:val="nil"/>
              <w:bottom w:val="single" w:sz="8" w:space="0" w:color="auto"/>
              <w:right w:val="nil"/>
            </w:tcBorders>
            <w:noWrap/>
            <w:vAlign w:val="bottom"/>
          </w:tcPr>
          <w:p w14:paraId="31E9BFF5" w14:textId="6EF67528" w:rsidR="00B8139B" w:rsidRDefault="00B8139B" w:rsidP="00B8139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0.45%</w:t>
            </w:r>
          </w:p>
        </w:tc>
        <w:tc>
          <w:tcPr>
            <w:tcW w:w="981" w:type="dxa"/>
            <w:tcBorders>
              <w:top w:val="single" w:sz="8" w:space="0" w:color="auto"/>
              <w:left w:val="nil"/>
              <w:bottom w:val="single" w:sz="8" w:space="0" w:color="auto"/>
              <w:right w:val="nil"/>
            </w:tcBorders>
            <w:noWrap/>
            <w:vAlign w:val="bottom"/>
          </w:tcPr>
          <w:p w14:paraId="6F75DDD0" w14:textId="7FF9692D" w:rsidR="00B8139B" w:rsidRDefault="00B8139B" w:rsidP="00B8139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-0.24%</w:t>
            </w:r>
          </w:p>
        </w:tc>
        <w:tc>
          <w:tcPr>
            <w:tcW w:w="801" w:type="dxa"/>
            <w:tcBorders>
              <w:top w:val="single" w:sz="8" w:space="0" w:color="auto"/>
              <w:left w:val="single" w:sz="4" w:space="0" w:color="auto"/>
              <w:bottom w:val="single" w:sz="8" w:space="0" w:color="auto"/>
              <w:right w:val="nil"/>
            </w:tcBorders>
            <w:noWrap/>
            <w:vAlign w:val="center"/>
          </w:tcPr>
          <w:p w14:paraId="17CB5D2A" w14:textId="1E44E80C" w:rsidR="00B8139B" w:rsidRDefault="00B8139B" w:rsidP="00B8139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c>
          <w:tcPr>
            <w:tcW w:w="801" w:type="dxa"/>
            <w:tcBorders>
              <w:top w:val="single" w:sz="8" w:space="0" w:color="auto"/>
              <w:left w:val="nil"/>
              <w:bottom w:val="single" w:sz="8" w:space="0" w:color="auto"/>
              <w:right w:val="single" w:sz="8" w:space="0" w:color="auto"/>
            </w:tcBorders>
            <w:noWrap/>
            <w:vAlign w:val="center"/>
          </w:tcPr>
          <w:p w14:paraId="6FC1DD9C" w14:textId="5486E235" w:rsidR="00B8139B" w:rsidRDefault="00B8139B" w:rsidP="00B8139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101%</w:t>
            </w:r>
          </w:p>
        </w:tc>
      </w:tr>
    </w:tbl>
    <w:p w14:paraId="0D24F3B3" w14:textId="77777777" w:rsidR="00F82B6C" w:rsidRDefault="00F82B6C" w:rsidP="009234A5">
      <w:pPr>
        <w:rPr>
          <w:szCs w:val="22"/>
          <w:lang w:val="en-CA"/>
        </w:rPr>
      </w:pPr>
    </w:p>
    <w:p w14:paraId="195C5EBC" w14:textId="37CFA59C" w:rsidR="00434D54" w:rsidRDefault="001204B8" w:rsidP="009234A5">
      <w:pPr>
        <w:rPr>
          <w:szCs w:val="22"/>
          <w:lang w:val="en-CA"/>
        </w:rPr>
      </w:pPr>
      <w:r>
        <w:rPr>
          <w:szCs w:val="22"/>
          <w:lang w:val="en-CA"/>
        </w:rPr>
        <w:t>As</w:t>
      </w:r>
      <w:r w:rsidR="00B75C0D">
        <w:rPr>
          <w:szCs w:val="22"/>
          <w:lang w:val="en-CA"/>
        </w:rPr>
        <w:t xml:space="preserve"> the</w:t>
      </w:r>
      <w:r>
        <w:rPr>
          <w:szCs w:val="22"/>
          <w:lang w:val="en-CA"/>
        </w:rPr>
        <w:t xml:space="preserve"> test 3.6g that combines test 3.4 with test 3.5c does not improve </w:t>
      </w:r>
      <w:r w:rsidR="00B75C0D">
        <w:rPr>
          <w:szCs w:val="22"/>
          <w:lang w:val="en-CA"/>
        </w:rPr>
        <w:t xml:space="preserve">the </w:t>
      </w:r>
      <w:r>
        <w:rPr>
          <w:szCs w:val="22"/>
          <w:lang w:val="en-CA"/>
        </w:rPr>
        <w:t xml:space="preserve">gains compared to test 3.4 alone (-0.05% in AI, +0.02% in RA and </w:t>
      </w:r>
      <w:r w:rsidRPr="00B8139B">
        <w:rPr>
          <w:szCs w:val="22"/>
          <w:lang w:val="en-CA"/>
        </w:rPr>
        <w:t>+0.</w:t>
      </w:r>
      <w:r w:rsidR="00B8139B" w:rsidRPr="00B8139B">
        <w:rPr>
          <w:szCs w:val="22"/>
          <w:lang w:val="en-CA"/>
        </w:rPr>
        <w:t>02</w:t>
      </w:r>
      <w:r w:rsidRPr="00B8139B">
        <w:rPr>
          <w:szCs w:val="22"/>
          <w:lang w:val="en-CA"/>
        </w:rPr>
        <w:t>%</w:t>
      </w:r>
      <w:r>
        <w:rPr>
          <w:szCs w:val="22"/>
          <w:lang w:val="en-CA"/>
        </w:rPr>
        <w:t xml:space="preserve"> in LDB)</w:t>
      </w:r>
      <w:r w:rsidR="009F3F90">
        <w:rPr>
          <w:szCs w:val="22"/>
          <w:lang w:val="en-CA"/>
        </w:rPr>
        <w:t xml:space="preserve"> due to some overlapping</w:t>
      </w:r>
      <w:r w:rsidR="00434D54">
        <w:rPr>
          <w:szCs w:val="22"/>
          <w:lang w:val="en-CA"/>
        </w:rPr>
        <w:t>,</w:t>
      </w:r>
    </w:p>
    <w:p w14:paraId="52802AB7" w14:textId="286F5111" w:rsidR="00F82B6C" w:rsidRDefault="00434D54" w:rsidP="00434D54">
      <w:pPr>
        <w:pStyle w:val="ListParagraph"/>
        <w:numPr>
          <w:ilvl w:val="0"/>
          <w:numId w:val="13"/>
        </w:numPr>
        <w:rPr>
          <w:szCs w:val="22"/>
          <w:lang w:val="en-CA"/>
        </w:rPr>
      </w:pPr>
      <w:r>
        <w:rPr>
          <w:szCs w:val="22"/>
          <w:lang w:val="en-CA"/>
        </w:rPr>
        <w:t>T</w:t>
      </w:r>
      <w:r w:rsidRPr="00434D54">
        <w:rPr>
          <w:szCs w:val="22"/>
          <w:lang w:val="en-CA"/>
        </w:rPr>
        <w:t>est 3.6j that combines</w:t>
      </w:r>
      <w:r>
        <w:rPr>
          <w:szCs w:val="22"/>
          <w:lang w:val="en-CA"/>
        </w:rPr>
        <w:t xml:space="preserve"> test 3.4 with tests 3.2 and 3.5c will give </w:t>
      </w:r>
      <w:r w:rsidR="009F3F90">
        <w:rPr>
          <w:szCs w:val="22"/>
          <w:lang w:val="en-CA"/>
        </w:rPr>
        <w:t>similar</w:t>
      </w:r>
      <w:r>
        <w:rPr>
          <w:szCs w:val="22"/>
          <w:lang w:val="en-CA"/>
        </w:rPr>
        <w:t xml:space="preserve"> results as test 3.6b combining test 3.4 with test 3.2</w:t>
      </w:r>
      <w:r w:rsidR="00B75C0D">
        <w:rPr>
          <w:szCs w:val="22"/>
          <w:lang w:val="en-CA"/>
        </w:rPr>
        <w:t xml:space="preserve"> (</w:t>
      </w:r>
      <w:r w:rsidR="00B75C0D">
        <w:rPr>
          <w:szCs w:val="22"/>
          <w:lang w:val="en-CA"/>
        </w:rPr>
        <w:fldChar w:fldCharType="begin"/>
      </w:r>
      <w:r w:rsidR="00B75C0D">
        <w:rPr>
          <w:szCs w:val="22"/>
          <w:lang w:val="en-CA"/>
        </w:rPr>
        <w:instrText xml:space="preserve"> REF _Ref90973387 \h </w:instrText>
      </w:r>
      <w:r w:rsidR="00B75C0D">
        <w:rPr>
          <w:szCs w:val="22"/>
          <w:lang w:val="en-CA"/>
        </w:rPr>
      </w:r>
      <w:r w:rsidR="00B75C0D">
        <w:rPr>
          <w:szCs w:val="22"/>
          <w:lang w:val="en-CA"/>
        </w:rPr>
        <w:fldChar w:fldCharType="separate"/>
      </w:r>
      <w:r w:rsidR="00B75C0D">
        <w:rPr>
          <w:szCs w:val="22"/>
        </w:rPr>
        <w:t xml:space="preserve">Table </w:t>
      </w:r>
      <w:r w:rsidR="00B75C0D">
        <w:rPr>
          <w:noProof/>
          <w:szCs w:val="22"/>
        </w:rPr>
        <w:t>1</w:t>
      </w:r>
      <w:r w:rsidR="00B75C0D">
        <w:rPr>
          <w:szCs w:val="22"/>
          <w:lang w:val="en-CA"/>
        </w:rPr>
        <w:fldChar w:fldCharType="end"/>
      </w:r>
      <w:r w:rsidR="00B75C0D">
        <w:rPr>
          <w:szCs w:val="22"/>
          <w:lang w:val="en-CA"/>
        </w:rPr>
        <w:t>)</w:t>
      </w:r>
      <w:r>
        <w:rPr>
          <w:szCs w:val="22"/>
          <w:lang w:val="en-CA"/>
        </w:rPr>
        <w:t>.</w:t>
      </w:r>
    </w:p>
    <w:p w14:paraId="64A13D10" w14:textId="2DFDC287" w:rsidR="00434D54" w:rsidRDefault="00434D54" w:rsidP="00434D54">
      <w:pPr>
        <w:pStyle w:val="ListParagraph"/>
        <w:numPr>
          <w:ilvl w:val="0"/>
          <w:numId w:val="13"/>
        </w:numPr>
        <w:rPr>
          <w:szCs w:val="22"/>
          <w:lang w:val="en-CA"/>
        </w:rPr>
      </w:pPr>
      <w:r>
        <w:rPr>
          <w:szCs w:val="22"/>
          <w:lang w:val="en-CA"/>
        </w:rPr>
        <w:t xml:space="preserve">Test 3.6k that combines test 3.4 with tests 3.3 and 3.5c will give </w:t>
      </w:r>
      <w:r w:rsidR="0033526F">
        <w:rPr>
          <w:szCs w:val="22"/>
          <w:lang w:val="en-CA"/>
        </w:rPr>
        <w:t xml:space="preserve">similar </w:t>
      </w:r>
      <w:r>
        <w:rPr>
          <w:szCs w:val="22"/>
          <w:lang w:val="en-CA"/>
        </w:rPr>
        <w:t>results as test 3.6e combining test 3.4 with test 3.3</w:t>
      </w:r>
      <w:r w:rsidR="00B75C0D">
        <w:rPr>
          <w:szCs w:val="22"/>
          <w:lang w:val="en-CA"/>
        </w:rPr>
        <w:t xml:space="preserve"> (</w:t>
      </w:r>
      <w:r w:rsidR="00B75C0D">
        <w:rPr>
          <w:szCs w:val="22"/>
          <w:lang w:val="en-CA"/>
        </w:rPr>
        <w:fldChar w:fldCharType="begin"/>
      </w:r>
      <w:r w:rsidR="00B75C0D">
        <w:rPr>
          <w:szCs w:val="22"/>
          <w:lang w:val="en-CA"/>
        </w:rPr>
        <w:instrText xml:space="preserve"> REF _Ref99984284 \h </w:instrText>
      </w:r>
      <w:r w:rsidR="00B75C0D">
        <w:rPr>
          <w:szCs w:val="22"/>
          <w:lang w:val="en-CA"/>
        </w:rPr>
      </w:r>
      <w:r w:rsidR="00B75C0D">
        <w:rPr>
          <w:szCs w:val="22"/>
          <w:lang w:val="en-CA"/>
        </w:rPr>
        <w:fldChar w:fldCharType="separate"/>
      </w:r>
      <w:r w:rsidR="00B75C0D">
        <w:rPr>
          <w:szCs w:val="22"/>
        </w:rPr>
        <w:t xml:space="preserve">Table </w:t>
      </w:r>
      <w:r w:rsidR="00B75C0D">
        <w:rPr>
          <w:noProof/>
          <w:szCs w:val="22"/>
        </w:rPr>
        <w:t>2</w:t>
      </w:r>
      <w:r w:rsidR="00B75C0D">
        <w:rPr>
          <w:szCs w:val="22"/>
          <w:lang w:val="en-CA"/>
        </w:rPr>
        <w:fldChar w:fldCharType="end"/>
      </w:r>
      <w:r w:rsidR="00B75C0D">
        <w:rPr>
          <w:szCs w:val="22"/>
          <w:lang w:val="en-CA"/>
        </w:rPr>
        <w:t>)</w:t>
      </w:r>
      <w:r>
        <w:rPr>
          <w:szCs w:val="22"/>
          <w:lang w:val="en-CA"/>
        </w:rPr>
        <w:t>.</w:t>
      </w:r>
    </w:p>
    <w:p w14:paraId="6FD20D6D" w14:textId="1054D4C7" w:rsidR="00434D54" w:rsidRDefault="00434D54" w:rsidP="00434D54">
      <w:pPr>
        <w:pStyle w:val="ListParagraph"/>
        <w:numPr>
          <w:ilvl w:val="0"/>
          <w:numId w:val="13"/>
        </w:numPr>
        <w:rPr>
          <w:szCs w:val="22"/>
          <w:lang w:val="en-CA"/>
        </w:rPr>
      </w:pPr>
      <w:r>
        <w:rPr>
          <w:szCs w:val="22"/>
          <w:lang w:val="en-CA"/>
        </w:rPr>
        <w:t xml:space="preserve">Test 3.6l that combines test 3.4 with tests 3.2, 3.3 and 3.5c will also give </w:t>
      </w:r>
      <w:r w:rsidR="0033526F">
        <w:rPr>
          <w:szCs w:val="22"/>
          <w:lang w:val="en-CA"/>
        </w:rPr>
        <w:t xml:space="preserve">similar </w:t>
      </w:r>
      <w:r>
        <w:rPr>
          <w:szCs w:val="22"/>
          <w:lang w:val="en-CA"/>
        </w:rPr>
        <w:t>results as test 3.6h combining test 3.4 with tests 3.2 and 3.3</w:t>
      </w:r>
      <w:r w:rsidR="00B75C0D">
        <w:rPr>
          <w:szCs w:val="22"/>
          <w:lang w:val="en-CA"/>
        </w:rPr>
        <w:t xml:space="preserve"> (</w:t>
      </w:r>
      <w:r w:rsidR="00B75C0D">
        <w:rPr>
          <w:szCs w:val="22"/>
          <w:lang w:val="en-CA"/>
        </w:rPr>
        <w:fldChar w:fldCharType="begin"/>
      </w:r>
      <w:r w:rsidR="00B75C0D">
        <w:rPr>
          <w:szCs w:val="22"/>
          <w:lang w:val="en-CA"/>
        </w:rPr>
        <w:instrText xml:space="preserve"> REF _Ref99985916 \h </w:instrText>
      </w:r>
      <w:r w:rsidR="00B75C0D">
        <w:rPr>
          <w:szCs w:val="22"/>
          <w:lang w:val="en-CA"/>
        </w:rPr>
      </w:r>
      <w:r w:rsidR="00B75C0D">
        <w:rPr>
          <w:szCs w:val="22"/>
          <w:lang w:val="en-CA"/>
        </w:rPr>
        <w:fldChar w:fldCharType="separate"/>
      </w:r>
      <w:r w:rsidR="00B75C0D">
        <w:rPr>
          <w:szCs w:val="22"/>
        </w:rPr>
        <w:t xml:space="preserve">Table </w:t>
      </w:r>
      <w:r w:rsidR="00B75C0D">
        <w:rPr>
          <w:noProof/>
          <w:szCs w:val="22"/>
        </w:rPr>
        <w:t>4</w:t>
      </w:r>
      <w:r w:rsidR="00B75C0D">
        <w:rPr>
          <w:szCs w:val="22"/>
          <w:lang w:val="en-CA"/>
        </w:rPr>
        <w:fldChar w:fldCharType="end"/>
      </w:r>
      <w:r w:rsidR="00B75C0D">
        <w:rPr>
          <w:szCs w:val="22"/>
          <w:lang w:val="en-CA"/>
        </w:rPr>
        <w:t>)</w:t>
      </w:r>
      <w:r>
        <w:rPr>
          <w:szCs w:val="22"/>
          <w:lang w:val="en-CA"/>
        </w:rPr>
        <w:t>.</w:t>
      </w:r>
    </w:p>
    <w:p w14:paraId="23A3D2CD" w14:textId="62908ED3" w:rsidR="00434D54" w:rsidRPr="00434D54" w:rsidRDefault="00F11D68" w:rsidP="00434D54">
      <w:pPr>
        <w:rPr>
          <w:szCs w:val="22"/>
          <w:lang w:val="en-CA"/>
        </w:rPr>
      </w:pPr>
      <w:r>
        <w:rPr>
          <w:szCs w:val="22"/>
          <w:lang w:val="en-CA"/>
        </w:rPr>
        <w:t>So, a</w:t>
      </w:r>
      <w:r w:rsidR="00434D54">
        <w:rPr>
          <w:szCs w:val="22"/>
          <w:lang w:val="en-CA"/>
        </w:rPr>
        <w:t xml:space="preserve">ll these 3 tests (3.6j, 3.6k and 3.6l) do not need </w:t>
      </w:r>
      <w:r w:rsidR="00B75C0D">
        <w:rPr>
          <w:szCs w:val="22"/>
          <w:lang w:val="en-CA"/>
        </w:rPr>
        <w:t>to be tested.</w:t>
      </w:r>
    </w:p>
    <w:p w14:paraId="6658E0F3" w14:textId="77777777" w:rsidR="003F5CAC" w:rsidRDefault="003F5CAC" w:rsidP="003F5CAC">
      <w:pPr>
        <w:rPr>
          <w:szCs w:val="22"/>
          <w:lang w:val="en-CA"/>
        </w:rPr>
      </w:pPr>
    </w:p>
    <w:p w14:paraId="7ABABE57" w14:textId="4BCCE726" w:rsidR="003F5CAC" w:rsidRDefault="003F5CAC" w:rsidP="003F5CAC">
      <w:pPr>
        <w:pStyle w:val="Heading2"/>
      </w:pPr>
      <w:r>
        <w:t>Test 3.6h= 3.2 + 3.3 + 3.4</w:t>
      </w:r>
    </w:p>
    <w:p w14:paraId="50EA7DD5" w14:textId="44124C9E" w:rsidR="00B75C0D" w:rsidRDefault="00B75C0D" w:rsidP="00B75C0D">
      <w:pPr>
        <w:rPr>
          <w:szCs w:val="22"/>
          <w:lang w:val="en-CA"/>
        </w:rPr>
      </w:pPr>
      <w:r>
        <w:rPr>
          <w:szCs w:val="22"/>
          <w:lang w:val="en-CA"/>
        </w:rPr>
        <w:t xml:space="preserve">The simulation results of test 3.6h combining test 3.4 with tests 3.2 and 3.3 are depicted in </w:t>
      </w:r>
      <w:r>
        <w:rPr>
          <w:szCs w:val="22"/>
          <w:lang w:val="en-CA"/>
        </w:rPr>
        <w:fldChar w:fldCharType="begin"/>
      </w:r>
      <w:r>
        <w:rPr>
          <w:szCs w:val="22"/>
          <w:lang w:val="en-CA"/>
        </w:rPr>
        <w:instrText xml:space="preserve"> REF _Ref99985916 \h </w:instrText>
      </w:r>
      <w:r>
        <w:rPr>
          <w:szCs w:val="22"/>
          <w:lang w:val="en-CA"/>
        </w:rPr>
      </w:r>
      <w:r>
        <w:rPr>
          <w:szCs w:val="22"/>
          <w:lang w:val="en-CA"/>
        </w:rPr>
        <w:fldChar w:fldCharType="separate"/>
      </w:r>
      <w:r w:rsidR="00E50BC5">
        <w:rPr>
          <w:szCs w:val="22"/>
        </w:rPr>
        <w:t xml:space="preserve">Table </w:t>
      </w:r>
      <w:r w:rsidR="00E50BC5">
        <w:rPr>
          <w:noProof/>
          <w:szCs w:val="22"/>
        </w:rPr>
        <w:t>6</w:t>
      </w:r>
      <w:r>
        <w:rPr>
          <w:szCs w:val="22"/>
          <w:lang w:val="en-CA"/>
        </w:rPr>
        <w:fldChar w:fldCharType="end"/>
      </w:r>
      <w:r>
        <w:rPr>
          <w:szCs w:val="22"/>
          <w:lang w:val="en-CA"/>
        </w:rPr>
        <w:fldChar w:fldCharType="begin"/>
      </w:r>
      <w:r>
        <w:rPr>
          <w:szCs w:val="22"/>
          <w:lang w:val="en-CA"/>
        </w:rPr>
        <w:instrText xml:space="preserve"> REF _Ref99984380 \h </w:instrText>
      </w:r>
      <w:r>
        <w:rPr>
          <w:szCs w:val="22"/>
          <w:lang w:val="en-CA"/>
        </w:rPr>
      </w:r>
      <w:r w:rsidR="00B56118">
        <w:rPr>
          <w:szCs w:val="22"/>
          <w:lang w:val="en-CA"/>
        </w:rPr>
        <w:fldChar w:fldCharType="separate"/>
      </w:r>
      <w:r>
        <w:rPr>
          <w:szCs w:val="22"/>
          <w:lang w:val="en-CA"/>
        </w:rPr>
        <w:fldChar w:fldCharType="end"/>
      </w:r>
      <w:r>
        <w:rPr>
          <w:szCs w:val="22"/>
          <w:lang w:val="en-CA"/>
        </w:rPr>
        <w:fldChar w:fldCharType="begin"/>
      </w:r>
      <w:r>
        <w:rPr>
          <w:szCs w:val="22"/>
          <w:lang w:val="en-CA"/>
        </w:rPr>
        <w:instrText xml:space="preserve"> REF _Ref99984284 \h </w:instrText>
      </w:r>
      <w:r>
        <w:rPr>
          <w:szCs w:val="22"/>
          <w:lang w:val="en-CA"/>
        </w:rPr>
      </w:r>
      <w:r w:rsidR="00B56118">
        <w:rPr>
          <w:szCs w:val="22"/>
          <w:lang w:val="en-CA"/>
        </w:rPr>
        <w:fldChar w:fldCharType="separate"/>
      </w:r>
      <w:r>
        <w:rPr>
          <w:szCs w:val="22"/>
          <w:lang w:val="en-CA"/>
        </w:rPr>
        <w:fldChar w:fldCharType="end"/>
      </w:r>
      <w:r>
        <w:rPr>
          <w:szCs w:val="22"/>
          <w:lang w:val="en-CA"/>
        </w:rPr>
        <w:fldChar w:fldCharType="begin"/>
      </w:r>
      <w:r>
        <w:rPr>
          <w:szCs w:val="22"/>
          <w:lang w:val="en-CA"/>
        </w:rPr>
        <w:instrText xml:space="preserve"> REF _Ref90973387 \h </w:instrText>
      </w:r>
      <w:r>
        <w:rPr>
          <w:szCs w:val="22"/>
          <w:lang w:val="en-CA"/>
        </w:rPr>
      </w:r>
      <w:r w:rsidR="00B56118">
        <w:rPr>
          <w:szCs w:val="22"/>
          <w:lang w:val="en-CA"/>
        </w:rPr>
        <w:fldChar w:fldCharType="separate"/>
      </w:r>
      <w:r>
        <w:rPr>
          <w:szCs w:val="22"/>
          <w:lang w:val="en-CA"/>
        </w:rPr>
        <w:fldChar w:fldCharType="end"/>
      </w:r>
      <w:r>
        <w:rPr>
          <w:szCs w:val="22"/>
          <w:lang w:val="en-CA"/>
        </w:rPr>
        <w:t>.</w:t>
      </w:r>
    </w:p>
    <w:p w14:paraId="4EEA24ED" w14:textId="77777777" w:rsidR="00B75C0D" w:rsidRDefault="00B75C0D" w:rsidP="00B75C0D"/>
    <w:p w14:paraId="07977C0E" w14:textId="2D2565EF" w:rsidR="00B75C0D" w:rsidRDefault="00B75C0D" w:rsidP="00B75C0D">
      <w:pPr>
        <w:pStyle w:val="Caption"/>
        <w:keepNext/>
        <w:jc w:val="center"/>
        <w:rPr>
          <w:color w:val="auto"/>
          <w:sz w:val="22"/>
          <w:szCs w:val="22"/>
        </w:rPr>
      </w:pPr>
      <w:bookmarkStart w:id="5" w:name="_Ref99985916"/>
      <w:r>
        <w:rPr>
          <w:color w:val="auto"/>
          <w:sz w:val="22"/>
          <w:szCs w:val="22"/>
        </w:rPr>
        <w:lastRenderedPageBreak/>
        <w:t xml:space="preserve">Table </w:t>
      </w:r>
      <w:r>
        <w:fldChar w:fldCharType="begin"/>
      </w:r>
      <w:r>
        <w:rPr>
          <w:color w:val="auto"/>
          <w:sz w:val="22"/>
          <w:szCs w:val="22"/>
        </w:rPr>
        <w:instrText xml:space="preserve"> SEQ Table \* ARABIC </w:instrText>
      </w:r>
      <w:r>
        <w:fldChar w:fldCharType="separate"/>
      </w:r>
      <w:r w:rsidR="00E50BC5">
        <w:rPr>
          <w:noProof/>
          <w:color w:val="auto"/>
          <w:sz w:val="22"/>
          <w:szCs w:val="22"/>
        </w:rPr>
        <w:t>6</w:t>
      </w:r>
      <w:r>
        <w:fldChar w:fldCharType="end"/>
      </w:r>
      <w:bookmarkEnd w:id="5"/>
      <w:r>
        <w:rPr>
          <w:color w:val="auto"/>
          <w:sz w:val="22"/>
          <w:szCs w:val="22"/>
        </w:rPr>
        <w:t>: Test 3.6h of test 3.4 combined with tests 3.2 and 3.3 on top of ECM-4.0</w:t>
      </w: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B75C0D" w14:paraId="333440AA" w14:textId="77777777" w:rsidTr="00B10645">
        <w:trPr>
          <w:trHeight w:val="255"/>
          <w:jc w:val="center"/>
        </w:trPr>
        <w:tc>
          <w:tcPr>
            <w:tcW w:w="1300" w:type="dxa"/>
            <w:noWrap/>
            <w:vAlign w:val="center"/>
            <w:hideMark/>
          </w:tcPr>
          <w:p w14:paraId="597EE466" w14:textId="77777777" w:rsidR="00B75C0D" w:rsidRDefault="00B75C0D" w:rsidP="00B10645">
            <w:pPr>
              <w:rPr>
                <w:szCs w:val="22"/>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740D098C" w14:textId="77777777" w:rsidR="00B75C0D" w:rsidRDefault="00B75C0D"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All Intra Main 10</w:t>
            </w:r>
          </w:p>
        </w:tc>
      </w:tr>
      <w:tr w:rsidR="00B75C0D" w14:paraId="3E17E793" w14:textId="77777777" w:rsidTr="00B10645">
        <w:trPr>
          <w:trHeight w:val="255"/>
          <w:jc w:val="center"/>
        </w:trPr>
        <w:tc>
          <w:tcPr>
            <w:tcW w:w="1300" w:type="dxa"/>
            <w:noWrap/>
            <w:vAlign w:val="center"/>
            <w:hideMark/>
          </w:tcPr>
          <w:p w14:paraId="76A17686" w14:textId="77777777" w:rsidR="00B75C0D" w:rsidRDefault="00B75C0D" w:rsidP="00B10645">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2B4CD86F" w14:textId="77777777" w:rsidR="00B75C0D" w:rsidRDefault="00B75C0D"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B75C0D" w14:paraId="62F6AFC5" w14:textId="77777777" w:rsidTr="00B10645">
        <w:trPr>
          <w:trHeight w:val="255"/>
          <w:jc w:val="center"/>
        </w:trPr>
        <w:tc>
          <w:tcPr>
            <w:tcW w:w="1300" w:type="dxa"/>
            <w:noWrap/>
            <w:vAlign w:val="center"/>
            <w:hideMark/>
          </w:tcPr>
          <w:p w14:paraId="361BD6A8" w14:textId="77777777" w:rsidR="00B75C0D" w:rsidRDefault="00B75C0D" w:rsidP="00B10645">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6506C638"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4FEF2E5B"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25D234FF"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0C47EF9C"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EncT</w:t>
            </w:r>
          </w:p>
        </w:tc>
        <w:tc>
          <w:tcPr>
            <w:tcW w:w="801" w:type="dxa"/>
            <w:tcBorders>
              <w:top w:val="nil"/>
              <w:left w:val="nil"/>
              <w:bottom w:val="single" w:sz="8" w:space="0" w:color="auto"/>
              <w:right w:val="single" w:sz="8" w:space="0" w:color="auto"/>
            </w:tcBorders>
            <w:noWrap/>
            <w:vAlign w:val="center"/>
            <w:hideMark/>
          </w:tcPr>
          <w:p w14:paraId="3EBFE666"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DecT</w:t>
            </w:r>
          </w:p>
        </w:tc>
      </w:tr>
      <w:tr w:rsidR="00CA0C30" w14:paraId="52583958" w14:textId="77777777" w:rsidTr="00CA0C30">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2CC1F4CE" w14:textId="77777777"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shd w:val="clear" w:color="auto" w:fill="C5E0B3" w:themeFill="accent6" w:themeFillTint="66"/>
            <w:noWrap/>
            <w:vAlign w:val="bottom"/>
          </w:tcPr>
          <w:p w14:paraId="27D94D51" w14:textId="0F20D7F3"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-4.63%</w:t>
            </w:r>
          </w:p>
        </w:tc>
        <w:tc>
          <w:tcPr>
            <w:tcW w:w="981" w:type="dxa"/>
            <w:shd w:val="clear" w:color="auto" w:fill="C5E0B3" w:themeFill="accent6" w:themeFillTint="66"/>
            <w:noWrap/>
            <w:vAlign w:val="bottom"/>
          </w:tcPr>
          <w:p w14:paraId="5677E508" w14:textId="7A092BDD"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-4.18%</w:t>
            </w:r>
          </w:p>
        </w:tc>
        <w:tc>
          <w:tcPr>
            <w:tcW w:w="981" w:type="dxa"/>
            <w:tcBorders>
              <w:top w:val="nil"/>
              <w:left w:val="nil"/>
              <w:bottom w:val="nil"/>
              <w:right w:val="single" w:sz="4" w:space="0" w:color="auto"/>
            </w:tcBorders>
            <w:shd w:val="clear" w:color="auto" w:fill="C5E0B3" w:themeFill="accent6" w:themeFillTint="66"/>
            <w:noWrap/>
            <w:vAlign w:val="bottom"/>
          </w:tcPr>
          <w:p w14:paraId="509A3E1F" w14:textId="4CE4AC07"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-4.40%</w:t>
            </w:r>
          </w:p>
        </w:tc>
        <w:tc>
          <w:tcPr>
            <w:tcW w:w="801" w:type="dxa"/>
            <w:noWrap/>
            <w:vAlign w:val="center"/>
          </w:tcPr>
          <w:p w14:paraId="484DF969" w14:textId="7BA8745D"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107%</w:t>
            </w:r>
          </w:p>
        </w:tc>
        <w:tc>
          <w:tcPr>
            <w:tcW w:w="801" w:type="dxa"/>
            <w:tcBorders>
              <w:top w:val="nil"/>
              <w:left w:val="nil"/>
              <w:bottom w:val="nil"/>
              <w:right w:val="single" w:sz="8" w:space="0" w:color="auto"/>
            </w:tcBorders>
            <w:noWrap/>
            <w:vAlign w:val="center"/>
          </w:tcPr>
          <w:p w14:paraId="72661C4A" w14:textId="0884FC3D"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r>
      <w:tr w:rsidR="00CA0C30" w14:paraId="228D479C" w14:textId="77777777" w:rsidTr="002F595F">
        <w:trPr>
          <w:trHeight w:val="255"/>
          <w:jc w:val="center"/>
        </w:trPr>
        <w:tc>
          <w:tcPr>
            <w:tcW w:w="1300" w:type="dxa"/>
            <w:tcBorders>
              <w:top w:val="nil"/>
              <w:left w:val="single" w:sz="8" w:space="0" w:color="auto"/>
              <w:bottom w:val="nil"/>
              <w:right w:val="single" w:sz="8" w:space="0" w:color="auto"/>
            </w:tcBorders>
            <w:noWrap/>
            <w:vAlign w:val="center"/>
            <w:hideMark/>
          </w:tcPr>
          <w:p w14:paraId="1D9CC58E" w14:textId="77777777"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shd w:val="clear" w:color="auto" w:fill="C5E0B3" w:themeFill="accent6" w:themeFillTint="66"/>
            <w:noWrap/>
            <w:vAlign w:val="bottom"/>
          </w:tcPr>
          <w:p w14:paraId="2253913C" w14:textId="13AAA7EC"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-9.60%</w:t>
            </w:r>
          </w:p>
        </w:tc>
        <w:tc>
          <w:tcPr>
            <w:tcW w:w="981" w:type="dxa"/>
            <w:shd w:val="clear" w:color="auto" w:fill="C5E0B3" w:themeFill="accent6" w:themeFillTint="66"/>
            <w:noWrap/>
            <w:vAlign w:val="bottom"/>
          </w:tcPr>
          <w:p w14:paraId="7AF76A8F" w14:textId="27981B6D"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-8.80%</w:t>
            </w:r>
          </w:p>
        </w:tc>
        <w:tc>
          <w:tcPr>
            <w:tcW w:w="981" w:type="dxa"/>
            <w:shd w:val="clear" w:color="auto" w:fill="C5E0B3" w:themeFill="accent6" w:themeFillTint="66"/>
            <w:noWrap/>
            <w:vAlign w:val="bottom"/>
          </w:tcPr>
          <w:p w14:paraId="00BFDFE5" w14:textId="4E33C135"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-8.77%</w:t>
            </w:r>
          </w:p>
        </w:tc>
        <w:tc>
          <w:tcPr>
            <w:tcW w:w="801" w:type="dxa"/>
            <w:tcBorders>
              <w:top w:val="nil"/>
              <w:left w:val="single" w:sz="4" w:space="0" w:color="auto"/>
              <w:bottom w:val="single" w:sz="8" w:space="0" w:color="auto"/>
              <w:right w:val="nil"/>
            </w:tcBorders>
            <w:noWrap/>
            <w:vAlign w:val="center"/>
          </w:tcPr>
          <w:p w14:paraId="5BFD160D" w14:textId="24722049"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107%</w:t>
            </w:r>
          </w:p>
        </w:tc>
        <w:tc>
          <w:tcPr>
            <w:tcW w:w="801" w:type="dxa"/>
            <w:tcBorders>
              <w:top w:val="nil"/>
              <w:left w:val="nil"/>
              <w:bottom w:val="single" w:sz="8" w:space="0" w:color="auto"/>
              <w:right w:val="single" w:sz="8" w:space="0" w:color="auto"/>
            </w:tcBorders>
            <w:noWrap/>
            <w:vAlign w:val="center"/>
          </w:tcPr>
          <w:p w14:paraId="1743E3F7" w14:textId="39AB6075"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r w:rsidR="00CA0C30" w14:paraId="3E094FB0" w14:textId="77777777" w:rsidTr="00CA0C30">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2100ED16" w14:textId="77777777" w:rsidR="00CA0C30" w:rsidRDefault="00CA0C30" w:rsidP="00CA0C30">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C5E0B3" w:themeFill="accent6" w:themeFillTint="66"/>
            <w:noWrap/>
            <w:vAlign w:val="bottom"/>
          </w:tcPr>
          <w:p w14:paraId="3B942E6C" w14:textId="7EA039F3"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-7.11%</w:t>
            </w:r>
          </w:p>
        </w:tc>
        <w:tc>
          <w:tcPr>
            <w:tcW w:w="981" w:type="dxa"/>
            <w:tcBorders>
              <w:top w:val="single" w:sz="8" w:space="0" w:color="auto"/>
              <w:left w:val="nil"/>
              <w:bottom w:val="single" w:sz="8" w:space="0" w:color="auto"/>
              <w:right w:val="nil"/>
            </w:tcBorders>
            <w:shd w:val="clear" w:color="auto" w:fill="C5E0B3" w:themeFill="accent6" w:themeFillTint="66"/>
            <w:noWrap/>
            <w:vAlign w:val="bottom"/>
          </w:tcPr>
          <w:p w14:paraId="3EC5BF60" w14:textId="63DC0A20"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-6.49%</w:t>
            </w:r>
          </w:p>
        </w:tc>
        <w:tc>
          <w:tcPr>
            <w:tcW w:w="981" w:type="dxa"/>
            <w:tcBorders>
              <w:top w:val="single" w:sz="8" w:space="0" w:color="auto"/>
              <w:left w:val="nil"/>
              <w:bottom w:val="single" w:sz="8" w:space="0" w:color="auto"/>
              <w:right w:val="single" w:sz="4" w:space="0" w:color="auto"/>
            </w:tcBorders>
            <w:shd w:val="clear" w:color="auto" w:fill="C5E0B3" w:themeFill="accent6" w:themeFillTint="66"/>
            <w:noWrap/>
            <w:vAlign w:val="bottom"/>
          </w:tcPr>
          <w:p w14:paraId="434B8D0F" w14:textId="0B7D485E"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-6.59%</w:t>
            </w:r>
          </w:p>
        </w:tc>
        <w:tc>
          <w:tcPr>
            <w:tcW w:w="801" w:type="dxa"/>
            <w:tcBorders>
              <w:top w:val="single" w:sz="8" w:space="0" w:color="auto"/>
              <w:left w:val="nil"/>
              <w:bottom w:val="single" w:sz="8" w:space="0" w:color="auto"/>
              <w:right w:val="nil"/>
            </w:tcBorders>
            <w:noWrap/>
            <w:vAlign w:val="center"/>
          </w:tcPr>
          <w:p w14:paraId="446F415B" w14:textId="604DF059"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107%</w:t>
            </w:r>
          </w:p>
        </w:tc>
        <w:tc>
          <w:tcPr>
            <w:tcW w:w="801" w:type="dxa"/>
            <w:tcBorders>
              <w:top w:val="nil"/>
              <w:left w:val="nil"/>
              <w:bottom w:val="single" w:sz="8" w:space="0" w:color="auto"/>
              <w:right w:val="single" w:sz="8" w:space="0" w:color="auto"/>
            </w:tcBorders>
            <w:noWrap/>
            <w:vAlign w:val="center"/>
          </w:tcPr>
          <w:p w14:paraId="7B2B0FC7" w14:textId="290A7AFF"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bl>
    <w:p w14:paraId="0642D94D" w14:textId="77777777" w:rsidR="00B75C0D" w:rsidRDefault="00B75C0D" w:rsidP="00B75C0D">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B75C0D" w14:paraId="60FADEC4" w14:textId="77777777" w:rsidTr="00B10645">
        <w:trPr>
          <w:trHeight w:val="255"/>
          <w:jc w:val="center"/>
        </w:trPr>
        <w:tc>
          <w:tcPr>
            <w:tcW w:w="1300" w:type="dxa"/>
            <w:noWrap/>
            <w:vAlign w:val="center"/>
            <w:hideMark/>
          </w:tcPr>
          <w:p w14:paraId="4D970197" w14:textId="77777777" w:rsidR="00B75C0D" w:rsidRDefault="00B75C0D" w:rsidP="00B10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3524D48C" w14:textId="77777777" w:rsidR="00B75C0D" w:rsidRDefault="00B75C0D"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Random Access Main 10</w:t>
            </w:r>
          </w:p>
        </w:tc>
      </w:tr>
      <w:tr w:rsidR="00B75C0D" w14:paraId="3F0DAF85" w14:textId="77777777" w:rsidTr="00B10645">
        <w:trPr>
          <w:trHeight w:val="255"/>
          <w:jc w:val="center"/>
        </w:trPr>
        <w:tc>
          <w:tcPr>
            <w:tcW w:w="1300" w:type="dxa"/>
            <w:noWrap/>
            <w:vAlign w:val="center"/>
            <w:hideMark/>
          </w:tcPr>
          <w:p w14:paraId="1340F23A" w14:textId="77777777" w:rsidR="00B75C0D" w:rsidRDefault="00B75C0D" w:rsidP="00B10645">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3D995990" w14:textId="77777777" w:rsidR="00B75C0D" w:rsidRDefault="00B75C0D"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B75C0D" w14:paraId="04331B0F" w14:textId="77777777" w:rsidTr="00B10645">
        <w:trPr>
          <w:trHeight w:val="255"/>
          <w:jc w:val="center"/>
        </w:trPr>
        <w:tc>
          <w:tcPr>
            <w:tcW w:w="1300" w:type="dxa"/>
            <w:noWrap/>
            <w:vAlign w:val="center"/>
            <w:hideMark/>
          </w:tcPr>
          <w:p w14:paraId="0B1362BA" w14:textId="77777777" w:rsidR="00B75C0D" w:rsidRDefault="00B75C0D" w:rsidP="00B10645">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01BF3225"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1EF36E3D"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7BD8E7DC"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4B43E1A0"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EncT</w:t>
            </w:r>
          </w:p>
        </w:tc>
        <w:tc>
          <w:tcPr>
            <w:tcW w:w="801" w:type="dxa"/>
            <w:tcBorders>
              <w:top w:val="nil"/>
              <w:left w:val="nil"/>
              <w:bottom w:val="single" w:sz="8" w:space="0" w:color="auto"/>
              <w:right w:val="single" w:sz="8" w:space="0" w:color="auto"/>
            </w:tcBorders>
            <w:noWrap/>
            <w:vAlign w:val="center"/>
            <w:hideMark/>
          </w:tcPr>
          <w:p w14:paraId="063396F6"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DecT</w:t>
            </w:r>
          </w:p>
        </w:tc>
      </w:tr>
      <w:tr w:rsidR="001B7A6B" w14:paraId="42B02797" w14:textId="77777777" w:rsidTr="001B7A6B">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37A1D110" w14:textId="77777777" w:rsidR="001B7A6B" w:rsidRDefault="001B7A6B" w:rsidP="001B7A6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shd w:val="clear" w:color="auto" w:fill="C5E0B3" w:themeFill="accent6" w:themeFillTint="66"/>
            <w:noWrap/>
            <w:vAlign w:val="bottom"/>
          </w:tcPr>
          <w:p w14:paraId="55DE18A5" w14:textId="369020F1" w:rsidR="001B7A6B" w:rsidRDefault="001B7A6B" w:rsidP="001B7A6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-3.01%</w:t>
            </w:r>
          </w:p>
        </w:tc>
        <w:tc>
          <w:tcPr>
            <w:tcW w:w="981" w:type="dxa"/>
            <w:shd w:val="clear" w:color="auto" w:fill="C5E0B3" w:themeFill="accent6" w:themeFillTint="66"/>
            <w:noWrap/>
            <w:vAlign w:val="bottom"/>
          </w:tcPr>
          <w:p w14:paraId="446456DF" w14:textId="524CA0FB" w:rsidR="001B7A6B" w:rsidRDefault="001B7A6B" w:rsidP="001B7A6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-3.27%</w:t>
            </w:r>
          </w:p>
        </w:tc>
        <w:tc>
          <w:tcPr>
            <w:tcW w:w="981" w:type="dxa"/>
            <w:noWrap/>
            <w:vAlign w:val="bottom"/>
          </w:tcPr>
          <w:p w14:paraId="58657630" w14:textId="60C89872" w:rsidR="001B7A6B" w:rsidRDefault="001B7A6B" w:rsidP="001B7A6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-2.96%</w:t>
            </w:r>
          </w:p>
        </w:tc>
        <w:tc>
          <w:tcPr>
            <w:tcW w:w="801" w:type="dxa"/>
            <w:tcBorders>
              <w:top w:val="nil"/>
              <w:left w:val="single" w:sz="4" w:space="0" w:color="auto"/>
              <w:bottom w:val="nil"/>
              <w:right w:val="nil"/>
            </w:tcBorders>
            <w:noWrap/>
            <w:vAlign w:val="center"/>
          </w:tcPr>
          <w:p w14:paraId="4773ECB9" w14:textId="6CC59B9B" w:rsidR="001B7A6B" w:rsidRDefault="001B7A6B" w:rsidP="001B7A6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F66A82">
              <w:rPr>
                <w:rFonts w:ascii="Arial" w:hAnsi="Arial" w:cs="Arial"/>
                <w:color w:val="000000"/>
                <w:sz w:val="18"/>
                <w:szCs w:val="18"/>
              </w:rPr>
              <w:t>5</w:t>
            </w:r>
            <w:r>
              <w:rPr>
                <w:rFonts w:ascii="Arial" w:hAnsi="Arial" w:cs="Arial"/>
                <w:color w:val="000000"/>
                <w:sz w:val="18"/>
                <w:szCs w:val="18"/>
              </w:rPr>
              <w:t>%</w:t>
            </w:r>
          </w:p>
        </w:tc>
        <w:tc>
          <w:tcPr>
            <w:tcW w:w="801" w:type="dxa"/>
            <w:tcBorders>
              <w:top w:val="nil"/>
              <w:left w:val="nil"/>
              <w:bottom w:val="nil"/>
              <w:right w:val="single" w:sz="8" w:space="0" w:color="auto"/>
            </w:tcBorders>
            <w:noWrap/>
            <w:vAlign w:val="center"/>
          </w:tcPr>
          <w:p w14:paraId="454D5484" w14:textId="65866A81" w:rsidR="001B7A6B" w:rsidRDefault="001B7A6B" w:rsidP="001B7A6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r w:rsidR="007505EC" w14:paraId="26A5F995" w14:textId="77777777" w:rsidTr="007505EC">
        <w:trPr>
          <w:trHeight w:val="255"/>
          <w:jc w:val="center"/>
        </w:trPr>
        <w:tc>
          <w:tcPr>
            <w:tcW w:w="1300" w:type="dxa"/>
            <w:tcBorders>
              <w:top w:val="nil"/>
              <w:left w:val="single" w:sz="8" w:space="0" w:color="auto"/>
              <w:bottom w:val="nil"/>
              <w:right w:val="single" w:sz="8" w:space="0" w:color="auto"/>
            </w:tcBorders>
            <w:noWrap/>
            <w:vAlign w:val="center"/>
            <w:hideMark/>
          </w:tcPr>
          <w:p w14:paraId="7AEBAB50" w14:textId="77777777" w:rsidR="007505EC" w:rsidRDefault="007505EC" w:rsidP="007505E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shd w:val="clear" w:color="auto" w:fill="C5E0B3" w:themeFill="accent6" w:themeFillTint="66"/>
            <w:noWrap/>
            <w:vAlign w:val="bottom"/>
          </w:tcPr>
          <w:p w14:paraId="3E1805A3" w14:textId="51433201" w:rsidR="007505EC" w:rsidRDefault="007505EC" w:rsidP="007505E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-6.62%</w:t>
            </w:r>
          </w:p>
        </w:tc>
        <w:tc>
          <w:tcPr>
            <w:tcW w:w="981" w:type="dxa"/>
            <w:shd w:val="clear" w:color="auto" w:fill="C5E0B3" w:themeFill="accent6" w:themeFillTint="66"/>
            <w:noWrap/>
            <w:vAlign w:val="bottom"/>
          </w:tcPr>
          <w:p w14:paraId="3A9D1582" w14:textId="19E2324C" w:rsidR="007505EC" w:rsidRDefault="007505EC" w:rsidP="007505E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-6.33%</w:t>
            </w:r>
          </w:p>
        </w:tc>
        <w:tc>
          <w:tcPr>
            <w:tcW w:w="981" w:type="dxa"/>
            <w:shd w:val="clear" w:color="auto" w:fill="C5E0B3" w:themeFill="accent6" w:themeFillTint="66"/>
            <w:noWrap/>
            <w:vAlign w:val="bottom"/>
          </w:tcPr>
          <w:p w14:paraId="374EE728" w14:textId="15B05099" w:rsidR="007505EC" w:rsidRDefault="007505EC" w:rsidP="007505E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-6.47%</w:t>
            </w:r>
          </w:p>
        </w:tc>
        <w:tc>
          <w:tcPr>
            <w:tcW w:w="801" w:type="dxa"/>
            <w:tcBorders>
              <w:top w:val="nil"/>
              <w:left w:val="single" w:sz="4" w:space="0" w:color="auto"/>
              <w:bottom w:val="nil"/>
              <w:right w:val="nil"/>
            </w:tcBorders>
            <w:noWrap/>
            <w:vAlign w:val="center"/>
          </w:tcPr>
          <w:p w14:paraId="6906B595" w14:textId="2810BFE5" w:rsidR="007505EC" w:rsidRDefault="007505EC" w:rsidP="007505E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105%</w:t>
            </w:r>
          </w:p>
        </w:tc>
        <w:tc>
          <w:tcPr>
            <w:tcW w:w="801" w:type="dxa"/>
            <w:tcBorders>
              <w:top w:val="nil"/>
              <w:left w:val="nil"/>
              <w:bottom w:val="nil"/>
              <w:right w:val="single" w:sz="8" w:space="0" w:color="auto"/>
            </w:tcBorders>
            <w:noWrap/>
            <w:vAlign w:val="center"/>
          </w:tcPr>
          <w:p w14:paraId="4170FCFB" w14:textId="259E8484" w:rsidR="007505EC" w:rsidRDefault="007505EC" w:rsidP="007505E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r>
      <w:tr w:rsidR="007505EC" w14:paraId="360C947B" w14:textId="77777777" w:rsidTr="007505EC">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48649F25" w14:textId="77777777" w:rsidR="007505EC" w:rsidRDefault="007505EC" w:rsidP="007505EC">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C5E0B3" w:themeFill="accent6" w:themeFillTint="66"/>
            <w:noWrap/>
            <w:vAlign w:val="bottom"/>
          </w:tcPr>
          <w:p w14:paraId="573A3C5C" w14:textId="4D4E8B01" w:rsidR="007505EC" w:rsidRDefault="007505EC" w:rsidP="007505E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-4.81%</w:t>
            </w:r>
          </w:p>
        </w:tc>
        <w:tc>
          <w:tcPr>
            <w:tcW w:w="981" w:type="dxa"/>
            <w:tcBorders>
              <w:top w:val="single" w:sz="8" w:space="0" w:color="auto"/>
              <w:left w:val="nil"/>
              <w:bottom w:val="single" w:sz="8" w:space="0" w:color="auto"/>
              <w:right w:val="nil"/>
            </w:tcBorders>
            <w:shd w:val="clear" w:color="auto" w:fill="C5E0B3" w:themeFill="accent6" w:themeFillTint="66"/>
            <w:noWrap/>
            <w:vAlign w:val="bottom"/>
          </w:tcPr>
          <w:p w14:paraId="702A812B" w14:textId="5937710A" w:rsidR="007505EC" w:rsidRDefault="007505EC" w:rsidP="007505E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-4.80%</w:t>
            </w:r>
          </w:p>
        </w:tc>
        <w:tc>
          <w:tcPr>
            <w:tcW w:w="981" w:type="dxa"/>
            <w:tcBorders>
              <w:top w:val="single" w:sz="8" w:space="0" w:color="auto"/>
              <w:left w:val="nil"/>
              <w:bottom w:val="single" w:sz="8" w:space="0" w:color="auto"/>
              <w:right w:val="nil"/>
            </w:tcBorders>
            <w:shd w:val="clear" w:color="auto" w:fill="C5E0B3" w:themeFill="accent6" w:themeFillTint="66"/>
            <w:noWrap/>
            <w:vAlign w:val="bottom"/>
          </w:tcPr>
          <w:p w14:paraId="29AA301B" w14:textId="3EF87801" w:rsidR="007505EC" w:rsidRDefault="007505EC" w:rsidP="007505E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-4.72%</w:t>
            </w:r>
          </w:p>
        </w:tc>
        <w:tc>
          <w:tcPr>
            <w:tcW w:w="801" w:type="dxa"/>
            <w:tcBorders>
              <w:top w:val="single" w:sz="8" w:space="0" w:color="auto"/>
              <w:left w:val="single" w:sz="4" w:space="0" w:color="auto"/>
              <w:bottom w:val="single" w:sz="8" w:space="0" w:color="auto"/>
              <w:right w:val="nil"/>
            </w:tcBorders>
            <w:noWrap/>
            <w:vAlign w:val="center"/>
          </w:tcPr>
          <w:p w14:paraId="01043B6D" w14:textId="5D20A35D" w:rsidR="007505EC" w:rsidRDefault="007505EC" w:rsidP="007505E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105%</w:t>
            </w:r>
          </w:p>
        </w:tc>
        <w:tc>
          <w:tcPr>
            <w:tcW w:w="801" w:type="dxa"/>
            <w:tcBorders>
              <w:top w:val="single" w:sz="8" w:space="0" w:color="auto"/>
              <w:left w:val="nil"/>
              <w:bottom w:val="single" w:sz="8" w:space="0" w:color="auto"/>
              <w:right w:val="single" w:sz="8" w:space="0" w:color="auto"/>
            </w:tcBorders>
            <w:noWrap/>
            <w:vAlign w:val="center"/>
          </w:tcPr>
          <w:p w14:paraId="1A68803E" w14:textId="4828214B" w:rsidR="007505EC" w:rsidRDefault="007505EC" w:rsidP="007505E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r>
    </w:tbl>
    <w:p w14:paraId="1BA8FC61" w14:textId="77777777" w:rsidR="00B75C0D" w:rsidRDefault="00B75C0D" w:rsidP="00B75C0D">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B75C0D" w14:paraId="4ED47193" w14:textId="77777777" w:rsidTr="00B10645">
        <w:trPr>
          <w:trHeight w:val="255"/>
          <w:jc w:val="center"/>
        </w:trPr>
        <w:tc>
          <w:tcPr>
            <w:tcW w:w="1300" w:type="dxa"/>
            <w:noWrap/>
            <w:vAlign w:val="center"/>
            <w:hideMark/>
          </w:tcPr>
          <w:p w14:paraId="3CE6CE2F" w14:textId="77777777" w:rsidR="00B75C0D" w:rsidRDefault="00B75C0D" w:rsidP="00B10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7D80BCB5" w14:textId="77777777" w:rsidR="00B75C0D" w:rsidRDefault="00B75C0D"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Low delay B Main 10</w:t>
            </w:r>
          </w:p>
        </w:tc>
      </w:tr>
      <w:tr w:rsidR="00B75C0D" w14:paraId="1F821260" w14:textId="77777777" w:rsidTr="00B10645">
        <w:trPr>
          <w:trHeight w:val="255"/>
          <w:jc w:val="center"/>
        </w:trPr>
        <w:tc>
          <w:tcPr>
            <w:tcW w:w="1300" w:type="dxa"/>
            <w:noWrap/>
            <w:vAlign w:val="center"/>
            <w:hideMark/>
          </w:tcPr>
          <w:p w14:paraId="4715FE20" w14:textId="77777777" w:rsidR="00B75C0D" w:rsidRDefault="00B75C0D" w:rsidP="00B10645">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31C2F6C8" w14:textId="77777777" w:rsidR="00B75C0D" w:rsidRDefault="00B75C0D"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B75C0D" w14:paraId="5477CDBC" w14:textId="77777777" w:rsidTr="00B10645">
        <w:trPr>
          <w:trHeight w:val="255"/>
          <w:jc w:val="center"/>
        </w:trPr>
        <w:tc>
          <w:tcPr>
            <w:tcW w:w="1300" w:type="dxa"/>
            <w:noWrap/>
            <w:vAlign w:val="center"/>
            <w:hideMark/>
          </w:tcPr>
          <w:p w14:paraId="5C07BDCC" w14:textId="77777777" w:rsidR="00B75C0D" w:rsidRDefault="00B75C0D" w:rsidP="00B10645">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30091B8B"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68727491"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09EECD0C"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293D0E31"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EncT</w:t>
            </w:r>
          </w:p>
        </w:tc>
        <w:tc>
          <w:tcPr>
            <w:tcW w:w="801" w:type="dxa"/>
            <w:tcBorders>
              <w:top w:val="nil"/>
              <w:left w:val="nil"/>
              <w:bottom w:val="single" w:sz="8" w:space="0" w:color="auto"/>
              <w:right w:val="single" w:sz="8" w:space="0" w:color="auto"/>
            </w:tcBorders>
            <w:noWrap/>
            <w:vAlign w:val="center"/>
            <w:hideMark/>
          </w:tcPr>
          <w:p w14:paraId="2656368F"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DecT</w:t>
            </w:r>
          </w:p>
        </w:tc>
      </w:tr>
      <w:tr w:rsidR="0002089C" w14:paraId="680788A8" w14:textId="77777777" w:rsidTr="00B10645">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131C9192" w14:textId="77777777" w:rsidR="0002089C" w:rsidRDefault="0002089C" w:rsidP="0002089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4A095392" w14:textId="70165D8E" w:rsidR="0002089C" w:rsidRDefault="0002089C" w:rsidP="0002089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-2.08%</w:t>
            </w:r>
          </w:p>
        </w:tc>
        <w:tc>
          <w:tcPr>
            <w:tcW w:w="981" w:type="dxa"/>
            <w:noWrap/>
            <w:vAlign w:val="bottom"/>
          </w:tcPr>
          <w:p w14:paraId="62D7F775" w14:textId="2510161C" w:rsidR="0002089C" w:rsidRDefault="0002089C" w:rsidP="0002089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-1.30%</w:t>
            </w:r>
          </w:p>
        </w:tc>
        <w:tc>
          <w:tcPr>
            <w:tcW w:w="981" w:type="dxa"/>
            <w:noWrap/>
            <w:vAlign w:val="bottom"/>
          </w:tcPr>
          <w:p w14:paraId="123D212B" w14:textId="752CFE05" w:rsidR="0002089C" w:rsidRDefault="0002089C" w:rsidP="0002089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-2.55%</w:t>
            </w:r>
          </w:p>
        </w:tc>
        <w:tc>
          <w:tcPr>
            <w:tcW w:w="801" w:type="dxa"/>
            <w:tcBorders>
              <w:top w:val="nil"/>
              <w:left w:val="single" w:sz="4" w:space="0" w:color="auto"/>
              <w:bottom w:val="nil"/>
              <w:right w:val="nil"/>
            </w:tcBorders>
            <w:noWrap/>
            <w:vAlign w:val="center"/>
          </w:tcPr>
          <w:p w14:paraId="4E2E240B" w14:textId="5A19FB74" w:rsidR="0002089C" w:rsidRDefault="0002089C" w:rsidP="0002089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105%</w:t>
            </w:r>
          </w:p>
        </w:tc>
        <w:tc>
          <w:tcPr>
            <w:tcW w:w="801" w:type="dxa"/>
            <w:tcBorders>
              <w:top w:val="nil"/>
              <w:left w:val="nil"/>
              <w:bottom w:val="nil"/>
              <w:right w:val="single" w:sz="8" w:space="0" w:color="auto"/>
            </w:tcBorders>
            <w:noWrap/>
            <w:vAlign w:val="center"/>
          </w:tcPr>
          <w:p w14:paraId="5B29A764" w14:textId="31D071E0" w:rsidR="0002089C" w:rsidRDefault="0002089C" w:rsidP="0002089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r w:rsidR="00A12809" w14:paraId="6C52E101" w14:textId="77777777" w:rsidTr="00A12809">
        <w:trPr>
          <w:trHeight w:val="255"/>
          <w:jc w:val="center"/>
        </w:trPr>
        <w:tc>
          <w:tcPr>
            <w:tcW w:w="1300" w:type="dxa"/>
            <w:tcBorders>
              <w:top w:val="nil"/>
              <w:left w:val="single" w:sz="8" w:space="0" w:color="auto"/>
              <w:bottom w:val="nil"/>
              <w:right w:val="single" w:sz="8" w:space="0" w:color="auto"/>
            </w:tcBorders>
            <w:noWrap/>
            <w:vAlign w:val="center"/>
            <w:hideMark/>
          </w:tcPr>
          <w:p w14:paraId="0412935D" w14:textId="77777777" w:rsidR="00A12809" w:rsidRDefault="00A12809" w:rsidP="00A1280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shd w:val="clear" w:color="auto" w:fill="C5E0B3" w:themeFill="accent6" w:themeFillTint="66"/>
            <w:noWrap/>
            <w:vAlign w:val="bottom"/>
          </w:tcPr>
          <w:p w14:paraId="57AC13B3" w14:textId="313222DB" w:rsidR="00A12809" w:rsidRDefault="00A12809" w:rsidP="00A1280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-5.35%</w:t>
            </w:r>
          </w:p>
        </w:tc>
        <w:tc>
          <w:tcPr>
            <w:tcW w:w="981" w:type="dxa"/>
            <w:shd w:val="clear" w:color="auto" w:fill="C5E0B3" w:themeFill="accent6" w:themeFillTint="66"/>
            <w:noWrap/>
            <w:vAlign w:val="bottom"/>
          </w:tcPr>
          <w:p w14:paraId="7F7CADB7" w14:textId="6B6FF68F" w:rsidR="00A12809" w:rsidRDefault="00A12809" w:rsidP="00A1280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-5.10%</w:t>
            </w:r>
          </w:p>
        </w:tc>
        <w:tc>
          <w:tcPr>
            <w:tcW w:w="981" w:type="dxa"/>
            <w:shd w:val="clear" w:color="auto" w:fill="C5E0B3" w:themeFill="accent6" w:themeFillTint="66"/>
            <w:noWrap/>
            <w:vAlign w:val="bottom"/>
          </w:tcPr>
          <w:p w14:paraId="6D2130B3" w14:textId="4152C555" w:rsidR="00A12809" w:rsidRDefault="00A12809" w:rsidP="00A1280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-5.44%</w:t>
            </w:r>
          </w:p>
        </w:tc>
        <w:tc>
          <w:tcPr>
            <w:tcW w:w="801" w:type="dxa"/>
            <w:tcBorders>
              <w:top w:val="nil"/>
              <w:left w:val="single" w:sz="4" w:space="0" w:color="auto"/>
              <w:bottom w:val="nil"/>
              <w:right w:val="nil"/>
            </w:tcBorders>
            <w:noWrap/>
            <w:vAlign w:val="center"/>
          </w:tcPr>
          <w:p w14:paraId="2D564089" w14:textId="1F69319C" w:rsidR="00A12809" w:rsidRDefault="00A12809" w:rsidP="00A1280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c>
          <w:tcPr>
            <w:tcW w:w="801" w:type="dxa"/>
            <w:tcBorders>
              <w:top w:val="nil"/>
              <w:left w:val="nil"/>
              <w:bottom w:val="nil"/>
              <w:right w:val="single" w:sz="8" w:space="0" w:color="auto"/>
            </w:tcBorders>
            <w:noWrap/>
            <w:vAlign w:val="center"/>
          </w:tcPr>
          <w:p w14:paraId="60F684D6" w14:textId="21A0FE72" w:rsidR="00A12809" w:rsidRDefault="00A12809" w:rsidP="00A1280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r>
      <w:tr w:rsidR="00A12809" w14:paraId="51CB9813" w14:textId="77777777" w:rsidTr="00A12809">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428EC658" w14:textId="77777777" w:rsidR="00A12809" w:rsidRDefault="00A12809" w:rsidP="00A12809">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C5E0B3" w:themeFill="accent6" w:themeFillTint="66"/>
            <w:noWrap/>
            <w:vAlign w:val="bottom"/>
          </w:tcPr>
          <w:p w14:paraId="7A5BF5DB" w14:textId="384E2DE9" w:rsidR="00A12809" w:rsidRDefault="00A12809" w:rsidP="00A1280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-3.71%</w:t>
            </w:r>
          </w:p>
        </w:tc>
        <w:tc>
          <w:tcPr>
            <w:tcW w:w="981" w:type="dxa"/>
            <w:tcBorders>
              <w:top w:val="single" w:sz="8" w:space="0" w:color="auto"/>
              <w:left w:val="nil"/>
              <w:bottom w:val="single" w:sz="8" w:space="0" w:color="auto"/>
              <w:right w:val="nil"/>
            </w:tcBorders>
            <w:shd w:val="clear" w:color="auto" w:fill="C5E0B3" w:themeFill="accent6" w:themeFillTint="66"/>
            <w:noWrap/>
            <w:vAlign w:val="bottom"/>
          </w:tcPr>
          <w:p w14:paraId="34F3D53C" w14:textId="2A441CF6" w:rsidR="00A12809" w:rsidRDefault="00A12809" w:rsidP="00A1280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-3.20%</w:t>
            </w:r>
          </w:p>
        </w:tc>
        <w:tc>
          <w:tcPr>
            <w:tcW w:w="981" w:type="dxa"/>
            <w:tcBorders>
              <w:top w:val="single" w:sz="8" w:space="0" w:color="auto"/>
              <w:left w:val="nil"/>
              <w:bottom w:val="single" w:sz="8" w:space="0" w:color="auto"/>
              <w:right w:val="nil"/>
            </w:tcBorders>
            <w:shd w:val="clear" w:color="auto" w:fill="C5E0B3" w:themeFill="accent6" w:themeFillTint="66"/>
            <w:noWrap/>
            <w:vAlign w:val="bottom"/>
          </w:tcPr>
          <w:p w14:paraId="0948303F" w14:textId="1217D0A1" w:rsidR="00A12809" w:rsidRDefault="00A12809" w:rsidP="00A1280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-4.00%</w:t>
            </w:r>
          </w:p>
        </w:tc>
        <w:tc>
          <w:tcPr>
            <w:tcW w:w="801" w:type="dxa"/>
            <w:tcBorders>
              <w:top w:val="single" w:sz="8" w:space="0" w:color="auto"/>
              <w:left w:val="single" w:sz="4" w:space="0" w:color="auto"/>
              <w:bottom w:val="single" w:sz="8" w:space="0" w:color="auto"/>
              <w:right w:val="nil"/>
            </w:tcBorders>
            <w:noWrap/>
            <w:vAlign w:val="center"/>
          </w:tcPr>
          <w:p w14:paraId="316FA55F" w14:textId="36AB5A00" w:rsidR="00A12809" w:rsidRDefault="00A12809" w:rsidP="00A1280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c>
          <w:tcPr>
            <w:tcW w:w="801" w:type="dxa"/>
            <w:tcBorders>
              <w:top w:val="single" w:sz="8" w:space="0" w:color="auto"/>
              <w:left w:val="nil"/>
              <w:bottom w:val="single" w:sz="8" w:space="0" w:color="auto"/>
              <w:right w:val="single" w:sz="8" w:space="0" w:color="auto"/>
            </w:tcBorders>
            <w:noWrap/>
            <w:vAlign w:val="center"/>
          </w:tcPr>
          <w:p w14:paraId="2328081A" w14:textId="66A87D9A" w:rsidR="00A12809" w:rsidRDefault="00A12809" w:rsidP="00A1280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r>
    </w:tbl>
    <w:p w14:paraId="30C66DD9" w14:textId="4770E11E" w:rsidR="00B75C0D" w:rsidRDefault="00B75C0D" w:rsidP="009234A5">
      <w:pPr>
        <w:rPr>
          <w:szCs w:val="22"/>
          <w:lang w:val="en-CA"/>
        </w:rPr>
      </w:pPr>
    </w:p>
    <w:p w14:paraId="0633CA6F" w14:textId="77777777" w:rsidR="00E86247" w:rsidRDefault="00E86247" w:rsidP="00E86247">
      <w:pPr>
        <w:pStyle w:val="Heading1"/>
      </w:pPr>
      <w:r>
        <w:t>Conclusion</w:t>
      </w:r>
    </w:p>
    <w:p w14:paraId="0BE9C43E" w14:textId="1889A4CA" w:rsidR="00E86247" w:rsidRDefault="00E86247" w:rsidP="00E86247">
      <w:r w:rsidRPr="001A4073">
        <w:t>In this contribution,</w:t>
      </w:r>
      <w:r w:rsidR="00EA3154">
        <w:t xml:space="preserve"> the</w:t>
      </w:r>
      <w:r w:rsidR="00996205">
        <w:t xml:space="preserve"> EE2</w:t>
      </w:r>
      <w:r w:rsidR="00EA3154">
        <w:t xml:space="preserve"> combined tests involving test 3.4 have been tested</w:t>
      </w:r>
      <w:r w:rsidR="00E73AF9">
        <w:t xml:space="preserve">. </w:t>
      </w:r>
      <w:r w:rsidR="00A565FF">
        <w:t xml:space="preserve">All combinations </w:t>
      </w:r>
      <w:r w:rsidR="00156881">
        <w:t xml:space="preserve">improve the coding </w:t>
      </w:r>
      <w:r w:rsidR="00604BF2">
        <w:t>efficiency</w:t>
      </w:r>
      <w:r w:rsidR="004729E9">
        <w:t xml:space="preserve"> and seem orthogonal since the gains are additive.</w:t>
      </w:r>
      <w:r w:rsidR="004572BE">
        <w:t xml:space="preserve"> The best combination </w:t>
      </w:r>
      <w:r w:rsidR="000A76B3">
        <w:t xml:space="preserve">of </w:t>
      </w:r>
      <w:r w:rsidR="00BB6A22">
        <w:t xml:space="preserve">EE2-3.4 with </w:t>
      </w:r>
      <w:r w:rsidR="00EB2D8F">
        <w:t xml:space="preserve">tests 3.2 and 3.3 </w:t>
      </w:r>
      <w:r w:rsidR="00EB2D8F" w:rsidRPr="00EB2D8F">
        <w:t>shows a</w:t>
      </w:r>
      <w:r w:rsidRPr="00EB2D8F">
        <w:t xml:space="preserve"> coding efficiency of {</w:t>
      </w:r>
      <w:r w:rsidRPr="00EB2D8F">
        <w:rPr>
          <w:shd w:val="clear" w:color="auto" w:fill="C5E0B3" w:themeFill="accent6" w:themeFillTint="66"/>
        </w:rPr>
        <w:t>-</w:t>
      </w:r>
      <w:r w:rsidR="00EB2D8F" w:rsidRPr="00EB2D8F">
        <w:rPr>
          <w:shd w:val="clear" w:color="auto" w:fill="C5E0B3" w:themeFill="accent6" w:themeFillTint="66"/>
        </w:rPr>
        <w:t>7</w:t>
      </w:r>
      <w:r w:rsidRPr="00EB2D8F">
        <w:rPr>
          <w:shd w:val="clear" w:color="auto" w:fill="C5E0B3" w:themeFill="accent6" w:themeFillTint="66"/>
        </w:rPr>
        <w:t>.</w:t>
      </w:r>
      <w:r w:rsidR="00EB2D8F" w:rsidRPr="00EB2D8F">
        <w:rPr>
          <w:shd w:val="clear" w:color="auto" w:fill="C5E0B3" w:themeFill="accent6" w:themeFillTint="66"/>
        </w:rPr>
        <w:t>11</w:t>
      </w:r>
      <w:r w:rsidRPr="00EB2D8F">
        <w:rPr>
          <w:shd w:val="clear" w:color="auto" w:fill="C5E0B3" w:themeFill="accent6" w:themeFillTint="66"/>
        </w:rPr>
        <w:t>%</w:t>
      </w:r>
      <w:r w:rsidRPr="00EB2D8F">
        <w:t xml:space="preserve">, </w:t>
      </w:r>
      <w:r w:rsidRPr="005366B8">
        <w:rPr>
          <w:shd w:val="clear" w:color="auto" w:fill="C5E0B3" w:themeFill="accent6" w:themeFillTint="66"/>
        </w:rPr>
        <w:t>-</w:t>
      </w:r>
      <w:r w:rsidR="005366B8" w:rsidRPr="005366B8">
        <w:rPr>
          <w:shd w:val="clear" w:color="auto" w:fill="C5E0B3" w:themeFill="accent6" w:themeFillTint="66"/>
        </w:rPr>
        <w:t>4</w:t>
      </w:r>
      <w:r w:rsidRPr="005366B8">
        <w:rPr>
          <w:shd w:val="clear" w:color="auto" w:fill="C5E0B3" w:themeFill="accent6" w:themeFillTint="66"/>
        </w:rPr>
        <w:t>.</w:t>
      </w:r>
      <w:r w:rsidR="005366B8" w:rsidRPr="005366B8">
        <w:rPr>
          <w:shd w:val="clear" w:color="auto" w:fill="C5E0B3" w:themeFill="accent6" w:themeFillTint="66"/>
        </w:rPr>
        <w:t>81</w:t>
      </w:r>
      <w:r w:rsidRPr="005366B8">
        <w:rPr>
          <w:shd w:val="clear" w:color="auto" w:fill="C5E0B3" w:themeFill="accent6" w:themeFillTint="66"/>
        </w:rPr>
        <w:t>%</w:t>
      </w:r>
      <w:r w:rsidRPr="005366B8">
        <w:t xml:space="preserve">, </w:t>
      </w:r>
      <w:r w:rsidRPr="00D119A8">
        <w:rPr>
          <w:shd w:val="clear" w:color="auto" w:fill="C5E0B3" w:themeFill="accent6" w:themeFillTint="66"/>
        </w:rPr>
        <w:t>-</w:t>
      </w:r>
      <w:r w:rsidR="00D119A8" w:rsidRPr="00D119A8">
        <w:rPr>
          <w:shd w:val="clear" w:color="auto" w:fill="C5E0B3" w:themeFill="accent6" w:themeFillTint="66"/>
        </w:rPr>
        <w:t>3</w:t>
      </w:r>
      <w:r w:rsidRPr="00D119A8">
        <w:rPr>
          <w:shd w:val="clear" w:color="auto" w:fill="C5E0B3" w:themeFill="accent6" w:themeFillTint="66"/>
        </w:rPr>
        <w:t>.</w:t>
      </w:r>
      <w:r w:rsidR="00D119A8" w:rsidRPr="00D119A8">
        <w:rPr>
          <w:shd w:val="clear" w:color="auto" w:fill="C5E0B3" w:themeFill="accent6" w:themeFillTint="66"/>
        </w:rPr>
        <w:t>71</w:t>
      </w:r>
      <w:r w:rsidRPr="00D119A8">
        <w:rPr>
          <w:shd w:val="clear" w:color="auto" w:fill="C5E0B3" w:themeFill="accent6" w:themeFillTint="66"/>
        </w:rPr>
        <w:t>%</w:t>
      </w:r>
      <w:r w:rsidRPr="00EB2D8F">
        <w:t xml:space="preserve">} for Y in AI, RA and LDB </w:t>
      </w:r>
      <w:r w:rsidR="00E92440" w:rsidRPr="00F84068">
        <w:t>along</w:t>
      </w:r>
      <w:r w:rsidRPr="00F84068">
        <w:t xml:space="preserve"> with </w:t>
      </w:r>
      <w:r w:rsidR="00D23934" w:rsidRPr="00F84068">
        <w:t xml:space="preserve">a limited increase in encoder runtime of </w:t>
      </w:r>
      <w:r w:rsidR="005366B8">
        <w:t>5</w:t>
      </w:r>
      <w:r w:rsidR="00D23934" w:rsidRPr="005366B8">
        <w:t xml:space="preserve">% </w:t>
      </w:r>
      <w:r w:rsidR="00D23934" w:rsidRPr="00F84068">
        <w:t xml:space="preserve">to </w:t>
      </w:r>
      <w:r w:rsidR="00F84068" w:rsidRPr="00F84068">
        <w:t>7</w:t>
      </w:r>
      <w:r w:rsidR="00D23934" w:rsidRPr="00F84068">
        <w:t>%</w:t>
      </w:r>
      <w:r w:rsidR="00D23934" w:rsidRPr="007735C6">
        <w:t xml:space="preserve">, </w:t>
      </w:r>
      <w:r w:rsidR="007735C6" w:rsidRPr="007735C6">
        <w:t xml:space="preserve">and </w:t>
      </w:r>
      <w:r w:rsidR="00241598">
        <w:t>in</w:t>
      </w:r>
      <w:r w:rsidRPr="007735C6">
        <w:t xml:space="preserve"> decoding time </w:t>
      </w:r>
      <w:r w:rsidR="007735C6">
        <w:t xml:space="preserve">of </w:t>
      </w:r>
      <w:r w:rsidR="005366B8">
        <w:t>3</w:t>
      </w:r>
      <w:r w:rsidR="000E6D37" w:rsidRPr="005366B8">
        <w:t>%</w:t>
      </w:r>
      <w:r w:rsidR="000E6D37">
        <w:t xml:space="preserve"> to </w:t>
      </w:r>
      <w:r w:rsidR="005366B8">
        <w:t>4</w:t>
      </w:r>
      <w:r w:rsidR="000E6D37">
        <w:t>%</w:t>
      </w:r>
      <w:r w:rsidRPr="007735C6">
        <w:t>.</w:t>
      </w:r>
    </w:p>
    <w:p w14:paraId="221A2FAE" w14:textId="77777777" w:rsidR="00E86247" w:rsidRDefault="00E86247" w:rsidP="00E86247">
      <w:pPr>
        <w:pStyle w:val="Heading1"/>
        <w:rPr>
          <w:lang w:val="en-CA"/>
        </w:rPr>
      </w:pPr>
      <w:r>
        <w:rPr>
          <w:lang w:val="en-CA"/>
        </w:rPr>
        <w:t>References</w:t>
      </w:r>
    </w:p>
    <w:p w14:paraId="404E48CB" w14:textId="77777777" w:rsidR="004B73CC" w:rsidRDefault="004B73CC" w:rsidP="004B73CC">
      <w:pPr>
        <w:pStyle w:val="ListParagraph"/>
        <w:numPr>
          <w:ilvl w:val="0"/>
          <w:numId w:val="12"/>
        </w:numPr>
        <w:rPr>
          <w:szCs w:val="22"/>
          <w:lang w:val="en-CA"/>
        </w:rPr>
      </w:pPr>
      <w:bookmarkStart w:id="6" w:name="_Ref90973496"/>
      <w:bookmarkStart w:id="7" w:name="_Ref90971038"/>
      <w:bookmarkStart w:id="8" w:name="_Ref83204087"/>
      <w:bookmarkStart w:id="9" w:name="_Ref75533355"/>
      <w:r>
        <w:rPr>
          <w:szCs w:val="22"/>
          <w:lang w:val="en-CA"/>
        </w:rPr>
        <w:t>V. Seregin, J. Chen, L. Li, K. Naser, J. Ström, M. Winken, X. Xiu, K. Zhang, “Exploration Experiment on Enhanced Compression beyond VVC capability (EE2)”, JVET-Y2024, January 2022.</w:t>
      </w:r>
      <w:bookmarkEnd w:id="6"/>
    </w:p>
    <w:p w14:paraId="11DDF2B0" w14:textId="5927F6E8" w:rsidR="00B10C9B" w:rsidRPr="00026A85" w:rsidRDefault="00B10C9B" w:rsidP="00E86247">
      <w:pPr>
        <w:pStyle w:val="ListParagraph"/>
        <w:numPr>
          <w:ilvl w:val="0"/>
          <w:numId w:val="12"/>
        </w:numPr>
        <w:rPr>
          <w:szCs w:val="22"/>
        </w:rPr>
      </w:pPr>
      <w:bookmarkStart w:id="10" w:name="_Ref99983262"/>
      <w:bookmarkStart w:id="11" w:name="_Ref90971140"/>
      <w:bookmarkEnd w:id="7"/>
      <w:r w:rsidRPr="00026A85">
        <w:rPr>
          <w:szCs w:val="22"/>
        </w:rPr>
        <w:t>A. Robert, K. Naser, T. Poirier, Y. Chen, F. Galpin</w:t>
      </w:r>
      <w:r w:rsidR="00026A85" w:rsidRPr="00026A85">
        <w:rPr>
          <w:szCs w:val="22"/>
        </w:rPr>
        <w:t xml:space="preserve">, </w:t>
      </w:r>
      <w:r w:rsidR="00026A85">
        <w:rPr>
          <w:color w:val="000000"/>
        </w:rPr>
        <w:t>“</w:t>
      </w:r>
      <w:r w:rsidR="00026A85" w:rsidRPr="00026A85">
        <w:rPr>
          <w:szCs w:val="22"/>
        </w:rPr>
        <w:t>EE2-related: IBC with Template Matching</w:t>
      </w:r>
      <w:r w:rsidR="00026A85">
        <w:rPr>
          <w:color w:val="000000"/>
        </w:rPr>
        <w:t>”, JVET-Y0088, January. 2022.</w:t>
      </w:r>
      <w:bookmarkEnd w:id="10"/>
    </w:p>
    <w:p w14:paraId="66C8FC43" w14:textId="67C1D38F" w:rsidR="00E86247" w:rsidRPr="00947B7B" w:rsidRDefault="00E86247" w:rsidP="00E86247">
      <w:pPr>
        <w:pStyle w:val="ListParagraph"/>
        <w:numPr>
          <w:ilvl w:val="0"/>
          <w:numId w:val="12"/>
        </w:numPr>
        <w:rPr>
          <w:szCs w:val="22"/>
          <w:lang w:val="en-CA"/>
        </w:rPr>
      </w:pPr>
      <w:bookmarkStart w:id="12" w:name="_Ref99641885"/>
      <w:bookmarkStart w:id="13" w:name="_Ref99642137"/>
      <w:r w:rsidRPr="00947B7B">
        <w:rPr>
          <w:szCs w:val="22"/>
          <w:lang w:val="en-CA"/>
        </w:rPr>
        <w:t>https://vcgit.hhi.fraunhofer.de/ecm/ECM.</w:t>
      </w:r>
      <w:bookmarkEnd w:id="8"/>
      <w:bookmarkEnd w:id="11"/>
      <w:bookmarkEnd w:id="12"/>
      <w:bookmarkEnd w:id="13"/>
    </w:p>
    <w:p w14:paraId="47827F50" w14:textId="6E338CF0" w:rsidR="00E86247" w:rsidRDefault="00E86247" w:rsidP="00E86247">
      <w:pPr>
        <w:pStyle w:val="ListParagraph"/>
        <w:numPr>
          <w:ilvl w:val="0"/>
          <w:numId w:val="12"/>
        </w:numPr>
        <w:rPr>
          <w:szCs w:val="22"/>
          <w:lang w:val="en-CA"/>
        </w:rPr>
      </w:pPr>
      <w:bookmarkStart w:id="14" w:name="_Ref90971219"/>
      <w:bookmarkEnd w:id="9"/>
      <w:r>
        <w:rPr>
          <w:color w:val="000000"/>
        </w:rPr>
        <w:t>M. Karczewicz, Y. Ye, “Common Test Conditions and evaluation procedures for enhanced compression tool testing”, JVET-Y2017, January. 2022.</w:t>
      </w:r>
      <w:bookmarkEnd w:id="14"/>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BF720EA" w:rsidR="007F1F8B" w:rsidRPr="005B217D" w:rsidRDefault="00E86247"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56064" w14:textId="77777777" w:rsidR="00864BC2" w:rsidRDefault="00864BC2">
      <w:r>
        <w:separator/>
      </w:r>
    </w:p>
  </w:endnote>
  <w:endnote w:type="continuationSeparator" w:id="0">
    <w:p w14:paraId="423271E7" w14:textId="77777777" w:rsidR="00864BC2" w:rsidRDefault="00864BC2">
      <w:r>
        <w:continuationSeparator/>
      </w:r>
    </w:p>
  </w:endnote>
  <w:endnote w:type="continuationNotice" w:id="1">
    <w:p w14:paraId="0E47AA93" w14:textId="77777777" w:rsidR="00864BC2" w:rsidRDefault="00864BC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8CBFCA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C715C">
      <w:rPr>
        <w:rStyle w:val="PageNumber"/>
        <w:noProof/>
      </w:rPr>
      <w:t>2022-04-13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EA9F1" w14:textId="77777777" w:rsidR="00864BC2" w:rsidRDefault="00864BC2">
      <w:r>
        <w:separator/>
      </w:r>
    </w:p>
  </w:footnote>
  <w:footnote w:type="continuationSeparator" w:id="0">
    <w:p w14:paraId="357A5C16" w14:textId="77777777" w:rsidR="00864BC2" w:rsidRDefault="00864BC2">
      <w:r>
        <w:continuationSeparator/>
      </w:r>
    </w:p>
  </w:footnote>
  <w:footnote w:type="continuationNotice" w:id="1">
    <w:p w14:paraId="4BD711F0" w14:textId="77777777" w:rsidR="00864BC2" w:rsidRDefault="00864BC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562F7"/>
    <w:multiLevelType w:val="hybridMultilevel"/>
    <w:tmpl w:val="42DE926C"/>
    <w:lvl w:ilvl="0" w:tplc="29E49C0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34D40DB"/>
    <w:multiLevelType w:val="hybridMultilevel"/>
    <w:tmpl w:val="FC18C55C"/>
    <w:lvl w:ilvl="0" w:tplc="10003484">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021789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8850623">
    <w:abstractNumId w:val="12"/>
  </w:num>
  <w:num w:numId="3" w16cid:durableId="349916516">
    <w:abstractNumId w:val="10"/>
  </w:num>
  <w:num w:numId="4" w16cid:durableId="1000045677">
    <w:abstractNumId w:val="7"/>
  </w:num>
  <w:num w:numId="5" w16cid:durableId="591401429">
    <w:abstractNumId w:val="8"/>
  </w:num>
  <w:num w:numId="6" w16cid:durableId="983661301">
    <w:abstractNumId w:val="5"/>
  </w:num>
  <w:num w:numId="7" w16cid:durableId="1665350244">
    <w:abstractNumId w:val="6"/>
  </w:num>
  <w:num w:numId="8" w16cid:durableId="235090677">
    <w:abstractNumId w:val="5"/>
  </w:num>
  <w:num w:numId="9" w16cid:durableId="1356927521">
    <w:abstractNumId w:val="1"/>
  </w:num>
  <w:num w:numId="10" w16cid:durableId="395006716">
    <w:abstractNumId w:val="4"/>
  </w:num>
  <w:num w:numId="11" w16cid:durableId="552229307">
    <w:abstractNumId w:val="3"/>
  </w:num>
  <w:num w:numId="12" w16cid:durableId="7801447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4041548">
    <w:abstractNumId w:val="2"/>
  </w:num>
  <w:num w:numId="14" w16cid:durableId="2329299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89C"/>
    <w:rsid w:val="00026A85"/>
    <w:rsid w:val="000308A3"/>
    <w:rsid w:val="000314AC"/>
    <w:rsid w:val="0004543A"/>
    <w:rsid w:val="000458BC"/>
    <w:rsid w:val="00045C41"/>
    <w:rsid w:val="00046C03"/>
    <w:rsid w:val="00057647"/>
    <w:rsid w:val="00065039"/>
    <w:rsid w:val="0007614F"/>
    <w:rsid w:val="00081398"/>
    <w:rsid w:val="00084393"/>
    <w:rsid w:val="000865E1"/>
    <w:rsid w:val="00092AF4"/>
    <w:rsid w:val="00094479"/>
    <w:rsid w:val="000962AC"/>
    <w:rsid w:val="000A36E4"/>
    <w:rsid w:val="000A44F6"/>
    <w:rsid w:val="000A76B3"/>
    <w:rsid w:val="000B0C0F"/>
    <w:rsid w:val="000B1C6B"/>
    <w:rsid w:val="000B4142"/>
    <w:rsid w:val="000B4FF9"/>
    <w:rsid w:val="000C09AC"/>
    <w:rsid w:val="000C2BAA"/>
    <w:rsid w:val="000E00F3"/>
    <w:rsid w:val="000E6D37"/>
    <w:rsid w:val="000F158C"/>
    <w:rsid w:val="000F20FE"/>
    <w:rsid w:val="00102F3D"/>
    <w:rsid w:val="0011255E"/>
    <w:rsid w:val="001204B8"/>
    <w:rsid w:val="00124E38"/>
    <w:rsid w:val="0012580B"/>
    <w:rsid w:val="00131F90"/>
    <w:rsid w:val="0013458C"/>
    <w:rsid w:val="0013526E"/>
    <w:rsid w:val="00141763"/>
    <w:rsid w:val="00146152"/>
    <w:rsid w:val="001474EF"/>
    <w:rsid w:val="00155526"/>
    <w:rsid w:val="00156881"/>
    <w:rsid w:val="00171371"/>
    <w:rsid w:val="00175A24"/>
    <w:rsid w:val="00187E58"/>
    <w:rsid w:val="001A297E"/>
    <w:rsid w:val="001A368E"/>
    <w:rsid w:val="001A4073"/>
    <w:rsid w:val="001A7329"/>
    <w:rsid w:val="001A792F"/>
    <w:rsid w:val="001B3EC5"/>
    <w:rsid w:val="001B4E28"/>
    <w:rsid w:val="001B7A6B"/>
    <w:rsid w:val="001C3525"/>
    <w:rsid w:val="001C3AFB"/>
    <w:rsid w:val="001C6E25"/>
    <w:rsid w:val="001D07F0"/>
    <w:rsid w:val="001D1BD2"/>
    <w:rsid w:val="001E0248"/>
    <w:rsid w:val="001E02BE"/>
    <w:rsid w:val="001E3B37"/>
    <w:rsid w:val="001E6F54"/>
    <w:rsid w:val="001F0135"/>
    <w:rsid w:val="001F2594"/>
    <w:rsid w:val="001F4667"/>
    <w:rsid w:val="001F6A5E"/>
    <w:rsid w:val="001F6A68"/>
    <w:rsid w:val="002055A6"/>
    <w:rsid w:val="00206460"/>
    <w:rsid w:val="002069B4"/>
    <w:rsid w:val="002069E8"/>
    <w:rsid w:val="00215DFC"/>
    <w:rsid w:val="002212DF"/>
    <w:rsid w:val="00222CD4"/>
    <w:rsid w:val="00225016"/>
    <w:rsid w:val="002253CA"/>
    <w:rsid w:val="002264A6"/>
    <w:rsid w:val="00227B8E"/>
    <w:rsid w:val="00227BA7"/>
    <w:rsid w:val="0023011C"/>
    <w:rsid w:val="002375C1"/>
    <w:rsid w:val="00241598"/>
    <w:rsid w:val="00247E1E"/>
    <w:rsid w:val="00260A38"/>
    <w:rsid w:val="00263398"/>
    <w:rsid w:val="00263B99"/>
    <w:rsid w:val="002647D8"/>
    <w:rsid w:val="00266F06"/>
    <w:rsid w:val="00275BCF"/>
    <w:rsid w:val="00280613"/>
    <w:rsid w:val="00291E36"/>
    <w:rsid w:val="00292257"/>
    <w:rsid w:val="002A18C0"/>
    <w:rsid w:val="002A45D1"/>
    <w:rsid w:val="002A54E0"/>
    <w:rsid w:val="002B1595"/>
    <w:rsid w:val="002B191D"/>
    <w:rsid w:val="002B2E83"/>
    <w:rsid w:val="002C715C"/>
    <w:rsid w:val="002D0AF6"/>
    <w:rsid w:val="002D4259"/>
    <w:rsid w:val="002F164D"/>
    <w:rsid w:val="002F595F"/>
    <w:rsid w:val="003021BC"/>
    <w:rsid w:val="00302E6C"/>
    <w:rsid w:val="0030351B"/>
    <w:rsid w:val="00306206"/>
    <w:rsid w:val="00310221"/>
    <w:rsid w:val="0031645F"/>
    <w:rsid w:val="00317D85"/>
    <w:rsid w:val="00327C56"/>
    <w:rsid w:val="003315A1"/>
    <w:rsid w:val="0033526F"/>
    <w:rsid w:val="003373EC"/>
    <w:rsid w:val="00342FF4"/>
    <w:rsid w:val="00344E5A"/>
    <w:rsid w:val="00346148"/>
    <w:rsid w:val="003575D4"/>
    <w:rsid w:val="003669EA"/>
    <w:rsid w:val="00367657"/>
    <w:rsid w:val="003706CC"/>
    <w:rsid w:val="00376F19"/>
    <w:rsid w:val="00377710"/>
    <w:rsid w:val="003A2D8E"/>
    <w:rsid w:val="003A3881"/>
    <w:rsid w:val="003A7CE6"/>
    <w:rsid w:val="003C20E4"/>
    <w:rsid w:val="003D6342"/>
    <w:rsid w:val="003E6F90"/>
    <w:rsid w:val="003E73ED"/>
    <w:rsid w:val="003F5CAC"/>
    <w:rsid w:val="003F5D0F"/>
    <w:rsid w:val="004031E1"/>
    <w:rsid w:val="004048F3"/>
    <w:rsid w:val="00414101"/>
    <w:rsid w:val="0041420A"/>
    <w:rsid w:val="004219CF"/>
    <w:rsid w:val="004234F0"/>
    <w:rsid w:val="00427EEC"/>
    <w:rsid w:val="004322B3"/>
    <w:rsid w:val="00433DDB"/>
    <w:rsid w:val="00434D54"/>
    <w:rsid w:val="00435A29"/>
    <w:rsid w:val="00437619"/>
    <w:rsid w:val="00454961"/>
    <w:rsid w:val="004572BE"/>
    <w:rsid w:val="00465A1E"/>
    <w:rsid w:val="004729E9"/>
    <w:rsid w:val="004935AC"/>
    <w:rsid w:val="00493D89"/>
    <w:rsid w:val="0049445A"/>
    <w:rsid w:val="004957D9"/>
    <w:rsid w:val="004A2A63"/>
    <w:rsid w:val="004A64EC"/>
    <w:rsid w:val="004A6BE2"/>
    <w:rsid w:val="004A789A"/>
    <w:rsid w:val="004B210C"/>
    <w:rsid w:val="004B6170"/>
    <w:rsid w:val="004B73CC"/>
    <w:rsid w:val="004D405F"/>
    <w:rsid w:val="004E4F4F"/>
    <w:rsid w:val="004E6789"/>
    <w:rsid w:val="004F61E3"/>
    <w:rsid w:val="00502E10"/>
    <w:rsid w:val="0050354E"/>
    <w:rsid w:val="005079A7"/>
    <w:rsid w:val="0051015C"/>
    <w:rsid w:val="00513FAE"/>
    <w:rsid w:val="00516CF1"/>
    <w:rsid w:val="00531AE9"/>
    <w:rsid w:val="00536188"/>
    <w:rsid w:val="005366B8"/>
    <w:rsid w:val="005438DC"/>
    <w:rsid w:val="00550A66"/>
    <w:rsid w:val="00553517"/>
    <w:rsid w:val="005562D1"/>
    <w:rsid w:val="00563152"/>
    <w:rsid w:val="0056567D"/>
    <w:rsid w:val="00567EC7"/>
    <w:rsid w:val="00570013"/>
    <w:rsid w:val="00571FE7"/>
    <w:rsid w:val="0057263A"/>
    <w:rsid w:val="005753EC"/>
    <w:rsid w:val="005801A2"/>
    <w:rsid w:val="00581615"/>
    <w:rsid w:val="00591272"/>
    <w:rsid w:val="005952A5"/>
    <w:rsid w:val="005A33A1"/>
    <w:rsid w:val="005B217D"/>
    <w:rsid w:val="005B51A1"/>
    <w:rsid w:val="005C385F"/>
    <w:rsid w:val="005C3D18"/>
    <w:rsid w:val="005C7C26"/>
    <w:rsid w:val="005E1AC6"/>
    <w:rsid w:val="005E3F2B"/>
    <w:rsid w:val="005E7C47"/>
    <w:rsid w:val="005F2D6A"/>
    <w:rsid w:val="005F6F1B"/>
    <w:rsid w:val="00604BF2"/>
    <w:rsid w:val="0061465F"/>
    <w:rsid w:val="00615995"/>
    <w:rsid w:val="00616155"/>
    <w:rsid w:val="00624B33"/>
    <w:rsid w:val="0063041A"/>
    <w:rsid w:val="00630AA2"/>
    <w:rsid w:val="00631D8B"/>
    <w:rsid w:val="00646707"/>
    <w:rsid w:val="00654C67"/>
    <w:rsid w:val="00657F7E"/>
    <w:rsid w:val="00661DD1"/>
    <w:rsid w:val="00662E58"/>
    <w:rsid w:val="006637F2"/>
    <w:rsid w:val="006642A5"/>
    <w:rsid w:val="00664DCF"/>
    <w:rsid w:val="00695826"/>
    <w:rsid w:val="006A0E5C"/>
    <w:rsid w:val="006A15DB"/>
    <w:rsid w:val="006A1B71"/>
    <w:rsid w:val="006A48E6"/>
    <w:rsid w:val="006B3152"/>
    <w:rsid w:val="006C5D39"/>
    <w:rsid w:val="006D2CC7"/>
    <w:rsid w:val="006D5850"/>
    <w:rsid w:val="006D6D9B"/>
    <w:rsid w:val="006E2810"/>
    <w:rsid w:val="006E4528"/>
    <w:rsid w:val="006E5417"/>
    <w:rsid w:val="006F0794"/>
    <w:rsid w:val="006F7528"/>
    <w:rsid w:val="00701DF3"/>
    <w:rsid w:val="007023DE"/>
    <w:rsid w:val="00712F60"/>
    <w:rsid w:val="00720E3B"/>
    <w:rsid w:val="0072516E"/>
    <w:rsid w:val="0074240B"/>
    <w:rsid w:val="0074393F"/>
    <w:rsid w:val="00745F6B"/>
    <w:rsid w:val="007505EC"/>
    <w:rsid w:val="0075175B"/>
    <w:rsid w:val="0075585E"/>
    <w:rsid w:val="00756F89"/>
    <w:rsid w:val="00764D0E"/>
    <w:rsid w:val="00770571"/>
    <w:rsid w:val="007735C6"/>
    <w:rsid w:val="007768FF"/>
    <w:rsid w:val="007814F8"/>
    <w:rsid w:val="00781A57"/>
    <w:rsid w:val="007824D3"/>
    <w:rsid w:val="007858A2"/>
    <w:rsid w:val="00785D12"/>
    <w:rsid w:val="00796EE3"/>
    <w:rsid w:val="007A5CA7"/>
    <w:rsid w:val="007A7D29"/>
    <w:rsid w:val="007B4AB8"/>
    <w:rsid w:val="007C081C"/>
    <w:rsid w:val="007C4403"/>
    <w:rsid w:val="007D1181"/>
    <w:rsid w:val="007E01A3"/>
    <w:rsid w:val="007F1F8B"/>
    <w:rsid w:val="007F6205"/>
    <w:rsid w:val="007F67A1"/>
    <w:rsid w:val="007F7655"/>
    <w:rsid w:val="00801A7B"/>
    <w:rsid w:val="00805699"/>
    <w:rsid w:val="00811C05"/>
    <w:rsid w:val="008206C8"/>
    <w:rsid w:val="008233C2"/>
    <w:rsid w:val="00826327"/>
    <w:rsid w:val="00826D17"/>
    <w:rsid w:val="00841255"/>
    <w:rsid w:val="0086387C"/>
    <w:rsid w:val="00864BC2"/>
    <w:rsid w:val="00874A6C"/>
    <w:rsid w:val="00876819"/>
    <w:rsid w:val="00876C65"/>
    <w:rsid w:val="00882F72"/>
    <w:rsid w:val="00893DC4"/>
    <w:rsid w:val="00897F1A"/>
    <w:rsid w:val="008A147E"/>
    <w:rsid w:val="008A4B4C"/>
    <w:rsid w:val="008B025A"/>
    <w:rsid w:val="008B1677"/>
    <w:rsid w:val="008C1072"/>
    <w:rsid w:val="008C2369"/>
    <w:rsid w:val="008C239F"/>
    <w:rsid w:val="008C6A99"/>
    <w:rsid w:val="008C7D4B"/>
    <w:rsid w:val="008E1470"/>
    <w:rsid w:val="008E480C"/>
    <w:rsid w:val="008E6B9E"/>
    <w:rsid w:val="00907757"/>
    <w:rsid w:val="0091114B"/>
    <w:rsid w:val="009212B0"/>
    <w:rsid w:val="00921FA1"/>
    <w:rsid w:val="009234A5"/>
    <w:rsid w:val="00933453"/>
    <w:rsid w:val="009336F7"/>
    <w:rsid w:val="00935574"/>
    <w:rsid w:val="0093636C"/>
    <w:rsid w:val="009374A7"/>
    <w:rsid w:val="00937F03"/>
    <w:rsid w:val="009434DE"/>
    <w:rsid w:val="00947B7B"/>
    <w:rsid w:val="00955F6D"/>
    <w:rsid w:val="009717B2"/>
    <w:rsid w:val="00977C16"/>
    <w:rsid w:val="0098551D"/>
    <w:rsid w:val="00985DCB"/>
    <w:rsid w:val="0099518F"/>
    <w:rsid w:val="009961B6"/>
    <w:rsid w:val="00996205"/>
    <w:rsid w:val="009A523D"/>
    <w:rsid w:val="009B02A1"/>
    <w:rsid w:val="009B3361"/>
    <w:rsid w:val="009B7F3F"/>
    <w:rsid w:val="009D7CE6"/>
    <w:rsid w:val="009E448E"/>
    <w:rsid w:val="009F3BAF"/>
    <w:rsid w:val="009F3F90"/>
    <w:rsid w:val="009F496B"/>
    <w:rsid w:val="00A01439"/>
    <w:rsid w:val="00A02E61"/>
    <w:rsid w:val="00A05CFF"/>
    <w:rsid w:val="00A12809"/>
    <w:rsid w:val="00A12ED8"/>
    <w:rsid w:val="00A13048"/>
    <w:rsid w:val="00A21D0B"/>
    <w:rsid w:val="00A32E86"/>
    <w:rsid w:val="00A46843"/>
    <w:rsid w:val="00A565FF"/>
    <w:rsid w:val="00A56B97"/>
    <w:rsid w:val="00A6093D"/>
    <w:rsid w:val="00A703CE"/>
    <w:rsid w:val="00A72017"/>
    <w:rsid w:val="00A767DC"/>
    <w:rsid w:val="00A76A6D"/>
    <w:rsid w:val="00A83253"/>
    <w:rsid w:val="00A95793"/>
    <w:rsid w:val="00AA0C0C"/>
    <w:rsid w:val="00AA6E84"/>
    <w:rsid w:val="00AB1A1C"/>
    <w:rsid w:val="00AB4721"/>
    <w:rsid w:val="00AB7405"/>
    <w:rsid w:val="00AC1161"/>
    <w:rsid w:val="00AD05A8"/>
    <w:rsid w:val="00AE341B"/>
    <w:rsid w:val="00AE777C"/>
    <w:rsid w:val="00AF51C5"/>
    <w:rsid w:val="00B01905"/>
    <w:rsid w:val="00B07CA7"/>
    <w:rsid w:val="00B10522"/>
    <w:rsid w:val="00B10645"/>
    <w:rsid w:val="00B10C9B"/>
    <w:rsid w:val="00B1279A"/>
    <w:rsid w:val="00B2458C"/>
    <w:rsid w:val="00B31081"/>
    <w:rsid w:val="00B3640F"/>
    <w:rsid w:val="00B37DDB"/>
    <w:rsid w:val="00B4194A"/>
    <w:rsid w:val="00B437E8"/>
    <w:rsid w:val="00B51F2C"/>
    <w:rsid w:val="00B5222E"/>
    <w:rsid w:val="00B53179"/>
    <w:rsid w:val="00B532EA"/>
    <w:rsid w:val="00B56118"/>
    <w:rsid w:val="00B57A23"/>
    <w:rsid w:val="00B600CD"/>
    <w:rsid w:val="00B61C96"/>
    <w:rsid w:val="00B73A2A"/>
    <w:rsid w:val="00B75A51"/>
    <w:rsid w:val="00B75C0D"/>
    <w:rsid w:val="00B8139B"/>
    <w:rsid w:val="00B827C6"/>
    <w:rsid w:val="00B94B06"/>
    <w:rsid w:val="00B94C28"/>
    <w:rsid w:val="00BB35BD"/>
    <w:rsid w:val="00BB6A22"/>
    <w:rsid w:val="00BC0C45"/>
    <w:rsid w:val="00BC10BA"/>
    <w:rsid w:val="00BC5AFD"/>
    <w:rsid w:val="00C00DDE"/>
    <w:rsid w:val="00C04F43"/>
    <w:rsid w:val="00C05271"/>
    <w:rsid w:val="00C0609D"/>
    <w:rsid w:val="00C115AB"/>
    <w:rsid w:val="00C16B53"/>
    <w:rsid w:val="00C26CCB"/>
    <w:rsid w:val="00C30249"/>
    <w:rsid w:val="00C35294"/>
    <w:rsid w:val="00C35F74"/>
    <w:rsid w:val="00C3723B"/>
    <w:rsid w:val="00C42466"/>
    <w:rsid w:val="00C60136"/>
    <w:rsid w:val="00C606C9"/>
    <w:rsid w:val="00C66182"/>
    <w:rsid w:val="00C67A6B"/>
    <w:rsid w:val="00C73D58"/>
    <w:rsid w:val="00C7405C"/>
    <w:rsid w:val="00C76409"/>
    <w:rsid w:val="00C80288"/>
    <w:rsid w:val="00C836F0"/>
    <w:rsid w:val="00C84003"/>
    <w:rsid w:val="00C90650"/>
    <w:rsid w:val="00C94B01"/>
    <w:rsid w:val="00C97D78"/>
    <w:rsid w:val="00CA0C30"/>
    <w:rsid w:val="00CB1087"/>
    <w:rsid w:val="00CC2AAE"/>
    <w:rsid w:val="00CC5A42"/>
    <w:rsid w:val="00CD0EAB"/>
    <w:rsid w:val="00CD2CB7"/>
    <w:rsid w:val="00CD65A6"/>
    <w:rsid w:val="00CE5E02"/>
    <w:rsid w:val="00CF0928"/>
    <w:rsid w:val="00CF34DB"/>
    <w:rsid w:val="00CF3917"/>
    <w:rsid w:val="00CF558F"/>
    <w:rsid w:val="00D010C0"/>
    <w:rsid w:val="00D04A58"/>
    <w:rsid w:val="00D06B8B"/>
    <w:rsid w:val="00D06BBB"/>
    <w:rsid w:val="00D073E2"/>
    <w:rsid w:val="00D119A8"/>
    <w:rsid w:val="00D1555A"/>
    <w:rsid w:val="00D178CD"/>
    <w:rsid w:val="00D17E05"/>
    <w:rsid w:val="00D23934"/>
    <w:rsid w:val="00D34214"/>
    <w:rsid w:val="00D446EC"/>
    <w:rsid w:val="00D51BF0"/>
    <w:rsid w:val="00D51FA1"/>
    <w:rsid w:val="00D531DB"/>
    <w:rsid w:val="00D55942"/>
    <w:rsid w:val="00D807BF"/>
    <w:rsid w:val="00D82FCC"/>
    <w:rsid w:val="00D974CB"/>
    <w:rsid w:val="00DA17FC"/>
    <w:rsid w:val="00DA7887"/>
    <w:rsid w:val="00DB2C26"/>
    <w:rsid w:val="00DB45C3"/>
    <w:rsid w:val="00DC62E5"/>
    <w:rsid w:val="00DD02F4"/>
    <w:rsid w:val="00DD1E93"/>
    <w:rsid w:val="00DD6622"/>
    <w:rsid w:val="00DE1C7C"/>
    <w:rsid w:val="00DE6B43"/>
    <w:rsid w:val="00E05144"/>
    <w:rsid w:val="00E11664"/>
    <w:rsid w:val="00E11923"/>
    <w:rsid w:val="00E207D8"/>
    <w:rsid w:val="00E262D4"/>
    <w:rsid w:val="00E36250"/>
    <w:rsid w:val="00E37F11"/>
    <w:rsid w:val="00E47F2D"/>
    <w:rsid w:val="00E50BC5"/>
    <w:rsid w:val="00E52C01"/>
    <w:rsid w:val="00E54511"/>
    <w:rsid w:val="00E55590"/>
    <w:rsid w:val="00E60EDC"/>
    <w:rsid w:val="00E61DAC"/>
    <w:rsid w:val="00E72B80"/>
    <w:rsid w:val="00E73AF9"/>
    <w:rsid w:val="00E75FE3"/>
    <w:rsid w:val="00E86247"/>
    <w:rsid w:val="00E86C4C"/>
    <w:rsid w:val="00E907A3"/>
    <w:rsid w:val="00E90EA1"/>
    <w:rsid w:val="00E92440"/>
    <w:rsid w:val="00E9480D"/>
    <w:rsid w:val="00EA3154"/>
    <w:rsid w:val="00EA5AE0"/>
    <w:rsid w:val="00EB2D8F"/>
    <w:rsid w:val="00EB44E3"/>
    <w:rsid w:val="00EB56E1"/>
    <w:rsid w:val="00EB7AB1"/>
    <w:rsid w:val="00EC263F"/>
    <w:rsid w:val="00EC32BD"/>
    <w:rsid w:val="00EE7CD8"/>
    <w:rsid w:val="00EF37F6"/>
    <w:rsid w:val="00EF48CC"/>
    <w:rsid w:val="00F00801"/>
    <w:rsid w:val="00F11D68"/>
    <w:rsid w:val="00F2488D"/>
    <w:rsid w:val="00F601A0"/>
    <w:rsid w:val="00F66A82"/>
    <w:rsid w:val="00F7098B"/>
    <w:rsid w:val="00F712E9"/>
    <w:rsid w:val="00F73032"/>
    <w:rsid w:val="00F82B6C"/>
    <w:rsid w:val="00F84068"/>
    <w:rsid w:val="00F848FC"/>
    <w:rsid w:val="00F906F6"/>
    <w:rsid w:val="00F9282A"/>
    <w:rsid w:val="00F935BD"/>
    <w:rsid w:val="00F9581F"/>
    <w:rsid w:val="00F96BAD"/>
    <w:rsid w:val="00FA139D"/>
    <w:rsid w:val="00FA25E4"/>
    <w:rsid w:val="00FA60F5"/>
    <w:rsid w:val="00FB0976"/>
    <w:rsid w:val="00FB0E84"/>
    <w:rsid w:val="00FC2405"/>
    <w:rsid w:val="00FD01C2"/>
    <w:rsid w:val="00FD2E3F"/>
    <w:rsid w:val="00FE595C"/>
    <w:rsid w:val="00FE6D18"/>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7FAF5D1C-AD43-4FC9-B711-FEF467A0F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E86247"/>
    <w:pPr>
      <w:ind w:left="720"/>
      <w:contextualSpacing/>
      <w:textAlignment w:val="auto"/>
    </w:pPr>
  </w:style>
  <w:style w:type="paragraph" w:styleId="NormalWeb">
    <w:name w:val="Normal (Web)"/>
    <w:basedOn w:val="Normal"/>
    <w:uiPriority w:val="99"/>
    <w:unhideWhenUsed/>
    <w:rsid w:val="00A2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styleId="Caption">
    <w:name w:val="caption"/>
    <w:basedOn w:val="Normal"/>
    <w:next w:val="Normal"/>
    <w:uiPriority w:val="99"/>
    <w:semiHidden/>
    <w:unhideWhenUsed/>
    <w:qFormat/>
    <w:rsid w:val="00A21D0B"/>
    <w:pPr>
      <w:spacing w:before="0" w:after="200"/>
      <w:textAlignment w:val="auto"/>
    </w:pPr>
    <w:rPr>
      <w:i/>
      <w:iCs/>
      <w:color w:val="44546A" w:themeColor="text2"/>
      <w:sz w:val="18"/>
      <w:szCs w:val="18"/>
    </w:rPr>
  </w:style>
  <w:style w:type="character" w:styleId="CommentReference">
    <w:name w:val="annotation reference"/>
    <w:basedOn w:val="DefaultParagraphFont"/>
    <w:rsid w:val="008C2369"/>
    <w:rPr>
      <w:sz w:val="16"/>
      <w:szCs w:val="16"/>
    </w:rPr>
  </w:style>
  <w:style w:type="paragraph" w:styleId="CommentText">
    <w:name w:val="annotation text"/>
    <w:basedOn w:val="Normal"/>
    <w:link w:val="CommentTextChar"/>
    <w:rsid w:val="008C2369"/>
    <w:rPr>
      <w:sz w:val="20"/>
    </w:rPr>
  </w:style>
  <w:style w:type="character" w:customStyle="1" w:styleId="CommentTextChar">
    <w:name w:val="Comment Text Char"/>
    <w:basedOn w:val="DefaultParagraphFont"/>
    <w:link w:val="CommentText"/>
    <w:rsid w:val="008C2369"/>
  </w:style>
  <w:style w:type="paragraph" w:styleId="CommentSubject">
    <w:name w:val="annotation subject"/>
    <w:basedOn w:val="CommentText"/>
    <w:next w:val="CommentText"/>
    <w:link w:val="CommentSubjectChar"/>
    <w:semiHidden/>
    <w:unhideWhenUsed/>
    <w:rsid w:val="008C2369"/>
    <w:rPr>
      <w:b/>
      <w:bCs/>
    </w:rPr>
  </w:style>
  <w:style w:type="character" w:customStyle="1" w:styleId="CommentSubjectChar">
    <w:name w:val="Comment Subject Char"/>
    <w:basedOn w:val="CommentTextChar"/>
    <w:link w:val="CommentSubject"/>
    <w:semiHidden/>
    <w:rsid w:val="008C23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11616">
      <w:bodyDiv w:val="1"/>
      <w:marLeft w:val="0"/>
      <w:marRight w:val="0"/>
      <w:marTop w:val="0"/>
      <w:marBottom w:val="0"/>
      <w:divBdr>
        <w:top w:val="none" w:sz="0" w:space="0" w:color="auto"/>
        <w:left w:val="none" w:sz="0" w:space="0" w:color="auto"/>
        <w:bottom w:val="none" w:sz="0" w:space="0" w:color="auto"/>
        <w:right w:val="none" w:sz="0" w:space="0" w:color="auto"/>
      </w:divBdr>
    </w:div>
    <w:div w:id="605387506">
      <w:bodyDiv w:val="1"/>
      <w:marLeft w:val="0"/>
      <w:marRight w:val="0"/>
      <w:marTop w:val="0"/>
      <w:marBottom w:val="0"/>
      <w:divBdr>
        <w:top w:val="none" w:sz="0" w:space="0" w:color="auto"/>
        <w:left w:val="none" w:sz="0" w:space="0" w:color="auto"/>
        <w:bottom w:val="none" w:sz="0" w:space="0" w:color="auto"/>
        <w:right w:val="none" w:sz="0" w:space="0" w:color="auto"/>
      </w:divBdr>
    </w:div>
    <w:div w:id="16805458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8124453">
      <w:bodyDiv w:val="1"/>
      <w:marLeft w:val="0"/>
      <w:marRight w:val="0"/>
      <w:marTop w:val="0"/>
      <w:marBottom w:val="0"/>
      <w:divBdr>
        <w:top w:val="none" w:sz="0" w:space="0" w:color="auto"/>
        <w:left w:val="none" w:sz="0" w:space="0" w:color="auto"/>
        <w:bottom w:val="none" w:sz="0" w:space="0" w:color="auto"/>
        <w:right w:val="none" w:sz="0" w:space="0" w:color="auto"/>
      </w:divBdr>
    </w:div>
    <w:div w:id="1963537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toine.robert@interdigital.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franck.galpin@interdigital.com" TargetMode="External"/><Relationship Id="rId2" Type="http://schemas.openxmlformats.org/officeDocument/2006/relationships/customXml" Target="../customXml/item2.xml"/><Relationship Id="rId16" Type="http://schemas.openxmlformats.org/officeDocument/2006/relationships/hyperlink" Target="mailto:ya.chen@interdigita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tangi.poirier@interdigital.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ram.nase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1" ma:contentTypeDescription="Create a new document." ma:contentTypeScope="" ma:versionID="ac72ea979e7673f478c205d639abd79e">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c390e94b8fe48b269be1219a51755f05"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6FDA3C-6E26-45DF-84F7-005A13D0193B}">
  <ds:schemaRefs>
    <ds:schemaRef ds:uri="http://schemas.openxmlformats.org/officeDocument/2006/bibliography"/>
  </ds:schemaRefs>
</ds:datastoreItem>
</file>

<file path=customXml/itemProps2.xml><?xml version="1.0" encoding="utf-8"?>
<ds:datastoreItem xmlns:ds="http://schemas.openxmlformats.org/officeDocument/2006/customXml" ds:itemID="{12022739-5B2C-4F95-AE9D-52DBFE872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836E5-3586-44CC-8294-ACF5023EBAD3}">
  <ds:schemaRefs>
    <ds:schemaRef ds:uri="http://purl.org/dc/terms/"/>
    <ds:schemaRef ds:uri="http://schemas.openxmlformats.org/package/2006/metadata/core-properties"/>
    <ds:schemaRef ds:uri="http://purl.org/dc/dcmitype/"/>
    <ds:schemaRef ds:uri="http://schemas.microsoft.com/office/2006/documentManagement/types"/>
    <ds:schemaRef ds:uri="7f9398f8-e012-4b22-ae2f-fed012cfaeb4"/>
    <ds:schemaRef ds:uri="http://purl.org/dc/elements/1.1/"/>
    <ds:schemaRef ds:uri="http://schemas.microsoft.com/office/2006/metadata/properties"/>
    <ds:schemaRef ds:uri="http://schemas.microsoft.com/office/infopath/2007/PartnerControls"/>
    <ds:schemaRef ds:uri="0f0a07f2-b47a-4f17-ae63-a8acead6400d"/>
    <ds:schemaRef ds:uri="http://www.w3.org/XML/1998/namespace"/>
  </ds:schemaRefs>
</ds:datastoreItem>
</file>

<file path=customXml/itemProps4.xml><?xml version="1.0" encoding="utf-8"?>
<ds:datastoreItem xmlns:ds="http://schemas.openxmlformats.org/officeDocument/2006/customXml" ds:itemID="{F09C209C-ACC9-4FEA-95DE-77B061F1A6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6</Pages>
  <Words>1738</Words>
  <Characters>9065</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Antoine Robert</cp:lastModifiedBy>
  <cp:revision>136</cp:revision>
  <cp:lastPrinted>1900-01-01T08:00:00Z</cp:lastPrinted>
  <dcterms:created xsi:type="dcterms:W3CDTF">2022-02-08T08:21:00Z</dcterms:created>
  <dcterms:modified xsi:type="dcterms:W3CDTF">2022-04-20T12:45:00Z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ies>
</file>