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2555EF" w:rsidRPr="005B217D" w14:paraId="07CBBEB0" w14:textId="77777777" w:rsidTr="0030195F">
        <w:tc>
          <w:tcPr>
            <w:tcW w:w="6300" w:type="dxa"/>
          </w:tcPr>
          <w:p w14:paraId="7B39E01A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2E348317" wp14:editId="2F95C317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768EFA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1F6A0E41" wp14:editId="42B19AF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 descr="Text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 descr="Text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32937CB1" wp14:editId="5F236AD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 descr="Logo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 descr="Logo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76573516" w14:textId="77777777" w:rsidR="002555EF" w:rsidRPr="005B217D" w:rsidRDefault="002555E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0A9C7FB6" w14:textId="7731AD4B" w:rsidR="002555EF" w:rsidRPr="005B217D" w:rsidRDefault="00A0499F" w:rsidP="0030195F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A0499F">
              <w:rPr>
                <w:color w:val="000000" w:themeColor="text1"/>
              </w:rPr>
              <w:t>26th Meeting, by teleconference, 20–29 April 2022</w:t>
            </w:r>
          </w:p>
        </w:tc>
        <w:tc>
          <w:tcPr>
            <w:tcW w:w="3060" w:type="dxa"/>
          </w:tcPr>
          <w:p w14:paraId="30DC2031" w14:textId="29A354FC" w:rsidR="002555EF" w:rsidRPr="005B217D" w:rsidRDefault="002555EF" w:rsidP="00A212D1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 w:rsidR="0017079E" w:rsidRPr="0017079E">
              <w:rPr>
                <w:lang w:val="en-CA"/>
              </w:rPr>
              <w:t>JVET-Z0092-v</w:t>
            </w:r>
            <w:ins w:id="0" w:author="T167511" w:date="2022-04-22T07:03:00Z">
              <w:r w:rsidR="0081007E">
                <w:rPr>
                  <w:lang w:val="en-CA"/>
                </w:rPr>
                <w:t>4</w:t>
              </w:r>
            </w:ins>
            <w:del w:id="1" w:author="T167511" w:date="2022-04-15T16:19:00Z">
              <w:r w:rsidR="0017079E" w:rsidRPr="0017079E" w:rsidDel="00153950">
                <w:rPr>
                  <w:lang w:val="en-CA"/>
                </w:rPr>
                <w:delText>1</w:delText>
              </w:r>
            </w:del>
          </w:p>
        </w:tc>
      </w:tr>
    </w:tbl>
    <w:p w14:paraId="2E5F12F9" w14:textId="77777777" w:rsidR="002555EF" w:rsidRPr="005B217D" w:rsidRDefault="002555EF" w:rsidP="002555EF">
      <w:pPr>
        <w:rPr>
          <w:lang w:val="en-CA"/>
        </w:rPr>
      </w:pPr>
    </w:p>
    <w:tbl>
      <w:tblPr>
        <w:tblStyle w:val="a6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2555EF" w:rsidRPr="005B217D" w14:paraId="589E993B" w14:textId="77777777" w:rsidTr="0030195F">
        <w:tc>
          <w:tcPr>
            <w:tcW w:w="1458" w:type="dxa"/>
          </w:tcPr>
          <w:p w14:paraId="1067944E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0B13080" w14:textId="002D8A56" w:rsidR="002555EF" w:rsidRPr="00370719" w:rsidRDefault="0079692C" w:rsidP="0030195F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 w:val="22"/>
                <w:szCs w:val="28"/>
                <w:lang w:val="en-CA"/>
              </w:rPr>
              <w:t>EE1-</w:t>
            </w:r>
            <w:r w:rsidR="00E310EB">
              <w:rPr>
                <w:b/>
                <w:sz w:val="22"/>
                <w:szCs w:val="28"/>
                <w:lang w:val="en-CA"/>
              </w:rPr>
              <w:t>related</w:t>
            </w:r>
            <w:r w:rsidR="001B7C21">
              <w:rPr>
                <w:b/>
                <w:sz w:val="22"/>
                <w:szCs w:val="28"/>
                <w:lang w:val="en-CA"/>
              </w:rPr>
              <w:t xml:space="preserve">: </w:t>
            </w:r>
            <w:r w:rsidR="00FC750C">
              <w:rPr>
                <w:b/>
                <w:sz w:val="22"/>
                <w:szCs w:val="28"/>
                <w:lang w:val="en-CA"/>
              </w:rPr>
              <w:t xml:space="preserve">additional results </w:t>
            </w:r>
            <w:r w:rsidR="002C1735">
              <w:rPr>
                <w:b/>
                <w:sz w:val="22"/>
                <w:szCs w:val="28"/>
                <w:lang w:val="en-CA"/>
              </w:rPr>
              <w:t xml:space="preserve">on </w:t>
            </w:r>
            <w:r w:rsidR="00075839">
              <w:rPr>
                <w:b/>
                <w:sz w:val="22"/>
                <w:szCs w:val="28"/>
                <w:lang w:val="en-CA"/>
              </w:rPr>
              <w:t xml:space="preserve">Test </w:t>
            </w:r>
            <w:r w:rsidR="002C1735">
              <w:rPr>
                <w:b/>
                <w:sz w:val="22"/>
                <w:szCs w:val="28"/>
                <w:lang w:val="en-CA"/>
              </w:rPr>
              <w:t xml:space="preserve">1.1 and </w:t>
            </w:r>
            <w:r w:rsidR="00075839">
              <w:rPr>
                <w:b/>
                <w:sz w:val="22"/>
                <w:szCs w:val="28"/>
                <w:lang w:val="en-CA"/>
              </w:rPr>
              <w:t xml:space="preserve">Test </w:t>
            </w:r>
            <w:r w:rsidR="002C1735">
              <w:rPr>
                <w:b/>
                <w:sz w:val="22"/>
                <w:szCs w:val="28"/>
                <w:lang w:val="en-CA"/>
              </w:rPr>
              <w:t>1.2</w:t>
            </w:r>
            <w:r w:rsidR="006765BF">
              <w:rPr>
                <w:b/>
                <w:sz w:val="22"/>
                <w:szCs w:val="28"/>
                <w:lang w:val="en-CA"/>
              </w:rPr>
              <w:t xml:space="preserve"> with 8-bit quantization</w:t>
            </w:r>
          </w:p>
        </w:tc>
      </w:tr>
      <w:tr w:rsidR="002555EF" w:rsidRPr="005B217D" w14:paraId="2768EA19" w14:textId="77777777" w:rsidTr="0030195F">
        <w:tc>
          <w:tcPr>
            <w:tcW w:w="1458" w:type="dxa"/>
          </w:tcPr>
          <w:p w14:paraId="57695AA7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7FC799EC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2555EF" w:rsidRPr="005B217D" w14:paraId="7DEEEC40" w14:textId="77777777" w:rsidTr="0030195F">
        <w:tc>
          <w:tcPr>
            <w:tcW w:w="1458" w:type="dxa"/>
          </w:tcPr>
          <w:p w14:paraId="7EE98231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5F348C15" w14:textId="77777777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2555EF" w:rsidRPr="005B217D" w14:paraId="604C6E8C" w14:textId="77777777" w:rsidTr="0030195F">
        <w:tc>
          <w:tcPr>
            <w:tcW w:w="1458" w:type="dxa"/>
          </w:tcPr>
          <w:p w14:paraId="51EA3F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2AB7A9C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Liqiang</w:t>
            </w:r>
            <w:proofErr w:type="spellEnd"/>
            <w:r w:rsidRPr="00851B94">
              <w:rPr>
                <w:szCs w:val="22"/>
                <w:lang w:val="en-CA"/>
              </w:rPr>
              <w:t xml:space="preserve"> Wang</w:t>
            </w:r>
          </w:p>
          <w:p w14:paraId="6BE54F64" w14:textId="77777777" w:rsidR="00B40130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51B94">
              <w:rPr>
                <w:szCs w:val="22"/>
                <w:lang w:val="en-CA"/>
              </w:rPr>
              <w:t>Xiaozhong</w:t>
            </w:r>
            <w:proofErr w:type="spellEnd"/>
            <w:r w:rsidRPr="00851B94">
              <w:rPr>
                <w:szCs w:val="22"/>
                <w:lang w:val="en-CA"/>
              </w:rPr>
              <w:t xml:space="preserve"> Xu</w:t>
            </w:r>
          </w:p>
          <w:p w14:paraId="46A48479" w14:textId="77777777" w:rsidR="002555EF" w:rsidRDefault="001B7C21" w:rsidP="0030195F">
            <w:pPr>
              <w:spacing w:before="60" w:after="60"/>
              <w:rPr>
                <w:szCs w:val="22"/>
                <w:lang w:val="en-CA"/>
              </w:rPr>
            </w:pPr>
            <w:r w:rsidRPr="00851B94">
              <w:rPr>
                <w:szCs w:val="22"/>
                <w:lang w:val="en-CA"/>
              </w:rPr>
              <w:t>Shan Liu</w:t>
            </w:r>
          </w:p>
          <w:p w14:paraId="228B1DC1" w14:textId="78ABC492" w:rsidR="00264E61" w:rsidRPr="00264E61" w:rsidRDefault="00264E61" w:rsidP="0030195F">
            <w:pPr>
              <w:spacing w:before="60" w:after="60"/>
              <w:rPr>
                <w:rFonts w:eastAsiaTheme="minorEastAsia"/>
                <w:szCs w:val="22"/>
                <w:lang w:val="en-CA" w:eastAsia="zh-CN"/>
              </w:rPr>
            </w:pPr>
            <w:r w:rsidRPr="00264E61">
              <w:rPr>
                <w:rFonts w:eastAsiaTheme="minorEastAsia"/>
                <w:szCs w:val="22"/>
                <w:lang w:val="en-CA" w:eastAsia="zh-CN"/>
              </w:rPr>
              <w:t>Franck Galpin</w:t>
            </w:r>
          </w:p>
        </w:tc>
        <w:tc>
          <w:tcPr>
            <w:tcW w:w="900" w:type="dxa"/>
          </w:tcPr>
          <w:p w14:paraId="4E01321B" w14:textId="577FFCFC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098F4D6A" w14:textId="768A14A7" w:rsidR="00B215A9" w:rsidRPr="00264E61" w:rsidRDefault="0034457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0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liqiangwang@tencent.com</w:t>
              </w:r>
            </w:hyperlink>
          </w:p>
          <w:p w14:paraId="702B853A" w14:textId="2A474D45" w:rsidR="00B215A9" w:rsidRPr="00264E61" w:rsidRDefault="0034457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1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xiaozhongxu@tencent.com</w:t>
              </w:r>
            </w:hyperlink>
          </w:p>
          <w:p w14:paraId="3125CB9F" w14:textId="0C6C1AA0" w:rsidR="00B215A9" w:rsidRDefault="0034457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2" w:history="1">
              <w:r w:rsidR="00B215A9" w:rsidRPr="00A76544">
                <w:rPr>
                  <w:rFonts w:eastAsia="宋体"/>
                  <w:color w:val="0000FF"/>
                  <w:sz w:val="22"/>
                  <w:lang w:val="en-CA"/>
                </w:rPr>
                <w:t>shanl@tencent.com</w:t>
              </w:r>
            </w:hyperlink>
          </w:p>
          <w:p w14:paraId="1EEC0A1B" w14:textId="2A461556" w:rsidR="00264E61" w:rsidRPr="00264E61" w:rsidRDefault="00344577" w:rsidP="00A76544">
            <w:pPr>
              <w:tabs>
                <w:tab w:val="left" w:pos="360"/>
                <w:tab w:val="left" w:pos="720"/>
                <w:tab w:val="left" w:pos="1080"/>
                <w:tab w:val="left" w:pos="1440"/>
              </w:tabs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宋体"/>
                <w:color w:val="0000FF"/>
                <w:sz w:val="22"/>
                <w:lang w:val="en-CA"/>
              </w:rPr>
            </w:pPr>
            <w:hyperlink r:id="rId13" w:history="1">
              <w:r w:rsidR="00264E61" w:rsidRPr="00264E61">
                <w:rPr>
                  <w:rFonts w:eastAsia="宋体"/>
                  <w:color w:val="0000FF"/>
                  <w:sz w:val="22"/>
                  <w:lang w:val="en-CA"/>
                </w:rPr>
                <w:t>franck.galpin@interdigital.com</w:t>
              </w:r>
            </w:hyperlink>
          </w:p>
        </w:tc>
      </w:tr>
      <w:tr w:rsidR="002555EF" w:rsidRPr="005B217D" w14:paraId="469A9E11" w14:textId="77777777" w:rsidTr="0030195F">
        <w:tc>
          <w:tcPr>
            <w:tcW w:w="1458" w:type="dxa"/>
          </w:tcPr>
          <w:p w14:paraId="6F39C84C" w14:textId="77777777" w:rsidR="002555EF" w:rsidRPr="005B217D" w:rsidRDefault="002555EF" w:rsidP="0030195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C60AD7" w14:textId="4ECDACFF" w:rsidR="002555EF" w:rsidRPr="005B217D" w:rsidRDefault="002555EF" w:rsidP="003019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  <w:r w:rsidR="00F56FED">
              <w:rPr>
                <w:szCs w:val="22"/>
                <w:lang w:val="en-CA"/>
              </w:rPr>
              <w:t>, Interdigital</w:t>
            </w:r>
          </w:p>
        </w:tc>
      </w:tr>
    </w:tbl>
    <w:p w14:paraId="34AEC25A" w14:textId="77777777" w:rsidR="002555EF" w:rsidRPr="005B217D" w:rsidRDefault="002555EF" w:rsidP="002555EF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F62B7CF" w14:textId="77777777" w:rsidR="002555EF" w:rsidRPr="005B217D" w:rsidRDefault="002555EF" w:rsidP="002555EF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3CF1F28" w14:textId="435F4BA0" w:rsidR="00C502B7" w:rsidRPr="005602B7" w:rsidRDefault="00020E8C" w:rsidP="00851B94">
      <w:pPr>
        <w:jc w:val="both"/>
        <w:rPr>
          <w:rFonts w:eastAsiaTheme="minorEastAsia"/>
          <w:lang w:val="en-CA"/>
        </w:rPr>
      </w:pPr>
      <w:r>
        <w:rPr>
          <w:lang w:val="en-CA"/>
        </w:rPr>
        <w:t>In this contribution,</w:t>
      </w:r>
      <w:r w:rsidRPr="007829F4">
        <w:rPr>
          <w:lang w:val="en-CA"/>
        </w:rPr>
        <w:t xml:space="preserve"> </w:t>
      </w:r>
      <w:r w:rsidR="007829F4" w:rsidRPr="007829F4">
        <w:rPr>
          <w:rFonts w:eastAsiaTheme="minorEastAsia"/>
          <w:lang w:val="en-CA"/>
        </w:rPr>
        <w:t>model</w:t>
      </w:r>
      <w:r w:rsidR="0068057D" w:rsidRPr="007829F4">
        <w:rPr>
          <w:lang w:val="en-CA"/>
        </w:rPr>
        <w:t xml:space="preserve"> </w:t>
      </w:r>
      <w:r w:rsidR="0068057D">
        <w:rPr>
          <w:lang w:val="en-CA"/>
        </w:rPr>
        <w:t xml:space="preserve">quantization is further studied </w:t>
      </w:r>
      <w:r w:rsidR="00030E2B">
        <w:rPr>
          <w:lang w:val="en-CA"/>
        </w:rPr>
        <w:t>based on EE1-1.1</w:t>
      </w:r>
      <w:r w:rsidR="00537815">
        <w:rPr>
          <w:lang w:val="en-CA"/>
        </w:rPr>
        <w:t xml:space="preserve"> </w:t>
      </w:r>
      <w:r w:rsidR="00537815" w:rsidRPr="00537815">
        <w:rPr>
          <w:lang w:val="en-CA"/>
        </w:rPr>
        <w:t>[</w:t>
      </w:r>
      <w:bookmarkStart w:id="2" w:name="_Ref100327398"/>
      <w:r w:rsidR="00537815" w:rsidRPr="00537815">
        <w:rPr>
          <w:rStyle w:val="af0"/>
          <w:vertAlign w:val="baseline"/>
          <w:lang w:val="en-CA"/>
        </w:rPr>
        <w:endnoteReference w:id="2"/>
      </w:r>
      <w:bookmarkEnd w:id="2"/>
      <w:r w:rsidR="00537815" w:rsidRPr="00537815">
        <w:rPr>
          <w:lang w:val="en-CA"/>
        </w:rPr>
        <w:t>]</w:t>
      </w:r>
      <w:r w:rsidR="00030E2B">
        <w:rPr>
          <w:lang w:val="en-CA"/>
        </w:rPr>
        <w:t xml:space="preserve"> and EE1-1.2</w:t>
      </w:r>
      <w:r w:rsidR="00D85271">
        <w:rPr>
          <w:lang w:val="en-CA"/>
        </w:rPr>
        <w:t xml:space="preserve"> [</w:t>
      </w:r>
      <w:bookmarkStart w:id="3" w:name="_Ref100327404"/>
      <w:r w:rsidR="00D85271" w:rsidRPr="00D85271">
        <w:rPr>
          <w:rStyle w:val="af0"/>
          <w:vertAlign w:val="baseline"/>
          <w:lang w:val="en-CA"/>
        </w:rPr>
        <w:endnoteReference w:id="3"/>
      </w:r>
      <w:bookmarkEnd w:id="3"/>
      <w:r w:rsidR="00D85271">
        <w:rPr>
          <w:lang w:val="en-CA"/>
        </w:rPr>
        <w:t>]</w:t>
      </w:r>
      <w:r w:rsidR="00790036">
        <w:rPr>
          <w:lang w:val="en-CA"/>
        </w:rPr>
        <w:t xml:space="preserve"> </w:t>
      </w:r>
      <w:r w:rsidR="00C2011E">
        <w:rPr>
          <w:lang w:val="en-CA"/>
        </w:rPr>
        <w:t xml:space="preserve">using </w:t>
      </w:r>
      <w:r w:rsidR="00C604AE">
        <w:rPr>
          <w:lang w:val="en-CA"/>
        </w:rPr>
        <w:t>8-bit quantization</w:t>
      </w:r>
      <w:r w:rsidR="00030E2B">
        <w:rPr>
          <w:lang w:val="en-CA"/>
        </w:rPr>
        <w:t xml:space="preserve">. </w:t>
      </w:r>
      <w:r w:rsidR="00FC66BC">
        <w:t>Two</w:t>
      </w:r>
      <w:r w:rsidR="002A1347">
        <w:rPr>
          <w:lang w:val="en-CA"/>
        </w:rPr>
        <w:t xml:space="preserve"> </w:t>
      </w:r>
      <w:r w:rsidR="00D57AC0" w:rsidRPr="00D57AC0">
        <w:rPr>
          <w:lang w:val="en-CA"/>
        </w:rPr>
        <w:t>neural network</w:t>
      </w:r>
      <w:r w:rsidR="00F35F12">
        <w:rPr>
          <w:lang w:val="en-CA"/>
        </w:rPr>
        <w:t xml:space="preserve"> </w:t>
      </w:r>
      <w:r w:rsidR="009A38F7">
        <w:rPr>
          <w:lang w:val="en-CA"/>
        </w:rPr>
        <w:t>b</w:t>
      </w:r>
      <w:r w:rsidR="009A38F7" w:rsidRPr="00D57AC0">
        <w:rPr>
          <w:lang w:val="en-CA"/>
        </w:rPr>
        <w:t>ased in-loop filter</w:t>
      </w:r>
      <w:r w:rsidR="00CC31EF">
        <w:rPr>
          <w:lang w:val="en-CA"/>
        </w:rPr>
        <w:t>s</w:t>
      </w:r>
      <w:r w:rsidR="009A38F7">
        <w:rPr>
          <w:lang w:val="en-CA"/>
        </w:rPr>
        <w:t xml:space="preserve"> with </w:t>
      </w:r>
      <w:r w:rsidR="00211FC5">
        <w:rPr>
          <w:lang w:val="en-CA"/>
        </w:rPr>
        <w:t>the smaller</w:t>
      </w:r>
      <w:r w:rsidR="00211FC5" w:rsidRPr="008D1AF6">
        <w:rPr>
          <w:lang w:val="en-CA"/>
        </w:rPr>
        <w:t xml:space="preserve"> </w:t>
      </w:r>
      <w:r w:rsidR="0046572D">
        <w:rPr>
          <w:lang w:val="en-CA"/>
        </w:rPr>
        <w:t>memory size</w:t>
      </w:r>
      <w:r w:rsidR="001C777B">
        <w:rPr>
          <w:lang w:val="en-CA"/>
        </w:rPr>
        <w:t xml:space="preserve"> </w:t>
      </w:r>
      <w:r w:rsidR="00757619">
        <w:rPr>
          <w:lang w:val="en-CA"/>
        </w:rPr>
        <w:t>are</w:t>
      </w:r>
      <w:r w:rsidR="00F35F12">
        <w:rPr>
          <w:lang w:val="en-CA"/>
        </w:rPr>
        <w:t xml:space="preserve"> proposed in this </w:t>
      </w:r>
      <w:r w:rsidR="00F35F12" w:rsidRPr="00F35F12">
        <w:rPr>
          <w:lang w:val="en-CA"/>
        </w:rPr>
        <w:t>contribution</w:t>
      </w:r>
      <w:r w:rsidR="00A0418D">
        <w:rPr>
          <w:lang w:val="en-CA"/>
        </w:rPr>
        <w:t>, compared with the implementations in EE1 tests</w:t>
      </w:r>
      <w:r w:rsidR="00D57AC0">
        <w:rPr>
          <w:lang w:val="en-CA"/>
        </w:rPr>
        <w:t>.</w:t>
      </w:r>
      <w:r w:rsidR="002245A2">
        <w:rPr>
          <w:lang w:val="en-CA"/>
        </w:rPr>
        <w:t xml:space="preserve"> </w:t>
      </w:r>
      <w:r w:rsidR="0092772F">
        <w:rPr>
          <w:lang w:val="en-CA"/>
        </w:rPr>
        <w:t xml:space="preserve">In all, only two </w:t>
      </w:r>
      <w:r w:rsidR="00B7787B">
        <w:rPr>
          <w:lang w:val="en-CA"/>
        </w:rPr>
        <w:t xml:space="preserve">or even one </w:t>
      </w:r>
      <w:r w:rsidR="003946B9" w:rsidRPr="003946B9">
        <w:rPr>
          <w:lang w:val="en-CA"/>
        </w:rPr>
        <w:t>single</w:t>
      </w:r>
      <w:r w:rsidR="00B57FC7">
        <w:rPr>
          <w:lang w:val="en-CA"/>
        </w:rPr>
        <w:t xml:space="preserve"> </w:t>
      </w:r>
      <w:r w:rsidR="0092772F">
        <w:rPr>
          <w:lang w:val="en-CA"/>
        </w:rPr>
        <w:t xml:space="preserve">model </w:t>
      </w:r>
      <w:r w:rsidR="00434551">
        <w:rPr>
          <w:lang w:val="en-CA"/>
        </w:rPr>
        <w:t>is</w:t>
      </w:r>
      <w:r w:rsidR="0092772F">
        <w:rPr>
          <w:lang w:val="en-CA"/>
        </w:rPr>
        <w:t xml:space="preserve"> used in the proposed filter</w:t>
      </w:r>
      <w:r w:rsidR="009A38F7">
        <w:rPr>
          <w:lang w:val="en-CA"/>
        </w:rPr>
        <w:t xml:space="preserve"> design</w:t>
      </w:r>
      <w:r w:rsidR="003A2C5C">
        <w:rPr>
          <w:lang w:val="en-CA"/>
        </w:rPr>
        <w:t xml:space="preserve">. </w:t>
      </w:r>
      <w:r w:rsidR="009A38F7">
        <w:rPr>
          <w:lang w:val="en-CA"/>
        </w:rPr>
        <w:t>In addition to</w:t>
      </w:r>
      <w:r w:rsidR="003A2C5C">
        <w:rPr>
          <w:lang w:val="en-CA"/>
        </w:rPr>
        <w:t xml:space="preserve"> the reconstruction image, other side information, such as</w:t>
      </w:r>
      <w:r w:rsidR="009A38F7">
        <w:rPr>
          <w:lang w:val="en-CA"/>
        </w:rPr>
        <w:t xml:space="preserve"> the</w:t>
      </w:r>
      <w:r w:rsidR="003A2C5C">
        <w:rPr>
          <w:lang w:val="en-CA"/>
        </w:rPr>
        <w:t xml:space="preserve"> prediction image, partition image, slice QP and based QP</w:t>
      </w:r>
      <w:r w:rsidR="005635D2">
        <w:rPr>
          <w:rFonts w:ascii="宋体" w:eastAsia="宋体" w:hAnsi="宋体" w:cs="宋体"/>
          <w:lang w:val="en-CA"/>
        </w:rPr>
        <w:t xml:space="preserve">, </w:t>
      </w:r>
      <w:r w:rsidR="00CB6F8C">
        <w:rPr>
          <w:lang w:val="en-CA"/>
        </w:rPr>
        <w:t>is fed into the network</w:t>
      </w:r>
      <w:r w:rsidR="003A2C5C">
        <w:rPr>
          <w:lang w:val="en-CA"/>
        </w:rPr>
        <w:t xml:space="preserve">. </w:t>
      </w:r>
      <w:r w:rsidR="00D13CE8">
        <w:rPr>
          <w:lang w:val="en-CA"/>
        </w:rPr>
        <w:t xml:space="preserve">Based on the </w:t>
      </w:r>
      <w:r w:rsidR="00CA5F0A">
        <w:rPr>
          <w:lang w:val="en-CA"/>
        </w:rPr>
        <w:t>EE1 anchor</w:t>
      </w:r>
      <w:r w:rsidR="002245A2">
        <w:rPr>
          <w:lang w:val="en-CA"/>
        </w:rPr>
        <w:t xml:space="preserve">, </w:t>
      </w:r>
      <w:r w:rsidR="00416794">
        <w:rPr>
          <w:lang w:val="en-CA"/>
        </w:rPr>
        <w:t xml:space="preserve">the related results are </w:t>
      </w:r>
      <w:r w:rsidR="00E577DB">
        <w:rPr>
          <w:lang w:val="en-CA"/>
        </w:rPr>
        <w:t>shown</w:t>
      </w:r>
      <w:r w:rsidR="00CC588E">
        <w:rPr>
          <w:lang w:val="en-CA"/>
        </w:rPr>
        <w:t xml:space="preserve"> in</w:t>
      </w:r>
      <w:r w:rsidR="008F4C32">
        <w:rPr>
          <w:lang w:val="en-CA"/>
        </w:rPr>
        <w:t xml:space="preserve"> order</w:t>
      </w:r>
      <w:r w:rsidR="00CC588E">
        <w:rPr>
          <w:lang w:val="en-CA"/>
        </w:rPr>
        <w:t xml:space="preserve"> of </w:t>
      </w:r>
      <w:r w:rsidR="00CC588E" w:rsidRPr="00D06269">
        <w:rPr>
          <w:lang w:val="en-CA"/>
        </w:rPr>
        <w:t>RA</w:t>
      </w:r>
      <w:r w:rsidR="00CC588E">
        <w:rPr>
          <w:lang w:val="en-CA"/>
        </w:rPr>
        <w:t xml:space="preserve">, LB and </w:t>
      </w:r>
      <w:r w:rsidR="00CC588E" w:rsidRPr="00D06269">
        <w:rPr>
          <w:lang w:val="en-CA"/>
        </w:rPr>
        <w:t>AI configurations</w:t>
      </w:r>
      <w:r w:rsidR="00E577DB">
        <w:rPr>
          <w:lang w:val="en-CA"/>
        </w:rPr>
        <w:t xml:space="preserve"> as follows</w:t>
      </w:r>
      <w:r w:rsidR="00416794">
        <w:rPr>
          <w:lang w:val="en-CA"/>
        </w:rPr>
        <w:t>.</w:t>
      </w:r>
    </w:p>
    <w:p w14:paraId="3F2EFBC4" w14:textId="7CEFD39D" w:rsidR="00E577DB" w:rsidRDefault="00452EC0" w:rsidP="006C5A95">
      <w:pPr>
        <w:spacing w:beforeLines="50" w:before="120"/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Filter 1</w:t>
      </w:r>
      <w:r w:rsidR="005353F6">
        <w:rPr>
          <w:rFonts w:eastAsiaTheme="minorEastAsia"/>
          <w:lang w:val="en-CA"/>
        </w:rPr>
        <w:t xml:space="preserve"> (</w:t>
      </w:r>
      <w:r w:rsidR="003C5584">
        <w:rPr>
          <w:rFonts w:eastAsiaTheme="minorEastAsia"/>
          <w:lang w:val="en-CA"/>
        </w:rPr>
        <w:t xml:space="preserve">based on </w:t>
      </w:r>
      <w:r w:rsidR="00CA4E6D">
        <w:rPr>
          <w:rFonts w:eastAsiaTheme="minorEastAsia"/>
          <w:lang w:val="en-CA"/>
        </w:rPr>
        <w:t xml:space="preserve">EE1-1.1, </w:t>
      </w:r>
      <w:r w:rsidR="004570EC">
        <w:rPr>
          <w:rFonts w:eastAsiaTheme="minorEastAsia"/>
          <w:lang w:val="en-CA"/>
        </w:rPr>
        <w:t xml:space="preserve">2 models, </w:t>
      </w:r>
      <w:r w:rsidR="00F31589">
        <w:rPr>
          <w:rFonts w:eastAsiaTheme="minorEastAsia"/>
          <w:lang w:val="en-CA"/>
        </w:rPr>
        <w:t>8-bit</w:t>
      </w:r>
      <w:r w:rsidR="00CA1206">
        <w:rPr>
          <w:rFonts w:eastAsiaTheme="minorEastAsia"/>
          <w:lang w:val="en-CA"/>
        </w:rPr>
        <w:t xml:space="preserve">, </w:t>
      </w:r>
      <w:r w:rsidR="009364FC">
        <w:rPr>
          <w:rFonts w:eastAsiaTheme="minorEastAsia"/>
          <w:lang w:val="en-CA"/>
        </w:rPr>
        <w:t>SADL implementation</w:t>
      </w:r>
      <w:r w:rsidR="005353F6">
        <w:rPr>
          <w:rFonts w:eastAsiaTheme="minorEastAsia"/>
          <w:lang w:val="en-CA"/>
        </w:rPr>
        <w:t>)</w:t>
      </w:r>
      <w:r w:rsidR="00E577DB">
        <w:rPr>
          <w:rFonts w:eastAsiaTheme="minorEastAsia"/>
          <w:lang w:val="en-CA"/>
        </w:rPr>
        <w:t>:</w:t>
      </w:r>
    </w:p>
    <w:p w14:paraId="3854CBD5" w14:textId="36CF7144" w:rsidR="00CC588E" w:rsidRDefault="00D21669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4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8.</w:t>
      </w:r>
      <w:r w:rsidR="008A1D41">
        <w:rPr>
          <w:lang w:val="en-CA"/>
        </w:rPr>
        <w:t>24</w:t>
      </w:r>
      <w:r>
        <w:rPr>
          <w:lang w:val="en-CA"/>
        </w:rPr>
        <w:t xml:space="preserve">%, </w:t>
      </w:r>
      <w:ins w:id="5" w:author="T167511" w:date="2022-04-15T16:20:00Z">
        <w:r w:rsidR="00BA44A7">
          <w:rPr>
            <w:lang w:val="en-CA"/>
          </w:rPr>
          <w:t>-</w:t>
        </w:r>
      </w:ins>
      <w:r w:rsidR="00AB765F">
        <w:rPr>
          <w:lang w:val="en-CA"/>
        </w:rPr>
        <w:t>1</w:t>
      </w:r>
      <w:r w:rsidR="00530E08">
        <w:rPr>
          <w:lang w:val="en-CA"/>
        </w:rPr>
        <w:t>8</w:t>
      </w:r>
      <w:r>
        <w:rPr>
          <w:lang w:val="en-CA"/>
        </w:rPr>
        <w:t>.</w:t>
      </w:r>
      <w:r w:rsidR="0060579F">
        <w:rPr>
          <w:lang w:val="en-CA"/>
        </w:rPr>
        <w:t>96</w:t>
      </w:r>
      <w:r>
        <w:rPr>
          <w:lang w:val="en-CA"/>
        </w:rPr>
        <w:t xml:space="preserve">%, </w:t>
      </w:r>
      <w:ins w:id="6" w:author="T167511" w:date="2022-04-15T16:20:00Z">
        <w:r w:rsidR="00BA44A7">
          <w:rPr>
            <w:lang w:val="en-CA"/>
          </w:rPr>
          <w:t>-</w:t>
        </w:r>
      </w:ins>
      <w:r w:rsidR="00AB765F">
        <w:rPr>
          <w:lang w:val="en-CA"/>
        </w:rPr>
        <w:t>1</w:t>
      </w:r>
      <w:r w:rsidR="0033759C">
        <w:rPr>
          <w:lang w:val="en-CA"/>
        </w:rPr>
        <w:t>8</w:t>
      </w:r>
      <w:r>
        <w:rPr>
          <w:lang w:val="en-CA"/>
        </w:rPr>
        <w:t>.</w:t>
      </w:r>
      <w:r w:rsidR="006D46E1">
        <w:rPr>
          <w:lang w:val="en-CA"/>
        </w:rPr>
        <w:t>14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7" w:author="T167511" w:date="2022-04-15T16:20:00Z">
        <w:r w:rsidR="00BA44A7">
          <w:rPr>
            <w:lang w:val="en-CA"/>
          </w:rPr>
          <w:t>-</w:t>
        </w:r>
      </w:ins>
      <w:r w:rsidR="00257504">
        <w:rPr>
          <w:lang w:val="en-CA"/>
        </w:rPr>
        <w:t>6</w:t>
      </w:r>
      <w:r>
        <w:rPr>
          <w:lang w:val="en-CA"/>
        </w:rPr>
        <w:t>.</w:t>
      </w:r>
      <w:r w:rsidR="00257504">
        <w:rPr>
          <w:lang w:val="en-CA"/>
        </w:rPr>
        <w:t>94</w:t>
      </w:r>
      <w:r>
        <w:rPr>
          <w:lang w:val="en-CA"/>
        </w:rPr>
        <w:t xml:space="preserve">%, </w:t>
      </w:r>
      <w:ins w:id="8" w:author="T167511" w:date="2022-04-15T16:20:00Z">
        <w:r w:rsidR="00BA44A7">
          <w:rPr>
            <w:lang w:val="en-CA"/>
          </w:rPr>
          <w:t>-</w:t>
        </w:r>
      </w:ins>
      <w:r w:rsidR="00636ADE">
        <w:rPr>
          <w:lang w:val="en-CA"/>
        </w:rPr>
        <w:t>16</w:t>
      </w:r>
      <w:r>
        <w:rPr>
          <w:lang w:val="en-CA"/>
        </w:rPr>
        <w:t>.</w:t>
      </w:r>
      <w:r w:rsidR="009A0D2E">
        <w:rPr>
          <w:lang w:val="en-CA"/>
        </w:rPr>
        <w:t>33</w:t>
      </w:r>
      <w:r>
        <w:rPr>
          <w:lang w:val="en-CA"/>
        </w:rPr>
        <w:t xml:space="preserve">%, </w:t>
      </w:r>
      <w:ins w:id="9" w:author="T167511" w:date="2022-04-15T16:20:00Z">
        <w:r w:rsidR="00BA44A7">
          <w:rPr>
            <w:lang w:val="en-CA"/>
          </w:rPr>
          <w:t>-</w:t>
        </w:r>
      </w:ins>
      <w:r w:rsidR="00636ADE">
        <w:rPr>
          <w:lang w:val="en-CA"/>
        </w:rPr>
        <w:t>1</w:t>
      </w:r>
      <w:r w:rsidR="003E13EB">
        <w:rPr>
          <w:lang w:val="en-CA"/>
        </w:rPr>
        <w:t>5</w:t>
      </w:r>
      <w:r>
        <w:rPr>
          <w:lang w:val="en-CA"/>
        </w:rPr>
        <w:t>.</w:t>
      </w:r>
      <w:r w:rsidR="00636ADE">
        <w:rPr>
          <w:lang w:val="en-CA"/>
        </w:rPr>
        <w:t>2</w:t>
      </w:r>
      <w:r w:rsidR="003E13EB">
        <w:rPr>
          <w:lang w:val="en-CA"/>
        </w:rPr>
        <w:t>5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0" w:author="T167511" w:date="2022-04-15T16:20:00Z">
        <w:r w:rsidR="00BA44A7">
          <w:rPr>
            <w:lang w:val="en-CA"/>
          </w:rPr>
          <w:t>-</w:t>
        </w:r>
      </w:ins>
      <w:r w:rsidR="00624180">
        <w:rPr>
          <w:lang w:val="en-CA"/>
        </w:rPr>
        <w:t>6</w:t>
      </w:r>
      <w:r>
        <w:rPr>
          <w:lang w:val="en-CA"/>
        </w:rPr>
        <w:t>.</w:t>
      </w:r>
      <w:r w:rsidR="00624180">
        <w:rPr>
          <w:lang w:val="en-CA"/>
        </w:rPr>
        <w:t>28</w:t>
      </w:r>
      <w:r>
        <w:rPr>
          <w:lang w:val="en-CA"/>
        </w:rPr>
        <w:t xml:space="preserve">%, </w:t>
      </w:r>
      <w:ins w:id="11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1767D8">
        <w:rPr>
          <w:lang w:val="en-CA"/>
        </w:rPr>
        <w:t>4</w:t>
      </w:r>
      <w:r>
        <w:rPr>
          <w:lang w:val="en-CA"/>
        </w:rPr>
        <w:t>.</w:t>
      </w:r>
      <w:r w:rsidR="001767D8">
        <w:rPr>
          <w:lang w:val="en-CA"/>
        </w:rPr>
        <w:t>98</w:t>
      </w:r>
      <w:r>
        <w:rPr>
          <w:lang w:val="en-CA"/>
        </w:rPr>
        <w:t xml:space="preserve">%, </w:t>
      </w:r>
      <w:ins w:id="12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7860BD">
        <w:rPr>
          <w:lang w:val="en-CA"/>
        </w:rPr>
        <w:t>6</w:t>
      </w:r>
      <w:r>
        <w:rPr>
          <w:lang w:val="en-CA"/>
        </w:rPr>
        <w:t>.</w:t>
      </w:r>
      <w:r w:rsidR="007860BD">
        <w:rPr>
          <w:lang w:val="en-CA"/>
        </w:rPr>
        <w:t>14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1F5A9E76" w14:textId="5FC0310A" w:rsidR="00E577DB" w:rsidRDefault="00067232" w:rsidP="00851B94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Filter 2</w:t>
      </w:r>
      <w:r w:rsidR="005353F6">
        <w:rPr>
          <w:rFonts w:eastAsiaTheme="minorEastAsia"/>
          <w:lang w:val="en-CA"/>
        </w:rPr>
        <w:t xml:space="preserve"> (</w:t>
      </w:r>
      <w:r w:rsidR="003C5584">
        <w:rPr>
          <w:rFonts w:eastAsiaTheme="minorEastAsia"/>
          <w:lang w:val="en-CA"/>
        </w:rPr>
        <w:t xml:space="preserve">based on </w:t>
      </w:r>
      <w:r w:rsidR="00D72852">
        <w:rPr>
          <w:rFonts w:eastAsiaTheme="minorEastAsia"/>
          <w:lang w:val="en-CA"/>
        </w:rPr>
        <w:t xml:space="preserve">EE1-1.2, </w:t>
      </w:r>
      <w:r w:rsidR="004570EC">
        <w:rPr>
          <w:rFonts w:eastAsiaTheme="minorEastAsia"/>
          <w:lang w:val="en-CA"/>
        </w:rPr>
        <w:t xml:space="preserve">1 model, </w:t>
      </w:r>
      <w:r w:rsidR="008749A5">
        <w:rPr>
          <w:rFonts w:eastAsiaTheme="minorEastAsia"/>
          <w:lang w:val="en-CA"/>
        </w:rPr>
        <w:t>8-bit</w:t>
      </w:r>
      <w:r w:rsidR="008A5B0B">
        <w:rPr>
          <w:rFonts w:eastAsiaTheme="minorEastAsia"/>
          <w:lang w:val="en-CA"/>
        </w:rPr>
        <w:t xml:space="preserve">, </w:t>
      </w:r>
      <w:r w:rsidR="008749A5">
        <w:rPr>
          <w:rFonts w:eastAsiaTheme="minorEastAsia"/>
          <w:lang w:val="en-CA"/>
        </w:rPr>
        <w:t>SADL implementation</w:t>
      </w:r>
      <w:r w:rsidR="005353F6">
        <w:rPr>
          <w:rFonts w:eastAsiaTheme="minorEastAsia"/>
          <w:lang w:val="en-CA"/>
        </w:rPr>
        <w:t>)</w:t>
      </w:r>
      <w:r w:rsidR="000C3D5D">
        <w:rPr>
          <w:rFonts w:eastAsiaTheme="minorEastAsia"/>
          <w:lang w:val="en-CA"/>
        </w:rPr>
        <w:t>:</w:t>
      </w:r>
    </w:p>
    <w:p w14:paraId="2BD727C7" w14:textId="39BB46E9" w:rsidR="008F2D9B" w:rsidRDefault="008F2D9B" w:rsidP="00851B94">
      <w:pPr>
        <w:jc w:val="both"/>
        <w:rPr>
          <w:rFonts w:eastAsiaTheme="minorEastAsia"/>
          <w:lang w:val="en-CA"/>
        </w:rPr>
      </w:pPr>
      <w:r w:rsidRPr="00216E4A">
        <w:rPr>
          <w:lang w:val="en-CA"/>
        </w:rPr>
        <w:t>{</w:t>
      </w:r>
      <w:ins w:id="13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8.</w:t>
      </w:r>
      <w:r w:rsidR="00A45D4F">
        <w:rPr>
          <w:lang w:val="en-CA"/>
        </w:rPr>
        <w:t>63</w:t>
      </w:r>
      <w:r>
        <w:rPr>
          <w:lang w:val="en-CA"/>
        </w:rPr>
        <w:t xml:space="preserve">%, </w:t>
      </w:r>
      <w:ins w:id="14" w:author="T167511" w:date="2022-04-15T16:20:00Z">
        <w:r w:rsidR="00BA44A7">
          <w:rPr>
            <w:lang w:val="en-CA"/>
          </w:rPr>
          <w:t>-</w:t>
        </w:r>
      </w:ins>
      <w:r w:rsidR="00636ADE">
        <w:rPr>
          <w:lang w:val="en-CA"/>
        </w:rPr>
        <w:t>1</w:t>
      </w:r>
      <w:r w:rsidR="00A45D4F">
        <w:rPr>
          <w:lang w:val="en-CA"/>
        </w:rPr>
        <w:t>8</w:t>
      </w:r>
      <w:r>
        <w:rPr>
          <w:lang w:val="en-CA"/>
        </w:rPr>
        <w:t>.</w:t>
      </w:r>
      <w:r w:rsidR="00C77BDC">
        <w:rPr>
          <w:lang w:val="en-CA"/>
        </w:rPr>
        <w:t>09</w:t>
      </w:r>
      <w:r>
        <w:rPr>
          <w:lang w:val="en-CA"/>
        </w:rPr>
        <w:t xml:space="preserve">%, </w:t>
      </w:r>
      <w:ins w:id="15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B9788E">
        <w:rPr>
          <w:lang w:val="en-CA"/>
        </w:rPr>
        <w:t>8</w:t>
      </w:r>
      <w:r>
        <w:rPr>
          <w:lang w:val="en-CA"/>
        </w:rPr>
        <w:t>.</w:t>
      </w:r>
      <w:r w:rsidR="00155F52">
        <w:rPr>
          <w:lang w:val="en-CA"/>
        </w:rPr>
        <w:t>43</w:t>
      </w:r>
      <w:r>
        <w:rPr>
          <w:lang w:val="en-CA"/>
        </w:rPr>
        <w:t>%</w:t>
      </w:r>
      <w:r w:rsidRPr="00216E4A">
        <w:rPr>
          <w:lang w:val="en-CA"/>
        </w:rPr>
        <w:t>}</w:t>
      </w:r>
      <w:r>
        <w:rPr>
          <w:lang w:val="en-CA"/>
        </w:rPr>
        <w:t>, {</w:t>
      </w:r>
      <w:ins w:id="16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7.</w:t>
      </w:r>
      <w:r w:rsidR="001D101F">
        <w:rPr>
          <w:lang w:val="en-CA"/>
        </w:rPr>
        <w:t>45</w:t>
      </w:r>
      <w:r>
        <w:rPr>
          <w:lang w:val="en-CA"/>
        </w:rPr>
        <w:t xml:space="preserve">%, </w:t>
      </w:r>
      <w:ins w:id="17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1D101F">
        <w:rPr>
          <w:lang w:val="en-CA"/>
        </w:rPr>
        <w:t>5</w:t>
      </w:r>
      <w:r>
        <w:rPr>
          <w:lang w:val="en-CA"/>
        </w:rPr>
        <w:t>.</w:t>
      </w:r>
      <w:r w:rsidR="001D101F">
        <w:rPr>
          <w:lang w:val="en-CA"/>
        </w:rPr>
        <w:t>46</w:t>
      </w:r>
      <w:r>
        <w:rPr>
          <w:lang w:val="en-CA"/>
        </w:rPr>
        <w:t xml:space="preserve">%, </w:t>
      </w:r>
      <w:ins w:id="18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636ADE">
        <w:rPr>
          <w:lang w:val="en-CA"/>
        </w:rPr>
        <w:t>6</w:t>
      </w:r>
      <w:r>
        <w:rPr>
          <w:lang w:val="en-CA"/>
        </w:rPr>
        <w:t>.</w:t>
      </w:r>
      <w:r w:rsidR="001D101F">
        <w:rPr>
          <w:lang w:val="en-CA"/>
        </w:rPr>
        <w:t>50</w:t>
      </w:r>
      <w:r>
        <w:rPr>
          <w:lang w:val="en-CA"/>
        </w:rPr>
        <w:t>%}</w:t>
      </w:r>
      <w:r w:rsidR="00636ADE">
        <w:rPr>
          <w:lang w:val="en-CA"/>
        </w:rPr>
        <w:t>,</w:t>
      </w:r>
      <w:r w:rsidRPr="00216E4A">
        <w:rPr>
          <w:lang w:val="en-CA"/>
        </w:rPr>
        <w:t xml:space="preserve"> {</w:t>
      </w:r>
      <w:ins w:id="19" w:author="T167511" w:date="2022-04-15T16:20:00Z">
        <w:r w:rsidR="00BA44A7">
          <w:rPr>
            <w:lang w:val="en-CA"/>
          </w:rPr>
          <w:t>-</w:t>
        </w:r>
      </w:ins>
      <w:r w:rsidR="00154EFF">
        <w:rPr>
          <w:lang w:val="en-CA"/>
        </w:rPr>
        <w:t>6</w:t>
      </w:r>
      <w:r>
        <w:rPr>
          <w:lang w:val="en-CA"/>
        </w:rPr>
        <w:t>.</w:t>
      </w:r>
      <w:r w:rsidR="00154EFF">
        <w:rPr>
          <w:lang w:val="en-CA"/>
        </w:rPr>
        <w:t>34</w:t>
      </w:r>
      <w:r>
        <w:rPr>
          <w:lang w:val="en-CA"/>
        </w:rPr>
        <w:t xml:space="preserve">%, </w:t>
      </w:r>
      <w:ins w:id="20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9F6E55">
        <w:rPr>
          <w:lang w:val="en-CA"/>
        </w:rPr>
        <w:t>4</w:t>
      </w:r>
      <w:r>
        <w:rPr>
          <w:lang w:val="en-CA"/>
        </w:rPr>
        <w:t>.</w:t>
      </w:r>
      <w:r w:rsidR="009F6E55">
        <w:rPr>
          <w:lang w:val="en-CA"/>
        </w:rPr>
        <w:t>36</w:t>
      </w:r>
      <w:r>
        <w:rPr>
          <w:lang w:val="en-CA"/>
        </w:rPr>
        <w:t xml:space="preserve">%, </w:t>
      </w:r>
      <w:ins w:id="21" w:author="T167511" w:date="2022-04-15T16:20:00Z">
        <w:r w:rsidR="00BA44A7">
          <w:rPr>
            <w:lang w:val="en-CA"/>
          </w:rPr>
          <w:t>-</w:t>
        </w:r>
      </w:ins>
      <w:r>
        <w:rPr>
          <w:lang w:val="en-CA"/>
        </w:rPr>
        <w:t>1</w:t>
      </w:r>
      <w:r w:rsidR="00E419B3">
        <w:rPr>
          <w:lang w:val="en-CA"/>
        </w:rPr>
        <w:t>5</w:t>
      </w:r>
      <w:r>
        <w:rPr>
          <w:lang w:val="en-CA"/>
        </w:rPr>
        <w:t>.</w:t>
      </w:r>
      <w:r w:rsidR="00E419B3">
        <w:rPr>
          <w:lang w:val="en-CA"/>
        </w:rPr>
        <w:t>41</w:t>
      </w:r>
      <w:r>
        <w:rPr>
          <w:lang w:val="en-CA"/>
        </w:rPr>
        <w:t>%</w:t>
      </w:r>
      <w:r w:rsidRPr="00216E4A">
        <w:rPr>
          <w:lang w:val="en-CA"/>
        </w:rPr>
        <w:t>}</w:t>
      </w:r>
    </w:p>
    <w:p w14:paraId="3986E523" w14:textId="7DE2AF73" w:rsidR="00CD4D34" w:rsidRPr="007C3135" w:rsidRDefault="002555EF" w:rsidP="00851B94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CE06A2C" w14:textId="7770632E" w:rsidR="0047535E" w:rsidRDefault="00DD4D66" w:rsidP="0047535E">
      <w:pPr>
        <w:jc w:val="both"/>
        <w:rPr>
          <w:lang w:val="en-CA"/>
        </w:rPr>
      </w:pPr>
      <w:r w:rsidRPr="00815647">
        <w:rPr>
          <w:lang w:val="en-CA"/>
        </w:rPr>
        <w:t xml:space="preserve">Based on </w:t>
      </w:r>
      <w:r w:rsidR="00932960" w:rsidRPr="00815647">
        <w:rPr>
          <w:lang w:val="en-CA"/>
        </w:rPr>
        <w:t>the</w:t>
      </w:r>
      <w:r w:rsidR="00B4367A" w:rsidRPr="00815647">
        <w:rPr>
          <w:lang w:val="en-CA"/>
        </w:rPr>
        <w:t xml:space="preserve"> </w:t>
      </w:r>
      <w:r w:rsidR="000663F0" w:rsidRPr="00815647">
        <w:rPr>
          <w:lang w:val="en-CA"/>
        </w:rPr>
        <w:t>network</w:t>
      </w:r>
      <w:r w:rsidR="00932960" w:rsidRPr="00815647">
        <w:rPr>
          <w:lang w:val="en-CA"/>
        </w:rPr>
        <w:t xml:space="preserve"> </w:t>
      </w:r>
      <w:r w:rsidR="009A38F7">
        <w:rPr>
          <w:lang w:val="en-CA"/>
        </w:rPr>
        <w:t xml:space="preserve">architecture </w:t>
      </w:r>
      <w:r w:rsidR="001902D1" w:rsidRPr="00815647">
        <w:rPr>
          <w:lang w:val="en-CA"/>
        </w:rPr>
        <w:t xml:space="preserve">in </w:t>
      </w:r>
      <w:r w:rsidR="00BA5251" w:rsidRPr="00815647">
        <w:rPr>
          <w:lang w:val="en-CA"/>
        </w:rPr>
        <w:t>JVET-W0113</w:t>
      </w:r>
      <w:r w:rsidR="005A71FB" w:rsidRPr="00815647">
        <w:rPr>
          <w:lang w:val="en-CA"/>
        </w:rPr>
        <w:t>[</w:t>
      </w:r>
      <w:bookmarkStart w:id="22" w:name="_Ref83756403"/>
      <w:r w:rsidR="00F06470" w:rsidRPr="00815647">
        <w:endnoteReference w:id="4"/>
      </w:r>
      <w:bookmarkEnd w:id="22"/>
      <w:r w:rsidR="005A71FB" w:rsidRPr="00815647">
        <w:rPr>
          <w:lang w:val="en-CA"/>
        </w:rPr>
        <w:t>]</w:t>
      </w:r>
      <w:r w:rsidR="00E6427F" w:rsidRPr="00815647">
        <w:rPr>
          <w:lang w:val="en-CA"/>
        </w:rPr>
        <w:t>,</w:t>
      </w:r>
      <w:r w:rsidR="00BC109D" w:rsidRPr="00815647">
        <w:rPr>
          <w:lang w:val="en-CA"/>
        </w:rPr>
        <w:t xml:space="preserve"> </w:t>
      </w:r>
      <w:r w:rsidR="00652325" w:rsidRPr="00815647">
        <w:rPr>
          <w:lang w:val="en-CA"/>
        </w:rPr>
        <w:t xml:space="preserve">more side information is </w:t>
      </w:r>
      <w:r w:rsidR="007C0C12" w:rsidRPr="00815647">
        <w:rPr>
          <w:lang w:val="en-CA"/>
        </w:rPr>
        <w:t>utilized</w:t>
      </w:r>
      <w:r w:rsidR="00A70B6F">
        <w:rPr>
          <w:lang w:val="en-CA"/>
        </w:rPr>
        <w:t>.</w:t>
      </w:r>
      <w:r w:rsidR="00652325" w:rsidRPr="00815647">
        <w:rPr>
          <w:lang w:val="en-CA"/>
        </w:rPr>
        <w:t xml:space="preserve"> </w:t>
      </w:r>
      <w:r w:rsidR="00EC3C1F">
        <w:rPr>
          <w:lang w:val="en-CA"/>
        </w:rPr>
        <w:t>T</w:t>
      </w:r>
      <w:r w:rsidR="00652325" w:rsidRPr="00815647">
        <w:rPr>
          <w:lang w:val="en-CA"/>
        </w:rPr>
        <w:t xml:space="preserve">he </w:t>
      </w:r>
      <w:r w:rsidR="002D0B44" w:rsidRPr="001B6E82">
        <w:rPr>
          <w:rFonts w:eastAsiaTheme="minorEastAsia"/>
          <w:lang w:val="en-CA"/>
        </w:rPr>
        <w:t>inference</w:t>
      </w:r>
      <w:r w:rsidR="002D0B44" w:rsidRPr="001B6E82">
        <w:rPr>
          <w:lang w:val="en-CA"/>
        </w:rPr>
        <w:t xml:space="preserve"> </w:t>
      </w:r>
      <w:r w:rsidR="00652325" w:rsidRPr="00815647">
        <w:rPr>
          <w:lang w:val="en-CA"/>
        </w:rPr>
        <w:t xml:space="preserve">complexity </w:t>
      </w:r>
      <w:r w:rsidR="00EC3C1F">
        <w:rPr>
          <w:lang w:val="en-CA"/>
        </w:rPr>
        <w:t>and memory size are also</w:t>
      </w:r>
      <w:r w:rsidR="00652325" w:rsidRPr="00815647">
        <w:rPr>
          <w:lang w:val="en-CA"/>
        </w:rPr>
        <w:t xml:space="preserve"> taken into consideration</w:t>
      </w:r>
      <w:r w:rsidR="00756D02" w:rsidRPr="00815647">
        <w:rPr>
          <w:lang w:val="en-CA"/>
        </w:rPr>
        <w:t>.</w:t>
      </w:r>
      <w:r w:rsidR="003F32F9">
        <w:rPr>
          <w:lang w:val="en-CA"/>
        </w:rPr>
        <w:t xml:space="preserve"> </w:t>
      </w:r>
      <w:r w:rsidR="001D4480">
        <w:rPr>
          <w:lang w:val="en-CA"/>
        </w:rPr>
        <w:t xml:space="preserve">Compared </w:t>
      </w:r>
      <w:r w:rsidR="00B458AA">
        <w:rPr>
          <w:lang w:val="en-CA"/>
        </w:rPr>
        <w:t>the filters in EE1-1.1</w:t>
      </w:r>
      <w:r w:rsidR="00920648">
        <w:rPr>
          <w:lang w:val="en-CA"/>
        </w:rPr>
        <w:t xml:space="preserve"> [</w:t>
      </w:r>
      <w:r w:rsidR="00920648">
        <w:rPr>
          <w:lang w:val="en-CA"/>
        </w:rPr>
        <w:fldChar w:fldCharType="begin"/>
      </w:r>
      <w:r w:rsidR="00920648">
        <w:rPr>
          <w:lang w:val="en-CA"/>
        </w:rPr>
        <w:instrText xml:space="preserve"> NOTEREF _Ref100327398 \h </w:instrText>
      </w:r>
      <w:r w:rsidR="00920648">
        <w:rPr>
          <w:lang w:val="en-CA"/>
        </w:rPr>
      </w:r>
      <w:r w:rsidR="00920648">
        <w:rPr>
          <w:lang w:val="en-CA"/>
        </w:rPr>
        <w:fldChar w:fldCharType="separate"/>
      </w:r>
      <w:r w:rsidR="00F0659C">
        <w:rPr>
          <w:lang w:val="en-CA"/>
        </w:rPr>
        <w:t>1</w:t>
      </w:r>
      <w:r w:rsidR="00920648">
        <w:rPr>
          <w:lang w:val="en-CA"/>
        </w:rPr>
        <w:fldChar w:fldCharType="end"/>
      </w:r>
      <w:r w:rsidR="00920648">
        <w:rPr>
          <w:lang w:val="en-CA"/>
        </w:rPr>
        <w:t>]</w:t>
      </w:r>
      <w:r w:rsidR="00B458AA">
        <w:rPr>
          <w:lang w:val="en-CA"/>
        </w:rPr>
        <w:t xml:space="preserve"> and EE1-1.2</w:t>
      </w:r>
      <w:r w:rsidR="00920648">
        <w:rPr>
          <w:lang w:val="en-CA"/>
        </w:rPr>
        <w:t xml:space="preserve"> [</w:t>
      </w:r>
      <w:r w:rsidR="00920648">
        <w:rPr>
          <w:lang w:val="en-CA"/>
        </w:rPr>
        <w:fldChar w:fldCharType="begin"/>
      </w:r>
      <w:r w:rsidR="00920648">
        <w:rPr>
          <w:lang w:val="en-CA"/>
        </w:rPr>
        <w:instrText xml:space="preserve"> NOTEREF _Ref100327404 \h </w:instrText>
      </w:r>
      <w:r w:rsidR="00920648">
        <w:rPr>
          <w:lang w:val="en-CA"/>
        </w:rPr>
      </w:r>
      <w:r w:rsidR="00920648">
        <w:rPr>
          <w:lang w:val="en-CA"/>
        </w:rPr>
        <w:fldChar w:fldCharType="separate"/>
      </w:r>
      <w:r w:rsidR="00F0659C">
        <w:rPr>
          <w:lang w:val="en-CA"/>
        </w:rPr>
        <w:t>2</w:t>
      </w:r>
      <w:r w:rsidR="00920648">
        <w:rPr>
          <w:lang w:val="en-CA"/>
        </w:rPr>
        <w:fldChar w:fldCharType="end"/>
      </w:r>
      <w:r w:rsidR="00920648">
        <w:rPr>
          <w:lang w:val="en-CA"/>
        </w:rPr>
        <w:t>]</w:t>
      </w:r>
      <w:r w:rsidR="002E668A">
        <w:rPr>
          <w:lang w:val="en-CA"/>
        </w:rPr>
        <w:t xml:space="preserve">, </w:t>
      </w:r>
      <w:r w:rsidR="009B6D3E">
        <w:rPr>
          <w:lang w:val="en-CA"/>
        </w:rPr>
        <w:t xml:space="preserve">additional </w:t>
      </w:r>
      <w:r w:rsidR="00BE34EE">
        <w:rPr>
          <w:lang w:val="en-CA"/>
        </w:rPr>
        <w:t xml:space="preserve">test results </w:t>
      </w:r>
      <w:r w:rsidR="00E36FBE">
        <w:rPr>
          <w:lang w:val="en-CA"/>
        </w:rPr>
        <w:t xml:space="preserve">using </w:t>
      </w:r>
      <w:r w:rsidR="00507ED0">
        <w:rPr>
          <w:lang w:val="en-CA"/>
        </w:rPr>
        <w:t xml:space="preserve">8-bit quantization </w:t>
      </w:r>
      <w:r w:rsidR="00BE34EE">
        <w:rPr>
          <w:lang w:val="en-CA"/>
        </w:rPr>
        <w:t>are provided in this contribution</w:t>
      </w:r>
      <w:r w:rsidR="002E668A">
        <w:rPr>
          <w:lang w:val="en-CA"/>
        </w:rPr>
        <w:t>.</w:t>
      </w:r>
    </w:p>
    <w:p w14:paraId="5807C9E6" w14:textId="432885FC" w:rsidR="00A002CE" w:rsidRDefault="00A002CE" w:rsidP="00531E07">
      <w:pPr>
        <w:pStyle w:val="1"/>
        <w:rPr>
          <w:noProof/>
        </w:rPr>
      </w:pPr>
      <w:r w:rsidRPr="00A002CE">
        <w:rPr>
          <w:noProof/>
        </w:rPr>
        <w:t>Proposed method</w:t>
      </w:r>
    </w:p>
    <w:p w14:paraId="0451C9A1" w14:textId="5537BC05" w:rsidR="002C02D0" w:rsidRDefault="00EF4C74" w:rsidP="002C02D0">
      <w:pPr>
        <w:rPr>
          <w:rFonts w:eastAsiaTheme="minorEastAsia"/>
        </w:rPr>
      </w:pPr>
      <w:r>
        <w:rPr>
          <w:rFonts w:eastAsiaTheme="minorEastAsia"/>
        </w:rPr>
        <w:t>The reconstructed image</w:t>
      </w:r>
      <w:r w:rsidR="00764829">
        <w:rPr>
          <w:rFonts w:eastAsiaTheme="minorEastAsia"/>
        </w:rPr>
        <w:t xml:space="preserve"> after LMCS</w:t>
      </w:r>
      <w:r>
        <w:rPr>
          <w:rFonts w:eastAsiaTheme="minorEastAsia"/>
        </w:rPr>
        <w:t xml:space="preserve"> is fed into the network</w:t>
      </w:r>
      <w:r w:rsidR="00D61593">
        <w:rPr>
          <w:rFonts w:eastAsiaTheme="minorEastAsia"/>
        </w:rPr>
        <w:t>.</w:t>
      </w:r>
      <w:r w:rsidR="00B1131B">
        <w:rPr>
          <w:rFonts w:eastAsiaTheme="minorEastAsia"/>
        </w:rPr>
        <w:t xml:space="preserve"> Then,</w:t>
      </w:r>
      <w:r w:rsidR="009F69E8">
        <w:rPr>
          <w:rFonts w:eastAsiaTheme="minorEastAsia"/>
        </w:rPr>
        <w:t xml:space="preserve"> </w:t>
      </w:r>
      <w:r w:rsidR="00B91E38">
        <w:rPr>
          <w:rFonts w:eastAsiaTheme="minorEastAsia"/>
        </w:rPr>
        <w:t xml:space="preserve">the output of NN filter </w:t>
      </w:r>
      <w:r w:rsidR="00554E10">
        <w:rPr>
          <w:rFonts w:eastAsiaTheme="minorEastAsia"/>
        </w:rPr>
        <w:t>is</w:t>
      </w:r>
      <w:r w:rsidR="00883D62">
        <w:rPr>
          <w:rFonts w:eastAsiaTheme="minorEastAsia"/>
        </w:rPr>
        <w:t xml:space="preserve"> </w:t>
      </w:r>
      <w:r w:rsidR="00554E10">
        <w:rPr>
          <w:rFonts w:eastAsiaTheme="minorEastAsia"/>
        </w:rPr>
        <w:t>processed by ALF and CCALF</w:t>
      </w:r>
      <w:r w:rsidR="009F69E8">
        <w:rPr>
          <w:rFonts w:eastAsiaTheme="minorEastAsia"/>
        </w:rPr>
        <w:t>.</w:t>
      </w:r>
      <w:r>
        <w:rPr>
          <w:rFonts w:eastAsiaTheme="minorEastAsia"/>
        </w:rPr>
        <w:t xml:space="preserve"> </w:t>
      </w:r>
      <w:r w:rsidR="002C02D0">
        <w:rPr>
          <w:rFonts w:eastAsiaTheme="minorEastAsia"/>
        </w:rPr>
        <w:t xml:space="preserve">In detail, as shown in </w:t>
      </w:r>
      <w:r w:rsidR="002C02D0">
        <w:rPr>
          <w:rFonts w:eastAsiaTheme="minorEastAsia"/>
        </w:rPr>
        <w:fldChar w:fldCharType="begin"/>
      </w:r>
      <w:r w:rsidR="002C02D0">
        <w:rPr>
          <w:rFonts w:eastAsiaTheme="minorEastAsia"/>
        </w:rPr>
        <w:instrText xml:space="preserve"> REF _Ref76024363 \h </w:instrText>
      </w:r>
      <w:r w:rsidR="002C02D0">
        <w:rPr>
          <w:rFonts w:eastAsiaTheme="minorEastAsia"/>
        </w:rPr>
      </w:r>
      <w:r w:rsidR="002C02D0">
        <w:rPr>
          <w:rFonts w:eastAsiaTheme="minorEastAsia"/>
        </w:rPr>
        <w:fldChar w:fldCharType="separate"/>
      </w:r>
      <w:r w:rsidR="00F0659C">
        <w:rPr>
          <w:rFonts w:hint="eastAsia"/>
        </w:rPr>
        <w:t>Fi</w:t>
      </w:r>
      <w:r w:rsidR="00F0659C">
        <w:t xml:space="preserve">g. </w:t>
      </w:r>
      <w:r w:rsidR="00F0659C">
        <w:rPr>
          <w:rFonts w:eastAsiaTheme="minorEastAsia"/>
          <w:noProof/>
        </w:rPr>
        <w:t>1</w:t>
      </w:r>
      <w:r w:rsidR="002C02D0">
        <w:rPr>
          <w:rFonts w:eastAsiaTheme="minorEastAsia"/>
        </w:rPr>
        <w:fldChar w:fldCharType="end"/>
      </w:r>
      <w:r w:rsidR="002C02D0">
        <w:rPr>
          <w:rFonts w:eastAsiaTheme="minorEastAsia"/>
        </w:rPr>
        <w:t>, U and V channels are up-sampled and down-sampled in the pre-processing and post-processing, respectively.</w:t>
      </w:r>
      <w:r w:rsidR="001112C6">
        <w:rPr>
          <w:rFonts w:eastAsiaTheme="minorEastAsia"/>
        </w:rPr>
        <w:t xml:space="preserve"> For </w:t>
      </w:r>
      <w:r w:rsidR="001112C6" w:rsidRPr="001112C6">
        <w:rPr>
          <w:rFonts w:eastAsiaTheme="minorEastAsia"/>
        </w:rPr>
        <w:t>simplicity</w:t>
      </w:r>
      <w:r w:rsidR="001112C6">
        <w:rPr>
          <w:rFonts w:eastAsiaTheme="minorEastAsia"/>
        </w:rPr>
        <w:t xml:space="preserve">, the resampling is done by the </w:t>
      </w:r>
      <w:r w:rsidR="005F618B" w:rsidRPr="005F618B">
        <w:rPr>
          <w:rFonts w:eastAsiaTheme="minorEastAsia"/>
        </w:rPr>
        <w:t>Nearest method</w:t>
      </w:r>
      <w:r w:rsidR="005F618B">
        <w:rPr>
          <w:rFonts w:eastAsiaTheme="minorEastAsia"/>
        </w:rPr>
        <w:t>.</w:t>
      </w:r>
    </w:p>
    <w:p w14:paraId="64D6EB67" w14:textId="77777777" w:rsidR="009A38F7" w:rsidRDefault="009A38F7" w:rsidP="002C02D0">
      <w:pPr>
        <w:rPr>
          <w:rFonts w:eastAsiaTheme="minorEastAsia"/>
        </w:rPr>
      </w:pPr>
    </w:p>
    <w:p w14:paraId="50B0C93A" w14:textId="77777777" w:rsidR="002C02D0" w:rsidRDefault="002C02D0" w:rsidP="002C02D0">
      <w:pPr>
        <w:jc w:val="center"/>
        <w:rPr>
          <w:rFonts w:eastAsiaTheme="minorEastAsia"/>
        </w:rPr>
      </w:pPr>
      <w:r>
        <w:rPr>
          <w:rFonts w:eastAsiaTheme="minorEastAsia"/>
          <w:noProof/>
        </w:rPr>
        <w:lastRenderedPageBreak/>
        <w:drawing>
          <wp:inline distT="0" distB="0" distL="0" distR="0" wp14:anchorId="461DA5D8" wp14:editId="7A702602">
            <wp:extent cx="5501719" cy="1178169"/>
            <wp:effectExtent l="0" t="0" r="0" b="3175"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0882" cy="11972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24A890" w14:textId="56FE6364" w:rsidR="002C02D0" w:rsidRPr="00E64452" w:rsidRDefault="002C02D0" w:rsidP="002C02D0">
      <w:pPr>
        <w:jc w:val="center"/>
        <w:rPr>
          <w:rFonts w:eastAsiaTheme="minorEastAsia"/>
        </w:rPr>
      </w:pPr>
      <w:bookmarkStart w:id="23" w:name="_Ref76024363"/>
      <w:r>
        <w:rPr>
          <w:rFonts w:hint="eastAsia"/>
        </w:rPr>
        <w:t>Fi</w:t>
      </w:r>
      <w:r>
        <w:t xml:space="preserve">g. </w:t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</w:instrText>
      </w:r>
      <w:r>
        <w:rPr>
          <w:rFonts w:eastAsiaTheme="minorEastAsia" w:hint="eastAsia"/>
        </w:rPr>
        <w:instrText>SEQ Figure \* ARABIC</w:instrText>
      </w:r>
      <w:r>
        <w:rPr>
          <w:rFonts w:eastAsiaTheme="minorEastAsia"/>
        </w:rPr>
        <w:instrText xml:space="preserve"> </w:instrText>
      </w:r>
      <w:r>
        <w:rPr>
          <w:rFonts w:eastAsiaTheme="minorEastAsia"/>
        </w:rPr>
        <w:fldChar w:fldCharType="separate"/>
      </w:r>
      <w:r w:rsidR="00F0659C">
        <w:rPr>
          <w:rFonts w:eastAsiaTheme="minorEastAsia"/>
          <w:noProof/>
        </w:rPr>
        <w:t>1</w:t>
      </w:r>
      <w:r>
        <w:rPr>
          <w:rFonts w:eastAsiaTheme="minorEastAsia"/>
        </w:rPr>
        <w:fldChar w:fldCharType="end"/>
      </w:r>
      <w:bookmarkEnd w:id="23"/>
      <w:r>
        <w:rPr>
          <w:rFonts w:eastAsiaTheme="minorEastAsia"/>
        </w:rPr>
        <w:t xml:space="preserve"> the pre-processing and post-processing </w:t>
      </w:r>
      <w:r>
        <w:rPr>
          <w:rFonts w:eastAsiaTheme="minorEastAsia" w:hint="eastAsia"/>
        </w:rPr>
        <w:t>un</w:t>
      </w:r>
      <w:r>
        <w:rPr>
          <w:rFonts w:eastAsiaTheme="minorEastAsia"/>
        </w:rPr>
        <w:t>its</w:t>
      </w:r>
    </w:p>
    <w:p w14:paraId="04A8E09A" w14:textId="7E6364C4" w:rsidR="00E64452" w:rsidRPr="00E64452" w:rsidRDefault="00E64452" w:rsidP="00851B94">
      <w:pPr>
        <w:jc w:val="both"/>
        <w:rPr>
          <w:rFonts w:eastAsiaTheme="minorEastAsia"/>
        </w:rPr>
      </w:pPr>
    </w:p>
    <w:p w14:paraId="5C00647C" w14:textId="368B532F" w:rsidR="002555EF" w:rsidRDefault="00A002CE" w:rsidP="00531E07">
      <w:pPr>
        <w:pStyle w:val="2"/>
        <w:rPr>
          <w:lang w:val="en-CA"/>
        </w:rPr>
      </w:pPr>
      <w:r w:rsidRPr="00A002CE">
        <w:rPr>
          <w:lang w:val="en-CA"/>
        </w:rPr>
        <w:t>Network architecture</w:t>
      </w:r>
    </w:p>
    <w:p w14:paraId="6ED51E76" w14:textId="3E7AEA68" w:rsidR="005C6449" w:rsidRDefault="004532B8" w:rsidP="00851B94">
      <w:pPr>
        <w:jc w:val="both"/>
        <w:rPr>
          <w:lang w:val="en-CA"/>
        </w:rPr>
      </w:pPr>
      <w:r>
        <w:rPr>
          <w:lang w:val="en-CA"/>
        </w:rPr>
        <w:t xml:space="preserve">Along with the </w:t>
      </w:r>
      <w:r w:rsidRPr="004532B8">
        <w:rPr>
          <w:lang w:val="en-CA"/>
        </w:rPr>
        <w:t>reconstructed imag</w:t>
      </w:r>
      <w:r w:rsidR="004056A0">
        <w:rPr>
          <w:lang w:val="en-CA"/>
        </w:rPr>
        <w:t>e (</w:t>
      </w:r>
      <w:proofErr w:type="spellStart"/>
      <w:r w:rsidR="004056A0">
        <w:rPr>
          <w:lang w:val="en-CA"/>
        </w:rPr>
        <w:t>rec_yuv</w:t>
      </w:r>
      <w:proofErr w:type="spellEnd"/>
      <w:r w:rsidR="004056A0">
        <w:rPr>
          <w:lang w:val="en-CA"/>
        </w:rPr>
        <w:t>)</w:t>
      </w:r>
      <w:r>
        <w:rPr>
          <w:lang w:val="en-CA"/>
        </w:rPr>
        <w:t xml:space="preserve">, </w:t>
      </w:r>
      <w:r w:rsidR="00D968C2">
        <w:rPr>
          <w:lang w:val="en-CA"/>
        </w:rPr>
        <w:t xml:space="preserve">the </w:t>
      </w:r>
      <w:r>
        <w:rPr>
          <w:lang w:val="en-CA"/>
        </w:rPr>
        <w:t>prediction image</w:t>
      </w:r>
      <w:r w:rsidR="004056A0">
        <w:rPr>
          <w:lang w:val="en-CA"/>
        </w:rPr>
        <w:t xml:space="preserve"> (</w:t>
      </w:r>
      <w:proofErr w:type="spellStart"/>
      <w:r w:rsidR="004056A0">
        <w:rPr>
          <w:lang w:val="en-CA"/>
        </w:rPr>
        <w:t>pred_yuv</w:t>
      </w:r>
      <w:proofErr w:type="spellEnd"/>
      <w:r w:rsidR="004056A0">
        <w:rPr>
          <w:lang w:val="en-CA"/>
        </w:rPr>
        <w:t>)</w:t>
      </w:r>
      <w:r w:rsidR="0055106A">
        <w:rPr>
          <w:lang w:val="en-CA"/>
        </w:rPr>
        <w:t xml:space="preserve"> </w:t>
      </w:r>
      <w:r w:rsidR="00A56643">
        <w:rPr>
          <w:rFonts w:ascii="宋体" w:eastAsia="宋体" w:hAnsi="宋体" w:cs="宋体" w:hint="eastAsia"/>
          <w:lang w:val="en-CA"/>
        </w:rPr>
        <w:t>[</w:t>
      </w:r>
      <w:r w:rsidR="0055106A" w:rsidRPr="00A56643">
        <w:rPr>
          <w:rStyle w:val="af0"/>
          <w:vertAlign w:val="baseline"/>
          <w:lang w:val="en-CA"/>
        </w:rPr>
        <w:endnoteReference w:id="5"/>
      </w:r>
      <w:r w:rsidR="00A56643">
        <w:rPr>
          <w:rFonts w:ascii="宋体" w:eastAsia="宋体" w:hAnsi="宋体" w:cs="宋体"/>
          <w:lang w:val="en-CA"/>
        </w:rPr>
        <w:t>]</w:t>
      </w:r>
      <w:r>
        <w:rPr>
          <w:lang w:val="en-CA"/>
        </w:rPr>
        <w:t xml:space="preserve"> and </w:t>
      </w:r>
      <w:r w:rsidR="000C6A4D">
        <w:rPr>
          <w:lang w:val="en-CA"/>
        </w:rPr>
        <w:t xml:space="preserve">the </w:t>
      </w:r>
      <w:r>
        <w:rPr>
          <w:lang w:val="en-CA"/>
        </w:rPr>
        <w:t>partition image</w:t>
      </w:r>
      <w:r w:rsidR="00D81807">
        <w:rPr>
          <w:lang w:val="en-CA"/>
        </w:rPr>
        <w:t xml:space="preserve"> (</w:t>
      </w:r>
      <w:proofErr w:type="spellStart"/>
      <w:r w:rsidR="00D81807">
        <w:rPr>
          <w:lang w:val="en-CA"/>
        </w:rPr>
        <w:t>par_yuv</w:t>
      </w:r>
      <w:proofErr w:type="spellEnd"/>
      <w:r w:rsidR="00D81807">
        <w:rPr>
          <w:lang w:val="en-CA"/>
        </w:rPr>
        <w:t>)</w:t>
      </w:r>
      <w:r w:rsidR="00A56643">
        <w:rPr>
          <w:lang w:val="en-CA"/>
        </w:rPr>
        <w:t xml:space="preserve"> [</w:t>
      </w:r>
      <w:r w:rsidR="00A56643" w:rsidRPr="00EE053E">
        <w:rPr>
          <w:rStyle w:val="af0"/>
          <w:vertAlign w:val="baseline"/>
          <w:lang w:val="en-CA"/>
        </w:rPr>
        <w:endnoteReference w:id="6"/>
      </w:r>
      <w:r w:rsidR="00A56643">
        <w:rPr>
          <w:lang w:val="en-CA"/>
        </w:rPr>
        <w:t>]</w:t>
      </w:r>
      <w:r>
        <w:rPr>
          <w:lang w:val="en-CA"/>
        </w:rPr>
        <w:t xml:space="preserve"> </w:t>
      </w:r>
      <w:r w:rsidR="009D0871">
        <w:rPr>
          <w:lang w:val="en-CA"/>
        </w:rPr>
        <w:t>m</w:t>
      </w:r>
      <w:r w:rsidR="00A04AF8">
        <w:rPr>
          <w:lang w:val="en-CA"/>
        </w:rPr>
        <w:t>ay</w:t>
      </w:r>
      <w:r w:rsidR="009D0871">
        <w:rPr>
          <w:lang w:val="en-CA"/>
        </w:rPr>
        <w:t xml:space="preserve"> be</w:t>
      </w:r>
      <w:r>
        <w:rPr>
          <w:lang w:val="en-CA"/>
        </w:rPr>
        <w:t xml:space="preserve"> fed into the network.</w:t>
      </w:r>
      <w:r w:rsidR="006464DF">
        <w:rPr>
          <w:lang w:val="en-CA"/>
        </w:rPr>
        <w:t xml:space="preserve"> Based on the un-filtered </w:t>
      </w:r>
      <w:r w:rsidR="006464DF" w:rsidRPr="004532B8">
        <w:rPr>
          <w:lang w:val="en-CA"/>
        </w:rPr>
        <w:t>reconstructed imag</w:t>
      </w:r>
      <w:r w:rsidR="006464DF">
        <w:rPr>
          <w:lang w:val="en-CA"/>
        </w:rPr>
        <w:t>e, the partition image is generated by setting each sample value into the average value of the whole partition block.</w:t>
      </w:r>
    </w:p>
    <w:p w14:paraId="56EC1812" w14:textId="6B48973B" w:rsidR="009A38F7" w:rsidRDefault="009A38F7" w:rsidP="00851B94">
      <w:pPr>
        <w:jc w:val="both"/>
        <w:rPr>
          <w:rFonts w:eastAsiaTheme="minorEastAsia"/>
          <w:lang w:val="en-CA"/>
        </w:rPr>
      </w:pPr>
    </w:p>
    <w:p w14:paraId="5ADEB2C9" w14:textId="6CBB4C27" w:rsidR="00CB4FA0" w:rsidRDefault="00CB4FA0" w:rsidP="00851B94">
      <w:pPr>
        <w:jc w:val="both"/>
        <w:rPr>
          <w:rFonts w:eastAsiaTheme="minorEastAsia"/>
          <w:lang w:val="en-CA"/>
        </w:rPr>
      </w:pPr>
      <w:r w:rsidRPr="00FF5D17">
        <w:rPr>
          <w:rFonts w:eastAsiaTheme="minorEastAsia"/>
          <w:b/>
          <w:bCs/>
          <w:lang w:val="en-CA"/>
        </w:rPr>
        <w:t>Filter 1</w:t>
      </w:r>
      <w:r>
        <w:rPr>
          <w:rFonts w:eastAsiaTheme="minorEastAsia"/>
          <w:lang w:val="en-CA"/>
        </w:rPr>
        <w:t>:</w:t>
      </w:r>
      <w:r w:rsidR="00E43F53">
        <w:rPr>
          <w:rFonts w:eastAsiaTheme="minorEastAsia"/>
          <w:lang w:val="en-CA"/>
        </w:rPr>
        <w:t xml:space="preserve"> </w:t>
      </w:r>
      <w:r w:rsidR="00AE5C37">
        <w:rPr>
          <w:lang w:val="en-CA"/>
        </w:rPr>
        <w:t>The</w:t>
      </w:r>
      <w:r w:rsidR="00AE5C37" w:rsidRPr="00867A9F">
        <w:rPr>
          <w:lang w:val="en-CA"/>
        </w:rPr>
        <w:t xml:space="preserve"> network structure </w:t>
      </w:r>
      <w:r w:rsidR="00AE5C37">
        <w:rPr>
          <w:lang w:val="en-CA"/>
        </w:rPr>
        <w:t xml:space="preserve">is shown in </w:t>
      </w:r>
      <w:r w:rsidR="00AE5C37">
        <w:rPr>
          <w:lang w:val="en-CA"/>
        </w:rPr>
        <w:fldChar w:fldCharType="begin"/>
      </w:r>
      <w:r w:rsidR="00AE5C37">
        <w:rPr>
          <w:lang w:val="en-CA"/>
        </w:rPr>
        <w:instrText xml:space="preserve"> REF _Ref83826727 \h </w:instrText>
      </w:r>
      <w:r w:rsidR="00503C08">
        <w:rPr>
          <w:lang w:val="en-CA"/>
        </w:rPr>
        <w:instrText xml:space="preserve"> \* MERGEFORMAT </w:instrText>
      </w:r>
      <w:r w:rsidR="00AE5C37">
        <w:rPr>
          <w:lang w:val="en-CA"/>
        </w:rPr>
      </w:r>
      <w:r w:rsidR="00AE5C37">
        <w:rPr>
          <w:lang w:val="en-CA"/>
        </w:rPr>
        <w:fldChar w:fldCharType="separate"/>
      </w:r>
      <w:r w:rsidR="00F0659C" w:rsidRPr="00F0659C">
        <w:rPr>
          <w:lang w:val="en-CA"/>
        </w:rPr>
        <w:t>Fig. 2</w:t>
      </w:r>
      <w:r w:rsidR="00AE5C37">
        <w:rPr>
          <w:lang w:val="en-CA"/>
        </w:rPr>
        <w:fldChar w:fldCharType="end"/>
      </w:r>
      <w:r w:rsidR="00AE5C37">
        <w:rPr>
          <w:lang w:val="en-CA"/>
        </w:rPr>
        <w:t>.</w:t>
      </w:r>
      <w:r w:rsidR="000B74FC">
        <w:rPr>
          <w:lang w:val="en-CA"/>
        </w:rPr>
        <w:t xml:space="preserve"> </w:t>
      </w:r>
      <w:r w:rsidR="004808C3">
        <w:rPr>
          <w:rFonts w:eastAsiaTheme="minorEastAsia"/>
          <w:lang w:val="en-CA"/>
        </w:rPr>
        <w:t>Note</w:t>
      </w:r>
      <w:r w:rsidR="004808C3" w:rsidRPr="006F38D8">
        <w:rPr>
          <w:rFonts w:eastAsiaTheme="minorEastAsia"/>
          <w:lang w:val="en-CA"/>
        </w:rPr>
        <w:t xml:space="preserve"> </w:t>
      </w:r>
      <w:r w:rsidR="006F38D8" w:rsidRPr="006F38D8">
        <w:rPr>
          <w:rFonts w:eastAsiaTheme="minorEastAsia"/>
          <w:lang w:val="en-CA"/>
        </w:rPr>
        <w:t>that the partition image is only fed for the I slice, and the base QP is fed only for the network of the B slice.</w:t>
      </w:r>
    </w:p>
    <w:p w14:paraId="2BAA9480" w14:textId="68821D68" w:rsidR="00CB4FA0" w:rsidRPr="00CB4FA0" w:rsidRDefault="008A6258" w:rsidP="00851B94">
      <w:pPr>
        <w:jc w:val="both"/>
        <w:rPr>
          <w:rFonts w:eastAsiaTheme="minorEastAsia"/>
          <w:lang w:val="en-CA"/>
        </w:rPr>
      </w:pPr>
      <w:r w:rsidRPr="00997759">
        <w:rPr>
          <w:rFonts w:eastAsiaTheme="minorEastAsia"/>
          <w:b/>
          <w:bCs/>
          <w:lang w:val="en-CA"/>
        </w:rPr>
        <w:t>Filter 2</w:t>
      </w:r>
      <w:r>
        <w:rPr>
          <w:rFonts w:eastAsiaTheme="minorEastAsia"/>
          <w:lang w:val="en-CA"/>
        </w:rPr>
        <w:t>:</w:t>
      </w:r>
      <w:r w:rsidR="00E43F53">
        <w:rPr>
          <w:rFonts w:eastAsiaTheme="minorEastAsia"/>
          <w:lang w:val="en-CA"/>
        </w:rPr>
        <w:t xml:space="preserve"> </w:t>
      </w:r>
      <w:r w:rsidR="00560B59" w:rsidRPr="0029545E">
        <w:rPr>
          <w:lang w:val="en-CA"/>
        </w:rPr>
        <w:t>The network structure is shown in</w:t>
      </w:r>
      <w:r w:rsidR="00605D96" w:rsidRPr="0029545E">
        <w:rPr>
          <w:lang w:val="en-CA"/>
        </w:rPr>
        <w:t xml:space="preserve"> </w:t>
      </w:r>
      <w:r w:rsidR="00605D96" w:rsidRPr="0029545E">
        <w:rPr>
          <w:lang w:val="en-CA"/>
        </w:rPr>
        <w:fldChar w:fldCharType="begin"/>
      </w:r>
      <w:r w:rsidR="00605D96" w:rsidRPr="0029545E">
        <w:rPr>
          <w:lang w:val="en-CA"/>
        </w:rPr>
        <w:instrText xml:space="preserve"> REF _Ref100327996 \h </w:instrText>
      </w:r>
      <w:r w:rsidR="0029545E" w:rsidRPr="0029545E">
        <w:rPr>
          <w:lang w:val="en-CA"/>
        </w:rPr>
        <w:instrText xml:space="preserve"> \* MERGEFORMAT </w:instrText>
      </w:r>
      <w:r w:rsidR="00605D96" w:rsidRPr="0029545E">
        <w:rPr>
          <w:lang w:val="en-CA"/>
        </w:rPr>
      </w:r>
      <w:r w:rsidR="00605D96" w:rsidRPr="0029545E">
        <w:rPr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Fig. </w:t>
      </w:r>
      <w:r w:rsidR="00F0659C" w:rsidRPr="00F0659C">
        <w:rPr>
          <w:noProof/>
          <w:color w:val="000000" w:themeColor="text1"/>
        </w:rPr>
        <w:t>3</w:t>
      </w:r>
      <w:r w:rsidR="00605D96" w:rsidRPr="0029545E">
        <w:rPr>
          <w:lang w:val="en-CA"/>
        </w:rPr>
        <w:fldChar w:fldCharType="end"/>
      </w:r>
      <w:r w:rsidR="00560B59" w:rsidRPr="0029545E">
        <w:rPr>
          <w:lang w:val="en-CA"/>
        </w:rPr>
        <w:t>.</w:t>
      </w:r>
    </w:p>
    <w:p w14:paraId="33B14E23" w14:textId="77777777" w:rsidR="009A38F7" w:rsidRDefault="009A38F7" w:rsidP="00851B94">
      <w:pPr>
        <w:jc w:val="both"/>
        <w:rPr>
          <w:rFonts w:eastAsiaTheme="minorEastAsia"/>
          <w:lang w:val="en-CA"/>
        </w:rPr>
      </w:pPr>
    </w:p>
    <w:p w14:paraId="48229377" w14:textId="70C657ED" w:rsidR="00751D5F" w:rsidRDefault="004F0048" w:rsidP="006656F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>C</w:t>
      </w:r>
      <w:r w:rsidR="002B6309">
        <w:rPr>
          <w:rFonts w:eastAsiaTheme="minorEastAsia"/>
          <w:lang w:val="en-CA"/>
        </w:rPr>
        <w:t xml:space="preserve">ompared with </w:t>
      </w:r>
      <w:r w:rsidR="0063784C" w:rsidRPr="00BA5251">
        <w:rPr>
          <w:rFonts w:eastAsiaTheme="minorEastAsia"/>
          <w:lang w:val="en-CA"/>
        </w:rPr>
        <w:t>JVET-W0113</w:t>
      </w:r>
      <w:r w:rsidR="005C1288">
        <w:rPr>
          <w:rFonts w:eastAsiaTheme="minorEastAsia"/>
          <w:lang w:val="en-CA"/>
        </w:rPr>
        <w:t>[</w:t>
      </w:r>
      <w:r w:rsidR="005C1288">
        <w:rPr>
          <w:rFonts w:eastAsiaTheme="minorEastAsia"/>
          <w:lang w:val="en-CA"/>
        </w:rPr>
        <w:fldChar w:fldCharType="begin"/>
      </w:r>
      <w:r w:rsidR="005C1288">
        <w:rPr>
          <w:rFonts w:eastAsiaTheme="minorEastAsia"/>
          <w:lang w:val="en-CA"/>
        </w:rPr>
        <w:instrText xml:space="preserve"> NOTEREF _Ref83756403 \h </w:instrText>
      </w:r>
      <w:r w:rsidR="005C1288">
        <w:rPr>
          <w:rFonts w:eastAsiaTheme="minorEastAsia"/>
          <w:lang w:val="en-CA"/>
        </w:rPr>
      </w:r>
      <w:r w:rsidR="005C1288">
        <w:rPr>
          <w:rFonts w:eastAsiaTheme="minorEastAsia"/>
          <w:lang w:val="en-CA"/>
        </w:rPr>
        <w:fldChar w:fldCharType="separate"/>
      </w:r>
      <w:r w:rsidR="00F0659C">
        <w:rPr>
          <w:rFonts w:eastAsiaTheme="minorEastAsia"/>
          <w:lang w:val="en-CA"/>
        </w:rPr>
        <w:t>3</w:t>
      </w:r>
      <w:r w:rsidR="005C1288">
        <w:rPr>
          <w:rFonts w:eastAsiaTheme="minorEastAsia"/>
          <w:lang w:val="en-CA"/>
        </w:rPr>
        <w:fldChar w:fldCharType="end"/>
      </w:r>
      <w:r w:rsidR="005C1288">
        <w:rPr>
          <w:rFonts w:eastAsiaTheme="minorEastAsia"/>
          <w:lang w:val="en-CA"/>
        </w:rPr>
        <w:t>]</w:t>
      </w:r>
      <w:r w:rsidR="002E1FBE">
        <w:rPr>
          <w:rFonts w:eastAsiaTheme="minorEastAsia"/>
          <w:lang w:val="en-CA"/>
        </w:rPr>
        <w:t xml:space="preserve">, </w:t>
      </w:r>
      <w:r w:rsidR="009B488B" w:rsidRPr="009B488B">
        <w:rPr>
          <w:rFonts w:eastAsiaTheme="minorEastAsia"/>
          <w:lang w:val="en-CA"/>
        </w:rPr>
        <w:t xml:space="preserve">the </w:t>
      </w:r>
      <w:proofErr w:type="spellStart"/>
      <w:r w:rsidR="009B488B" w:rsidRPr="009B488B">
        <w:rPr>
          <w:rFonts w:eastAsiaTheme="minorEastAsia"/>
          <w:lang w:val="en-CA"/>
        </w:rPr>
        <w:t>ResBlock</w:t>
      </w:r>
      <w:proofErr w:type="spellEnd"/>
      <w:r w:rsidR="009B488B" w:rsidRPr="009B488B">
        <w:rPr>
          <w:rFonts w:eastAsiaTheme="minorEastAsia"/>
          <w:lang w:val="en-CA"/>
        </w:rPr>
        <w:t xml:space="preserve"> is also modified as shown in Fig. 3. </w:t>
      </w:r>
      <w:r w:rsidR="0008185A">
        <w:t xml:space="preserve">With the same </w:t>
      </w:r>
      <w:r w:rsidR="0008185A" w:rsidRPr="009A20C3">
        <w:t>spirit</w:t>
      </w:r>
      <w:r w:rsidR="0008185A">
        <w:t xml:space="preserve"> in JVET-W0113, the number of channels firstly goes up before the </w:t>
      </w:r>
      <w:r w:rsidR="0008185A" w:rsidRPr="008B6743">
        <w:t xml:space="preserve">activation </w:t>
      </w:r>
      <w:r w:rsidR="0008185A">
        <w:t>layer, and then goes down</w:t>
      </w:r>
      <w:r w:rsidR="00941DCD" w:rsidRPr="003212CA">
        <w:t xml:space="preserve"> </w:t>
      </w:r>
      <w:r w:rsidR="00941DCD" w:rsidRPr="00125FEC">
        <w:t xml:space="preserve">after </w:t>
      </w:r>
      <w:r w:rsidR="00941DCD">
        <w:t xml:space="preserve">the </w:t>
      </w:r>
      <w:r w:rsidR="00941DCD" w:rsidRPr="008B6743">
        <w:t xml:space="preserve">activation </w:t>
      </w:r>
      <w:r w:rsidR="00941DCD">
        <w:t>layer</w:t>
      </w:r>
      <w:r w:rsidR="0008185A">
        <w:t xml:space="preserve">. </w:t>
      </w:r>
      <w:r>
        <w:rPr>
          <w:rFonts w:eastAsiaTheme="minorEastAsia"/>
          <w:lang w:val="en-CA"/>
        </w:rPr>
        <w:t>In addition</w:t>
      </w:r>
      <w:r w:rsidR="009B488B" w:rsidRPr="009B488B">
        <w:rPr>
          <w:rFonts w:eastAsiaTheme="minorEastAsia"/>
          <w:lang w:val="en-CA"/>
        </w:rPr>
        <w:t xml:space="preserve">, and the convolution in the skip-layer connection is </w:t>
      </w:r>
      <w:r w:rsidR="000A5527">
        <w:t>removed</w:t>
      </w:r>
      <w:r w:rsidR="009B488B" w:rsidRPr="009B488B">
        <w:rPr>
          <w:rFonts w:eastAsiaTheme="minorEastAsia"/>
          <w:lang w:val="en-CA"/>
        </w:rPr>
        <w:t>.</w:t>
      </w:r>
    </w:p>
    <w:p w14:paraId="1E8BF840" w14:textId="7C01F455" w:rsidR="00A83B56" w:rsidRPr="00A83B56" w:rsidRDefault="00146BEA" w:rsidP="00531E07">
      <w:pPr>
        <w:jc w:val="center"/>
        <w:rPr>
          <w:rFonts w:eastAsiaTheme="minorEastAsia"/>
          <w:lang w:val="en-CA"/>
        </w:rPr>
      </w:pPr>
      <w:r>
        <w:rPr>
          <w:rFonts w:eastAsiaTheme="minorEastAsia"/>
          <w:noProof/>
          <w:lang w:val="en-CA"/>
        </w:rPr>
        <w:drawing>
          <wp:inline distT="0" distB="0" distL="0" distR="0" wp14:anchorId="280A6D82" wp14:editId="3E11DF65">
            <wp:extent cx="5220000" cy="3232227"/>
            <wp:effectExtent l="0" t="0" r="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23222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03143C" w14:textId="78978849" w:rsidR="00751D5F" w:rsidRDefault="00751D5F" w:rsidP="00975C9F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4" w:name="_Ref75876603"/>
      <w:bookmarkStart w:id="25" w:name="_Ref75947422"/>
      <w:bookmarkStart w:id="26" w:name="_Ref838267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Fig.</w:t>
      </w:r>
      <w:bookmarkEnd w:id="24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bookmarkEnd w:id="25"/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2</w:t>
      </w:r>
      <w:r w:rsidR="00975C9F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6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 w:rsidR="00C07A54"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 w:rsidR="00C07A5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="00C07A54"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 w:rsidR="00C07A54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the filter 1</w:t>
      </w:r>
    </w:p>
    <w:p w14:paraId="22EBE194" w14:textId="78C90C8E" w:rsidR="005008EA" w:rsidRDefault="005008EA" w:rsidP="005008EA">
      <w:pPr>
        <w:jc w:val="center"/>
        <w:rPr>
          <w:rFonts w:eastAsiaTheme="minorEastAsia"/>
        </w:rPr>
      </w:pPr>
      <w:r>
        <w:rPr>
          <w:rFonts w:eastAsiaTheme="minorEastAsia"/>
          <w:noProof/>
          <w:lang w:val="en-CA"/>
        </w:rPr>
        <w:lastRenderedPageBreak/>
        <w:drawing>
          <wp:inline distT="0" distB="0" distL="0" distR="0" wp14:anchorId="18F902D4" wp14:editId="23EE3FFB">
            <wp:extent cx="5220000" cy="3000041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3000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F3A7FC" w14:textId="209383FB" w:rsidR="005008EA" w:rsidRPr="00E83D2C" w:rsidRDefault="00E83D2C" w:rsidP="00E83D2C">
      <w:pPr>
        <w:pStyle w:val="a7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27" w:name="_Ref100327996"/>
      <w:bookmarkStart w:id="28" w:name="_Ref100327990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Figure \* ARABIC </w:instrTex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3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27"/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: </w:t>
      </w:r>
      <w:r>
        <w:rPr>
          <w:rFonts w:ascii="Times New Roman" w:hAnsi="Times New Roman" w:cs="Times New Roman" w:hint="eastAsia"/>
          <w:i w:val="0"/>
          <w:iCs w:val="0"/>
          <w:color w:val="000000" w:themeColor="text1"/>
          <w:sz w:val="22"/>
          <w:szCs w:val="22"/>
        </w:rPr>
        <w:t>The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n</w:t>
      </w:r>
      <w:r w:rsidRPr="00975C9F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etwork architecture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for the filter 2</w:t>
      </w:r>
      <w:bookmarkEnd w:id="28"/>
    </w:p>
    <w:p w14:paraId="4FAED52A" w14:textId="7C5891F5" w:rsidR="00106354" w:rsidRPr="009870DD" w:rsidRDefault="002555EF" w:rsidP="00851B94">
      <w:pPr>
        <w:pStyle w:val="2"/>
        <w:rPr>
          <w:lang w:val="en-CA"/>
        </w:rPr>
      </w:pPr>
      <w:bookmarkStart w:id="29" w:name="_Network_information_in"/>
      <w:bookmarkEnd w:id="29"/>
      <w:r>
        <w:rPr>
          <w:lang w:val="en-CA"/>
        </w:rPr>
        <w:t>Network information in training stage</w:t>
      </w:r>
    </w:p>
    <w:p w14:paraId="0A115EB4" w14:textId="2897F3B7" w:rsidR="002555EF" w:rsidRDefault="00B03D1B" w:rsidP="00B03D1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0" w:name="_Ref83826901"/>
      <w:bookmarkStart w:id="31" w:name="_Ref83826761"/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0"/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esting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in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raining </w:t>
      </w:r>
      <w:r w:rsidR="002555E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="002555EF"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  <w:bookmarkEnd w:id="31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082"/>
        <w:gridCol w:w="4139"/>
      </w:tblGrid>
      <w:tr w:rsidR="00494D36" w:rsidRPr="003B0AB8" w14:paraId="5E1F6B13" w14:textId="77777777" w:rsidTr="0030195F">
        <w:trPr>
          <w:trHeight w:val="240"/>
        </w:trPr>
        <w:tc>
          <w:tcPr>
            <w:tcW w:w="9350" w:type="dxa"/>
            <w:gridSpan w:val="3"/>
            <w:hideMark/>
          </w:tcPr>
          <w:p w14:paraId="50295E9C" w14:textId="77777777" w:rsidR="00494D36" w:rsidRPr="003B0AB8" w:rsidRDefault="00494D36" w:rsidP="0094289F">
            <w:pPr>
              <w:jc w:val="center"/>
              <w:rPr>
                <w:b/>
                <w:bCs/>
                <w:u w:val="single"/>
              </w:rPr>
            </w:pPr>
            <w:bookmarkStart w:id="32" w:name="OLE_LINK1"/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345708" w:rsidRPr="003B0AB8" w14:paraId="58432D6A" w14:textId="77777777" w:rsidTr="0030195F">
        <w:trPr>
          <w:trHeight w:val="240"/>
        </w:trPr>
        <w:tc>
          <w:tcPr>
            <w:tcW w:w="1129" w:type="dxa"/>
            <w:vMerge w:val="restart"/>
            <w:hideMark/>
          </w:tcPr>
          <w:p w14:paraId="765BA106" w14:textId="77777777" w:rsidR="00345708" w:rsidRPr="003B0AB8" w:rsidRDefault="00345708" w:rsidP="00345708">
            <w:pPr>
              <w:jc w:val="both"/>
            </w:pPr>
            <w:r w:rsidRPr="003B0AB8">
              <w:t>Mandatory</w:t>
            </w:r>
          </w:p>
        </w:tc>
        <w:tc>
          <w:tcPr>
            <w:tcW w:w="4082" w:type="dxa"/>
            <w:noWrap/>
            <w:hideMark/>
          </w:tcPr>
          <w:p w14:paraId="343D5D50" w14:textId="77777777" w:rsidR="00345708" w:rsidRPr="003B0AB8" w:rsidRDefault="00345708" w:rsidP="00345708">
            <w:pPr>
              <w:jc w:val="both"/>
            </w:pPr>
            <w:r w:rsidRPr="003B0AB8">
              <w:t>GPU Type</w:t>
            </w:r>
          </w:p>
        </w:tc>
        <w:tc>
          <w:tcPr>
            <w:tcW w:w="4139" w:type="dxa"/>
            <w:noWrap/>
            <w:hideMark/>
          </w:tcPr>
          <w:p w14:paraId="3131A2E6" w14:textId="7EF73D19" w:rsidR="00345708" w:rsidRPr="003B0AB8" w:rsidRDefault="00345708" w:rsidP="00345708">
            <w:pPr>
              <w:jc w:val="both"/>
            </w:pPr>
            <w:r>
              <w:t>Tesla</w:t>
            </w:r>
            <w:r w:rsidRPr="003B0AB8">
              <w:t xml:space="preserve"> </w:t>
            </w:r>
            <w:r w:rsidRPr="005725F8">
              <w:t>A100</w:t>
            </w:r>
            <w:r>
              <w:t xml:space="preserve"> 40</w:t>
            </w:r>
            <w:r w:rsidRPr="00D642BA">
              <w:t>GB</w:t>
            </w:r>
          </w:p>
        </w:tc>
      </w:tr>
      <w:tr w:rsidR="00345708" w:rsidRPr="003B0AB8" w14:paraId="7FB7161D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4322FE0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4635B39" w14:textId="77777777" w:rsidR="00345708" w:rsidRPr="003B0AB8" w:rsidRDefault="00345708" w:rsidP="00345708">
            <w:pPr>
              <w:jc w:val="both"/>
            </w:pPr>
            <w:r w:rsidRPr="003B0AB8">
              <w:t>Framework:</w:t>
            </w:r>
          </w:p>
        </w:tc>
        <w:tc>
          <w:tcPr>
            <w:tcW w:w="4139" w:type="dxa"/>
            <w:noWrap/>
            <w:hideMark/>
          </w:tcPr>
          <w:p w14:paraId="62AF720C" w14:textId="6175AEE0" w:rsidR="00345708" w:rsidRPr="003B0AB8" w:rsidRDefault="00345708" w:rsidP="00345708">
            <w:pPr>
              <w:jc w:val="both"/>
            </w:pPr>
            <w:r w:rsidRPr="003B0AB8">
              <w:t>Torch v1.</w:t>
            </w:r>
            <w:r>
              <w:t>9.0</w:t>
            </w:r>
          </w:p>
        </w:tc>
      </w:tr>
      <w:tr w:rsidR="00345708" w:rsidRPr="003B0AB8" w14:paraId="6E15ED60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2DD85BF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04D995A" w14:textId="77777777" w:rsidR="00345708" w:rsidRPr="003B0AB8" w:rsidRDefault="00345708" w:rsidP="00345708">
            <w:pPr>
              <w:jc w:val="both"/>
            </w:pPr>
            <w:r w:rsidRPr="003B0AB8">
              <w:t>Number of GPUs per Task</w:t>
            </w:r>
          </w:p>
        </w:tc>
        <w:tc>
          <w:tcPr>
            <w:tcW w:w="4139" w:type="dxa"/>
            <w:noWrap/>
            <w:hideMark/>
          </w:tcPr>
          <w:p w14:paraId="1C01047D" w14:textId="72046959" w:rsidR="00345708" w:rsidRPr="00704564" w:rsidRDefault="0034570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</w:tr>
      <w:tr w:rsidR="00345708" w:rsidRPr="003B0AB8" w14:paraId="60DE7A9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A405E08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26430F2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08B69E2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5561D7EE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5212AC34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165388F" w14:textId="77777777" w:rsidR="00345708" w:rsidRPr="003B0AB8" w:rsidRDefault="00345708" w:rsidP="00345708">
            <w:pPr>
              <w:jc w:val="both"/>
            </w:pPr>
            <w:r w:rsidRPr="003B0AB8">
              <w:t>Epoch:</w:t>
            </w:r>
          </w:p>
        </w:tc>
        <w:tc>
          <w:tcPr>
            <w:tcW w:w="4139" w:type="dxa"/>
            <w:noWrap/>
          </w:tcPr>
          <w:p w14:paraId="13378E7C" w14:textId="38B86427" w:rsidR="00345708" w:rsidRPr="0059421D" w:rsidRDefault="0059421D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1000</w:t>
            </w:r>
          </w:p>
        </w:tc>
      </w:tr>
      <w:tr w:rsidR="00345708" w:rsidRPr="003B0AB8" w14:paraId="1238DBA1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5A597BC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CBACBB4" w14:textId="77777777" w:rsidR="00345708" w:rsidRPr="003B0AB8" w:rsidRDefault="00345708" w:rsidP="00345708">
            <w:pPr>
              <w:jc w:val="both"/>
            </w:pPr>
            <w:r w:rsidRPr="003B0AB8">
              <w:t>Batch size:</w:t>
            </w:r>
          </w:p>
        </w:tc>
        <w:tc>
          <w:tcPr>
            <w:tcW w:w="4139" w:type="dxa"/>
            <w:noWrap/>
          </w:tcPr>
          <w:p w14:paraId="0525B261" w14:textId="3AAF7EFF" w:rsidR="00345708" w:rsidRPr="00BD20D6" w:rsidRDefault="00BD20D6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4</w:t>
            </w:r>
          </w:p>
        </w:tc>
      </w:tr>
      <w:tr w:rsidR="00345708" w:rsidRPr="003B0AB8" w14:paraId="6AFFC87D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2A4E5F4B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BAA95BE" w14:textId="77777777" w:rsidR="00345708" w:rsidRPr="003B0AB8" w:rsidRDefault="00345708" w:rsidP="00345708">
            <w:pPr>
              <w:jc w:val="both"/>
            </w:pPr>
            <w:r w:rsidRPr="003B0AB8">
              <w:t>Loss function:</w:t>
            </w:r>
          </w:p>
        </w:tc>
        <w:tc>
          <w:tcPr>
            <w:tcW w:w="4139" w:type="dxa"/>
            <w:noWrap/>
          </w:tcPr>
          <w:p w14:paraId="7A3F5729" w14:textId="2502B3F4" w:rsidR="00345708" w:rsidRPr="00562618" w:rsidRDefault="00562618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</w:t>
            </w:r>
            <w:r>
              <w:rPr>
                <w:rFonts w:eastAsiaTheme="minorEastAsia"/>
                <w:lang w:eastAsia="zh-CN"/>
              </w:rPr>
              <w:t>1</w:t>
            </w:r>
          </w:p>
        </w:tc>
      </w:tr>
      <w:tr w:rsidR="00345708" w:rsidRPr="003B0AB8" w14:paraId="20FE0567" w14:textId="77777777" w:rsidTr="00D13E4D">
        <w:trPr>
          <w:trHeight w:val="240"/>
        </w:trPr>
        <w:tc>
          <w:tcPr>
            <w:tcW w:w="1129" w:type="dxa"/>
            <w:vMerge/>
            <w:hideMark/>
          </w:tcPr>
          <w:p w14:paraId="71BB4257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7ED0934" w14:textId="77777777" w:rsidR="00345708" w:rsidRPr="003B0AB8" w:rsidRDefault="00345708" w:rsidP="00345708">
            <w:pPr>
              <w:jc w:val="both"/>
            </w:pPr>
            <w:r w:rsidRPr="003B0AB8">
              <w:t>Training time:</w:t>
            </w:r>
          </w:p>
        </w:tc>
        <w:tc>
          <w:tcPr>
            <w:tcW w:w="4139" w:type="dxa"/>
            <w:noWrap/>
          </w:tcPr>
          <w:p w14:paraId="1B86E4A3" w14:textId="2E84AFD0" w:rsidR="00345708" w:rsidRPr="00023AC2" w:rsidRDefault="00023AC2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~</w:t>
            </w:r>
            <w:r>
              <w:rPr>
                <w:rFonts w:eastAsiaTheme="minorEastAsia"/>
                <w:lang w:eastAsia="zh-CN"/>
              </w:rPr>
              <w:t>150</w:t>
            </w:r>
            <w:r w:rsidR="00AB5694">
              <w:rPr>
                <w:rFonts w:eastAsiaTheme="minorEastAsia"/>
                <w:lang w:eastAsia="zh-CN"/>
              </w:rPr>
              <w:t>h</w:t>
            </w:r>
          </w:p>
        </w:tc>
      </w:tr>
      <w:tr w:rsidR="00345708" w:rsidRPr="003B0AB8" w14:paraId="09D7E57E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C21FF2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F459677" w14:textId="77777777" w:rsidR="00345708" w:rsidRPr="003B0AB8" w:rsidRDefault="00345708" w:rsidP="00345708">
            <w:pPr>
              <w:jc w:val="both"/>
            </w:pPr>
            <w:r w:rsidRPr="003B0AB8">
              <w:t xml:space="preserve">Training data information: </w:t>
            </w:r>
          </w:p>
        </w:tc>
        <w:tc>
          <w:tcPr>
            <w:tcW w:w="4139" w:type="dxa"/>
            <w:noWrap/>
            <w:hideMark/>
          </w:tcPr>
          <w:p w14:paraId="3BAA2846" w14:textId="1C35D628" w:rsidR="00345708" w:rsidRPr="003B0AB8" w:rsidRDefault="00345708" w:rsidP="00345708">
            <w:pPr>
              <w:jc w:val="both"/>
            </w:pPr>
            <w:r w:rsidRPr="00D96608">
              <w:rPr>
                <w:rFonts w:eastAsiaTheme="minorEastAsia"/>
                <w:lang w:eastAsia="zh-CN"/>
              </w:rPr>
              <w:t>DIV</w:t>
            </w:r>
            <w:r w:rsidRPr="00D96608">
              <w:t>2K</w:t>
            </w:r>
            <w:r w:rsidRPr="00D96608">
              <w:rPr>
                <w:rFonts w:eastAsiaTheme="minorEastAsia"/>
                <w:lang w:eastAsia="zh-CN"/>
              </w:rPr>
              <w:t>,</w:t>
            </w:r>
            <w:r>
              <w:rPr>
                <w:rFonts w:eastAsiaTheme="minorEastAsia"/>
                <w:lang w:eastAsia="zh-CN"/>
              </w:rPr>
              <w:t xml:space="preserve"> </w:t>
            </w:r>
            <w:r>
              <w:t>TVD, BVI-DVC</w:t>
            </w:r>
          </w:p>
        </w:tc>
      </w:tr>
      <w:tr w:rsidR="00345708" w:rsidRPr="003B0AB8" w14:paraId="2DAC2CA8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A8BC101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1E781FFA" w14:textId="77777777" w:rsidR="00345708" w:rsidRPr="003B0AB8" w:rsidRDefault="00345708" w:rsidP="00345708">
            <w:pPr>
              <w:jc w:val="both"/>
            </w:pPr>
            <w:r w:rsidRPr="003B0AB8">
              <w:t>Training configurations for generating compressed training data (if different to VTM CTC):</w:t>
            </w:r>
          </w:p>
        </w:tc>
        <w:tc>
          <w:tcPr>
            <w:tcW w:w="4139" w:type="dxa"/>
            <w:noWrap/>
            <w:hideMark/>
          </w:tcPr>
          <w:p w14:paraId="016F80C8" w14:textId="2E70B1A0" w:rsidR="00345708" w:rsidRPr="000F7595" w:rsidRDefault="00345708" w:rsidP="00345708">
            <w:pPr>
              <w:jc w:val="both"/>
            </w:pPr>
          </w:p>
        </w:tc>
      </w:tr>
      <w:tr w:rsidR="00345708" w:rsidRPr="003B0AB8" w14:paraId="4282F652" w14:textId="77777777" w:rsidTr="0030195F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413A051F" w14:textId="77777777" w:rsidR="00345708" w:rsidRPr="003B0AB8" w:rsidRDefault="00345708" w:rsidP="00345708">
            <w:pPr>
              <w:jc w:val="both"/>
            </w:pPr>
            <w:r w:rsidRPr="003B0AB8">
              <w:t>Optional</w:t>
            </w:r>
          </w:p>
        </w:tc>
        <w:tc>
          <w:tcPr>
            <w:tcW w:w="4082" w:type="dxa"/>
            <w:noWrap/>
            <w:hideMark/>
          </w:tcPr>
          <w:p w14:paraId="69E33E4E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4DDA15CB" w14:textId="77777777" w:rsidR="00345708" w:rsidRPr="003B0AB8" w:rsidRDefault="00345708" w:rsidP="00345708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345708" w:rsidRPr="003B0AB8" w14:paraId="35A994A6" w14:textId="77777777" w:rsidTr="00E86735">
        <w:trPr>
          <w:trHeight w:val="240"/>
        </w:trPr>
        <w:tc>
          <w:tcPr>
            <w:tcW w:w="1129" w:type="dxa"/>
            <w:vMerge/>
            <w:hideMark/>
          </w:tcPr>
          <w:p w14:paraId="35307F02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208533B0" w14:textId="77777777" w:rsidR="00345708" w:rsidRPr="003B0AB8" w:rsidRDefault="00345708" w:rsidP="00345708">
            <w:pPr>
              <w:jc w:val="both"/>
            </w:pPr>
            <w:r w:rsidRPr="003B0AB8">
              <w:t>Number of iterations</w:t>
            </w:r>
          </w:p>
        </w:tc>
        <w:tc>
          <w:tcPr>
            <w:tcW w:w="4139" w:type="dxa"/>
            <w:noWrap/>
          </w:tcPr>
          <w:p w14:paraId="311CB71D" w14:textId="47673437" w:rsidR="00345708" w:rsidRPr="00DD3323" w:rsidRDefault="00DD3323" w:rsidP="00345708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200</w:t>
            </w:r>
          </w:p>
        </w:tc>
      </w:tr>
      <w:tr w:rsidR="00345708" w:rsidRPr="003B0AB8" w14:paraId="0546DA4F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45B87839" w14:textId="77777777" w:rsidR="00345708" w:rsidRPr="003B0AB8" w:rsidRDefault="00345708" w:rsidP="00345708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0E90D54" w14:textId="77777777" w:rsidR="00345708" w:rsidRPr="003B0AB8" w:rsidRDefault="00345708" w:rsidP="00345708">
            <w:pPr>
              <w:jc w:val="both"/>
            </w:pPr>
            <w:r w:rsidRPr="003B0AB8">
              <w:t>Patch size</w:t>
            </w:r>
          </w:p>
        </w:tc>
        <w:tc>
          <w:tcPr>
            <w:tcW w:w="4139" w:type="dxa"/>
            <w:noWrap/>
            <w:hideMark/>
          </w:tcPr>
          <w:p w14:paraId="17B13B91" w14:textId="69B0A108" w:rsidR="00345708" w:rsidRPr="00263678" w:rsidRDefault="00213E45" w:rsidP="00345708">
            <w:pPr>
              <w:ind w:left="720" w:hanging="72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264AEC" w:rsidRPr="003B0AB8" w14:paraId="56A99484" w14:textId="77777777" w:rsidTr="0026532D">
        <w:trPr>
          <w:trHeight w:val="240"/>
        </w:trPr>
        <w:tc>
          <w:tcPr>
            <w:tcW w:w="1129" w:type="dxa"/>
            <w:vMerge/>
            <w:hideMark/>
          </w:tcPr>
          <w:p w14:paraId="0A31B7C2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306343A7" w14:textId="77777777" w:rsidR="00264AEC" w:rsidRPr="003B0AB8" w:rsidRDefault="00264AEC" w:rsidP="00264AEC">
            <w:pPr>
              <w:jc w:val="both"/>
            </w:pPr>
            <w:r w:rsidRPr="003B0AB8">
              <w:t>Learning rate:</w:t>
            </w:r>
          </w:p>
        </w:tc>
        <w:tc>
          <w:tcPr>
            <w:tcW w:w="4139" w:type="dxa"/>
            <w:noWrap/>
          </w:tcPr>
          <w:p w14:paraId="6B271DA8" w14:textId="6E4CCE97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e-4</w:t>
            </w:r>
          </w:p>
        </w:tc>
      </w:tr>
      <w:tr w:rsidR="00264AEC" w:rsidRPr="003B0AB8" w14:paraId="0B45F5EA" w14:textId="77777777" w:rsidTr="0016323D">
        <w:trPr>
          <w:trHeight w:val="240"/>
        </w:trPr>
        <w:tc>
          <w:tcPr>
            <w:tcW w:w="1129" w:type="dxa"/>
            <w:vMerge/>
            <w:hideMark/>
          </w:tcPr>
          <w:p w14:paraId="42B367BE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779FAB0D" w14:textId="77777777" w:rsidR="00264AEC" w:rsidRPr="003B0AB8" w:rsidRDefault="00264AEC" w:rsidP="00264AEC">
            <w:pPr>
              <w:jc w:val="both"/>
            </w:pPr>
            <w:r w:rsidRPr="003B0AB8">
              <w:t>Optimizer:</w:t>
            </w:r>
          </w:p>
        </w:tc>
        <w:tc>
          <w:tcPr>
            <w:tcW w:w="4139" w:type="dxa"/>
            <w:noWrap/>
          </w:tcPr>
          <w:p w14:paraId="4372196B" w14:textId="139E5A23" w:rsidR="00264AEC" w:rsidRPr="003B0AB8" w:rsidRDefault="00264AEC" w:rsidP="00264AEC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DAM</w:t>
            </w:r>
          </w:p>
        </w:tc>
      </w:tr>
      <w:tr w:rsidR="00264AEC" w:rsidRPr="003B0AB8" w14:paraId="3DC9936E" w14:textId="77777777" w:rsidTr="00D40D45">
        <w:trPr>
          <w:trHeight w:val="240"/>
        </w:trPr>
        <w:tc>
          <w:tcPr>
            <w:tcW w:w="1129" w:type="dxa"/>
            <w:vMerge/>
            <w:hideMark/>
          </w:tcPr>
          <w:p w14:paraId="15F7D5E5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5FD57B65" w14:textId="77777777" w:rsidR="00264AEC" w:rsidRPr="003B0AB8" w:rsidRDefault="00264AEC" w:rsidP="00264AEC">
            <w:pPr>
              <w:jc w:val="both"/>
            </w:pPr>
            <w:r w:rsidRPr="003B0AB8">
              <w:t>Preprocessing:</w:t>
            </w:r>
          </w:p>
        </w:tc>
        <w:tc>
          <w:tcPr>
            <w:tcW w:w="4139" w:type="dxa"/>
            <w:noWrap/>
          </w:tcPr>
          <w:p w14:paraId="1BEBBD4A" w14:textId="3CF4BE1E" w:rsidR="00264AEC" w:rsidRPr="003B0AB8" w:rsidRDefault="00264AEC" w:rsidP="00264AEC">
            <w:pPr>
              <w:jc w:val="both"/>
            </w:pPr>
            <w:r>
              <w:rPr>
                <w:rFonts w:eastAsiaTheme="minorEastAsia"/>
                <w:lang w:eastAsia="zh-CN"/>
              </w:rPr>
              <w:t>flipped, rotated</w:t>
            </w:r>
          </w:p>
        </w:tc>
      </w:tr>
      <w:tr w:rsidR="00264AEC" w:rsidRPr="003B0AB8" w14:paraId="6DA0729B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7929AABD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4E881550" w14:textId="77777777" w:rsidR="00264AEC" w:rsidRPr="003B0AB8" w:rsidRDefault="00264AEC" w:rsidP="00264AEC">
            <w:pPr>
              <w:jc w:val="both"/>
            </w:pPr>
            <w:r w:rsidRPr="003B0AB8">
              <w:t>Mini-batch selection process:</w:t>
            </w:r>
          </w:p>
        </w:tc>
        <w:tc>
          <w:tcPr>
            <w:tcW w:w="4139" w:type="dxa"/>
            <w:noWrap/>
            <w:hideMark/>
          </w:tcPr>
          <w:p w14:paraId="55A67341" w14:textId="4FDBC284" w:rsidR="00264AEC" w:rsidRPr="003B0AB8" w:rsidRDefault="00264AEC" w:rsidP="00264AEC">
            <w:pPr>
              <w:jc w:val="both"/>
            </w:pPr>
            <w:r w:rsidRPr="0034458D">
              <w:t>random cropped</w:t>
            </w:r>
          </w:p>
        </w:tc>
      </w:tr>
      <w:tr w:rsidR="00264AEC" w:rsidRPr="003B0AB8" w14:paraId="740ACFB3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3F599706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B039E9D" w14:textId="77777777" w:rsidR="00264AEC" w:rsidRPr="003B0AB8" w:rsidRDefault="00264AEC" w:rsidP="00264AEC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39" w:type="dxa"/>
            <w:noWrap/>
            <w:hideMark/>
          </w:tcPr>
          <w:p w14:paraId="04E8DA49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264AEC" w:rsidRPr="003B0AB8" w14:paraId="106CC5AC" w14:textId="77777777" w:rsidTr="0030195F">
        <w:trPr>
          <w:trHeight w:val="240"/>
        </w:trPr>
        <w:tc>
          <w:tcPr>
            <w:tcW w:w="1129" w:type="dxa"/>
            <w:vMerge/>
            <w:hideMark/>
          </w:tcPr>
          <w:p w14:paraId="5DCEF42C" w14:textId="77777777" w:rsidR="00264AEC" w:rsidRPr="003B0AB8" w:rsidRDefault="00264AEC" w:rsidP="00264AEC">
            <w:pPr>
              <w:jc w:val="both"/>
            </w:pPr>
          </w:p>
        </w:tc>
        <w:tc>
          <w:tcPr>
            <w:tcW w:w="4082" w:type="dxa"/>
            <w:noWrap/>
            <w:hideMark/>
          </w:tcPr>
          <w:p w14:paraId="677A166C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39" w:type="dxa"/>
            <w:noWrap/>
            <w:hideMark/>
          </w:tcPr>
          <w:p w14:paraId="51BB104A" w14:textId="77777777" w:rsidR="00264AEC" w:rsidRPr="003B0AB8" w:rsidRDefault="00264AEC" w:rsidP="00264AEC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bookmarkEnd w:id="32"/>
    <w:p w14:paraId="7DD871DB" w14:textId="77777777" w:rsidR="002555EF" w:rsidRDefault="002555EF" w:rsidP="00531E07">
      <w:pPr>
        <w:pStyle w:val="2"/>
        <w:rPr>
          <w:lang w:val="en-CA"/>
        </w:rPr>
      </w:pPr>
      <w:r>
        <w:rPr>
          <w:lang w:val="en-CA"/>
        </w:rPr>
        <w:t>Network information in inference stage</w:t>
      </w:r>
    </w:p>
    <w:p w14:paraId="7394CC7A" w14:textId="77777777" w:rsidR="002555EF" w:rsidRPr="00354C0D" w:rsidRDefault="002555EF" w:rsidP="00851B94">
      <w:pPr>
        <w:jc w:val="both"/>
        <w:rPr>
          <w:lang w:val="en-CA"/>
        </w:rPr>
      </w:pPr>
    </w:p>
    <w:p w14:paraId="2E755025" w14:textId="2EC65A04" w:rsidR="002555EF" w:rsidRPr="00A85D6F" w:rsidRDefault="002555EF" w:rsidP="00A10ACB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3" w:name="_Ref83826910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="00A10ACB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3"/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: Network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nformation for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the 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NN-based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v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ideo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c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oding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ool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esting in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inference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s</w:t>
      </w:r>
      <w:r w:rsidRPr="00A85D6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tage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4110"/>
        <w:gridCol w:w="8"/>
        <w:gridCol w:w="2051"/>
        <w:gridCol w:w="2052"/>
      </w:tblGrid>
      <w:tr w:rsidR="003B0AB8" w:rsidRPr="003B0AB8" w14:paraId="4A34BC32" w14:textId="77777777" w:rsidTr="00A621A2">
        <w:trPr>
          <w:trHeight w:val="240"/>
        </w:trPr>
        <w:tc>
          <w:tcPr>
            <w:tcW w:w="9350" w:type="dxa"/>
            <w:gridSpan w:val="5"/>
            <w:hideMark/>
          </w:tcPr>
          <w:p w14:paraId="4FD8C61A" w14:textId="77777777" w:rsidR="003B0AB8" w:rsidRPr="003B0AB8" w:rsidRDefault="003B0AB8" w:rsidP="0094289F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9D63AF" w:rsidRPr="003B0AB8" w14:paraId="3CFE67EE" w14:textId="77777777" w:rsidTr="000C4AE3">
        <w:trPr>
          <w:trHeight w:val="240"/>
        </w:trPr>
        <w:tc>
          <w:tcPr>
            <w:tcW w:w="1129" w:type="dxa"/>
          </w:tcPr>
          <w:p w14:paraId="2B6C5CA4" w14:textId="77777777" w:rsidR="009D63AF" w:rsidRPr="003B0AB8" w:rsidRDefault="009D63AF" w:rsidP="00532125">
            <w:pPr>
              <w:jc w:val="both"/>
            </w:pPr>
          </w:p>
        </w:tc>
        <w:tc>
          <w:tcPr>
            <w:tcW w:w="4110" w:type="dxa"/>
            <w:noWrap/>
          </w:tcPr>
          <w:p w14:paraId="7603E704" w14:textId="4D0B1E07" w:rsidR="009D63AF" w:rsidRPr="00827B48" w:rsidRDefault="000C4AE3" w:rsidP="00532125">
            <w:pPr>
              <w:jc w:val="both"/>
              <w:rPr>
                <w:rFonts w:eastAsiaTheme="minorEastAsia"/>
                <w:lang w:eastAsia="zh-CN"/>
              </w:rPr>
            </w:pPr>
            <w:bookmarkStart w:id="34" w:name="OLE_LINK106"/>
            <w:r>
              <w:rPr>
                <w:rFonts w:eastAsiaTheme="minorEastAsia" w:hint="eastAsia"/>
                <w:lang w:eastAsia="zh-CN"/>
              </w:rPr>
              <w:t>T</w:t>
            </w:r>
            <w:r>
              <w:rPr>
                <w:rFonts w:eastAsiaTheme="minorEastAsia"/>
                <w:lang w:eastAsia="zh-CN"/>
              </w:rPr>
              <w:t>est items</w:t>
            </w:r>
            <w:bookmarkEnd w:id="34"/>
          </w:p>
        </w:tc>
        <w:tc>
          <w:tcPr>
            <w:tcW w:w="2059" w:type="dxa"/>
            <w:gridSpan w:val="2"/>
          </w:tcPr>
          <w:p w14:paraId="0A736674" w14:textId="2F75B57B" w:rsidR="009D63AF" w:rsidRPr="00827B48" w:rsidRDefault="008C686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1</w:t>
            </w:r>
          </w:p>
        </w:tc>
        <w:tc>
          <w:tcPr>
            <w:tcW w:w="2052" w:type="dxa"/>
          </w:tcPr>
          <w:p w14:paraId="772AB8BF" w14:textId="4662174D" w:rsidR="009D63AF" w:rsidRPr="003B0AB8" w:rsidRDefault="00F22F86" w:rsidP="00532125">
            <w:pPr>
              <w:jc w:val="both"/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ilter 2</w:t>
            </w:r>
          </w:p>
        </w:tc>
      </w:tr>
      <w:tr w:rsidR="00532125" w:rsidRPr="003B0AB8" w14:paraId="4012FE60" w14:textId="77777777" w:rsidTr="00A621A2">
        <w:trPr>
          <w:trHeight w:val="240"/>
        </w:trPr>
        <w:tc>
          <w:tcPr>
            <w:tcW w:w="1129" w:type="dxa"/>
            <w:vMerge w:val="restart"/>
            <w:hideMark/>
          </w:tcPr>
          <w:p w14:paraId="6424A174" w14:textId="77777777" w:rsidR="00532125" w:rsidRPr="003B0AB8" w:rsidRDefault="00532125" w:rsidP="00532125">
            <w:pPr>
              <w:jc w:val="both"/>
            </w:pPr>
            <w:r w:rsidRPr="003B0AB8">
              <w:lastRenderedPageBreak/>
              <w:t>Mandatory</w:t>
            </w:r>
          </w:p>
        </w:tc>
        <w:tc>
          <w:tcPr>
            <w:tcW w:w="8221" w:type="dxa"/>
            <w:gridSpan w:val="4"/>
            <w:noWrap/>
            <w:hideMark/>
          </w:tcPr>
          <w:p w14:paraId="6C52D06E" w14:textId="77777777" w:rsidR="00532125" w:rsidRPr="003B0AB8" w:rsidRDefault="00532125" w:rsidP="00532125">
            <w:pPr>
              <w:jc w:val="both"/>
            </w:pPr>
            <w:r w:rsidRPr="003B0AB8">
              <w:t>HW environment:</w:t>
            </w:r>
          </w:p>
        </w:tc>
      </w:tr>
      <w:tr w:rsidR="00532125" w:rsidRPr="003B0AB8" w14:paraId="63B7A74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B590CD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780DFD7" w14:textId="77777777" w:rsidR="00532125" w:rsidRPr="003B0AB8" w:rsidRDefault="00532125" w:rsidP="00532125">
            <w:pPr>
              <w:jc w:val="both"/>
            </w:pPr>
            <w:r w:rsidRPr="003B0AB8">
              <w:t>GPU Type</w:t>
            </w:r>
          </w:p>
        </w:tc>
        <w:tc>
          <w:tcPr>
            <w:tcW w:w="4103" w:type="dxa"/>
            <w:gridSpan w:val="2"/>
            <w:noWrap/>
            <w:hideMark/>
          </w:tcPr>
          <w:p w14:paraId="06180D02" w14:textId="2F9D89EB" w:rsidR="00532125" w:rsidRPr="003B0AB8" w:rsidRDefault="00532125" w:rsidP="00532125">
            <w:pPr>
              <w:jc w:val="both"/>
            </w:pPr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532125" w:rsidRPr="003B0AB8" w14:paraId="652D5CF6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799D07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2DF7ED6" w14:textId="77777777" w:rsidR="00532125" w:rsidRPr="003B0AB8" w:rsidRDefault="00532125" w:rsidP="00532125">
            <w:pPr>
              <w:jc w:val="both"/>
            </w:pPr>
            <w:r w:rsidRPr="003B0AB8">
              <w:t>Framework:</w:t>
            </w:r>
          </w:p>
        </w:tc>
        <w:tc>
          <w:tcPr>
            <w:tcW w:w="4103" w:type="dxa"/>
            <w:gridSpan w:val="2"/>
            <w:noWrap/>
            <w:hideMark/>
          </w:tcPr>
          <w:p w14:paraId="53119927" w14:textId="6129ED00" w:rsidR="00532125" w:rsidRPr="003B0AB8" w:rsidRDefault="00532125" w:rsidP="00532125">
            <w:pPr>
              <w:jc w:val="both"/>
            </w:pPr>
            <w:del w:id="35" w:author="T167511" w:date="2022-04-21T12:31:00Z">
              <w:r w:rsidRPr="003B0AB8" w:rsidDel="000B556C">
                <w:delText>Torch</w:delText>
              </w:r>
            </w:del>
            <w:ins w:id="36" w:author="T167511" w:date="2022-04-21T12:31:00Z">
              <w:r w:rsidR="000B556C">
                <w:t>SADL</w:t>
              </w:r>
            </w:ins>
            <w:del w:id="37" w:author="T167511" w:date="2022-04-21T12:31:00Z">
              <w:r w:rsidRPr="003B0AB8" w:rsidDel="000B556C">
                <w:delText xml:space="preserve"> v1.</w:delText>
              </w:r>
              <w:r w:rsidDel="000B556C">
                <w:delText>9.0</w:delText>
              </w:r>
            </w:del>
          </w:p>
        </w:tc>
      </w:tr>
      <w:tr w:rsidR="00532125" w:rsidRPr="003B0AB8" w14:paraId="0DB7C2B3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8543A8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725571B4" w14:textId="77777777" w:rsidR="00532125" w:rsidRPr="003B0AB8" w:rsidRDefault="00532125" w:rsidP="00532125">
            <w:pPr>
              <w:jc w:val="both"/>
            </w:pPr>
            <w:r w:rsidRPr="003B0AB8">
              <w:t>Number of GPUs per Task</w:t>
            </w:r>
          </w:p>
        </w:tc>
        <w:tc>
          <w:tcPr>
            <w:tcW w:w="4103" w:type="dxa"/>
            <w:gridSpan w:val="2"/>
            <w:noWrap/>
            <w:hideMark/>
          </w:tcPr>
          <w:p w14:paraId="52F7F67C" w14:textId="09F429D0" w:rsidR="00532125" w:rsidRPr="003B0AB8" w:rsidRDefault="00532125" w:rsidP="00532125">
            <w:pPr>
              <w:jc w:val="both"/>
            </w:pPr>
            <w:r>
              <w:t>0</w:t>
            </w:r>
          </w:p>
        </w:tc>
      </w:tr>
      <w:tr w:rsidR="00532125" w:rsidRPr="003B0AB8" w14:paraId="173F7ED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5DB503B9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45CC0FA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7563F874" w14:textId="5A58324B" w:rsidR="00532125" w:rsidRPr="003B0AB8" w:rsidRDefault="00532125" w:rsidP="00532125">
            <w:pPr>
              <w:jc w:val="both"/>
            </w:pPr>
          </w:p>
        </w:tc>
      </w:tr>
      <w:tr w:rsidR="00360058" w:rsidRPr="003B0AB8" w14:paraId="5B154972" w14:textId="77777777" w:rsidTr="001F52C6">
        <w:trPr>
          <w:trHeight w:val="240"/>
        </w:trPr>
        <w:tc>
          <w:tcPr>
            <w:tcW w:w="1129" w:type="dxa"/>
            <w:vMerge/>
          </w:tcPr>
          <w:p w14:paraId="24447B23" w14:textId="77777777" w:rsidR="00360058" w:rsidRPr="003B0AB8" w:rsidRDefault="00360058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</w:tcPr>
          <w:p w14:paraId="7234A71B" w14:textId="773811DE" w:rsidR="00360058" w:rsidRPr="003B0AB8" w:rsidRDefault="00360058" w:rsidP="00532125">
            <w:pPr>
              <w:jc w:val="both"/>
            </w:pPr>
            <w:r w:rsidRPr="00C06D1D">
              <w:t>Number of Parameters (Each Model)</w:t>
            </w:r>
          </w:p>
        </w:tc>
        <w:tc>
          <w:tcPr>
            <w:tcW w:w="2051" w:type="dxa"/>
            <w:noWrap/>
          </w:tcPr>
          <w:p w14:paraId="228AD337" w14:textId="77777777" w:rsidR="00360058" w:rsidRPr="00544111" w:rsidRDefault="00360058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.54M</w:t>
            </w:r>
          </w:p>
        </w:tc>
        <w:tc>
          <w:tcPr>
            <w:tcW w:w="2052" w:type="dxa"/>
          </w:tcPr>
          <w:p w14:paraId="1C71F6C9" w14:textId="4CBE9126" w:rsidR="00360058" w:rsidRPr="00544111" w:rsidRDefault="00E1615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360058" w:rsidRPr="003B0AB8" w14:paraId="6D65229F" w14:textId="77777777" w:rsidTr="00B05B91">
        <w:trPr>
          <w:trHeight w:val="240"/>
        </w:trPr>
        <w:tc>
          <w:tcPr>
            <w:tcW w:w="1129" w:type="dxa"/>
            <w:vMerge/>
            <w:hideMark/>
          </w:tcPr>
          <w:p w14:paraId="79F1CBF4" w14:textId="77777777" w:rsidR="00360058" w:rsidRPr="003B0AB8" w:rsidRDefault="00360058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C2A4547" w14:textId="7E5F094B" w:rsidR="00360058" w:rsidRPr="003B0AB8" w:rsidRDefault="00360058" w:rsidP="00532125">
            <w:pPr>
              <w:jc w:val="both"/>
            </w:pPr>
            <w:r w:rsidRPr="00C06D1D">
              <w:t>Total Number of Parameters (All Models)</w:t>
            </w:r>
          </w:p>
        </w:tc>
        <w:tc>
          <w:tcPr>
            <w:tcW w:w="2051" w:type="dxa"/>
            <w:noWrap/>
          </w:tcPr>
          <w:p w14:paraId="2A590CE0" w14:textId="77777777" w:rsidR="00360058" w:rsidRPr="00C85ADB" w:rsidRDefault="00360058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.08M</w:t>
            </w:r>
          </w:p>
        </w:tc>
        <w:tc>
          <w:tcPr>
            <w:tcW w:w="2052" w:type="dxa"/>
          </w:tcPr>
          <w:p w14:paraId="0CB09587" w14:textId="7BCE43B9" w:rsidR="00360058" w:rsidRPr="00C85ADB" w:rsidRDefault="00E1615D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.9M</w:t>
            </w:r>
          </w:p>
        </w:tc>
      </w:tr>
      <w:tr w:rsidR="00B51A4E" w:rsidRPr="003B0AB8" w14:paraId="4CB16E44" w14:textId="77777777" w:rsidTr="00CC101F">
        <w:trPr>
          <w:trHeight w:val="240"/>
        </w:trPr>
        <w:tc>
          <w:tcPr>
            <w:tcW w:w="1129" w:type="dxa"/>
            <w:vMerge/>
            <w:hideMark/>
          </w:tcPr>
          <w:p w14:paraId="5BEE3202" w14:textId="77777777" w:rsidR="00B51A4E" w:rsidRPr="003B0AB8" w:rsidRDefault="00B51A4E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5C01677E" w14:textId="77777777" w:rsidR="00B51A4E" w:rsidRPr="003B0AB8" w:rsidRDefault="00B51A4E" w:rsidP="00532125">
            <w:pPr>
              <w:jc w:val="both"/>
            </w:pPr>
            <w:r w:rsidRPr="003B0AB8">
              <w:t>Parameter Precision (Bits)</w:t>
            </w:r>
          </w:p>
        </w:tc>
        <w:tc>
          <w:tcPr>
            <w:tcW w:w="4103" w:type="dxa"/>
            <w:gridSpan w:val="2"/>
            <w:noWrap/>
            <w:hideMark/>
          </w:tcPr>
          <w:p w14:paraId="3CEC34C6" w14:textId="7301EE7B" w:rsidR="00B51A4E" w:rsidRPr="00983868" w:rsidRDefault="00B51A4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</w:tr>
      <w:tr w:rsidR="000C4AE3" w:rsidRPr="006941BD" w14:paraId="3F8C65AC" w14:textId="77777777" w:rsidTr="00B85AE1">
        <w:trPr>
          <w:trHeight w:val="240"/>
        </w:trPr>
        <w:tc>
          <w:tcPr>
            <w:tcW w:w="1129" w:type="dxa"/>
            <w:vMerge/>
            <w:hideMark/>
          </w:tcPr>
          <w:p w14:paraId="4DDFF47A" w14:textId="77777777" w:rsidR="000C4AE3" w:rsidRPr="003B0AB8" w:rsidRDefault="000C4AE3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23B2DAFE" w14:textId="77777777" w:rsidR="000C4AE3" w:rsidRPr="003B0AB8" w:rsidRDefault="000C4AE3" w:rsidP="00532125">
            <w:pPr>
              <w:jc w:val="both"/>
            </w:pPr>
            <w:r w:rsidRPr="003B0AB8">
              <w:t>Memory Parameter (MB)</w:t>
            </w:r>
          </w:p>
        </w:tc>
        <w:tc>
          <w:tcPr>
            <w:tcW w:w="2051" w:type="dxa"/>
            <w:noWrap/>
            <w:hideMark/>
          </w:tcPr>
          <w:p w14:paraId="5D1893FC" w14:textId="5F44234D" w:rsidR="000C4AE3" w:rsidRPr="00473155" w:rsidRDefault="00F06582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1.54</w:t>
            </w:r>
            <w:r w:rsidR="000C4AE3">
              <w:rPr>
                <w:rFonts w:eastAsiaTheme="minorEastAsia"/>
                <w:lang w:eastAsia="zh-CN"/>
              </w:rPr>
              <w:t>MB/model, 2 models in all</w:t>
            </w:r>
          </w:p>
        </w:tc>
        <w:tc>
          <w:tcPr>
            <w:tcW w:w="2052" w:type="dxa"/>
          </w:tcPr>
          <w:p w14:paraId="1F88009E" w14:textId="2F50422F" w:rsidR="000C4AE3" w:rsidRPr="00473155" w:rsidRDefault="003417BE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 w:rsidR="00535D32">
              <w:rPr>
                <w:rFonts w:eastAsiaTheme="minorEastAsia"/>
                <w:lang w:eastAsia="zh-CN"/>
              </w:rPr>
              <w:t>.</w:t>
            </w:r>
            <w:r>
              <w:rPr>
                <w:rFonts w:eastAsiaTheme="minorEastAsia"/>
                <w:lang w:eastAsia="zh-CN"/>
              </w:rPr>
              <w:t>9</w:t>
            </w:r>
            <w:r w:rsidR="00903941">
              <w:rPr>
                <w:rFonts w:eastAsiaTheme="minorEastAsia"/>
                <w:lang w:eastAsia="zh-CN"/>
              </w:rPr>
              <w:t xml:space="preserve">MB/model, </w:t>
            </w:r>
            <w:r w:rsidR="003976C6">
              <w:rPr>
                <w:rFonts w:eastAsiaTheme="minorEastAsia"/>
                <w:lang w:eastAsia="zh-CN"/>
              </w:rPr>
              <w:t>1</w:t>
            </w:r>
            <w:r w:rsidR="00903941">
              <w:rPr>
                <w:rFonts w:eastAsiaTheme="minorEastAsia"/>
                <w:lang w:eastAsia="zh-CN"/>
              </w:rPr>
              <w:t xml:space="preserve"> model in all</w:t>
            </w:r>
          </w:p>
        </w:tc>
      </w:tr>
      <w:tr w:rsidR="00C72041" w:rsidRPr="003B0AB8" w14:paraId="311F5D31" w14:textId="77777777" w:rsidTr="00CC078D">
        <w:trPr>
          <w:trHeight w:val="240"/>
        </w:trPr>
        <w:tc>
          <w:tcPr>
            <w:tcW w:w="1129" w:type="dxa"/>
            <w:vMerge/>
            <w:hideMark/>
          </w:tcPr>
          <w:p w14:paraId="08253AC6" w14:textId="77777777" w:rsidR="00C72041" w:rsidRPr="003B0AB8" w:rsidRDefault="00C72041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74C75C1" w14:textId="17742A3A" w:rsidR="00C72041" w:rsidRPr="003B0AB8" w:rsidRDefault="00C72041" w:rsidP="00532125">
            <w:pPr>
              <w:jc w:val="both"/>
            </w:pPr>
            <w:proofErr w:type="spellStart"/>
            <w:r w:rsidRPr="003B0AB8">
              <w:t>Multiplay</w:t>
            </w:r>
            <w:proofErr w:type="spellEnd"/>
            <w:r w:rsidRPr="003B0AB8">
              <w:t xml:space="preserve"> Accumulate (MAC)</w:t>
            </w:r>
            <w:r>
              <w:t xml:space="preserve">/pixel, </w:t>
            </w:r>
            <w:r w:rsidRPr="00D0603E">
              <w:t>worst-case</w:t>
            </w:r>
          </w:p>
        </w:tc>
        <w:tc>
          <w:tcPr>
            <w:tcW w:w="2051" w:type="dxa"/>
            <w:noWrap/>
            <w:hideMark/>
          </w:tcPr>
          <w:p w14:paraId="46D328F1" w14:textId="77777777" w:rsidR="00C72041" w:rsidRPr="00854F30" w:rsidRDefault="00C72041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401K</w:t>
            </w:r>
          </w:p>
        </w:tc>
        <w:tc>
          <w:tcPr>
            <w:tcW w:w="2052" w:type="dxa"/>
          </w:tcPr>
          <w:p w14:paraId="6B4E2CF3" w14:textId="1219B9C6" w:rsidR="00C72041" w:rsidRPr="00854F30" w:rsidRDefault="00C72041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485K</w:t>
            </w:r>
          </w:p>
        </w:tc>
      </w:tr>
      <w:tr w:rsidR="00532125" w:rsidRPr="003B0AB8" w14:paraId="3F767490" w14:textId="77777777" w:rsidTr="00A621A2">
        <w:trPr>
          <w:trHeight w:val="240"/>
        </w:trPr>
        <w:tc>
          <w:tcPr>
            <w:tcW w:w="1129" w:type="dxa"/>
            <w:vMerge w:val="restart"/>
            <w:noWrap/>
            <w:hideMark/>
          </w:tcPr>
          <w:p w14:paraId="1B46DE78" w14:textId="77777777" w:rsidR="00532125" w:rsidRPr="003B0AB8" w:rsidRDefault="00532125" w:rsidP="00532125">
            <w:pPr>
              <w:jc w:val="both"/>
            </w:pPr>
            <w:r w:rsidRPr="003B0AB8">
              <w:t>Optional</w:t>
            </w:r>
          </w:p>
        </w:tc>
        <w:tc>
          <w:tcPr>
            <w:tcW w:w="4118" w:type="dxa"/>
            <w:gridSpan w:val="2"/>
            <w:noWrap/>
            <w:hideMark/>
          </w:tcPr>
          <w:p w14:paraId="08D167E1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648AE4C0" w14:textId="048E3FE4" w:rsidR="00532125" w:rsidRPr="003B0AB8" w:rsidRDefault="00532125" w:rsidP="00532125">
            <w:pPr>
              <w:jc w:val="both"/>
            </w:pPr>
          </w:p>
        </w:tc>
      </w:tr>
      <w:tr w:rsidR="00B44119" w:rsidRPr="003B0AB8" w14:paraId="55155DC5" w14:textId="77777777" w:rsidTr="00120312">
        <w:trPr>
          <w:trHeight w:val="240"/>
        </w:trPr>
        <w:tc>
          <w:tcPr>
            <w:tcW w:w="1129" w:type="dxa"/>
            <w:vMerge/>
            <w:hideMark/>
          </w:tcPr>
          <w:p w14:paraId="3E6297D9" w14:textId="77777777" w:rsidR="00B44119" w:rsidRPr="003B0AB8" w:rsidRDefault="00B44119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7682A02" w14:textId="77777777" w:rsidR="00B44119" w:rsidRPr="003B0AB8" w:rsidRDefault="00B44119" w:rsidP="00532125">
            <w:pPr>
              <w:jc w:val="both"/>
            </w:pPr>
            <w:r w:rsidRPr="003B0AB8">
              <w:t>Total Conv. Layers</w:t>
            </w:r>
          </w:p>
        </w:tc>
        <w:tc>
          <w:tcPr>
            <w:tcW w:w="2051" w:type="dxa"/>
            <w:noWrap/>
            <w:hideMark/>
          </w:tcPr>
          <w:p w14:paraId="6562320C" w14:textId="77777777" w:rsidR="00B44119" w:rsidRPr="005B6892" w:rsidRDefault="00B44119" w:rsidP="00532125">
            <w:pPr>
              <w:jc w:val="both"/>
              <w:rPr>
                <w:rFonts w:eastAsiaTheme="minorEastAsia"/>
              </w:rPr>
            </w:pPr>
            <w:r>
              <w:rPr>
                <w:rFonts w:eastAsiaTheme="minorEastAsia"/>
                <w:lang w:eastAsia="zh-CN"/>
              </w:rPr>
              <w:t>78</w:t>
            </w:r>
          </w:p>
        </w:tc>
        <w:tc>
          <w:tcPr>
            <w:tcW w:w="2052" w:type="dxa"/>
          </w:tcPr>
          <w:p w14:paraId="22208830" w14:textId="2FBC9B88" w:rsidR="00B44119" w:rsidRPr="005B6892" w:rsidRDefault="00B44119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01</w:t>
            </w:r>
          </w:p>
        </w:tc>
      </w:tr>
      <w:tr w:rsidR="00532125" w:rsidRPr="003B0AB8" w14:paraId="7E4789C2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FBB4195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DCFC400" w14:textId="77777777" w:rsidR="00532125" w:rsidRPr="003B0AB8" w:rsidRDefault="00532125" w:rsidP="00532125">
            <w:pPr>
              <w:jc w:val="both"/>
            </w:pPr>
            <w:r w:rsidRPr="003B0AB8">
              <w:t>Total FC Layers</w:t>
            </w:r>
          </w:p>
        </w:tc>
        <w:tc>
          <w:tcPr>
            <w:tcW w:w="4103" w:type="dxa"/>
            <w:gridSpan w:val="2"/>
            <w:noWrap/>
            <w:hideMark/>
          </w:tcPr>
          <w:p w14:paraId="669F09CA" w14:textId="3709F826" w:rsidR="00532125" w:rsidRPr="003E6DBD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</w:tr>
      <w:tr w:rsidR="00532125" w:rsidRPr="003B0AB8" w14:paraId="549BF5FD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197CCF97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4348DEC" w14:textId="77777777" w:rsidR="00532125" w:rsidRPr="003B0AB8" w:rsidRDefault="00532125" w:rsidP="00532125">
            <w:pPr>
              <w:jc w:val="both"/>
            </w:pPr>
            <w:r w:rsidRPr="003B0AB8">
              <w:t>Total Memory (MB)</w:t>
            </w:r>
          </w:p>
        </w:tc>
        <w:tc>
          <w:tcPr>
            <w:tcW w:w="4103" w:type="dxa"/>
            <w:gridSpan w:val="2"/>
            <w:noWrap/>
            <w:hideMark/>
          </w:tcPr>
          <w:p w14:paraId="4F358E2B" w14:textId="6035BCBB" w:rsidR="00532125" w:rsidRPr="003B0AB8" w:rsidRDefault="00532125" w:rsidP="00532125">
            <w:pPr>
              <w:jc w:val="both"/>
            </w:pPr>
          </w:p>
        </w:tc>
      </w:tr>
      <w:tr w:rsidR="00532125" w:rsidRPr="003B0AB8" w14:paraId="7D373D01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E38DA1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66140690" w14:textId="77777777" w:rsidR="00532125" w:rsidRPr="003B0AB8" w:rsidRDefault="00532125" w:rsidP="00532125">
            <w:pPr>
              <w:jc w:val="both"/>
            </w:pPr>
            <w:r w:rsidRPr="003B0AB8">
              <w:t>Batch size:</w:t>
            </w:r>
          </w:p>
        </w:tc>
        <w:tc>
          <w:tcPr>
            <w:tcW w:w="4103" w:type="dxa"/>
            <w:gridSpan w:val="2"/>
            <w:noWrap/>
            <w:hideMark/>
          </w:tcPr>
          <w:p w14:paraId="294CAA8A" w14:textId="0F7A4735" w:rsidR="00532125" w:rsidRPr="003B0AB8" w:rsidRDefault="00532125" w:rsidP="00532125">
            <w:pPr>
              <w:jc w:val="both"/>
            </w:pPr>
            <w:r>
              <w:t>1</w:t>
            </w:r>
          </w:p>
        </w:tc>
      </w:tr>
      <w:tr w:rsidR="00532125" w:rsidRPr="003B0AB8" w14:paraId="206FC10B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4B2C5D80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00BE75F" w14:textId="77777777" w:rsidR="00532125" w:rsidRPr="003B0AB8" w:rsidRDefault="00532125" w:rsidP="00532125">
            <w:pPr>
              <w:jc w:val="both"/>
            </w:pPr>
            <w:r w:rsidRPr="003B0AB8">
              <w:t>Patch size</w:t>
            </w:r>
          </w:p>
        </w:tc>
        <w:tc>
          <w:tcPr>
            <w:tcW w:w="4103" w:type="dxa"/>
            <w:gridSpan w:val="2"/>
            <w:noWrap/>
            <w:hideMark/>
          </w:tcPr>
          <w:p w14:paraId="63B7E241" w14:textId="59A8799D" w:rsidR="00532125" w:rsidRPr="0066186A" w:rsidRDefault="00532125" w:rsidP="00532125">
            <w:pPr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44x144</w:t>
            </w:r>
          </w:p>
        </w:tc>
      </w:tr>
      <w:tr w:rsidR="00532125" w:rsidRPr="003B0AB8" w14:paraId="0F5CBBEE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A4D738C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856B6AD" w14:textId="77777777" w:rsidR="00532125" w:rsidRPr="003B0AB8" w:rsidRDefault="00532125" w:rsidP="00532125">
            <w:pPr>
              <w:jc w:val="both"/>
            </w:pPr>
            <w:r w:rsidRPr="003B0AB8">
              <w:t>Changes to network configuration or weights required to generate rate points</w:t>
            </w:r>
          </w:p>
        </w:tc>
        <w:tc>
          <w:tcPr>
            <w:tcW w:w="4103" w:type="dxa"/>
            <w:gridSpan w:val="2"/>
            <w:noWrap/>
            <w:hideMark/>
          </w:tcPr>
          <w:p w14:paraId="01AAC539" w14:textId="7C54562C" w:rsidR="00532125" w:rsidRPr="003B0AB8" w:rsidRDefault="00532125" w:rsidP="00532125">
            <w:pPr>
              <w:jc w:val="both"/>
            </w:pPr>
          </w:p>
        </w:tc>
      </w:tr>
      <w:tr w:rsidR="00532125" w:rsidRPr="003B0AB8" w14:paraId="7ED1038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73A250F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3509B4E1" w14:textId="77777777" w:rsidR="00532125" w:rsidRPr="003B0AB8" w:rsidRDefault="00532125" w:rsidP="00532125">
            <w:pPr>
              <w:jc w:val="both"/>
            </w:pPr>
            <w:r w:rsidRPr="003B0AB8">
              <w:t>Peak Memory Usage (Total)</w:t>
            </w:r>
          </w:p>
        </w:tc>
        <w:tc>
          <w:tcPr>
            <w:tcW w:w="4103" w:type="dxa"/>
            <w:gridSpan w:val="2"/>
            <w:noWrap/>
            <w:hideMark/>
          </w:tcPr>
          <w:p w14:paraId="506CF3C7" w14:textId="089646E6" w:rsidR="00532125" w:rsidRPr="003B0AB8" w:rsidRDefault="00532125" w:rsidP="00532125">
            <w:pPr>
              <w:jc w:val="both"/>
            </w:pPr>
          </w:p>
        </w:tc>
      </w:tr>
      <w:tr w:rsidR="00532125" w:rsidRPr="003B0AB8" w14:paraId="79DC232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3381B4B4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11FE22B4" w14:textId="77777777" w:rsidR="00532125" w:rsidRPr="003B0AB8" w:rsidRDefault="00532125" w:rsidP="00532125">
            <w:pPr>
              <w:jc w:val="both"/>
            </w:pPr>
            <w:r w:rsidRPr="003B0AB8">
              <w:t>Peak Memory Usage (per Model)</w:t>
            </w:r>
          </w:p>
        </w:tc>
        <w:tc>
          <w:tcPr>
            <w:tcW w:w="4103" w:type="dxa"/>
            <w:gridSpan w:val="2"/>
            <w:noWrap/>
            <w:hideMark/>
          </w:tcPr>
          <w:p w14:paraId="5D86078A" w14:textId="082AADCA" w:rsidR="00532125" w:rsidRPr="003B0AB8" w:rsidRDefault="00532125" w:rsidP="00532125">
            <w:pPr>
              <w:jc w:val="both"/>
            </w:pPr>
          </w:p>
        </w:tc>
      </w:tr>
      <w:tr w:rsidR="00532125" w:rsidRPr="003B0AB8" w14:paraId="50848677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D3D9033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DD19FEA" w14:textId="77777777" w:rsidR="00532125" w:rsidRPr="003B0AB8" w:rsidRDefault="00532125" w:rsidP="00532125">
            <w:pPr>
              <w:jc w:val="both"/>
            </w:pPr>
            <w:r w:rsidRPr="003B0AB8">
              <w:t>Border handling</w:t>
            </w:r>
          </w:p>
        </w:tc>
        <w:tc>
          <w:tcPr>
            <w:tcW w:w="4103" w:type="dxa"/>
            <w:gridSpan w:val="2"/>
            <w:noWrap/>
            <w:hideMark/>
          </w:tcPr>
          <w:p w14:paraId="3DF08E01" w14:textId="37761F14" w:rsidR="00532125" w:rsidRPr="003B0AB8" w:rsidRDefault="00532125" w:rsidP="00532125">
            <w:pPr>
              <w:jc w:val="both"/>
            </w:pPr>
          </w:p>
        </w:tc>
      </w:tr>
      <w:tr w:rsidR="00532125" w:rsidRPr="003B0AB8" w14:paraId="05912FAA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072775BA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0FDC02AA" w14:textId="77777777" w:rsidR="00532125" w:rsidRPr="003B0AB8" w:rsidRDefault="00532125" w:rsidP="00532125">
            <w:pPr>
              <w:jc w:val="both"/>
            </w:pPr>
            <w:r w:rsidRPr="003B0AB8">
              <w:t xml:space="preserve">Other information: </w:t>
            </w:r>
          </w:p>
        </w:tc>
        <w:tc>
          <w:tcPr>
            <w:tcW w:w="4103" w:type="dxa"/>
            <w:gridSpan w:val="2"/>
            <w:noWrap/>
            <w:hideMark/>
          </w:tcPr>
          <w:p w14:paraId="065F000A" w14:textId="6859D5C1" w:rsidR="00532125" w:rsidRPr="003B0AB8" w:rsidRDefault="00532125" w:rsidP="00532125">
            <w:pPr>
              <w:jc w:val="both"/>
            </w:pPr>
          </w:p>
        </w:tc>
      </w:tr>
      <w:tr w:rsidR="00532125" w:rsidRPr="003B0AB8" w14:paraId="78089995" w14:textId="77777777" w:rsidTr="00A621A2">
        <w:trPr>
          <w:trHeight w:val="240"/>
        </w:trPr>
        <w:tc>
          <w:tcPr>
            <w:tcW w:w="1129" w:type="dxa"/>
            <w:vMerge/>
            <w:hideMark/>
          </w:tcPr>
          <w:p w14:paraId="2DDE50CB" w14:textId="77777777" w:rsidR="00532125" w:rsidRPr="003B0AB8" w:rsidRDefault="00532125" w:rsidP="00532125">
            <w:pPr>
              <w:jc w:val="both"/>
            </w:pPr>
          </w:p>
        </w:tc>
        <w:tc>
          <w:tcPr>
            <w:tcW w:w="4118" w:type="dxa"/>
            <w:gridSpan w:val="2"/>
            <w:noWrap/>
            <w:hideMark/>
          </w:tcPr>
          <w:p w14:paraId="44CE52E3" w14:textId="77777777" w:rsidR="00532125" w:rsidRPr="003B0AB8" w:rsidRDefault="00532125" w:rsidP="00532125">
            <w:pPr>
              <w:jc w:val="both"/>
            </w:pPr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4103" w:type="dxa"/>
            <w:gridSpan w:val="2"/>
            <w:noWrap/>
            <w:hideMark/>
          </w:tcPr>
          <w:p w14:paraId="3A4EB1D2" w14:textId="596A2FDE" w:rsidR="00532125" w:rsidRPr="003B0AB8" w:rsidRDefault="00532125" w:rsidP="00532125">
            <w:pPr>
              <w:jc w:val="both"/>
            </w:pPr>
          </w:p>
        </w:tc>
      </w:tr>
    </w:tbl>
    <w:p w14:paraId="066AEF4E" w14:textId="61ACAA17" w:rsidR="002555EF" w:rsidRDefault="002555EF" w:rsidP="00851B94">
      <w:pPr>
        <w:jc w:val="both"/>
        <w:rPr>
          <w:rFonts w:eastAsiaTheme="minorEastAsia"/>
          <w:lang w:val="en-CA"/>
        </w:rPr>
      </w:pPr>
    </w:p>
    <w:p w14:paraId="38061D08" w14:textId="37166B8B" w:rsidR="00F00145" w:rsidRDefault="00F00145" w:rsidP="00531E07">
      <w:pPr>
        <w:pStyle w:val="2"/>
        <w:rPr>
          <w:lang w:val="en-CA"/>
        </w:rPr>
      </w:pPr>
      <w:r w:rsidRPr="00F00145">
        <w:rPr>
          <w:lang w:val="en-CA"/>
        </w:rPr>
        <w:t>Implementation</w:t>
      </w:r>
      <w:r w:rsidR="000C73DD">
        <w:rPr>
          <w:lang w:val="en-CA"/>
        </w:rPr>
        <w:t xml:space="preserve"> details</w:t>
      </w:r>
    </w:p>
    <w:p w14:paraId="10C4853F" w14:textId="4D8D0D23" w:rsidR="004C05EE" w:rsidRDefault="004C05EE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>
        <w:rPr>
          <w:rFonts w:ascii="Times New Roman" w:hAnsi="Times New Roman" w:cs="Times New Roman"/>
          <w:lang w:val="en-CA"/>
        </w:rPr>
        <w:t xml:space="preserve">For </w:t>
      </w:r>
      <w:r w:rsidR="000B2891">
        <w:rPr>
          <w:rFonts w:ascii="Times New Roman" w:hAnsi="Times New Roman" w:cs="Times New Roman"/>
          <w:lang w:val="en-CA"/>
        </w:rPr>
        <w:t>I</w:t>
      </w:r>
      <w:r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 w:rsidR="00591924">
        <w:rPr>
          <w:rFonts w:ascii="Times New Roman" w:hAnsi="Times New Roman" w:cs="Times New Roman"/>
          <w:lang w:val="en-CA"/>
        </w:rPr>
        <w:t xml:space="preserve"> and </w:t>
      </w:r>
      <w:r w:rsidR="00B35333">
        <w:rPr>
          <w:rFonts w:ascii="Times New Roman" w:hAnsi="Times New Roman" w:cs="Times New Roman"/>
          <w:lang w:val="en-CA"/>
        </w:rPr>
        <w:t>B</w:t>
      </w:r>
      <w:r w:rsidR="00754776">
        <w:rPr>
          <w:rFonts w:ascii="Times New Roman" w:hAnsi="Times New Roman" w:cs="Times New Roman"/>
          <w:lang w:val="en-CA"/>
        </w:rPr>
        <w:t xml:space="preserve"> slice</w:t>
      </w:r>
      <w:r w:rsidR="005A4F7C">
        <w:rPr>
          <w:rFonts w:ascii="Times New Roman" w:hAnsi="Times New Roman" w:cs="Times New Roman"/>
          <w:lang w:val="en-CA"/>
        </w:rPr>
        <w:t>s</w:t>
      </w:r>
      <w:r>
        <w:rPr>
          <w:rFonts w:ascii="Times New Roman" w:hAnsi="Times New Roman" w:cs="Times New Roman"/>
          <w:lang w:val="en-CA"/>
        </w:rPr>
        <w:t>,</w:t>
      </w:r>
      <w:r w:rsidR="00C111DE">
        <w:rPr>
          <w:rFonts w:ascii="Times New Roman" w:hAnsi="Times New Roman" w:cs="Times New Roman"/>
          <w:lang w:val="en-CA"/>
        </w:rPr>
        <w:t xml:space="preserve"> </w:t>
      </w:r>
      <w:r w:rsidR="00F91FD8">
        <w:rPr>
          <w:rFonts w:ascii="Times New Roman" w:hAnsi="Times New Roman" w:cs="Times New Roman"/>
          <w:lang w:val="en-CA"/>
        </w:rPr>
        <w:t xml:space="preserve">Deblock and SAO are </w:t>
      </w:r>
      <w:r w:rsidR="00871833">
        <w:rPr>
          <w:rFonts w:ascii="Times New Roman" w:hAnsi="Times New Roman" w:cs="Times New Roman"/>
          <w:lang w:val="en-CA"/>
        </w:rPr>
        <w:t xml:space="preserve">both </w:t>
      </w:r>
      <w:r w:rsidR="004C756D">
        <w:rPr>
          <w:rFonts w:ascii="Times New Roman" w:hAnsi="Times New Roman" w:cs="Times New Roman"/>
          <w:lang w:val="en-CA"/>
        </w:rPr>
        <w:t>enabled</w:t>
      </w:r>
      <w:r w:rsidR="009F7E8D">
        <w:rPr>
          <w:rFonts w:ascii="Times New Roman" w:hAnsi="Times New Roman" w:cs="Times New Roman"/>
          <w:lang w:val="en-CA"/>
        </w:rPr>
        <w:t>.</w:t>
      </w:r>
      <w:r w:rsidR="0003004D">
        <w:rPr>
          <w:rFonts w:ascii="Times New Roman" w:hAnsi="Times New Roman" w:cs="Times New Roman"/>
          <w:lang w:val="en-CA"/>
        </w:rPr>
        <w:t xml:space="preserve"> </w:t>
      </w:r>
      <w:r w:rsidR="00C37B23">
        <w:rPr>
          <w:rFonts w:ascii="Times New Roman" w:hAnsi="Times New Roman" w:cs="Times New Roman"/>
          <w:lang w:val="en-CA"/>
        </w:rPr>
        <w:t>T</w:t>
      </w:r>
      <w:r w:rsidR="0003004D">
        <w:rPr>
          <w:rFonts w:ascii="Times New Roman" w:hAnsi="Times New Roman" w:cs="Times New Roman"/>
          <w:lang w:val="en-CA"/>
        </w:rPr>
        <w:t xml:space="preserve">he optimal filtered </w:t>
      </w:r>
      <w:r w:rsidR="004628AC">
        <w:rPr>
          <w:rFonts w:ascii="Times New Roman" w:hAnsi="Times New Roman" w:cs="Times New Roman"/>
          <w:lang w:val="en-CA"/>
        </w:rPr>
        <w:t>result</w:t>
      </w:r>
      <w:r w:rsidR="0003004D">
        <w:rPr>
          <w:rFonts w:ascii="Times New Roman" w:hAnsi="Times New Roman" w:cs="Times New Roman"/>
          <w:lang w:val="en-CA"/>
        </w:rPr>
        <w:t xml:space="preserve"> is </w:t>
      </w:r>
      <w:r w:rsidR="00710837">
        <w:rPr>
          <w:rFonts w:ascii="Times New Roman" w:hAnsi="Times New Roman" w:cs="Times New Roman"/>
          <w:lang w:val="en-CA"/>
        </w:rPr>
        <w:t xml:space="preserve">decided between the </w:t>
      </w:r>
      <w:r w:rsidR="00B05486">
        <w:rPr>
          <w:rFonts w:ascii="Times New Roman" w:hAnsi="Times New Roman" w:cs="Times New Roman"/>
          <w:lang w:val="en-CA"/>
        </w:rPr>
        <w:t xml:space="preserve">two outputs from </w:t>
      </w:r>
      <w:r w:rsidR="00FD3E50">
        <w:rPr>
          <w:rFonts w:ascii="Times New Roman" w:hAnsi="Times New Roman" w:cs="Times New Roman"/>
          <w:lang w:val="en-CA"/>
        </w:rPr>
        <w:t xml:space="preserve">the </w:t>
      </w:r>
      <w:r w:rsidR="00710837">
        <w:rPr>
          <w:rFonts w:ascii="Times New Roman" w:hAnsi="Times New Roman" w:cs="Times New Roman"/>
          <w:lang w:val="en-CA"/>
        </w:rPr>
        <w:t xml:space="preserve">proposed </w:t>
      </w:r>
      <w:r w:rsidR="00710837"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 xml:space="preserve"> and </w:t>
      </w:r>
      <w:r w:rsidR="00A40B51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="00710837">
        <w:rPr>
          <w:rFonts w:ascii="Times New Roman" w:hAnsi="Times New Roman" w:cs="Times New Roman"/>
          <w:sz w:val="24"/>
          <w:szCs w:val="24"/>
          <w:lang w:val="en-CA"/>
        </w:rPr>
        <w:t>SAO</w:t>
      </w:r>
      <w:r>
        <w:rPr>
          <w:rFonts w:ascii="Times New Roman" w:hAnsi="Times New Roman" w:cs="Times New Roman"/>
          <w:lang w:val="en-CA"/>
        </w:rPr>
        <w:t>.</w:t>
      </w:r>
    </w:p>
    <w:p w14:paraId="610E5229" w14:textId="11B2F714" w:rsidR="00074DAA" w:rsidRPr="00074DAA" w:rsidRDefault="00074DAA" w:rsidP="00074DAA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  <w:lang w:val="en-CA"/>
        </w:rPr>
      </w:pP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A scaling operation is carried out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to refine the result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of NN filter. The scaling factors are signaled in 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>slice header for each component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Pr="00E225CF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The specific process is </w:t>
      </w:r>
      <w:r w:rsidR="006F2555">
        <w:rPr>
          <w:rFonts w:ascii="Times New Roman" w:hAnsi="Times New Roman" w:cs="Times New Roman"/>
          <w:sz w:val="24"/>
          <w:szCs w:val="24"/>
          <w:lang w:val="en-CA"/>
        </w:rPr>
        <w:t xml:space="preserve">the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same </w:t>
      </w:r>
      <w:r w:rsidR="006F2555">
        <w:rPr>
          <w:rFonts w:ascii="Times New Roman" w:hAnsi="Times New Roman" w:cs="Times New Roman"/>
          <w:sz w:val="24"/>
          <w:szCs w:val="24"/>
          <w:lang w:val="en-CA"/>
        </w:rPr>
        <w:t>as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 the scaling process </w:t>
      </w:r>
      <w:r w:rsidR="006F2555" w:rsidRPr="00536147">
        <w:rPr>
          <w:rFonts w:ascii="Times New Roman" w:hAnsi="Times New Roman" w:cs="Times New Roman"/>
          <w:sz w:val="24"/>
          <w:szCs w:val="24"/>
          <w:lang w:val="en-CA"/>
        </w:rPr>
        <w:t xml:space="preserve">used </w:t>
      </w:r>
      <w:r w:rsidRPr="00536147">
        <w:rPr>
          <w:rFonts w:ascii="Times New Roman" w:hAnsi="Times New Roman" w:cs="Times New Roman"/>
          <w:sz w:val="24"/>
          <w:szCs w:val="24"/>
          <w:lang w:val="en-CA"/>
        </w:rPr>
        <w:t>in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  <w:lang w:val="en-CA"/>
        </w:rPr>
        <w:t>[</w:t>
      </w:r>
      <w:r w:rsidRPr="004C1B94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7"/>
      </w:r>
      <w:r>
        <w:rPr>
          <w:rFonts w:ascii="Times New Roman" w:hAnsi="Times New Roman" w:cs="Times New Roman"/>
          <w:sz w:val="24"/>
          <w:szCs w:val="24"/>
          <w:lang w:val="en-CA"/>
        </w:rPr>
        <w:t>]. Additionally, there are 3 fixed w</w:t>
      </w:r>
      <w:r w:rsidR="00D82C6E">
        <w:rPr>
          <w:rFonts w:ascii="Times New Roman" w:hAnsi="Times New Roman" w:cs="Times New Roman"/>
          <w:sz w:val="24"/>
          <w:szCs w:val="24"/>
          <w:lang w:val="en-CA"/>
        </w:rPr>
        <w:t>e</w:t>
      </w:r>
      <w:r>
        <w:rPr>
          <w:rFonts w:ascii="Times New Roman" w:hAnsi="Times New Roman" w:cs="Times New Roman"/>
          <w:sz w:val="24"/>
          <w:szCs w:val="24"/>
          <w:lang w:val="en-CA"/>
        </w:rPr>
        <w:t>ights to blend the result</w:t>
      </w:r>
      <w:r w:rsidR="00E063A4">
        <w:rPr>
          <w:rFonts w:ascii="Times New Roman" w:hAnsi="Times New Roman" w:cs="Times New Roman"/>
          <w:sz w:val="24"/>
          <w:szCs w:val="24"/>
          <w:lang w:val="en-CA"/>
        </w:rPr>
        <w:t>s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of </w:t>
      </w:r>
      <w:r>
        <w:rPr>
          <w:rFonts w:ascii="Times New Roman" w:hAnsi="Times New Roman" w:cs="Times New Roman"/>
          <w:lang w:val="en-CA"/>
        </w:rPr>
        <w:t xml:space="preserve">the proposed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 xml:space="preserve"> and the </w:t>
      </w:r>
      <w:r w:rsidR="000454A9" w:rsidRPr="000454A9">
        <w:rPr>
          <w:rFonts w:ascii="Times New Roman" w:hAnsi="Times New Roman" w:cs="Times New Roman"/>
          <w:sz w:val="24"/>
          <w:szCs w:val="24"/>
          <w:lang w:val="en-CA"/>
        </w:rPr>
        <w:t xml:space="preserve">conventional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</w:t>
      </w:r>
      <w:r>
        <w:rPr>
          <w:rFonts w:ascii="Times New Roman" w:hAnsi="Times New Roman" w:cs="Times New Roman"/>
          <w:sz w:val="24"/>
          <w:szCs w:val="24"/>
          <w:lang w:val="en-CA"/>
        </w:rPr>
        <w:t>.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Th</w:t>
      </w:r>
      <w:r w:rsidR="006D52F7">
        <w:rPr>
          <w:rFonts w:ascii="Times New Roman" w:hAnsi="Times New Roman" w:cs="Times New Roman"/>
          <w:sz w:val="24"/>
          <w:szCs w:val="24"/>
          <w:lang w:val="en-CA"/>
        </w:rPr>
        <w:t>ese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 fixed w</w:t>
      </w:r>
      <w:r w:rsidR="00D82C6E">
        <w:rPr>
          <w:rFonts w:ascii="Times New Roman" w:hAnsi="Times New Roman" w:cs="Times New Roman"/>
          <w:sz w:val="24"/>
          <w:szCs w:val="24"/>
          <w:lang w:val="en-CA"/>
        </w:rPr>
        <w:t>e</w:t>
      </w:r>
      <w:r w:rsidR="00F737D6">
        <w:rPr>
          <w:rFonts w:ascii="Times New Roman" w:hAnsi="Times New Roman" w:cs="Times New Roman"/>
          <w:sz w:val="24"/>
          <w:szCs w:val="24"/>
          <w:lang w:val="en-CA"/>
        </w:rPr>
        <w:t xml:space="preserve">ights are 1, 0.75 and 0.5, which are </w:t>
      </w:r>
      <w:r w:rsidR="008837E1" w:rsidRPr="008837E1">
        <w:rPr>
          <w:rFonts w:ascii="Times New Roman" w:hAnsi="Times New Roman" w:cs="Times New Roman"/>
          <w:sz w:val="24"/>
          <w:szCs w:val="24"/>
          <w:lang w:val="en-CA"/>
        </w:rPr>
        <w:t xml:space="preserve">similar as those in </w:t>
      </w:r>
      <w:r w:rsidR="008A3942">
        <w:rPr>
          <w:rFonts w:ascii="Times New Roman" w:hAnsi="Times New Roman" w:cs="Times New Roman"/>
          <w:sz w:val="24"/>
          <w:szCs w:val="24"/>
          <w:lang w:val="en-CA"/>
        </w:rPr>
        <w:t>[</w:t>
      </w:r>
      <w:r w:rsidR="00B6099D" w:rsidRPr="008A3942">
        <w:rPr>
          <w:rStyle w:val="af0"/>
          <w:rFonts w:ascii="Times New Roman" w:hAnsi="Times New Roman" w:cs="Times New Roman"/>
          <w:sz w:val="24"/>
          <w:szCs w:val="24"/>
          <w:vertAlign w:val="baseline"/>
          <w:lang w:val="en-CA"/>
        </w:rPr>
        <w:endnoteReference w:id="8"/>
      </w:r>
      <w:r w:rsidR="008A3942">
        <w:rPr>
          <w:rFonts w:ascii="Times New Roman" w:hAnsi="Times New Roman" w:cs="Times New Roman"/>
          <w:sz w:val="24"/>
          <w:szCs w:val="24"/>
          <w:lang w:val="en-CA"/>
        </w:rPr>
        <w:t>]</w:t>
      </w:r>
      <w:r w:rsidR="00FC78CE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399606EA" w14:textId="1117EC57" w:rsidR="0063390F" w:rsidRPr="0063390F" w:rsidRDefault="0063390F" w:rsidP="00851B94">
      <w:pPr>
        <w:pStyle w:val="a8"/>
        <w:numPr>
          <w:ilvl w:val="0"/>
          <w:numId w:val="11"/>
        </w:numPr>
        <w:jc w:val="both"/>
        <w:rPr>
          <w:rFonts w:ascii="Times New Roman" w:hAnsi="Times New Roman" w:cs="Times New Roman"/>
          <w:lang w:val="en-CA"/>
        </w:rPr>
      </w:pPr>
      <w:r w:rsidRPr="0063390F">
        <w:rPr>
          <w:rFonts w:ascii="Times New Roman" w:hAnsi="Times New Roman" w:cs="Times New Roman"/>
          <w:sz w:val="24"/>
          <w:szCs w:val="24"/>
          <w:lang w:val="en-CA"/>
        </w:rPr>
        <w:t>The proposed</w:t>
      </w:r>
      <w:r w:rsidR="00900B18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filter can be turn</w:t>
      </w:r>
      <w:r w:rsidR="00C7539A">
        <w:rPr>
          <w:rFonts w:ascii="Times New Roman" w:hAnsi="Times New Roman" w:cs="Times New Roman" w:hint="eastAsia"/>
          <w:sz w:val="24"/>
          <w:szCs w:val="24"/>
          <w:lang w:val="en-CA"/>
        </w:rPr>
        <w:t>ed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on/off </w:t>
      </w:r>
      <w:r w:rsidR="00C7539A">
        <w:rPr>
          <w:rFonts w:ascii="Times New Roman" w:hAnsi="Times New Roman" w:cs="Times New Roman"/>
          <w:sz w:val="24"/>
          <w:szCs w:val="24"/>
          <w:lang w:val="en-CA"/>
        </w:rPr>
        <w:t>at</w:t>
      </w:r>
      <w:r w:rsidR="0012642B">
        <w:rPr>
          <w:rFonts w:ascii="Times New Roman" w:hAnsi="Times New Roman" w:cs="Times New Roman"/>
          <w:sz w:val="24"/>
          <w:szCs w:val="24"/>
          <w:lang w:val="en-CA"/>
        </w:rPr>
        <w:t xml:space="preserve"> the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 xml:space="preserve"> CTU level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</w:t>
      </w:r>
      <w:r w:rsidR="006B3146">
        <w:rPr>
          <w:rFonts w:ascii="Times New Roman" w:hAnsi="Times New Roman" w:cs="Times New Roman"/>
          <w:sz w:val="24"/>
          <w:szCs w:val="24"/>
          <w:lang w:val="en-CA"/>
        </w:rPr>
        <w:t>and</w:t>
      </w:r>
      <w:r w:rsidR="009B5620">
        <w:rPr>
          <w:rFonts w:ascii="Times New Roman" w:hAnsi="Times New Roman" w:cs="Times New Roman"/>
          <w:sz w:val="24"/>
          <w:szCs w:val="24"/>
          <w:lang w:val="en-CA"/>
        </w:rPr>
        <w:t xml:space="preserve"> slice level</w:t>
      </w:r>
      <w:r w:rsidRPr="0063390F">
        <w:rPr>
          <w:rFonts w:ascii="Times New Roman" w:hAnsi="Times New Roman" w:cs="Times New Roman"/>
          <w:sz w:val="24"/>
          <w:szCs w:val="24"/>
          <w:lang w:val="en-CA"/>
        </w:rPr>
        <w:t>.</w:t>
      </w:r>
    </w:p>
    <w:p w14:paraId="4F6B25B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2D53E18A" w14:textId="370A760F" w:rsidR="00954621" w:rsidRDefault="00E127C3" w:rsidP="00D3255F">
      <w:pPr>
        <w:jc w:val="both"/>
        <w:rPr>
          <w:lang w:val="en-CA"/>
        </w:rPr>
      </w:pPr>
      <w:r>
        <w:rPr>
          <w:lang w:val="en-CA"/>
        </w:rPr>
        <w:t>All the test</w:t>
      </w:r>
      <w:r w:rsidR="003446C2">
        <w:rPr>
          <w:lang w:val="en-CA"/>
        </w:rPr>
        <w:t xml:space="preserve"> results</w:t>
      </w:r>
      <w:r>
        <w:rPr>
          <w:lang w:val="en-CA"/>
        </w:rPr>
        <w:t xml:space="preserve"> </w:t>
      </w:r>
      <w:r w:rsidR="00DF5ED5">
        <w:t>are</w:t>
      </w:r>
      <w:r w:rsidR="00F42B88">
        <w:t xml:space="preserve"> provided as follows,</w:t>
      </w:r>
      <w:r w:rsidR="00F42B88">
        <w:rPr>
          <w:lang w:val="en-CA"/>
        </w:rPr>
        <w:t xml:space="preserve"> which </w:t>
      </w:r>
      <w:r>
        <w:rPr>
          <w:lang w:val="en-CA"/>
        </w:rPr>
        <w:t xml:space="preserve">are based on the EE1 anchor </w:t>
      </w:r>
      <w:r w:rsidR="00485F70" w:rsidRPr="00004835">
        <w:t>[</w:t>
      </w:r>
      <w:r w:rsidR="00485F70" w:rsidRPr="00004835">
        <w:endnoteReference w:id="9"/>
      </w:r>
      <w:r w:rsidR="00485F70" w:rsidRPr="00004835">
        <w:t>]</w:t>
      </w:r>
      <w:r w:rsidR="00563140" w:rsidRPr="00004835">
        <w:rPr>
          <w:rFonts w:eastAsia="宋体" w:hint="eastAsia"/>
        </w:rPr>
        <w:t>[</w:t>
      </w:r>
      <w:r w:rsidR="00485F70" w:rsidRPr="00004835">
        <w:endnoteReference w:id="10"/>
      </w:r>
      <w:r w:rsidR="00563140" w:rsidRPr="00004835">
        <w:rPr>
          <w:rFonts w:eastAsia="宋体"/>
        </w:rPr>
        <w:t>]</w:t>
      </w:r>
      <w:r w:rsidR="00CA0914" w:rsidRPr="00CA0914">
        <w:rPr>
          <w:rFonts w:eastAsia="宋体"/>
        </w:rPr>
        <w:t>.</w:t>
      </w:r>
      <w:r w:rsidR="000C23B6">
        <w:rPr>
          <w:lang w:val="en-CA"/>
        </w:rPr>
        <w:t xml:space="preserve"> </w:t>
      </w:r>
    </w:p>
    <w:p w14:paraId="4C46C511" w14:textId="0DE1AB0A" w:rsidR="00BA417A" w:rsidRPr="00BA417A" w:rsidRDefault="00BA417A" w:rsidP="00D3255F">
      <w:pPr>
        <w:pStyle w:val="2"/>
        <w:rPr>
          <w:rFonts w:eastAsiaTheme="minorEastAsia"/>
          <w:lang w:val="en-CA"/>
        </w:rPr>
      </w:pPr>
      <w:r>
        <w:rPr>
          <w:rFonts w:eastAsiaTheme="minorEastAsia"/>
          <w:lang w:val="en-CA" w:eastAsia="zh-CN"/>
        </w:rPr>
        <w:t>Results of</w:t>
      </w:r>
      <w:r w:rsidR="00062653">
        <w:rPr>
          <w:rFonts w:eastAsiaTheme="minorEastAsia"/>
          <w:lang w:val="en-CA" w:eastAsia="zh-CN"/>
        </w:rPr>
        <w:t xml:space="preserve"> </w:t>
      </w:r>
      <w:r w:rsidR="00062653">
        <w:rPr>
          <w:rFonts w:eastAsiaTheme="minorEastAsia" w:hint="eastAsia"/>
          <w:lang w:val="en-CA" w:eastAsia="zh-CN"/>
        </w:rPr>
        <w:t>fil</w:t>
      </w:r>
      <w:r w:rsidR="00062653">
        <w:rPr>
          <w:rFonts w:eastAsiaTheme="minorEastAsia"/>
          <w:lang w:val="en-CA" w:eastAsia="zh-CN"/>
        </w:rPr>
        <w:t>ter 1</w:t>
      </w:r>
      <w:r w:rsidR="00F43190">
        <w:rPr>
          <w:rFonts w:eastAsiaTheme="minorEastAsia"/>
          <w:lang w:val="en-CA" w:eastAsia="zh-CN"/>
        </w:rPr>
        <w:t xml:space="preserve"> </w:t>
      </w:r>
      <w:r w:rsidR="00F43190">
        <w:rPr>
          <w:rFonts w:eastAsiaTheme="minorEastAsia"/>
          <w:lang w:val="en-CA"/>
        </w:rPr>
        <w:t>(based on EE1-1.1, 2 models, 8-bit, SADL implementation)</w:t>
      </w:r>
    </w:p>
    <w:p w14:paraId="3AFEEFF9" w14:textId="7A1E0111" w:rsidR="00C35A6F" w:rsidRPr="00B54744" w:rsidRDefault="00C35A6F" w:rsidP="00C35A6F">
      <w:pPr>
        <w:jc w:val="both"/>
        <w:rPr>
          <w:rFonts w:eastAsiaTheme="minorEastAsia"/>
          <w:lang w:val="en-CA"/>
        </w:rPr>
      </w:pPr>
      <w:r w:rsidRPr="00B54744">
        <w:rPr>
          <w:rFonts w:eastAsiaTheme="minorEastAsia"/>
          <w:lang w:val="en-CA"/>
        </w:rPr>
        <w:t xml:space="preserve">The comparison results with the EE1 anchor are provided in </w:t>
      </w:r>
      <w:r w:rsidR="0051218B" w:rsidRPr="00B54744">
        <w:rPr>
          <w:rFonts w:eastAsiaTheme="minorEastAsia"/>
          <w:lang w:val="en-CA"/>
        </w:rPr>
        <w:fldChar w:fldCharType="begin"/>
      </w:r>
      <w:r w:rsidR="0051218B" w:rsidRPr="00B54744">
        <w:rPr>
          <w:rFonts w:eastAsiaTheme="minorEastAsia"/>
          <w:lang w:val="en-CA"/>
        </w:rPr>
        <w:instrText xml:space="preserve"> REF _Ref100761980 \h  \* MERGEFORMAT </w:instrText>
      </w:r>
      <w:r w:rsidR="0051218B" w:rsidRPr="00B54744">
        <w:rPr>
          <w:rFonts w:eastAsiaTheme="minorEastAsia"/>
          <w:lang w:val="en-CA"/>
        </w:rPr>
      </w:r>
      <w:r w:rsidR="0051218B"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3</w:t>
      </w:r>
      <w:r w:rsidR="0051218B" w:rsidRPr="00B54744">
        <w:rPr>
          <w:rFonts w:eastAsiaTheme="minorEastAsia"/>
          <w:lang w:val="en-CA"/>
        </w:rPr>
        <w:fldChar w:fldCharType="end"/>
      </w:r>
      <w:r w:rsidR="0051218B" w:rsidRPr="00B54744">
        <w:rPr>
          <w:rFonts w:eastAsiaTheme="minorEastAsia"/>
          <w:lang w:val="en-CA"/>
        </w:rPr>
        <w:t xml:space="preserve"> </w:t>
      </w:r>
      <w:r w:rsidRPr="00B54744">
        <w:rPr>
          <w:rFonts w:eastAsiaTheme="minorEastAsia"/>
          <w:lang w:val="en-CA"/>
        </w:rPr>
        <w:t>to</w:t>
      </w:r>
      <w:r w:rsidR="0051218B" w:rsidRPr="00B54744">
        <w:rPr>
          <w:rFonts w:eastAsiaTheme="minorEastAsia"/>
          <w:lang w:val="en-CA"/>
        </w:rPr>
        <w:t xml:space="preserve"> </w:t>
      </w:r>
      <w:r w:rsidR="0051218B" w:rsidRPr="00B54744">
        <w:rPr>
          <w:rFonts w:eastAsiaTheme="minorEastAsia"/>
          <w:lang w:val="en-CA"/>
        </w:rPr>
        <w:fldChar w:fldCharType="begin"/>
      </w:r>
      <w:r w:rsidR="0051218B" w:rsidRPr="00B54744">
        <w:rPr>
          <w:rFonts w:eastAsiaTheme="minorEastAsia"/>
          <w:lang w:val="en-CA"/>
        </w:rPr>
        <w:instrText xml:space="preserve"> REF _Ref100761995 \h  \* MERGEFORMAT </w:instrText>
      </w:r>
      <w:r w:rsidR="0051218B" w:rsidRPr="00B54744">
        <w:rPr>
          <w:rFonts w:eastAsiaTheme="minorEastAsia"/>
          <w:lang w:val="en-CA"/>
        </w:rPr>
      </w:r>
      <w:r w:rsidR="0051218B"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5</w:t>
      </w:r>
      <w:r w:rsidR="0051218B"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 xml:space="preserve">. The comparison results with the EE1-1.1.1, which is implemented by </w:t>
      </w:r>
      <w:proofErr w:type="spellStart"/>
      <w:r w:rsidRPr="00B54744">
        <w:rPr>
          <w:rFonts w:eastAsiaTheme="minorEastAsia"/>
          <w:lang w:val="en-CA"/>
        </w:rPr>
        <w:t>Libtorch</w:t>
      </w:r>
      <w:proofErr w:type="spellEnd"/>
      <w:r w:rsidRPr="00B54744">
        <w:rPr>
          <w:rFonts w:eastAsiaTheme="minorEastAsia"/>
          <w:lang w:val="en-CA"/>
        </w:rPr>
        <w:t xml:space="preserve"> using flt32, are provided in </w:t>
      </w:r>
      <w:r w:rsidRPr="00B54744">
        <w:rPr>
          <w:rFonts w:eastAsiaTheme="minorEastAsia"/>
          <w:lang w:val="en-CA"/>
        </w:rPr>
        <w:fldChar w:fldCharType="begin"/>
      </w:r>
      <w:r w:rsidRPr="00B54744">
        <w:rPr>
          <w:rFonts w:eastAsiaTheme="minorEastAsia"/>
          <w:lang w:val="en-CA"/>
        </w:rPr>
        <w:instrText xml:space="preserve"> REF _Ref100737006 \h  \* MERGEFORMAT </w:instrText>
      </w:r>
      <w:r w:rsidRPr="00B54744">
        <w:rPr>
          <w:rFonts w:eastAsiaTheme="minorEastAsia"/>
          <w:lang w:val="en-CA"/>
        </w:rPr>
      </w:r>
      <w:r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6</w:t>
      </w:r>
      <w:r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 xml:space="preserve"> to </w:t>
      </w:r>
      <w:r w:rsidRPr="00B54744">
        <w:rPr>
          <w:rFonts w:eastAsiaTheme="minorEastAsia"/>
          <w:lang w:val="en-CA"/>
        </w:rPr>
        <w:fldChar w:fldCharType="begin"/>
      </w:r>
      <w:r w:rsidRPr="00B54744">
        <w:rPr>
          <w:rFonts w:eastAsiaTheme="minorEastAsia"/>
          <w:lang w:val="en-CA"/>
        </w:rPr>
        <w:instrText xml:space="preserve"> REF _Ref100737014 \h  \* MERGEFORMAT </w:instrText>
      </w:r>
      <w:r w:rsidRPr="00B54744">
        <w:rPr>
          <w:rFonts w:eastAsiaTheme="minorEastAsia"/>
          <w:lang w:val="en-CA"/>
        </w:rPr>
      </w:r>
      <w:r w:rsidRPr="00B54744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8</w:t>
      </w:r>
      <w:r w:rsidRPr="00B54744">
        <w:rPr>
          <w:rFonts w:eastAsiaTheme="minorEastAsia"/>
          <w:lang w:val="en-CA"/>
        </w:rPr>
        <w:fldChar w:fldCharType="end"/>
      </w:r>
      <w:r w:rsidRPr="00B54744">
        <w:rPr>
          <w:rFonts w:eastAsiaTheme="minorEastAsia"/>
          <w:lang w:val="en-CA"/>
        </w:rPr>
        <w:t>.</w:t>
      </w:r>
    </w:p>
    <w:p w14:paraId="528E130E" w14:textId="72EA64BB" w:rsidR="002555EF" w:rsidRDefault="002555EF" w:rsidP="00BE63B7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8" w:name="_Ref10076198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8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3C7A114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68277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7D1D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47BED" w:rsidRPr="00A47BED" w14:paraId="753B0800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69BE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7BA1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0A70AF5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EEDA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0BB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73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2235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380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2EB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DE82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7046FE6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3376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251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BAD85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-8.84%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0A214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AC5A7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883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F77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175435%</w:t>
            </w:r>
          </w:p>
        </w:tc>
      </w:tr>
      <w:tr w:rsidR="00A47BED" w:rsidRPr="00A47BED" w14:paraId="2F25C4A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B862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761EA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836F3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-8.76%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4F97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-17.81%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79E4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834C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3F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169634%</w:t>
            </w:r>
          </w:p>
        </w:tc>
      </w:tr>
      <w:tr w:rsidR="00A47BED" w:rsidRPr="00A47BED" w14:paraId="5EF61187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666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1C2E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-10.66%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ECCE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-7.85%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730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-19.72%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9715F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-18.44%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360B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B2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184679%</w:t>
            </w:r>
          </w:p>
        </w:tc>
      </w:tr>
      <w:tr w:rsidR="00A47BED" w:rsidRPr="00A47BED" w14:paraId="2E85174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B48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E561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DB1D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-7.88%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356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-22.10%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FF0374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-21.24%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6A81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B64C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168014%</w:t>
            </w:r>
          </w:p>
        </w:tc>
      </w:tr>
      <w:tr w:rsidR="00A47BED" w:rsidRPr="00A47BED" w14:paraId="2269A628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FBF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42D6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E161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1619E" w14:textId="77777777" w:rsidR="00A47BED" w:rsidRPr="00A47BED" w:rsidRDefault="00A47BED" w:rsidP="00A47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AC34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1CB8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949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7BED" w:rsidRPr="00A47BED" w14:paraId="332195F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81F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8507B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500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6551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F0FB7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DC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208%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693D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175236%</w:t>
            </w:r>
          </w:p>
        </w:tc>
      </w:tr>
      <w:tr w:rsidR="00A47BED" w:rsidRPr="00A47BED" w14:paraId="43BC0AF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3D55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9B461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-11.77%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DBB22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4E299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-19.94%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9E017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-21.44%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9E4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BF2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170133%</w:t>
            </w:r>
          </w:p>
        </w:tc>
      </w:tr>
      <w:tr w:rsidR="00A47BED" w:rsidRPr="00A47BED" w14:paraId="5B75A4F4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EB6D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B87C7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-5.37%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8CBE5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-3.42%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6E33B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-11.67%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C3E5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-10.74%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FF0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295%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B1F1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73414%</w:t>
            </w:r>
          </w:p>
        </w:tc>
      </w:tr>
    </w:tbl>
    <w:p w14:paraId="1CE3B979" w14:textId="5ED7C0B7" w:rsidR="00CD1F33" w:rsidRDefault="00DE3B54" w:rsidP="00CD1F33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="00BE63B7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 w:rsidR="00573CC4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CD1F33" w:rsidRPr="00CD1F33" w14:paraId="6583319E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1F91F" w14:textId="77777777" w:rsidR="00CD1F33" w:rsidRPr="00CD1F33" w:rsidRDefault="00CD1F33" w:rsidP="00CD1F33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EE71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D1F33" w:rsidRPr="00CD1F33" w14:paraId="796DABDE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36E4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BCCD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CD1F33" w:rsidRPr="00CD1F33" w14:paraId="12D54BCF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74F1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237D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5112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DF6A5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F8AC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B17A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85AE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D1F33" w:rsidRPr="00CD1F33" w14:paraId="2FDD8E4B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9F48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B6BEF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-9.73%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85D4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-8.09%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B0117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-12.82%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9AC87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-16.45%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8521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241A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172903%</w:t>
            </w:r>
          </w:p>
        </w:tc>
      </w:tr>
      <w:tr w:rsidR="00CD1F33" w:rsidRPr="00CD1F33" w14:paraId="1BBA55C5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898E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FB97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7A6C8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-7.21%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A3867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-16.03%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6B296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-13.77%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00C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DE5E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165499%</w:t>
            </w:r>
          </w:p>
        </w:tc>
      </w:tr>
      <w:tr w:rsidR="00CD1F33" w:rsidRPr="00CD1F33" w14:paraId="43C94686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9218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85CB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-8.56%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DA7B9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-6.57%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C3AA1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-14.77%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612D3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-14.25%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0704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0DADE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169624%</w:t>
            </w:r>
          </w:p>
        </w:tc>
      </w:tr>
      <w:tr w:rsidR="00CD1F33" w:rsidRPr="00CD1F33" w14:paraId="685A1854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34E4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F048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-9.69%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ECB1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-7.12%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A16BA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-18.27%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AC8252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05FA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257AC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158468%</w:t>
            </w:r>
          </w:p>
        </w:tc>
      </w:tr>
      <w:tr w:rsidR="00CD1F33" w:rsidRPr="00CD1F33" w14:paraId="6C3BE809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44D3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33D1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-8.79%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7BED88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-7.29%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4412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-14.46%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53C7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-12.14%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ABB3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378%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D352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139226%</w:t>
            </w:r>
          </w:p>
        </w:tc>
      </w:tr>
      <w:tr w:rsidR="00CD1F33" w:rsidRPr="00CD1F33" w14:paraId="0D3DB72D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19230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920B16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-9.15%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C0280E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-6.94%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CD6B7D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-16.33%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DA18269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-15.25%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4D4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8407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157833%</w:t>
            </w:r>
          </w:p>
        </w:tc>
      </w:tr>
      <w:tr w:rsidR="00CD1F33" w:rsidRPr="00CD1F33" w14:paraId="1B515691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8F7C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35D97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-10.04%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E3A99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ED7154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-14.96%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215FD5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-17.16%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650AF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22F6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166251%</w:t>
            </w:r>
          </w:p>
        </w:tc>
      </w:tr>
      <w:tr w:rsidR="00CD1F33" w:rsidRPr="00CD1F33" w14:paraId="176B414D" w14:textId="77777777" w:rsidTr="00CD1F3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2AB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294701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-4.93%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95C97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-3.59%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5F3E8A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-10.86%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EEF937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sz w:val="18"/>
                <w:szCs w:val="18"/>
              </w:rPr>
              <w:t>-7.04%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B9EF3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DC6AB" w14:textId="77777777" w:rsidR="00CD1F33" w:rsidRPr="00CD1F33" w:rsidRDefault="00CD1F33" w:rsidP="00CD1F33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CD1F33">
              <w:rPr>
                <w:rFonts w:ascii="Arial" w:eastAsia="宋体" w:hAnsi="Arial" w:cs="Arial"/>
                <w:color w:val="000000"/>
                <w:sz w:val="18"/>
                <w:szCs w:val="18"/>
              </w:rPr>
              <w:t>69440%</w:t>
            </w:r>
          </w:p>
        </w:tc>
      </w:tr>
    </w:tbl>
    <w:p w14:paraId="0B7CDAFF" w14:textId="2F58424C" w:rsidR="002555EF" w:rsidRDefault="002555EF" w:rsidP="00247BAC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39" w:name="_Ref100761995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5</w:t>
      </w:r>
      <w:r w:rsidR="00247BAC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39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AI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05AA993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8F3CC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DA7C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47BED" w:rsidRPr="00A47BED" w14:paraId="3ACC3BF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4D3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0C40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68E1A7E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6731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AF2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F75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57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1A7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0718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0816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57E820E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263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FE78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-7.44%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289A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-5.27%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8851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D6BB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-16.52%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C3A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E43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126037%</w:t>
            </w:r>
          </w:p>
        </w:tc>
      </w:tr>
      <w:tr w:rsidR="00A47BED" w:rsidRPr="00A47BED" w14:paraId="3A3F719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872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59ED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-7.53%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CB81A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-5.22%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3AFF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-15.40%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7329A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-13.53%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5DA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227%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0F76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103488%</w:t>
            </w:r>
          </w:p>
        </w:tc>
      </w:tr>
      <w:tr w:rsidR="00A47BED" w:rsidRPr="00A47BED" w14:paraId="5E18271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6C6B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32E2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-8.15%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7D904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53AB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7AD5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-16.01%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BE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9F71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102701%</w:t>
            </w:r>
          </w:p>
        </w:tc>
      </w:tr>
      <w:tr w:rsidR="00A47BED" w:rsidRPr="00A47BED" w14:paraId="22DB9D9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A03DA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9EE2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-9.62%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E2611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-6.97%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B403D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-16.47%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04A12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-18.68%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64E2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10D5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77642%</w:t>
            </w:r>
          </w:p>
        </w:tc>
      </w:tr>
      <w:tr w:rsidR="00A47BED" w:rsidRPr="00A47BED" w14:paraId="7816153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62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7ECAF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3D9FA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21AF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66885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-15.17%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92D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9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121950%</w:t>
            </w:r>
          </w:p>
        </w:tc>
      </w:tr>
      <w:tr w:rsidR="00A47BED" w:rsidRPr="00A47BED" w14:paraId="08AA2D1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93A8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86E23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-8.60%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2743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-6.28%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52217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-14.98%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DB0C9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-16.14%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E59A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1B42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102893%</w:t>
            </w:r>
          </w:p>
        </w:tc>
      </w:tr>
      <w:tr w:rsidR="00A47BED" w:rsidRPr="00A47BED" w14:paraId="6F66C85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19AA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E7192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BD3CF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-6.93%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D7DDD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-13.92%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66575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-18.05%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1CDC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0C44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84747%</w:t>
            </w:r>
          </w:p>
        </w:tc>
      </w:tr>
      <w:tr w:rsidR="00A47BED" w:rsidRPr="00A47BED" w14:paraId="53DEC81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05E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CFF40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D1111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-3.94%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88D4A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-9.86%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C52E0D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-10.80%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8473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1AC6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70550%</w:t>
            </w:r>
          </w:p>
        </w:tc>
      </w:tr>
    </w:tbl>
    <w:p w14:paraId="3DFFB586" w14:textId="4FA6D4D9" w:rsidR="00CC57ED" w:rsidRDefault="00CC57ED" w:rsidP="00CC57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0" w:name="_Ref100737006"/>
      <w:r w:rsidRPr="00A72B1D">
        <w:rPr>
          <w:rFonts w:ascii="Times New Roman" w:hAnsi="Times New Roman"/>
          <w:i w:val="0"/>
          <w:color w:val="auto"/>
          <w:sz w:val="22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6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bookmarkEnd w:id="40"/>
      <w:r w:rsidRPr="00A72B1D">
        <w:rPr>
          <w:rFonts w:ascii="Times New Roman" w:hAnsi="Times New Roman"/>
          <w:i w:val="0"/>
          <w:color w:val="auto"/>
          <w:sz w:val="22"/>
        </w:rPr>
        <w:t>. Perfor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50C39D9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3B212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30E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CC57ED" w:rsidRPr="00A172D7" w14:paraId="0506020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381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1B7D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687213D2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A15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2FF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34346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B002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D19C8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DCD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57ED" w:rsidRPr="00A172D7" w14:paraId="36F1ED4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F5B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FD6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E36B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59E3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1.89%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2689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3117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585%</w:t>
            </w:r>
          </w:p>
        </w:tc>
      </w:tr>
      <w:tr w:rsidR="00CC57ED" w:rsidRPr="00A172D7" w14:paraId="316A990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9928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A3B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107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2.00%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2067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EDDA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ACC4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575%</w:t>
            </w:r>
          </w:p>
        </w:tc>
      </w:tr>
      <w:tr w:rsidR="00CC57ED" w:rsidRPr="00A172D7" w14:paraId="78CFF33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C887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C138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C54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5B832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2.09%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310F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E842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CC57ED" w:rsidRPr="00A172D7" w14:paraId="612EB71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2E0F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D6F5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485D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F55E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F861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B7EDE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581%</w:t>
            </w:r>
          </w:p>
        </w:tc>
      </w:tr>
      <w:tr w:rsidR="00CC57ED" w:rsidRPr="00A172D7" w14:paraId="43C7C40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3F1E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373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4073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480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40B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71A4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CC57ED" w:rsidRPr="00A172D7" w14:paraId="34BB729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6D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6709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98DA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BCF6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81C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0781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585%</w:t>
            </w:r>
          </w:p>
        </w:tc>
      </w:tr>
      <w:tr w:rsidR="00CC57ED" w:rsidRPr="00A172D7" w14:paraId="42F14C1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867E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68FE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ACD3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E561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B92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06F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593%</w:t>
            </w:r>
          </w:p>
        </w:tc>
      </w:tr>
      <w:tr w:rsidR="00CC57ED" w:rsidRPr="00A172D7" w14:paraId="19E96B5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A25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1A75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EBC5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D40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217F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D34A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</w:tbl>
    <w:p w14:paraId="2AC7DACC" w14:textId="77777777" w:rsidR="00CC57ED" w:rsidRPr="003D3E15" w:rsidRDefault="00CC57ED" w:rsidP="00CC57ED">
      <w:pPr>
        <w:rPr>
          <w:i/>
          <w:iCs/>
          <w:lang w:eastAsia="en-US"/>
        </w:rPr>
      </w:pPr>
    </w:p>
    <w:p w14:paraId="5021970E" w14:textId="459320CF" w:rsidR="00CC57ED" w:rsidRPr="00A72B1D" w:rsidRDefault="00CC57ED" w:rsidP="00CC57ED">
      <w:pPr>
        <w:pStyle w:val="a7"/>
        <w:jc w:val="center"/>
        <w:rPr>
          <w:rFonts w:ascii="Times New Roman" w:hAnsi="Times New Roman"/>
          <w:i w:val="0"/>
          <w:color w:val="auto"/>
          <w:sz w:val="22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7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r w:rsidRPr="00A72B1D">
        <w:rPr>
          <w:rFonts w:ascii="Times New Roman" w:hAnsi="Times New Roman"/>
          <w:i w:val="0"/>
          <w:color w:val="auto"/>
          <w:sz w:val="22"/>
        </w:rPr>
        <w:t>. Performance of the proposed method 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0E1756B2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CD0D9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4E9B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CC57ED" w:rsidRPr="00A172D7" w14:paraId="473AD6C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5A12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3979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2A85DF4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DFA6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C8CD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04409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BFF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86474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980F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57ED" w:rsidRPr="00A172D7" w14:paraId="38113A3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33BD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BCF3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A6E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BB4B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0141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80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583%</w:t>
            </w:r>
          </w:p>
        </w:tc>
      </w:tr>
      <w:tr w:rsidR="00CC57ED" w:rsidRPr="00A172D7" w14:paraId="3619851D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4C7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8333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1863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7DA6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9D9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A33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565%</w:t>
            </w:r>
          </w:p>
        </w:tc>
      </w:tr>
      <w:tr w:rsidR="00CC57ED" w:rsidRPr="00A172D7" w14:paraId="22950DA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47C1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F81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F73D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C68C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D954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4BA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576%</w:t>
            </w:r>
          </w:p>
        </w:tc>
      </w:tr>
      <w:tr w:rsidR="00CC57ED" w:rsidRPr="00A172D7" w14:paraId="3F9887E3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90EB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7516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B007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C939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7E07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A83A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578%</w:t>
            </w:r>
          </w:p>
        </w:tc>
      </w:tr>
      <w:tr w:rsidR="00CC57ED" w:rsidRPr="00A172D7" w14:paraId="5295E8F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1E57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D8D9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38B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B1BFC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3.02%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7418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253%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E5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556%</w:t>
            </w:r>
          </w:p>
        </w:tc>
      </w:tr>
      <w:tr w:rsidR="00CC57ED" w:rsidRPr="00A172D7" w14:paraId="7E27743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7EFB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486C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3D3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64A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5827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A16B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572%</w:t>
            </w:r>
          </w:p>
        </w:tc>
      </w:tr>
      <w:tr w:rsidR="00CC57ED" w:rsidRPr="00A172D7" w14:paraId="1E515C0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2E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C6FE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175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0281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E19D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166%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757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589%</w:t>
            </w:r>
          </w:p>
        </w:tc>
      </w:tr>
      <w:tr w:rsidR="00CC57ED" w:rsidRPr="00A172D7" w14:paraId="6C630E9D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5484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F362D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322F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1A0F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A17C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215%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F4BF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574%</w:t>
            </w:r>
          </w:p>
        </w:tc>
      </w:tr>
    </w:tbl>
    <w:p w14:paraId="2F3484F6" w14:textId="77777777" w:rsidR="00CC57ED" w:rsidRPr="003D3E15" w:rsidRDefault="00CC57ED" w:rsidP="00CC57ED">
      <w:pPr>
        <w:rPr>
          <w:i/>
          <w:iCs/>
          <w:lang w:eastAsia="en-US"/>
        </w:rPr>
      </w:pPr>
    </w:p>
    <w:p w14:paraId="0CDDA8D0" w14:textId="285DD715" w:rsidR="00CC57ED" w:rsidRPr="00A72B1D" w:rsidRDefault="00CC57ED" w:rsidP="00CC57ED">
      <w:pPr>
        <w:pStyle w:val="a7"/>
        <w:jc w:val="center"/>
        <w:rPr>
          <w:rFonts w:ascii="Times New Roman" w:hAnsi="Times New Roman"/>
          <w:i w:val="0"/>
          <w:color w:val="auto"/>
          <w:sz w:val="22"/>
        </w:rPr>
      </w:pPr>
      <w:bookmarkStart w:id="41" w:name="_Ref10073701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begin"/>
      </w:r>
      <w:r w:rsidRPr="00A72B1D">
        <w:rPr>
          <w:rFonts w:ascii="Times New Roman" w:hAnsi="Times New Roman"/>
          <w:i w:val="0"/>
          <w:color w:val="auto"/>
          <w:sz w:val="22"/>
        </w:rPr>
        <w:instrText xml:space="preserve"> SEQ Table \* ARABIC </w:instrTex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separate"/>
      </w:r>
      <w:r w:rsidR="00F0659C">
        <w:rPr>
          <w:rFonts w:ascii="Times New Roman" w:hAnsi="Times New Roman"/>
          <w:i w:val="0"/>
          <w:noProof/>
          <w:color w:val="auto"/>
          <w:sz w:val="22"/>
        </w:rPr>
        <w:t>8</w:t>
      </w:r>
      <w:r w:rsidRPr="00A72B1D">
        <w:rPr>
          <w:rFonts w:ascii="Times New Roman" w:hAnsi="Times New Roman"/>
          <w:i w:val="0"/>
          <w:color w:val="auto"/>
          <w:sz w:val="22"/>
        </w:rPr>
        <w:fldChar w:fldCharType="end"/>
      </w:r>
      <w:bookmarkEnd w:id="41"/>
      <w:r w:rsidRPr="00A72B1D">
        <w:rPr>
          <w:rFonts w:ascii="Times New Roman" w:hAnsi="Times New Roman"/>
          <w:i w:val="0"/>
          <w:color w:val="auto"/>
          <w:sz w:val="22"/>
        </w:rPr>
        <w:t>. Performance of the proposed method (AI)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CC57ED" w:rsidRPr="00A172D7" w14:paraId="7367F52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1E611" w14:textId="77777777" w:rsidR="00CC57ED" w:rsidRPr="00A172D7" w:rsidRDefault="00CC57ED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3DD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CC57ED" w:rsidRPr="00A172D7" w14:paraId="5487AB6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47C2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C042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EE1-1.1.1</w:t>
            </w:r>
          </w:p>
        </w:tc>
      </w:tr>
      <w:tr w:rsidR="00CC57ED" w:rsidRPr="00A172D7" w14:paraId="7649B92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83FF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4B295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CFDF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AC8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73D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BAB1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CC57ED" w:rsidRPr="00A172D7" w14:paraId="31740BC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F88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D850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E5CD78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4.33%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8193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CE5D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C966A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634%</w:t>
            </w:r>
          </w:p>
        </w:tc>
      </w:tr>
      <w:tr w:rsidR="00CC57ED" w:rsidRPr="00A172D7" w14:paraId="66FDF90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5B05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863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AF36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9461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36BC5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A6F5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CC57ED" w:rsidRPr="00A172D7" w14:paraId="6B9BDC0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66F2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2480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2759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C53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DD0C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176%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EB6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615%</w:t>
            </w:r>
          </w:p>
        </w:tc>
      </w:tr>
      <w:tr w:rsidR="00CC57ED" w:rsidRPr="00A172D7" w14:paraId="2B59EE3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54BD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B59A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A969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FC03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D37DA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84591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584%</w:t>
            </w:r>
          </w:p>
        </w:tc>
      </w:tr>
      <w:tr w:rsidR="00CC57ED" w:rsidRPr="00A172D7" w14:paraId="7B4AEBB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3A1F2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9A1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BD0F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0BD27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sz w:val="18"/>
                <w:szCs w:val="18"/>
              </w:rPr>
              <w:t>3.60%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6176B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191%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D24D6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CC57ED" w:rsidRPr="00A172D7" w14:paraId="58A261E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0B1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9CE9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37BA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B637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30BF1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DFC3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613%</w:t>
            </w:r>
          </w:p>
        </w:tc>
      </w:tr>
      <w:tr w:rsidR="00CC57ED" w:rsidRPr="00A172D7" w14:paraId="6D656DBF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18D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D9B5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E511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2.50%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AE25C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1.36%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AC3E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BB598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606%</w:t>
            </w:r>
          </w:p>
        </w:tc>
      </w:tr>
      <w:tr w:rsidR="00CC57ED" w:rsidRPr="00A172D7" w14:paraId="22A4498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3027F4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9A750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148293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2B6D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8CF57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140%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26EECE" w14:textId="77777777" w:rsidR="00CC57ED" w:rsidRPr="00A172D7" w:rsidRDefault="00CC57ED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172D7">
              <w:rPr>
                <w:rFonts w:ascii="Arial" w:eastAsia="宋体" w:hAnsi="Arial" w:cs="Arial"/>
                <w:color w:val="000000"/>
                <w:sz w:val="18"/>
                <w:szCs w:val="18"/>
              </w:rPr>
              <w:t>588%</w:t>
            </w:r>
          </w:p>
        </w:tc>
      </w:tr>
    </w:tbl>
    <w:p w14:paraId="326A5366" w14:textId="40A1EF25" w:rsidR="000B613E" w:rsidRDefault="000B613E" w:rsidP="000B613E">
      <w:pPr>
        <w:pStyle w:val="2"/>
        <w:rPr>
          <w:rFonts w:eastAsiaTheme="minorEastAsia"/>
          <w:lang w:val="en-CA" w:eastAsia="zh-CN"/>
        </w:rPr>
      </w:pPr>
      <w:r>
        <w:rPr>
          <w:rFonts w:eastAsiaTheme="minorEastAsia"/>
          <w:lang w:val="en-CA" w:eastAsia="zh-CN"/>
        </w:rPr>
        <w:t xml:space="preserve">Results of </w:t>
      </w:r>
      <w:r w:rsidR="00AD2751">
        <w:rPr>
          <w:rFonts w:eastAsiaTheme="minorEastAsia" w:hint="eastAsia"/>
          <w:lang w:val="en-CA" w:eastAsia="zh-CN"/>
        </w:rPr>
        <w:t>fil</w:t>
      </w:r>
      <w:r w:rsidR="00AD2751">
        <w:rPr>
          <w:rFonts w:eastAsiaTheme="minorEastAsia"/>
          <w:lang w:val="en-CA" w:eastAsia="zh-CN"/>
        </w:rPr>
        <w:t xml:space="preserve">ter </w:t>
      </w:r>
      <w:r w:rsidR="009274DF">
        <w:rPr>
          <w:rFonts w:eastAsiaTheme="minorEastAsia"/>
          <w:lang w:val="en-CA" w:eastAsia="zh-CN"/>
        </w:rPr>
        <w:t>2</w:t>
      </w:r>
      <w:r w:rsidR="001213AB">
        <w:rPr>
          <w:rFonts w:eastAsiaTheme="minorEastAsia"/>
          <w:lang w:val="en-CA" w:eastAsia="zh-CN"/>
        </w:rPr>
        <w:t xml:space="preserve"> </w:t>
      </w:r>
      <w:r w:rsidR="001213AB">
        <w:rPr>
          <w:rFonts w:eastAsiaTheme="minorEastAsia"/>
          <w:lang w:val="en-CA"/>
        </w:rPr>
        <w:t>(based on EE1-2.1, 1 model, 8-bit, SADL implementation)</w:t>
      </w:r>
    </w:p>
    <w:p w14:paraId="190238CE" w14:textId="6FDEED95" w:rsidR="00770A14" w:rsidRPr="00C85152" w:rsidRDefault="00770A14" w:rsidP="00770A14">
      <w:pPr>
        <w:jc w:val="both"/>
        <w:rPr>
          <w:rFonts w:eastAsiaTheme="minorEastAsia"/>
          <w:lang w:val="en-CA"/>
        </w:rPr>
      </w:pPr>
      <w:r w:rsidRPr="00C85152">
        <w:rPr>
          <w:rFonts w:eastAsiaTheme="minorEastAsia"/>
          <w:lang w:val="en-CA"/>
        </w:rPr>
        <w:t xml:space="preserve">The comparison results with the EE1 anchor are provided in </w:t>
      </w:r>
      <w:r w:rsidR="006C48EA" w:rsidRPr="00C85152">
        <w:rPr>
          <w:rFonts w:eastAsiaTheme="minorEastAsia"/>
          <w:lang w:val="en-CA"/>
        </w:rPr>
        <w:fldChar w:fldCharType="begin"/>
      </w:r>
      <w:r w:rsidR="006C48EA" w:rsidRPr="00C85152">
        <w:rPr>
          <w:rFonts w:eastAsiaTheme="minorEastAsia"/>
          <w:lang w:val="en-CA"/>
        </w:rPr>
        <w:instrText xml:space="preserve"> REF _Ref100762035 \h  \* MERGEFORMAT </w:instrText>
      </w:r>
      <w:r w:rsidR="006C48EA" w:rsidRPr="00C85152">
        <w:rPr>
          <w:rFonts w:eastAsiaTheme="minorEastAsia"/>
          <w:lang w:val="en-CA"/>
        </w:rPr>
      </w:r>
      <w:r w:rsidR="006C48EA"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Table </w:t>
      </w:r>
      <w:r w:rsidR="00F0659C" w:rsidRPr="00F0659C">
        <w:rPr>
          <w:noProof/>
          <w:color w:val="000000" w:themeColor="text1"/>
        </w:rPr>
        <w:t>9</w:t>
      </w:r>
      <w:r w:rsidR="006C48EA" w:rsidRPr="00C85152">
        <w:rPr>
          <w:rFonts w:eastAsiaTheme="minorEastAsia"/>
          <w:lang w:val="en-CA"/>
        </w:rPr>
        <w:fldChar w:fldCharType="end"/>
      </w:r>
      <w:r w:rsidR="006C48EA" w:rsidRPr="00C85152">
        <w:rPr>
          <w:rFonts w:eastAsiaTheme="minorEastAsia"/>
          <w:lang w:val="en-CA"/>
        </w:rPr>
        <w:t xml:space="preserve"> </w:t>
      </w:r>
      <w:r w:rsidRPr="00C85152">
        <w:rPr>
          <w:rFonts w:eastAsiaTheme="minorEastAsia"/>
          <w:lang w:val="en-CA"/>
        </w:rPr>
        <w:t>to</w:t>
      </w:r>
      <w:r w:rsidR="006C48EA" w:rsidRPr="00C85152">
        <w:rPr>
          <w:rFonts w:eastAsiaTheme="minorEastAsia"/>
          <w:lang w:val="en-CA"/>
        </w:rPr>
        <w:t xml:space="preserve"> </w:t>
      </w:r>
      <w:r w:rsidR="006C48EA" w:rsidRPr="00C85152">
        <w:rPr>
          <w:rFonts w:eastAsiaTheme="minorEastAsia"/>
          <w:lang w:val="en-CA"/>
        </w:rPr>
        <w:fldChar w:fldCharType="begin"/>
      </w:r>
      <w:r w:rsidR="006C48EA" w:rsidRPr="00C85152">
        <w:rPr>
          <w:rFonts w:eastAsiaTheme="minorEastAsia"/>
          <w:lang w:val="en-CA"/>
        </w:rPr>
        <w:instrText xml:space="preserve"> REF _Ref100762041 \h  \* MERGEFORMAT </w:instrText>
      </w:r>
      <w:r w:rsidR="006C48EA" w:rsidRPr="00C85152">
        <w:rPr>
          <w:rFonts w:eastAsiaTheme="minorEastAsia"/>
          <w:lang w:val="en-CA"/>
        </w:rPr>
      </w:r>
      <w:r w:rsidR="006C48EA"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color w:val="000000" w:themeColor="text1"/>
        </w:rPr>
        <w:t xml:space="preserve">Table </w:t>
      </w:r>
      <w:r w:rsidR="00F0659C" w:rsidRPr="00F0659C">
        <w:rPr>
          <w:noProof/>
          <w:color w:val="000000" w:themeColor="text1"/>
        </w:rPr>
        <w:t>11</w:t>
      </w:r>
      <w:r w:rsidR="006C48EA"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 xml:space="preserve">. The comparison results with the EE1-1.2.1, which is implemented by </w:t>
      </w:r>
      <w:proofErr w:type="spellStart"/>
      <w:r w:rsidRPr="00C85152">
        <w:rPr>
          <w:rFonts w:eastAsiaTheme="minorEastAsia"/>
          <w:lang w:val="en-CA"/>
        </w:rPr>
        <w:t>Libtorch</w:t>
      </w:r>
      <w:proofErr w:type="spellEnd"/>
      <w:r w:rsidRPr="00C85152">
        <w:rPr>
          <w:rFonts w:eastAsiaTheme="minorEastAsia"/>
          <w:lang w:val="en-CA"/>
        </w:rPr>
        <w:t xml:space="preserve"> using flt32, are provided in </w:t>
      </w:r>
      <w:r w:rsidRPr="00C85152">
        <w:rPr>
          <w:rFonts w:eastAsiaTheme="minorEastAsia"/>
          <w:lang w:val="en-CA"/>
        </w:rPr>
        <w:fldChar w:fldCharType="begin"/>
      </w:r>
      <w:r w:rsidRPr="00C85152">
        <w:rPr>
          <w:rFonts w:eastAsiaTheme="minorEastAsia"/>
          <w:lang w:val="en-CA"/>
        </w:rPr>
        <w:instrText xml:space="preserve"> REF _Ref100737160 \h  \* MERGEFORMAT </w:instrText>
      </w:r>
      <w:r w:rsidRPr="00C85152">
        <w:rPr>
          <w:rFonts w:eastAsiaTheme="minorEastAsia"/>
          <w:lang w:val="en-CA"/>
        </w:rPr>
      </w:r>
      <w:r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12</w:t>
      </w:r>
      <w:r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 xml:space="preserve"> to </w:t>
      </w:r>
      <w:r w:rsidRPr="00C85152">
        <w:rPr>
          <w:rFonts w:eastAsiaTheme="minorEastAsia"/>
          <w:lang w:val="en-CA"/>
        </w:rPr>
        <w:fldChar w:fldCharType="begin"/>
      </w:r>
      <w:r w:rsidRPr="00C85152">
        <w:rPr>
          <w:rFonts w:eastAsiaTheme="minorEastAsia"/>
          <w:lang w:val="en-CA"/>
        </w:rPr>
        <w:instrText xml:space="preserve"> REF _Ref100737169 \h  \* MERGEFORMAT </w:instrText>
      </w:r>
      <w:r w:rsidRPr="00C85152">
        <w:rPr>
          <w:rFonts w:eastAsiaTheme="minorEastAsia"/>
          <w:lang w:val="en-CA"/>
        </w:rPr>
      </w:r>
      <w:r w:rsidRPr="00C85152">
        <w:rPr>
          <w:rFonts w:eastAsiaTheme="minorEastAsia"/>
          <w:lang w:val="en-CA"/>
        </w:rPr>
        <w:fldChar w:fldCharType="separate"/>
      </w:r>
      <w:r w:rsidR="00F0659C" w:rsidRPr="00F0659C">
        <w:rPr>
          <w:lang w:eastAsia="en-US"/>
        </w:rPr>
        <w:t xml:space="preserve">Table </w:t>
      </w:r>
      <w:r w:rsidR="00F0659C" w:rsidRPr="00F0659C">
        <w:rPr>
          <w:noProof/>
          <w:lang w:eastAsia="en-US"/>
        </w:rPr>
        <w:t>14</w:t>
      </w:r>
      <w:r w:rsidRPr="00C85152">
        <w:rPr>
          <w:rFonts w:eastAsiaTheme="minorEastAsia"/>
          <w:lang w:val="en-CA"/>
        </w:rPr>
        <w:fldChar w:fldCharType="end"/>
      </w:r>
      <w:r w:rsidRPr="00C85152">
        <w:rPr>
          <w:rFonts w:eastAsiaTheme="minorEastAsia"/>
          <w:lang w:val="en-CA"/>
        </w:rPr>
        <w:t>.</w:t>
      </w:r>
    </w:p>
    <w:p w14:paraId="1EA733BF" w14:textId="1C2C4389" w:rsidR="00A47BED" w:rsidRDefault="005A4F89" w:rsidP="00A47BED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2" w:name="_Ref100762035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9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2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.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</w:t>
      </w:r>
      <w:r w:rsidRPr="005A4F89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2"/>
          <w:lang w:eastAsia="en-US"/>
        </w:rPr>
        <w:t xml:space="preserve">mance </w:t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of the proposed method (RA)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5CA388F8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60443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363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A47BED" w:rsidRPr="00A47BED" w14:paraId="2D9CFD5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A69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50C4D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5ED57CF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0E9F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DB6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499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5C1E8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B82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B11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A539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75E5CC6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87AB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F83D3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-11.10%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0F0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-9.19%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2FB43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-15.72%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214EA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-17.95%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2A6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62B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211906%</w:t>
            </w:r>
          </w:p>
        </w:tc>
      </w:tr>
      <w:tr w:rsidR="00A47BED" w:rsidRPr="00A47BED" w14:paraId="63E3E46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E097A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2635D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-10.90%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EC229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F8D30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-17.23%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C38B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D78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C34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200049%</w:t>
            </w:r>
          </w:p>
        </w:tc>
      </w:tr>
      <w:tr w:rsidR="00A47BED" w:rsidRPr="00A47BED" w14:paraId="2DD5AE1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9E5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6FD9B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-10.88%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008C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AA6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-18.36%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3E9C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-19.06%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6C79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3FE0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220104%</w:t>
            </w:r>
          </w:p>
        </w:tc>
      </w:tr>
      <w:tr w:rsidR="00A47BED" w:rsidRPr="00A47BED" w14:paraId="26C6321A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43D6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34C08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-11.28%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CBF8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-8.20%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093C7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-20.18%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606AC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-20.88%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492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D515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198411%</w:t>
            </w:r>
          </w:p>
        </w:tc>
      </w:tr>
      <w:tr w:rsidR="00A47BED" w:rsidRPr="00A47BED" w14:paraId="6940E763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CB7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65AA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0FBB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52167" w14:textId="77777777" w:rsidR="00A47BED" w:rsidRPr="00A47BED" w:rsidRDefault="00A47BED" w:rsidP="00A47BE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F2D6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CCE9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E1D2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47BED" w:rsidRPr="00A47BED" w14:paraId="0599E49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99D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24BD7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-11.04%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550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-8.63%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B497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EEAC0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-18.43%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A792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6F3F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208457%</w:t>
            </w:r>
          </w:p>
        </w:tc>
      </w:tr>
      <w:tr w:rsidR="00A47BED" w:rsidRPr="00A47BED" w14:paraId="6A189FCE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2F5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E3CEE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84755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-9.23%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9752A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-18.08%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64A3FF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-20.54%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86C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209%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4366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203885%</w:t>
            </w:r>
          </w:p>
        </w:tc>
      </w:tr>
      <w:tr w:rsidR="00A47BED" w:rsidRPr="00A47BED" w14:paraId="1BEBCCF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782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07A26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-5.71%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3EDF34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-3.74%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9BBF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-11.73%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0B3BA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-11.47%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CFA1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330%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4396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96659%</w:t>
            </w:r>
          </w:p>
        </w:tc>
      </w:tr>
    </w:tbl>
    <w:p w14:paraId="1960BBEA" w14:textId="7AB9A522" w:rsidR="000B613E" w:rsidRDefault="005A4F89" w:rsidP="005A4F89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10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(LB)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B32487" w:rsidRPr="00B32487" w14:paraId="401D39C4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25B34" w14:textId="77777777" w:rsidR="00B32487" w:rsidRPr="00B32487" w:rsidRDefault="00B32487" w:rsidP="00B32487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1A3F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32487" w:rsidRPr="00B32487" w14:paraId="3C979BE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DDCA9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70BA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B32487" w:rsidRPr="00B32487" w14:paraId="07FDB4ED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3CAC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6E51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EC6E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1137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5632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798040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C9C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B32487" w:rsidRPr="00B32487" w14:paraId="38095F5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AA5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1D6E9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-10.00%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28B6C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-8.43%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7D56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-12.29%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C3326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-17.15%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16CA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230%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2880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208381%</w:t>
            </w:r>
          </w:p>
        </w:tc>
      </w:tr>
      <w:tr w:rsidR="00B32487" w:rsidRPr="00B32487" w14:paraId="335E4D1B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A7A0B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48ED1B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-9.39%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D215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-7.61%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B4DC40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-15.19%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724E5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-14.28%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C682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225%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3227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196309%</w:t>
            </w:r>
          </w:p>
        </w:tc>
      </w:tr>
      <w:tr w:rsidR="00B32487" w:rsidRPr="00B32487" w14:paraId="1DA6662C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0D3D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C6A99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-9.10%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E25AF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-7.17%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C827A5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-14.14%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A5B91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-15.64%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A5A2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226%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19037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205118%</w:t>
            </w:r>
          </w:p>
        </w:tc>
      </w:tr>
      <w:tr w:rsidR="00B32487" w:rsidRPr="00B32487" w14:paraId="69518017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A77C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C3012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-10.17%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106E3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-7.78%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620D0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-17.13%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9A8A7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-17.57%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485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7A35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187623%</w:t>
            </w:r>
          </w:p>
        </w:tc>
      </w:tr>
      <w:tr w:rsidR="00B32487" w:rsidRPr="00B32487" w14:paraId="2D82713E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ABE37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43639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-9.02%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516E34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-7.49%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FD978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-12.78%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AA2F2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-14.41%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04F6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424%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2E0A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175325%</w:t>
            </w:r>
          </w:p>
        </w:tc>
      </w:tr>
      <w:tr w:rsidR="00B32487" w:rsidRPr="00B32487" w14:paraId="299A06E1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3F1EE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0926E46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-9.59%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9D36C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-7.45%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4BD6E8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-15.46%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80411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-16.50%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D319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571C2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191451%</w:t>
            </w:r>
          </w:p>
        </w:tc>
      </w:tr>
      <w:tr w:rsidR="00B32487" w:rsidRPr="00B32487" w14:paraId="381461D9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6B2B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01F8A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-10.79%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AE16E3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-8.73%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0B69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-15.49%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5A8F0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-18.49%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0D1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E32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199208%</w:t>
            </w:r>
          </w:p>
        </w:tc>
      </w:tr>
      <w:tr w:rsidR="00B32487" w:rsidRPr="00B32487" w14:paraId="0305BAF5" w14:textId="77777777" w:rsidTr="00B324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A9B3A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21A7E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-5.69%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344795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-4.09%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AAD03E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-10.69%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03CA0F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sz w:val="18"/>
                <w:szCs w:val="18"/>
              </w:rPr>
              <w:t>-10.28%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B5021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324%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DE20C" w14:textId="77777777" w:rsidR="00B32487" w:rsidRPr="00B32487" w:rsidRDefault="00B32487" w:rsidP="00B32487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B32487">
              <w:rPr>
                <w:rFonts w:ascii="Arial" w:eastAsia="宋体" w:hAnsi="Arial" w:cs="Arial"/>
                <w:color w:val="000000"/>
                <w:sz w:val="18"/>
                <w:szCs w:val="18"/>
              </w:rPr>
              <w:t>94138%</w:t>
            </w:r>
          </w:p>
        </w:tc>
      </w:tr>
    </w:tbl>
    <w:p w14:paraId="5F6EDC93" w14:textId="53F75C7F" w:rsidR="005A4F89" w:rsidRDefault="005A4F89" w:rsidP="00AD2751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</w:pPr>
      <w:bookmarkStart w:id="43" w:name="_Ref100762041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Table 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begin"/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instrText xml:space="preserve"> SEQ Table \* ARABIC </w:instrTex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separate"/>
      </w:r>
      <w:r w:rsidR="00F0659C">
        <w:rPr>
          <w:rFonts w:ascii="Times New Roman" w:hAnsi="Times New Roman" w:cs="Times New Roman"/>
          <w:i w:val="0"/>
          <w:iCs w:val="0"/>
          <w:noProof/>
          <w:color w:val="000000" w:themeColor="text1"/>
          <w:sz w:val="22"/>
          <w:szCs w:val="22"/>
        </w:rPr>
        <w:t>11</w:t>
      </w:r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fldChar w:fldCharType="end"/>
      </w:r>
      <w:bookmarkEnd w:id="43"/>
      <w:r w:rsidRPr="005A4F89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. </w:t>
      </w:r>
      <w:r w:rsidRPr="005A4F89">
        <w:rPr>
          <w:rFonts w:ascii="Times New Roman" w:eastAsia="Times New Roman" w:hAnsi="Times New Roman" w:cs="Times New Roman"/>
          <w:i w:val="0"/>
          <w:iCs w:val="0"/>
          <w:color w:val="000000" w:themeColor="text1"/>
          <w:sz w:val="22"/>
          <w:szCs w:val="22"/>
          <w:lang w:eastAsia="en-US"/>
        </w:rPr>
        <w:t>Performance of the proposed method (AI)</w:t>
      </w:r>
    </w:p>
    <w:tbl>
      <w:tblPr>
        <w:tblW w:w="7840" w:type="dxa"/>
        <w:jc w:val="center"/>
        <w:tblLook w:val="04A0" w:firstRow="1" w:lastRow="0" w:firstColumn="1" w:lastColumn="0" w:noHBand="0" w:noVBand="1"/>
      </w:tblPr>
      <w:tblGrid>
        <w:gridCol w:w="1640"/>
        <w:gridCol w:w="1328"/>
        <w:gridCol w:w="983"/>
        <w:gridCol w:w="996"/>
        <w:gridCol w:w="983"/>
        <w:gridCol w:w="679"/>
        <w:gridCol w:w="1231"/>
      </w:tblGrid>
      <w:tr w:rsidR="00A47BED" w:rsidRPr="00A47BED" w14:paraId="6133B49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E12E" w14:textId="77777777" w:rsidR="00A47BED" w:rsidRPr="00A47BED" w:rsidRDefault="00A47BED" w:rsidP="00A47BED">
            <w:pPr>
              <w:rPr>
                <w:rFonts w:ascii="宋体" w:eastAsia="宋体" w:hAnsi="宋体" w:cs="宋体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78344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47BED" w:rsidRPr="00A47BED" w14:paraId="6FF2F8B5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3426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20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6F21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VTM-11.0_nnvc-1.0</w:t>
            </w:r>
          </w:p>
        </w:tc>
      </w:tr>
      <w:tr w:rsidR="00A47BED" w:rsidRPr="00A47BED" w14:paraId="6CA9C21C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C1E2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EB03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YUV-PSNR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9BF2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B5F8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C79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09E6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9CF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A47BED" w:rsidRPr="00A47BED" w14:paraId="5525CF4B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88FF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8418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-8.03%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C7FFB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-5.98%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A8DCA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-13.06%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24D03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4FC5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356%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1632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142558%</w:t>
            </w:r>
          </w:p>
        </w:tc>
      </w:tr>
      <w:tr w:rsidR="00A47BED" w:rsidRPr="00A47BED" w14:paraId="6274715F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E615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38179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-7.50%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ED304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-5.54%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60FCE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-14.60%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D2710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-12.18%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B85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8D44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114852%</w:t>
            </w:r>
          </w:p>
        </w:tc>
      </w:tr>
      <w:tr w:rsidR="00A47BED" w:rsidRPr="00A47BED" w14:paraId="24261B59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E319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12C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-8.01%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9057C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-5.73%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3C2E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-14.21%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D839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-15.54%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02F5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5ED1B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113155%</w:t>
            </w:r>
          </w:p>
        </w:tc>
      </w:tr>
      <w:tr w:rsidR="00A47BED" w:rsidRPr="00A47BED" w14:paraId="541E9EC2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3E67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DC775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-8.91%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AE28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-6.41%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3034A0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-15.35%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5F95B9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-17.49%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FAB81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350C6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85730%</w:t>
            </w:r>
          </w:p>
        </w:tc>
      </w:tr>
      <w:tr w:rsidR="00A47BED" w:rsidRPr="00A47BED" w14:paraId="7BB0C4ED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D68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67386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-10.09%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CA8C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-8.45%</w:t>
            </w:r>
          </w:p>
        </w:tc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13CB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-14.33%</w:t>
            </w:r>
          </w:p>
        </w:tc>
        <w:tc>
          <w:tcPr>
            <w:tcW w:w="9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7EA527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-15.73%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CB05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3506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133525%</w:t>
            </w:r>
          </w:p>
        </w:tc>
      </w:tr>
      <w:tr w:rsidR="00A47BED" w:rsidRPr="00A47BED" w14:paraId="45BF4291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7FB0C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AEC0A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-8.48%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219D2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-6.34%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9612B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-14.36%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58EFD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-15.41%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D50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234%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6CB3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113937%</w:t>
            </w:r>
          </w:p>
        </w:tc>
      </w:tr>
      <w:tr w:rsidR="00A47BED" w:rsidRPr="00A47BED" w14:paraId="4725DFC6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98DFD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3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79108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-8.71%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C014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-6.45%</w:t>
            </w:r>
          </w:p>
        </w:tc>
        <w:tc>
          <w:tcPr>
            <w:tcW w:w="9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49F2C3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-14.05%</w:t>
            </w:r>
          </w:p>
        </w:tc>
        <w:tc>
          <w:tcPr>
            <w:tcW w:w="98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2E0E2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-16.90%</w:t>
            </w:r>
          </w:p>
        </w:tc>
        <w:tc>
          <w:tcPr>
            <w:tcW w:w="67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A00D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167%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F20F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93771%</w:t>
            </w:r>
          </w:p>
        </w:tc>
      </w:tr>
      <w:tr w:rsidR="00A47BED" w:rsidRPr="00A47BED" w14:paraId="4EFFC8BC" w14:textId="77777777" w:rsidTr="00B513F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67CD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3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F0B3C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-5.76%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2E9BE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-4.00%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20FF5C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-10.70%</w:t>
            </w: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F136AE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sz w:val="18"/>
                <w:szCs w:val="18"/>
              </w:rPr>
              <w:t>-11.33%</w:t>
            </w:r>
          </w:p>
        </w:tc>
        <w:tc>
          <w:tcPr>
            <w:tcW w:w="67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B64EA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159%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B2538" w14:textId="77777777" w:rsidR="00A47BED" w:rsidRPr="00A47BED" w:rsidRDefault="00A47BED" w:rsidP="00A47BE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A47BED">
              <w:rPr>
                <w:rFonts w:ascii="Arial" w:eastAsia="宋体" w:hAnsi="Arial" w:cs="Arial"/>
                <w:color w:val="000000"/>
                <w:sz w:val="18"/>
                <w:szCs w:val="18"/>
              </w:rPr>
              <w:t>96910%</w:t>
            </w:r>
          </w:p>
        </w:tc>
      </w:tr>
    </w:tbl>
    <w:p w14:paraId="7B489FD9" w14:textId="2A3BF137" w:rsidR="00D9196E" w:rsidRDefault="00D9196E" w:rsidP="00D9196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44" w:name="_Ref100737160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12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44"/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 Performance of the proposed method (RA)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5EE266B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930CF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23B1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D9196E" w:rsidRPr="000C7C47" w14:paraId="2A6413B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AF6C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40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5FFEC94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4F42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7372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B11A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2237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662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4982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196E" w:rsidRPr="000C7C47" w14:paraId="18BA5650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D1F0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B649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FF9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22FF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5E62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A2E9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609%</w:t>
            </w:r>
          </w:p>
        </w:tc>
      </w:tr>
      <w:tr w:rsidR="00D9196E" w:rsidRPr="000C7C47" w14:paraId="61FA316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ED6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9D7B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684D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4014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0F4D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D372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591%</w:t>
            </w:r>
          </w:p>
        </w:tc>
      </w:tr>
      <w:tr w:rsidR="00D9196E" w:rsidRPr="000C7C47" w14:paraId="5C018FB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632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AC23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C2E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4E85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2678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ADE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628%</w:t>
            </w:r>
          </w:p>
        </w:tc>
      </w:tr>
      <w:tr w:rsidR="00D9196E" w:rsidRPr="000C7C47" w14:paraId="45B5D09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2677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75AB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F808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1E24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1A81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A30F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621%</w:t>
            </w:r>
          </w:p>
        </w:tc>
      </w:tr>
      <w:tr w:rsidR="00D9196E" w:rsidRPr="000C7C47" w14:paraId="0F1C918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1298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2B14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7C23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389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EC5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5AA2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9196E" w:rsidRPr="000C7C47" w14:paraId="230C550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6A95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BB0F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0FAA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D9DD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DC0A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E98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615%</w:t>
            </w:r>
          </w:p>
        </w:tc>
      </w:tr>
      <w:tr w:rsidR="00D9196E" w:rsidRPr="000C7C47" w14:paraId="1033625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6D2D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3987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BC1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1.28%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59F8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63B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B5F4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627%</w:t>
            </w:r>
          </w:p>
        </w:tc>
      </w:tr>
      <w:tr w:rsidR="00D9196E" w:rsidRPr="000C7C47" w14:paraId="013ECC9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6FF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E7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FC11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5A5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C285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238%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4C46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640%</w:t>
            </w:r>
          </w:p>
        </w:tc>
      </w:tr>
    </w:tbl>
    <w:p w14:paraId="613B0F99" w14:textId="77777777" w:rsidR="00D9196E" w:rsidRPr="003D3E15" w:rsidRDefault="00D9196E" w:rsidP="00D9196E">
      <w:pPr>
        <w:rPr>
          <w:i/>
          <w:iCs/>
          <w:lang w:eastAsia="en-US"/>
        </w:rPr>
      </w:pPr>
    </w:p>
    <w:p w14:paraId="31D24583" w14:textId="4474BE95" w:rsidR="00D9196E" w:rsidRDefault="00D9196E" w:rsidP="00D9196E">
      <w:pPr>
        <w:pStyle w:val="a7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F0659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13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4C66E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the proposed method </w:t>
      </w:r>
      <w:r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(LB)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142466F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18B3A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72BB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D9196E" w:rsidRPr="000C7C47" w14:paraId="300B905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E68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C09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3188B95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D1C8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BD5A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88D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E6ED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6F9DC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9DE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196E" w:rsidRPr="000C7C47" w14:paraId="713FB68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BC89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B8F0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B5D5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8528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2FE4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1BF9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597%</w:t>
            </w:r>
          </w:p>
        </w:tc>
      </w:tr>
      <w:tr w:rsidR="00D9196E" w:rsidRPr="000C7C47" w14:paraId="2A8FE78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6AF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9B2E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0A5E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957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E4AA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3690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582%</w:t>
            </w:r>
          </w:p>
        </w:tc>
      </w:tr>
      <w:tr w:rsidR="00D9196E" w:rsidRPr="000C7C47" w14:paraId="026759E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257F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6BAA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BE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BF94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731C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358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589%</w:t>
            </w:r>
          </w:p>
        </w:tc>
      </w:tr>
      <w:tr w:rsidR="00D9196E" w:rsidRPr="000C7C47" w14:paraId="343C02B9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A3B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C70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3F61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D5949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17D6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3D1F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594%</w:t>
            </w:r>
          </w:p>
        </w:tc>
      </w:tr>
      <w:tr w:rsidR="00D9196E" w:rsidRPr="000C7C47" w14:paraId="6E72A72F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3A0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77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2D7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895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E59C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6B6E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621%</w:t>
            </w:r>
          </w:p>
        </w:tc>
      </w:tr>
      <w:tr w:rsidR="00D9196E" w:rsidRPr="000C7C47" w14:paraId="057835FB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A0E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E587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4F28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8CCF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8BE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00B2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599%</w:t>
            </w:r>
          </w:p>
        </w:tc>
      </w:tr>
      <w:tr w:rsidR="00D9196E" w:rsidRPr="000C7C47" w14:paraId="438FA0A4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B7FD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3B0D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3D9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8BA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8FF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B768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D9196E" w:rsidRPr="000C7C47" w14:paraId="093002B8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28D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52C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9103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077F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7BC3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C504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600%</w:t>
            </w:r>
          </w:p>
        </w:tc>
      </w:tr>
    </w:tbl>
    <w:p w14:paraId="11E5014C" w14:textId="77777777" w:rsidR="00D9196E" w:rsidRPr="003D3E15" w:rsidRDefault="00D9196E" w:rsidP="00D9196E">
      <w:pPr>
        <w:rPr>
          <w:i/>
          <w:iCs/>
          <w:lang w:eastAsia="en-US"/>
        </w:rPr>
      </w:pPr>
    </w:p>
    <w:p w14:paraId="196F79C8" w14:textId="3DF84F46" w:rsidR="00D9196E" w:rsidRDefault="00D9196E" w:rsidP="00D9196E">
      <w:pPr>
        <w:jc w:val="center"/>
        <w:rPr>
          <w:lang w:eastAsia="en-US"/>
        </w:rPr>
      </w:pPr>
      <w:bookmarkStart w:id="45" w:name="_Ref100737169"/>
      <w:r w:rsidRPr="004C66E0">
        <w:rPr>
          <w:sz w:val="22"/>
          <w:szCs w:val="20"/>
          <w:lang w:eastAsia="en-US"/>
        </w:rPr>
        <w:t>T</w:t>
      </w:r>
      <w:r w:rsidRPr="00D12239">
        <w:rPr>
          <w:sz w:val="22"/>
          <w:szCs w:val="20"/>
          <w:lang w:eastAsia="en-US"/>
        </w:rPr>
        <w:t xml:space="preserve">able </w: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begin"/>
      </w:r>
      <w:r w:rsidRPr="000C7C47">
        <w:rPr>
          <w:sz w:val="22"/>
          <w:szCs w:val="20"/>
          <w:lang w:eastAsia="en-US"/>
        </w:rPr>
        <w:instrText xml:space="preserve"> SEQ Table \* ARABIC </w:instrTex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separate"/>
      </w:r>
      <w:r w:rsidR="00F0659C">
        <w:rPr>
          <w:noProof/>
          <w:sz w:val="22"/>
          <w:szCs w:val="20"/>
          <w:lang w:eastAsia="en-US"/>
        </w:rPr>
        <w:t>14</w:t>
      </w:r>
      <w:r w:rsidRPr="00D12239">
        <w:rPr>
          <w:rFonts w:asciiTheme="minorHAnsi" w:eastAsiaTheme="minorEastAsia" w:hAnsiTheme="minorHAnsi" w:cstheme="minorBidi"/>
          <w:i/>
          <w:iCs/>
          <w:color w:val="44546A" w:themeColor="text2"/>
          <w:sz w:val="22"/>
          <w:szCs w:val="20"/>
          <w:lang w:eastAsia="en-US"/>
        </w:rPr>
        <w:fldChar w:fldCharType="end"/>
      </w:r>
      <w:bookmarkEnd w:id="45"/>
      <w:r w:rsidRPr="00D12239">
        <w:rPr>
          <w:sz w:val="22"/>
          <w:szCs w:val="20"/>
          <w:lang w:eastAsia="en-US"/>
        </w:rPr>
        <w:t>. Perfor</w:t>
      </w:r>
      <w:r w:rsidRPr="004C66E0">
        <w:rPr>
          <w:sz w:val="22"/>
          <w:szCs w:val="20"/>
          <w:lang w:eastAsia="en-US"/>
        </w:rPr>
        <w:t>mance of the proposed method (</w:t>
      </w:r>
      <w:r>
        <w:rPr>
          <w:sz w:val="22"/>
          <w:szCs w:val="20"/>
          <w:lang w:eastAsia="en-US"/>
        </w:rPr>
        <w:t>AI</w:t>
      </w:r>
      <w:r w:rsidRPr="004C66E0">
        <w:rPr>
          <w:sz w:val="22"/>
          <w:szCs w:val="20"/>
          <w:lang w:eastAsia="en-US"/>
        </w:rPr>
        <w:t>)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D9196E" w:rsidRPr="000C7C47" w14:paraId="18D57F7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FB7D5" w14:textId="77777777" w:rsidR="00D9196E" w:rsidRPr="000C7C47" w:rsidRDefault="00D9196E" w:rsidP="00A72B1D">
            <w:pPr>
              <w:rPr>
                <w:rFonts w:ascii="宋体" w:eastAsia="宋体" w:hAnsi="宋体" w:cs="宋体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C5FD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D9196E" w:rsidRPr="000C7C47" w14:paraId="179E4A23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6DEB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A724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>BD-rate Over EE1-1.2.1</w:t>
            </w:r>
          </w:p>
        </w:tc>
      </w:tr>
      <w:tr w:rsidR="00D9196E" w:rsidRPr="000C7C47" w14:paraId="43BE4F55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ED3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F8EE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29C78C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9365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600A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3826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proofErr w:type="spellStart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 xml:space="preserve"> CPU</w:t>
            </w:r>
          </w:p>
        </w:tc>
      </w:tr>
      <w:tr w:rsidR="00D9196E" w:rsidRPr="000C7C47" w14:paraId="34A3341C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6464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2AF7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3F5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02D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8D2F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241%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4EA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631%</w:t>
            </w:r>
          </w:p>
        </w:tc>
      </w:tr>
      <w:tr w:rsidR="00D9196E" w:rsidRPr="000C7C47" w14:paraId="40D0FDE6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EF0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167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ED5B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A10E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6F0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B463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607%</w:t>
            </w:r>
          </w:p>
        </w:tc>
      </w:tr>
      <w:tr w:rsidR="00D9196E" w:rsidRPr="000C7C47" w14:paraId="6A001D5E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945A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32F6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02C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0461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CAF7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3AE3D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625%</w:t>
            </w:r>
          </w:p>
        </w:tc>
      </w:tr>
      <w:tr w:rsidR="00D9196E" w:rsidRPr="000C7C47" w14:paraId="1620D2C7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39CBB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075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A25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CB16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EEB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A4187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623%</w:t>
            </w:r>
          </w:p>
        </w:tc>
      </w:tr>
      <w:tr w:rsidR="00D9196E" w:rsidRPr="000C7C47" w14:paraId="1C650C3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2E40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A75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CE0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8C93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572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B8B1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643%</w:t>
            </w:r>
          </w:p>
        </w:tc>
      </w:tr>
      <w:tr w:rsidR="00D9196E" w:rsidRPr="000C7C47" w14:paraId="377C77F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164E0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E49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9D245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B4713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918A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188%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F92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625%</w:t>
            </w:r>
          </w:p>
        </w:tc>
      </w:tr>
      <w:tr w:rsidR="00D9196E" w:rsidRPr="000C7C47" w14:paraId="6548D25A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3779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F46BA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91EDE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2078F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8DBC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5189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622%</w:t>
            </w:r>
          </w:p>
        </w:tc>
      </w:tr>
      <w:tr w:rsidR="00D9196E" w:rsidRPr="000C7C47" w14:paraId="02017441" w14:textId="77777777" w:rsidTr="00A72B1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AC1E1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C9FE4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ECEC8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0.59%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FD08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EDCD3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145%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A5D12" w14:textId="77777777" w:rsidR="00D9196E" w:rsidRPr="000C7C47" w:rsidRDefault="00D9196E" w:rsidP="00A72B1D">
            <w:pPr>
              <w:jc w:val="center"/>
              <w:rPr>
                <w:rFonts w:ascii="Arial" w:eastAsia="宋体" w:hAnsi="Arial" w:cs="Arial"/>
                <w:color w:val="000000"/>
                <w:sz w:val="18"/>
                <w:szCs w:val="18"/>
              </w:rPr>
            </w:pPr>
            <w:r w:rsidRPr="000C7C47">
              <w:rPr>
                <w:rFonts w:ascii="Arial" w:eastAsia="宋体" w:hAnsi="Arial" w:cs="Arial"/>
                <w:color w:val="000000"/>
                <w:sz w:val="18"/>
                <w:szCs w:val="18"/>
              </w:rPr>
              <w:t>639%</w:t>
            </w:r>
          </w:p>
        </w:tc>
      </w:tr>
    </w:tbl>
    <w:p w14:paraId="3BEE8CC0" w14:textId="43A1E7E7" w:rsidR="002555EF" w:rsidRDefault="002555EF" w:rsidP="00531E07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Conclusions</w:t>
      </w:r>
    </w:p>
    <w:p w14:paraId="499A7C7D" w14:textId="4EA85780" w:rsidR="002555EF" w:rsidRPr="00BF3B22" w:rsidRDefault="00EE5BFA" w:rsidP="00851B94">
      <w:pPr>
        <w:jc w:val="both"/>
        <w:rPr>
          <w:lang w:val="en-CA"/>
        </w:rPr>
      </w:pPr>
      <w:r>
        <w:rPr>
          <w:lang w:val="en-CA"/>
        </w:rPr>
        <w:t>W</w:t>
      </w:r>
      <w:r w:rsidR="006346CD">
        <w:rPr>
          <w:lang w:val="en-CA"/>
        </w:rPr>
        <w:t xml:space="preserve">ith </w:t>
      </w:r>
      <w:r w:rsidR="00F32A2C">
        <w:rPr>
          <w:lang w:val="en-CA"/>
        </w:rPr>
        <w:t xml:space="preserve">a </w:t>
      </w:r>
      <w:r w:rsidR="006346CD" w:rsidRPr="007278EE">
        <w:rPr>
          <w:lang w:val="en-CA"/>
        </w:rPr>
        <w:t xml:space="preserve">constrained </w:t>
      </w:r>
      <w:r w:rsidR="003A6956">
        <w:rPr>
          <w:lang w:val="en-CA"/>
        </w:rPr>
        <w:t>memory size</w:t>
      </w:r>
      <w:r w:rsidR="006346CD" w:rsidRPr="007278EE">
        <w:rPr>
          <w:lang w:val="en-CA"/>
        </w:rPr>
        <w:t xml:space="preserve"> and </w:t>
      </w:r>
      <w:r w:rsidR="00C952EE" w:rsidRPr="008D1AF6">
        <w:rPr>
          <w:lang w:val="en-CA"/>
        </w:rPr>
        <w:t>low</w:t>
      </w:r>
      <w:r w:rsidR="00C952EE">
        <w:rPr>
          <w:lang w:val="en-CA"/>
        </w:rPr>
        <w:t>er</w:t>
      </w:r>
      <w:r w:rsidR="006346CD" w:rsidRPr="007278EE">
        <w:rPr>
          <w:lang w:val="en-CA"/>
        </w:rPr>
        <w:t xml:space="preserve"> complexity</w:t>
      </w:r>
      <w:r w:rsidR="00AF1EB2">
        <w:rPr>
          <w:rFonts w:ascii="宋体" w:eastAsia="宋体" w:hAnsi="宋体" w:cs="宋体" w:hint="eastAsia"/>
        </w:rPr>
        <w:t>,</w:t>
      </w:r>
      <w:r w:rsidR="00B406AC">
        <w:rPr>
          <w:rFonts w:ascii="宋体" w:eastAsia="宋体" w:hAnsi="宋体" w:cs="宋体"/>
        </w:rPr>
        <w:t xml:space="preserve"> </w:t>
      </w:r>
      <w:r w:rsidR="00605BC8" w:rsidRPr="003D3E15">
        <w:rPr>
          <w:lang w:val="en-CA"/>
        </w:rPr>
        <w:t xml:space="preserve">additional results for the </w:t>
      </w:r>
      <w:r w:rsidR="0010482C">
        <w:t>two</w:t>
      </w:r>
      <w:r w:rsidR="009A38F7" w:rsidRPr="00C860F3">
        <w:rPr>
          <w:rFonts w:eastAsiaTheme="minorEastAsia"/>
        </w:rPr>
        <w:t xml:space="preserve"> </w:t>
      </w:r>
      <w:r w:rsidR="00C860F3" w:rsidRPr="00C860F3">
        <w:rPr>
          <w:lang w:val="en-CA"/>
        </w:rPr>
        <w:t>neural network based in-loop filter</w:t>
      </w:r>
      <w:r w:rsidR="000C0C98">
        <w:rPr>
          <w:lang w:val="en-CA"/>
        </w:rPr>
        <w:t>s</w:t>
      </w:r>
      <w:r w:rsidR="00FA25B8">
        <w:rPr>
          <w:lang w:val="en-CA"/>
        </w:rPr>
        <w:t xml:space="preserve"> proposed in EE1 tests</w:t>
      </w:r>
      <w:r w:rsidR="00F446D8">
        <w:rPr>
          <w:lang w:val="en-CA"/>
        </w:rPr>
        <w:t xml:space="preserve"> </w:t>
      </w:r>
      <w:r w:rsidR="000C0C98">
        <w:rPr>
          <w:lang w:val="en-CA"/>
        </w:rPr>
        <w:t>are</w:t>
      </w:r>
      <w:r w:rsidR="00C860F3">
        <w:rPr>
          <w:lang w:val="en-CA"/>
        </w:rPr>
        <w:t xml:space="preserve"> presented in this contribution</w:t>
      </w:r>
      <w:r w:rsidR="00EC2085">
        <w:rPr>
          <w:lang w:val="en-CA"/>
        </w:rPr>
        <w:t>.</w:t>
      </w:r>
      <w:r w:rsidR="00AB5767">
        <w:rPr>
          <w:lang w:val="en-CA"/>
        </w:rPr>
        <w:t xml:space="preserve"> Good </w:t>
      </w:r>
      <w:r w:rsidR="0060234B">
        <w:rPr>
          <w:lang w:val="en-CA"/>
        </w:rPr>
        <w:t>trade-off between</w:t>
      </w:r>
      <w:r w:rsidR="00EF250C">
        <w:rPr>
          <w:lang w:val="en-CA"/>
        </w:rPr>
        <w:t xml:space="preserve"> </w:t>
      </w:r>
      <w:r w:rsidR="00AB5767">
        <w:rPr>
          <w:lang w:val="en-CA"/>
        </w:rPr>
        <w:t>performance</w:t>
      </w:r>
      <w:r w:rsidR="00EF250C">
        <w:rPr>
          <w:lang w:val="en-CA"/>
        </w:rPr>
        <w:t xml:space="preserve"> and complexity</w:t>
      </w:r>
      <w:r w:rsidR="00AB5767">
        <w:rPr>
          <w:lang w:val="en-CA"/>
        </w:rPr>
        <w:t xml:space="preserve"> can be achieved by applying the proposed method.</w:t>
      </w:r>
      <w:r w:rsidR="00415FDB">
        <w:rPr>
          <w:lang w:val="en-CA"/>
        </w:rPr>
        <w:t xml:space="preserve"> It seems that,</w:t>
      </w:r>
      <w:r w:rsidR="00415FDB" w:rsidRPr="00BA7300">
        <w:rPr>
          <w:rFonts w:eastAsiaTheme="minorEastAsia"/>
          <w:lang w:val="en-CA"/>
        </w:rPr>
        <w:t xml:space="preserve"> </w:t>
      </w:r>
      <w:r w:rsidR="00415FDB">
        <w:rPr>
          <w:rFonts w:eastAsiaTheme="minorEastAsia"/>
          <w:lang w:val="en-CA"/>
        </w:rPr>
        <w:t>c</w:t>
      </w:r>
      <w:r w:rsidR="00415FDB" w:rsidRPr="001461EE">
        <w:rPr>
          <w:lang w:val="en-CA"/>
        </w:rPr>
        <w:t>om</w:t>
      </w:r>
      <w:r w:rsidR="00415FDB" w:rsidRPr="00A27A5F">
        <w:rPr>
          <w:lang w:val="en-CA"/>
        </w:rPr>
        <w:t xml:space="preserve">pared with </w:t>
      </w:r>
      <w:r w:rsidR="00415FDB">
        <w:rPr>
          <w:lang w:val="en-CA"/>
        </w:rPr>
        <w:t xml:space="preserve">the implementation using </w:t>
      </w:r>
      <w:r w:rsidR="00415FDB" w:rsidRPr="00BA7300">
        <w:rPr>
          <w:lang w:val="en-CA"/>
        </w:rPr>
        <w:t>the floa</w:t>
      </w:r>
      <w:r w:rsidR="00415FDB" w:rsidRPr="00F84CEA">
        <w:rPr>
          <w:lang w:val="en-CA"/>
        </w:rPr>
        <w:t>t or 16-bit quantization</w:t>
      </w:r>
      <w:r w:rsidR="00415FDB">
        <w:rPr>
          <w:lang w:val="en-CA"/>
        </w:rPr>
        <w:t xml:space="preserve"> in EE1 tests</w:t>
      </w:r>
      <w:r w:rsidR="00415FDB" w:rsidRPr="00F84CEA">
        <w:rPr>
          <w:lang w:val="en-CA"/>
        </w:rPr>
        <w:t xml:space="preserve">, </w:t>
      </w:r>
      <w:r w:rsidR="00415FDB">
        <w:rPr>
          <w:lang w:val="en-CA"/>
        </w:rPr>
        <w:t xml:space="preserve">the trade-off can be further optimized by </w:t>
      </w:r>
      <w:r w:rsidR="002E1F8E">
        <w:rPr>
          <w:lang w:val="en-CA"/>
        </w:rPr>
        <w:t xml:space="preserve">the </w:t>
      </w:r>
      <w:r w:rsidR="00415FDB">
        <w:rPr>
          <w:lang w:val="en-CA"/>
        </w:rPr>
        <w:t xml:space="preserve">8-bit </w:t>
      </w:r>
      <w:r w:rsidR="00415FDB" w:rsidRPr="00A72B1D">
        <w:rPr>
          <w:lang w:val="en-CA"/>
        </w:rPr>
        <w:t>quantization</w:t>
      </w:r>
      <w:r w:rsidR="00415FDB">
        <w:rPr>
          <w:lang w:val="en-CA"/>
        </w:rPr>
        <w:t>, especially for the filter with the single model (the filter 2)</w:t>
      </w:r>
      <w:r w:rsidR="00415FDB" w:rsidRPr="001461EE">
        <w:rPr>
          <w:lang w:val="en-CA"/>
        </w:rPr>
        <w:t>.</w:t>
      </w:r>
    </w:p>
    <w:p w14:paraId="46A69FFA" w14:textId="77777777" w:rsidR="002555EF" w:rsidRDefault="002555EF" w:rsidP="00531E07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A3B39D6" w14:textId="77777777" w:rsidR="00485F70" w:rsidRDefault="00485F70">
      <w:pPr>
        <w:pStyle w:val="a8"/>
        <w:spacing w:before="120" w:after="0" w:line="240" w:lineRule="auto"/>
        <w:jc w:val="both"/>
        <w:rPr>
          <w:lang w:val="en-CA"/>
        </w:rPr>
        <w:sectPr w:rsidR="00485F70" w:rsidSect="0030195F">
          <w:footerReference w:type="default" r:id="rId17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</w:p>
    <w:p w14:paraId="15170E68" w14:textId="77777777" w:rsidR="002555EF" w:rsidRPr="005B217D" w:rsidRDefault="002555EF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026D2B" w14:textId="7A000BE1" w:rsidR="00766EF9" w:rsidRDefault="002555EF" w:rsidP="00AC1AFB">
      <w:pPr>
        <w:jc w:val="both"/>
        <w:rPr>
          <w:ins w:id="48" w:author="T167511" w:date="2022-04-22T07:04:00Z"/>
          <w:b/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6ED4A9C0" w14:textId="6F81240E" w:rsidR="0081007E" w:rsidRDefault="0081007E" w:rsidP="00AC1AFB">
      <w:pPr>
        <w:jc w:val="both"/>
        <w:rPr>
          <w:ins w:id="49" w:author="T167511" w:date="2022-04-22T07:04:00Z"/>
          <w:rFonts w:eastAsiaTheme="minorEastAsia"/>
          <w:b/>
          <w:szCs w:val="22"/>
          <w:lang w:val="en-CA"/>
        </w:rPr>
      </w:pPr>
    </w:p>
    <w:p w14:paraId="48513049" w14:textId="2908B954" w:rsidR="0081007E" w:rsidRPr="0081007E" w:rsidRDefault="0081007E" w:rsidP="0081007E">
      <w:pPr>
        <w:rPr>
          <w:rFonts w:eastAsiaTheme="minorEastAsia" w:hint="eastAsia"/>
          <w:szCs w:val="22"/>
          <w:lang w:val="en-CA"/>
          <w:rPrChange w:id="50" w:author="T167511" w:date="2022-04-22T07:04:00Z">
            <w:rPr>
              <w:rFonts w:eastAsiaTheme="minorEastAsia"/>
              <w:szCs w:val="22"/>
              <w:lang w:val="en-CA"/>
            </w:rPr>
          </w:rPrChange>
        </w:rPr>
        <w:pPrChange w:id="51" w:author="T167511" w:date="2022-04-22T07:04:00Z">
          <w:pPr>
            <w:jc w:val="both"/>
          </w:pPr>
        </w:pPrChange>
      </w:pPr>
      <w:proofErr w:type="spellStart"/>
      <w:ins w:id="52" w:author="T167511" w:date="2022-04-22T07:04:00Z">
        <w:r>
          <w:rPr>
            <w:b/>
            <w:szCs w:val="22"/>
            <w:lang w:val="en-CA"/>
          </w:rPr>
          <w:t>InterDigital</w:t>
        </w:r>
        <w:proofErr w:type="spellEnd"/>
        <w:r>
          <w:rPr>
            <w:b/>
            <w:szCs w:val="22"/>
            <w:lang w:val="en-CA"/>
          </w:rPr>
          <w:t xml:space="preserve"> does not have any current or pending patent rights relating to the technology described in this contribution.</w:t>
        </w:r>
      </w:ins>
    </w:p>
    <w:sectPr w:rsidR="0081007E" w:rsidRPr="0081007E" w:rsidSect="00485F70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55AF89" w14:textId="77777777" w:rsidR="00344577" w:rsidRDefault="00344577"/>
  </w:endnote>
  <w:endnote w:type="continuationSeparator" w:id="0">
    <w:p w14:paraId="57A8E9F2" w14:textId="77777777" w:rsidR="00344577" w:rsidRPr="00485F70" w:rsidRDefault="00344577" w:rsidP="00485F70">
      <w:pPr>
        <w:pStyle w:val="a3"/>
      </w:pPr>
    </w:p>
  </w:endnote>
  <w:endnote w:type="continuationNotice" w:id="1">
    <w:p w14:paraId="2415E1BF" w14:textId="77777777" w:rsidR="00344577" w:rsidRDefault="00344577"/>
  </w:endnote>
  <w:endnote w:id="2">
    <w:p w14:paraId="7A1C6C5C" w14:textId="4B507A31" w:rsidR="00537815" w:rsidRPr="00537815" w:rsidRDefault="00537815">
      <w:pPr>
        <w:pStyle w:val="ae"/>
        <w:rPr>
          <w:rFonts w:eastAsiaTheme="minorEastAsia"/>
        </w:rPr>
      </w:pPr>
      <w:r>
        <w:t>[</w:t>
      </w:r>
      <w:r w:rsidRPr="00537815">
        <w:rPr>
          <w:rStyle w:val="af0"/>
          <w:vertAlign w:val="baseline"/>
        </w:rPr>
        <w:endnoteRef/>
      </w:r>
      <w:r>
        <w:t xml:space="preserve">] </w:t>
      </w:r>
      <w:r w:rsidR="00721436" w:rsidRPr="000B7D50">
        <w:rPr>
          <w:rFonts w:eastAsiaTheme="minorEastAsia"/>
        </w:rPr>
        <w:t>L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Wang, X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Xu, S</w:t>
      </w:r>
      <w:r w:rsidR="00721436">
        <w:rPr>
          <w:rFonts w:eastAsiaTheme="minorEastAsia"/>
        </w:rPr>
        <w:t>.</w:t>
      </w:r>
      <w:r w:rsidR="00721436" w:rsidRPr="000B7D50">
        <w:rPr>
          <w:rFonts w:eastAsiaTheme="minorEastAsia"/>
        </w:rPr>
        <w:t xml:space="preserve"> Liu</w:t>
      </w:r>
      <w:r w:rsidR="00293901">
        <w:rPr>
          <w:rFonts w:eastAsiaTheme="minorEastAsia"/>
        </w:rPr>
        <w:t xml:space="preserve">, </w:t>
      </w:r>
      <w:r w:rsidR="00293901" w:rsidRPr="00264E61">
        <w:rPr>
          <w:rFonts w:eastAsiaTheme="minorEastAsia"/>
          <w:szCs w:val="22"/>
          <w:lang w:val="en-CA"/>
        </w:rPr>
        <w:t>F</w:t>
      </w:r>
      <w:r w:rsidR="00293901">
        <w:rPr>
          <w:rFonts w:eastAsiaTheme="minorEastAsia"/>
          <w:szCs w:val="22"/>
          <w:lang w:val="en-CA"/>
        </w:rPr>
        <w:t>.</w:t>
      </w:r>
      <w:r w:rsidR="00293901" w:rsidRPr="00264E61">
        <w:rPr>
          <w:rFonts w:eastAsiaTheme="minorEastAsia"/>
          <w:szCs w:val="22"/>
          <w:lang w:val="en-CA"/>
        </w:rPr>
        <w:t xml:space="preserve"> Galpin</w:t>
      </w:r>
      <w:r w:rsidR="00721436">
        <w:rPr>
          <w:rFonts w:eastAsiaTheme="minorEastAsia" w:hint="eastAsia"/>
        </w:rPr>
        <w:t>.</w:t>
      </w:r>
      <w:r w:rsidR="002E27D8">
        <w:rPr>
          <w:rFonts w:eastAsiaTheme="minorEastAsia"/>
        </w:rPr>
        <w:t xml:space="preserve"> </w:t>
      </w:r>
      <w:r w:rsidR="00966B5B" w:rsidRPr="00966B5B">
        <w:rPr>
          <w:rFonts w:eastAsiaTheme="minorEastAsia"/>
        </w:rPr>
        <w:t>EE1-1.1: neural network based in-loop filter with 2 models</w:t>
      </w:r>
      <w:r w:rsidR="002E27D8">
        <w:rPr>
          <w:rFonts w:eastAsiaTheme="minorEastAsia" w:hint="eastAsia"/>
        </w:rPr>
        <w:t>.</w:t>
      </w:r>
      <w:r w:rsidR="002E27D8">
        <w:rPr>
          <w:rFonts w:eastAsiaTheme="minorEastAsia"/>
        </w:rPr>
        <w:t xml:space="preserve"> </w:t>
      </w:r>
      <w:r w:rsidR="009E0C16" w:rsidRPr="009E0C16">
        <w:rPr>
          <w:rFonts w:eastAsiaTheme="minorEastAsia"/>
        </w:rPr>
        <w:t>JVET-</w:t>
      </w:r>
      <w:r w:rsidR="001939BF" w:rsidRPr="001939BF">
        <w:rPr>
          <w:rFonts w:eastAsiaTheme="minorEastAsia"/>
        </w:rPr>
        <w:t>Z0094</w:t>
      </w:r>
      <w:r w:rsidR="00C278F3">
        <w:rPr>
          <w:rFonts w:eastAsiaTheme="minorEastAsia" w:hint="eastAsia"/>
        </w:rPr>
        <w:t>,</w:t>
      </w:r>
      <w:r w:rsidR="00C278F3">
        <w:rPr>
          <w:rFonts w:eastAsiaTheme="minorEastAsia"/>
        </w:rPr>
        <w:t xml:space="preserve"> </w:t>
      </w:r>
      <w:r w:rsidR="006F3062" w:rsidRPr="006F3062">
        <w:rPr>
          <w:rFonts w:eastAsiaTheme="minorEastAsia"/>
        </w:rPr>
        <w:t>26th Meeting, by teleconference, 20–29 April 2022</w:t>
      </w:r>
      <w:r w:rsidR="000F210A">
        <w:rPr>
          <w:rFonts w:eastAsiaTheme="minorEastAsia"/>
        </w:rPr>
        <w:t>.</w:t>
      </w:r>
    </w:p>
  </w:endnote>
  <w:endnote w:id="3">
    <w:p w14:paraId="0095F4C5" w14:textId="051DA3BC" w:rsidR="00D85271" w:rsidRPr="00D85271" w:rsidRDefault="00D85271">
      <w:pPr>
        <w:pStyle w:val="ae"/>
        <w:rPr>
          <w:rFonts w:eastAsiaTheme="minorEastAsia"/>
        </w:rPr>
      </w:pPr>
      <w:r>
        <w:t>[</w:t>
      </w:r>
      <w:r w:rsidRPr="00D85271">
        <w:rPr>
          <w:rStyle w:val="af0"/>
          <w:vertAlign w:val="baseline"/>
        </w:rPr>
        <w:endnoteRef/>
      </w:r>
      <w:r>
        <w:rPr>
          <w:rFonts w:eastAsiaTheme="minorEastAsia"/>
        </w:rPr>
        <w:t>]</w:t>
      </w:r>
      <w:r w:rsidR="00721436">
        <w:rPr>
          <w:rFonts w:eastAsiaTheme="minorEastAsia"/>
        </w:rPr>
        <w:t xml:space="preserve"> </w:t>
      </w:r>
      <w:r w:rsidR="003616B4" w:rsidRPr="000B7D50">
        <w:rPr>
          <w:rFonts w:eastAsiaTheme="minorEastAsia"/>
        </w:rPr>
        <w:t>L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Wang, X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Xu, S</w:t>
      </w:r>
      <w:r w:rsidR="003616B4">
        <w:rPr>
          <w:rFonts w:eastAsiaTheme="minorEastAsia"/>
        </w:rPr>
        <w:t>.</w:t>
      </w:r>
      <w:r w:rsidR="003616B4" w:rsidRPr="000B7D50">
        <w:rPr>
          <w:rFonts w:eastAsiaTheme="minorEastAsia"/>
        </w:rPr>
        <w:t xml:space="preserve"> Liu</w:t>
      </w:r>
      <w:r w:rsidR="003616B4">
        <w:rPr>
          <w:rFonts w:eastAsiaTheme="minorEastAsia"/>
        </w:rPr>
        <w:t xml:space="preserve">, </w:t>
      </w:r>
      <w:r w:rsidR="003616B4" w:rsidRPr="00264E61">
        <w:rPr>
          <w:rFonts w:eastAsiaTheme="minorEastAsia"/>
          <w:szCs w:val="22"/>
          <w:lang w:val="en-CA"/>
        </w:rPr>
        <w:t>F</w:t>
      </w:r>
      <w:r w:rsidR="003616B4">
        <w:rPr>
          <w:rFonts w:eastAsiaTheme="minorEastAsia"/>
          <w:szCs w:val="22"/>
          <w:lang w:val="en-CA"/>
        </w:rPr>
        <w:t>.</w:t>
      </w:r>
      <w:r w:rsidR="003616B4" w:rsidRPr="00264E61">
        <w:rPr>
          <w:rFonts w:eastAsiaTheme="minorEastAsia"/>
          <w:szCs w:val="22"/>
          <w:lang w:val="en-CA"/>
        </w:rPr>
        <w:t xml:space="preserve"> Galpin</w:t>
      </w:r>
      <w:r w:rsidR="00721436">
        <w:rPr>
          <w:rFonts w:eastAsiaTheme="minorEastAsia" w:hint="eastAsia"/>
        </w:rPr>
        <w:t>.</w:t>
      </w:r>
      <w:r w:rsidR="00CF24BC">
        <w:rPr>
          <w:rFonts w:eastAsiaTheme="minorEastAsia"/>
        </w:rPr>
        <w:t xml:space="preserve"> </w:t>
      </w:r>
      <w:r w:rsidR="00592C80" w:rsidRPr="00592C80">
        <w:rPr>
          <w:rFonts w:eastAsiaTheme="minorEastAsia"/>
        </w:rPr>
        <w:t>EE1-1.2: neural network based in-loop filter with a single model</w:t>
      </w:r>
      <w:r w:rsidR="00CF24BC">
        <w:rPr>
          <w:rFonts w:eastAsiaTheme="minorEastAsia" w:hint="eastAsia"/>
        </w:rPr>
        <w:t>.</w:t>
      </w:r>
      <w:r w:rsidR="00CF24BC">
        <w:rPr>
          <w:rFonts w:eastAsiaTheme="minorEastAsia"/>
        </w:rPr>
        <w:t xml:space="preserve"> </w:t>
      </w:r>
      <w:r w:rsidR="004A4237" w:rsidRPr="009E0C16">
        <w:rPr>
          <w:rFonts w:eastAsiaTheme="minorEastAsia"/>
        </w:rPr>
        <w:t>JVET-</w:t>
      </w:r>
      <w:r w:rsidR="00D12E28" w:rsidRPr="00D12E28">
        <w:rPr>
          <w:rFonts w:eastAsiaTheme="minorEastAsia"/>
        </w:rPr>
        <w:t>Z0091</w:t>
      </w:r>
      <w:r w:rsidR="004A4237">
        <w:rPr>
          <w:rFonts w:eastAsiaTheme="minorEastAsia" w:hint="eastAsia"/>
        </w:rPr>
        <w:t>,</w:t>
      </w:r>
      <w:r w:rsidR="00EA60A4">
        <w:rPr>
          <w:rFonts w:eastAsiaTheme="minorEastAsia"/>
        </w:rPr>
        <w:t xml:space="preserve"> </w:t>
      </w:r>
      <w:r w:rsidR="00CE7255" w:rsidRPr="00CE7255">
        <w:rPr>
          <w:rFonts w:eastAsiaTheme="minorEastAsia"/>
        </w:rPr>
        <w:t>26th Meeting, by teleconference, 20–29 April 2022</w:t>
      </w:r>
      <w:r w:rsidR="00EA60A4">
        <w:rPr>
          <w:rFonts w:eastAsiaTheme="minorEastAsia"/>
        </w:rPr>
        <w:t>.</w:t>
      </w:r>
    </w:p>
  </w:endnote>
  <w:endnote w:id="4">
    <w:p w14:paraId="02B97894" w14:textId="3B9E089C" w:rsidR="0030195F" w:rsidRPr="00F06470" w:rsidRDefault="0030195F">
      <w:pPr>
        <w:pStyle w:val="ae"/>
        <w:rPr>
          <w:rFonts w:eastAsiaTheme="minorEastAsia"/>
        </w:rPr>
      </w:pPr>
      <w:r>
        <w:t>[</w:t>
      </w:r>
      <w:r w:rsidRPr="00F064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0B7D50">
        <w:rPr>
          <w:rFonts w:eastAsiaTheme="minorEastAsia"/>
        </w:rPr>
        <w:t>L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Wang, W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Jiang, X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Xu, S</w:t>
      </w:r>
      <w:r>
        <w:rPr>
          <w:rFonts w:eastAsiaTheme="minorEastAsia"/>
        </w:rPr>
        <w:t>.</w:t>
      </w:r>
      <w:r w:rsidRPr="000B7D50">
        <w:rPr>
          <w:rFonts w:eastAsiaTheme="minorEastAsia"/>
        </w:rPr>
        <w:t xml:space="preserve"> Liu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407365">
        <w:rPr>
          <w:rFonts w:eastAsiaTheme="minorEastAsia"/>
        </w:rPr>
        <w:t>AHG11: neural network based in-loop filter</w:t>
      </w:r>
      <w:r>
        <w:rPr>
          <w:rFonts w:eastAsiaTheme="minorEastAsia" w:hint="eastAsia"/>
        </w:rPr>
        <w:t>.</w:t>
      </w:r>
      <w:r>
        <w:rPr>
          <w:rFonts w:eastAsiaTheme="minorEastAsia"/>
        </w:rPr>
        <w:t xml:space="preserve"> </w:t>
      </w:r>
      <w:r w:rsidRPr="00151D7E">
        <w:rPr>
          <w:rFonts w:eastAsiaTheme="minorEastAsia"/>
        </w:rPr>
        <w:t>JVET-W0113</w:t>
      </w:r>
      <w:r>
        <w:rPr>
          <w:rFonts w:eastAsiaTheme="minorEastAsia" w:hint="eastAsia"/>
        </w:rPr>
        <w:t>,</w:t>
      </w:r>
      <w:r>
        <w:rPr>
          <w:rFonts w:eastAsiaTheme="minorEastAsia"/>
        </w:rPr>
        <w:t xml:space="preserve"> </w:t>
      </w:r>
      <w:r w:rsidRPr="003373AF">
        <w:rPr>
          <w:rFonts w:eastAsiaTheme="minorEastAsia"/>
        </w:rPr>
        <w:t>23rd Meeting, by teleconference, 7–16 July 2021</w:t>
      </w:r>
      <w:r>
        <w:rPr>
          <w:rFonts w:eastAsiaTheme="minorEastAsia"/>
        </w:rPr>
        <w:t>.</w:t>
      </w:r>
    </w:p>
  </w:endnote>
  <w:endnote w:id="5">
    <w:p w14:paraId="71B3611E" w14:textId="591532AC" w:rsidR="0055106A" w:rsidRPr="0055106A" w:rsidRDefault="0055106A">
      <w:pPr>
        <w:pStyle w:val="ae"/>
        <w:rPr>
          <w:rFonts w:eastAsiaTheme="minorEastAsia"/>
        </w:rPr>
      </w:pPr>
      <w:r w:rsidRPr="0055106A">
        <w:t>[</w:t>
      </w:r>
      <w:r w:rsidRPr="0055106A">
        <w:rPr>
          <w:rStyle w:val="af0"/>
          <w:vertAlign w:val="baseline"/>
        </w:rPr>
        <w:endnoteRef/>
      </w:r>
      <w:r w:rsidRPr="0055106A">
        <w:t>]</w:t>
      </w:r>
      <w:r>
        <w:t xml:space="preserve"> </w:t>
      </w:r>
      <w:r w:rsidRPr="0055106A">
        <w:t xml:space="preserve"> </w:t>
      </w:r>
      <w:r w:rsidR="00FC4E2B" w:rsidRPr="00FC4E2B">
        <w:t>H. Zhu, X. Xu, and S. Liu</w:t>
      </w:r>
      <w:r w:rsidR="00027B90">
        <w:t>.</w:t>
      </w:r>
      <w:r w:rsidR="00FC4E2B" w:rsidRPr="00FC4E2B">
        <w:t xml:space="preserve"> Deep learning based in-loop filter with QP and residual distribution information</w:t>
      </w:r>
      <w:r w:rsidR="00027B90">
        <w:t>.</w:t>
      </w:r>
      <w:r w:rsidR="00FC4E2B" w:rsidRPr="00FC4E2B">
        <w:t xml:space="preserve"> Doc. AVS-M5654, Aug. 2020.</w:t>
      </w:r>
    </w:p>
  </w:endnote>
  <w:endnote w:id="6">
    <w:p w14:paraId="4862C8FB" w14:textId="1BFC1DB5" w:rsidR="00A56643" w:rsidRPr="00A56643" w:rsidRDefault="00A56643">
      <w:pPr>
        <w:pStyle w:val="ae"/>
        <w:rPr>
          <w:rFonts w:eastAsiaTheme="minorEastAsia"/>
        </w:rPr>
      </w:pPr>
      <w:r w:rsidRPr="00A56643">
        <w:t>[</w:t>
      </w:r>
      <w:r w:rsidRPr="00A56643">
        <w:rPr>
          <w:rStyle w:val="af0"/>
          <w:vertAlign w:val="baseline"/>
        </w:rPr>
        <w:endnoteRef/>
      </w:r>
      <w:r w:rsidRPr="00A56643">
        <w:t>]</w:t>
      </w:r>
      <w:r>
        <w:t xml:space="preserve"> W. Lin, X. He, X. Han, D. Liu, J. See, J. Zou, H. </w:t>
      </w:r>
      <w:proofErr w:type="spellStart"/>
      <w:r>
        <w:t>Xiong</w:t>
      </w:r>
      <w:proofErr w:type="spellEnd"/>
      <w:r>
        <w:t>,</w:t>
      </w:r>
      <w:r>
        <w:rPr>
          <w:rFonts w:eastAsiaTheme="minorEastAsia" w:hint="eastAsia"/>
        </w:rPr>
        <w:t xml:space="preserve"> </w:t>
      </w:r>
      <w:r>
        <w:t>and F. Wu, “Partition-Aware Adaptive Switching Neural</w:t>
      </w:r>
      <w:r>
        <w:rPr>
          <w:rFonts w:eastAsiaTheme="minorEastAsia" w:hint="eastAsia"/>
        </w:rPr>
        <w:t xml:space="preserve"> </w:t>
      </w:r>
      <w:r>
        <w:t>Networks for Post-Processing in HEVC,” IEEE Transactions on Multimedia, vol. 22, no. 11, pp. 2749–2763,</w:t>
      </w:r>
      <w:r>
        <w:rPr>
          <w:rFonts w:eastAsiaTheme="minorEastAsia" w:hint="eastAsia"/>
        </w:rPr>
        <w:t xml:space="preserve"> </w:t>
      </w:r>
      <w:r>
        <w:t>Nov. 2020.</w:t>
      </w:r>
    </w:p>
  </w:endnote>
  <w:endnote w:id="7">
    <w:p w14:paraId="3A49066A" w14:textId="3CC90246" w:rsidR="00074DAA" w:rsidRPr="004C1B94" w:rsidRDefault="00761053" w:rsidP="00074DAA">
      <w:pPr>
        <w:pStyle w:val="ae"/>
        <w:rPr>
          <w:rFonts w:eastAsiaTheme="minorEastAsia"/>
        </w:rPr>
      </w:pPr>
      <w:r w:rsidRPr="008065CB">
        <w:rPr>
          <w:rFonts w:eastAsia="宋体"/>
        </w:rPr>
        <w:t>[</w:t>
      </w:r>
      <w:r w:rsidR="00074DAA" w:rsidRPr="008065CB">
        <w:rPr>
          <w:rStyle w:val="af0"/>
          <w:vertAlign w:val="baseline"/>
        </w:rPr>
        <w:endnoteRef/>
      </w:r>
      <w:r w:rsidRPr="008065CB">
        <w:rPr>
          <w:rFonts w:eastAsia="宋体"/>
        </w:rPr>
        <w:t>]</w:t>
      </w:r>
      <w:r w:rsidR="00074DAA" w:rsidRPr="008065CB">
        <w:t xml:space="preserve"> H. </w:t>
      </w:r>
      <w:r w:rsidR="00074DAA" w:rsidRPr="007B13F7">
        <w:t xml:space="preserve">Wang, J. Chen, K. Reuze, A. M. Kotra, M. </w:t>
      </w:r>
      <w:proofErr w:type="spellStart"/>
      <w:r w:rsidR="00074DAA" w:rsidRPr="007B13F7">
        <w:t>Karczewicz</w:t>
      </w:r>
      <w:proofErr w:type="spellEnd"/>
      <w:r w:rsidR="00074DAA" w:rsidRPr="007B13F7">
        <w:t>. EE1-1.4: Test on Neural Network-based In-Loop Filter with Large Activation Layer. JVET-W0130, 23rd Meeting, by teleconference, 7–16 July 2021.</w:t>
      </w:r>
    </w:p>
  </w:endnote>
  <w:endnote w:id="8">
    <w:p w14:paraId="06E7FF6B" w14:textId="15E2E945" w:rsidR="00B6099D" w:rsidRPr="00B6099D" w:rsidRDefault="00B6099D">
      <w:pPr>
        <w:pStyle w:val="ae"/>
        <w:rPr>
          <w:rFonts w:eastAsiaTheme="minorEastAsia"/>
        </w:rPr>
      </w:pPr>
      <w:r>
        <w:t>[</w:t>
      </w:r>
      <w:r w:rsidRPr="00B6099D">
        <w:rPr>
          <w:rStyle w:val="af0"/>
          <w:vertAlign w:val="baseline"/>
        </w:rPr>
        <w:endnoteRef/>
      </w:r>
      <w:r>
        <w:t xml:space="preserve">] </w:t>
      </w:r>
      <w:r w:rsidRPr="00B6099D">
        <w:t xml:space="preserve">K. Andersson, J. Ström, D. Liu, R. </w:t>
      </w:r>
      <w:proofErr w:type="spellStart"/>
      <w:r w:rsidRPr="00B6099D">
        <w:t>Sjöberg</w:t>
      </w:r>
      <w:proofErr w:type="spellEnd"/>
      <w:r w:rsidRPr="00B6099D">
        <w:t>. EE1-related: Combination of VVC deblocking and NN loop filtering. JVET-Y0098, 25th Meeting, by teleconference, 12–21 January 2022.</w:t>
      </w:r>
    </w:p>
  </w:endnote>
  <w:endnote w:id="9">
    <w:p w14:paraId="1F17AC1F" w14:textId="6BA862C4" w:rsidR="0030195F" w:rsidRPr="00485F70" w:rsidRDefault="0030195F" w:rsidP="00485F70">
      <w:pPr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t xml:space="preserve">] </w:t>
      </w:r>
      <w:r w:rsidRPr="00BD218E">
        <w:t>https://vcgit.hhi.fraunhofer.de/jvet-ahg-nnvc/VVCSoftware_VTM/-/tree/VTM-11.0_nnvc</w:t>
      </w:r>
      <w:r w:rsidRPr="00485F70">
        <w:t>.</w:t>
      </w:r>
    </w:p>
  </w:endnote>
  <w:endnote w:id="10">
    <w:p w14:paraId="49ED5942" w14:textId="7CAA3D0C" w:rsidR="0030195F" w:rsidRPr="00485F70" w:rsidRDefault="0030195F">
      <w:pPr>
        <w:pStyle w:val="ae"/>
        <w:rPr>
          <w:rFonts w:eastAsiaTheme="minorEastAsia"/>
        </w:rPr>
      </w:pPr>
      <w:r>
        <w:t>[</w:t>
      </w:r>
      <w:r w:rsidRPr="00485F70">
        <w:rPr>
          <w:rStyle w:val="af0"/>
          <w:vertAlign w:val="baseline"/>
        </w:rPr>
        <w:endnoteRef/>
      </w:r>
      <w:r>
        <w:rPr>
          <w:rFonts w:eastAsiaTheme="minorEastAsia" w:hint="eastAsia"/>
        </w:rPr>
        <w:t>]</w:t>
      </w:r>
      <w:r>
        <w:rPr>
          <w:rFonts w:eastAsiaTheme="minorEastAsia"/>
        </w:rPr>
        <w:t xml:space="preserve"> </w:t>
      </w:r>
      <w:r w:rsidRPr="00485F70">
        <w:rPr>
          <w:rFonts w:eastAsiaTheme="minorEastAsia"/>
        </w:rPr>
        <w:t xml:space="preserve">S. Liu, A. Segall, E. Alshina, R.-L. Liao. </w:t>
      </w:r>
      <w:r w:rsidRPr="001E074A">
        <w:rPr>
          <w:rFonts w:eastAsiaTheme="minorEastAsia"/>
        </w:rPr>
        <w:t>JVET common test conditions and evaluation procedures for neural network-based video coding technology</w:t>
      </w:r>
      <w:r w:rsidRPr="00485F70">
        <w:rPr>
          <w:rFonts w:eastAsiaTheme="minorEastAsia"/>
        </w:rPr>
        <w:t xml:space="preserve">. </w:t>
      </w:r>
      <w:r w:rsidR="00104815" w:rsidRPr="00104815">
        <w:rPr>
          <w:rFonts w:eastAsiaTheme="minorEastAsia"/>
        </w:rPr>
        <w:t>JVET-X2016</w:t>
      </w:r>
      <w:r w:rsidRPr="00485F70">
        <w:rPr>
          <w:rFonts w:eastAsiaTheme="minorEastAsia"/>
        </w:rPr>
        <w:t xml:space="preserve">, </w:t>
      </w:r>
      <w:r w:rsidR="003A7D93" w:rsidRPr="003A7D93">
        <w:rPr>
          <w:rFonts w:eastAsiaTheme="minorEastAsia"/>
        </w:rPr>
        <w:t>24th Meeting, by teleconference, 6–15 October 2021</w:t>
      </w:r>
      <w:r w:rsidRPr="00485F70">
        <w:rPr>
          <w:rFonts w:eastAsiaTheme="minorEastAsia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77CC9" w14:textId="72824BEF" w:rsidR="0030195F" w:rsidRPr="00C00DDE" w:rsidRDefault="0030195F" w:rsidP="0030195F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46" w:author="T167511" w:date="2022-04-22T07:03:00Z">
      <w:r w:rsidR="0081007E">
        <w:rPr>
          <w:rStyle w:val="a5"/>
          <w:noProof/>
        </w:rPr>
        <w:t>2022-04-21</w:t>
      </w:r>
    </w:ins>
    <w:del w:id="47" w:author="T167511" w:date="2022-04-21T12:30:00Z">
      <w:r w:rsidR="00153950" w:rsidDel="00E21951">
        <w:rPr>
          <w:rStyle w:val="a5"/>
          <w:noProof/>
        </w:rPr>
        <w:delText>2022-04-13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FCDC07" w14:textId="77777777" w:rsidR="00344577" w:rsidRDefault="00344577">
      <w:r>
        <w:separator/>
      </w:r>
    </w:p>
  </w:footnote>
  <w:footnote w:type="continuationSeparator" w:id="0">
    <w:p w14:paraId="3344592F" w14:textId="77777777" w:rsidR="00344577" w:rsidRDefault="003445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33A63"/>
    <w:multiLevelType w:val="hybridMultilevel"/>
    <w:tmpl w:val="74FA31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2E2B48"/>
    <w:multiLevelType w:val="hybridMultilevel"/>
    <w:tmpl w:val="01DA71FE"/>
    <w:lvl w:ilvl="0" w:tplc="C90A2E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6313B6"/>
    <w:multiLevelType w:val="hybridMultilevel"/>
    <w:tmpl w:val="A2E490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7DB6FB2"/>
    <w:multiLevelType w:val="hybridMultilevel"/>
    <w:tmpl w:val="8210398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59737F5"/>
    <w:multiLevelType w:val="hybridMultilevel"/>
    <w:tmpl w:val="9C8E905E"/>
    <w:lvl w:ilvl="0" w:tplc="43F6AB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FBD69CD"/>
    <w:multiLevelType w:val="hybridMultilevel"/>
    <w:tmpl w:val="18C0D600"/>
    <w:lvl w:ilvl="0" w:tplc="CD3CF15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9F61953"/>
    <w:multiLevelType w:val="hybridMultilevel"/>
    <w:tmpl w:val="10FE4AE2"/>
    <w:lvl w:ilvl="0" w:tplc="A808DB0C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0"/>
  </w:num>
  <w:num w:numId="5">
    <w:abstractNumId w:val="8"/>
  </w:num>
  <w:num w:numId="6">
    <w:abstractNumId w:val="6"/>
  </w:num>
  <w:num w:numId="7">
    <w:abstractNumId w:val="9"/>
  </w:num>
  <w:num w:numId="8">
    <w:abstractNumId w:val="4"/>
  </w:num>
  <w:num w:numId="9">
    <w:abstractNumId w:val="1"/>
  </w:num>
  <w:num w:numId="10">
    <w:abstractNumId w:val="7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167511">
    <w15:presenceInfo w15:providerId="None" w15:userId="T167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5EF"/>
    <w:rsid w:val="00001DF8"/>
    <w:rsid w:val="00004835"/>
    <w:rsid w:val="00004EA4"/>
    <w:rsid w:val="00005631"/>
    <w:rsid w:val="000103D6"/>
    <w:rsid w:val="00010430"/>
    <w:rsid w:val="000134DA"/>
    <w:rsid w:val="00013AB2"/>
    <w:rsid w:val="00020E8C"/>
    <w:rsid w:val="00022426"/>
    <w:rsid w:val="00023AC2"/>
    <w:rsid w:val="0002509E"/>
    <w:rsid w:val="000256E7"/>
    <w:rsid w:val="000261FA"/>
    <w:rsid w:val="000263BC"/>
    <w:rsid w:val="000268D8"/>
    <w:rsid w:val="00026982"/>
    <w:rsid w:val="00027712"/>
    <w:rsid w:val="000277CC"/>
    <w:rsid w:val="00027B90"/>
    <w:rsid w:val="0003004D"/>
    <w:rsid w:val="000300DB"/>
    <w:rsid w:val="00030E2B"/>
    <w:rsid w:val="00031A3F"/>
    <w:rsid w:val="00037411"/>
    <w:rsid w:val="00041DDD"/>
    <w:rsid w:val="00042A25"/>
    <w:rsid w:val="000431F0"/>
    <w:rsid w:val="000454A9"/>
    <w:rsid w:val="00052816"/>
    <w:rsid w:val="00052DD9"/>
    <w:rsid w:val="0005338C"/>
    <w:rsid w:val="00053DD9"/>
    <w:rsid w:val="00054CF7"/>
    <w:rsid w:val="00056B6B"/>
    <w:rsid w:val="00057486"/>
    <w:rsid w:val="0006127D"/>
    <w:rsid w:val="00062653"/>
    <w:rsid w:val="00064485"/>
    <w:rsid w:val="00064F32"/>
    <w:rsid w:val="000663F0"/>
    <w:rsid w:val="00067232"/>
    <w:rsid w:val="00067EBD"/>
    <w:rsid w:val="0007389E"/>
    <w:rsid w:val="00074379"/>
    <w:rsid w:val="00074DAA"/>
    <w:rsid w:val="00075839"/>
    <w:rsid w:val="00075FD1"/>
    <w:rsid w:val="000774AF"/>
    <w:rsid w:val="0008185A"/>
    <w:rsid w:val="00082C1D"/>
    <w:rsid w:val="0008497C"/>
    <w:rsid w:val="00085A4D"/>
    <w:rsid w:val="0008645F"/>
    <w:rsid w:val="000900AC"/>
    <w:rsid w:val="00091968"/>
    <w:rsid w:val="00093DD0"/>
    <w:rsid w:val="000946A6"/>
    <w:rsid w:val="0009650B"/>
    <w:rsid w:val="000A1750"/>
    <w:rsid w:val="000A21A4"/>
    <w:rsid w:val="000A394E"/>
    <w:rsid w:val="000A3D1C"/>
    <w:rsid w:val="000A500E"/>
    <w:rsid w:val="000A5527"/>
    <w:rsid w:val="000A6BBA"/>
    <w:rsid w:val="000B0627"/>
    <w:rsid w:val="000B2891"/>
    <w:rsid w:val="000B2C5A"/>
    <w:rsid w:val="000B556C"/>
    <w:rsid w:val="000B5D04"/>
    <w:rsid w:val="000B613E"/>
    <w:rsid w:val="000B74FC"/>
    <w:rsid w:val="000B7B7C"/>
    <w:rsid w:val="000C0BF4"/>
    <w:rsid w:val="000C0C98"/>
    <w:rsid w:val="000C23B6"/>
    <w:rsid w:val="000C2422"/>
    <w:rsid w:val="000C3636"/>
    <w:rsid w:val="000C3D5D"/>
    <w:rsid w:val="000C4AE3"/>
    <w:rsid w:val="000C5FEE"/>
    <w:rsid w:val="000C6A4D"/>
    <w:rsid w:val="000C7193"/>
    <w:rsid w:val="000C73DD"/>
    <w:rsid w:val="000D09B5"/>
    <w:rsid w:val="000D11EE"/>
    <w:rsid w:val="000D31F8"/>
    <w:rsid w:val="000D5492"/>
    <w:rsid w:val="000D7BBB"/>
    <w:rsid w:val="000E12A6"/>
    <w:rsid w:val="000E2D80"/>
    <w:rsid w:val="000F210A"/>
    <w:rsid w:val="000F2F72"/>
    <w:rsid w:val="000F448E"/>
    <w:rsid w:val="000F4F89"/>
    <w:rsid w:val="000F4FC4"/>
    <w:rsid w:val="000F73E2"/>
    <w:rsid w:val="000F7595"/>
    <w:rsid w:val="00100814"/>
    <w:rsid w:val="00101BC0"/>
    <w:rsid w:val="00104815"/>
    <w:rsid w:val="0010482C"/>
    <w:rsid w:val="00106354"/>
    <w:rsid w:val="00107FDE"/>
    <w:rsid w:val="001112C6"/>
    <w:rsid w:val="00111942"/>
    <w:rsid w:val="001131D6"/>
    <w:rsid w:val="00115AE2"/>
    <w:rsid w:val="00117B9A"/>
    <w:rsid w:val="001210C3"/>
    <w:rsid w:val="001211D3"/>
    <w:rsid w:val="0012129C"/>
    <w:rsid w:val="001213AB"/>
    <w:rsid w:val="00121D16"/>
    <w:rsid w:val="00124E16"/>
    <w:rsid w:val="001257B8"/>
    <w:rsid w:val="0012642B"/>
    <w:rsid w:val="00127016"/>
    <w:rsid w:val="001305DB"/>
    <w:rsid w:val="00135523"/>
    <w:rsid w:val="0014231C"/>
    <w:rsid w:val="001423FC"/>
    <w:rsid w:val="0014326E"/>
    <w:rsid w:val="001451E4"/>
    <w:rsid w:val="00146BEA"/>
    <w:rsid w:val="0014799C"/>
    <w:rsid w:val="00150970"/>
    <w:rsid w:val="00152431"/>
    <w:rsid w:val="00152E5B"/>
    <w:rsid w:val="00152FD8"/>
    <w:rsid w:val="00153950"/>
    <w:rsid w:val="00153968"/>
    <w:rsid w:val="00154EFF"/>
    <w:rsid w:val="00155F52"/>
    <w:rsid w:val="00156CFD"/>
    <w:rsid w:val="00157340"/>
    <w:rsid w:val="00157CF4"/>
    <w:rsid w:val="00157E5A"/>
    <w:rsid w:val="00162865"/>
    <w:rsid w:val="0016323D"/>
    <w:rsid w:val="001635CA"/>
    <w:rsid w:val="0016747E"/>
    <w:rsid w:val="00167EF5"/>
    <w:rsid w:val="001705EA"/>
    <w:rsid w:val="0017079E"/>
    <w:rsid w:val="00170E99"/>
    <w:rsid w:val="00171460"/>
    <w:rsid w:val="00171F8C"/>
    <w:rsid w:val="00175ADF"/>
    <w:rsid w:val="001767D8"/>
    <w:rsid w:val="00176DBF"/>
    <w:rsid w:val="001902D1"/>
    <w:rsid w:val="00191182"/>
    <w:rsid w:val="0019185C"/>
    <w:rsid w:val="00192203"/>
    <w:rsid w:val="001922F6"/>
    <w:rsid w:val="001939BF"/>
    <w:rsid w:val="001A0EF1"/>
    <w:rsid w:val="001A3C1A"/>
    <w:rsid w:val="001A45CE"/>
    <w:rsid w:val="001B0B00"/>
    <w:rsid w:val="001B1F00"/>
    <w:rsid w:val="001B4109"/>
    <w:rsid w:val="001B7C21"/>
    <w:rsid w:val="001C0C2E"/>
    <w:rsid w:val="001C3F9D"/>
    <w:rsid w:val="001C48E3"/>
    <w:rsid w:val="001C5067"/>
    <w:rsid w:val="001C55CF"/>
    <w:rsid w:val="001C67F8"/>
    <w:rsid w:val="001C777B"/>
    <w:rsid w:val="001D101F"/>
    <w:rsid w:val="001D4480"/>
    <w:rsid w:val="001E074A"/>
    <w:rsid w:val="001E5478"/>
    <w:rsid w:val="001E5D93"/>
    <w:rsid w:val="001F1AAA"/>
    <w:rsid w:val="001F469E"/>
    <w:rsid w:val="001F4A6D"/>
    <w:rsid w:val="001F661C"/>
    <w:rsid w:val="001F7CD6"/>
    <w:rsid w:val="00201BC2"/>
    <w:rsid w:val="00207819"/>
    <w:rsid w:val="00211FC5"/>
    <w:rsid w:val="00213E45"/>
    <w:rsid w:val="00215012"/>
    <w:rsid w:val="00216341"/>
    <w:rsid w:val="00216E4A"/>
    <w:rsid w:val="002175EE"/>
    <w:rsid w:val="002237AA"/>
    <w:rsid w:val="002245A2"/>
    <w:rsid w:val="00231B49"/>
    <w:rsid w:val="0023285A"/>
    <w:rsid w:val="002330CE"/>
    <w:rsid w:val="00233215"/>
    <w:rsid w:val="00233EF3"/>
    <w:rsid w:val="00235610"/>
    <w:rsid w:val="0024092B"/>
    <w:rsid w:val="00240DE0"/>
    <w:rsid w:val="00242376"/>
    <w:rsid w:val="00243402"/>
    <w:rsid w:val="00243A14"/>
    <w:rsid w:val="002441FE"/>
    <w:rsid w:val="00244B71"/>
    <w:rsid w:val="00245F14"/>
    <w:rsid w:val="00246A82"/>
    <w:rsid w:val="00246C23"/>
    <w:rsid w:val="00247BAA"/>
    <w:rsid w:val="00247BAC"/>
    <w:rsid w:val="002504DE"/>
    <w:rsid w:val="00250B85"/>
    <w:rsid w:val="002533D2"/>
    <w:rsid w:val="002555EF"/>
    <w:rsid w:val="00255BD5"/>
    <w:rsid w:val="00256356"/>
    <w:rsid w:val="00256A3C"/>
    <w:rsid w:val="00256B81"/>
    <w:rsid w:val="00257504"/>
    <w:rsid w:val="00257803"/>
    <w:rsid w:val="00263678"/>
    <w:rsid w:val="00264AEC"/>
    <w:rsid w:val="00264E61"/>
    <w:rsid w:val="0026532D"/>
    <w:rsid w:val="00267BFA"/>
    <w:rsid w:val="00276ED3"/>
    <w:rsid w:val="00281C21"/>
    <w:rsid w:val="002847B3"/>
    <w:rsid w:val="002907A9"/>
    <w:rsid w:val="00293901"/>
    <w:rsid w:val="00293C62"/>
    <w:rsid w:val="00294286"/>
    <w:rsid w:val="0029545E"/>
    <w:rsid w:val="002A1347"/>
    <w:rsid w:val="002A573B"/>
    <w:rsid w:val="002A6D0E"/>
    <w:rsid w:val="002A7692"/>
    <w:rsid w:val="002B0FD4"/>
    <w:rsid w:val="002B6309"/>
    <w:rsid w:val="002B7F1B"/>
    <w:rsid w:val="002C02D0"/>
    <w:rsid w:val="002C0854"/>
    <w:rsid w:val="002C11E2"/>
    <w:rsid w:val="002C1735"/>
    <w:rsid w:val="002C3A13"/>
    <w:rsid w:val="002C4887"/>
    <w:rsid w:val="002C4B6B"/>
    <w:rsid w:val="002C53B7"/>
    <w:rsid w:val="002C6654"/>
    <w:rsid w:val="002D0A25"/>
    <w:rsid w:val="002D0B44"/>
    <w:rsid w:val="002D2DEC"/>
    <w:rsid w:val="002D33E1"/>
    <w:rsid w:val="002D468C"/>
    <w:rsid w:val="002D7A6D"/>
    <w:rsid w:val="002E1622"/>
    <w:rsid w:val="002E1F8E"/>
    <w:rsid w:val="002E1FBE"/>
    <w:rsid w:val="002E27D8"/>
    <w:rsid w:val="002E2EBA"/>
    <w:rsid w:val="002E55E4"/>
    <w:rsid w:val="002E6289"/>
    <w:rsid w:val="002E668A"/>
    <w:rsid w:val="002E6A3C"/>
    <w:rsid w:val="002E7072"/>
    <w:rsid w:val="002F2B96"/>
    <w:rsid w:val="002F379F"/>
    <w:rsid w:val="002F5CEA"/>
    <w:rsid w:val="0030195F"/>
    <w:rsid w:val="00304923"/>
    <w:rsid w:val="00304ED3"/>
    <w:rsid w:val="003062E6"/>
    <w:rsid w:val="00314A58"/>
    <w:rsid w:val="003200CB"/>
    <w:rsid w:val="003219B3"/>
    <w:rsid w:val="0032369E"/>
    <w:rsid w:val="00324AFC"/>
    <w:rsid w:val="00327E07"/>
    <w:rsid w:val="00330A01"/>
    <w:rsid w:val="00332E76"/>
    <w:rsid w:val="0033451C"/>
    <w:rsid w:val="00334EFB"/>
    <w:rsid w:val="00335457"/>
    <w:rsid w:val="003358DE"/>
    <w:rsid w:val="00336191"/>
    <w:rsid w:val="0033759C"/>
    <w:rsid w:val="00337F37"/>
    <w:rsid w:val="003417BE"/>
    <w:rsid w:val="00344577"/>
    <w:rsid w:val="0034459B"/>
    <w:rsid w:val="003446C2"/>
    <w:rsid w:val="00345708"/>
    <w:rsid w:val="00354288"/>
    <w:rsid w:val="00354CD8"/>
    <w:rsid w:val="00356A3E"/>
    <w:rsid w:val="00360058"/>
    <w:rsid w:val="00360CB4"/>
    <w:rsid w:val="00360D1B"/>
    <w:rsid w:val="003616B4"/>
    <w:rsid w:val="00362CC8"/>
    <w:rsid w:val="00362F91"/>
    <w:rsid w:val="003670EE"/>
    <w:rsid w:val="00374022"/>
    <w:rsid w:val="00374F9E"/>
    <w:rsid w:val="00375D99"/>
    <w:rsid w:val="00380718"/>
    <w:rsid w:val="00381A06"/>
    <w:rsid w:val="00385B96"/>
    <w:rsid w:val="00386C00"/>
    <w:rsid w:val="003906E3"/>
    <w:rsid w:val="003912CB"/>
    <w:rsid w:val="003946B9"/>
    <w:rsid w:val="003976C6"/>
    <w:rsid w:val="003A1C91"/>
    <w:rsid w:val="003A2C5C"/>
    <w:rsid w:val="003A4326"/>
    <w:rsid w:val="003A56CA"/>
    <w:rsid w:val="003A6956"/>
    <w:rsid w:val="003A6D80"/>
    <w:rsid w:val="003A7D93"/>
    <w:rsid w:val="003B0A7A"/>
    <w:rsid w:val="003B0AB8"/>
    <w:rsid w:val="003B38E8"/>
    <w:rsid w:val="003B4109"/>
    <w:rsid w:val="003B6355"/>
    <w:rsid w:val="003C0061"/>
    <w:rsid w:val="003C0A7E"/>
    <w:rsid w:val="003C4572"/>
    <w:rsid w:val="003C5584"/>
    <w:rsid w:val="003C5CBC"/>
    <w:rsid w:val="003D1032"/>
    <w:rsid w:val="003D2421"/>
    <w:rsid w:val="003D3B77"/>
    <w:rsid w:val="003D48A7"/>
    <w:rsid w:val="003D4CAC"/>
    <w:rsid w:val="003D5A1F"/>
    <w:rsid w:val="003D5E08"/>
    <w:rsid w:val="003D73FB"/>
    <w:rsid w:val="003E11C8"/>
    <w:rsid w:val="003E13EB"/>
    <w:rsid w:val="003E2949"/>
    <w:rsid w:val="003E3E1B"/>
    <w:rsid w:val="003E5287"/>
    <w:rsid w:val="003E6444"/>
    <w:rsid w:val="003E6DBD"/>
    <w:rsid w:val="003E7640"/>
    <w:rsid w:val="003F32F9"/>
    <w:rsid w:val="003F573D"/>
    <w:rsid w:val="004029AA"/>
    <w:rsid w:val="004037BF"/>
    <w:rsid w:val="004056A0"/>
    <w:rsid w:val="00405C38"/>
    <w:rsid w:val="0040678A"/>
    <w:rsid w:val="00406E87"/>
    <w:rsid w:val="004079C7"/>
    <w:rsid w:val="00412849"/>
    <w:rsid w:val="00415FDB"/>
    <w:rsid w:val="0041643E"/>
    <w:rsid w:val="00416794"/>
    <w:rsid w:val="00416AE4"/>
    <w:rsid w:val="00417E4A"/>
    <w:rsid w:val="004215AB"/>
    <w:rsid w:val="00421E9A"/>
    <w:rsid w:val="00426F36"/>
    <w:rsid w:val="0042727F"/>
    <w:rsid w:val="004272AA"/>
    <w:rsid w:val="004278AC"/>
    <w:rsid w:val="00427FE9"/>
    <w:rsid w:val="00434551"/>
    <w:rsid w:val="00434DA8"/>
    <w:rsid w:val="004354B0"/>
    <w:rsid w:val="004366EB"/>
    <w:rsid w:val="004370DA"/>
    <w:rsid w:val="0044180E"/>
    <w:rsid w:val="0044538D"/>
    <w:rsid w:val="00445C93"/>
    <w:rsid w:val="00452AB4"/>
    <w:rsid w:val="00452E47"/>
    <w:rsid w:val="00452EC0"/>
    <w:rsid w:val="004532B8"/>
    <w:rsid w:val="0045381E"/>
    <w:rsid w:val="00456359"/>
    <w:rsid w:val="004570EC"/>
    <w:rsid w:val="00460E48"/>
    <w:rsid w:val="004628AC"/>
    <w:rsid w:val="00462FDF"/>
    <w:rsid w:val="00463091"/>
    <w:rsid w:val="004651AD"/>
    <w:rsid w:val="0046572D"/>
    <w:rsid w:val="00466F3B"/>
    <w:rsid w:val="004709C4"/>
    <w:rsid w:val="00473155"/>
    <w:rsid w:val="0047535E"/>
    <w:rsid w:val="004808C3"/>
    <w:rsid w:val="004857D4"/>
    <w:rsid w:val="00485F70"/>
    <w:rsid w:val="004863DE"/>
    <w:rsid w:val="004864FA"/>
    <w:rsid w:val="004920AC"/>
    <w:rsid w:val="00493498"/>
    <w:rsid w:val="00494D36"/>
    <w:rsid w:val="00497025"/>
    <w:rsid w:val="0049790B"/>
    <w:rsid w:val="004A01A5"/>
    <w:rsid w:val="004A1450"/>
    <w:rsid w:val="004A26D9"/>
    <w:rsid w:val="004A4237"/>
    <w:rsid w:val="004A4742"/>
    <w:rsid w:val="004B7258"/>
    <w:rsid w:val="004B77FA"/>
    <w:rsid w:val="004B798F"/>
    <w:rsid w:val="004C05EE"/>
    <w:rsid w:val="004C1B94"/>
    <w:rsid w:val="004C756D"/>
    <w:rsid w:val="004D118E"/>
    <w:rsid w:val="004D18A0"/>
    <w:rsid w:val="004D2C13"/>
    <w:rsid w:val="004D3E7F"/>
    <w:rsid w:val="004D405D"/>
    <w:rsid w:val="004D4CF3"/>
    <w:rsid w:val="004D78C7"/>
    <w:rsid w:val="004E0499"/>
    <w:rsid w:val="004E13FE"/>
    <w:rsid w:val="004E2D2F"/>
    <w:rsid w:val="004E3A99"/>
    <w:rsid w:val="004E42FE"/>
    <w:rsid w:val="004E4844"/>
    <w:rsid w:val="004E5B49"/>
    <w:rsid w:val="004E6CBE"/>
    <w:rsid w:val="004E7944"/>
    <w:rsid w:val="004F0048"/>
    <w:rsid w:val="004F3ED0"/>
    <w:rsid w:val="004F655E"/>
    <w:rsid w:val="004F6762"/>
    <w:rsid w:val="00500229"/>
    <w:rsid w:val="005008EA"/>
    <w:rsid w:val="00502D08"/>
    <w:rsid w:val="00503C08"/>
    <w:rsid w:val="00505464"/>
    <w:rsid w:val="00507634"/>
    <w:rsid w:val="00507ED0"/>
    <w:rsid w:val="00511CC0"/>
    <w:rsid w:val="0051218B"/>
    <w:rsid w:val="005130A1"/>
    <w:rsid w:val="00514737"/>
    <w:rsid w:val="005174BB"/>
    <w:rsid w:val="00522945"/>
    <w:rsid w:val="00525842"/>
    <w:rsid w:val="005267A9"/>
    <w:rsid w:val="00530E08"/>
    <w:rsid w:val="00531E07"/>
    <w:rsid w:val="00532125"/>
    <w:rsid w:val="005346C3"/>
    <w:rsid w:val="005353F6"/>
    <w:rsid w:val="005358AC"/>
    <w:rsid w:val="00535D32"/>
    <w:rsid w:val="00536147"/>
    <w:rsid w:val="00536BAC"/>
    <w:rsid w:val="0053735A"/>
    <w:rsid w:val="00537815"/>
    <w:rsid w:val="005419BC"/>
    <w:rsid w:val="00541DD4"/>
    <w:rsid w:val="00542DB6"/>
    <w:rsid w:val="00544111"/>
    <w:rsid w:val="005453A4"/>
    <w:rsid w:val="00545901"/>
    <w:rsid w:val="0055106A"/>
    <w:rsid w:val="005522A9"/>
    <w:rsid w:val="00554E10"/>
    <w:rsid w:val="005602B7"/>
    <w:rsid w:val="00560B59"/>
    <w:rsid w:val="005611D1"/>
    <w:rsid w:val="00561BA0"/>
    <w:rsid w:val="00562618"/>
    <w:rsid w:val="005626A9"/>
    <w:rsid w:val="00563140"/>
    <w:rsid w:val="005635D2"/>
    <w:rsid w:val="00563F04"/>
    <w:rsid w:val="005643A0"/>
    <w:rsid w:val="00566455"/>
    <w:rsid w:val="0056716F"/>
    <w:rsid w:val="00567C11"/>
    <w:rsid w:val="005725F8"/>
    <w:rsid w:val="00572AFE"/>
    <w:rsid w:val="00573CC4"/>
    <w:rsid w:val="00574047"/>
    <w:rsid w:val="00574234"/>
    <w:rsid w:val="00575EA6"/>
    <w:rsid w:val="005776D1"/>
    <w:rsid w:val="005823DF"/>
    <w:rsid w:val="00583311"/>
    <w:rsid w:val="0058388E"/>
    <w:rsid w:val="00585B8B"/>
    <w:rsid w:val="00585DA5"/>
    <w:rsid w:val="0058659A"/>
    <w:rsid w:val="00591924"/>
    <w:rsid w:val="00592C80"/>
    <w:rsid w:val="005930A1"/>
    <w:rsid w:val="00593B70"/>
    <w:rsid w:val="0059421D"/>
    <w:rsid w:val="00594347"/>
    <w:rsid w:val="005969F9"/>
    <w:rsid w:val="0059792B"/>
    <w:rsid w:val="005A0CCD"/>
    <w:rsid w:val="005A24E2"/>
    <w:rsid w:val="005A3CC1"/>
    <w:rsid w:val="005A4F7C"/>
    <w:rsid w:val="005A4F89"/>
    <w:rsid w:val="005A4FE9"/>
    <w:rsid w:val="005A71FB"/>
    <w:rsid w:val="005B27F3"/>
    <w:rsid w:val="005B3A9B"/>
    <w:rsid w:val="005B6434"/>
    <w:rsid w:val="005B6892"/>
    <w:rsid w:val="005B7F03"/>
    <w:rsid w:val="005C1288"/>
    <w:rsid w:val="005C129D"/>
    <w:rsid w:val="005C4E46"/>
    <w:rsid w:val="005C6449"/>
    <w:rsid w:val="005C6DE2"/>
    <w:rsid w:val="005C7B2F"/>
    <w:rsid w:val="005D08D4"/>
    <w:rsid w:val="005D2BFC"/>
    <w:rsid w:val="005D4CA1"/>
    <w:rsid w:val="005D5641"/>
    <w:rsid w:val="005D771C"/>
    <w:rsid w:val="005E14B8"/>
    <w:rsid w:val="005E1BF5"/>
    <w:rsid w:val="005E4996"/>
    <w:rsid w:val="005E5626"/>
    <w:rsid w:val="005E67C3"/>
    <w:rsid w:val="005E712C"/>
    <w:rsid w:val="005F27B8"/>
    <w:rsid w:val="005F4376"/>
    <w:rsid w:val="005F5BC4"/>
    <w:rsid w:val="005F618B"/>
    <w:rsid w:val="00600606"/>
    <w:rsid w:val="0060120B"/>
    <w:rsid w:val="00601848"/>
    <w:rsid w:val="00602152"/>
    <w:rsid w:val="006022BF"/>
    <w:rsid w:val="0060234B"/>
    <w:rsid w:val="00602F70"/>
    <w:rsid w:val="00605628"/>
    <w:rsid w:val="0060579F"/>
    <w:rsid w:val="00605BC8"/>
    <w:rsid w:val="00605D96"/>
    <w:rsid w:val="00611750"/>
    <w:rsid w:val="0061304B"/>
    <w:rsid w:val="0061546C"/>
    <w:rsid w:val="00620897"/>
    <w:rsid w:val="00621BF4"/>
    <w:rsid w:val="00621D8D"/>
    <w:rsid w:val="00622516"/>
    <w:rsid w:val="00624180"/>
    <w:rsid w:val="006251B0"/>
    <w:rsid w:val="00626945"/>
    <w:rsid w:val="00630BCB"/>
    <w:rsid w:val="0063159E"/>
    <w:rsid w:val="0063390F"/>
    <w:rsid w:val="006346CD"/>
    <w:rsid w:val="006348CC"/>
    <w:rsid w:val="0063637F"/>
    <w:rsid w:val="00636443"/>
    <w:rsid w:val="00636ADE"/>
    <w:rsid w:val="00636E01"/>
    <w:rsid w:val="00637224"/>
    <w:rsid w:val="006374AB"/>
    <w:rsid w:val="0063784C"/>
    <w:rsid w:val="00640DCD"/>
    <w:rsid w:val="0064158F"/>
    <w:rsid w:val="00641C5F"/>
    <w:rsid w:val="0064464B"/>
    <w:rsid w:val="00644AF4"/>
    <w:rsid w:val="006455E9"/>
    <w:rsid w:val="006464DF"/>
    <w:rsid w:val="00650DEB"/>
    <w:rsid w:val="00652325"/>
    <w:rsid w:val="00652939"/>
    <w:rsid w:val="00653AAB"/>
    <w:rsid w:val="00656B6E"/>
    <w:rsid w:val="0065755E"/>
    <w:rsid w:val="00660451"/>
    <w:rsid w:val="006608DD"/>
    <w:rsid w:val="0066186A"/>
    <w:rsid w:val="006656F9"/>
    <w:rsid w:val="00670914"/>
    <w:rsid w:val="00672AEE"/>
    <w:rsid w:val="00673569"/>
    <w:rsid w:val="006765BF"/>
    <w:rsid w:val="00676967"/>
    <w:rsid w:val="0068057D"/>
    <w:rsid w:val="00682290"/>
    <w:rsid w:val="00683408"/>
    <w:rsid w:val="006837B9"/>
    <w:rsid w:val="00684BC5"/>
    <w:rsid w:val="00685B7D"/>
    <w:rsid w:val="00686CA3"/>
    <w:rsid w:val="0068730B"/>
    <w:rsid w:val="00687A12"/>
    <w:rsid w:val="00687C3D"/>
    <w:rsid w:val="0069066C"/>
    <w:rsid w:val="0069095E"/>
    <w:rsid w:val="00690ED4"/>
    <w:rsid w:val="0069172C"/>
    <w:rsid w:val="0069257D"/>
    <w:rsid w:val="00692A5A"/>
    <w:rsid w:val="006941BD"/>
    <w:rsid w:val="00695C8C"/>
    <w:rsid w:val="00696949"/>
    <w:rsid w:val="00697ED9"/>
    <w:rsid w:val="006A3E40"/>
    <w:rsid w:val="006A5494"/>
    <w:rsid w:val="006A56AF"/>
    <w:rsid w:val="006B2056"/>
    <w:rsid w:val="006B3146"/>
    <w:rsid w:val="006B3F68"/>
    <w:rsid w:val="006C0453"/>
    <w:rsid w:val="006C04D2"/>
    <w:rsid w:val="006C1CCD"/>
    <w:rsid w:val="006C3A5D"/>
    <w:rsid w:val="006C48EA"/>
    <w:rsid w:val="006C5A95"/>
    <w:rsid w:val="006C5F94"/>
    <w:rsid w:val="006D09E7"/>
    <w:rsid w:val="006D2EAA"/>
    <w:rsid w:val="006D3963"/>
    <w:rsid w:val="006D46E1"/>
    <w:rsid w:val="006D52F7"/>
    <w:rsid w:val="006D6971"/>
    <w:rsid w:val="006E683A"/>
    <w:rsid w:val="006F0EFC"/>
    <w:rsid w:val="006F2555"/>
    <w:rsid w:val="006F3062"/>
    <w:rsid w:val="006F38D8"/>
    <w:rsid w:val="006F48BD"/>
    <w:rsid w:val="006F5269"/>
    <w:rsid w:val="006F5D20"/>
    <w:rsid w:val="006F6FC4"/>
    <w:rsid w:val="00700668"/>
    <w:rsid w:val="007021F8"/>
    <w:rsid w:val="00702DB9"/>
    <w:rsid w:val="0070349A"/>
    <w:rsid w:val="00703A39"/>
    <w:rsid w:val="00703D4C"/>
    <w:rsid w:val="007043C2"/>
    <w:rsid w:val="0070453B"/>
    <w:rsid w:val="00704564"/>
    <w:rsid w:val="007067C8"/>
    <w:rsid w:val="00710837"/>
    <w:rsid w:val="00711A9D"/>
    <w:rsid w:val="0071288D"/>
    <w:rsid w:val="0071371E"/>
    <w:rsid w:val="007146CE"/>
    <w:rsid w:val="00716636"/>
    <w:rsid w:val="007179E3"/>
    <w:rsid w:val="007207ED"/>
    <w:rsid w:val="00721436"/>
    <w:rsid w:val="0072248A"/>
    <w:rsid w:val="00726C43"/>
    <w:rsid w:val="007278EE"/>
    <w:rsid w:val="00727D1D"/>
    <w:rsid w:val="00735A14"/>
    <w:rsid w:val="00740421"/>
    <w:rsid w:val="00742F9C"/>
    <w:rsid w:val="007471DC"/>
    <w:rsid w:val="00750042"/>
    <w:rsid w:val="00750196"/>
    <w:rsid w:val="007505EE"/>
    <w:rsid w:val="00750E45"/>
    <w:rsid w:val="00751739"/>
    <w:rsid w:val="00751D5F"/>
    <w:rsid w:val="007534BF"/>
    <w:rsid w:val="007541EE"/>
    <w:rsid w:val="00754776"/>
    <w:rsid w:val="007554B4"/>
    <w:rsid w:val="00756D02"/>
    <w:rsid w:val="00757619"/>
    <w:rsid w:val="00760FBC"/>
    <w:rsid w:val="00761053"/>
    <w:rsid w:val="00761838"/>
    <w:rsid w:val="0076429D"/>
    <w:rsid w:val="00764829"/>
    <w:rsid w:val="00765907"/>
    <w:rsid w:val="00766EF9"/>
    <w:rsid w:val="00770A14"/>
    <w:rsid w:val="007739F5"/>
    <w:rsid w:val="00774A91"/>
    <w:rsid w:val="00774C23"/>
    <w:rsid w:val="00776093"/>
    <w:rsid w:val="0078161C"/>
    <w:rsid w:val="007829F4"/>
    <w:rsid w:val="00782CED"/>
    <w:rsid w:val="0078345F"/>
    <w:rsid w:val="00784A3E"/>
    <w:rsid w:val="0078554C"/>
    <w:rsid w:val="00785C88"/>
    <w:rsid w:val="00785D15"/>
    <w:rsid w:val="007860BD"/>
    <w:rsid w:val="00790036"/>
    <w:rsid w:val="0079257D"/>
    <w:rsid w:val="007937A5"/>
    <w:rsid w:val="00795A1B"/>
    <w:rsid w:val="0079692C"/>
    <w:rsid w:val="007A04C7"/>
    <w:rsid w:val="007A7796"/>
    <w:rsid w:val="007A7895"/>
    <w:rsid w:val="007B0C70"/>
    <w:rsid w:val="007B13F7"/>
    <w:rsid w:val="007B1DCE"/>
    <w:rsid w:val="007B2CAB"/>
    <w:rsid w:val="007B4C04"/>
    <w:rsid w:val="007B6525"/>
    <w:rsid w:val="007C0C12"/>
    <w:rsid w:val="007C1594"/>
    <w:rsid w:val="007C2E93"/>
    <w:rsid w:val="007C3135"/>
    <w:rsid w:val="007C4203"/>
    <w:rsid w:val="007C621B"/>
    <w:rsid w:val="007C69FE"/>
    <w:rsid w:val="007D19BD"/>
    <w:rsid w:val="007D1DC1"/>
    <w:rsid w:val="007D241D"/>
    <w:rsid w:val="007D2BF3"/>
    <w:rsid w:val="007D46A0"/>
    <w:rsid w:val="007E1896"/>
    <w:rsid w:val="007E36D7"/>
    <w:rsid w:val="007E4031"/>
    <w:rsid w:val="007E42D5"/>
    <w:rsid w:val="007E4FC2"/>
    <w:rsid w:val="007E5744"/>
    <w:rsid w:val="007F2113"/>
    <w:rsid w:val="007F26B4"/>
    <w:rsid w:val="007F3131"/>
    <w:rsid w:val="007F502F"/>
    <w:rsid w:val="007F77BA"/>
    <w:rsid w:val="008065CB"/>
    <w:rsid w:val="0081007E"/>
    <w:rsid w:val="00810972"/>
    <w:rsid w:val="00812CCA"/>
    <w:rsid w:val="00814A36"/>
    <w:rsid w:val="00815647"/>
    <w:rsid w:val="008254D4"/>
    <w:rsid w:val="00827B48"/>
    <w:rsid w:val="00831378"/>
    <w:rsid w:val="00834BB0"/>
    <w:rsid w:val="00834F2D"/>
    <w:rsid w:val="00834F8C"/>
    <w:rsid w:val="00836DED"/>
    <w:rsid w:val="008424B5"/>
    <w:rsid w:val="008469A1"/>
    <w:rsid w:val="00847BBA"/>
    <w:rsid w:val="00851B94"/>
    <w:rsid w:val="00851BFA"/>
    <w:rsid w:val="00853C0B"/>
    <w:rsid w:val="00853C95"/>
    <w:rsid w:val="0085498D"/>
    <w:rsid w:val="00854F30"/>
    <w:rsid w:val="00856005"/>
    <w:rsid w:val="00856A46"/>
    <w:rsid w:val="008628F5"/>
    <w:rsid w:val="008635D4"/>
    <w:rsid w:val="0086780C"/>
    <w:rsid w:val="00870BAA"/>
    <w:rsid w:val="00871833"/>
    <w:rsid w:val="0087201A"/>
    <w:rsid w:val="00872321"/>
    <w:rsid w:val="00872532"/>
    <w:rsid w:val="00872DCC"/>
    <w:rsid w:val="008749A5"/>
    <w:rsid w:val="00877BBB"/>
    <w:rsid w:val="00881FB4"/>
    <w:rsid w:val="008837E1"/>
    <w:rsid w:val="00883D62"/>
    <w:rsid w:val="00883DC2"/>
    <w:rsid w:val="00887677"/>
    <w:rsid w:val="00891C65"/>
    <w:rsid w:val="0089285F"/>
    <w:rsid w:val="00894FE0"/>
    <w:rsid w:val="00897154"/>
    <w:rsid w:val="008A0485"/>
    <w:rsid w:val="008A1D41"/>
    <w:rsid w:val="008A3942"/>
    <w:rsid w:val="008A5B0B"/>
    <w:rsid w:val="008A6258"/>
    <w:rsid w:val="008A6448"/>
    <w:rsid w:val="008B335E"/>
    <w:rsid w:val="008B7E81"/>
    <w:rsid w:val="008C3C6C"/>
    <w:rsid w:val="008C4B94"/>
    <w:rsid w:val="008C5B1B"/>
    <w:rsid w:val="008C6861"/>
    <w:rsid w:val="008D1AF6"/>
    <w:rsid w:val="008D20E9"/>
    <w:rsid w:val="008D2628"/>
    <w:rsid w:val="008D3F6B"/>
    <w:rsid w:val="008D6218"/>
    <w:rsid w:val="008D6644"/>
    <w:rsid w:val="008D6DB9"/>
    <w:rsid w:val="008D7C0A"/>
    <w:rsid w:val="008E0416"/>
    <w:rsid w:val="008E0708"/>
    <w:rsid w:val="008E3E5A"/>
    <w:rsid w:val="008F04F6"/>
    <w:rsid w:val="008F0756"/>
    <w:rsid w:val="008F2D9B"/>
    <w:rsid w:val="008F39BA"/>
    <w:rsid w:val="008F4C32"/>
    <w:rsid w:val="008F4FF1"/>
    <w:rsid w:val="008F77FC"/>
    <w:rsid w:val="00900B18"/>
    <w:rsid w:val="00901BBB"/>
    <w:rsid w:val="009038FE"/>
    <w:rsid w:val="00903941"/>
    <w:rsid w:val="00907425"/>
    <w:rsid w:val="00911DC1"/>
    <w:rsid w:val="00920648"/>
    <w:rsid w:val="00922F4D"/>
    <w:rsid w:val="0092552A"/>
    <w:rsid w:val="009274DF"/>
    <w:rsid w:val="0092772F"/>
    <w:rsid w:val="009307F8"/>
    <w:rsid w:val="00931227"/>
    <w:rsid w:val="00931D05"/>
    <w:rsid w:val="00932960"/>
    <w:rsid w:val="009364FC"/>
    <w:rsid w:val="009377D7"/>
    <w:rsid w:val="00941DCD"/>
    <w:rsid w:val="00942529"/>
    <w:rsid w:val="0094289F"/>
    <w:rsid w:val="00943CA8"/>
    <w:rsid w:val="00944DE2"/>
    <w:rsid w:val="00945C92"/>
    <w:rsid w:val="00946E41"/>
    <w:rsid w:val="00950E11"/>
    <w:rsid w:val="00951035"/>
    <w:rsid w:val="009512DE"/>
    <w:rsid w:val="00951C6E"/>
    <w:rsid w:val="00953B9F"/>
    <w:rsid w:val="00954621"/>
    <w:rsid w:val="009555FA"/>
    <w:rsid w:val="009626A9"/>
    <w:rsid w:val="00962E39"/>
    <w:rsid w:val="009643C9"/>
    <w:rsid w:val="00966B5B"/>
    <w:rsid w:val="00971575"/>
    <w:rsid w:val="00974648"/>
    <w:rsid w:val="00975C9F"/>
    <w:rsid w:val="0098123D"/>
    <w:rsid w:val="00982A9C"/>
    <w:rsid w:val="00982C58"/>
    <w:rsid w:val="00983397"/>
    <w:rsid w:val="00983868"/>
    <w:rsid w:val="009870DD"/>
    <w:rsid w:val="009913AB"/>
    <w:rsid w:val="0099161B"/>
    <w:rsid w:val="00992C44"/>
    <w:rsid w:val="00994755"/>
    <w:rsid w:val="009966EE"/>
    <w:rsid w:val="00997282"/>
    <w:rsid w:val="00997759"/>
    <w:rsid w:val="009A06F5"/>
    <w:rsid w:val="009A0D2E"/>
    <w:rsid w:val="009A38F7"/>
    <w:rsid w:val="009B1B78"/>
    <w:rsid w:val="009B203F"/>
    <w:rsid w:val="009B488B"/>
    <w:rsid w:val="009B5620"/>
    <w:rsid w:val="009B5E51"/>
    <w:rsid w:val="009B6D3E"/>
    <w:rsid w:val="009C0863"/>
    <w:rsid w:val="009C2026"/>
    <w:rsid w:val="009D0871"/>
    <w:rsid w:val="009D4108"/>
    <w:rsid w:val="009D63AF"/>
    <w:rsid w:val="009D755B"/>
    <w:rsid w:val="009E0C16"/>
    <w:rsid w:val="009E18E8"/>
    <w:rsid w:val="009E2AE9"/>
    <w:rsid w:val="009F1EBF"/>
    <w:rsid w:val="009F46E5"/>
    <w:rsid w:val="009F53DF"/>
    <w:rsid w:val="009F6091"/>
    <w:rsid w:val="009F69E8"/>
    <w:rsid w:val="009F6E55"/>
    <w:rsid w:val="009F7E8D"/>
    <w:rsid w:val="00A002CE"/>
    <w:rsid w:val="00A021FD"/>
    <w:rsid w:val="00A0418D"/>
    <w:rsid w:val="00A0499F"/>
    <w:rsid w:val="00A04AF8"/>
    <w:rsid w:val="00A05D0C"/>
    <w:rsid w:val="00A10ACB"/>
    <w:rsid w:val="00A121C3"/>
    <w:rsid w:val="00A212D1"/>
    <w:rsid w:val="00A220B4"/>
    <w:rsid w:val="00A24BD4"/>
    <w:rsid w:val="00A252D6"/>
    <w:rsid w:val="00A26181"/>
    <w:rsid w:val="00A302C7"/>
    <w:rsid w:val="00A30846"/>
    <w:rsid w:val="00A32AB7"/>
    <w:rsid w:val="00A32F87"/>
    <w:rsid w:val="00A33475"/>
    <w:rsid w:val="00A33EA7"/>
    <w:rsid w:val="00A344EA"/>
    <w:rsid w:val="00A359A3"/>
    <w:rsid w:val="00A35FDE"/>
    <w:rsid w:val="00A3648A"/>
    <w:rsid w:val="00A40B51"/>
    <w:rsid w:val="00A45D4F"/>
    <w:rsid w:val="00A46002"/>
    <w:rsid w:val="00A469AA"/>
    <w:rsid w:val="00A47BED"/>
    <w:rsid w:val="00A509AA"/>
    <w:rsid w:val="00A51141"/>
    <w:rsid w:val="00A51916"/>
    <w:rsid w:val="00A56643"/>
    <w:rsid w:val="00A600CC"/>
    <w:rsid w:val="00A61D6C"/>
    <w:rsid w:val="00A620AA"/>
    <w:rsid w:val="00A621A2"/>
    <w:rsid w:val="00A63338"/>
    <w:rsid w:val="00A65C6D"/>
    <w:rsid w:val="00A70B6F"/>
    <w:rsid w:val="00A71ABB"/>
    <w:rsid w:val="00A72F5D"/>
    <w:rsid w:val="00A73965"/>
    <w:rsid w:val="00A74E51"/>
    <w:rsid w:val="00A75425"/>
    <w:rsid w:val="00A76544"/>
    <w:rsid w:val="00A774B8"/>
    <w:rsid w:val="00A81976"/>
    <w:rsid w:val="00A82567"/>
    <w:rsid w:val="00A83B56"/>
    <w:rsid w:val="00A94EEC"/>
    <w:rsid w:val="00A9552A"/>
    <w:rsid w:val="00A9764B"/>
    <w:rsid w:val="00A97C54"/>
    <w:rsid w:val="00A97EE7"/>
    <w:rsid w:val="00AA2484"/>
    <w:rsid w:val="00AB2C28"/>
    <w:rsid w:val="00AB4F69"/>
    <w:rsid w:val="00AB5694"/>
    <w:rsid w:val="00AB5767"/>
    <w:rsid w:val="00AB70D9"/>
    <w:rsid w:val="00AB765F"/>
    <w:rsid w:val="00AC1AFB"/>
    <w:rsid w:val="00AC2609"/>
    <w:rsid w:val="00AC3923"/>
    <w:rsid w:val="00AC5CB2"/>
    <w:rsid w:val="00AD1CC9"/>
    <w:rsid w:val="00AD2751"/>
    <w:rsid w:val="00AD32F9"/>
    <w:rsid w:val="00AD702D"/>
    <w:rsid w:val="00AE011D"/>
    <w:rsid w:val="00AE43C5"/>
    <w:rsid w:val="00AE4680"/>
    <w:rsid w:val="00AE4986"/>
    <w:rsid w:val="00AE5C37"/>
    <w:rsid w:val="00AE5D58"/>
    <w:rsid w:val="00AE76E5"/>
    <w:rsid w:val="00AE76EF"/>
    <w:rsid w:val="00AE7ED9"/>
    <w:rsid w:val="00AF1D68"/>
    <w:rsid w:val="00AF1EB2"/>
    <w:rsid w:val="00AF1EDC"/>
    <w:rsid w:val="00AF2D05"/>
    <w:rsid w:val="00AF6B0D"/>
    <w:rsid w:val="00B01D04"/>
    <w:rsid w:val="00B023D7"/>
    <w:rsid w:val="00B0294F"/>
    <w:rsid w:val="00B02EFE"/>
    <w:rsid w:val="00B03D1B"/>
    <w:rsid w:val="00B043F3"/>
    <w:rsid w:val="00B05200"/>
    <w:rsid w:val="00B05486"/>
    <w:rsid w:val="00B1131B"/>
    <w:rsid w:val="00B137C8"/>
    <w:rsid w:val="00B1795F"/>
    <w:rsid w:val="00B17CF4"/>
    <w:rsid w:val="00B20071"/>
    <w:rsid w:val="00B215A9"/>
    <w:rsid w:val="00B23A89"/>
    <w:rsid w:val="00B32487"/>
    <w:rsid w:val="00B32F73"/>
    <w:rsid w:val="00B35333"/>
    <w:rsid w:val="00B35F53"/>
    <w:rsid w:val="00B40130"/>
    <w:rsid w:val="00B402B4"/>
    <w:rsid w:val="00B406AC"/>
    <w:rsid w:val="00B4367A"/>
    <w:rsid w:val="00B44119"/>
    <w:rsid w:val="00B445F8"/>
    <w:rsid w:val="00B458AA"/>
    <w:rsid w:val="00B50B6A"/>
    <w:rsid w:val="00B50EF5"/>
    <w:rsid w:val="00B513F8"/>
    <w:rsid w:val="00B51A4E"/>
    <w:rsid w:val="00B54744"/>
    <w:rsid w:val="00B55ACE"/>
    <w:rsid w:val="00B57FC7"/>
    <w:rsid w:val="00B607FE"/>
    <w:rsid w:val="00B6099D"/>
    <w:rsid w:val="00B61FAA"/>
    <w:rsid w:val="00B66C0F"/>
    <w:rsid w:val="00B67B7F"/>
    <w:rsid w:val="00B73AFE"/>
    <w:rsid w:val="00B752DF"/>
    <w:rsid w:val="00B75964"/>
    <w:rsid w:val="00B7684B"/>
    <w:rsid w:val="00B76D33"/>
    <w:rsid w:val="00B7787B"/>
    <w:rsid w:val="00B81B21"/>
    <w:rsid w:val="00B85FBC"/>
    <w:rsid w:val="00B87158"/>
    <w:rsid w:val="00B90DAF"/>
    <w:rsid w:val="00B91E38"/>
    <w:rsid w:val="00B9788E"/>
    <w:rsid w:val="00BA1980"/>
    <w:rsid w:val="00BA25A0"/>
    <w:rsid w:val="00BA2CBE"/>
    <w:rsid w:val="00BA417A"/>
    <w:rsid w:val="00BA44A7"/>
    <w:rsid w:val="00BA5251"/>
    <w:rsid w:val="00BB0D8D"/>
    <w:rsid w:val="00BB4B5D"/>
    <w:rsid w:val="00BB5D3D"/>
    <w:rsid w:val="00BB60AF"/>
    <w:rsid w:val="00BC0FC7"/>
    <w:rsid w:val="00BC109D"/>
    <w:rsid w:val="00BC25A4"/>
    <w:rsid w:val="00BC547E"/>
    <w:rsid w:val="00BD053D"/>
    <w:rsid w:val="00BD0BD5"/>
    <w:rsid w:val="00BD20D6"/>
    <w:rsid w:val="00BD218E"/>
    <w:rsid w:val="00BD372E"/>
    <w:rsid w:val="00BD499F"/>
    <w:rsid w:val="00BE091B"/>
    <w:rsid w:val="00BE160E"/>
    <w:rsid w:val="00BE1F2D"/>
    <w:rsid w:val="00BE34EE"/>
    <w:rsid w:val="00BE5876"/>
    <w:rsid w:val="00BE63B7"/>
    <w:rsid w:val="00BE713C"/>
    <w:rsid w:val="00BE7668"/>
    <w:rsid w:val="00BE76A3"/>
    <w:rsid w:val="00BF1FCA"/>
    <w:rsid w:val="00BF2D96"/>
    <w:rsid w:val="00BF321C"/>
    <w:rsid w:val="00BF4C65"/>
    <w:rsid w:val="00C008E2"/>
    <w:rsid w:val="00C02E8F"/>
    <w:rsid w:val="00C07A54"/>
    <w:rsid w:val="00C111DE"/>
    <w:rsid w:val="00C1382B"/>
    <w:rsid w:val="00C13A03"/>
    <w:rsid w:val="00C1487A"/>
    <w:rsid w:val="00C164C2"/>
    <w:rsid w:val="00C16C03"/>
    <w:rsid w:val="00C2011E"/>
    <w:rsid w:val="00C22C03"/>
    <w:rsid w:val="00C23225"/>
    <w:rsid w:val="00C23771"/>
    <w:rsid w:val="00C2377C"/>
    <w:rsid w:val="00C24713"/>
    <w:rsid w:val="00C25CF0"/>
    <w:rsid w:val="00C26B87"/>
    <w:rsid w:val="00C2781D"/>
    <w:rsid w:val="00C278F3"/>
    <w:rsid w:val="00C35A6F"/>
    <w:rsid w:val="00C371DF"/>
    <w:rsid w:val="00C37B23"/>
    <w:rsid w:val="00C4017F"/>
    <w:rsid w:val="00C450CC"/>
    <w:rsid w:val="00C47EB4"/>
    <w:rsid w:val="00C502B7"/>
    <w:rsid w:val="00C51688"/>
    <w:rsid w:val="00C51C85"/>
    <w:rsid w:val="00C5214F"/>
    <w:rsid w:val="00C577BC"/>
    <w:rsid w:val="00C604AE"/>
    <w:rsid w:val="00C62452"/>
    <w:rsid w:val="00C6283F"/>
    <w:rsid w:val="00C64D0E"/>
    <w:rsid w:val="00C657FC"/>
    <w:rsid w:val="00C659A6"/>
    <w:rsid w:val="00C65D21"/>
    <w:rsid w:val="00C6611D"/>
    <w:rsid w:val="00C72041"/>
    <w:rsid w:val="00C73570"/>
    <w:rsid w:val="00C738C1"/>
    <w:rsid w:val="00C74156"/>
    <w:rsid w:val="00C745A1"/>
    <w:rsid w:val="00C7539A"/>
    <w:rsid w:val="00C7782C"/>
    <w:rsid w:val="00C77BDC"/>
    <w:rsid w:val="00C82D01"/>
    <w:rsid w:val="00C84A9C"/>
    <w:rsid w:val="00C84BB0"/>
    <w:rsid w:val="00C850F5"/>
    <w:rsid w:val="00C85152"/>
    <w:rsid w:val="00C85ADB"/>
    <w:rsid w:val="00C85D72"/>
    <w:rsid w:val="00C860F3"/>
    <w:rsid w:val="00C87692"/>
    <w:rsid w:val="00C877F3"/>
    <w:rsid w:val="00C91C99"/>
    <w:rsid w:val="00C93349"/>
    <w:rsid w:val="00C9483A"/>
    <w:rsid w:val="00C952EE"/>
    <w:rsid w:val="00C97086"/>
    <w:rsid w:val="00C97CE4"/>
    <w:rsid w:val="00CA0914"/>
    <w:rsid w:val="00CA0B1A"/>
    <w:rsid w:val="00CA1206"/>
    <w:rsid w:val="00CA1938"/>
    <w:rsid w:val="00CA428F"/>
    <w:rsid w:val="00CA4E6D"/>
    <w:rsid w:val="00CA5F0A"/>
    <w:rsid w:val="00CB0D4D"/>
    <w:rsid w:val="00CB3AF5"/>
    <w:rsid w:val="00CB4E4D"/>
    <w:rsid w:val="00CB4FA0"/>
    <w:rsid w:val="00CB62EA"/>
    <w:rsid w:val="00CB6F8C"/>
    <w:rsid w:val="00CB78BA"/>
    <w:rsid w:val="00CC31EF"/>
    <w:rsid w:val="00CC57ED"/>
    <w:rsid w:val="00CC588E"/>
    <w:rsid w:val="00CD03FF"/>
    <w:rsid w:val="00CD1F33"/>
    <w:rsid w:val="00CD2090"/>
    <w:rsid w:val="00CD2220"/>
    <w:rsid w:val="00CD4D34"/>
    <w:rsid w:val="00CD6BFF"/>
    <w:rsid w:val="00CE0D2A"/>
    <w:rsid w:val="00CE13F4"/>
    <w:rsid w:val="00CE2B45"/>
    <w:rsid w:val="00CE7255"/>
    <w:rsid w:val="00CF0F68"/>
    <w:rsid w:val="00CF24BC"/>
    <w:rsid w:val="00CF3679"/>
    <w:rsid w:val="00CF433C"/>
    <w:rsid w:val="00CF52E2"/>
    <w:rsid w:val="00CF56E2"/>
    <w:rsid w:val="00CF605D"/>
    <w:rsid w:val="00CF635F"/>
    <w:rsid w:val="00D02461"/>
    <w:rsid w:val="00D02690"/>
    <w:rsid w:val="00D02885"/>
    <w:rsid w:val="00D034E0"/>
    <w:rsid w:val="00D0603E"/>
    <w:rsid w:val="00D061F9"/>
    <w:rsid w:val="00D06269"/>
    <w:rsid w:val="00D06982"/>
    <w:rsid w:val="00D06B23"/>
    <w:rsid w:val="00D07971"/>
    <w:rsid w:val="00D108AD"/>
    <w:rsid w:val="00D108E5"/>
    <w:rsid w:val="00D12E28"/>
    <w:rsid w:val="00D13CE8"/>
    <w:rsid w:val="00D13E00"/>
    <w:rsid w:val="00D13E4D"/>
    <w:rsid w:val="00D174C3"/>
    <w:rsid w:val="00D21669"/>
    <w:rsid w:val="00D2268E"/>
    <w:rsid w:val="00D232E5"/>
    <w:rsid w:val="00D248ED"/>
    <w:rsid w:val="00D25C41"/>
    <w:rsid w:val="00D26890"/>
    <w:rsid w:val="00D27181"/>
    <w:rsid w:val="00D301DE"/>
    <w:rsid w:val="00D3180B"/>
    <w:rsid w:val="00D3255F"/>
    <w:rsid w:val="00D330DC"/>
    <w:rsid w:val="00D37196"/>
    <w:rsid w:val="00D40CFE"/>
    <w:rsid w:val="00D40D45"/>
    <w:rsid w:val="00D4185D"/>
    <w:rsid w:val="00D41E5A"/>
    <w:rsid w:val="00D43F7A"/>
    <w:rsid w:val="00D4418F"/>
    <w:rsid w:val="00D4680C"/>
    <w:rsid w:val="00D51391"/>
    <w:rsid w:val="00D52107"/>
    <w:rsid w:val="00D5227D"/>
    <w:rsid w:val="00D534D3"/>
    <w:rsid w:val="00D5447E"/>
    <w:rsid w:val="00D55275"/>
    <w:rsid w:val="00D5587C"/>
    <w:rsid w:val="00D567B8"/>
    <w:rsid w:val="00D57A54"/>
    <w:rsid w:val="00D57AC0"/>
    <w:rsid w:val="00D61593"/>
    <w:rsid w:val="00D61658"/>
    <w:rsid w:val="00D72852"/>
    <w:rsid w:val="00D73221"/>
    <w:rsid w:val="00D76C95"/>
    <w:rsid w:val="00D80E35"/>
    <w:rsid w:val="00D81807"/>
    <w:rsid w:val="00D82C6E"/>
    <w:rsid w:val="00D8369C"/>
    <w:rsid w:val="00D85271"/>
    <w:rsid w:val="00D87532"/>
    <w:rsid w:val="00D87A1C"/>
    <w:rsid w:val="00D87BDF"/>
    <w:rsid w:val="00D909A1"/>
    <w:rsid w:val="00D9196E"/>
    <w:rsid w:val="00D936A0"/>
    <w:rsid w:val="00D96608"/>
    <w:rsid w:val="00D966BA"/>
    <w:rsid w:val="00D968C2"/>
    <w:rsid w:val="00D97317"/>
    <w:rsid w:val="00D97DC7"/>
    <w:rsid w:val="00DA01CA"/>
    <w:rsid w:val="00DB03F4"/>
    <w:rsid w:val="00DB0DCB"/>
    <w:rsid w:val="00DB23A4"/>
    <w:rsid w:val="00DB2F35"/>
    <w:rsid w:val="00DB3A21"/>
    <w:rsid w:val="00DB3A6A"/>
    <w:rsid w:val="00DB58CE"/>
    <w:rsid w:val="00DB6048"/>
    <w:rsid w:val="00DC5020"/>
    <w:rsid w:val="00DC7C5E"/>
    <w:rsid w:val="00DD1174"/>
    <w:rsid w:val="00DD1A1C"/>
    <w:rsid w:val="00DD3323"/>
    <w:rsid w:val="00DD4D66"/>
    <w:rsid w:val="00DE3B54"/>
    <w:rsid w:val="00DE3B8A"/>
    <w:rsid w:val="00DE5AFD"/>
    <w:rsid w:val="00DF2909"/>
    <w:rsid w:val="00DF5ED5"/>
    <w:rsid w:val="00DF7520"/>
    <w:rsid w:val="00E0291C"/>
    <w:rsid w:val="00E063A4"/>
    <w:rsid w:val="00E06AAC"/>
    <w:rsid w:val="00E127C3"/>
    <w:rsid w:val="00E1377A"/>
    <w:rsid w:val="00E1615D"/>
    <w:rsid w:val="00E1718F"/>
    <w:rsid w:val="00E21951"/>
    <w:rsid w:val="00E225CF"/>
    <w:rsid w:val="00E26A27"/>
    <w:rsid w:val="00E275D1"/>
    <w:rsid w:val="00E310B1"/>
    <w:rsid w:val="00E310EB"/>
    <w:rsid w:val="00E326F4"/>
    <w:rsid w:val="00E36FBE"/>
    <w:rsid w:val="00E40409"/>
    <w:rsid w:val="00E40D48"/>
    <w:rsid w:val="00E419B3"/>
    <w:rsid w:val="00E41E67"/>
    <w:rsid w:val="00E41EEA"/>
    <w:rsid w:val="00E42177"/>
    <w:rsid w:val="00E42BF6"/>
    <w:rsid w:val="00E43F53"/>
    <w:rsid w:val="00E44B32"/>
    <w:rsid w:val="00E44B49"/>
    <w:rsid w:val="00E45B0E"/>
    <w:rsid w:val="00E47D37"/>
    <w:rsid w:val="00E5333F"/>
    <w:rsid w:val="00E54E95"/>
    <w:rsid w:val="00E56C83"/>
    <w:rsid w:val="00E577DB"/>
    <w:rsid w:val="00E57AA7"/>
    <w:rsid w:val="00E616FA"/>
    <w:rsid w:val="00E6427F"/>
    <w:rsid w:val="00E64452"/>
    <w:rsid w:val="00E67174"/>
    <w:rsid w:val="00E70202"/>
    <w:rsid w:val="00E7022D"/>
    <w:rsid w:val="00E72AAC"/>
    <w:rsid w:val="00E736A0"/>
    <w:rsid w:val="00E764B7"/>
    <w:rsid w:val="00E766C9"/>
    <w:rsid w:val="00E829C5"/>
    <w:rsid w:val="00E82DE4"/>
    <w:rsid w:val="00E83071"/>
    <w:rsid w:val="00E83D2C"/>
    <w:rsid w:val="00E843A2"/>
    <w:rsid w:val="00E84722"/>
    <w:rsid w:val="00E86735"/>
    <w:rsid w:val="00E87658"/>
    <w:rsid w:val="00E87C7F"/>
    <w:rsid w:val="00E90731"/>
    <w:rsid w:val="00E939D2"/>
    <w:rsid w:val="00E97AB6"/>
    <w:rsid w:val="00EA0458"/>
    <w:rsid w:val="00EA2538"/>
    <w:rsid w:val="00EA3900"/>
    <w:rsid w:val="00EA60A4"/>
    <w:rsid w:val="00EB044B"/>
    <w:rsid w:val="00EB21D0"/>
    <w:rsid w:val="00EB2D0D"/>
    <w:rsid w:val="00EB411C"/>
    <w:rsid w:val="00EC2085"/>
    <w:rsid w:val="00EC29B4"/>
    <w:rsid w:val="00EC3207"/>
    <w:rsid w:val="00EC3C1F"/>
    <w:rsid w:val="00EC4247"/>
    <w:rsid w:val="00ED0B8E"/>
    <w:rsid w:val="00ED22AD"/>
    <w:rsid w:val="00ED3968"/>
    <w:rsid w:val="00ED605D"/>
    <w:rsid w:val="00EE053E"/>
    <w:rsid w:val="00EE5979"/>
    <w:rsid w:val="00EE5BFA"/>
    <w:rsid w:val="00EF250C"/>
    <w:rsid w:val="00EF2E03"/>
    <w:rsid w:val="00EF4C74"/>
    <w:rsid w:val="00EF5A19"/>
    <w:rsid w:val="00EF634C"/>
    <w:rsid w:val="00F00145"/>
    <w:rsid w:val="00F01A49"/>
    <w:rsid w:val="00F03216"/>
    <w:rsid w:val="00F06470"/>
    <w:rsid w:val="00F06582"/>
    <w:rsid w:val="00F0659C"/>
    <w:rsid w:val="00F06CBE"/>
    <w:rsid w:val="00F06F1A"/>
    <w:rsid w:val="00F0766A"/>
    <w:rsid w:val="00F12825"/>
    <w:rsid w:val="00F1490D"/>
    <w:rsid w:val="00F15C54"/>
    <w:rsid w:val="00F20331"/>
    <w:rsid w:val="00F21A17"/>
    <w:rsid w:val="00F22F86"/>
    <w:rsid w:val="00F26895"/>
    <w:rsid w:val="00F272EF"/>
    <w:rsid w:val="00F31589"/>
    <w:rsid w:val="00F32A2C"/>
    <w:rsid w:val="00F35F12"/>
    <w:rsid w:val="00F35FF7"/>
    <w:rsid w:val="00F42A8E"/>
    <w:rsid w:val="00F42B88"/>
    <w:rsid w:val="00F43190"/>
    <w:rsid w:val="00F446D8"/>
    <w:rsid w:val="00F50554"/>
    <w:rsid w:val="00F56640"/>
    <w:rsid w:val="00F56FED"/>
    <w:rsid w:val="00F573B0"/>
    <w:rsid w:val="00F608CA"/>
    <w:rsid w:val="00F6275F"/>
    <w:rsid w:val="00F635C6"/>
    <w:rsid w:val="00F64840"/>
    <w:rsid w:val="00F6636D"/>
    <w:rsid w:val="00F71DA3"/>
    <w:rsid w:val="00F71F9F"/>
    <w:rsid w:val="00F72242"/>
    <w:rsid w:val="00F73735"/>
    <w:rsid w:val="00F737D6"/>
    <w:rsid w:val="00F7446A"/>
    <w:rsid w:val="00F763E7"/>
    <w:rsid w:val="00F76AC9"/>
    <w:rsid w:val="00F80226"/>
    <w:rsid w:val="00F82C5C"/>
    <w:rsid w:val="00F83260"/>
    <w:rsid w:val="00F83624"/>
    <w:rsid w:val="00F84EE7"/>
    <w:rsid w:val="00F859E9"/>
    <w:rsid w:val="00F870EB"/>
    <w:rsid w:val="00F91FD8"/>
    <w:rsid w:val="00F93D17"/>
    <w:rsid w:val="00F95DA9"/>
    <w:rsid w:val="00FA0971"/>
    <w:rsid w:val="00FA25B8"/>
    <w:rsid w:val="00FA3DE5"/>
    <w:rsid w:val="00FA4FE0"/>
    <w:rsid w:val="00FA5EEC"/>
    <w:rsid w:val="00FA63FF"/>
    <w:rsid w:val="00FB00BC"/>
    <w:rsid w:val="00FB00D5"/>
    <w:rsid w:val="00FB1232"/>
    <w:rsid w:val="00FB2678"/>
    <w:rsid w:val="00FB2FAE"/>
    <w:rsid w:val="00FB7F12"/>
    <w:rsid w:val="00FC0AB6"/>
    <w:rsid w:val="00FC282A"/>
    <w:rsid w:val="00FC4E2B"/>
    <w:rsid w:val="00FC66BC"/>
    <w:rsid w:val="00FC6A1E"/>
    <w:rsid w:val="00FC6D7D"/>
    <w:rsid w:val="00FC7141"/>
    <w:rsid w:val="00FC750C"/>
    <w:rsid w:val="00FC78CE"/>
    <w:rsid w:val="00FD002B"/>
    <w:rsid w:val="00FD0916"/>
    <w:rsid w:val="00FD1BB3"/>
    <w:rsid w:val="00FD339E"/>
    <w:rsid w:val="00FD3E50"/>
    <w:rsid w:val="00FD408D"/>
    <w:rsid w:val="00FE035E"/>
    <w:rsid w:val="00FE0AD0"/>
    <w:rsid w:val="00FE116F"/>
    <w:rsid w:val="00FE2D47"/>
    <w:rsid w:val="00FE3B36"/>
    <w:rsid w:val="00FE4286"/>
    <w:rsid w:val="00FE65B0"/>
    <w:rsid w:val="00FE73DC"/>
    <w:rsid w:val="00FF542F"/>
    <w:rsid w:val="00FF5AF2"/>
    <w:rsid w:val="00FF5D17"/>
    <w:rsid w:val="00FF5E10"/>
    <w:rsid w:val="00FF7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188132"/>
  <w15:chartTrackingRefBased/>
  <w15:docId w15:val="{DDAE9F57-82D7-D940-A796-B7599F6A1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55EF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qFormat/>
    <w:rsid w:val="002555EF"/>
    <w:pPr>
      <w:keepNext/>
      <w:numPr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宋体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2555EF"/>
    <w:pPr>
      <w:keepNext/>
      <w:numPr>
        <w:ilvl w:val="1"/>
        <w:numId w:val="1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1"/>
    </w:pPr>
    <w:rPr>
      <w:rFonts w:eastAsia="宋体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2555EF"/>
    <w:pPr>
      <w:keepNext/>
      <w:numPr>
        <w:ilvl w:val="2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rFonts w:eastAsia="宋体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2555EF"/>
    <w:pPr>
      <w:keepNext/>
      <w:numPr>
        <w:ilvl w:val="3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right="1008"/>
      <w:jc w:val="both"/>
      <w:textAlignment w:val="baseline"/>
      <w:outlineLvl w:val="3"/>
    </w:pPr>
    <w:rPr>
      <w:rFonts w:ascii="Times New Roman Bold" w:eastAsia="宋体" w:hAnsi="Times New Roman Bold"/>
      <w:b/>
      <w:bCs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2555EF"/>
    <w:pPr>
      <w:keepNext/>
      <w:numPr>
        <w:ilvl w:val="4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4"/>
    </w:pPr>
    <w:rPr>
      <w:rFonts w:eastAsia="宋体"/>
      <w:b/>
      <w:bCs/>
      <w:i/>
      <w:iCs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2555EF"/>
    <w:pPr>
      <w:keepNext/>
      <w:numPr>
        <w:ilvl w:val="5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5"/>
    </w:pPr>
    <w:rPr>
      <w:rFonts w:eastAsia="宋体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2555EF"/>
    <w:pPr>
      <w:keepNext/>
      <w:numPr>
        <w:ilvl w:val="6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6"/>
    </w:pPr>
    <w:rPr>
      <w:rFonts w:eastAsia="宋体"/>
      <w:sz w:val="22"/>
      <w:lang w:eastAsia="en-US"/>
    </w:rPr>
  </w:style>
  <w:style w:type="paragraph" w:styleId="8">
    <w:name w:val="heading 8"/>
    <w:basedOn w:val="a"/>
    <w:next w:val="a"/>
    <w:link w:val="80"/>
    <w:qFormat/>
    <w:rsid w:val="002555EF"/>
    <w:pPr>
      <w:keepNext/>
      <w:numPr>
        <w:ilvl w:val="7"/>
        <w:numId w:val="1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7"/>
    </w:pPr>
    <w:rPr>
      <w:rFonts w:eastAsia="宋体"/>
      <w:i/>
      <w:iCs/>
      <w:sz w:val="22"/>
      <w:lang w:eastAsia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90F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555EF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555EF"/>
    <w:rPr>
      <w:rFonts w:ascii="Times New Roman" w:eastAsia="宋体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555EF"/>
    <w:rPr>
      <w:rFonts w:ascii="Times New Roman" w:eastAsia="宋体" w:hAnsi="Times New Roman" w:cs="Times New Roman"/>
      <w:b/>
      <w:bCs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555EF"/>
    <w:rPr>
      <w:rFonts w:ascii="Times New Roman Bold" w:eastAsia="宋体" w:hAnsi="Times New Roman Bold" w:cs="Times New Roman"/>
      <w:b/>
      <w:bCs/>
      <w:szCs w:val="28"/>
      <w:lang w:eastAsia="en-US"/>
    </w:rPr>
  </w:style>
  <w:style w:type="character" w:customStyle="1" w:styleId="50">
    <w:name w:val="标题 5 字符"/>
    <w:basedOn w:val="a0"/>
    <w:link w:val="5"/>
    <w:rsid w:val="002555EF"/>
    <w:rPr>
      <w:rFonts w:ascii="Times New Roman" w:eastAsia="宋体" w:hAnsi="Times New Roman" w:cs="Times New Roman"/>
      <w:b/>
      <w:bCs/>
      <w:i/>
      <w:iCs/>
      <w:szCs w:val="26"/>
      <w:lang w:eastAsia="en-US"/>
    </w:rPr>
  </w:style>
  <w:style w:type="character" w:customStyle="1" w:styleId="60">
    <w:name w:val="标题 6 字符"/>
    <w:basedOn w:val="a0"/>
    <w:link w:val="6"/>
    <w:rsid w:val="002555EF"/>
    <w:rPr>
      <w:rFonts w:ascii="Times New Roman" w:eastAsia="宋体" w:hAnsi="Times New Roman" w:cs="Times New Roman"/>
      <w:b/>
      <w:bCs/>
      <w:sz w:val="22"/>
      <w:szCs w:val="22"/>
      <w:lang w:eastAsia="en-US"/>
    </w:rPr>
  </w:style>
  <w:style w:type="character" w:customStyle="1" w:styleId="70">
    <w:name w:val="标题 7 字符"/>
    <w:basedOn w:val="a0"/>
    <w:link w:val="7"/>
    <w:rsid w:val="002555EF"/>
    <w:rPr>
      <w:rFonts w:ascii="Times New Roman" w:eastAsia="宋体" w:hAnsi="Times New Roman" w:cs="Times New Roman"/>
      <w:sz w:val="22"/>
      <w:lang w:eastAsia="en-US"/>
    </w:rPr>
  </w:style>
  <w:style w:type="character" w:customStyle="1" w:styleId="80">
    <w:name w:val="标题 8 字符"/>
    <w:basedOn w:val="a0"/>
    <w:link w:val="8"/>
    <w:rsid w:val="002555EF"/>
    <w:rPr>
      <w:rFonts w:ascii="Times New Roman" w:eastAsia="宋体" w:hAnsi="Times New Roman" w:cs="Times New Roman"/>
      <w:i/>
      <w:iCs/>
      <w:sz w:val="22"/>
      <w:lang w:eastAsia="en-US"/>
    </w:rPr>
  </w:style>
  <w:style w:type="paragraph" w:styleId="a3">
    <w:name w:val="footer"/>
    <w:basedOn w:val="a"/>
    <w:link w:val="a4"/>
    <w:rsid w:val="002555E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宋体"/>
      <w:sz w:val="22"/>
      <w:szCs w:val="20"/>
      <w:lang w:eastAsia="en-US"/>
    </w:rPr>
  </w:style>
  <w:style w:type="character" w:customStyle="1" w:styleId="a4">
    <w:name w:val="页脚 字符"/>
    <w:basedOn w:val="a0"/>
    <w:link w:val="a3"/>
    <w:rsid w:val="002555EF"/>
    <w:rPr>
      <w:rFonts w:ascii="Times New Roman" w:eastAsia="宋体" w:hAnsi="Times New Roman" w:cs="Times New Roman"/>
      <w:sz w:val="22"/>
      <w:szCs w:val="20"/>
      <w:lang w:eastAsia="en-US"/>
    </w:rPr>
  </w:style>
  <w:style w:type="character" w:styleId="a5">
    <w:name w:val="page number"/>
    <w:basedOn w:val="a0"/>
    <w:rsid w:val="002555EF"/>
  </w:style>
  <w:style w:type="table" w:styleId="a6">
    <w:name w:val="Table Grid"/>
    <w:basedOn w:val="a1"/>
    <w:rsid w:val="002555EF"/>
    <w:rPr>
      <w:rFonts w:ascii="Times New Roman" w:eastAsia="宋体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nhideWhenUsed/>
    <w:qFormat/>
    <w:rsid w:val="002555EF"/>
    <w:pPr>
      <w:spacing w:after="200"/>
    </w:pPr>
    <w:rPr>
      <w:rFonts w:asciiTheme="minorHAnsi" w:eastAsiaTheme="minorEastAsia" w:hAnsiTheme="minorHAnsi" w:cstheme="minorBidi"/>
      <w:i/>
      <w:iCs/>
      <w:color w:val="44546A" w:themeColor="text2"/>
      <w:sz w:val="18"/>
      <w:szCs w:val="18"/>
    </w:rPr>
  </w:style>
  <w:style w:type="paragraph" w:styleId="a8">
    <w:name w:val="List Paragraph"/>
    <w:basedOn w:val="a"/>
    <w:link w:val="a9"/>
    <w:uiPriority w:val="34"/>
    <w:qFormat/>
    <w:rsid w:val="002555EF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列表段落 字符"/>
    <w:link w:val="a8"/>
    <w:uiPriority w:val="34"/>
    <w:rsid w:val="002555EF"/>
    <w:rPr>
      <w:sz w:val="22"/>
      <w:szCs w:val="22"/>
    </w:rPr>
  </w:style>
  <w:style w:type="paragraph" w:styleId="aa">
    <w:name w:val="Balloon Text"/>
    <w:basedOn w:val="a"/>
    <w:link w:val="ab"/>
    <w:uiPriority w:val="99"/>
    <w:semiHidden/>
    <w:unhideWhenUsed/>
    <w:rsid w:val="00F35FF7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35FF7"/>
    <w:rPr>
      <w:rFonts w:ascii="Times New Roman" w:eastAsia="Times New Roman" w:hAnsi="Times New Roman" w:cs="Times New Roman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A002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A002CE"/>
    <w:rPr>
      <w:rFonts w:ascii="Times New Roman" w:eastAsia="Times New Roman" w:hAnsi="Times New Roman" w:cs="Times New Roman"/>
      <w:sz w:val="18"/>
      <w:szCs w:val="18"/>
    </w:rPr>
  </w:style>
  <w:style w:type="paragraph" w:styleId="ae">
    <w:name w:val="endnote text"/>
    <w:basedOn w:val="a"/>
    <w:link w:val="af"/>
    <w:uiPriority w:val="99"/>
    <w:semiHidden/>
    <w:unhideWhenUsed/>
    <w:rsid w:val="00485F70"/>
    <w:pPr>
      <w:snapToGrid w:val="0"/>
    </w:pPr>
  </w:style>
  <w:style w:type="character" w:customStyle="1" w:styleId="af">
    <w:name w:val="尾注文本 字符"/>
    <w:basedOn w:val="a0"/>
    <w:link w:val="ae"/>
    <w:uiPriority w:val="99"/>
    <w:semiHidden/>
    <w:rsid w:val="00485F70"/>
    <w:rPr>
      <w:rFonts w:ascii="Times New Roman" w:eastAsia="Times New Roman" w:hAnsi="Times New Roman" w:cs="Times New Roman"/>
    </w:rPr>
  </w:style>
  <w:style w:type="character" w:styleId="af0">
    <w:name w:val="endnote reference"/>
    <w:basedOn w:val="a0"/>
    <w:uiPriority w:val="99"/>
    <w:semiHidden/>
    <w:unhideWhenUsed/>
    <w:rsid w:val="00485F70"/>
    <w:rPr>
      <w:vertAlign w:val="superscript"/>
    </w:rPr>
  </w:style>
  <w:style w:type="character" w:customStyle="1" w:styleId="90">
    <w:name w:val="标题 9 字符"/>
    <w:basedOn w:val="a0"/>
    <w:link w:val="9"/>
    <w:uiPriority w:val="9"/>
    <w:semiHidden/>
    <w:rsid w:val="0063390F"/>
    <w:rPr>
      <w:rFonts w:asciiTheme="majorHAnsi" w:eastAsiaTheme="majorEastAsia" w:hAnsiTheme="majorHAnsi" w:cstheme="majorBidi"/>
      <w:sz w:val="21"/>
      <w:szCs w:val="21"/>
    </w:rPr>
  </w:style>
  <w:style w:type="character" w:styleId="af1">
    <w:name w:val="Hyperlink"/>
    <w:basedOn w:val="a0"/>
    <w:uiPriority w:val="99"/>
    <w:unhideWhenUsed/>
    <w:rsid w:val="002C02D0"/>
    <w:rPr>
      <w:color w:val="0563C1" w:themeColor="hyperlink"/>
      <w:u w:val="single"/>
    </w:rPr>
  </w:style>
  <w:style w:type="character" w:styleId="af2">
    <w:name w:val="Unresolved Mention"/>
    <w:basedOn w:val="a0"/>
    <w:uiPriority w:val="99"/>
    <w:semiHidden/>
    <w:unhideWhenUsed/>
    <w:rsid w:val="002C02D0"/>
    <w:rPr>
      <w:color w:val="605E5C"/>
      <w:shd w:val="clear" w:color="auto" w:fill="E1DFDD"/>
    </w:rPr>
  </w:style>
  <w:style w:type="character" w:styleId="af3">
    <w:name w:val="FollowedHyperlink"/>
    <w:basedOn w:val="a0"/>
    <w:uiPriority w:val="99"/>
    <w:semiHidden/>
    <w:unhideWhenUsed/>
    <w:rsid w:val="002C02D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5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9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4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1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2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franck.galpin@interdigital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zhongxu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liqiangw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95BBB-639F-415D-BF09-9105AAFBE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2675</TotalTime>
  <Pages>8</Pages>
  <Words>2117</Words>
  <Characters>12073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Zeqiang Li</dc:creator>
  <cp:keywords/>
  <dc:description/>
  <cp:lastModifiedBy>T167511</cp:lastModifiedBy>
  <cp:revision>2737</cp:revision>
  <dcterms:created xsi:type="dcterms:W3CDTF">2021-07-01T02:24:00Z</dcterms:created>
  <dcterms:modified xsi:type="dcterms:W3CDTF">2022-04-21T23:04:00Z</dcterms:modified>
</cp:coreProperties>
</file>