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BF1F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A0AAB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83252">
              <w:rPr>
                <w:lang w:val="en-CA"/>
              </w:rPr>
              <w:t>0224</w:t>
            </w:r>
            <w:r w:rsidR="006A0E5C" w:rsidRPr="006A0E5C">
              <w:rPr>
                <w:lang w:val="en-CA"/>
              </w:rPr>
              <w:t>-v</w:t>
            </w:r>
            <w:r w:rsidR="00C8325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59AE3" w:rsidR="00E61DAC" w:rsidRPr="005B217D" w:rsidRDefault="00C832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021F">
              <w:rPr>
                <w:b/>
                <w:szCs w:val="22"/>
                <w:lang w:val="en-CA"/>
              </w:rPr>
              <w:t>Cross-check of JVET-</w:t>
            </w:r>
            <w:r>
              <w:rPr>
                <w:b/>
                <w:szCs w:val="22"/>
                <w:lang w:val="en-CA"/>
              </w:rPr>
              <w:t>Y</w:t>
            </w:r>
            <w:r w:rsidRPr="0080021F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084</w:t>
            </w:r>
            <w:r w:rsidRPr="0080021F">
              <w:rPr>
                <w:b/>
                <w:szCs w:val="22"/>
                <w:lang w:val="en-CA"/>
              </w:rPr>
              <w:t xml:space="preserve"> (</w:t>
            </w: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1-</w:t>
            </w:r>
            <w:r>
              <w:rPr>
                <w:b/>
                <w:szCs w:val="22"/>
                <w:lang w:val="en-CA"/>
              </w:rPr>
              <w:t>1.3</w:t>
            </w:r>
            <w:r w:rsidRPr="003F31E4">
              <w:rPr>
                <w:b/>
                <w:szCs w:val="22"/>
                <w:lang w:val="en-CA"/>
              </w:rPr>
              <w:t>: A Deep In-Loop Filter</w:t>
            </w:r>
            <w:r w:rsidRPr="0080021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4FEA1B" w:rsidR="00E61DAC" w:rsidRPr="005B217D" w:rsidRDefault="00C832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D69CB7" w:rsidR="00E61DAC" w:rsidRPr="005B217D" w:rsidRDefault="00C8325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8A5EFA" w:rsidR="00E61DAC" w:rsidRPr="005B217D" w:rsidRDefault="00C832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Takada</w:t>
            </w:r>
          </w:p>
        </w:tc>
        <w:tc>
          <w:tcPr>
            <w:tcW w:w="900" w:type="dxa"/>
          </w:tcPr>
          <w:p w14:paraId="0140ECA2" w14:textId="6BA6FB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1F164A" w:rsidR="00E61DAC" w:rsidRPr="00C83252" w:rsidRDefault="00D5739A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83252" w:rsidRPr="0080021F">
                <w:rPr>
                  <w:rStyle w:val="a6"/>
                </w:rPr>
                <w:t>keiichiro.takada@sharp.co.jp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683331" w:rsidR="00E61DAC" w:rsidRPr="005B217D" w:rsidRDefault="00C832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2A21B" w14:textId="2B64FFFA" w:rsidR="009C79D6" w:rsidRPr="00DF5F14" w:rsidRDefault="00DF5F14" w:rsidP="00DF5F14">
      <w:pPr>
        <w:spacing w:before="0"/>
        <w:rPr>
          <w:lang w:val="en-CA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reports </w:t>
      </w:r>
      <w:r w:rsidR="001C2451"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cross-check result of JVET-Y0084 [1], which </w:t>
      </w:r>
      <w:r w:rsidR="00851774" w:rsidRPr="005B217D">
        <w:rPr>
          <w:lang w:val="en-CA"/>
        </w:rPr>
        <w:t>present</w:t>
      </w:r>
      <w:r w:rsidR="00851774">
        <w:rPr>
          <w:lang w:val="en-CA"/>
        </w:rPr>
        <w:t>s a convolutional neural network-based in-loop filtering method</w:t>
      </w:r>
      <w:r w:rsidR="00851774" w:rsidRPr="00A865EC">
        <w:rPr>
          <w:lang w:val="en-CA"/>
        </w:rPr>
        <w:t xml:space="preserve"> </w:t>
      </w:r>
      <w:r w:rsidR="00851774">
        <w:rPr>
          <w:lang w:val="en-CA"/>
        </w:rPr>
        <w:t xml:space="preserve">with </w:t>
      </w:r>
      <w:r w:rsidR="00851774">
        <w:rPr>
          <w:rFonts w:hint="eastAsia"/>
          <w:lang w:val="en-CA" w:eastAsia="zh-CN"/>
        </w:rPr>
        <w:t xml:space="preserve">QP based </w:t>
      </w:r>
      <w:r w:rsidR="00851774">
        <w:rPr>
          <w:lang w:val="en-CA" w:eastAsia="zh-CN"/>
        </w:rPr>
        <w:t>models</w:t>
      </w:r>
      <w:r w:rsidR="00851774">
        <w:rPr>
          <w:lang w:val="en-CA"/>
        </w:rPr>
        <w:t>.</w:t>
      </w:r>
      <w:r>
        <w:rPr>
          <w:lang w:val="en-CA"/>
        </w:rPr>
        <w:t xml:space="preserve"> It is </w:t>
      </w:r>
      <w:r w:rsidR="00165E6B">
        <w:rPr>
          <w:lang w:val="en-CA"/>
        </w:rPr>
        <w:t>found</w:t>
      </w:r>
      <w:r>
        <w:rPr>
          <w:lang w:val="en-CA"/>
        </w:rPr>
        <w:t xml:space="preserve"> that </w:t>
      </w:r>
      <w:r w:rsidRPr="00DF5F14">
        <w:rPr>
          <w:lang w:val="en-CA" w:eastAsia="ja-JP"/>
        </w:rPr>
        <w:t>a slight difference between the simulation results and t</w:t>
      </w:r>
      <w:r>
        <w:rPr>
          <w:lang w:val="en-CA" w:eastAsia="ja-JP"/>
        </w:rPr>
        <w:t>hose</w:t>
      </w:r>
      <w:r w:rsidRPr="00DF5F14">
        <w:rPr>
          <w:lang w:val="en-CA" w:eastAsia="ja-JP"/>
        </w:rPr>
        <w:t xml:space="preserve"> </w:t>
      </w:r>
      <w:r>
        <w:rPr>
          <w:lang w:val="en-CA"/>
        </w:rPr>
        <w:t>provided by the proponents.</w:t>
      </w:r>
    </w:p>
    <w:p w14:paraId="7D2AC1F0" w14:textId="443B4952" w:rsidR="00745F6B" w:rsidRPr="005B217D" w:rsidRDefault="00C83252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1539A21D" w14:textId="3A5BA1F9" w:rsidR="001F2594" w:rsidRDefault="00DF5F14" w:rsidP="009234A5">
      <w:pPr>
        <w:rPr>
          <w:lang w:val="en-CA"/>
        </w:rPr>
      </w:pPr>
      <w:r w:rsidRPr="004519D3">
        <w:rPr>
          <w:lang w:val="en-CA"/>
        </w:rPr>
        <w:t xml:space="preserve">The simulations are based on the test conditions of VTM-11.0 </w:t>
      </w:r>
      <w:r>
        <w:rPr>
          <w:lang w:val="en-CA"/>
        </w:rPr>
        <w:t xml:space="preserve">NNVC </w:t>
      </w:r>
      <w:r w:rsidRPr="004519D3">
        <w:rPr>
          <w:lang w:val="en-CA"/>
        </w:rPr>
        <w:t>[2].</w:t>
      </w:r>
      <w:r>
        <w:rPr>
          <w:rFonts w:eastAsia="游明朝" w:hint="eastAsia"/>
          <w:lang w:val="en-CA" w:eastAsia="ja-JP"/>
        </w:rPr>
        <w:t xml:space="preserve"> </w:t>
      </w:r>
      <w:r w:rsidR="00D206C9">
        <w:rPr>
          <w:lang w:val="en-CA"/>
        </w:rPr>
        <w:t>These are</w:t>
      </w:r>
      <w:r w:rsidR="00D206C9" w:rsidRPr="004519D3">
        <w:rPr>
          <w:lang w:val="en-CA"/>
        </w:rPr>
        <w:t xml:space="preserve"> performed </w:t>
      </w:r>
      <w:r w:rsidR="00D206C9">
        <w:rPr>
          <w:lang w:val="en-CA"/>
        </w:rPr>
        <w:t>with</w:t>
      </w:r>
      <w:r w:rsidR="00D206C9" w:rsidRPr="004519D3">
        <w:rPr>
          <w:lang w:val="en-CA"/>
        </w:rPr>
        <w:t xml:space="preserve"> all-intra </w:t>
      </w:r>
      <w:r w:rsidR="00D206C9">
        <w:rPr>
          <w:lang w:val="en-CA"/>
        </w:rPr>
        <w:t xml:space="preserve">and </w:t>
      </w:r>
      <w:r w:rsidR="00D206C9" w:rsidRPr="004519D3">
        <w:rPr>
          <w:lang w:val="en-CA"/>
        </w:rPr>
        <w:t>random access</w:t>
      </w:r>
      <w:r w:rsidR="001E7FC9">
        <w:rPr>
          <w:lang w:val="en-CA"/>
        </w:rPr>
        <w:t xml:space="preserve"> </w:t>
      </w:r>
      <w:r w:rsidR="001E7FC9" w:rsidRPr="001E7FC9">
        <w:rPr>
          <w:lang w:val="en-CA"/>
        </w:rPr>
        <w:t>under</w:t>
      </w:r>
      <w:r w:rsidR="001E7FC9">
        <w:rPr>
          <w:lang w:val="en-CA"/>
        </w:rPr>
        <w:t xml:space="preserve"> EE1.3.1, 1.3.2 and 1.3.3</w:t>
      </w:r>
      <w:r w:rsidR="00785F8F">
        <w:rPr>
          <w:lang w:val="en-CA"/>
        </w:rPr>
        <w:t>.</w:t>
      </w:r>
      <w:r w:rsidR="00D206C9" w:rsidRPr="004519D3">
        <w:rPr>
          <w:lang w:val="en-CA"/>
        </w:rPr>
        <w:t xml:space="preserve"> </w:t>
      </w:r>
      <w:r w:rsidR="00785F8F">
        <w:rPr>
          <w:lang w:val="en-CA"/>
        </w:rPr>
        <w:t>T</w:t>
      </w:r>
      <w:r w:rsidR="00D206C9" w:rsidRPr="004519D3">
        <w:rPr>
          <w:lang w:val="en-CA"/>
        </w:rPr>
        <w:t>he results are shown in table1, table2 and table3 respectively.</w:t>
      </w:r>
      <w:r w:rsidR="00D206C9">
        <w:rPr>
          <w:lang w:val="en-CA"/>
        </w:rPr>
        <w:t xml:space="preserve"> </w:t>
      </w:r>
      <w:r w:rsidR="00D206C9" w:rsidRPr="004519D3">
        <w:rPr>
          <w:lang w:val="en-CA"/>
        </w:rPr>
        <w:t xml:space="preserve">Each result was compared with </w:t>
      </w:r>
      <w:r w:rsidR="00D206C9">
        <w:rPr>
          <w:lang w:val="en-CA"/>
        </w:rPr>
        <w:t>JVET-</w:t>
      </w:r>
      <w:r w:rsidR="001E7FC9">
        <w:rPr>
          <w:lang w:val="en-CA"/>
        </w:rPr>
        <w:t>Y</w:t>
      </w:r>
      <w:r w:rsidR="00D206C9" w:rsidRPr="004519D3">
        <w:rPr>
          <w:lang w:val="en-CA"/>
        </w:rPr>
        <w:t>00</w:t>
      </w:r>
      <w:r w:rsidR="001E7FC9">
        <w:rPr>
          <w:lang w:val="en-CA"/>
        </w:rPr>
        <w:t>84</w:t>
      </w:r>
      <w:r w:rsidR="00D206C9" w:rsidRPr="004519D3">
        <w:rPr>
          <w:lang w:val="en-CA"/>
        </w:rPr>
        <w:t xml:space="preserve"> and</w:t>
      </w:r>
      <w:r w:rsidR="001E7FC9" w:rsidRPr="001E7FC9">
        <w:rPr>
          <w:lang w:val="en-CA"/>
        </w:rPr>
        <w:t xml:space="preserve"> slight differences were found.</w:t>
      </w:r>
    </w:p>
    <w:p w14:paraId="0350B7D3" w14:textId="77777777" w:rsidR="002F037D" w:rsidRDefault="002F037D" w:rsidP="002F037D">
      <w:pPr>
        <w:pStyle w:val="ac"/>
        <w:numPr>
          <w:ilvl w:val="0"/>
          <w:numId w:val="12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  <w:r w:rsidRPr="009C7654">
        <w:rPr>
          <w:rFonts w:hint="eastAsia"/>
          <w:lang w:eastAsia="zh-CN"/>
        </w:rPr>
        <w:t xml:space="preserve"> </w:t>
      </w:r>
    </w:p>
    <w:p w14:paraId="4AA8BB72" w14:textId="72EEDDE7" w:rsidR="002F037D" w:rsidRPr="009C7654" w:rsidRDefault="002F037D" w:rsidP="002F037D">
      <w:pPr>
        <w:pStyle w:val="ac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{-5.66%, 0.84%, 0.92%}, RA{</w:t>
      </w:r>
      <w:r w:rsidRPr="002F037D">
        <w:rPr>
          <w:lang w:eastAsia="zh-CN"/>
        </w:rPr>
        <w:t>-2.25%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-0.22%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-0.25%</w:t>
      </w:r>
      <w:r>
        <w:rPr>
          <w:lang w:eastAsia="zh-CN"/>
        </w:rPr>
        <w:t>}</w:t>
      </w:r>
    </w:p>
    <w:p w14:paraId="462BDB2F" w14:textId="77777777" w:rsidR="002F037D" w:rsidRDefault="002F037D" w:rsidP="002F037D">
      <w:pPr>
        <w:pStyle w:val="ac"/>
        <w:numPr>
          <w:ilvl w:val="0"/>
          <w:numId w:val="12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1B847198" w14:textId="4E31805C" w:rsidR="002F037D" w:rsidRPr="00B73B28" w:rsidRDefault="002F037D" w:rsidP="002F037D">
      <w:pPr>
        <w:pStyle w:val="ac"/>
        <w:tabs>
          <w:tab w:val="clear" w:pos="1800"/>
          <w:tab w:val="clear" w:pos="216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</w:t>
      </w:r>
      <w:r w:rsidRPr="002F037D">
        <w:rPr>
          <w:lang w:eastAsia="zh-CN"/>
        </w:rPr>
        <w:t>-5.79%</w:t>
      </w:r>
      <w:r>
        <w:rPr>
          <w:lang w:eastAsia="zh-CN"/>
        </w:rPr>
        <w:t xml:space="preserve">, </w:t>
      </w:r>
      <w:r w:rsidRPr="002F037D">
        <w:rPr>
          <w:lang w:eastAsia="zh-CN"/>
        </w:rPr>
        <w:t>0.56%</w:t>
      </w:r>
      <w:r>
        <w:rPr>
          <w:lang w:eastAsia="zh-CN"/>
        </w:rPr>
        <w:t xml:space="preserve">, </w:t>
      </w:r>
      <w:r w:rsidRPr="002F037D">
        <w:rPr>
          <w:lang w:eastAsia="zh-CN"/>
        </w:rPr>
        <w:t>0.50%</w:t>
      </w:r>
      <w:r>
        <w:rPr>
          <w:lang w:eastAsia="zh-CN"/>
        </w:rPr>
        <w:t>}, RA{</w:t>
      </w:r>
      <w:r w:rsidRPr="002F037D">
        <w:rPr>
          <w:lang w:eastAsia="zh-CN"/>
        </w:rPr>
        <w:t>-2.58%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-0.16%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-0.27%</w:t>
      </w:r>
      <w:r>
        <w:rPr>
          <w:lang w:eastAsia="zh-CN"/>
        </w:rPr>
        <w:t>}</w:t>
      </w:r>
    </w:p>
    <w:p w14:paraId="43068DB0" w14:textId="77777777" w:rsidR="002F037D" w:rsidRDefault="002F037D" w:rsidP="002F037D">
      <w:pPr>
        <w:pStyle w:val="ac"/>
        <w:numPr>
          <w:ilvl w:val="0"/>
          <w:numId w:val="12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input).</w:t>
      </w:r>
    </w:p>
    <w:p w14:paraId="6D767EFD" w14:textId="3706E19C" w:rsidR="002F037D" w:rsidRDefault="002F037D" w:rsidP="002F037D">
      <w:pPr>
        <w:pStyle w:val="ac"/>
        <w:tabs>
          <w:tab w:val="clear" w:pos="1800"/>
          <w:tab w:val="clear" w:pos="2160"/>
        </w:tabs>
        <w:ind w:left="360" w:firstLineChars="0" w:firstLine="0"/>
        <w:rPr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I {</w:t>
      </w:r>
      <w:r w:rsidRPr="002F037D">
        <w:rPr>
          <w:lang w:eastAsia="zh-CN"/>
        </w:rPr>
        <w:t>-5.80%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-16.53%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-18.19%</w:t>
      </w:r>
      <w:r>
        <w:rPr>
          <w:lang w:eastAsia="zh-CN"/>
        </w:rPr>
        <w:t>}, RA{</w:t>
      </w:r>
      <w:r w:rsidRPr="002F037D">
        <w:rPr>
          <w:lang w:eastAsia="zh-CN"/>
        </w:rPr>
        <w:t>-2.68%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-11.82%</w:t>
      </w:r>
      <w:r>
        <w:rPr>
          <w:lang w:eastAsia="zh-CN"/>
        </w:rPr>
        <w:t xml:space="preserve">, </w:t>
      </w:r>
      <w:r w:rsidRPr="002F037D">
        <w:rPr>
          <w:lang w:eastAsia="zh-CN"/>
        </w:rPr>
        <w:t>-11.20%</w:t>
      </w:r>
      <w:r>
        <w:rPr>
          <w:lang w:eastAsia="zh-CN"/>
        </w:rPr>
        <w:t>}</w:t>
      </w:r>
    </w:p>
    <w:p w14:paraId="686199A8" w14:textId="77777777" w:rsidR="002F037D" w:rsidRDefault="002F037D" w:rsidP="009234A5">
      <w:pPr>
        <w:rPr>
          <w:lang w:val="en-CA"/>
        </w:rPr>
      </w:pPr>
    </w:p>
    <w:p w14:paraId="4E586069" w14:textId="2C3B7EA5" w:rsidR="009C79D6" w:rsidRDefault="009C79D6" w:rsidP="009C79D6">
      <w:pPr>
        <w:spacing w:before="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1</w:t>
      </w:r>
      <w:r>
        <w:rPr>
          <w:b/>
          <w:bCs/>
        </w:rPr>
        <w:t xml:space="preserve">  Simulation results in AI and RA under EE1.3.1</w:t>
      </w:r>
    </w:p>
    <w:tbl>
      <w:tblPr>
        <w:tblW w:w="6940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CD10A3" w:rsidRPr="00CD10A3" w14:paraId="390D1BC6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18E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D4E9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D10A3" w:rsidRPr="00CD10A3" w14:paraId="39E04A40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4CC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0491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CD10A3" w:rsidRPr="00CD10A3" w14:paraId="4219366F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45C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C20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6246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0EF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BCC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B84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D10A3" w:rsidRPr="00CD10A3" w14:paraId="285EE739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093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0EC2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9E8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C09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6FB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B4C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65956%</w:t>
            </w:r>
          </w:p>
        </w:tc>
      </w:tr>
      <w:tr w:rsidR="00CD10A3" w:rsidRPr="00CD10A3" w14:paraId="6B482E2E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40A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1794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0D8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0FB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299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673B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50279%</w:t>
            </w:r>
          </w:p>
        </w:tc>
      </w:tr>
      <w:tr w:rsidR="00CD10A3" w:rsidRPr="00CD10A3" w14:paraId="0AE33692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7C3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949C7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394C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08E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50B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C73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53291%</w:t>
            </w:r>
          </w:p>
        </w:tc>
      </w:tr>
      <w:tr w:rsidR="00CD10A3" w:rsidRPr="00CD10A3" w14:paraId="410BFF53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367C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41CC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96B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F2E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3F0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834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39436%</w:t>
            </w:r>
          </w:p>
        </w:tc>
      </w:tr>
      <w:tr w:rsidR="00CD10A3" w:rsidRPr="00CD10A3" w14:paraId="52C1E84A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DB2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A7CB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45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BC4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C23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B06C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73778%</w:t>
            </w:r>
          </w:p>
        </w:tc>
      </w:tr>
      <w:tr w:rsidR="00CD10A3" w:rsidRPr="00CD10A3" w14:paraId="6D20018E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3C8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47C4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C3A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B96C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5E7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F8B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53996%</w:t>
            </w:r>
          </w:p>
        </w:tc>
      </w:tr>
      <w:tr w:rsidR="00CD10A3" w:rsidRPr="00CD10A3" w14:paraId="1E85D0B4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A19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B109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484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AAB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AA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EF3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39221%</w:t>
            </w:r>
          </w:p>
        </w:tc>
      </w:tr>
      <w:tr w:rsidR="00CD10A3" w:rsidRPr="00CD10A3" w14:paraId="7A2A9EB6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3F3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18FE5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0FC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923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1666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70A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57069%</w:t>
            </w:r>
          </w:p>
        </w:tc>
      </w:tr>
    </w:tbl>
    <w:p w14:paraId="01763C56" w14:textId="455F03E1" w:rsidR="009C79D6" w:rsidRDefault="009C79D6" w:rsidP="009C79D6">
      <w:pPr>
        <w:spacing w:before="0"/>
        <w:jc w:val="center"/>
        <w:rPr>
          <w:b/>
          <w:bCs/>
          <w:lang w:val="en-CA" w:eastAsia="ja-JP"/>
        </w:rPr>
      </w:pPr>
    </w:p>
    <w:tbl>
      <w:tblPr>
        <w:tblW w:w="6942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CD10A3" w:rsidRPr="00CD10A3" w14:paraId="75AC9A70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C70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C837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D10A3" w:rsidRPr="00CD10A3" w14:paraId="53C76E57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A09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69BE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CD10A3" w:rsidRPr="00CD10A3" w14:paraId="5668480F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EAC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BE3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FE2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E9A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090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5AE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D10A3" w:rsidRPr="00CD10A3" w14:paraId="1F832A3D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3AF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106B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B34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C0C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8AE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177%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6AC7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97423%</w:t>
            </w:r>
          </w:p>
        </w:tc>
      </w:tr>
      <w:tr w:rsidR="00CD10A3" w:rsidRPr="00CD10A3" w14:paraId="2EC05432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6C1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5D4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67B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E744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0B5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172%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18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87526%</w:t>
            </w:r>
          </w:p>
        </w:tc>
      </w:tr>
      <w:tr w:rsidR="00CD10A3" w:rsidRPr="00CD10A3" w14:paraId="15672FE5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CA5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828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6877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5FC4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C76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B00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105785%</w:t>
            </w:r>
          </w:p>
        </w:tc>
      </w:tr>
      <w:tr w:rsidR="00CD10A3" w:rsidRPr="00CD10A3" w14:paraId="078E1650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EA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20C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D8F9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6CC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AB9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C09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94433%</w:t>
            </w:r>
          </w:p>
        </w:tc>
      </w:tr>
      <w:tr w:rsidR="00CD10A3" w:rsidRPr="00CD10A3" w14:paraId="4D1BC19F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B547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96A2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B36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0A68B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0A9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685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10A3" w:rsidRPr="00CD10A3" w14:paraId="6A83C6E2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DFC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0" w:name="_Hlk93366502"/>
            <w:r w:rsidRPr="00CD10A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C304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60D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29FE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C1ED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73F7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97200%</w:t>
            </w:r>
          </w:p>
        </w:tc>
      </w:tr>
      <w:bookmarkEnd w:id="0"/>
      <w:tr w:rsidR="00CD10A3" w:rsidRPr="00CD10A3" w14:paraId="2B911A2A" w14:textId="77777777" w:rsidTr="00CD10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CB7A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FF6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FF5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B6E4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3B52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813F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100077%</w:t>
            </w:r>
          </w:p>
        </w:tc>
      </w:tr>
      <w:tr w:rsidR="00CD10A3" w:rsidRPr="00CD10A3" w14:paraId="0B768F05" w14:textId="77777777" w:rsidTr="00CD10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93A6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31B5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9D88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94DC4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1D23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A5C0" w14:textId="77777777" w:rsidR="00CD10A3" w:rsidRPr="00CD10A3" w:rsidRDefault="00CD10A3" w:rsidP="00CD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0A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164266%</w:t>
            </w:r>
          </w:p>
        </w:tc>
      </w:tr>
    </w:tbl>
    <w:p w14:paraId="6924B0E4" w14:textId="3FA31915" w:rsidR="00CD10A3" w:rsidRDefault="00CD10A3" w:rsidP="009C79D6">
      <w:pPr>
        <w:spacing w:before="0"/>
        <w:jc w:val="center"/>
        <w:rPr>
          <w:b/>
          <w:bCs/>
          <w:lang w:val="en-CA" w:eastAsia="ja-JP"/>
        </w:rPr>
      </w:pPr>
    </w:p>
    <w:p w14:paraId="6F0616F0" w14:textId="77777777" w:rsidR="00CD10A3" w:rsidRPr="002C0911" w:rsidRDefault="00CD10A3" w:rsidP="009C79D6">
      <w:pPr>
        <w:spacing w:before="0"/>
        <w:jc w:val="center"/>
        <w:rPr>
          <w:b/>
          <w:bCs/>
          <w:lang w:val="en-CA" w:eastAsia="ja-JP"/>
        </w:rPr>
      </w:pPr>
    </w:p>
    <w:p w14:paraId="35E7E8EE" w14:textId="2FF57228" w:rsidR="009C79D6" w:rsidRDefault="009C79D6" w:rsidP="009C79D6">
      <w:pPr>
        <w:spacing w:before="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2</w:t>
      </w:r>
      <w:r>
        <w:rPr>
          <w:b/>
          <w:bCs/>
        </w:rPr>
        <w:t xml:space="preserve">  Simulation results in AI and RA under EE1.3.2</w:t>
      </w:r>
    </w:p>
    <w:tbl>
      <w:tblPr>
        <w:tblW w:w="6940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AD34F6" w:rsidRPr="00AD34F6" w14:paraId="2586CC4C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C817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0C0F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34F6" w:rsidRPr="00AD34F6" w14:paraId="40AC5920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44EB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8C5E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AD34F6" w:rsidRPr="00AD34F6" w14:paraId="394E6F91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FB4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177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9C1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8A29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2EBE9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192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34F6" w:rsidRPr="00AD34F6" w14:paraId="035DB52F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E05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C910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120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CDB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AA0B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234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66028%</w:t>
            </w:r>
          </w:p>
        </w:tc>
      </w:tr>
      <w:tr w:rsidR="00AD34F6" w:rsidRPr="00AD34F6" w14:paraId="00614A86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840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11E3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680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157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055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FB5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50519%</w:t>
            </w:r>
          </w:p>
        </w:tc>
      </w:tr>
      <w:tr w:rsidR="00AD34F6" w:rsidRPr="00AD34F6" w14:paraId="312CC655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B67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7FCF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92B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16CE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B4E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DFA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53862%</w:t>
            </w:r>
          </w:p>
        </w:tc>
      </w:tr>
      <w:tr w:rsidR="00AD34F6" w:rsidRPr="00AD34F6" w14:paraId="2BDC13BD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701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6DC1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969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6B7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567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141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41055%</w:t>
            </w:r>
          </w:p>
        </w:tc>
      </w:tr>
      <w:tr w:rsidR="00AD34F6" w:rsidRPr="00AD34F6" w14:paraId="19D5561B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16A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A1BE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BBC8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C59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0FB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FCA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73808%</w:t>
            </w:r>
          </w:p>
        </w:tc>
      </w:tr>
      <w:tr w:rsidR="00AD34F6" w:rsidRPr="00AD34F6" w14:paraId="3C9F3A10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0F9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1" w:name="_Hlk93366546"/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30BA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3D8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A78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BC5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D2C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54700%</w:t>
            </w:r>
          </w:p>
        </w:tc>
      </w:tr>
      <w:bookmarkEnd w:id="1"/>
      <w:tr w:rsidR="00AD34F6" w:rsidRPr="00AD34F6" w14:paraId="3F527E33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4CA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FAE0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3D5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4E48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B5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ADE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41312%</w:t>
            </w:r>
          </w:p>
        </w:tc>
      </w:tr>
      <w:tr w:rsidR="00AD34F6" w:rsidRPr="00AD34F6" w14:paraId="6317D3B9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438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BFD3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13E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F3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4B06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680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56780%</w:t>
            </w:r>
          </w:p>
        </w:tc>
      </w:tr>
    </w:tbl>
    <w:p w14:paraId="762923DF" w14:textId="77777777" w:rsidR="009C79D6" w:rsidRDefault="009C79D6" w:rsidP="009C79D6">
      <w:pPr>
        <w:spacing w:before="0"/>
        <w:jc w:val="center"/>
        <w:rPr>
          <w:b/>
          <w:bCs/>
        </w:rPr>
      </w:pPr>
    </w:p>
    <w:tbl>
      <w:tblPr>
        <w:tblW w:w="6942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AD34F6" w:rsidRPr="00AD34F6" w14:paraId="5A3916F1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958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7FAB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34F6" w:rsidRPr="00AD34F6" w14:paraId="1EED9CB4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EFB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558D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AD34F6" w:rsidRPr="00AD34F6" w14:paraId="1ADA72C8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572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F14B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B5B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336C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943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F137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D34F6" w:rsidRPr="00AD34F6" w14:paraId="5356E41A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1F20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D88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AA7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D299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02B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177%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C74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96885%</w:t>
            </w:r>
          </w:p>
        </w:tc>
      </w:tr>
      <w:tr w:rsidR="00AD34F6" w:rsidRPr="00AD34F6" w14:paraId="414B693B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8AF8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5178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2C5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5D8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8A5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E8F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86306%</w:t>
            </w:r>
          </w:p>
        </w:tc>
      </w:tr>
      <w:tr w:rsidR="00AD34F6" w:rsidRPr="00AD34F6" w14:paraId="58499639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CEE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59C6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EE8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672C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D58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176%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88D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105806%</w:t>
            </w:r>
          </w:p>
        </w:tc>
      </w:tr>
      <w:tr w:rsidR="00AD34F6" w:rsidRPr="00AD34F6" w14:paraId="1ED4A284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DFE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4B0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4E9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113C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251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5AE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95609%</w:t>
            </w:r>
          </w:p>
        </w:tc>
      </w:tr>
      <w:tr w:rsidR="00AD34F6" w:rsidRPr="00AD34F6" w14:paraId="54F2BA6D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52BB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B34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F22E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28F73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638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6B3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34F6" w:rsidRPr="00AD34F6" w14:paraId="0D9BF230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D032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2" w:name="_Hlk93366583"/>
            <w:r w:rsidRPr="00AD34F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FDE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9A59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1AA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5098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805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97147%</w:t>
            </w:r>
          </w:p>
        </w:tc>
      </w:tr>
      <w:bookmarkEnd w:id="2"/>
      <w:tr w:rsidR="00AD34F6" w:rsidRPr="00AD34F6" w14:paraId="056C25E8" w14:textId="77777777" w:rsidTr="00AD34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32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914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85E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F1BA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5C5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414D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99939%</w:t>
            </w:r>
          </w:p>
        </w:tc>
      </w:tr>
      <w:tr w:rsidR="00AD34F6" w:rsidRPr="00AD34F6" w14:paraId="71854BB6" w14:textId="77777777" w:rsidTr="00AD34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DD5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73FC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A7C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B891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82FF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2ED4" w14:textId="77777777" w:rsidR="00AD34F6" w:rsidRPr="00AD34F6" w:rsidRDefault="00AD34F6" w:rsidP="00AD3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34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164459%</w:t>
            </w:r>
          </w:p>
        </w:tc>
      </w:tr>
    </w:tbl>
    <w:p w14:paraId="56704608" w14:textId="57AAECFF" w:rsidR="009C79D6" w:rsidRDefault="009C79D6" w:rsidP="009C79D6">
      <w:pPr>
        <w:spacing w:before="0"/>
        <w:jc w:val="center"/>
        <w:rPr>
          <w:b/>
          <w:bCs/>
          <w:lang w:val="en-CA" w:eastAsia="ja-JP"/>
        </w:rPr>
      </w:pPr>
    </w:p>
    <w:p w14:paraId="5352DD8F" w14:textId="77777777" w:rsidR="00CD10A3" w:rsidRPr="002C0911" w:rsidRDefault="00CD10A3" w:rsidP="009C79D6">
      <w:pPr>
        <w:spacing w:before="0"/>
        <w:jc w:val="center"/>
        <w:rPr>
          <w:b/>
          <w:bCs/>
          <w:lang w:val="en-CA" w:eastAsia="ja-JP"/>
        </w:rPr>
      </w:pPr>
    </w:p>
    <w:p w14:paraId="1CDFC795" w14:textId="11FF8362" w:rsidR="009C79D6" w:rsidRDefault="009C79D6" w:rsidP="009C79D6">
      <w:pPr>
        <w:spacing w:before="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3</w:t>
      </w:r>
      <w:r>
        <w:rPr>
          <w:b/>
          <w:bCs/>
        </w:rPr>
        <w:t xml:space="preserve">  Simulation results in AI and RA under EE1.3.3</w:t>
      </w:r>
    </w:p>
    <w:tbl>
      <w:tblPr>
        <w:tblW w:w="6940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01"/>
        <w:gridCol w:w="1166"/>
        <w:gridCol w:w="1166"/>
        <w:gridCol w:w="817"/>
        <w:gridCol w:w="1150"/>
      </w:tblGrid>
      <w:tr w:rsidR="00F52837" w:rsidRPr="00F52837" w14:paraId="18CCDFDD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9C4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4AA10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52837" w:rsidRPr="00F52837" w14:paraId="5CAC706A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CFA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F974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F52837" w:rsidRPr="00F52837" w14:paraId="6DFCAF8F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6D9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741C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45BE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34C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3DFA1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10C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52837" w:rsidRPr="00F52837" w14:paraId="4E829C98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036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7430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3881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-14.17%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8895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-18.95%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DC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58A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86475%</w:t>
            </w:r>
          </w:p>
        </w:tc>
      </w:tr>
      <w:tr w:rsidR="00F52837" w:rsidRPr="00F52837" w14:paraId="42A5C9D5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527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E00C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1E8C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C037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D38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5212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65860%</w:t>
            </w:r>
          </w:p>
        </w:tc>
      </w:tr>
      <w:tr w:rsidR="00F52837" w:rsidRPr="00F52837" w14:paraId="4415D069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C31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5844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15F4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-18.21%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20B4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6C40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C6F0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70000%</w:t>
            </w:r>
          </w:p>
        </w:tc>
      </w:tr>
      <w:tr w:rsidR="00F52837" w:rsidRPr="00F52837" w14:paraId="4CC1C87F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234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B8AD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87A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0924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-17.22%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4C0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3090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53221%</w:t>
            </w:r>
          </w:p>
        </w:tc>
      </w:tr>
      <w:tr w:rsidR="00F52837" w:rsidRPr="00F52837" w14:paraId="10EB051F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953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A3A1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-8.06%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37FC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-19.08%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C93BE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BB2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88E1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98645%</w:t>
            </w:r>
          </w:p>
        </w:tc>
      </w:tr>
      <w:tr w:rsidR="00F52837" w:rsidRPr="00F52837" w14:paraId="65A958B4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208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C793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3FAB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62B5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F29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3F7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71510%</w:t>
            </w:r>
          </w:p>
        </w:tc>
      </w:tr>
      <w:tr w:rsidR="00F52837" w:rsidRPr="00F52837" w14:paraId="6C2B6A07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D75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F132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-6.84%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EAF7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-14.03%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F0C9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-17.63%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40A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143%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C57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54126%</w:t>
            </w:r>
          </w:p>
        </w:tc>
      </w:tr>
      <w:tr w:rsidR="00F52837" w:rsidRPr="00F52837" w14:paraId="4058C7A2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F7BC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CC7E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EBD3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-10.38%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ECDC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79A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EF3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74750%</w:t>
            </w:r>
          </w:p>
        </w:tc>
      </w:tr>
    </w:tbl>
    <w:p w14:paraId="125FF7AF" w14:textId="06ADA714" w:rsidR="007C267F" w:rsidRDefault="007C267F" w:rsidP="009C79D6">
      <w:pPr>
        <w:spacing w:before="0"/>
        <w:jc w:val="center"/>
        <w:rPr>
          <w:b/>
          <w:bCs/>
        </w:rPr>
      </w:pPr>
    </w:p>
    <w:tbl>
      <w:tblPr>
        <w:tblW w:w="6940" w:type="dxa"/>
        <w:tblInd w:w="12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F52837" w:rsidRPr="00F52837" w14:paraId="74B0482B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088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D436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52837" w:rsidRPr="00F52837" w14:paraId="6041E328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93D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D0FBF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VTM-11.0-NNVC</w:t>
            </w:r>
          </w:p>
        </w:tc>
      </w:tr>
      <w:tr w:rsidR="00F52837" w:rsidRPr="00F52837" w14:paraId="03D5B879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6E6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CBA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403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46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9F0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673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52837" w:rsidRPr="00F52837" w14:paraId="08AA5BA7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A75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777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32AE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0F65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-9.83%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6A6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DD5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128562%</w:t>
            </w:r>
          </w:p>
        </w:tc>
      </w:tr>
      <w:tr w:rsidR="00F52837" w:rsidRPr="00F52837" w14:paraId="47308E50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D19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83381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C899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-11.35%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6783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-12.74%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799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E0B0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114396%</w:t>
            </w:r>
          </w:p>
        </w:tc>
      </w:tr>
      <w:tr w:rsidR="00F52837" w:rsidRPr="00F52837" w14:paraId="1682DA80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6CC1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EBD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CC57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-14.91%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033B5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798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E50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140395%</w:t>
            </w:r>
          </w:p>
        </w:tc>
      </w:tr>
      <w:tr w:rsidR="00F52837" w:rsidRPr="00F52837" w14:paraId="3E464A48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0B8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5E1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2108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0889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231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830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127780%</w:t>
            </w:r>
          </w:p>
        </w:tc>
      </w:tr>
      <w:tr w:rsidR="00F52837" w:rsidRPr="00F52837" w14:paraId="283FA74C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827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3F62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A943A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583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8249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142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52837" w:rsidRPr="00F52837" w14:paraId="00615F96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E2AE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3" w:name="_Hlk93366634"/>
            <w:r w:rsidRPr="00F528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FF6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901C97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-11.82%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A57E3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-11.20%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922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7BA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129126%</w:t>
            </w:r>
          </w:p>
        </w:tc>
      </w:tr>
      <w:bookmarkEnd w:id="3"/>
      <w:tr w:rsidR="00F52837" w:rsidRPr="00F52837" w14:paraId="76D1675F" w14:textId="77777777" w:rsidTr="00F528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B8C3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DE51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5AA9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-10.27%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EECB4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-11.31%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7A8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3FC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132778%</w:t>
            </w:r>
          </w:p>
        </w:tc>
      </w:tr>
      <w:tr w:rsidR="00F52837" w:rsidRPr="00F52837" w14:paraId="6E69DC54" w14:textId="77777777" w:rsidTr="00F528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7A7DD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A8F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B20A36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3E8478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DB0B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FA9C" w14:textId="77777777" w:rsidR="00F52837" w:rsidRPr="00F52837" w:rsidRDefault="00F52837" w:rsidP="00F52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28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218076%</w:t>
            </w:r>
          </w:p>
        </w:tc>
      </w:tr>
    </w:tbl>
    <w:p w14:paraId="4EEF6E13" w14:textId="525EB780" w:rsidR="007C267F" w:rsidRDefault="007C267F" w:rsidP="009C79D6">
      <w:pPr>
        <w:spacing w:before="0"/>
        <w:jc w:val="center"/>
        <w:rPr>
          <w:b/>
          <w:bCs/>
        </w:rPr>
      </w:pPr>
    </w:p>
    <w:p w14:paraId="0F9E8DA0" w14:textId="77777777" w:rsidR="009C79D6" w:rsidRPr="009C79D6" w:rsidRDefault="009C79D6" w:rsidP="009234A5">
      <w:pPr>
        <w:rPr>
          <w:szCs w:val="22"/>
          <w:lang w:val="en-CA"/>
        </w:rPr>
      </w:pPr>
    </w:p>
    <w:p w14:paraId="5F0CF8E4" w14:textId="384F7497" w:rsidR="001F2594" w:rsidRPr="005B217D" w:rsidRDefault="00C83252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062A8854" w14:textId="64EE30DB" w:rsidR="002C2791" w:rsidRDefault="002C2791" w:rsidP="002C2791">
      <w:pPr>
        <w:spacing w:before="60" w:after="60"/>
        <w:rPr>
          <w:rFonts w:eastAsia="游明朝"/>
          <w:szCs w:val="22"/>
          <w:lang w:val="en-CA" w:eastAsia="ja-JP"/>
        </w:rPr>
      </w:pPr>
      <w:r>
        <w:rPr>
          <w:szCs w:val="22"/>
          <w:lang w:val="en-CA"/>
        </w:rPr>
        <w:t>[1] X. Zhang,</w:t>
      </w:r>
      <w:r>
        <w:rPr>
          <w:szCs w:val="22"/>
          <w:lang w:val="de-DE"/>
        </w:rPr>
        <w:t xml:space="preserve"> D. Jiang</w:t>
      </w:r>
      <w:r>
        <w:rPr>
          <w:rFonts w:eastAsia="游明朝" w:hint="eastAsia"/>
          <w:szCs w:val="22"/>
          <w:lang w:val="de-DE" w:eastAsia="ja-JP"/>
        </w:rPr>
        <w:t>,</w:t>
      </w:r>
      <w:r>
        <w:rPr>
          <w:rFonts w:eastAsia="游明朝"/>
          <w:szCs w:val="22"/>
          <w:lang w:val="de-DE" w:eastAsia="ja-JP"/>
        </w:rPr>
        <w:t xml:space="preserve"> </w:t>
      </w:r>
      <w:r>
        <w:rPr>
          <w:szCs w:val="22"/>
          <w:lang w:val="en-CA"/>
        </w:rPr>
        <w:t>J. Lin, C. Fang, S. Peng</w:t>
      </w:r>
      <w:r>
        <w:rPr>
          <w:szCs w:val="22"/>
          <w:lang w:val="en-CA" w:eastAsia="ja-JP"/>
        </w:rPr>
        <w:t>, “</w:t>
      </w:r>
      <w:r w:rsidRPr="002C2791">
        <w:rPr>
          <w:szCs w:val="22"/>
          <w:lang w:val="en-CA" w:eastAsia="ja-JP"/>
        </w:rPr>
        <w:t>EE1-1.3: A Deep In-Loop Filter</w:t>
      </w:r>
      <w:r>
        <w:rPr>
          <w:szCs w:val="22"/>
          <w:lang w:val="en-CA" w:eastAsia="ja-JP"/>
        </w:rPr>
        <w:t>”,</w:t>
      </w:r>
      <w:r>
        <w:rPr>
          <w:lang w:val="en-CA" w:eastAsia="ja-JP"/>
        </w:rPr>
        <w:t xml:space="preserve"> Joint Video Experts Team Document,</w:t>
      </w:r>
      <w:r>
        <w:rPr>
          <w:szCs w:val="22"/>
          <w:lang w:val="en-CA" w:eastAsia="ja-JP"/>
        </w:rPr>
        <w:t xml:space="preserve"> JVET-Y0084, teleconference, Jan 2022.</w:t>
      </w:r>
    </w:p>
    <w:p w14:paraId="7BB855E8" w14:textId="6D9E9A9E" w:rsidR="002C2791" w:rsidRPr="009A2A4E" w:rsidRDefault="002C2791" w:rsidP="002C2791">
      <w:pPr>
        <w:spacing w:before="60" w:after="60"/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[</w:t>
      </w:r>
      <w:r>
        <w:rPr>
          <w:rFonts w:eastAsia="游明朝"/>
          <w:szCs w:val="22"/>
          <w:lang w:val="en-CA" w:eastAsia="ja-JP"/>
        </w:rPr>
        <w:t xml:space="preserve">2] </w:t>
      </w:r>
      <w:r w:rsidR="00095466" w:rsidRPr="009A2A4E">
        <w:rPr>
          <w:rFonts w:eastAsia="游明朝"/>
          <w:szCs w:val="22"/>
          <w:lang w:val="en-CA" w:eastAsia="ja-JP"/>
        </w:rPr>
        <w:t>E</w:t>
      </w:r>
      <w:r w:rsidR="00095466">
        <w:rPr>
          <w:rFonts w:eastAsia="游明朝"/>
          <w:szCs w:val="22"/>
          <w:lang w:val="en-CA" w:eastAsia="ja-JP"/>
        </w:rPr>
        <w:t>.</w:t>
      </w:r>
      <w:r w:rsidR="00095466" w:rsidRPr="009A2A4E">
        <w:rPr>
          <w:rFonts w:eastAsia="游明朝"/>
          <w:szCs w:val="22"/>
          <w:lang w:val="en-CA" w:eastAsia="ja-JP"/>
        </w:rPr>
        <w:t xml:space="preserve"> Alshina</w:t>
      </w:r>
      <w:r w:rsidR="00095466">
        <w:rPr>
          <w:rFonts w:eastAsia="游明朝" w:hint="eastAsia"/>
          <w:szCs w:val="22"/>
          <w:lang w:val="en-CA" w:eastAsia="ja-JP"/>
        </w:rPr>
        <w:t>,</w:t>
      </w:r>
      <w:r w:rsidR="00095466">
        <w:rPr>
          <w:rFonts w:eastAsia="游明朝"/>
          <w:szCs w:val="22"/>
          <w:lang w:val="en-CA" w:eastAsia="ja-JP"/>
        </w:rPr>
        <w:t xml:space="preserve"> R.</w:t>
      </w:r>
      <w:r w:rsidR="00095466" w:rsidRPr="009A2A4E">
        <w:rPr>
          <w:rFonts w:eastAsia="游明朝"/>
          <w:szCs w:val="22"/>
          <w:lang w:val="en-CA" w:eastAsia="ja-JP"/>
        </w:rPr>
        <w:t xml:space="preserve"> Liao</w:t>
      </w:r>
      <w:r w:rsidR="00095466">
        <w:rPr>
          <w:rFonts w:eastAsia="游明朝"/>
          <w:szCs w:val="22"/>
          <w:lang w:val="en-CA" w:eastAsia="ja-JP"/>
        </w:rPr>
        <w:t xml:space="preserve">, </w:t>
      </w:r>
      <w:r w:rsidRPr="009A2A4E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>.</w:t>
      </w:r>
      <w:r w:rsidRPr="009A2A4E">
        <w:rPr>
          <w:rFonts w:eastAsia="游明朝"/>
          <w:szCs w:val="22"/>
          <w:lang w:val="en-CA" w:eastAsia="ja-JP"/>
        </w:rPr>
        <w:t xml:space="preserve"> Liu</w:t>
      </w:r>
      <w:r>
        <w:rPr>
          <w:rFonts w:eastAsia="游明朝" w:hint="eastAsia"/>
          <w:szCs w:val="22"/>
          <w:lang w:val="en-CA" w:eastAsia="ja-JP"/>
        </w:rPr>
        <w:t>,</w:t>
      </w:r>
      <w:r>
        <w:rPr>
          <w:rFonts w:eastAsia="游明朝"/>
          <w:szCs w:val="22"/>
          <w:lang w:val="en-CA" w:eastAsia="ja-JP"/>
        </w:rPr>
        <w:t xml:space="preserve"> </w:t>
      </w:r>
      <w:r w:rsidRPr="009A2A4E">
        <w:rPr>
          <w:rFonts w:eastAsia="游明朝"/>
          <w:szCs w:val="22"/>
          <w:lang w:val="en-CA" w:eastAsia="ja-JP"/>
        </w:rPr>
        <w:t>A</w:t>
      </w:r>
      <w:r>
        <w:rPr>
          <w:rFonts w:eastAsia="游明朝"/>
          <w:szCs w:val="22"/>
          <w:lang w:val="en-CA" w:eastAsia="ja-JP"/>
        </w:rPr>
        <w:t>.</w:t>
      </w:r>
      <w:r w:rsidRPr="009A2A4E">
        <w:rPr>
          <w:rFonts w:eastAsia="游明朝"/>
          <w:szCs w:val="22"/>
          <w:lang w:val="en-CA" w:eastAsia="ja-JP"/>
        </w:rPr>
        <w:t xml:space="preserve"> Segall</w:t>
      </w:r>
      <w:r>
        <w:rPr>
          <w:rFonts w:eastAsia="游明朝" w:hint="eastAsia"/>
          <w:szCs w:val="22"/>
          <w:lang w:val="en-CA" w:eastAsia="ja-JP"/>
        </w:rPr>
        <w:t>,</w:t>
      </w:r>
      <w:r>
        <w:rPr>
          <w:rFonts w:eastAsia="游明朝"/>
          <w:szCs w:val="22"/>
          <w:lang w:val="en-CA" w:eastAsia="ja-JP"/>
        </w:rPr>
        <w:t xml:space="preserve"> “</w:t>
      </w:r>
      <w:r w:rsidR="00095466" w:rsidRPr="00095466">
        <w:rPr>
          <w:rFonts w:eastAsia="游明朝"/>
          <w:szCs w:val="22"/>
          <w:lang w:val="en-CA" w:eastAsia="ja-JP"/>
        </w:rPr>
        <w:t>Common Test Conditions and evaluation procedures for neural network-based video coding technology</w:t>
      </w:r>
      <w:r>
        <w:rPr>
          <w:rFonts w:eastAsia="游明朝"/>
          <w:szCs w:val="22"/>
          <w:lang w:val="en-CA" w:eastAsia="ja-JP"/>
        </w:rPr>
        <w:t xml:space="preserve">”, </w:t>
      </w:r>
      <w:r>
        <w:rPr>
          <w:lang w:val="en-CA" w:eastAsia="ja-JP"/>
        </w:rPr>
        <w:t xml:space="preserve">Joint Video Experts Team Document, </w:t>
      </w:r>
      <w:r>
        <w:rPr>
          <w:rFonts w:eastAsia="游明朝"/>
          <w:szCs w:val="22"/>
          <w:lang w:val="en-CA" w:eastAsia="ja-JP"/>
        </w:rPr>
        <w:t>JVET-</w:t>
      </w:r>
      <w:r w:rsidR="00095466">
        <w:rPr>
          <w:rFonts w:eastAsia="游明朝"/>
          <w:szCs w:val="22"/>
          <w:lang w:val="en-CA" w:eastAsia="ja-JP"/>
        </w:rPr>
        <w:t>X</w:t>
      </w:r>
      <w:r>
        <w:rPr>
          <w:rFonts w:eastAsia="游明朝"/>
          <w:szCs w:val="22"/>
          <w:lang w:val="en-CA" w:eastAsia="ja-JP"/>
        </w:rPr>
        <w:t xml:space="preserve">2016, teleconference, </w:t>
      </w:r>
      <w:r w:rsidR="00095466">
        <w:rPr>
          <w:rFonts w:eastAsia="游明朝"/>
          <w:szCs w:val="22"/>
          <w:lang w:val="en-CA" w:eastAsia="ja-JP"/>
        </w:rPr>
        <w:t>Oct</w:t>
      </w:r>
      <w:r>
        <w:rPr>
          <w:rFonts w:eastAsia="游明朝"/>
          <w:szCs w:val="22"/>
          <w:lang w:val="en-CA" w:eastAsia="ja-JP"/>
        </w:rPr>
        <w:t xml:space="preserve"> 2021.</w:t>
      </w:r>
    </w:p>
    <w:p w14:paraId="32EAF635" w14:textId="69C49A64" w:rsidR="007F1F8B" w:rsidRPr="002C2791" w:rsidRDefault="007F1F8B" w:rsidP="009234A5">
      <w:pPr>
        <w:rPr>
          <w:szCs w:val="22"/>
          <w:lang w:val="en-CA" w:eastAsia="ja-JP"/>
        </w:rPr>
      </w:pPr>
    </w:p>
    <w:sectPr w:rsidR="007F1F8B" w:rsidRPr="002C279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54F2" w14:textId="77777777" w:rsidR="00D5739A" w:rsidRDefault="00D5739A">
      <w:r>
        <w:separator/>
      </w:r>
    </w:p>
  </w:endnote>
  <w:endnote w:type="continuationSeparator" w:id="0">
    <w:p w14:paraId="46EE7E09" w14:textId="77777777" w:rsidR="00D5739A" w:rsidRDefault="00D5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581CB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2451">
      <w:rPr>
        <w:rStyle w:val="a5"/>
        <w:noProof/>
      </w:rPr>
      <w:t>2022-01-17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4C78" w14:textId="77777777" w:rsidR="00D5739A" w:rsidRDefault="00D5739A">
      <w:r>
        <w:separator/>
      </w:r>
    </w:p>
  </w:footnote>
  <w:footnote w:type="continuationSeparator" w:id="0">
    <w:p w14:paraId="4DC0EAA3" w14:textId="77777777" w:rsidR="00D5739A" w:rsidRDefault="00D57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D2475"/>
    <w:multiLevelType w:val="hybridMultilevel"/>
    <w:tmpl w:val="BBC8766E"/>
    <w:lvl w:ilvl="0" w:tplc="A7E8E8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466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E6B"/>
    <w:rsid w:val="00171371"/>
    <w:rsid w:val="00175A24"/>
    <w:rsid w:val="00187E58"/>
    <w:rsid w:val="0019606C"/>
    <w:rsid w:val="001A297E"/>
    <w:rsid w:val="001A368E"/>
    <w:rsid w:val="001A7329"/>
    <w:rsid w:val="001A792F"/>
    <w:rsid w:val="001B4E28"/>
    <w:rsid w:val="001C2451"/>
    <w:rsid w:val="001C3525"/>
    <w:rsid w:val="001C3AFB"/>
    <w:rsid w:val="001D07F0"/>
    <w:rsid w:val="001D1BD2"/>
    <w:rsid w:val="001E0248"/>
    <w:rsid w:val="001E02BE"/>
    <w:rsid w:val="001E3B37"/>
    <w:rsid w:val="001E7FC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791"/>
    <w:rsid w:val="002D0AF6"/>
    <w:rsid w:val="002F037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F8F"/>
    <w:rsid w:val="00796EE3"/>
    <w:rsid w:val="007A7D29"/>
    <w:rsid w:val="007B4AB8"/>
    <w:rsid w:val="007C081C"/>
    <w:rsid w:val="007C267F"/>
    <w:rsid w:val="007D1181"/>
    <w:rsid w:val="007E01A3"/>
    <w:rsid w:val="007F1F8B"/>
    <w:rsid w:val="007F6205"/>
    <w:rsid w:val="007F67A1"/>
    <w:rsid w:val="00801A7B"/>
    <w:rsid w:val="00811C05"/>
    <w:rsid w:val="008206C8"/>
    <w:rsid w:val="00851774"/>
    <w:rsid w:val="0086387C"/>
    <w:rsid w:val="00874A6C"/>
    <w:rsid w:val="00876C65"/>
    <w:rsid w:val="00882F72"/>
    <w:rsid w:val="00893DC4"/>
    <w:rsid w:val="008A2B5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9D6"/>
    <w:rsid w:val="009D06F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4F6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0595"/>
    <w:rsid w:val="00C115AB"/>
    <w:rsid w:val="00C26CCB"/>
    <w:rsid w:val="00C30249"/>
    <w:rsid w:val="00C3723B"/>
    <w:rsid w:val="00C42466"/>
    <w:rsid w:val="00C606C9"/>
    <w:rsid w:val="00C80288"/>
    <w:rsid w:val="00C83252"/>
    <w:rsid w:val="00C836F0"/>
    <w:rsid w:val="00C84003"/>
    <w:rsid w:val="00C90650"/>
    <w:rsid w:val="00C97D78"/>
    <w:rsid w:val="00CC2AAE"/>
    <w:rsid w:val="00CC5A42"/>
    <w:rsid w:val="00CD0EAB"/>
    <w:rsid w:val="00CD10A3"/>
    <w:rsid w:val="00CE5E02"/>
    <w:rsid w:val="00CF34DB"/>
    <w:rsid w:val="00CF3917"/>
    <w:rsid w:val="00CF558F"/>
    <w:rsid w:val="00D010C0"/>
    <w:rsid w:val="00D06B8B"/>
    <w:rsid w:val="00D073E2"/>
    <w:rsid w:val="00D1555A"/>
    <w:rsid w:val="00D206C9"/>
    <w:rsid w:val="00D446EC"/>
    <w:rsid w:val="00D51BF0"/>
    <w:rsid w:val="00D531DB"/>
    <w:rsid w:val="00D55942"/>
    <w:rsid w:val="00D5739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5F1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83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F03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Keiichiro Takada</cp:lastModifiedBy>
  <cp:revision>17</cp:revision>
  <cp:lastPrinted>1900-01-01T08:00:00Z</cp:lastPrinted>
  <dcterms:created xsi:type="dcterms:W3CDTF">2021-08-25T19:17:00Z</dcterms:created>
  <dcterms:modified xsi:type="dcterms:W3CDTF">2022-01-17T17:50:00Z</dcterms:modified>
</cp:coreProperties>
</file>