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A14CE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8511DF2" w:rsidR="008A4B4C" w:rsidRPr="005B217D" w:rsidRDefault="00E61DAC" w:rsidP="00F95A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95A82">
              <w:rPr>
                <w:lang w:val="en-CA"/>
              </w:rPr>
              <w:t>0183</w:t>
            </w:r>
            <w:r w:rsidR="006A0E5C" w:rsidRPr="006A0E5C">
              <w:rPr>
                <w:lang w:val="en-CA"/>
              </w:rPr>
              <w:t>-v</w:t>
            </w:r>
            <w:r w:rsidR="00A440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D298E6" w14:textId="2E5C5234" w:rsidR="00DD6639" w:rsidRPr="00A4400E" w:rsidRDefault="0021406C" w:rsidP="009D7CE6">
            <w:pPr>
              <w:spacing w:before="60" w:after="6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/>
                <w:szCs w:val="22"/>
                <w:shd w:val="clear" w:color="auto" w:fill="FFFFFF"/>
              </w:rPr>
              <w:t>Cross</w:t>
            </w:r>
            <w:r w:rsidR="00DD6639" w:rsidRPr="00A4400E">
              <w:rPr>
                <w:b/>
                <w:color w:val="000000"/>
                <w:szCs w:val="22"/>
                <w:shd w:val="clear" w:color="auto" w:fill="FFFFFF"/>
              </w:rPr>
              <w:t>check of JVET-Y0</w:t>
            </w:r>
            <w:r>
              <w:rPr>
                <w:b/>
                <w:color w:val="000000"/>
                <w:szCs w:val="22"/>
                <w:shd w:val="clear" w:color="auto" w:fill="FFFFFF"/>
              </w:rPr>
              <w:t>093 (</w:t>
            </w:r>
            <w:r w:rsidR="00DD6639" w:rsidRPr="00A4400E">
              <w:rPr>
                <w:b/>
                <w:color w:val="000000"/>
                <w:szCs w:val="22"/>
                <w:shd w:val="clear" w:color="auto" w:fill="FFFFFF"/>
              </w:rPr>
              <w:t>EE2-</w:t>
            </w:r>
            <w:r>
              <w:rPr>
                <w:b/>
                <w:color w:val="000000"/>
                <w:szCs w:val="22"/>
                <w:shd w:val="clear" w:color="auto" w:fill="FFFFFF"/>
              </w:rPr>
              <w:t>3</w:t>
            </w:r>
            <w:r w:rsidR="00DD6639" w:rsidRPr="00A4400E">
              <w:rPr>
                <w:b/>
                <w:color w:val="000000"/>
                <w:szCs w:val="22"/>
                <w:shd w:val="clear" w:color="auto" w:fill="FFFFFF"/>
              </w:rPr>
              <w:t>.</w:t>
            </w:r>
            <w:r>
              <w:rPr>
                <w:b/>
                <w:color w:val="000000"/>
                <w:szCs w:val="22"/>
                <w:shd w:val="clear" w:color="auto" w:fill="FFFFFF"/>
              </w:rPr>
              <w:t>3</w:t>
            </w:r>
            <w:r w:rsidR="00DD6639" w:rsidRPr="00A4400E">
              <w:rPr>
                <w:b/>
                <w:color w:val="000000"/>
                <w:szCs w:val="22"/>
                <w:shd w:val="clear" w:color="auto" w:fill="FFFFFF"/>
              </w:rPr>
              <w:t xml:space="preserve">: </w:t>
            </w:r>
            <w:r>
              <w:rPr>
                <w:b/>
                <w:color w:val="000000"/>
                <w:szCs w:val="22"/>
                <w:shd w:val="clear" w:color="auto" w:fill="FFFFFF"/>
              </w:rPr>
              <w:t>on TMVP improvement)</w:t>
            </w:r>
          </w:p>
          <w:p w14:paraId="305A7026" w14:textId="4BB7A9E9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8179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014C14" w:rsidR="00E61DAC" w:rsidRPr="005B217D" w:rsidRDefault="00C9639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7C879F" w:rsidR="00E61DAC" w:rsidRPr="005B217D" w:rsidRDefault="00E61DAC" w:rsidP="0021406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21406C">
              <w:rPr>
                <w:szCs w:val="22"/>
                <w:lang w:val="en-CA"/>
              </w:rPr>
              <w:t>Zhihuang</w:t>
            </w:r>
            <w:proofErr w:type="spellEnd"/>
            <w:r w:rsidR="0021406C">
              <w:rPr>
                <w:szCs w:val="22"/>
                <w:lang w:val="en-CA"/>
              </w:rPr>
              <w:t xml:space="preserve"> </w:t>
            </w:r>
            <w:proofErr w:type="spellStart"/>
            <w:r w:rsidR="0021406C">
              <w:rPr>
                <w:szCs w:val="22"/>
                <w:lang w:val="en-CA"/>
              </w:rPr>
              <w:t>Xie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692D43" w:rsidR="00E61DAC" w:rsidRPr="005B217D" w:rsidRDefault="00E61DAC" w:rsidP="0021406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1406C">
              <w:rPr>
                <w:szCs w:val="22"/>
                <w:lang w:val="en-CA"/>
              </w:rPr>
              <w:t>xiezhihuang</w:t>
            </w:r>
            <w:r w:rsidR="007C7DF7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6C36FF" w:rsidR="00E61DAC" w:rsidRPr="005B217D" w:rsidRDefault="007C7D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185204" w14:textId="40334EE7" w:rsidR="00AE341B" w:rsidRDefault="00275BCF" w:rsidP="0021406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F8F76D" w:rsidR="00263398" w:rsidRPr="0021406C" w:rsidRDefault="00F700EE" w:rsidP="009234A5">
      <w:pPr>
        <w:rPr>
          <w:lang w:val="en-CA"/>
        </w:rPr>
      </w:pPr>
      <w:r>
        <w:rPr>
          <w:lang w:val="en-CA"/>
        </w:rPr>
        <w:t xml:space="preserve">This contribution reports the crosscheck result of </w:t>
      </w:r>
      <w:bookmarkStart w:id="0" w:name="_Hlk92368074"/>
      <w:r>
        <w:rPr>
          <w:lang w:val="en-CA"/>
        </w:rPr>
        <w:t>EE2</w:t>
      </w:r>
      <w:r w:rsidR="0021406C">
        <w:rPr>
          <w:lang w:val="en-CA"/>
        </w:rPr>
        <w:t>-3.3a and EE2-3.3b</w:t>
      </w:r>
      <w:r>
        <w:rPr>
          <w:lang w:val="en-CA"/>
        </w:rPr>
        <w:t xml:space="preserve"> (</w:t>
      </w:r>
      <w:r w:rsidR="0021406C">
        <w:rPr>
          <w:lang w:val="en-CA"/>
        </w:rPr>
        <w:t>on TMVP improvement</w:t>
      </w:r>
      <w:r>
        <w:rPr>
          <w:lang w:val="en-CA"/>
        </w:rPr>
        <w:t>)</w:t>
      </w:r>
      <w:bookmarkEnd w:id="0"/>
      <w:r w:rsidR="0021406C">
        <w:rPr>
          <w:lang w:val="en-CA"/>
        </w:rPr>
        <w:t>. The crosscheck results match the ones provided by proponent in JVET-Y0093</w:t>
      </w:r>
      <w:r w:rsidR="000D6DBA" w:rsidRPr="000D6DBA">
        <w:rPr>
          <w:vertAlign w:val="superscript"/>
          <w:lang w:val="en-CA"/>
        </w:rPr>
        <w:t>[1]</w:t>
      </w:r>
      <w:r w:rsidR="0021406C">
        <w:rPr>
          <w:lang w:val="en-CA"/>
        </w:rPr>
        <w:t>.</w:t>
      </w:r>
    </w:p>
    <w:p w14:paraId="05E3B175" w14:textId="0DD6C672" w:rsidR="007C7DF7" w:rsidRPr="0021406C" w:rsidRDefault="007C7DF7" w:rsidP="007C7DF7">
      <w:pPr>
        <w:pStyle w:val="Heading1"/>
        <w:rPr>
          <w:lang w:val="en-CA"/>
        </w:rPr>
      </w:pPr>
      <w:r>
        <w:rPr>
          <w:lang w:val="en-CA"/>
        </w:rPr>
        <w:t>Simulation Result</w:t>
      </w:r>
    </w:p>
    <w:p w14:paraId="553871D3" w14:textId="38FBFFBA" w:rsidR="0083392A" w:rsidRDefault="009D2458" w:rsidP="007C7DF7">
      <w:pPr>
        <w:rPr>
          <w:lang w:val="en-CA"/>
        </w:rPr>
      </w:pPr>
      <w:r>
        <w:rPr>
          <w:lang w:val="en-CA"/>
        </w:rPr>
        <w:t>EE2-3.3a and EE2-3.3b, on TMVP improvement, were</w:t>
      </w:r>
      <w:r w:rsidR="000D6DBA">
        <w:rPr>
          <w:lang w:val="en-CA"/>
        </w:rPr>
        <w:t xml:space="preserve"> both implemented on top of ECM3.1. The crosscheck tests were conducted under ECM common test </w:t>
      </w:r>
      <w:proofErr w:type="gramStart"/>
      <w:r w:rsidR="000D6DBA">
        <w:rPr>
          <w:lang w:val="en-CA"/>
        </w:rPr>
        <w:t>condition</w:t>
      </w:r>
      <w:r w:rsidR="000D6DBA" w:rsidRPr="000D6DBA">
        <w:rPr>
          <w:vertAlign w:val="superscript"/>
          <w:lang w:val="en-CA"/>
        </w:rPr>
        <w:t>[</w:t>
      </w:r>
      <w:proofErr w:type="gramEnd"/>
      <w:r w:rsidR="000D6DBA" w:rsidRPr="000D6DBA">
        <w:rPr>
          <w:vertAlign w:val="superscript"/>
          <w:lang w:val="en-CA"/>
        </w:rPr>
        <w:t>2]</w:t>
      </w:r>
      <w:r w:rsidR="000D6DBA">
        <w:rPr>
          <w:lang w:val="en-CA"/>
        </w:rPr>
        <w:t xml:space="preserve"> for random access and low delay B configurations. The results are shown as follows.</w:t>
      </w:r>
    </w:p>
    <w:p w14:paraId="144F5E0B" w14:textId="456D1BD3" w:rsidR="0083392A" w:rsidRDefault="00A87C78" w:rsidP="007C7DF7">
      <w:pPr>
        <w:rPr>
          <w:lang w:val="en-CA"/>
        </w:rPr>
      </w:pPr>
      <w:r>
        <w:rPr>
          <w:lang w:val="en-CA"/>
        </w:rPr>
        <w:t xml:space="preserve">Please note that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are not </w:t>
      </w:r>
      <w:r w:rsidR="005A3923">
        <w:rPr>
          <w:lang w:val="en-CA"/>
        </w:rPr>
        <w:t>reliable</w:t>
      </w:r>
      <w:r w:rsidR="00200017">
        <w:rPr>
          <w:lang w:val="en-CA"/>
        </w:rPr>
        <w:t xml:space="preserve"> because the simulations are run at </w:t>
      </w:r>
      <w:r w:rsidR="00200017" w:rsidRPr="00200017">
        <w:rPr>
          <w:lang w:val="en-CA"/>
        </w:rPr>
        <w:t>inhomogeneous</w:t>
      </w:r>
      <w:r w:rsidR="00200017">
        <w:rPr>
          <w:lang w:val="en-CA"/>
        </w:rPr>
        <w:t xml:space="preserve"> clusters</w:t>
      </w:r>
      <w:r>
        <w:rPr>
          <w:lang w:val="en-CA"/>
        </w:rPr>
        <w:t>.</w:t>
      </w:r>
    </w:p>
    <w:p w14:paraId="17F625DE" w14:textId="24097567" w:rsidR="007C7DF7" w:rsidRDefault="000D6DBA" w:rsidP="000D6DBA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E2-3.3a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D6DBA" w14:paraId="44407759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C2B3961" w14:textId="77777777" w:rsidR="000D6DBA" w:rsidRDefault="000D6DBA" w:rsidP="000D6DBA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1452245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D6DBA" w14:paraId="185F6D36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82F79B4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05CEF91" w14:textId="1826C07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D6DBA" w14:paraId="79627D21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FED7ACC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8CB734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5D3096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1DDD81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C79719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C7007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6DBA" w14:paraId="0578CB4F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674ADB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5FAF94BD" w14:textId="10B25785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noWrap/>
            <w:vAlign w:val="center"/>
          </w:tcPr>
          <w:p w14:paraId="6DEA070D" w14:textId="24D434A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1D693F" w14:textId="7BF3C30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noWrap/>
            <w:vAlign w:val="center"/>
          </w:tcPr>
          <w:p w14:paraId="715B6289" w14:textId="518D4D5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E01B01" w14:textId="34DC5BB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D6DBA" w14:paraId="439B18BF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1C564B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08271E64" w14:textId="04B7714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noWrap/>
            <w:vAlign w:val="center"/>
          </w:tcPr>
          <w:p w14:paraId="5FC59D12" w14:textId="0C812C3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27A4F7" w14:textId="528A5D79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noWrap/>
            <w:vAlign w:val="center"/>
          </w:tcPr>
          <w:p w14:paraId="7AF06102" w14:textId="2130D1D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2C67C4A" w14:textId="68EEC14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D6DBA" w14:paraId="37AC34C2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112696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1D02221C" w14:textId="17E2F6D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noWrap/>
            <w:vAlign w:val="center"/>
          </w:tcPr>
          <w:p w14:paraId="75E348F0" w14:textId="2C316F9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7204F1" w14:textId="3652CEC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noWrap/>
            <w:vAlign w:val="center"/>
          </w:tcPr>
          <w:p w14:paraId="50345ECD" w14:textId="30F646C0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25C2BB" w14:textId="20DF0E7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D6DBA" w14:paraId="49CE5E86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70D27D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747E159" w14:textId="54DCE0C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noWrap/>
            <w:vAlign w:val="center"/>
          </w:tcPr>
          <w:p w14:paraId="7B9CE84C" w14:textId="46CBDD0F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88AB10" w14:textId="2883828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noWrap/>
            <w:vAlign w:val="center"/>
          </w:tcPr>
          <w:p w14:paraId="0F175D9B" w14:textId="6B92F70B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E6EC027" w14:textId="59AD4B9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D6DBA" w:rsidRPr="00CC3616" w14:paraId="34228590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D2A07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4D11FEDF" w14:textId="05EF8BC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noWrap/>
            <w:vAlign w:val="center"/>
          </w:tcPr>
          <w:p w14:paraId="466B90EB" w14:textId="77777777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A37465" w14:textId="6304852F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noWrap/>
            <w:vAlign w:val="center"/>
          </w:tcPr>
          <w:p w14:paraId="44B5052F" w14:textId="36F62D0C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94A248" w14:textId="16A3ECA8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DBA" w14:paraId="39556D8F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6AC440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F7840C" w14:textId="29BAB250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918E0F" w14:textId="7A57734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03BD26" w14:textId="07EDC72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7C43A1" w14:textId="47FD0525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3B55C1" w14:textId="50BB3335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D6DBA" w14:paraId="47834CCE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8D362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3B20534" w14:textId="2E565DE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F7E9B59" w14:textId="79401959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71A57C3" w14:textId="074B0F0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8A590AF" w14:textId="480243E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2AC4FEF" w14:textId="201A7C7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6DBA" w14:paraId="57D756A7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65188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401287F4" w14:textId="67227E2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21F6624D" w14:textId="50FC19A5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25E278" w14:textId="6A468CF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3C6DB570" w14:textId="4C3E31F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D66B18" w14:textId="4A48EE5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2DEB4E9" w14:textId="77777777" w:rsidR="000D6DBA" w:rsidRDefault="000D6DBA" w:rsidP="000D6DBA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D6DBA" w14:paraId="074C43CF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69CA427" w14:textId="77777777" w:rsidR="000D6DBA" w:rsidRDefault="000D6DBA" w:rsidP="000D6DBA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2523871" w14:textId="17D65C2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0D6DBA" w14:paraId="4131FE8B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3D2203D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F2B74EF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D6DBA" w14:paraId="7316B985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5FEEEF1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21623B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C21A44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76A2AF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BD058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47F5C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6DBA" w14:paraId="14854569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D81FFF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03505D12" w14:textId="6363B40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noWrap/>
            <w:vAlign w:val="center"/>
          </w:tcPr>
          <w:p w14:paraId="3D0F3070" w14:textId="05B12ED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C21BAC" w14:textId="4F6F75B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noWrap/>
            <w:vAlign w:val="center"/>
          </w:tcPr>
          <w:p w14:paraId="53AC5DF0" w14:textId="05A6BA0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9CB2D5" w14:textId="4299229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DBA" w14:paraId="2E09A9E9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C4912E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2B0268DB" w14:textId="734B4D8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noWrap/>
            <w:vAlign w:val="center"/>
          </w:tcPr>
          <w:p w14:paraId="167D568E" w14:textId="2AE98F0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6E3384" w14:textId="51D2C42B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noWrap/>
            <w:vAlign w:val="center"/>
          </w:tcPr>
          <w:p w14:paraId="5BBB360E" w14:textId="6327E6E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158E87" w14:textId="6EF1C3A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DBA" w14:paraId="72F77838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C81374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6D9F31BD" w14:textId="1049D1C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noWrap/>
            <w:vAlign w:val="center"/>
          </w:tcPr>
          <w:p w14:paraId="0F440F62" w14:textId="656AE5F9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0ECF7C" w14:textId="59B9942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noWrap/>
            <w:vAlign w:val="center"/>
          </w:tcPr>
          <w:p w14:paraId="703A9A51" w14:textId="3523EF8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3F0034" w14:textId="5C9E838F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D6DBA" w14:paraId="487D9350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CBF86D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1E063FA6" w14:textId="0B54660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3" w:type="dxa"/>
            <w:noWrap/>
            <w:vAlign w:val="center"/>
          </w:tcPr>
          <w:p w14:paraId="70C472CE" w14:textId="589A29A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754F2F" w14:textId="7A22135B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5" w:type="dxa"/>
            <w:noWrap/>
            <w:vAlign w:val="center"/>
          </w:tcPr>
          <w:p w14:paraId="1E6B8BC7" w14:textId="2106065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DE12A2" w14:textId="4820A3D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0D6DBA" w:rsidRPr="00CC3616" w14:paraId="4A510CFE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894253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70C230F5" w14:textId="684B264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noWrap/>
            <w:vAlign w:val="center"/>
          </w:tcPr>
          <w:p w14:paraId="64DD19CB" w14:textId="26079BB4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1336514" w14:textId="7C3951CA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noWrap/>
            <w:vAlign w:val="center"/>
          </w:tcPr>
          <w:p w14:paraId="7BB96C0E" w14:textId="2D90E58E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735358" w14:textId="20EDA067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0D6DBA" w14:paraId="562AA66B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6C44B1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93FAAA" w14:textId="4E59580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0426B8" w14:textId="0110BBD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4E4E51" w14:textId="7FBB8B5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1F3B70" w14:textId="4826644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4381280" w14:textId="31AE934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0D6DBA" w14:paraId="2BC678D4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F429E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EEB88E1" w14:textId="27884EB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CEF05A3" w14:textId="71862DB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8B83F9E" w14:textId="21E579A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F6D5E8D" w14:textId="4813226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61D10C01" w14:textId="4C9AF120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0D6DBA" w14:paraId="4E5734CF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161728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028357F0" w14:textId="68E741E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03D15627" w14:textId="1BEF4730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E2BFFC" w14:textId="78F802B9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65EBD84A" w14:textId="14A2EB2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D570DB" w14:textId="6EA60BA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0EC7EB5A" w14:textId="3AE427E7" w:rsidR="000D6DBA" w:rsidRDefault="000D6DBA" w:rsidP="000D6DBA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E2-3.3b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D6DBA" w14:paraId="0D7A9CEE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3E29889" w14:textId="77777777" w:rsidR="000D6DBA" w:rsidRDefault="000D6DBA" w:rsidP="000D6DBA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702B230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D6DBA" w14:paraId="04D56C17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3E3007F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696DE28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D6DBA" w14:paraId="7D020AF5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AA073BE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84FB24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A379FB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A8B6D3A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E9F1C9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69D6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6DBA" w14:paraId="3720BEB5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6B5F80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7C3B8D22" w14:textId="7559C6C5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noWrap/>
            <w:vAlign w:val="center"/>
          </w:tcPr>
          <w:p w14:paraId="13A2572D" w14:textId="6D0829B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F71CB5" w14:textId="0CE23EA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noWrap/>
            <w:vAlign w:val="center"/>
          </w:tcPr>
          <w:p w14:paraId="041530E9" w14:textId="738A59A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02165D" w14:textId="43F9C58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0D6DBA" w14:paraId="163345F6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41062F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1F973083" w14:textId="7BEE9CE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noWrap/>
            <w:vAlign w:val="center"/>
          </w:tcPr>
          <w:p w14:paraId="062CD9C0" w14:textId="128B92F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AA4B28" w14:textId="51DC642F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noWrap/>
            <w:vAlign w:val="center"/>
          </w:tcPr>
          <w:p w14:paraId="7D11FE0B" w14:textId="008173C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4BD4E6" w14:textId="6F29753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D6DBA" w14:paraId="7C633387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0FB001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1CDFF4B3" w14:textId="31AA4DB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noWrap/>
            <w:vAlign w:val="center"/>
          </w:tcPr>
          <w:p w14:paraId="56BB44CD" w14:textId="3BDA19F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4B5B24" w14:textId="267174D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noWrap/>
            <w:vAlign w:val="center"/>
          </w:tcPr>
          <w:p w14:paraId="0AF458C9" w14:textId="01C0D86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FECF4A" w14:textId="700BB81B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D6DBA" w14:paraId="49E9FC43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BCC698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91B7522" w14:textId="5D3519B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noWrap/>
            <w:vAlign w:val="center"/>
          </w:tcPr>
          <w:p w14:paraId="0D6970DF" w14:textId="20F323F5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1BD47C" w14:textId="4EC89AA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noWrap/>
            <w:vAlign w:val="center"/>
          </w:tcPr>
          <w:p w14:paraId="43B358BC" w14:textId="5F8C8F4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600D45" w14:textId="5279D060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D6DBA" w:rsidRPr="00CC3616" w14:paraId="0B4F739A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7F7B45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25A8D33F" w14:textId="5F295A2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noWrap/>
            <w:vAlign w:val="center"/>
          </w:tcPr>
          <w:p w14:paraId="58BCCECF" w14:textId="77777777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56BA82" w14:textId="1C1C332D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noWrap/>
            <w:vAlign w:val="center"/>
          </w:tcPr>
          <w:p w14:paraId="403DE8DD" w14:textId="4870DE6C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1B45BF" w14:textId="1B847CE2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DBA" w14:paraId="222499A3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128BCD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89FB6F" w14:textId="57103B4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FA17F" w14:textId="70E4464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63839D" w14:textId="3512BD5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BD0F41" w14:textId="78FF931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FEF5B2" w14:textId="412752D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0D6DBA" w14:paraId="4972A1BC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26D24F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5F2791" w14:textId="3078D830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27DE414" w14:textId="56DCE92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A3BD97" w14:textId="7B48B6F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EAD1A08" w14:textId="33195C5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1CC6604" w14:textId="2C16F099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D6DBA" w14:paraId="578AB977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B393EB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7D3E8A6A" w14:textId="635481D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635101DC" w14:textId="6144076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C150C7" w14:textId="5A344E4B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5444C5CC" w14:textId="2885BAC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650557" w14:textId="455C868B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FF9E291" w14:textId="77777777" w:rsidR="000D6DBA" w:rsidRDefault="000D6DBA" w:rsidP="000D6DBA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D6DBA" w14:paraId="21223BA4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075DACC" w14:textId="77777777" w:rsidR="000D6DBA" w:rsidRDefault="000D6DBA" w:rsidP="000D6DBA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457A358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0D6DBA" w14:paraId="798599A6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956BFCC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008B7F2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D6DBA" w14:paraId="6B11E520" w14:textId="77777777" w:rsidTr="000D6DB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564743C" w14:textId="77777777" w:rsidR="000D6DBA" w:rsidRDefault="000D6DBA" w:rsidP="000D6DB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CBF03F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CC818C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929779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C9DEF7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B73B0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6DBA" w14:paraId="09F5A917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8FF3B0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3584728B" w14:textId="42276E1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noWrap/>
            <w:vAlign w:val="center"/>
          </w:tcPr>
          <w:p w14:paraId="352AFC8A" w14:textId="6465C7D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26FCE5" w14:textId="103D081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noWrap/>
            <w:vAlign w:val="center"/>
          </w:tcPr>
          <w:p w14:paraId="6BC0B0F5" w14:textId="1AAC497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51AA0D" w14:textId="06EFEA59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DBA" w14:paraId="15C06E13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648E34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1CB0393C" w14:textId="7B67FB3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noWrap/>
            <w:vAlign w:val="center"/>
          </w:tcPr>
          <w:p w14:paraId="2F906C31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9372E2" w14:textId="1762B87E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noWrap/>
            <w:vAlign w:val="center"/>
          </w:tcPr>
          <w:p w14:paraId="7DAB3532" w14:textId="2B7B284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24AAFD" w14:textId="3C2A03E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DBA" w14:paraId="04A7F276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4B914B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78119B2C" w14:textId="17454AD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noWrap/>
            <w:vAlign w:val="center"/>
          </w:tcPr>
          <w:p w14:paraId="567AD846" w14:textId="4CEBCA6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C7E7D8" w14:textId="75FB89A1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noWrap/>
            <w:vAlign w:val="center"/>
          </w:tcPr>
          <w:p w14:paraId="2D163152" w14:textId="04E58D0F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76EE730" w14:textId="2BA2977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D6DBA" w14:paraId="1F17D727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D3A10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28793D33" w14:textId="167B8AD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3" w:type="dxa"/>
            <w:noWrap/>
            <w:vAlign w:val="center"/>
          </w:tcPr>
          <w:p w14:paraId="4E2D88A5" w14:textId="7F927E9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E007D8" w14:textId="0313FE7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5" w:type="dxa"/>
            <w:noWrap/>
            <w:vAlign w:val="center"/>
          </w:tcPr>
          <w:p w14:paraId="0499C483" w14:textId="12E2D03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A147D4E" w14:textId="2296241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0D6DBA" w:rsidRPr="00CC3616" w14:paraId="742C3939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A5C762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22DF011A" w14:textId="2E219E8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noWrap/>
            <w:vAlign w:val="center"/>
          </w:tcPr>
          <w:p w14:paraId="6039F7B8" w14:textId="5C24BEC0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E12D4E" w14:textId="61F5A3C9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noWrap/>
            <w:vAlign w:val="center"/>
          </w:tcPr>
          <w:p w14:paraId="1B93CC8D" w14:textId="3BF8CF25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1AEE14" w14:textId="62E39FFC" w:rsidR="000D6DBA" w:rsidRPr="00CC3616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0D6DBA" w14:paraId="4FADB1C7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9C363E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D9D027" w14:textId="526601F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1323A9" w14:textId="07A43E76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4BECC7" w14:textId="7914648A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C754CE" w14:textId="2D295B3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0D1364" w14:textId="7B1FBBD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0D6DBA" w14:paraId="67C24A9F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89FFF3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A2CF342" w14:textId="3246BC24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7CE69F" w14:textId="186378B3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7A82BB7" w14:textId="7389F29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9A1F009" w14:textId="7AD4E2BC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48259F8" w14:textId="516579C2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0D6DBA" w14:paraId="142135B4" w14:textId="77777777" w:rsidTr="000D6D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B59333" w14:textId="77777777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07DCD26A" w14:textId="4DEC401F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3D80D98A" w14:textId="6357765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266358" w14:textId="0E873CDD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42BDE323" w14:textId="4A85DC90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BF8A16" w14:textId="1059BA38" w:rsidR="000D6DBA" w:rsidRDefault="000D6DBA" w:rsidP="000D6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74CF34D8" w14:textId="77777777" w:rsidR="000D6DBA" w:rsidRDefault="000D6DBA" w:rsidP="000D6DBA">
      <w:pPr>
        <w:rPr>
          <w:szCs w:val="22"/>
          <w:lang w:val="en-CA"/>
        </w:rPr>
      </w:pPr>
    </w:p>
    <w:p w14:paraId="715BFF7E" w14:textId="7C42A580" w:rsidR="007C7DF7" w:rsidRPr="000D6DBA" w:rsidRDefault="007C7DF7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2261AB" w14:textId="3210350B" w:rsidR="00F700EE" w:rsidRPr="005B217D" w:rsidRDefault="00F700EE" w:rsidP="009234A5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0D6DBA">
        <w:rPr>
          <w:szCs w:val="22"/>
          <w:lang w:val="en-CA"/>
        </w:rPr>
        <w:t xml:space="preserve">1] </w:t>
      </w:r>
      <w:r w:rsidR="00567C7E" w:rsidRPr="00567C7E">
        <w:rPr>
          <w:szCs w:val="22"/>
          <w:lang w:val="en-CA"/>
        </w:rPr>
        <w:t>EE2-</w:t>
      </w:r>
      <w:r w:rsidR="000D6DBA">
        <w:rPr>
          <w:szCs w:val="22"/>
          <w:lang w:val="en-CA"/>
        </w:rPr>
        <w:t>3</w:t>
      </w:r>
      <w:r w:rsidR="00567C7E" w:rsidRPr="00567C7E">
        <w:rPr>
          <w:szCs w:val="22"/>
          <w:lang w:val="en-CA"/>
        </w:rPr>
        <w:t>.</w:t>
      </w:r>
      <w:r w:rsidR="000D6DBA">
        <w:rPr>
          <w:szCs w:val="22"/>
          <w:lang w:val="en-CA"/>
        </w:rPr>
        <w:t>3</w:t>
      </w:r>
      <w:r w:rsidR="00567C7E" w:rsidRPr="00567C7E">
        <w:rPr>
          <w:szCs w:val="22"/>
          <w:lang w:val="en-CA"/>
        </w:rPr>
        <w:t xml:space="preserve">: </w:t>
      </w:r>
      <w:r w:rsidR="000D6DBA">
        <w:rPr>
          <w:szCs w:val="22"/>
          <w:lang w:val="en-CA"/>
        </w:rPr>
        <w:t>on TMVP improvement</w:t>
      </w:r>
      <w:r w:rsidR="00567C7E">
        <w:rPr>
          <w:szCs w:val="22"/>
          <w:lang w:val="en-CA"/>
        </w:rPr>
        <w:t>, JVET-Y0</w:t>
      </w:r>
      <w:r w:rsidR="000D6DBA">
        <w:rPr>
          <w:szCs w:val="22"/>
          <w:lang w:val="en-CA"/>
        </w:rPr>
        <w:t>093, R. Liao, J. Chen, Y. Ye, X. Li.</w:t>
      </w:r>
    </w:p>
    <w:p w14:paraId="32EAF635" w14:textId="32CFBE10" w:rsidR="007F1F8B" w:rsidRDefault="000D6DBA" w:rsidP="009234A5">
      <w:pPr>
        <w:rPr>
          <w:szCs w:val="22"/>
          <w:lang w:val="en-CA"/>
        </w:rPr>
      </w:pPr>
      <w:bookmarkStart w:id="1" w:name="_Hlk92361683"/>
      <w:r>
        <w:rPr>
          <w:szCs w:val="22"/>
          <w:lang w:val="en-CA"/>
        </w:rPr>
        <w:t>[2] “</w:t>
      </w:r>
      <w:r w:rsidRPr="00697FB6">
        <w:rPr>
          <w:szCs w:val="22"/>
          <w:lang w:val="en-CA"/>
        </w:rPr>
        <w:t>Common Test Conditions and evaluation procedures for enhanced compression tool testing</w:t>
      </w:r>
      <w:r>
        <w:rPr>
          <w:szCs w:val="22"/>
          <w:lang w:val="en-CA"/>
        </w:rPr>
        <w:t>”, JVET-X2017, Oct 2021</w:t>
      </w:r>
      <w:bookmarkEnd w:id="1"/>
    </w:p>
    <w:p w14:paraId="66BB4832" w14:textId="74C15FB7" w:rsidR="000D6DBA" w:rsidRPr="00800D52" w:rsidRDefault="000D6DBA" w:rsidP="00800D52">
      <w:pPr>
        <w:rPr>
          <w:szCs w:val="22"/>
          <w:lang w:val="en-CA"/>
        </w:rPr>
      </w:pPr>
    </w:p>
    <w:sectPr w:rsidR="000D6DBA" w:rsidRPr="00800D5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45E06" w14:textId="77777777" w:rsidR="003C29DC" w:rsidRDefault="003C29DC">
      <w:r>
        <w:separator/>
      </w:r>
    </w:p>
  </w:endnote>
  <w:endnote w:type="continuationSeparator" w:id="0">
    <w:p w14:paraId="020E1746" w14:textId="77777777" w:rsidR="003C29DC" w:rsidRDefault="003C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AADA4A" w:rsidR="000D6DBA" w:rsidRPr="00C00DDE" w:rsidRDefault="000D6D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5A8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6B03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688B" w14:textId="77777777" w:rsidR="003C29DC" w:rsidRDefault="003C29DC">
      <w:r>
        <w:separator/>
      </w:r>
    </w:p>
  </w:footnote>
  <w:footnote w:type="continuationSeparator" w:id="0">
    <w:p w14:paraId="31AC6430" w14:textId="77777777" w:rsidR="003C29DC" w:rsidRDefault="003C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D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6DB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017"/>
    <w:rsid w:val="002055A6"/>
    <w:rsid w:val="00206460"/>
    <w:rsid w:val="002069B4"/>
    <w:rsid w:val="0021406C"/>
    <w:rsid w:val="00215DFC"/>
    <w:rsid w:val="00220C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9A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29DC"/>
    <w:rsid w:val="003D6342"/>
    <w:rsid w:val="003D7E79"/>
    <w:rsid w:val="003E6F90"/>
    <w:rsid w:val="003E73ED"/>
    <w:rsid w:val="003F5D0F"/>
    <w:rsid w:val="00414101"/>
    <w:rsid w:val="004219CF"/>
    <w:rsid w:val="004234F0"/>
    <w:rsid w:val="00427EEC"/>
    <w:rsid w:val="00432774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19E9"/>
    <w:rsid w:val="004F61E3"/>
    <w:rsid w:val="00502E10"/>
    <w:rsid w:val="0050354E"/>
    <w:rsid w:val="00504D1C"/>
    <w:rsid w:val="0051015C"/>
    <w:rsid w:val="005165CD"/>
    <w:rsid w:val="00516CF1"/>
    <w:rsid w:val="00531AE9"/>
    <w:rsid w:val="00532F13"/>
    <w:rsid w:val="00536188"/>
    <w:rsid w:val="00550A66"/>
    <w:rsid w:val="00567C7E"/>
    <w:rsid w:val="00567EC7"/>
    <w:rsid w:val="00570013"/>
    <w:rsid w:val="005753EC"/>
    <w:rsid w:val="005801A2"/>
    <w:rsid w:val="005952A5"/>
    <w:rsid w:val="005A33A1"/>
    <w:rsid w:val="005A3923"/>
    <w:rsid w:val="005B1CB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6F763B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DF7"/>
    <w:rsid w:val="007D1181"/>
    <w:rsid w:val="007E01A3"/>
    <w:rsid w:val="007F1F8B"/>
    <w:rsid w:val="007F6205"/>
    <w:rsid w:val="007F67A1"/>
    <w:rsid w:val="00800D52"/>
    <w:rsid w:val="00801A7B"/>
    <w:rsid w:val="00811C05"/>
    <w:rsid w:val="00817B7C"/>
    <w:rsid w:val="008206C8"/>
    <w:rsid w:val="0083392A"/>
    <w:rsid w:val="00843488"/>
    <w:rsid w:val="0086387C"/>
    <w:rsid w:val="00874A6C"/>
    <w:rsid w:val="00876C65"/>
    <w:rsid w:val="00882F72"/>
    <w:rsid w:val="00893DC4"/>
    <w:rsid w:val="008A4B4C"/>
    <w:rsid w:val="008C239F"/>
    <w:rsid w:val="008E14BC"/>
    <w:rsid w:val="008E480C"/>
    <w:rsid w:val="00907757"/>
    <w:rsid w:val="009212B0"/>
    <w:rsid w:val="00921FA1"/>
    <w:rsid w:val="009234A5"/>
    <w:rsid w:val="00930BF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712"/>
    <w:rsid w:val="009B7F3F"/>
    <w:rsid w:val="009D2458"/>
    <w:rsid w:val="009D7CE6"/>
    <w:rsid w:val="009E448E"/>
    <w:rsid w:val="009E4A71"/>
    <w:rsid w:val="009F496B"/>
    <w:rsid w:val="00A01439"/>
    <w:rsid w:val="00A02E61"/>
    <w:rsid w:val="00A05CFF"/>
    <w:rsid w:val="00A13048"/>
    <w:rsid w:val="00A4400E"/>
    <w:rsid w:val="00A46843"/>
    <w:rsid w:val="00A46B03"/>
    <w:rsid w:val="00A56B97"/>
    <w:rsid w:val="00A6093D"/>
    <w:rsid w:val="00A703CE"/>
    <w:rsid w:val="00A72017"/>
    <w:rsid w:val="00A767DC"/>
    <w:rsid w:val="00A76A6D"/>
    <w:rsid w:val="00A83253"/>
    <w:rsid w:val="00A87C78"/>
    <w:rsid w:val="00AA6E84"/>
    <w:rsid w:val="00AB1A1C"/>
    <w:rsid w:val="00AB4721"/>
    <w:rsid w:val="00AB7405"/>
    <w:rsid w:val="00AD05A8"/>
    <w:rsid w:val="00AE341B"/>
    <w:rsid w:val="00AF51C5"/>
    <w:rsid w:val="00B0137B"/>
    <w:rsid w:val="00B01905"/>
    <w:rsid w:val="00B07CA7"/>
    <w:rsid w:val="00B1279A"/>
    <w:rsid w:val="00B3640F"/>
    <w:rsid w:val="00B4194A"/>
    <w:rsid w:val="00B437E8"/>
    <w:rsid w:val="00B501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DF8"/>
    <w:rsid w:val="00C3723B"/>
    <w:rsid w:val="00C42466"/>
    <w:rsid w:val="00C574F8"/>
    <w:rsid w:val="00C606C9"/>
    <w:rsid w:val="00C80288"/>
    <w:rsid w:val="00C836F0"/>
    <w:rsid w:val="00C84003"/>
    <w:rsid w:val="00C84B0F"/>
    <w:rsid w:val="00C90650"/>
    <w:rsid w:val="00C96399"/>
    <w:rsid w:val="00C96800"/>
    <w:rsid w:val="00C97D78"/>
    <w:rsid w:val="00CC2AAE"/>
    <w:rsid w:val="00CC5A42"/>
    <w:rsid w:val="00CD0EAB"/>
    <w:rsid w:val="00CE5E02"/>
    <w:rsid w:val="00CF0B62"/>
    <w:rsid w:val="00CF34DB"/>
    <w:rsid w:val="00CF3917"/>
    <w:rsid w:val="00CF558F"/>
    <w:rsid w:val="00D010C0"/>
    <w:rsid w:val="00D06B8B"/>
    <w:rsid w:val="00D073E2"/>
    <w:rsid w:val="00D13458"/>
    <w:rsid w:val="00D1555A"/>
    <w:rsid w:val="00D446EC"/>
    <w:rsid w:val="00D51BF0"/>
    <w:rsid w:val="00D531DB"/>
    <w:rsid w:val="00D55942"/>
    <w:rsid w:val="00D807BF"/>
    <w:rsid w:val="00D82FCC"/>
    <w:rsid w:val="00D93554"/>
    <w:rsid w:val="00DA17FC"/>
    <w:rsid w:val="00DA7887"/>
    <w:rsid w:val="00DB2C26"/>
    <w:rsid w:val="00DB45C3"/>
    <w:rsid w:val="00DD02F4"/>
    <w:rsid w:val="00DD6622"/>
    <w:rsid w:val="00DD6639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CA3"/>
    <w:rsid w:val="00EE7967"/>
    <w:rsid w:val="00EE7CD8"/>
    <w:rsid w:val="00EF0C5A"/>
    <w:rsid w:val="00EF37F6"/>
    <w:rsid w:val="00EF48CC"/>
    <w:rsid w:val="00F00801"/>
    <w:rsid w:val="00F1692D"/>
    <w:rsid w:val="00F2488D"/>
    <w:rsid w:val="00F601A0"/>
    <w:rsid w:val="00F700EE"/>
    <w:rsid w:val="00F712E9"/>
    <w:rsid w:val="00F73032"/>
    <w:rsid w:val="00F758EF"/>
    <w:rsid w:val="00F848FC"/>
    <w:rsid w:val="00F906F6"/>
    <w:rsid w:val="00F9282A"/>
    <w:rsid w:val="00F95A82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7</cp:revision>
  <cp:lastPrinted>1900-01-01T08:00:00Z</cp:lastPrinted>
  <dcterms:created xsi:type="dcterms:W3CDTF">2022-01-10T14:10:00Z</dcterms:created>
  <dcterms:modified xsi:type="dcterms:W3CDTF">2022-01-11T03:57:00Z</dcterms:modified>
</cp:coreProperties>
</file>