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t>,</w:t>
            </w:r>
            <w:r w:rsidRPr="00B648F1">
              <w:t xml:space="preserve"> </w:t>
            </w:r>
            <w:r>
              <w:t xml:space="preserve">by teleconference, </w:t>
            </w:r>
            <w:r w:rsidR="00AB4721">
              <w:t>12</w:t>
            </w:r>
            <w:r>
              <w:t>–</w:t>
            </w:r>
            <w:r w:rsidR="00AB4721">
              <w:t>21</w:t>
            </w:r>
            <w:r w:rsidRPr="00B648F1">
              <w:t xml:space="preserve"> </w:t>
            </w:r>
            <w:r w:rsidR="00AB4721">
              <w:t>January</w:t>
            </w:r>
            <w:r>
              <w:t xml:space="preserve"> </w:t>
            </w:r>
            <w:r w:rsidRPr="00B648F1">
              <w:t>20</w:t>
            </w:r>
            <w:r>
              <w:t>2</w:t>
            </w:r>
            <w:r w:rsidR="00AB4721">
              <w:t>2</w:t>
            </w:r>
          </w:p>
        </w:tc>
        <w:tc>
          <w:tcPr>
            <w:tcW w:w="3060" w:type="dxa"/>
          </w:tcPr>
          <w:p w14:paraId="59B7E346" w14:textId="7E74FC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AB4721">
              <w:t>Y</w:t>
            </w:r>
            <w:r w:rsidR="003C0BB3">
              <w:t>0155</w:t>
            </w:r>
            <w:r w:rsidR="006A0E5C" w:rsidRPr="006A0E5C">
              <w:t>-v</w:t>
            </w:r>
            <w:r w:rsidR="003C0BB3">
              <w:t>1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0A59FE" w:rsidR="00E61DAC" w:rsidRPr="005B217D" w:rsidRDefault="004E354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AHG10: F</w:t>
            </w:r>
            <w:r w:rsidR="00A47688">
              <w:rPr>
                <w:b/>
                <w:szCs w:val="22"/>
              </w:rPr>
              <w:t>ix</w:t>
            </w:r>
            <w:r>
              <w:rPr>
                <w:b/>
                <w:szCs w:val="22"/>
              </w:rPr>
              <w:t>es</w:t>
            </w:r>
            <w:r w:rsidR="00A47688">
              <w:rPr>
                <w:b/>
                <w:szCs w:val="22"/>
              </w:rPr>
              <w:t xml:space="preserve"> and clean up </w:t>
            </w:r>
            <w:r>
              <w:rPr>
                <w:b/>
                <w:szCs w:val="22"/>
              </w:rPr>
              <w:t xml:space="preserve">for </w:t>
            </w:r>
            <w:r w:rsidR="00A47688">
              <w:rPr>
                <w:b/>
                <w:szCs w:val="22"/>
              </w:rPr>
              <w:t>t</w:t>
            </w:r>
            <w:r w:rsidR="00AC44EB">
              <w:rPr>
                <w:b/>
                <w:szCs w:val="22"/>
              </w:rPr>
              <w:t xml:space="preserve">emporal </w:t>
            </w:r>
            <w:r w:rsidR="00636698">
              <w:rPr>
                <w:b/>
                <w:szCs w:val="22"/>
              </w:rPr>
              <w:t>pre</w:t>
            </w:r>
            <w:r w:rsidR="00AC44EB">
              <w:rPr>
                <w:b/>
                <w:szCs w:val="22"/>
              </w:rPr>
              <w:t>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2D2B95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B5CF9" w:rsidR="00E61DAC" w:rsidRPr="005B217D" w:rsidRDefault="004016DE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35AB5C" w:rsidR="00E61DAC" w:rsidRPr="005B217D" w:rsidRDefault="0003425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9AB551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DE66B0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DE66B0">
              <w:rPr>
                <w:szCs w:val="22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4BD375" w:rsidR="00E61DAC" w:rsidRPr="005B217D" w:rsidRDefault="00DE66B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Sharp Electronics of Canada,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0F1E585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2FC006" w14:textId="26835720" w:rsidR="0041125F" w:rsidRPr="0041125F" w:rsidRDefault="00AC44EB" w:rsidP="0041125F">
      <w:r>
        <w:t>Multiple bugs</w:t>
      </w:r>
      <w:r w:rsidR="002B6C74">
        <w:t xml:space="preserve"> and inconsistencies</w:t>
      </w:r>
      <w:r>
        <w:t xml:space="preserve"> in the temporal </w:t>
      </w:r>
      <w:r w:rsidR="002B6C74">
        <w:t>pre</w:t>
      </w:r>
      <w:r>
        <w:t>filter are reported</w:t>
      </w:r>
      <w:r w:rsidR="002B6C74">
        <w:t xml:space="preserve"> and remedies are proposed. </w:t>
      </w:r>
      <w:r w:rsidR="0005314A">
        <w:t xml:space="preserve">These relate mainly to boundary conditions at the beginning and end of sequences and to the computation of a noise estimate. </w:t>
      </w:r>
      <w:r w:rsidR="002B6C74">
        <w:t xml:space="preserve">The combined impact of the remedies under VTM SDR CTC is </w:t>
      </w:r>
      <w:r w:rsidR="00243EB3">
        <w:t>nil</w:t>
      </w:r>
      <w:r w:rsidR="0005314A">
        <w:t xml:space="preserve"> for </w:t>
      </w:r>
      <w:r w:rsidR="00243EB3">
        <w:t xml:space="preserve">the All </w:t>
      </w:r>
      <w:r w:rsidR="0005314A">
        <w:t>Intra</w:t>
      </w:r>
      <w:r w:rsidR="00243EB3">
        <w:t xml:space="preserve"> configuration,</w:t>
      </w:r>
      <w:r w:rsidR="0005314A">
        <w:t xml:space="preserve"> </w:t>
      </w:r>
      <w:r w:rsidR="005E44B4">
        <w:t>about</w:t>
      </w:r>
      <w:r w:rsidR="00243EB3">
        <w:t xml:space="preserve"> </w:t>
      </w:r>
      <w:r w:rsidR="0005314A">
        <w:t>-0.2% BD-rate difference for the Random Access configuration</w:t>
      </w:r>
      <w:r w:rsidR="00243EB3">
        <w:t xml:space="preserve">, and </w:t>
      </w:r>
      <w:r w:rsidR="005E44B4">
        <w:t xml:space="preserve">about </w:t>
      </w:r>
      <w:r w:rsidR="00243EB3">
        <w:t xml:space="preserve">-0.1% </w:t>
      </w:r>
      <w:r w:rsidR="00A87447">
        <w:t xml:space="preserve">BD-rate </w:t>
      </w:r>
      <w:r w:rsidR="00243EB3">
        <w:t>difference for Low Delay configurations</w:t>
      </w:r>
      <w:r w:rsidR="002B6C74">
        <w:t xml:space="preserve">. </w:t>
      </w:r>
    </w:p>
    <w:p w14:paraId="7D2AC1F0" w14:textId="754E29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3DE79B98" w14:textId="79247B51" w:rsidR="000A48FF" w:rsidRDefault="00AC44EB" w:rsidP="009234A5">
      <w:pPr>
        <w:rPr>
          <w:szCs w:val="22"/>
        </w:rPr>
      </w:pPr>
      <w:r>
        <w:rPr>
          <w:szCs w:val="22"/>
        </w:rPr>
        <w:t>The following issues were found in the temporal prefilter code:</w:t>
      </w:r>
    </w:p>
    <w:p w14:paraId="079BBB55" w14:textId="0B4EC53E" w:rsidR="00AC44EB" w:rsidRDefault="004F1081" w:rsidP="00AC44E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 the random access configuration, f</w:t>
      </w:r>
      <w:r w:rsidR="00AC44EB">
        <w:rPr>
          <w:szCs w:val="22"/>
          <w:lang w:val="en-CA"/>
        </w:rPr>
        <w:t>or each frame</w:t>
      </w:r>
      <w:r w:rsidR="00764C3E">
        <w:rPr>
          <w:szCs w:val="22"/>
          <w:lang w:val="en-CA"/>
        </w:rPr>
        <w:t xml:space="preserve"> P </w:t>
      </w:r>
      <w:r w:rsidR="00AC44EB">
        <w:rPr>
          <w:szCs w:val="22"/>
          <w:lang w:val="en-CA"/>
        </w:rPr>
        <w:t xml:space="preserve">to be encoded, the prefilter considers </w:t>
      </w:r>
      <w:r w:rsidR="007D54CA">
        <w:rPr>
          <w:szCs w:val="22"/>
          <w:lang w:val="en-CA"/>
        </w:rPr>
        <w:t xml:space="preserve">8 frames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Q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P-4..P-1,P+1..P+4</m:t>
            </m:r>
          </m:e>
        </m:d>
      </m:oMath>
      <w:r w:rsidR="00764C3E">
        <w:rPr>
          <w:szCs w:val="22"/>
          <w:lang w:val="en-CA"/>
        </w:rPr>
        <w:t>. If one or more of the considered frames</w:t>
      </w:r>
      <w:r w:rsidR="007D54CA"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Q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7D54CA">
        <w:rPr>
          <w:szCs w:val="22"/>
          <w:lang w:val="en-CA"/>
        </w:rPr>
        <w:t xml:space="preserve"> </w:t>
      </w:r>
      <w:r w:rsidR="00764C3E">
        <w:rPr>
          <w:szCs w:val="22"/>
          <w:lang w:val="en-CA"/>
        </w:rPr>
        <w:t xml:space="preserve">does not exist, the behaviour </w:t>
      </w:r>
      <w:r w:rsidR="007D54CA">
        <w:rPr>
          <w:szCs w:val="22"/>
          <w:lang w:val="en-CA"/>
        </w:rPr>
        <w:t>depends on the</w:t>
      </w:r>
      <w:r w:rsidR="006C245D">
        <w:rPr>
          <w:szCs w:val="22"/>
          <w:lang w:val="en-CA"/>
        </w:rPr>
        <w:t>ir</w:t>
      </w:r>
      <w:r w:rsidR="007D54CA">
        <w:rPr>
          <w:szCs w:val="22"/>
          <w:lang w:val="en-CA"/>
        </w:rPr>
        <w:t xml:space="preserve"> position: if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Q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764C3E">
        <w:rPr>
          <w:szCs w:val="22"/>
          <w:lang w:val="en-CA"/>
        </w:rPr>
        <w:t xml:space="preserve"> </w:t>
      </w:r>
      <w:r w:rsidR="007D54CA">
        <w:rPr>
          <w:szCs w:val="22"/>
          <w:lang w:val="en-CA"/>
        </w:rPr>
        <w:t xml:space="preserve">precedes the first frame in a sequence,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Q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7D54CA">
        <w:rPr>
          <w:szCs w:val="22"/>
          <w:lang w:val="en-CA"/>
        </w:rPr>
        <w:t xml:space="preserve"> is not considered in the filtering process; if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Q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7D54CA">
        <w:rPr>
          <w:szCs w:val="22"/>
          <w:lang w:val="en-CA"/>
        </w:rPr>
        <w:t xml:space="preserve"> follows</w:t>
      </w:r>
      <w:r w:rsidR="006C245D">
        <w:rPr>
          <w:szCs w:val="22"/>
          <w:lang w:val="en-CA"/>
        </w:rPr>
        <w:t xml:space="preserve"> the last frame in a sequence, no prefilter is applied to frame P. This inconsistency </w:t>
      </w:r>
      <w:r w:rsidR="00EF5486">
        <w:rPr>
          <w:szCs w:val="22"/>
          <w:lang w:val="en-CA"/>
        </w:rPr>
        <w:t>is undesirable as it leads to some frames not being filtered</w:t>
      </w:r>
      <w:r w:rsidR="006C245D">
        <w:rPr>
          <w:szCs w:val="22"/>
          <w:lang w:val="en-CA"/>
        </w:rPr>
        <w:t>.</w:t>
      </w:r>
    </w:p>
    <w:p w14:paraId="681D7030" w14:textId="48BCD6D1" w:rsidR="006C245D" w:rsidRDefault="006C245D" w:rsidP="00AC44E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When deriving a noise estimate for each motion-compensated block in a frame, the vertical position inside a target block is ignored</w:t>
      </w:r>
      <w:r w:rsidR="00EF5486">
        <w:rPr>
          <w:szCs w:val="22"/>
          <w:lang w:val="en-CA"/>
        </w:rPr>
        <w:t xml:space="preserve"> (see code in section 1.1)</w:t>
      </w:r>
      <w:r>
        <w:rPr>
          <w:szCs w:val="22"/>
          <w:lang w:val="en-CA"/>
        </w:rPr>
        <w:t xml:space="preserve">. This </w:t>
      </w:r>
      <w:r w:rsidR="00A46320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</w:t>
      </w:r>
      <w:r w:rsidR="00A46320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an incorrect calculation.</w:t>
      </w:r>
    </w:p>
    <w:p w14:paraId="6A31A261" w14:textId="59B08B67" w:rsidR="00AB2623" w:rsidRDefault="0025448E" w:rsidP="00AC44E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deriving a noise estimate for each </w:t>
      </w:r>
      <w:r w:rsidR="004F1081">
        <w:rPr>
          <w:szCs w:val="22"/>
          <w:lang w:val="en-CA"/>
        </w:rPr>
        <w:t xml:space="preserve">8x8 </w:t>
      </w:r>
      <w:r>
        <w:rPr>
          <w:szCs w:val="22"/>
          <w:lang w:val="en-CA"/>
        </w:rPr>
        <w:t>motion-compensated block in a frame, not all samples within the block are considered. A bias towards t</w:t>
      </w:r>
      <w:r w:rsidR="00952837">
        <w:rPr>
          <w:szCs w:val="22"/>
          <w:lang w:val="en-CA"/>
        </w:rPr>
        <w:t>he</w:t>
      </w:r>
      <w:r>
        <w:rPr>
          <w:szCs w:val="22"/>
          <w:lang w:val="en-CA"/>
        </w:rPr>
        <w:t xml:space="preserve"> top-left corner exists and is undesirable.</w:t>
      </w:r>
      <w:r w:rsidR="00C311D9">
        <w:rPr>
          <w:szCs w:val="22"/>
          <w:lang w:val="en-CA"/>
        </w:rPr>
        <w:t xml:space="preserve"> For example, the variable variance is computed as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i=0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6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szCs w:val="22"/>
                    <w:lang w:val="en-CA"/>
                  </w:rPr>
                  <m:t>6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ij</m:t>
                    </m:r>
                  </m:sub>
                  <m:sup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sup>
                </m:sSubSup>
              </m:e>
            </m:nary>
          </m:e>
        </m:nary>
      </m:oMath>
      <w:r w:rsidR="00C311D9">
        <w:rPr>
          <w:szCs w:val="22"/>
          <w:lang w:val="en-CA"/>
        </w:rPr>
        <w:t xml:space="preserve"> and values for i=7 and j=7 are ignored. </w:t>
      </w:r>
    </w:p>
    <w:p w14:paraId="643469A1" w14:textId="77777777" w:rsidR="002B5193" w:rsidRDefault="00271BF1" w:rsidP="00AC44E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Three sets of frame weightings are provided in the array </w:t>
      </w:r>
      <w:r w:rsidRPr="00271BF1">
        <w:rPr>
          <w:szCs w:val="22"/>
          <w:lang w:val="en-CA"/>
        </w:rPr>
        <w:t>m_refStrengths</w:t>
      </w:r>
      <w:r w:rsidR="00AB262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first set is used when 8 reference frames are available, the second set when 4 reference frames are available, and the third set otherwise.</w:t>
      </w:r>
      <w:r w:rsidR="00E46CF0">
        <w:rPr>
          <w:szCs w:val="22"/>
          <w:lang w:val="en-CA"/>
        </w:rPr>
        <w:t xml:space="preserve"> This arrangement seems to have outlived its </w:t>
      </w:r>
      <w:r w:rsidR="007543FD">
        <w:rPr>
          <w:szCs w:val="22"/>
          <w:lang w:val="en-CA"/>
        </w:rPr>
        <w:t xml:space="preserve">original </w:t>
      </w:r>
      <w:r w:rsidR="005C28F7">
        <w:rPr>
          <w:szCs w:val="22"/>
          <w:lang w:val="en-CA"/>
        </w:rPr>
        <w:t>purpose</w:t>
      </w:r>
      <w:r w:rsidR="00E46CF0">
        <w:rPr>
          <w:szCs w:val="22"/>
          <w:lang w:val="en-CA"/>
        </w:rPr>
        <w:t xml:space="preserve"> with the addition of more reference frames and of one-sided filtering (e.g., for low-delay configurations).</w:t>
      </w:r>
      <w:r w:rsidR="00BF1445">
        <w:rPr>
          <w:szCs w:val="22"/>
          <w:lang w:val="en-CA"/>
        </w:rPr>
        <w:t xml:space="preserve"> It should thus be updated.</w:t>
      </w:r>
    </w:p>
    <w:p w14:paraId="1DA10C12" w14:textId="6B3927DA" w:rsidR="006C245D" w:rsidRDefault="002B5193" w:rsidP="00AC44E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number of frames considered by the temporal prefilter is hardcoded and hidden from the user. It would be desirable to expose this information and make it configurable.</w:t>
      </w:r>
      <w:r w:rsidR="006C245D">
        <w:rPr>
          <w:szCs w:val="22"/>
          <w:lang w:val="en-CA"/>
        </w:rPr>
        <w:br/>
      </w:r>
    </w:p>
    <w:p w14:paraId="6B3B606A" w14:textId="2347BABB" w:rsidR="006C245D" w:rsidRDefault="00EF5486" w:rsidP="00EF5486">
      <w:pPr>
        <w:pStyle w:val="Heading2"/>
        <w:rPr>
          <w:lang w:val="en-CA"/>
        </w:rPr>
      </w:pPr>
      <w:r>
        <w:rPr>
          <w:lang w:val="en-CA"/>
        </w:rPr>
        <w:t>Noise estimation code</w:t>
      </w:r>
    </w:p>
    <w:p w14:paraId="3A188460" w14:textId="73891618" w:rsidR="00EF5486" w:rsidRDefault="00EF5486" w:rsidP="00EF5486">
      <w:r>
        <w:t>In the following, the derivation of pix, pixR, and pixD do</w:t>
      </w:r>
      <w:r w:rsidR="00D81D0B">
        <w:t>es</w:t>
      </w:r>
      <w:r>
        <w:t xml:space="preserve"> not consider y1</w:t>
      </w:r>
      <w:r w:rsidR="00B95F6E">
        <w:t xml:space="preserve"> (note that srcPel remains constant throughout the loop)</w:t>
      </w:r>
      <w:r w:rsidR="00952837">
        <w:t xml:space="preserve">, whereas the derivation of ref, refR, and refD </w:t>
      </w:r>
      <w:r w:rsidR="009D22C1">
        <w:t>do</w:t>
      </w:r>
      <w:r w:rsidR="00D81D0B">
        <w:t>es</w:t>
      </w:r>
      <w:r w:rsidR="009D22C1">
        <w:t xml:space="preserve"> </w:t>
      </w:r>
      <w:r w:rsidR="00952837">
        <w:t>consider y1</w:t>
      </w:r>
      <w:r>
        <w:t>:</w:t>
      </w:r>
    </w:p>
    <w:p w14:paraId="4038D46A" w14:textId="77777777" w:rsidR="00EF5486" w:rsidRPr="00EF5486" w:rsidRDefault="00EF5486" w:rsidP="00EF5486"/>
    <w:p w14:paraId="1F3D7008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double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variance = </w:t>
      </w:r>
      <w:r w:rsidRPr="00EF5486">
        <w:rPr>
          <w:rFonts w:ascii="Menlo" w:hAnsi="Menlo" w:cs="Menlo"/>
          <w:color w:val="1C00CF"/>
          <w:sz w:val="16"/>
          <w:szCs w:val="16"/>
        </w:rPr>
        <w:t>0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, diffsum = </w:t>
      </w:r>
      <w:r w:rsidRPr="00EF5486">
        <w:rPr>
          <w:rFonts w:ascii="Menlo" w:hAnsi="Menlo" w:cs="Menlo"/>
          <w:color w:val="1C00CF"/>
          <w:sz w:val="16"/>
          <w:szCs w:val="16"/>
        </w:rPr>
        <w:t>0</w:t>
      </w:r>
      <w:r w:rsidRPr="00EF5486">
        <w:rPr>
          <w:rFonts w:ascii="Menlo" w:hAnsi="Menlo" w:cs="Menlo"/>
          <w:color w:val="000000"/>
          <w:sz w:val="16"/>
          <w:szCs w:val="16"/>
        </w:rPr>
        <w:t>;</w:t>
      </w:r>
    </w:p>
    <w:p w14:paraId="12FF97F5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for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(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y1 = </w:t>
      </w:r>
      <w:r w:rsidRPr="00EF5486">
        <w:rPr>
          <w:rFonts w:ascii="Menlo" w:hAnsi="Menlo" w:cs="Menlo"/>
          <w:color w:val="1C00CF"/>
          <w:sz w:val="16"/>
          <w:szCs w:val="16"/>
        </w:rPr>
        <w:t>0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; y1 &lt; blockSizeY - </w:t>
      </w:r>
      <w:r w:rsidRPr="00EF5486">
        <w:rPr>
          <w:rFonts w:ascii="Menlo" w:hAnsi="Menlo" w:cs="Menlo"/>
          <w:color w:val="1C00CF"/>
          <w:sz w:val="16"/>
          <w:szCs w:val="16"/>
        </w:rPr>
        <w:t>1</w:t>
      </w:r>
      <w:r w:rsidRPr="00EF5486">
        <w:rPr>
          <w:rFonts w:ascii="Menlo" w:hAnsi="Menlo" w:cs="Menlo"/>
          <w:color w:val="000000"/>
          <w:sz w:val="16"/>
          <w:szCs w:val="16"/>
        </w:rPr>
        <w:t>; y1++)</w:t>
      </w:r>
    </w:p>
    <w:p w14:paraId="72755C8E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{</w:t>
      </w:r>
    </w:p>
    <w:p w14:paraId="1B6CA987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for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(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x1 = </w:t>
      </w:r>
      <w:r w:rsidRPr="00EF5486">
        <w:rPr>
          <w:rFonts w:ascii="Menlo" w:hAnsi="Menlo" w:cs="Menlo"/>
          <w:color w:val="1C00CF"/>
          <w:sz w:val="16"/>
          <w:szCs w:val="16"/>
        </w:rPr>
        <w:t>0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; x1 &lt; blockSizeX - </w:t>
      </w:r>
      <w:r w:rsidRPr="00EF5486">
        <w:rPr>
          <w:rFonts w:ascii="Menlo" w:hAnsi="Menlo" w:cs="Menlo"/>
          <w:color w:val="1C00CF"/>
          <w:sz w:val="16"/>
          <w:szCs w:val="16"/>
        </w:rPr>
        <w:t>1</w:t>
      </w:r>
      <w:r w:rsidRPr="00EF5486">
        <w:rPr>
          <w:rFonts w:ascii="Menlo" w:hAnsi="Menlo" w:cs="Menlo"/>
          <w:color w:val="000000"/>
          <w:sz w:val="16"/>
          <w:szCs w:val="16"/>
        </w:rPr>
        <w:t>; x1++)</w:t>
      </w:r>
    </w:p>
    <w:p w14:paraId="32B04FEC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{</w:t>
      </w:r>
    </w:p>
    <w:p w14:paraId="30F6ED32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pix  = *(srcPel + x1);</w:t>
      </w:r>
    </w:p>
    <w:p w14:paraId="0BF6768D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pixR = *(srcPel + x1 + </w:t>
      </w:r>
      <w:r w:rsidRPr="00EF5486">
        <w:rPr>
          <w:rFonts w:ascii="Menlo" w:hAnsi="Menlo" w:cs="Menlo"/>
          <w:color w:val="1C00CF"/>
          <w:sz w:val="16"/>
          <w:szCs w:val="16"/>
        </w:rPr>
        <w:t>1</w:t>
      </w:r>
      <w:r w:rsidRPr="00EF5486">
        <w:rPr>
          <w:rFonts w:ascii="Menlo" w:hAnsi="Menlo" w:cs="Menlo"/>
          <w:color w:val="000000"/>
          <w:sz w:val="16"/>
          <w:szCs w:val="16"/>
        </w:rPr>
        <w:t>);</w:t>
      </w:r>
    </w:p>
    <w:p w14:paraId="092EBB78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pixD = *(srcPel + x1 + srcStride);</w:t>
      </w:r>
    </w:p>
    <w:p w14:paraId="60DA9F91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ref  = *(correctedPics[i].</w:t>
      </w:r>
      <w:r w:rsidRPr="00EF5486">
        <w:rPr>
          <w:rFonts w:ascii="Menlo" w:hAnsi="Menlo" w:cs="Menlo"/>
          <w:color w:val="326D74"/>
          <w:sz w:val="16"/>
          <w:szCs w:val="16"/>
        </w:rPr>
        <w:t>bufs</w:t>
      </w:r>
      <w:r w:rsidRPr="00EF5486">
        <w:rPr>
          <w:rFonts w:ascii="Menlo" w:hAnsi="Menlo" w:cs="Menlo"/>
          <w:color w:val="000000"/>
          <w:sz w:val="16"/>
          <w:szCs w:val="16"/>
        </w:rPr>
        <w:t>[c].</w:t>
      </w:r>
      <w:r w:rsidRPr="00EF5486">
        <w:rPr>
          <w:rFonts w:ascii="Menlo" w:hAnsi="Menlo" w:cs="Menlo"/>
          <w:color w:val="326D74"/>
          <w:sz w:val="16"/>
          <w:szCs w:val="16"/>
        </w:rPr>
        <w:t>buf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+ ((y + y1) * correctedPics[i].</w:t>
      </w:r>
      <w:r w:rsidRPr="00EF5486">
        <w:rPr>
          <w:rFonts w:ascii="Menlo" w:hAnsi="Menlo" w:cs="Menlo"/>
          <w:color w:val="326D74"/>
          <w:sz w:val="16"/>
          <w:szCs w:val="16"/>
        </w:rPr>
        <w:t>bufs</w:t>
      </w:r>
      <w:r w:rsidRPr="00EF5486">
        <w:rPr>
          <w:rFonts w:ascii="Menlo" w:hAnsi="Menlo" w:cs="Menlo"/>
          <w:color w:val="000000"/>
          <w:sz w:val="16"/>
          <w:szCs w:val="16"/>
        </w:rPr>
        <w:t>[c].</w:t>
      </w:r>
      <w:r w:rsidRPr="00EF5486">
        <w:rPr>
          <w:rFonts w:ascii="Menlo" w:hAnsi="Menlo" w:cs="Menlo"/>
          <w:color w:val="326D74"/>
          <w:sz w:val="16"/>
          <w:szCs w:val="16"/>
        </w:rPr>
        <w:t>stride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+ x + x1));</w:t>
      </w:r>
    </w:p>
    <w:p w14:paraId="3E2867A0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refR = *(correctedPics[i].</w:t>
      </w:r>
      <w:r w:rsidRPr="00EF5486">
        <w:rPr>
          <w:rFonts w:ascii="Menlo" w:hAnsi="Menlo" w:cs="Menlo"/>
          <w:color w:val="326D74"/>
          <w:sz w:val="16"/>
          <w:szCs w:val="16"/>
        </w:rPr>
        <w:t>bufs</w:t>
      </w:r>
      <w:r w:rsidRPr="00EF5486">
        <w:rPr>
          <w:rFonts w:ascii="Menlo" w:hAnsi="Menlo" w:cs="Menlo"/>
          <w:color w:val="000000"/>
          <w:sz w:val="16"/>
          <w:szCs w:val="16"/>
        </w:rPr>
        <w:t>[c].</w:t>
      </w:r>
      <w:r w:rsidRPr="00EF5486">
        <w:rPr>
          <w:rFonts w:ascii="Menlo" w:hAnsi="Menlo" w:cs="Menlo"/>
          <w:color w:val="326D74"/>
          <w:sz w:val="16"/>
          <w:szCs w:val="16"/>
        </w:rPr>
        <w:t>buf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+ ((y + y1) * correctedPics[i].</w:t>
      </w:r>
      <w:r w:rsidRPr="00EF5486">
        <w:rPr>
          <w:rFonts w:ascii="Menlo" w:hAnsi="Menlo" w:cs="Menlo"/>
          <w:color w:val="326D74"/>
          <w:sz w:val="16"/>
          <w:szCs w:val="16"/>
        </w:rPr>
        <w:t>bufs</w:t>
      </w:r>
      <w:r w:rsidRPr="00EF5486">
        <w:rPr>
          <w:rFonts w:ascii="Menlo" w:hAnsi="Menlo" w:cs="Menlo"/>
          <w:color w:val="000000"/>
          <w:sz w:val="16"/>
          <w:szCs w:val="16"/>
        </w:rPr>
        <w:t>[c].</w:t>
      </w:r>
      <w:r w:rsidRPr="00EF5486">
        <w:rPr>
          <w:rFonts w:ascii="Menlo" w:hAnsi="Menlo" w:cs="Menlo"/>
          <w:color w:val="326D74"/>
          <w:sz w:val="16"/>
          <w:szCs w:val="16"/>
        </w:rPr>
        <w:t>stride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+ x + x1 + </w:t>
      </w:r>
      <w:r w:rsidRPr="00EF5486">
        <w:rPr>
          <w:rFonts w:ascii="Menlo" w:hAnsi="Menlo" w:cs="Menlo"/>
          <w:color w:val="1C00CF"/>
          <w:sz w:val="16"/>
          <w:szCs w:val="16"/>
        </w:rPr>
        <w:t>1</w:t>
      </w:r>
      <w:r w:rsidRPr="00EF5486">
        <w:rPr>
          <w:rFonts w:ascii="Menlo" w:hAnsi="Menlo" w:cs="Menlo"/>
          <w:color w:val="000000"/>
          <w:sz w:val="16"/>
          <w:szCs w:val="16"/>
        </w:rPr>
        <w:t>));</w:t>
      </w:r>
    </w:p>
    <w:p w14:paraId="2F1C38D2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refD = *(correctedPics[i].</w:t>
      </w:r>
      <w:r w:rsidRPr="00EF5486">
        <w:rPr>
          <w:rFonts w:ascii="Menlo" w:hAnsi="Menlo" w:cs="Menlo"/>
          <w:color w:val="326D74"/>
          <w:sz w:val="16"/>
          <w:szCs w:val="16"/>
        </w:rPr>
        <w:t>bufs</w:t>
      </w:r>
      <w:r w:rsidRPr="00EF5486">
        <w:rPr>
          <w:rFonts w:ascii="Menlo" w:hAnsi="Menlo" w:cs="Menlo"/>
          <w:color w:val="000000"/>
          <w:sz w:val="16"/>
          <w:szCs w:val="16"/>
        </w:rPr>
        <w:t>[c].</w:t>
      </w:r>
      <w:r w:rsidRPr="00EF5486">
        <w:rPr>
          <w:rFonts w:ascii="Menlo" w:hAnsi="Menlo" w:cs="Menlo"/>
          <w:color w:val="326D74"/>
          <w:sz w:val="16"/>
          <w:szCs w:val="16"/>
        </w:rPr>
        <w:t>buf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+ ((y + y1 + </w:t>
      </w:r>
      <w:r w:rsidRPr="00EF5486">
        <w:rPr>
          <w:rFonts w:ascii="Menlo" w:hAnsi="Menlo" w:cs="Menlo"/>
          <w:color w:val="1C00CF"/>
          <w:sz w:val="16"/>
          <w:szCs w:val="16"/>
        </w:rPr>
        <w:t>1</w:t>
      </w:r>
      <w:r w:rsidRPr="00EF5486">
        <w:rPr>
          <w:rFonts w:ascii="Menlo" w:hAnsi="Menlo" w:cs="Menlo"/>
          <w:color w:val="000000"/>
          <w:sz w:val="16"/>
          <w:szCs w:val="16"/>
        </w:rPr>
        <w:t>) * correctedPics[i].</w:t>
      </w:r>
      <w:r w:rsidRPr="00EF5486">
        <w:rPr>
          <w:rFonts w:ascii="Menlo" w:hAnsi="Menlo" w:cs="Menlo"/>
          <w:color w:val="326D74"/>
          <w:sz w:val="16"/>
          <w:szCs w:val="16"/>
        </w:rPr>
        <w:t>bufs</w:t>
      </w:r>
      <w:r w:rsidRPr="00EF5486">
        <w:rPr>
          <w:rFonts w:ascii="Menlo" w:hAnsi="Menlo" w:cs="Menlo"/>
          <w:color w:val="000000"/>
          <w:sz w:val="16"/>
          <w:szCs w:val="16"/>
        </w:rPr>
        <w:t>[c].</w:t>
      </w:r>
      <w:r w:rsidRPr="00EF5486">
        <w:rPr>
          <w:rFonts w:ascii="Menlo" w:hAnsi="Menlo" w:cs="Menlo"/>
          <w:color w:val="326D74"/>
          <w:sz w:val="16"/>
          <w:szCs w:val="16"/>
        </w:rPr>
        <w:t>stride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+ x + x1));</w:t>
      </w:r>
    </w:p>
    <w:p w14:paraId="68BCA601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</w:p>
    <w:p w14:paraId="28396CC6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diff  = pix  - ref;</w:t>
      </w:r>
    </w:p>
    <w:p w14:paraId="3E0EBDCC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diffR = pixR - refR;</w:t>
      </w:r>
    </w:p>
    <w:p w14:paraId="56941B17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diffD = pixD - refD;</w:t>
      </w:r>
    </w:p>
    <w:p w14:paraId="0AE03559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</w:p>
    <w:p w14:paraId="566B51B3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variance += diff * diff;</w:t>
      </w:r>
    </w:p>
    <w:p w14:paraId="6E2A2CF8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diffsum  += (diffR - diff) * (diffR - diff);</w:t>
      </w:r>
    </w:p>
    <w:p w14:paraId="630C2A57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  diffsum  += (diffD - diff) * (diffD - diff);</w:t>
      </w:r>
    </w:p>
    <w:p w14:paraId="64C13C5F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  }</w:t>
      </w:r>
    </w:p>
    <w:p w14:paraId="6435F083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}</w:t>
      </w:r>
    </w:p>
    <w:p w14:paraId="0458AFEE" w14:textId="77777777" w:rsidR="00EF5486" w:rsidRPr="00EF5486" w:rsidRDefault="00EF5486" w:rsidP="00EF5486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EF5486">
        <w:rPr>
          <w:rFonts w:ascii="Menlo" w:hAnsi="Menlo" w:cs="Menlo"/>
          <w:color w:val="000000"/>
          <w:sz w:val="16"/>
          <w:szCs w:val="16"/>
        </w:rPr>
        <w:t xml:space="preserve">            srcFrameInfo[i].</w:t>
      </w:r>
      <w:r w:rsidRPr="00EF5486">
        <w:rPr>
          <w:rFonts w:ascii="Menlo" w:hAnsi="Menlo" w:cs="Menlo"/>
          <w:color w:val="326D74"/>
          <w:sz w:val="16"/>
          <w:szCs w:val="16"/>
        </w:rPr>
        <w:t>mvs</w:t>
      </w:r>
      <w:r w:rsidRPr="00EF5486">
        <w:rPr>
          <w:rFonts w:ascii="Menlo" w:hAnsi="Menlo" w:cs="Menlo"/>
          <w:color w:val="000000"/>
          <w:sz w:val="16"/>
          <w:szCs w:val="16"/>
        </w:rPr>
        <w:t>.</w:t>
      </w:r>
      <w:r w:rsidRPr="00EF5486">
        <w:rPr>
          <w:rFonts w:ascii="Menlo" w:hAnsi="Menlo" w:cs="Menlo"/>
          <w:color w:val="326D74"/>
          <w:sz w:val="16"/>
          <w:szCs w:val="16"/>
        </w:rPr>
        <w:t>get</w:t>
      </w:r>
      <w:r w:rsidRPr="00EF5486">
        <w:rPr>
          <w:rFonts w:ascii="Menlo" w:hAnsi="Menlo" w:cs="Menlo"/>
          <w:color w:val="000000"/>
          <w:sz w:val="16"/>
          <w:szCs w:val="16"/>
        </w:rPr>
        <w:t>(x / blockSizeX, y / blockSizeY).</w:t>
      </w:r>
      <w:r w:rsidRPr="00EF5486">
        <w:rPr>
          <w:rFonts w:ascii="Menlo" w:hAnsi="Menlo" w:cs="Menlo"/>
          <w:color w:val="326D74"/>
          <w:sz w:val="16"/>
          <w:szCs w:val="16"/>
        </w:rPr>
        <w:t>noise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= (</w:t>
      </w:r>
      <w:r w:rsidRPr="00EF5486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) </w:t>
      </w:r>
      <w:r w:rsidRPr="00EF5486">
        <w:rPr>
          <w:rFonts w:ascii="Menlo" w:hAnsi="Menlo" w:cs="Menlo"/>
          <w:color w:val="6C36A9"/>
          <w:sz w:val="16"/>
          <w:szCs w:val="16"/>
        </w:rPr>
        <w:t>round</w:t>
      </w:r>
      <w:r w:rsidRPr="00EF5486">
        <w:rPr>
          <w:rFonts w:ascii="Menlo" w:hAnsi="Menlo" w:cs="Menlo"/>
          <w:color w:val="000000"/>
          <w:sz w:val="16"/>
          <w:szCs w:val="16"/>
        </w:rPr>
        <w:t>((</w:t>
      </w:r>
      <w:r w:rsidRPr="00EF5486">
        <w:rPr>
          <w:rFonts w:ascii="Menlo" w:hAnsi="Menlo" w:cs="Menlo"/>
          <w:color w:val="1C00CF"/>
          <w:sz w:val="16"/>
          <w:szCs w:val="16"/>
        </w:rPr>
        <w:t>300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* variance + </w:t>
      </w:r>
      <w:r w:rsidRPr="00EF5486">
        <w:rPr>
          <w:rFonts w:ascii="Menlo" w:hAnsi="Menlo" w:cs="Menlo"/>
          <w:color w:val="1C00CF"/>
          <w:sz w:val="16"/>
          <w:szCs w:val="16"/>
        </w:rPr>
        <w:t>50</w:t>
      </w:r>
      <w:r w:rsidRPr="00EF5486">
        <w:rPr>
          <w:rFonts w:ascii="Menlo" w:hAnsi="Menlo" w:cs="Menlo"/>
          <w:color w:val="000000"/>
          <w:sz w:val="16"/>
          <w:szCs w:val="16"/>
        </w:rPr>
        <w:t>) / (</w:t>
      </w:r>
      <w:r w:rsidRPr="00EF5486">
        <w:rPr>
          <w:rFonts w:ascii="Menlo" w:hAnsi="Menlo" w:cs="Menlo"/>
          <w:color w:val="1C00CF"/>
          <w:sz w:val="16"/>
          <w:szCs w:val="16"/>
        </w:rPr>
        <w:t>10</w:t>
      </w:r>
      <w:r w:rsidRPr="00EF5486">
        <w:rPr>
          <w:rFonts w:ascii="Menlo" w:hAnsi="Menlo" w:cs="Menlo"/>
          <w:color w:val="000000"/>
          <w:sz w:val="16"/>
          <w:szCs w:val="16"/>
        </w:rPr>
        <w:t xml:space="preserve"> * diffsum + </w:t>
      </w:r>
      <w:r w:rsidRPr="00EF5486">
        <w:rPr>
          <w:rFonts w:ascii="Menlo" w:hAnsi="Menlo" w:cs="Menlo"/>
          <w:color w:val="1C00CF"/>
          <w:sz w:val="16"/>
          <w:szCs w:val="16"/>
        </w:rPr>
        <w:t>50</w:t>
      </w:r>
      <w:r w:rsidRPr="00EF5486">
        <w:rPr>
          <w:rFonts w:ascii="Menlo" w:hAnsi="Menlo" w:cs="Menlo"/>
          <w:color w:val="000000"/>
          <w:sz w:val="16"/>
          <w:szCs w:val="16"/>
        </w:rPr>
        <w:t>));</w:t>
      </w:r>
    </w:p>
    <w:p w14:paraId="7DA7FD22" w14:textId="5A67A942" w:rsidR="00E5551D" w:rsidRDefault="00E5551D" w:rsidP="006C245D">
      <w:pPr>
        <w:rPr>
          <w:szCs w:val="22"/>
        </w:rPr>
      </w:pPr>
    </w:p>
    <w:p w14:paraId="04FB0A7D" w14:textId="2F1A1ECC" w:rsidR="00EF5486" w:rsidRDefault="0025448E" w:rsidP="0025448E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181C41C4" w14:textId="105FEA6C" w:rsidR="0025448E" w:rsidRDefault="009F38D4" w:rsidP="0025448E">
      <w:r>
        <w:t xml:space="preserve">It is proposed to treat the beginning and the end of a sequence </w:t>
      </w:r>
      <w:r w:rsidR="0079457C">
        <w:t>in a</w:t>
      </w:r>
      <w:r>
        <w:t xml:space="preserve"> same</w:t>
      </w:r>
      <w:r w:rsidR="0079457C">
        <w:t xml:space="preserve"> manner</w:t>
      </w:r>
      <w:r>
        <w:t xml:space="preserve">: if any of the considered </w:t>
      </w:r>
      <w:r w:rsidR="00966E21">
        <w:t>frames</w:t>
      </w:r>
      <w:r>
        <w:t xml:space="preserve"> </w:t>
      </w:r>
      <w:r w:rsidR="000C5D89">
        <w:t>is not within a valid range</w:t>
      </w:r>
      <w:r>
        <w:t xml:space="preserve">, it is not </w:t>
      </w:r>
      <w:r w:rsidR="00DA22A2">
        <w:t>used</w:t>
      </w:r>
      <w:r>
        <w:t>, but the filter is applied to all coded frames.</w:t>
      </w:r>
      <w:r w:rsidR="000D5B6C">
        <w:t xml:space="preserve"> The definition of which frames are considered “in range” for filtering purposes </w:t>
      </w:r>
      <w:r w:rsidR="006C4B87">
        <w:t>can</w:t>
      </w:r>
      <w:r w:rsidR="000D5B6C">
        <w:t xml:space="preserve"> be refined to exclude frames that contains copyright notices.</w:t>
      </w:r>
      <w:r w:rsidR="003D290F">
        <w:t xml:space="preserve"> Parameters FirstValidFrame and LastValidFrame </w:t>
      </w:r>
      <w:r w:rsidR="00FD57A8">
        <w:t>are</w:t>
      </w:r>
      <w:r w:rsidR="003D290F">
        <w:t xml:space="preserve"> introduced for each test sequence to define a valid frame range</w:t>
      </w:r>
      <w:r w:rsidR="00AF7031">
        <w:t xml:space="preserve"> which may differ from the actual number of frames present in the source file</w:t>
      </w:r>
      <w:r w:rsidR="003D290F">
        <w:t>.</w:t>
      </w:r>
    </w:p>
    <w:p w14:paraId="42FEBCB2" w14:textId="77777777" w:rsidR="00807B10" w:rsidRDefault="00807B10" w:rsidP="0025448E"/>
    <w:p w14:paraId="5F0CF065" w14:textId="0F4BF83F" w:rsidR="00502F0A" w:rsidRDefault="005233D3" w:rsidP="0025448E">
      <w:r>
        <w:t>It is further proposed to modify t</w:t>
      </w:r>
      <w:r w:rsidR="0075338A">
        <w:t xml:space="preserve">he noise estimation code to correctly consider the vertical position y1 </w:t>
      </w:r>
      <w:r>
        <w:t xml:space="preserve">within a block </w:t>
      </w:r>
      <w:r w:rsidR="0075338A">
        <w:t xml:space="preserve">and to consider all samples within </w:t>
      </w:r>
      <w:r w:rsidR="00402B12">
        <w:t>a</w:t>
      </w:r>
      <w:r w:rsidR="0075338A">
        <w:t xml:space="preserve"> block.</w:t>
      </w:r>
      <w:r w:rsidR="00B63089">
        <w:t xml:space="preserve"> </w:t>
      </w:r>
      <w:r w:rsidR="00502F0A">
        <w:t xml:space="preserve">The variable variance is computed as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Cs w:val="22"/>
              </w:rPr>
              <m:t>i=0</m:t>
            </m:r>
          </m:sub>
          <m:sup>
            <m:r>
              <w:rPr>
                <w:rFonts w:ascii="Cambria Math" w:hAnsi="Cambria Math"/>
                <w:szCs w:val="22"/>
              </w:rPr>
              <m:t>7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7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2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ij</m:t>
                    </m:r>
                  </m:sub>
                  <m:sup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sup>
                </m:sSubSup>
              </m:e>
            </m:nary>
          </m:e>
        </m:nary>
      </m:oMath>
      <w:r w:rsidR="00502F0A" w:rsidRPr="00B63089">
        <w:t xml:space="preserve"> instead of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Cs w:val="22"/>
              </w:rPr>
              <m:t>i=0</m:t>
            </m:r>
          </m:sub>
          <m:sup>
            <m:r>
              <w:rPr>
                <w:rFonts w:ascii="Cambria Math" w:hAnsi="Cambria Math"/>
                <w:szCs w:val="22"/>
              </w:rPr>
              <m:t>6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6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2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ij</m:t>
                    </m:r>
                  </m:sub>
                  <m:sup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sup>
                </m:sSubSup>
              </m:e>
            </m:nary>
          </m:e>
        </m:nary>
      </m:oMath>
      <w:r w:rsidR="00502F0A" w:rsidRPr="00B63089">
        <w:t xml:space="preserve">, and the variable diffsum as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Cs w:val="22"/>
              </w:rPr>
              <m:t>i=0</m:t>
            </m:r>
          </m:sub>
          <m:sup>
            <m:r>
              <w:rPr>
                <w:rFonts w:ascii="Cambria Math" w:hAnsi="Cambria Math"/>
                <w:szCs w:val="22"/>
              </w:rPr>
              <m:t>7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6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i,j+1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sup>
                </m:sSup>
              </m:e>
            </m:nary>
          </m:e>
        </m:nary>
        <m:r>
          <w:rPr>
            <w:rFonts w:ascii="Cambria Math" w:hAnsi="Cambria Math"/>
            <w:sz w:val="22"/>
            <w:szCs w:val="22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Cs w:val="22"/>
              </w:rPr>
              <m:t>i=0</m:t>
            </m:r>
          </m:sub>
          <m:sup>
            <m:r>
              <w:rPr>
                <w:rFonts w:ascii="Cambria Math" w:hAnsi="Cambria Math"/>
                <w:szCs w:val="22"/>
              </w:rPr>
              <m:t>6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7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i+1,j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sup>
                </m:sSup>
              </m:e>
            </m:nary>
          </m:e>
        </m:nary>
      </m:oMath>
      <w:r w:rsidR="00F32579">
        <w:rPr>
          <w:sz w:val="22"/>
          <w:szCs w:val="22"/>
        </w:rPr>
        <w:t xml:space="preserve"> </w:t>
      </w:r>
      <w:r w:rsidR="00D42E79">
        <w:t>instead</w:t>
      </w:r>
      <w:r w:rsidR="00FF6A4B" w:rsidRPr="00B63089">
        <w:t xml:space="preserve"> of</w:t>
      </w:r>
      <w:r w:rsidR="00FF6A4B">
        <w:rPr>
          <w:sz w:val="22"/>
          <w:szCs w:val="22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Cs w:val="22"/>
              </w:rPr>
              <m:t>i=0</m:t>
            </m:r>
          </m:sub>
          <m:sup>
            <m:r>
              <w:rPr>
                <w:rFonts w:ascii="Cambria Math" w:hAnsi="Cambria Math"/>
                <w:szCs w:val="22"/>
              </w:rPr>
              <m:t>6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6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i,j+1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sup>
                </m:sSup>
              </m:e>
            </m:nary>
          </m:e>
        </m:nary>
        <m:r>
          <w:rPr>
            <w:rFonts w:ascii="Cambria Math" w:hAnsi="Cambria Math"/>
            <w:sz w:val="22"/>
            <w:szCs w:val="22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Cs w:val="22"/>
              </w:rPr>
              <m:t>i=0</m:t>
            </m:r>
          </m:sub>
          <m:sup>
            <m:r>
              <w:rPr>
                <w:rFonts w:ascii="Cambria Math" w:hAnsi="Cambria Math"/>
                <w:szCs w:val="22"/>
              </w:rPr>
              <m:t>6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6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i+1,j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sup>
                </m:sSup>
              </m:e>
            </m:nary>
          </m:e>
        </m:nary>
      </m:oMath>
      <w:r w:rsidR="00FF6A4B">
        <w:rPr>
          <w:sz w:val="22"/>
          <w:szCs w:val="22"/>
        </w:rPr>
        <w:t xml:space="preserve">. </w:t>
      </w:r>
      <w:r w:rsidR="00FF6A4B" w:rsidRPr="00B63089">
        <w:t>The</w:t>
      </w:r>
      <w:r w:rsidR="00A52292" w:rsidRPr="00B63089">
        <w:t xml:space="preserve"> variance is </w:t>
      </w:r>
      <w:r w:rsidR="00815C30">
        <w:t>further</w:t>
      </w:r>
      <w:r w:rsidR="00A52292" w:rsidRPr="00B63089">
        <w:t xml:space="preserve"> weighted by a factor</w:t>
      </w:r>
      <w:r w:rsidR="00A52292"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8</m:t>
            </m:r>
          </m:den>
        </m:f>
      </m:oMath>
      <w:r w:rsidR="00A52292">
        <w:rPr>
          <w:sz w:val="22"/>
          <w:szCs w:val="22"/>
        </w:rPr>
        <w:t xml:space="preserve"> </w:t>
      </w:r>
      <w:r w:rsidR="00A52292" w:rsidRPr="00B63089">
        <w:t xml:space="preserve">to account for the </w:t>
      </w:r>
      <w:r w:rsidR="00E24EA3">
        <w:t>change</w:t>
      </w:r>
      <w:r w:rsidR="00A52292" w:rsidRPr="00B63089">
        <w:t xml:space="preserve"> in the number of summed elements.</w:t>
      </w:r>
    </w:p>
    <w:p w14:paraId="4404F353" w14:textId="5AE994EB" w:rsidR="009F38D4" w:rsidRDefault="0075338A" w:rsidP="0025448E">
      <w:r>
        <w:t>The proposed modified code is shown below:</w:t>
      </w:r>
    </w:p>
    <w:p w14:paraId="7FF78697" w14:textId="55F34371" w:rsidR="0075338A" w:rsidRDefault="0075338A" w:rsidP="0025448E"/>
    <w:p w14:paraId="7EAC083E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double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variance = </w:t>
      </w:r>
      <w:r w:rsidRPr="001D2EA7">
        <w:rPr>
          <w:rFonts w:ascii="Menlo" w:hAnsi="Menlo" w:cs="Menlo"/>
          <w:color w:val="1C00CF"/>
          <w:sz w:val="16"/>
          <w:szCs w:val="16"/>
        </w:rPr>
        <w:t>0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, diffsum = </w:t>
      </w:r>
      <w:r w:rsidRPr="001D2EA7">
        <w:rPr>
          <w:rFonts w:ascii="Menlo" w:hAnsi="Menlo" w:cs="Menlo"/>
          <w:color w:val="1C00CF"/>
          <w:sz w:val="16"/>
          <w:szCs w:val="16"/>
        </w:rPr>
        <w:t>0</w:t>
      </w:r>
      <w:r w:rsidRPr="001D2EA7">
        <w:rPr>
          <w:rFonts w:ascii="Menlo" w:hAnsi="Menlo" w:cs="Menlo"/>
          <w:color w:val="000000"/>
          <w:sz w:val="16"/>
          <w:szCs w:val="16"/>
        </w:rPr>
        <w:t>;</w:t>
      </w:r>
    </w:p>
    <w:p w14:paraId="28C52E9B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color w:val="3900A0"/>
          <w:sz w:val="16"/>
          <w:szCs w:val="16"/>
        </w:rPr>
        <w:t>ptrdiff_t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refStride = correctedPics[i].</w:t>
      </w:r>
      <w:r w:rsidRPr="001D2EA7">
        <w:rPr>
          <w:rFonts w:ascii="Menlo" w:hAnsi="Menlo" w:cs="Menlo"/>
          <w:color w:val="326D74"/>
          <w:sz w:val="16"/>
          <w:szCs w:val="16"/>
        </w:rPr>
        <w:t>bufs</w:t>
      </w:r>
      <w:r w:rsidRPr="001D2EA7">
        <w:rPr>
          <w:rFonts w:ascii="Menlo" w:hAnsi="Menlo" w:cs="Menlo"/>
          <w:color w:val="000000"/>
          <w:sz w:val="16"/>
          <w:szCs w:val="16"/>
        </w:rPr>
        <w:t>[c].</w:t>
      </w:r>
      <w:r w:rsidRPr="001D2EA7">
        <w:rPr>
          <w:rFonts w:ascii="Menlo" w:hAnsi="Menlo" w:cs="Menlo"/>
          <w:color w:val="326D74"/>
          <w:sz w:val="16"/>
          <w:szCs w:val="16"/>
        </w:rPr>
        <w:t>stride</w:t>
      </w:r>
      <w:r w:rsidRPr="001D2EA7">
        <w:rPr>
          <w:rFonts w:ascii="Menlo" w:hAnsi="Menlo" w:cs="Menlo"/>
          <w:color w:val="000000"/>
          <w:sz w:val="16"/>
          <w:szCs w:val="16"/>
        </w:rPr>
        <w:t>;</w:t>
      </w:r>
    </w:p>
    <w:p w14:paraId="2F99C25B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color w:val="1C464A"/>
          <w:sz w:val="16"/>
          <w:szCs w:val="16"/>
        </w:rPr>
        <w:t>Pel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*     refPel    = correctedPics[i].</w:t>
      </w:r>
      <w:r w:rsidRPr="001D2EA7">
        <w:rPr>
          <w:rFonts w:ascii="Menlo" w:hAnsi="Menlo" w:cs="Menlo"/>
          <w:color w:val="326D74"/>
          <w:sz w:val="16"/>
          <w:szCs w:val="16"/>
        </w:rPr>
        <w:t>bufs</w:t>
      </w:r>
      <w:r w:rsidRPr="001D2EA7">
        <w:rPr>
          <w:rFonts w:ascii="Menlo" w:hAnsi="Menlo" w:cs="Menlo"/>
          <w:color w:val="000000"/>
          <w:sz w:val="16"/>
          <w:szCs w:val="16"/>
        </w:rPr>
        <w:t>[c].</w:t>
      </w:r>
      <w:r w:rsidRPr="001D2EA7">
        <w:rPr>
          <w:rFonts w:ascii="Menlo" w:hAnsi="Menlo" w:cs="Menlo"/>
          <w:color w:val="326D74"/>
          <w:sz w:val="16"/>
          <w:szCs w:val="16"/>
        </w:rPr>
        <w:t>buf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+ y * refStride + x;</w:t>
      </w:r>
    </w:p>
    <w:p w14:paraId="38C1F2ED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for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(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y1 = </w:t>
      </w:r>
      <w:r w:rsidRPr="001D2EA7">
        <w:rPr>
          <w:rFonts w:ascii="Menlo" w:hAnsi="Menlo" w:cs="Menlo"/>
          <w:color w:val="1C00CF"/>
          <w:sz w:val="16"/>
          <w:szCs w:val="16"/>
        </w:rPr>
        <w:t>0</w:t>
      </w:r>
      <w:r w:rsidRPr="001D2EA7">
        <w:rPr>
          <w:rFonts w:ascii="Menlo" w:hAnsi="Menlo" w:cs="Menlo"/>
          <w:color w:val="000000"/>
          <w:sz w:val="16"/>
          <w:szCs w:val="16"/>
        </w:rPr>
        <w:t>; y1 &lt; blockSizeY; y1++)</w:t>
      </w:r>
    </w:p>
    <w:p w14:paraId="03914E16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{</w:t>
      </w:r>
    </w:p>
    <w:p w14:paraId="786D4940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for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(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x1 = </w:t>
      </w:r>
      <w:r w:rsidRPr="001D2EA7">
        <w:rPr>
          <w:rFonts w:ascii="Menlo" w:hAnsi="Menlo" w:cs="Menlo"/>
          <w:color w:val="1C00CF"/>
          <w:sz w:val="16"/>
          <w:szCs w:val="16"/>
        </w:rPr>
        <w:t>0</w:t>
      </w:r>
      <w:r w:rsidRPr="001D2EA7">
        <w:rPr>
          <w:rFonts w:ascii="Menlo" w:hAnsi="Menlo" w:cs="Menlo"/>
          <w:color w:val="000000"/>
          <w:sz w:val="16"/>
          <w:szCs w:val="16"/>
        </w:rPr>
        <w:t>; x1 &lt; blockSizeX; x1++)</w:t>
      </w:r>
    </w:p>
    <w:p w14:paraId="13A02359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{</w:t>
      </w:r>
    </w:p>
    <w:p w14:paraId="0178D3FE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color w:val="1C464A"/>
          <w:sz w:val="16"/>
          <w:szCs w:val="16"/>
        </w:rPr>
        <w:t>Pel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pix  = *(srcPel + srcStride * y1 + x1);</w:t>
      </w:r>
    </w:p>
    <w:p w14:paraId="136975C4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color w:val="1C464A"/>
          <w:sz w:val="16"/>
          <w:szCs w:val="16"/>
        </w:rPr>
        <w:t>Pel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ref  = *(refPel + refStride * y1 + x1);</w:t>
      </w:r>
    </w:p>
    <w:p w14:paraId="4FD7A669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diff = pix - ref;</w:t>
      </w:r>
    </w:p>
    <w:p w14:paraId="1F17F70E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variance += diff * diff;</w:t>
      </w:r>
    </w:p>
    <w:p w14:paraId="756D9B44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if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(x1 != blockSizeX - </w:t>
      </w:r>
      <w:r w:rsidRPr="001D2EA7">
        <w:rPr>
          <w:rFonts w:ascii="Menlo" w:hAnsi="Menlo" w:cs="Menlo"/>
          <w:color w:val="1C00CF"/>
          <w:sz w:val="16"/>
          <w:szCs w:val="16"/>
        </w:rPr>
        <w:t>1</w:t>
      </w:r>
      <w:r w:rsidRPr="001D2EA7">
        <w:rPr>
          <w:rFonts w:ascii="Menlo" w:hAnsi="Menlo" w:cs="Menlo"/>
          <w:color w:val="000000"/>
          <w:sz w:val="16"/>
          <w:szCs w:val="16"/>
        </w:rPr>
        <w:t>)</w:t>
      </w:r>
    </w:p>
    <w:p w14:paraId="08EA6EFA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{</w:t>
      </w:r>
    </w:p>
    <w:p w14:paraId="24B01642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color w:val="1C464A"/>
          <w:sz w:val="16"/>
          <w:szCs w:val="16"/>
        </w:rPr>
        <w:t>Pel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pixR  = *(srcPel + srcStride * y1 + x1 + </w:t>
      </w:r>
      <w:r w:rsidRPr="001D2EA7">
        <w:rPr>
          <w:rFonts w:ascii="Menlo" w:hAnsi="Menlo" w:cs="Menlo"/>
          <w:color w:val="1C00CF"/>
          <w:sz w:val="16"/>
          <w:szCs w:val="16"/>
        </w:rPr>
        <w:t>1</w:t>
      </w:r>
      <w:r w:rsidRPr="001D2EA7">
        <w:rPr>
          <w:rFonts w:ascii="Menlo" w:hAnsi="Menlo" w:cs="Menlo"/>
          <w:color w:val="000000"/>
          <w:sz w:val="16"/>
          <w:szCs w:val="16"/>
        </w:rPr>
        <w:t>);</w:t>
      </w:r>
    </w:p>
    <w:p w14:paraId="1252A69D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color w:val="1C464A"/>
          <w:sz w:val="16"/>
          <w:szCs w:val="16"/>
        </w:rPr>
        <w:t>Pel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refR  = *(refPel + refStride * y1 + x1 + </w:t>
      </w:r>
      <w:r w:rsidRPr="001D2EA7">
        <w:rPr>
          <w:rFonts w:ascii="Menlo" w:hAnsi="Menlo" w:cs="Menlo"/>
          <w:color w:val="1C00CF"/>
          <w:sz w:val="16"/>
          <w:szCs w:val="16"/>
        </w:rPr>
        <w:t>1</w:t>
      </w:r>
      <w:r w:rsidRPr="001D2EA7">
        <w:rPr>
          <w:rFonts w:ascii="Menlo" w:hAnsi="Menlo" w:cs="Menlo"/>
          <w:color w:val="000000"/>
          <w:sz w:val="16"/>
          <w:szCs w:val="16"/>
        </w:rPr>
        <w:t>);</w:t>
      </w:r>
    </w:p>
    <w:p w14:paraId="07CE9733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diffR = pixR - refR;</w:t>
      </w:r>
    </w:p>
    <w:p w14:paraId="1B8B41EB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lastRenderedPageBreak/>
        <w:t xml:space="preserve">                  diffsum += (diffR - diff) * (diffR - diff);</w:t>
      </w:r>
    </w:p>
    <w:p w14:paraId="486C854D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}</w:t>
      </w:r>
    </w:p>
    <w:p w14:paraId="0642A5E8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if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(y1 != blockSizeY - </w:t>
      </w:r>
      <w:r w:rsidRPr="001D2EA7">
        <w:rPr>
          <w:rFonts w:ascii="Menlo" w:hAnsi="Menlo" w:cs="Menlo"/>
          <w:color w:val="1C00CF"/>
          <w:sz w:val="16"/>
          <w:szCs w:val="16"/>
        </w:rPr>
        <w:t>1</w:t>
      </w:r>
      <w:r w:rsidRPr="001D2EA7">
        <w:rPr>
          <w:rFonts w:ascii="Menlo" w:hAnsi="Menlo" w:cs="Menlo"/>
          <w:color w:val="000000"/>
          <w:sz w:val="16"/>
          <w:szCs w:val="16"/>
        </w:rPr>
        <w:t>)</w:t>
      </w:r>
    </w:p>
    <w:p w14:paraId="45E35AF8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{</w:t>
      </w:r>
    </w:p>
    <w:p w14:paraId="3E25C3F2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color w:val="1C464A"/>
          <w:sz w:val="16"/>
          <w:szCs w:val="16"/>
        </w:rPr>
        <w:t>Pel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pixD  = *(srcPel + srcStride * y1 + x1 + srcStride);</w:t>
      </w:r>
    </w:p>
    <w:p w14:paraId="49DAEB50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color w:val="1C464A"/>
          <w:sz w:val="16"/>
          <w:szCs w:val="16"/>
        </w:rPr>
        <w:t>Pel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refD  = *(refPel + refStride * y1 + x1 + refStride);</w:t>
      </w:r>
    </w:p>
    <w:p w14:paraId="6E823214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diffD = pixD - refD;</w:t>
      </w:r>
    </w:p>
    <w:p w14:paraId="13C81730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  diffsum += (diffD - diff) * (diffD - diff);</w:t>
      </w:r>
    </w:p>
    <w:p w14:paraId="7E2E51E4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  }</w:t>
      </w:r>
    </w:p>
    <w:p w14:paraId="5208A6A4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}</w:t>
      </w:r>
    </w:p>
    <w:p w14:paraId="30EDC383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}</w:t>
      </w:r>
    </w:p>
    <w:p w14:paraId="2C723B94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cntV = blockSizeX * blockSizeY;</w:t>
      </w:r>
    </w:p>
    <w:p w14:paraId="35645F14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const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cntD = </w:t>
      </w:r>
      <w:r w:rsidRPr="001D2EA7">
        <w:rPr>
          <w:rFonts w:ascii="Menlo" w:hAnsi="Menlo" w:cs="Menlo"/>
          <w:color w:val="1C00CF"/>
          <w:sz w:val="16"/>
          <w:szCs w:val="16"/>
        </w:rPr>
        <w:t>2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* cntV - blockSizeX - blockSizeY;</w:t>
      </w:r>
    </w:p>
    <w:p w14:paraId="66A05296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srcFrameInfo[i].</w:t>
      </w:r>
      <w:r w:rsidRPr="001D2EA7">
        <w:rPr>
          <w:rFonts w:ascii="Menlo" w:hAnsi="Menlo" w:cs="Menlo"/>
          <w:color w:val="326D74"/>
          <w:sz w:val="16"/>
          <w:szCs w:val="16"/>
        </w:rPr>
        <w:t>mvs</w:t>
      </w:r>
      <w:r w:rsidRPr="001D2EA7">
        <w:rPr>
          <w:rFonts w:ascii="Menlo" w:hAnsi="Menlo" w:cs="Menlo"/>
          <w:color w:val="000000"/>
          <w:sz w:val="16"/>
          <w:szCs w:val="16"/>
        </w:rPr>
        <w:t>.</w:t>
      </w:r>
      <w:r w:rsidRPr="001D2EA7">
        <w:rPr>
          <w:rFonts w:ascii="Menlo" w:hAnsi="Menlo" w:cs="Menlo"/>
          <w:color w:val="326D74"/>
          <w:sz w:val="16"/>
          <w:szCs w:val="16"/>
        </w:rPr>
        <w:t>get</w:t>
      </w:r>
      <w:r w:rsidRPr="001D2EA7">
        <w:rPr>
          <w:rFonts w:ascii="Menlo" w:hAnsi="Menlo" w:cs="Menlo"/>
          <w:color w:val="000000"/>
          <w:sz w:val="16"/>
          <w:szCs w:val="16"/>
        </w:rPr>
        <w:t>(x / blockSizeX, y / blockSizeY).</w:t>
      </w:r>
      <w:r w:rsidRPr="001D2EA7">
        <w:rPr>
          <w:rFonts w:ascii="Menlo" w:hAnsi="Menlo" w:cs="Menlo"/>
          <w:color w:val="326D74"/>
          <w:sz w:val="16"/>
          <w:szCs w:val="16"/>
        </w:rPr>
        <w:t>noise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=</w:t>
      </w:r>
    </w:p>
    <w:p w14:paraId="2F8D39E8" w14:textId="77777777" w:rsidR="001D2EA7" w:rsidRPr="001D2EA7" w:rsidRDefault="001D2EA7" w:rsidP="001D2EA7">
      <w:pPr>
        <w:tabs>
          <w:tab w:val="left" w:pos="593"/>
        </w:tabs>
        <w:rPr>
          <w:rFonts w:ascii="Menlo" w:hAnsi="Menlo" w:cs="Menlo"/>
          <w:color w:val="000000"/>
          <w:sz w:val="16"/>
          <w:szCs w:val="16"/>
        </w:rPr>
      </w:pPr>
      <w:r w:rsidRPr="001D2EA7">
        <w:rPr>
          <w:rFonts w:ascii="Menlo" w:hAnsi="Menlo" w:cs="Menlo"/>
          <w:color w:val="000000"/>
          <w:sz w:val="16"/>
          <w:szCs w:val="16"/>
        </w:rPr>
        <w:t xml:space="preserve">              (</w:t>
      </w:r>
      <w:r w:rsidRPr="001D2EA7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) </w:t>
      </w:r>
      <w:r w:rsidRPr="001D2EA7">
        <w:rPr>
          <w:rFonts w:ascii="Menlo" w:hAnsi="Menlo" w:cs="Menlo"/>
          <w:color w:val="6C36A9"/>
          <w:sz w:val="16"/>
          <w:szCs w:val="16"/>
        </w:rPr>
        <w:t>round</w:t>
      </w:r>
      <w:r w:rsidRPr="001D2EA7">
        <w:rPr>
          <w:rFonts w:ascii="Menlo" w:hAnsi="Menlo" w:cs="Menlo"/>
          <w:color w:val="000000"/>
          <w:sz w:val="16"/>
          <w:szCs w:val="16"/>
        </w:rPr>
        <w:t>((</w:t>
      </w:r>
      <w:r w:rsidRPr="001D2EA7">
        <w:rPr>
          <w:rFonts w:ascii="Menlo" w:hAnsi="Menlo" w:cs="Menlo"/>
          <w:color w:val="1C00CF"/>
          <w:sz w:val="16"/>
          <w:szCs w:val="16"/>
        </w:rPr>
        <w:t>15.0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 * cntD / cntV * variance + </w:t>
      </w:r>
      <w:r w:rsidRPr="001D2EA7">
        <w:rPr>
          <w:rFonts w:ascii="Menlo" w:hAnsi="Menlo" w:cs="Menlo"/>
          <w:color w:val="1C00CF"/>
          <w:sz w:val="16"/>
          <w:szCs w:val="16"/>
        </w:rPr>
        <w:t>5.0</w:t>
      </w:r>
      <w:r w:rsidRPr="001D2EA7">
        <w:rPr>
          <w:rFonts w:ascii="Menlo" w:hAnsi="Menlo" w:cs="Menlo"/>
          <w:color w:val="000000"/>
          <w:sz w:val="16"/>
          <w:szCs w:val="16"/>
        </w:rPr>
        <w:t xml:space="preserve">) / (diffsum + </w:t>
      </w:r>
      <w:r w:rsidRPr="001D2EA7">
        <w:rPr>
          <w:rFonts w:ascii="Menlo" w:hAnsi="Menlo" w:cs="Menlo"/>
          <w:color w:val="1C00CF"/>
          <w:sz w:val="16"/>
          <w:szCs w:val="16"/>
        </w:rPr>
        <w:t>5.0</w:t>
      </w:r>
      <w:r w:rsidRPr="001D2EA7">
        <w:rPr>
          <w:rFonts w:ascii="Menlo" w:hAnsi="Menlo" w:cs="Menlo"/>
          <w:color w:val="000000"/>
          <w:sz w:val="16"/>
          <w:szCs w:val="16"/>
        </w:rPr>
        <w:t>));</w:t>
      </w:r>
    </w:p>
    <w:p w14:paraId="706F382A" w14:textId="54991BF7" w:rsidR="0075338A" w:rsidRDefault="0075338A" w:rsidP="0025448E"/>
    <w:p w14:paraId="50EF7D99" w14:textId="39ACA536" w:rsidR="00C14AAD" w:rsidRDefault="00C14AAD" w:rsidP="0025448E">
      <w:r>
        <w:t>It is further proposed to reduce the number of entries in</w:t>
      </w:r>
      <w:r w:rsidR="002302C1">
        <w:t xml:space="preserve"> the array</w:t>
      </w:r>
      <w:r>
        <w:t xml:space="preserve"> m_refStrengths such that one set of weights is used for random-access configuration</w:t>
      </w:r>
      <w:r w:rsidR="006E66B5">
        <w:t>s</w:t>
      </w:r>
      <w:r>
        <w:t xml:space="preserve"> </w:t>
      </w:r>
      <w:r w:rsidR="00593950">
        <w:t xml:space="preserve">(when past and futures frames are used for filtering) </w:t>
      </w:r>
      <w:r>
        <w:t xml:space="preserve">and one set </w:t>
      </w:r>
      <w:r w:rsidR="006E66B5">
        <w:t>for the low-delay configurations</w:t>
      </w:r>
      <w:r w:rsidR="00593950">
        <w:t xml:space="preserve"> (when only past frames are used for filtering)</w:t>
      </w:r>
      <w:r w:rsidR="006E66B5">
        <w:t xml:space="preserve">. </w:t>
      </w:r>
      <w:r w:rsidR="00506E56">
        <w:t>Th</w:t>
      </w:r>
      <w:r w:rsidR="007D475E">
        <w:t>is change impacts only a few frames</w:t>
      </w:r>
      <w:r w:rsidR="006E66B5">
        <w:t xml:space="preserve"> in corner cases </w:t>
      </w:r>
      <w:r w:rsidR="00917C50">
        <w:t>towards</w:t>
      </w:r>
      <w:r w:rsidR="006E66B5">
        <w:t xml:space="preserve"> the start and end of </w:t>
      </w:r>
      <w:r w:rsidR="00F764F7">
        <w:t xml:space="preserve">test </w:t>
      </w:r>
      <w:r w:rsidR="006E66B5">
        <w:t>sequences.</w:t>
      </w:r>
    </w:p>
    <w:p w14:paraId="48CB3BC0" w14:textId="0C4EF633" w:rsidR="00C93DC4" w:rsidRDefault="00C93DC4" w:rsidP="0025448E"/>
    <w:p w14:paraId="4C47C729" w14:textId="3B8B8B30" w:rsidR="0005314A" w:rsidRDefault="0005314A" w:rsidP="0025448E">
      <w:r>
        <w:t xml:space="preserve">It is further proposed to make the number of frames </w:t>
      </w:r>
      <w:r w:rsidR="002B5193">
        <w:t>used by the temporal filter configurable using parameters such as TemporalFilterPastRefs and TemporalFilterFutureRefs</w:t>
      </w:r>
      <w:r w:rsidR="00CB087B">
        <w:t xml:space="preserve"> that indicate the number of past and future frames used by the temporal filter.</w:t>
      </w:r>
      <w:r w:rsidR="007A2B8E">
        <w:t xml:space="preserve"> </w:t>
      </w:r>
      <w:r w:rsidR="00CB087B">
        <w:t>These</w:t>
      </w:r>
      <w:r w:rsidR="007A2B8E">
        <w:t xml:space="preserve"> can replace TemporalFilter and TemporalFilterFutureReference.</w:t>
      </w:r>
    </w:p>
    <w:p w14:paraId="27384F4C" w14:textId="77777777" w:rsidR="002B5193" w:rsidRDefault="002B5193" w:rsidP="0025448E"/>
    <w:p w14:paraId="5D0273C7" w14:textId="3A52813E" w:rsidR="00C93DC4" w:rsidRPr="0025448E" w:rsidRDefault="00C93DC4" w:rsidP="0025448E">
      <w:r>
        <w:t>Constants used in the prefilter may need retuning with the proposed fixes.</w:t>
      </w:r>
      <w:r w:rsidR="009B3993">
        <w:t xml:space="preserve"> No such effort was carried out here.</w:t>
      </w:r>
    </w:p>
    <w:p w14:paraId="554827B0" w14:textId="45EB3E91" w:rsidR="00EF5486" w:rsidRDefault="00AA4BDF" w:rsidP="00AA4BD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E8C3B9E" w14:textId="02B6F9D1" w:rsidR="00122AB6" w:rsidRDefault="00122AB6" w:rsidP="00AA4BDF">
      <w:r>
        <w:t>The biggest impact comes from fixing the use of the vertical position in the noise computation. By itself, this fix yields the following results under JVET SDR CTC.</w:t>
      </w:r>
    </w:p>
    <w:p w14:paraId="11C6F283" w14:textId="4D46D0BD" w:rsidR="00122AB6" w:rsidRDefault="00122AB6" w:rsidP="00AA4BDF"/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531EB" w14:paraId="5B914F48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9F9B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BC0F7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C4C2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183A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92311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0D47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31EB" w14:paraId="50A96510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6BF9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221A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EF9F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9F19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5121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5107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31EB" w14:paraId="4E02AC4C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09C2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DFD0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05C5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5AC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BCCA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F14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531EB" w14:paraId="127E9932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BD58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C73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5DB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46A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A8C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671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1EB" w14:paraId="363C32E5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D87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747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099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CD0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B06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7EA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1EB" w14:paraId="1CF508E3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4DF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41D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916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BE8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99F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466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1EB" w14:paraId="2C06DF43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A9F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E0E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7B7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9E7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950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C85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31EB" w14:paraId="7AE08A8A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CF4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AAA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12D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BED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2E8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637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1EB" w14:paraId="7B11458F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BB95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08E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CA6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88E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962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262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1EB" w14:paraId="7DCBDB87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34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E5E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AD38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3E7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740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126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1EB" w14:paraId="63228E83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B48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70A2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CC6E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F5E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21C5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81D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1EB" w14:paraId="22BC1D3A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120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799A" w14:textId="77777777" w:rsidR="005531EB" w:rsidRDefault="005531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C15E" w14:textId="77777777" w:rsidR="005531EB" w:rsidRDefault="005531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045F" w14:textId="77777777" w:rsidR="005531EB" w:rsidRDefault="005531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8675" w14:textId="77777777" w:rsidR="005531EB" w:rsidRDefault="005531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F717" w14:textId="77777777" w:rsidR="005531EB" w:rsidRDefault="005531EB">
            <w:pPr>
              <w:jc w:val="center"/>
              <w:rPr>
                <w:sz w:val="20"/>
                <w:szCs w:val="20"/>
              </w:rPr>
            </w:pPr>
          </w:p>
        </w:tc>
      </w:tr>
      <w:tr w:rsidR="005531EB" w14:paraId="03AD69EE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F4E4" w14:textId="77777777" w:rsidR="005531EB" w:rsidRDefault="005531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498DB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8F514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EF334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50428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4C86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31EB" w14:paraId="38C8BFC4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7A3F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91DC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8FFE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F2C4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2DD6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1C0B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31EB" w14:paraId="1EB6FD82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A004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47CD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51CB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7A9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9B73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593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531EB" w14:paraId="68247231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2C6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825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372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89D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1A4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D93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1EB" w14:paraId="6EF5C3C1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9FC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CD2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94A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A0F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A0E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DBB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1EB" w14:paraId="2124598D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B4A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658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81C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565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C6C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C0A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1EB" w14:paraId="477CC7E4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476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D67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3E1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F46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84F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82A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1EB" w14:paraId="0043F207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53A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7DF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455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FCB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BCF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043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1EB" w14:paraId="2ACD1556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988F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919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69A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5D9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85D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498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1EB" w14:paraId="348B5812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498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80B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965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A28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EDA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27D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1EB" w14:paraId="0055616D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72C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CD4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1E5B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F9D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B52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53C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1EB" w14:paraId="6F39C0CA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528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431B" w14:textId="77777777" w:rsidR="005531EB" w:rsidRDefault="005531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5107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5AE0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1B57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BBE2" w14:textId="77777777" w:rsidR="005531EB" w:rsidRDefault="005531EB">
            <w:pPr>
              <w:rPr>
                <w:sz w:val="20"/>
                <w:szCs w:val="20"/>
              </w:rPr>
            </w:pPr>
          </w:p>
        </w:tc>
      </w:tr>
      <w:tr w:rsidR="005531EB" w14:paraId="46358B8D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F09C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C4174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BC21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38A5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F90A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F271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31EB" w14:paraId="3566957B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8A66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2D4A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5F9B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6A1E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CC33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AF6B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31EB" w14:paraId="1AE7D0A0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61F5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7B86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A8E2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56B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66E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886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531EB" w14:paraId="0726FE5C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465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5F7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01F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675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FD9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A8A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1EB" w14:paraId="0D9C7D60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C90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789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4C7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6AB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F2B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BA4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1EB" w14:paraId="5B1EE9CC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87F8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027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8DF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0FA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3C9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019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1EB" w14:paraId="12B3264F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13F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06C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CE4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F07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90D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8E3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531EB" w14:paraId="1253415B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530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30F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76D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5E5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C3D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EA5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1EB" w14:paraId="149BA052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EF363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E0B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14A8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64D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91D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810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1EB" w14:paraId="710A3584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2BC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D65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88C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87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33F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734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531EB" w14:paraId="4999FDB4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3F0B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6FF7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24CC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F12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8EE4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72E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1EB" w14:paraId="311184A4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D0E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516A" w14:textId="77777777" w:rsidR="005531EB" w:rsidRDefault="005531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1005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78B8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E9B6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ADCE" w14:textId="77777777" w:rsidR="005531EB" w:rsidRDefault="005531EB">
            <w:pPr>
              <w:rPr>
                <w:sz w:val="20"/>
                <w:szCs w:val="20"/>
              </w:rPr>
            </w:pPr>
          </w:p>
        </w:tc>
      </w:tr>
      <w:tr w:rsidR="005531EB" w14:paraId="480D056C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4207" w14:textId="77777777" w:rsidR="005531EB" w:rsidRDefault="005531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ADBA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CB8B2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75E2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52442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EAEA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31EB" w14:paraId="14C0E14B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E829" w14:textId="77777777" w:rsidR="005531EB" w:rsidRDefault="005531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4443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903C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3C18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2694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EF02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31EB" w14:paraId="1C718A38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AB40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882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8E1B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D18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ACE8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055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531EB" w14:paraId="77904E5E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3A1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7E7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A45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AD8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5E9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C00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1EB" w14:paraId="496CCEB6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6D5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E8B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723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9BD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53D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295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1EB" w14:paraId="4EB0C1BB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F51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F1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1D5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ED4A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1E8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EBE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1EB" w14:paraId="0B49CF8B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0C9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8E50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795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D61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4318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D5C6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31EB" w14:paraId="1FBB8068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CD5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F47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869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2C2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406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F19B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531EB" w14:paraId="7AA4CD8D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D8FD" w14:textId="77777777" w:rsidR="005531EB" w:rsidRDefault="005531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F7E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28B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8478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E29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AFB7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31EB" w14:paraId="4198CEE0" w14:textId="77777777" w:rsidTr="005531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A4C4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C77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3A3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0D9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A5E3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C051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31EB" w14:paraId="4B436CEA" w14:textId="77777777" w:rsidTr="005531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2CFC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B8F92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FAD95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E2ED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87F9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282F" w14:textId="77777777" w:rsidR="005531EB" w:rsidRDefault="00553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0C2AF8A" w14:textId="37D5028C" w:rsidR="00AE6346" w:rsidRDefault="00AE6346" w:rsidP="00AA4BDF"/>
    <w:p w14:paraId="01CF7E4B" w14:textId="77777777" w:rsidR="00AE6346" w:rsidRDefault="00AE6346" w:rsidP="00AA4BDF"/>
    <w:p w14:paraId="6CCC08AE" w14:textId="0A8D01D7" w:rsidR="00AA4BDF" w:rsidRDefault="00AA4BDF" w:rsidP="00AA4BDF">
      <w:r>
        <w:t xml:space="preserve">The </w:t>
      </w:r>
      <w:r w:rsidR="00710569">
        <w:t>combin</w:t>
      </w:r>
      <w:r w:rsidR="0038795C">
        <w:t>ation</w:t>
      </w:r>
      <w:r w:rsidR="00710569">
        <w:t xml:space="preserve"> </w:t>
      </w:r>
      <w:r w:rsidR="0038795C">
        <w:t xml:space="preserve">of </w:t>
      </w:r>
      <w:r w:rsidR="00710569">
        <w:t xml:space="preserve">all </w:t>
      </w:r>
      <w:r>
        <w:t xml:space="preserve">proposed </w:t>
      </w:r>
      <w:r w:rsidR="0038795C">
        <w:t>modification</w:t>
      </w:r>
      <w:r>
        <w:t xml:space="preserve"> yields the following results under JVET SDR CTC.</w:t>
      </w:r>
    </w:p>
    <w:p w14:paraId="261EC7C8" w14:textId="069282C5" w:rsidR="006C6A66" w:rsidRDefault="006C6A66" w:rsidP="00AA4BDF"/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1219B" w14:paraId="38B1DB70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BA25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1E18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53EB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FFA3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02EE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41E5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1219B" w14:paraId="10486154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2B3C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6495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5C0E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5A34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63EB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FEEC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219B" w14:paraId="590D2F74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92D5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BB8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96B0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CE9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1A25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C15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219B" w14:paraId="12AF09CA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5C1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CE3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41D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B1F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003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240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11219B" w14:paraId="19524D91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528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4EE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B46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C8F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650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55B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11219B" w14:paraId="31305229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6A9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4EE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5C7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20B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E98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1DC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11219B" w14:paraId="54228EAE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BF1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D6A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989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9D1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4D9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C241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11219B" w14:paraId="568E6A13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885B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D6BD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EF2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3A2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D09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23CA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11219B" w14:paraId="164F09EE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41B5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785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CB2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E68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1A6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B8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11219B" w14:paraId="426CB60C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AD6D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10C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942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866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801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448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11219B" w14:paraId="5455BC00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B22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EE95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904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67B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A416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0FC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11219B" w14:paraId="5B681272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381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DB39" w14:textId="77777777" w:rsidR="0011219B" w:rsidRDefault="00112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EB27" w14:textId="77777777" w:rsidR="0011219B" w:rsidRDefault="00112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2205" w14:textId="77777777" w:rsidR="0011219B" w:rsidRDefault="00112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CE31" w14:textId="77777777" w:rsidR="0011219B" w:rsidRDefault="00112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065E" w14:textId="77777777" w:rsidR="0011219B" w:rsidRDefault="0011219B">
            <w:pPr>
              <w:jc w:val="center"/>
              <w:rPr>
                <w:sz w:val="20"/>
                <w:szCs w:val="20"/>
              </w:rPr>
            </w:pPr>
          </w:p>
        </w:tc>
      </w:tr>
      <w:tr w:rsidR="0011219B" w14:paraId="5D665068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9880" w14:textId="77777777" w:rsidR="0011219B" w:rsidRDefault="00112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2E5A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3A52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40693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D0461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C1F3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1219B" w14:paraId="15A6C505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8A69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B5D0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B3F8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0EE7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9DA5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81BC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219B" w14:paraId="6E9B1130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FB60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8725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611C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A0F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E00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E89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219B" w14:paraId="401BB802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4AB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FC1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AFC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B3C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3DA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BBC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11219B" w14:paraId="139D114A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F0D5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18D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F62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4B7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8DF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002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11219B" w14:paraId="04795D63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CFDC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8AF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42B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E1D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9E8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FF3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11219B" w14:paraId="3914F8C8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5D3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839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530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3A9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8C4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5D4E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11219B" w14:paraId="1C7C4C42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F53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E95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940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B4F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910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006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19B" w14:paraId="6676FCA2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3579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575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C1F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525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B37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B5BD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11219B" w14:paraId="75FB72BD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6BF0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144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282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849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098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292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11219B" w14:paraId="2BEF6602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DB7F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8648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4DC3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0AA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01B4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9F3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11219B" w14:paraId="67ADDB83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259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38A37" w14:textId="77777777" w:rsidR="0011219B" w:rsidRDefault="00112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2597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E1E2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4E47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5D5F4" w14:textId="77777777" w:rsidR="0011219B" w:rsidRDefault="0011219B">
            <w:pPr>
              <w:rPr>
                <w:sz w:val="20"/>
                <w:szCs w:val="20"/>
              </w:rPr>
            </w:pPr>
          </w:p>
        </w:tc>
      </w:tr>
      <w:tr w:rsidR="0011219B" w14:paraId="3335C130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23AF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A40C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65865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9F43A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B5799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4C3D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1219B" w14:paraId="670B967F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2030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8B6E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EB6E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A716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E5D0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28D7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219B" w14:paraId="209469CC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7089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F0EE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E40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A84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32C5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29C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219B" w14:paraId="4F50C67F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7AE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71F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26C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CCB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13B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833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19B" w14:paraId="62241018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D71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8F3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B5C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5EB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9BE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CB8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19B" w14:paraId="41F9276E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48B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EF0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4D3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F10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385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E62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11219B" w14:paraId="4356C68E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88D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9C4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492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6D4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F59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95B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11219B" w14:paraId="7FBC7E65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021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F14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81E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ECA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020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C39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11219B" w14:paraId="5A6E5109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D808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A81D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281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E61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54ED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EE0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11219B" w14:paraId="23852EC7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BAB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A16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924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BD7A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C07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A81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11219B" w14:paraId="1F2754A3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4E4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C64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168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B08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29A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844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11219B" w14:paraId="5E8B1474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B79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4B62" w14:textId="77777777" w:rsidR="0011219B" w:rsidRDefault="00112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C54C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AE28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FB31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C454A" w14:textId="77777777" w:rsidR="0011219B" w:rsidRDefault="0011219B">
            <w:pPr>
              <w:rPr>
                <w:sz w:val="20"/>
                <w:szCs w:val="20"/>
              </w:rPr>
            </w:pPr>
          </w:p>
        </w:tc>
      </w:tr>
      <w:tr w:rsidR="0011219B" w14:paraId="4BAE475B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878D" w14:textId="77777777" w:rsidR="0011219B" w:rsidRDefault="0011219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E4CB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E1EE8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477FC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BBFE2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29ED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1219B" w14:paraId="0DCCE5C3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5B3A" w14:textId="77777777" w:rsidR="0011219B" w:rsidRDefault="0011219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2DC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8641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277B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788C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44AF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219B" w14:paraId="1C12D0F6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2ACE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1E6D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0D2C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7AA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434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EA027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219B" w14:paraId="35073121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2A3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1FF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82C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C95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EFE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7C1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19B" w14:paraId="4155A3B2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851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D0B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462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524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879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B51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19B" w14:paraId="073BAD24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BF0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4CF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D9F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FB41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9F4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C573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11219B" w14:paraId="73092F30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E1F9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C12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021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B94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8B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EAD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11219B" w14:paraId="3F6082EE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276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0BC4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142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ED9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8AE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DAB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11219B" w14:paraId="37C8D5B5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BBB00" w14:textId="77777777" w:rsidR="0011219B" w:rsidRDefault="001121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E75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9D4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11ED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761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CECF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11219B" w14:paraId="52F79FB3" w14:textId="77777777" w:rsidTr="001121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59E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6C0D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2D35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EEB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DA78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1990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11219B" w14:paraId="11C5A37B" w14:textId="77777777" w:rsidTr="001121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66F92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E9D6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A09E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A5B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236B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9F1C" w14:textId="77777777" w:rsidR="0011219B" w:rsidRDefault="001121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</w:tbl>
    <w:p w14:paraId="3DAF6807" w14:textId="0D36B1AF" w:rsidR="00BB60D1" w:rsidRDefault="00BB60D1" w:rsidP="00AA4BDF"/>
    <w:p w14:paraId="064B3196" w14:textId="77777777" w:rsidR="00BB60D1" w:rsidRDefault="00BB60D1" w:rsidP="00AA4BDF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5FD938A" w:rsidR="00342FF4" w:rsidRPr="005B217D" w:rsidRDefault="001D2EA7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</w:rPr>
        <w:t> </w:t>
      </w:r>
      <w:r w:rsidR="002F164D" w:rsidRPr="005B217D">
        <w:rPr>
          <w:b/>
          <w:szCs w:val="22"/>
        </w:rPr>
        <w:t xml:space="preserve">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AA632" w14:textId="77777777" w:rsidR="00027260" w:rsidRDefault="00027260">
      <w:r>
        <w:separator/>
      </w:r>
    </w:p>
  </w:endnote>
  <w:endnote w:type="continuationSeparator" w:id="0">
    <w:p w14:paraId="33213BB1" w14:textId="77777777" w:rsidR="00027260" w:rsidRDefault="00027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D075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1E81">
      <w:rPr>
        <w:rStyle w:val="PageNumber"/>
        <w:noProof/>
      </w:rPr>
      <w:t>2022-01-06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925D5" w14:textId="77777777" w:rsidR="00027260" w:rsidRDefault="00027260">
      <w:r>
        <w:separator/>
      </w:r>
    </w:p>
  </w:footnote>
  <w:footnote w:type="continuationSeparator" w:id="0">
    <w:p w14:paraId="3A706B4B" w14:textId="77777777" w:rsidR="00027260" w:rsidRDefault="00027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6D30B7"/>
    <w:multiLevelType w:val="hybridMultilevel"/>
    <w:tmpl w:val="14F6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60"/>
    <w:rsid w:val="000308A3"/>
    <w:rsid w:val="0003425A"/>
    <w:rsid w:val="0004543A"/>
    <w:rsid w:val="000458BC"/>
    <w:rsid w:val="00045C41"/>
    <w:rsid w:val="00046C03"/>
    <w:rsid w:val="0005314A"/>
    <w:rsid w:val="00065039"/>
    <w:rsid w:val="0007614F"/>
    <w:rsid w:val="00081398"/>
    <w:rsid w:val="00084393"/>
    <w:rsid w:val="000865E1"/>
    <w:rsid w:val="00092AF4"/>
    <w:rsid w:val="00094479"/>
    <w:rsid w:val="000962AC"/>
    <w:rsid w:val="000A48FF"/>
    <w:rsid w:val="000B0C0F"/>
    <w:rsid w:val="000B1C6B"/>
    <w:rsid w:val="000B4142"/>
    <w:rsid w:val="000B4FF9"/>
    <w:rsid w:val="000C09AC"/>
    <w:rsid w:val="000C19C0"/>
    <w:rsid w:val="000C2BAA"/>
    <w:rsid w:val="000C5D89"/>
    <w:rsid w:val="000D5B6C"/>
    <w:rsid w:val="000E00F3"/>
    <w:rsid w:val="000F158C"/>
    <w:rsid w:val="00102F3D"/>
    <w:rsid w:val="0011219B"/>
    <w:rsid w:val="00122AB6"/>
    <w:rsid w:val="001241B6"/>
    <w:rsid w:val="00124E38"/>
    <w:rsid w:val="0012580B"/>
    <w:rsid w:val="00131F90"/>
    <w:rsid w:val="0013458C"/>
    <w:rsid w:val="0013526E"/>
    <w:rsid w:val="00146152"/>
    <w:rsid w:val="0015163E"/>
    <w:rsid w:val="00155526"/>
    <w:rsid w:val="00171371"/>
    <w:rsid w:val="00175A24"/>
    <w:rsid w:val="00187E58"/>
    <w:rsid w:val="00191284"/>
    <w:rsid w:val="001A297E"/>
    <w:rsid w:val="001A368E"/>
    <w:rsid w:val="001A7329"/>
    <w:rsid w:val="001A792F"/>
    <w:rsid w:val="001B4E28"/>
    <w:rsid w:val="001C3525"/>
    <w:rsid w:val="001C37EE"/>
    <w:rsid w:val="001C3AFB"/>
    <w:rsid w:val="001C5E44"/>
    <w:rsid w:val="001D07F0"/>
    <w:rsid w:val="001D1BD2"/>
    <w:rsid w:val="001D2EA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91E"/>
    <w:rsid w:val="00222CD4"/>
    <w:rsid w:val="00225016"/>
    <w:rsid w:val="002253CA"/>
    <w:rsid w:val="002264A6"/>
    <w:rsid w:val="00227BA7"/>
    <w:rsid w:val="0023011C"/>
    <w:rsid w:val="002302C1"/>
    <w:rsid w:val="002375C1"/>
    <w:rsid w:val="00243EB3"/>
    <w:rsid w:val="00247E1E"/>
    <w:rsid w:val="0025448E"/>
    <w:rsid w:val="00263398"/>
    <w:rsid w:val="00263B99"/>
    <w:rsid w:val="002647D8"/>
    <w:rsid w:val="00266F06"/>
    <w:rsid w:val="00271BF1"/>
    <w:rsid w:val="00275BCF"/>
    <w:rsid w:val="00280613"/>
    <w:rsid w:val="002821CD"/>
    <w:rsid w:val="00291E36"/>
    <w:rsid w:val="00292257"/>
    <w:rsid w:val="002A54E0"/>
    <w:rsid w:val="002B1595"/>
    <w:rsid w:val="002B191D"/>
    <w:rsid w:val="002B2E83"/>
    <w:rsid w:val="002B5193"/>
    <w:rsid w:val="002B6C74"/>
    <w:rsid w:val="002D0AF6"/>
    <w:rsid w:val="002F164D"/>
    <w:rsid w:val="003021BC"/>
    <w:rsid w:val="00306206"/>
    <w:rsid w:val="00317D85"/>
    <w:rsid w:val="00327C56"/>
    <w:rsid w:val="00330664"/>
    <w:rsid w:val="003315A1"/>
    <w:rsid w:val="00331E81"/>
    <w:rsid w:val="003373EC"/>
    <w:rsid w:val="00342FF4"/>
    <w:rsid w:val="00344E5A"/>
    <w:rsid w:val="00346148"/>
    <w:rsid w:val="003669EA"/>
    <w:rsid w:val="003706CC"/>
    <w:rsid w:val="00377710"/>
    <w:rsid w:val="0038795C"/>
    <w:rsid w:val="003A2D8E"/>
    <w:rsid w:val="003A7CE6"/>
    <w:rsid w:val="003C0BB3"/>
    <w:rsid w:val="003C20E4"/>
    <w:rsid w:val="003D290F"/>
    <w:rsid w:val="003D6342"/>
    <w:rsid w:val="003E6F90"/>
    <w:rsid w:val="003E73ED"/>
    <w:rsid w:val="003F5D0F"/>
    <w:rsid w:val="004016DE"/>
    <w:rsid w:val="00402B12"/>
    <w:rsid w:val="00405E31"/>
    <w:rsid w:val="0041125F"/>
    <w:rsid w:val="00414101"/>
    <w:rsid w:val="004219CF"/>
    <w:rsid w:val="004234F0"/>
    <w:rsid w:val="00424A0C"/>
    <w:rsid w:val="00427EEC"/>
    <w:rsid w:val="00433DDB"/>
    <w:rsid w:val="00435A29"/>
    <w:rsid w:val="00436597"/>
    <w:rsid w:val="00437619"/>
    <w:rsid w:val="0046389A"/>
    <w:rsid w:val="00465A1E"/>
    <w:rsid w:val="00477E80"/>
    <w:rsid w:val="0049445A"/>
    <w:rsid w:val="004957D9"/>
    <w:rsid w:val="004A2A63"/>
    <w:rsid w:val="004A4221"/>
    <w:rsid w:val="004B210C"/>
    <w:rsid w:val="004B2133"/>
    <w:rsid w:val="004B6170"/>
    <w:rsid w:val="004D405F"/>
    <w:rsid w:val="004E354E"/>
    <w:rsid w:val="004E4F4F"/>
    <w:rsid w:val="004E6789"/>
    <w:rsid w:val="004F1081"/>
    <w:rsid w:val="004F61E3"/>
    <w:rsid w:val="004F6C65"/>
    <w:rsid w:val="00502E10"/>
    <w:rsid w:val="00502F0A"/>
    <w:rsid w:val="0050354E"/>
    <w:rsid w:val="00506E56"/>
    <w:rsid w:val="0051015C"/>
    <w:rsid w:val="00516CF1"/>
    <w:rsid w:val="005233D3"/>
    <w:rsid w:val="00531AE9"/>
    <w:rsid w:val="00536188"/>
    <w:rsid w:val="00550A66"/>
    <w:rsid w:val="005531EB"/>
    <w:rsid w:val="00567EC7"/>
    <w:rsid w:val="00570013"/>
    <w:rsid w:val="00571142"/>
    <w:rsid w:val="005753EC"/>
    <w:rsid w:val="0057582F"/>
    <w:rsid w:val="005801A2"/>
    <w:rsid w:val="00593950"/>
    <w:rsid w:val="005952A5"/>
    <w:rsid w:val="005A33A1"/>
    <w:rsid w:val="005B217D"/>
    <w:rsid w:val="005C08CA"/>
    <w:rsid w:val="005C28F7"/>
    <w:rsid w:val="005C3670"/>
    <w:rsid w:val="005C385F"/>
    <w:rsid w:val="005C782A"/>
    <w:rsid w:val="005C7C26"/>
    <w:rsid w:val="005D4FF2"/>
    <w:rsid w:val="005E1AC6"/>
    <w:rsid w:val="005E3F2B"/>
    <w:rsid w:val="005E44B4"/>
    <w:rsid w:val="005F6F1B"/>
    <w:rsid w:val="00615995"/>
    <w:rsid w:val="00616155"/>
    <w:rsid w:val="00624B33"/>
    <w:rsid w:val="0063041A"/>
    <w:rsid w:val="00630AA2"/>
    <w:rsid w:val="00631D8B"/>
    <w:rsid w:val="00636698"/>
    <w:rsid w:val="0063725F"/>
    <w:rsid w:val="00646707"/>
    <w:rsid w:val="00650F9B"/>
    <w:rsid w:val="00657F7E"/>
    <w:rsid w:val="00662E58"/>
    <w:rsid w:val="006637F2"/>
    <w:rsid w:val="006642A5"/>
    <w:rsid w:val="00664DCF"/>
    <w:rsid w:val="0067050E"/>
    <w:rsid w:val="006A0E5C"/>
    <w:rsid w:val="006A48E6"/>
    <w:rsid w:val="006C245D"/>
    <w:rsid w:val="006C4B87"/>
    <w:rsid w:val="006C5D39"/>
    <w:rsid w:val="006C6A66"/>
    <w:rsid w:val="006D6D9B"/>
    <w:rsid w:val="006E2810"/>
    <w:rsid w:val="006E5417"/>
    <w:rsid w:val="006E66B5"/>
    <w:rsid w:val="006F0794"/>
    <w:rsid w:val="006F7528"/>
    <w:rsid w:val="007023DE"/>
    <w:rsid w:val="007058C2"/>
    <w:rsid w:val="00706AC3"/>
    <w:rsid w:val="00710569"/>
    <w:rsid w:val="00712F60"/>
    <w:rsid w:val="00720E3B"/>
    <w:rsid w:val="0074393F"/>
    <w:rsid w:val="0074539D"/>
    <w:rsid w:val="00745F6B"/>
    <w:rsid w:val="0075175B"/>
    <w:rsid w:val="0075338A"/>
    <w:rsid w:val="007543FD"/>
    <w:rsid w:val="0075585E"/>
    <w:rsid w:val="00764C3E"/>
    <w:rsid w:val="00770571"/>
    <w:rsid w:val="007768FF"/>
    <w:rsid w:val="007824D3"/>
    <w:rsid w:val="0079457C"/>
    <w:rsid w:val="00796EE3"/>
    <w:rsid w:val="007A2B8E"/>
    <w:rsid w:val="007A7D29"/>
    <w:rsid w:val="007B4AB8"/>
    <w:rsid w:val="007C081C"/>
    <w:rsid w:val="007D1181"/>
    <w:rsid w:val="007D475E"/>
    <w:rsid w:val="007D54CA"/>
    <w:rsid w:val="007E01A3"/>
    <w:rsid w:val="007E1543"/>
    <w:rsid w:val="007F1F8B"/>
    <w:rsid w:val="007F6205"/>
    <w:rsid w:val="007F67A1"/>
    <w:rsid w:val="00801A7B"/>
    <w:rsid w:val="00805133"/>
    <w:rsid w:val="00807B10"/>
    <w:rsid w:val="00811C05"/>
    <w:rsid w:val="00815294"/>
    <w:rsid w:val="00815C30"/>
    <w:rsid w:val="008206C8"/>
    <w:rsid w:val="008407A1"/>
    <w:rsid w:val="00840947"/>
    <w:rsid w:val="00853041"/>
    <w:rsid w:val="0086387C"/>
    <w:rsid w:val="00874A6C"/>
    <w:rsid w:val="00876C65"/>
    <w:rsid w:val="00882F72"/>
    <w:rsid w:val="00893DC4"/>
    <w:rsid w:val="008953DD"/>
    <w:rsid w:val="008A4B4C"/>
    <w:rsid w:val="008B04A4"/>
    <w:rsid w:val="008C239F"/>
    <w:rsid w:val="008E480C"/>
    <w:rsid w:val="00907757"/>
    <w:rsid w:val="00917C50"/>
    <w:rsid w:val="009212B0"/>
    <w:rsid w:val="00921FA1"/>
    <w:rsid w:val="009234A5"/>
    <w:rsid w:val="00933453"/>
    <w:rsid w:val="009336F7"/>
    <w:rsid w:val="0093636C"/>
    <w:rsid w:val="009374A7"/>
    <w:rsid w:val="00937F03"/>
    <w:rsid w:val="009457A8"/>
    <w:rsid w:val="00952837"/>
    <w:rsid w:val="00955F6D"/>
    <w:rsid w:val="00966E21"/>
    <w:rsid w:val="00977C16"/>
    <w:rsid w:val="0098551D"/>
    <w:rsid w:val="00985DCB"/>
    <w:rsid w:val="0099518F"/>
    <w:rsid w:val="009A523D"/>
    <w:rsid w:val="009B02A1"/>
    <w:rsid w:val="009B3361"/>
    <w:rsid w:val="009B3993"/>
    <w:rsid w:val="009B7F3F"/>
    <w:rsid w:val="009D22C1"/>
    <w:rsid w:val="009D7CE6"/>
    <w:rsid w:val="009E448E"/>
    <w:rsid w:val="009F38D4"/>
    <w:rsid w:val="009F3C8B"/>
    <w:rsid w:val="009F496B"/>
    <w:rsid w:val="00A01439"/>
    <w:rsid w:val="00A02E61"/>
    <w:rsid w:val="00A05446"/>
    <w:rsid w:val="00A05CFF"/>
    <w:rsid w:val="00A13048"/>
    <w:rsid w:val="00A46320"/>
    <w:rsid w:val="00A46843"/>
    <w:rsid w:val="00A47688"/>
    <w:rsid w:val="00A50167"/>
    <w:rsid w:val="00A52292"/>
    <w:rsid w:val="00A56B97"/>
    <w:rsid w:val="00A6093D"/>
    <w:rsid w:val="00A65D83"/>
    <w:rsid w:val="00A703CE"/>
    <w:rsid w:val="00A72017"/>
    <w:rsid w:val="00A767DC"/>
    <w:rsid w:val="00A76A6D"/>
    <w:rsid w:val="00A83253"/>
    <w:rsid w:val="00A87447"/>
    <w:rsid w:val="00AA4BDF"/>
    <w:rsid w:val="00AA6E84"/>
    <w:rsid w:val="00AB1A1C"/>
    <w:rsid w:val="00AB2623"/>
    <w:rsid w:val="00AB4721"/>
    <w:rsid w:val="00AB7405"/>
    <w:rsid w:val="00AC44EB"/>
    <w:rsid w:val="00AD05A8"/>
    <w:rsid w:val="00AE341B"/>
    <w:rsid w:val="00AE6346"/>
    <w:rsid w:val="00AF51C5"/>
    <w:rsid w:val="00AF7031"/>
    <w:rsid w:val="00B01905"/>
    <w:rsid w:val="00B03CFA"/>
    <w:rsid w:val="00B07CA7"/>
    <w:rsid w:val="00B1279A"/>
    <w:rsid w:val="00B2076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AB"/>
    <w:rsid w:val="00B63089"/>
    <w:rsid w:val="00B73A2A"/>
    <w:rsid w:val="00B75A51"/>
    <w:rsid w:val="00B827C6"/>
    <w:rsid w:val="00B829D4"/>
    <w:rsid w:val="00B94B06"/>
    <w:rsid w:val="00B94C28"/>
    <w:rsid w:val="00B95F6E"/>
    <w:rsid w:val="00BB60D1"/>
    <w:rsid w:val="00BC10BA"/>
    <w:rsid w:val="00BC5AFD"/>
    <w:rsid w:val="00BC73A8"/>
    <w:rsid w:val="00BF1445"/>
    <w:rsid w:val="00C00DDE"/>
    <w:rsid w:val="00C04F43"/>
    <w:rsid w:val="00C05271"/>
    <w:rsid w:val="00C0609D"/>
    <w:rsid w:val="00C115AB"/>
    <w:rsid w:val="00C14AAD"/>
    <w:rsid w:val="00C26CCB"/>
    <w:rsid w:val="00C30249"/>
    <w:rsid w:val="00C311D9"/>
    <w:rsid w:val="00C3723B"/>
    <w:rsid w:val="00C42466"/>
    <w:rsid w:val="00C606C9"/>
    <w:rsid w:val="00C80288"/>
    <w:rsid w:val="00C836F0"/>
    <w:rsid w:val="00C84003"/>
    <w:rsid w:val="00C90650"/>
    <w:rsid w:val="00C93DC4"/>
    <w:rsid w:val="00C97D78"/>
    <w:rsid w:val="00CB087B"/>
    <w:rsid w:val="00CC2AAE"/>
    <w:rsid w:val="00CC5A42"/>
    <w:rsid w:val="00CD0EAB"/>
    <w:rsid w:val="00CE5E02"/>
    <w:rsid w:val="00CF2463"/>
    <w:rsid w:val="00CF34DB"/>
    <w:rsid w:val="00CF3917"/>
    <w:rsid w:val="00CF558F"/>
    <w:rsid w:val="00D010C0"/>
    <w:rsid w:val="00D06B8B"/>
    <w:rsid w:val="00D073E2"/>
    <w:rsid w:val="00D1555A"/>
    <w:rsid w:val="00D34778"/>
    <w:rsid w:val="00D42E79"/>
    <w:rsid w:val="00D446EC"/>
    <w:rsid w:val="00D44A53"/>
    <w:rsid w:val="00D51BF0"/>
    <w:rsid w:val="00D531DB"/>
    <w:rsid w:val="00D55942"/>
    <w:rsid w:val="00D617BA"/>
    <w:rsid w:val="00D807BF"/>
    <w:rsid w:val="00D81D0B"/>
    <w:rsid w:val="00D82FCC"/>
    <w:rsid w:val="00DA17FC"/>
    <w:rsid w:val="00DA22A2"/>
    <w:rsid w:val="00DA7887"/>
    <w:rsid w:val="00DB2C26"/>
    <w:rsid w:val="00DB45C3"/>
    <w:rsid w:val="00DD02F4"/>
    <w:rsid w:val="00DD6622"/>
    <w:rsid w:val="00DE1C7C"/>
    <w:rsid w:val="00DE66B0"/>
    <w:rsid w:val="00DE6B43"/>
    <w:rsid w:val="00E11923"/>
    <w:rsid w:val="00E24EA3"/>
    <w:rsid w:val="00E262D4"/>
    <w:rsid w:val="00E36250"/>
    <w:rsid w:val="00E46CF0"/>
    <w:rsid w:val="00E47F2D"/>
    <w:rsid w:val="00E54511"/>
    <w:rsid w:val="00E5551D"/>
    <w:rsid w:val="00E60EDC"/>
    <w:rsid w:val="00E61DAC"/>
    <w:rsid w:val="00E72B80"/>
    <w:rsid w:val="00E75FE3"/>
    <w:rsid w:val="00E8507F"/>
    <w:rsid w:val="00E86C4C"/>
    <w:rsid w:val="00E907A3"/>
    <w:rsid w:val="00EA5AE0"/>
    <w:rsid w:val="00EB56E1"/>
    <w:rsid w:val="00EB7AB1"/>
    <w:rsid w:val="00EC32BD"/>
    <w:rsid w:val="00ED6A55"/>
    <w:rsid w:val="00EE7CD8"/>
    <w:rsid w:val="00EF37F6"/>
    <w:rsid w:val="00EF48CC"/>
    <w:rsid w:val="00EF5486"/>
    <w:rsid w:val="00F00801"/>
    <w:rsid w:val="00F2488D"/>
    <w:rsid w:val="00F32579"/>
    <w:rsid w:val="00F601A0"/>
    <w:rsid w:val="00F712E9"/>
    <w:rsid w:val="00F73032"/>
    <w:rsid w:val="00F764F7"/>
    <w:rsid w:val="00F848FC"/>
    <w:rsid w:val="00F906F6"/>
    <w:rsid w:val="00F90DAF"/>
    <w:rsid w:val="00F9282A"/>
    <w:rsid w:val="00F96BAD"/>
    <w:rsid w:val="00FA139D"/>
    <w:rsid w:val="00FA60F5"/>
    <w:rsid w:val="00FB0E84"/>
    <w:rsid w:val="00FC2405"/>
    <w:rsid w:val="00FD01C2"/>
    <w:rsid w:val="00FD57A8"/>
    <w:rsid w:val="00FE595C"/>
    <w:rsid w:val="00FF0CE3"/>
    <w:rsid w:val="00FF3099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543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F6C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44E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7D54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7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1658</Words>
  <Characters>9455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12</cp:revision>
  <cp:lastPrinted>1900-01-01T08:00:00Z</cp:lastPrinted>
  <dcterms:created xsi:type="dcterms:W3CDTF">2022-01-09T03:32:00Z</dcterms:created>
  <dcterms:modified xsi:type="dcterms:W3CDTF">2022-01-10T12:55:00Z</dcterms:modified>
</cp:coreProperties>
</file>