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5B664A" w14:textId="77777777" w:rsidR="00ED2C7F" w:rsidRDefault="00ED2C7F"/>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7B2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D357339" w:rsidR="008A4B4C" w:rsidRPr="005B217D" w:rsidRDefault="00E61DAC" w:rsidP="00DD5CA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DD5CAA">
              <w:rPr>
                <w:lang w:val="en-CA"/>
              </w:rPr>
              <w:t>0074</w:t>
            </w:r>
            <w:r w:rsidR="006A0E5C" w:rsidRPr="006A0E5C">
              <w:rPr>
                <w:lang w:val="en-CA"/>
              </w:rPr>
              <w:t>-v</w:t>
            </w:r>
            <w:r w:rsidR="00DD5CAA">
              <w:rPr>
                <w:lang w:val="en-CA"/>
              </w:rPr>
              <w:t>1</w:t>
            </w:r>
          </w:p>
        </w:tc>
      </w:tr>
    </w:tbl>
    <w:p w14:paraId="79DBA597" w14:textId="473E552D" w:rsidR="00E61DAC" w:rsidRPr="005B217D" w:rsidRDefault="00E65C2F" w:rsidP="00327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2"/>
        </w:tabs>
        <w:spacing w:before="0"/>
        <w:rPr>
          <w:lang w:val="en-CA"/>
        </w:rPr>
      </w:pPr>
      <w:r>
        <w:rPr>
          <w:lang w:val="en-CA"/>
        </w:rPr>
        <w:tab/>
      </w:r>
    </w:p>
    <w:tbl>
      <w:tblPr>
        <w:tblW w:w="0" w:type="auto"/>
        <w:tblLayout w:type="fixed"/>
        <w:tblLook w:val="0000" w:firstRow="0" w:lastRow="0" w:firstColumn="0" w:lastColumn="0" w:noHBand="0" w:noVBand="0"/>
      </w:tblPr>
      <w:tblGrid>
        <w:gridCol w:w="1458"/>
        <w:gridCol w:w="3942"/>
        <w:gridCol w:w="900"/>
        <w:gridCol w:w="3060"/>
      </w:tblGrid>
      <w:tr w:rsidR="00E61DAC" w:rsidRPr="00A0178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924518" w:rsidR="00E61DAC" w:rsidRPr="00437579" w:rsidRDefault="001345CE">
            <w:pPr>
              <w:spacing w:before="60" w:after="60"/>
              <w:rPr>
                <w:b/>
                <w:szCs w:val="22"/>
                <w:lang w:val="en-CA"/>
              </w:rPr>
            </w:pPr>
            <w:r w:rsidRPr="00437579">
              <w:rPr>
                <w:b/>
                <w:szCs w:val="22"/>
                <w:lang w:val="en-CA"/>
              </w:rPr>
              <w:t xml:space="preserve">AHG9: </w:t>
            </w:r>
            <w:r w:rsidR="00BC3911" w:rsidRPr="00437579">
              <w:rPr>
                <w:rFonts w:hint="eastAsia"/>
                <w:b/>
                <w:szCs w:val="22"/>
                <w:lang w:val="en-CA" w:eastAsia="ja-JP"/>
              </w:rPr>
              <w:t>Data conversion</w:t>
            </w:r>
            <w:r w:rsidR="00E65C2F" w:rsidRPr="00437579">
              <w:rPr>
                <w:b/>
                <w:szCs w:val="22"/>
                <w:lang w:val="en-CA"/>
              </w:rPr>
              <w:t xml:space="preserve"> description for NNR post-filter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E98267" w:rsidR="00E61DAC" w:rsidRPr="005B217D" w:rsidRDefault="0013458C" w:rsidP="00A0178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082FAE" w:rsidR="00E61DAC" w:rsidRPr="005B217D" w:rsidRDefault="00E61DAC" w:rsidP="00A01784">
            <w:pPr>
              <w:spacing w:before="60" w:after="60"/>
              <w:rPr>
                <w:szCs w:val="22"/>
                <w:lang w:val="en-CA"/>
              </w:rPr>
            </w:pPr>
            <w:r w:rsidRPr="005B217D">
              <w:rPr>
                <w:szCs w:val="22"/>
                <w:lang w:val="en-CA"/>
              </w:rPr>
              <w:t>Proposal</w:t>
            </w:r>
          </w:p>
        </w:tc>
      </w:tr>
      <w:tr w:rsidR="00E61DAC" w:rsidRPr="003D7EC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FE2683" w:rsidR="00011A87" w:rsidRPr="005B217D" w:rsidRDefault="00A01784" w:rsidP="00BC3911">
            <w:pPr>
              <w:spacing w:before="60" w:after="60"/>
              <w:rPr>
                <w:szCs w:val="22"/>
                <w:lang w:val="en-CA" w:eastAsia="ja-JP"/>
              </w:rPr>
            </w:pPr>
            <w:r>
              <w:rPr>
                <w:szCs w:val="22"/>
                <w:lang w:val="en-CA"/>
              </w:rPr>
              <w:t xml:space="preserve">Yukinobu </w:t>
            </w:r>
            <w:proofErr w:type="spellStart"/>
            <w:r>
              <w:rPr>
                <w:szCs w:val="22"/>
                <w:lang w:val="en-CA"/>
              </w:rPr>
              <w:t>Yasugi</w:t>
            </w:r>
            <w:proofErr w:type="spellEnd"/>
            <w:r w:rsidR="00BC3911">
              <w:rPr>
                <w:szCs w:val="22"/>
                <w:lang w:val="en-CA" w:eastAsia="ja-JP"/>
              </w:rPr>
              <w:br/>
              <w:t>T</w:t>
            </w:r>
            <w:r w:rsidR="00BC3911">
              <w:rPr>
                <w:szCs w:val="22"/>
                <w:lang w:val="en-CA"/>
              </w:rPr>
              <w:t>akeshi Chujoh</w:t>
            </w:r>
            <w:r>
              <w:rPr>
                <w:szCs w:val="22"/>
                <w:lang w:val="en-CA"/>
              </w:rPr>
              <w:br/>
            </w:r>
            <w:r w:rsidR="00E65C2F">
              <w:rPr>
                <w:szCs w:val="22"/>
                <w:lang w:val="en-CA"/>
              </w:rPr>
              <w:t>Keiichiro Takada</w:t>
            </w:r>
            <w:r w:rsidR="00E65C2F">
              <w:rPr>
                <w:szCs w:val="22"/>
                <w:lang w:val="en-CA"/>
              </w:rPr>
              <w:br/>
            </w:r>
            <w:r>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EE10D2" w:rsidR="003D7EC9" w:rsidRPr="005B217D" w:rsidRDefault="005630D7" w:rsidP="00BC3911">
            <w:pPr>
              <w:spacing w:before="60" w:after="60"/>
              <w:rPr>
                <w:szCs w:val="22"/>
                <w:lang w:val="en-CA"/>
              </w:rPr>
            </w:pPr>
            <w:hyperlink r:id="rId10" w:history="1">
              <w:r w:rsidR="00011A87" w:rsidRPr="009C083F">
                <w:rPr>
                  <w:rStyle w:val="a6"/>
                  <w:szCs w:val="22"/>
                  <w:lang w:val="en-CA"/>
                </w:rPr>
                <w:t>yasugi.yukinobu@sharp.co.jp</w:t>
              </w:r>
            </w:hyperlink>
            <w:r w:rsidR="00BC3911">
              <w:rPr>
                <w:rStyle w:val="a6"/>
                <w:szCs w:val="22"/>
                <w:lang w:val="en-CA"/>
              </w:rPr>
              <w:br/>
            </w:r>
            <w:hyperlink r:id="rId11" w:history="1">
              <w:r w:rsidR="00BC3911" w:rsidRPr="009C083F">
                <w:rPr>
                  <w:rStyle w:val="a6"/>
                  <w:szCs w:val="22"/>
                  <w:lang w:val="en-CA"/>
                </w:rPr>
                <w:t>chujoh.takeshi@sharp.co.jp</w:t>
              </w:r>
            </w:hyperlink>
            <w:r w:rsidR="00011A87">
              <w:rPr>
                <w:szCs w:val="22"/>
                <w:lang w:val="en-CA"/>
              </w:rPr>
              <w:br/>
            </w:r>
            <w:hyperlink r:id="rId12" w:history="1">
              <w:r w:rsidR="00E65C2F" w:rsidRPr="009C083F">
                <w:rPr>
                  <w:rStyle w:val="a6"/>
                  <w:szCs w:val="22"/>
                  <w:lang w:val="en-CA"/>
                </w:rPr>
                <w:t>keiichiro.takada@sharp.co.jp</w:t>
              </w:r>
            </w:hyperlink>
            <w:r w:rsidR="00E65C2F">
              <w:rPr>
                <w:szCs w:val="22"/>
                <w:lang w:val="en-CA"/>
              </w:rPr>
              <w:br/>
            </w:r>
            <w:hyperlink r:id="rId13" w:history="1">
              <w:r w:rsidR="003D7EC9" w:rsidRPr="009C083F">
                <w:rPr>
                  <w:rStyle w:val="a6"/>
                  <w:szCs w:val="22"/>
                  <w:lang w:val="en-CA"/>
                </w:rPr>
                <w:t>ikai.tomohiro@sharp.co.jp</w:t>
              </w:r>
            </w:hyperlink>
          </w:p>
        </w:tc>
      </w:tr>
      <w:tr w:rsidR="00E61DAC" w:rsidRPr="005B217D" w14:paraId="49AFAA61" w14:textId="77777777" w:rsidTr="000962AC">
        <w:tc>
          <w:tcPr>
            <w:tcW w:w="1458" w:type="dxa"/>
          </w:tcPr>
          <w:p w14:paraId="2C08AF6B" w14:textId="7A0A0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AC6798" w:rsidR="00E61DAC" w:rsidRPr="005B217D" w:rsidRDefault="00A01784" w:rsidP="00A01784">
            <w:pPr>
              <w:spacing w:before="60" w:after="60"/>
              <w:rPr>
                <w:szCs w:val="22"/>
                <w:lang w:val="en-CA"/>
              </w:rPr>
            </w:pPr>
            <w:r>
              <w:rPr>
                <w:szCs w:val="22"/>
                <w:lang w:val="en-CA"/>
              </w:rPr>
              <w:t xml:space="preserve">Sharp </w:t>
            </w:r>
            <w:r w:rsidR="0072646A">
              <w:rPr>
                <w:szCs w:val="22"/>
                <w:lang w:val="en-CA"/>
              </w:rPr>
              <w:t>C</w:t>
            </w:r>
            <w:r>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82746F6" w14:textId="4D977A45" w:rsidR="0019170E" w:rsidRDefault="00275BCF" w:rsidP="0019170E">
      <w:pPr>
        <w:pStyle w:val="1"/>
        <w:numPr>
          <w:ilvl w:val="0"/>
          <w:numId w:val="0"/>
        </w:numPr>
        <w:ind w:left="432" w:hanging="432"/>
        <w:rPr>
          <w:lang w:val="en-CA"/>
        </w:rPr>
      </w:pPr>
      <w:r w:rsidRPr="005B217D">
        <w:rPr>
          <w:lang w:val="en-CA"/>
        </w:rPr>
        <w:t>Abstract</w:t>
      </w:r>
    </w:p>
    <w:p w14:paraId="723883F2" w14:textId="111DE0DE" w:rsidR="00263398" w:rsidRPr="005B217D" w:rsidRDefault="00207E72" w:rsidP="0034233E">
      <w:pPr>
        <w:pStyle w:val="cjk"/>
        <w:rPr>
          <w:szCs w:val="22"/>
          <w:lang w:val="en-CA"/>
        </w:rPr>
      </w:pPr>
      <w:r w:rsidRPr="00703832">
        <w:rPr>
          <w:rFonts w:ascii="Times New Roman" w:eastAsia="メイリオ" w:hAnsi="Times New Roman" w:cs="Times New Roman"/>
          <w:color w:val="000000"/>
          <w:sz w:val="20"/>
          <w:szCs w:val="22"/>
        </w:rPr>
        <w:t xml:space="preserve">This contribution proposes a </w:t>
      </w:r>
      <w:r w:rsidR="00FC3B7F" w:rsidRPr="00703832">
        <w:rPr>
          <w:rFonts w:ascii="Times New Roman" w:eastAsia="メイリオ" w:hAnsi="Times New Roman" w:cs="Times New Roman"/>
          <w:color w:val="000000"/>
          <w:sz w:val="20"/>
          <w:szCs w:val="22"/>
        </w:rPr>
        <w:t xml:space="preserve">post-filter SEI message </w:t>
      </w:r>
      <w:r w:rsidR="00596901">
        <w:rPr>
          <w:rFonts w:ascii="Times New Roman" w:eastAsia="メイリオ" w:hAnsi="Times New Roman" w:cs="Times New Roman"/>
          <w:color w:val="000000"/>
          <w:sz w:val="20"/>
          <w:szCs w:val="22"/>
        </w:rPr>
        <w:t>based on</w:t>
      </w:r>
      <w:r w:rsidR="00FC3B7F" w:rsidRPr="00703832">
        <w:rPr>
          <w:rFonts w:ascii="Times New Roman" w:eastAsia="メイリオ" w:hAnsi="Times New Roman" w:cs="Times New Roman"/>
          <w:color w:val="000000"/>
          <w:sz w:val="20"/>
          <w:szCs w:val="22"/>
        </w:rPr>
        <w:t xml:space="preserve"> JVET-X0112</w:t>
      </w:r>
      <w:r w:rsidR="00596901">
        <w:rPr>
          <w:rFonts w:ascii="Times New Roman" w:eastAsia="メイリオ" w:hAnsi="Times New Roman" w:cs="Times New Roman"/>
          <w:color w:val="000000"/>
          <w:sz w:val="20"/>
          <w:szCs w:val="22"/>
        </w:rPr>
        <w:t xml:space="preserve"> to include </w:t>
      </w:r>
      <w:r w:rsidR="003103FC" w:rsidRPr="00703832">
        <w:rPr>
          <w:rFonts w:ascii="Times New Roman" w:eastAsia="メイリオ" w:hAnsi="Times New Roman" w:cs="Times New Roman"/>
          <w:color w:val="000000"/>
          <w:sz w:val="20"/>
          <w:szCs w:val="22"/>
        </w:rPr>
        <w:t>input and output</w:t>
      </w:r>
      <w:r w:rsidR="00065ABA">
        <w:rPr>
          <w:rFonts w:ascii="Times New Roman" w:eastAsia="メイリオ" w:hAnsi="Times New Roman" w:cs="Times New Roman"/>
          <w:color w:val="000000"/>
          <w:sz w:val="20"/>
          <w:szCs w:val="22"/>
        </w:rPr>
        <w:t xml:space="preserve"> tenso</w:t>
      </w:r>
      <w:r w:rsidR="00596901">
        <w:rPr>
          <w:rFonts w:ascii="Times New Roman" w:eastAsia="メイリオ" w:hAnsi="Times New Roman" w:cs="Times New Roman"/>
          <w:color w:val="000000"/>
          <w:sz w:val="20"/>
          <w:szCs w:val="22"/>
        </w:rPr>
        <w:t xml:space="preserve">r </w:t>
      </w:r>
      <w:r w:rsidR="003103FC" w:rsidRPr="00703832">
        <w:rPr>
          <w:rFonts w:ascii="Times New Roman" w:eastAsia="メイリオ" w:hAnsi="Times New Roman" w:cs="Times New Roman"/>
          <w:color w:val="000000"/>
          <w:sz w:val="20"/>
          <w:szCs w:val="22"/>
        </w:rPr>
        <w:t xml:space="preserve">format </w:t>
      </w:r>
      <w:r w:rsidR="00596901">
        <w:rPr>
          <w:rFonts w:ascii="Times New Roman" w:eastAsia="メイリオ" w:hAnsi="Times New Roman" w:cs="Times New Roman"/>
          <w:color w:val="000000"/>
          <w:sz w:val="20"/>
          <w:szCs w:val="22"/>
        </w:rPr>
        <w:t xml:space="preserve">information </w:t>
      </w:r>
      <w:r w:rsidR="003103FC" w:rsidRPr="00703832">
        <w:rPr>
          <w:rFonts w:ascii="Times New Roman" w:eastAsia="メイリオ" w:hAnsi="Times New Roman" w:cs="Times New Roman"/>
          <w:color w:val="000000"/>
          <w:sz w:val="20"/>
          <w:szCs w:val="22"/>
        </w:rPr>
        <w:t>of neural network post-filter</w:t>
      </w:r>
      <w:r w:rsidR="00596901">
        <w:rPr>
          <w:rFonts w:ascii="Times New Roman" w:eastAsia="メイリオ" w:hAnsi="Times New Roman" w:cs="Times New Roman"/>
          <w:color w:val="000000"/>
          <w:sz w:val="20"/>
          <w:szCs w:val="22"/>
        </w:rPr>
        <w:t xml:space="preserve"> and conversion process description. It is argued that the neural network models (input and output shape)</w:t>
      </w:r>
      <w:r w:rsidR="00AD1542">
        <w:rPr>
          <w:rFonts w:ascii="Times New Roman" w:eastAsia="メイリオ" w:hAnsi="Times New Roman" w:cs="Times New Roman"/>
          <w:color w:val="000000"/>
          <w:sz w:val="20"/>
          <w:szCs w:val="22"/>
        </w:rPr>
        <w:t xml:space="preserve"> do not</w:t>
      </w:r>
      <w:r w:rsidR="00596901">
        <w:rPr>
          <w:rFonts w:ascii="Times New Roman" w:eastAsia="メイリオ" w:hAnsi="Times New Roman" w:cs="Times New Roman"/>
          <w:color w:val="000000"/>
          <w:sz w:val="20"/>
          <w:szCs w:val="22"/>
        </w:rPr>
        <w:t xml:space="preserve"> have association information, i.e.</w:t>
      </w:r>
      <w:r w:rsidR="00AD1542">
        <w:rPr>
          <w:rFonts w:ascii="Times New Roman" w:eastAsia="メイリオ" w:hAnsi="Times New Roman" w:cs="Times New Roman"/>
          <w:color w:val="000000"/>
          <w:sz w:val="20"/>
          <w:szCs w:val="22"/>
        </w:rPr>
        <w:t>,</w:t>
      </w:r>
      <w:r w:rsidR="00596901">
        <w:rPr>
          <w:rFonts w:ascii="Times New Roman" w:eastAsia="メイリオ" w:hAnsi="Times New Roman" w:cs="Times New Roman"/>
          <w:color w:val="000000"/>
          <w:sz w:val="20"/>
          <w:szCs w:val="22"/>
        </w:rPr>
        <w:t xml:space="preserve"> which tensor </w:t>
      </w:r>
      <w:r w:rsidR="00B0609F">
        <w:rPr>
          <w:rFonts w:ascii="Times New Roman" w:eastAsia="メイリオ" w:hAnsi="Times New Roman" w:cs="Times New Roman"/>
          <w:color w:val="000000"/>
          <w:sz w:val="20"/>
          <w:szCs w:val="22"/>
        </w:rPr>
        <w:t>element</w:t>
      </w:r>
      <w:r w:rsidR="00596901">
        <w:rPr>
          <w:rFonts w:ascii="Times New Roman" w:eastAsia="メイリオ" w:hAnsi="Times New Roman" w:cs="Times New Roman"/>
          <w:color w:val="000000"/>
          <w:sz w:val="20"/>
          <w:szCs w:val="22"/>
        </w:rPr>
        <w:t xml:space="preserve"> corresponds to which component of samples to apply the post-filter</w:t>
      </w:r>
      <w:r w:rsidR="006606FE">
        <w:rPr>
          <w:rFonts w:ascii="Times New Roman" w:eastAsia="メイリオ" w:hAnsi="Times New Roman" w:cs="Times New Roman"/>
          <w:color w:val="000000"/>
          <w:sz w:val="20"/>
          <w:szCs w:val="22"/>
        </w:rPr>
        <w:t>. It is also argued that</w:t>
      </w:r>
      <w:r w:rsidR="00596901">
        <w:rPr>
          <w:rFonts w:ascii="Times New Roman" w:eastAsia="メイリオ" w:hAnsi="Times New Roman" w:cs="Times New Roman"/>
          <w:color w:val="000000"/>
          <w:sz w:val="20"/>
          <w:szCs w:val="22"/>
        </w:rPr>
        <w:t xml:space="preserve"> even if NNC carries topology information by either NNR compression, </w:t>
      </w:r>
      <w:proofErr w:type="spellStart"/>
      <w:r w:rsidR="00596901">
        <w:rPr>
          <w:rFonts w:ascii="Times New Roman" w:eastAsia="メイリオ" w:hAnsi="Times New Roman" w:cs="Times New Roman"/>
          <w:color w:val="000000"/>
          <w:sz w:val="20"/>
          <w:szCs w:val="22"/>
        </w:rPr>
        <w:t>PyTorch</w:t>
      </w:r>
      <w:proofErr w:type="spellEnd"/>
      <w:r w:rsidR="00596901">
        <w:rPr>
          <w:rFonts w:ascii="Times New Roman" w:eastAsia="メイリオ" w:hAnsi="Times New Roman" w:cs="Times New Roman"/>
          <w:color w:val="000000"/>
          <w:sz w:val="20"/>
          <w:szCs w:val="22"/>
        </w:rPr>
        <w:t xml:space="preserve">, TensorFlow, </w:t>
      </w:r>
      <w:r w:rsidR="00807371">
        <w:rPr>
          <w:rFonts w:ascii="Times New Roman" w:eastAsia="メイリオ" w:hAnsi="Times New Roman" w:cs="Times New Roman"/>
          <w:color w:val="000000"/>
          <w:sz w:val="20"/>
          <w:szCs w:val="22"/>
        </w:rPr>
        <w:t xml:space="preserve">NNEF, </w:t>
      </w:r>
      <w:r w:rsidR="00BC3911">
        <w:rPr>
          <w:rFonts w:ascii="Times New Roman" w:eastAsia="メイリオ" w:hAnsi="Times New Roman" w:cs="Times New Roman"/>
          <w:color w:val="000000"/>
          <w:sz w:val="20"/>
          <w:szCs w:val="22"/>
        </w:rPr>
        <w:t xml:space="preserve">or </w:t>
      </w:r>
      <w:r w:rsidR="00807371">
        <w:rPr>
          <w:rFonts w:ascii="Times New Roman" w:eastAsia="メイリオ" w:hAnsi="Times New Roman" w:cs="Times New Roman"/>
          <w:color w:val="000000"/>
          <w:sz w:val="20"/>
          <w:szCs w:val="22"/>
        </w:rPr>
        <w:t>ONNX</w:t>
      </w:r>
      <w:r w:rsidR="008134B4">
        <w:rPr>
          <w:rFonts w:ascii="Times New Roman" w:eastAsia="メイリオ" w:hAnsi="Times New Roman" w:cs="Times New Roman"/>
          <w:color w:val="000000"/>
          <w:sz w:val="20"/>
          <w:szCs w:val="22"/>
        </w:rPr>
        <w:t xml:space="preserve"> specification</w:t>
      </w:r>
      <w:r w:rsidR="00807371">
        <w:rPr>
          <w:rFonts w:ascii="Times New Roman" w:eastAsia="メイリオ" w:hAnsi="Times New Roman" w:cs="Times New Roman"/>
          <w:color w:val="000000"/>
          <w:sz w:val="20"/>
          <w:szCs w:val="22"/>
        </w:rPr>
        <w:t xml:space="preserve">, the input </w:t>
      </w:r>
      <w:r w:rsidR="00B0609F">
        <w:rPr>
          <w:rFonts w:ascii="Times New Roman" w:eastAsia="メイリオ" w:hAnsi="Times New Roman" w:cs="Times New Roman"/>
          <w:color w:val="000000"/>
          <w:sz w:val="20"/>
          <w:szCs w:val="22"/>
        </w:rPr>
        <w:t>and</w:t>
      </w:r>
      <w:r w:rsidR="00807371">
        <w:rPr>
          <w:rFonts w:ascii="Times New Roman" w:eastAsia="メイリオ" w:hAnsi="Times New Roman" w:cs="Times New Roman"/>
          <w:color w:val="000000"/>
          <w:sz w:val="20"/>
          <w:szCs w:val="22"/>
        </w:rPr>
        <w:t xml:space="preserve"> output </w:t>
      </w:r>
      <w:r w:rsidR="00B0609F">
        <w:rPr>
          <w:rFonts w:ascii="Times New Roman" w:eastAsia="メイリオ" w:hAnsi="Times New Roman" w:cs="Times New Roman"/>
          <w:color w:val="000000"/>
          <w:sz w:val="20"/>
          <w:szCs w:val="22"/>
        </w:rPr>
        <w:t>tensor format</w:t>
      </w:r>
      <w:r w:rsidR="00807371">
        <w:rPr>
          <w:rFonts w:ascii="Times New Roman" w:eastAsia="メイリオ" w:hAnsi="Times New Roman" w:cs="Times New Roman"/>
          <w:color w:val="000000"/>
          <w:sz w:val="20"/>
          <w:szCs w:val="22"/>
        </w:rPr>
        <w:t xml:space="preserve"> information is fully dependent </w:t>
      </w:r>
      <w:r w:rsidR="00BC3911">
        <w:rPr>
          <w:rFonts w:ascii="Times New Roman" w:eastAsia="メイリオ" w:hAnsi="Times New Roman" w:cs="Times New Roman"/>
          <w:color w:val="000000"/>
          <w:sz w:val="20"/>
          <w:szCs w:val="22"/>
        </w:rPr>
        <w:t>on</w:t>
      </w:r>
      <w:r w:rsidR="00807371">
        <w:rPr>
          <w:rFonts w:ascii="Times New Roman" w:eastAsia="メイリオ" w:hAnsi="Times New Roman" w:cs="Times New Roman"/>
          <w:color w:val="000000"/>
          <w:sz w:val="20"/>
          <w:szCs w:val="22"/>
        </w:rPr>
        <w:t xml:space="preserve"> </w:t>
      </w:r>
      <w:r w:rsidR="00DF6C8C">
        <w:rPr>
          <w:rFonts w:ascii="Times New Roman" w:eastAsia="メイリオ" w:hAnsi="Times New Roman" w:cs="Times New Roman"/>
          <w:color w:val="000000"/>
          <w:sz w:val="20"/>
          <w:szCs w:val="22"/>
        </w:rPr>
        <w:t>each</w:t>
      </w:r>
      <w:r w:rsidR="008134B4">
        <w:rPr>
          <w:rFonts w:ascii="Times New Roman" w:eastAsia="メイリオ" w:hAnsi="Times New Roman" w:cs="Times New Roman"/>
          <w:color w:val="000000"/>
          <w:sz w:val="20"/>
          <w:szCs w:val="22"/>
        </w:rPr>
        <w:t xml:space="preserve"> specific specification</w:t>
      </w:r>
      <w:r w:rsidR="00807371">
        <w:rPr>
          <w:rFonts w:ascii="Times New Roman" w:eastAsia="メイリオ" w:hAnsi="Times New Roman" w:cs="Times New Roman"/>
          <w:color w:val="000000"/>
          <w:sz w:val="20"/>
          <w:szCs w:val="22"/>
        </w:rPr>
        <w:t xml:space="preserve"> and not trivial.</w:t>
      </w:r>
      <w:r w:rsidR="00B0609F">
        <w:rPr>
          <w:rFonts w:ascii="Times New Roman" w:eastAsia="メイリオ" w:hAnsi="Times New Roman" w:cs="Times New Roman"/>
          <w:color w:val="000000"/>
          <w:sz w:val="20"/>
          <w:szCs w:val="22"/>
        </w:rPr>
        <w:t xml:space="preserve"> It is asserted that thus</w:t>
      </w:r>
      <w:r w:rsidR="00EE4048">
        <w:rPr>
          <w:rFonts w:ascii="Times New Roman" w:eastAsia="メイリオ" w:hAnsi="Times New Roman" w:cs="Times New Roman"/>
          <w:color w:val="000000"/>
          <w:sz w:val="20"/>
          <w:szCs w:val="22"/>
        </w:rPr>
        <w:t xml:space="preserve"> the format of an input/output tensor</w:t>
      </w:r>
      <w:r w:rsidR="00B0609F">
        <w:rPr>
          <w:rFonts w:ascii="Times New Roman" w:eastAsia="メイリオ" w:hAnsi="Times New Roman" w:cs="Times New Roman"/>
          <w:color w:val="000000"/>
          <w:sz w:val="20"/>
          <w:szCs w:val="22"/>
        </w:rPr>
        <w:t xml:space="preserve"> shall be specified.</w:t>
      </w:r>
    </w:p>
    <w:p w14:paraId="10E9994C" w14:textId="0B4D78C4" w:rsidR="00FA405C" w:rsidRDefault="00FA405C" w:rsidP="0019170E">
      <w:pPr>
        <w:pStyle w:val="1"/>
        <w:rPr>
          <w:lang w:val="en-CA" w:eastAsia="ja-JP"/>
        </w:rPr>
      </w:pPr>
      <w:r>
        <w:rPr>
          <w:rFonts w:hint="eastAsia"/>
          <w:lang w:val="en-CA" w:eastAsia="ja-JP"/>
        </w:rPr>
        <w:t>Introduction</w:t>
      </w:r>
    </w:p>
    <w:p w14:paraId="549483B5" w14:textId="0404EBF7" w:rsidR="00FA405C" w:rsidRDefault="00FA405C" w:rsidP="006142B5">
      <w:pPr>
        <w:ind w:firstLineChars="50" w:firstLine="100"/>
        <w:rPr>
          <w:sz w:val="20"/>
          <w:szCs w:val="22"/>
          <w:lang w:val="en-CA"/>
        </w:rPr>
      </w:pPr>
      <w:r w:rsidRPr="00703832">
        <w:rPr>
          <w:sz w:val="20"/>
          <w:szCs w:val="22"/>
          <w:lang w:val="en-CA"/>
        </w:rPr>
        <w:t>In JVET-X0112[1]</w:t>
      </w:r>
      <w:r w:rsidR="005B6CB4">
        <w:rPr>
          <w:sz w:val="20"/>
          <w:szCs w:val="22"/>
          <w:lang w:val="en-CA"/>
        </w:rPr>
        <w:t>, a</w:t>
      </w:r>
      <w:r w:rsidR="005246B0">
        <w:rPr>
          <w:sz w:val="20"/>
          <w:szCs w:val="22"/>
          <w:lang w:val="en-CA"/>
        </w:rPr>
        <w:t>n</w:t>
      </w:r>
      <w:r w:rsidRPr="00703832">
        <w:rPr>
          <w:sz w:val="20"/>
          <w:szCs w:val="22"/>
          <w:lang w:val="en-CA"/>
        </w:rPr>
        <w:t xml:space="preserve"> NNR post-filter SEI message is proposed for the carriage of an MPEG NNR bitstream that specif</w:t>
      </w:r>
      <w:r>
        <w:rPr>
          <w:sz w:val="20"/>
          <w:szCs w:val="22"/>
          <w:lang w:val="en-CA"/>
        </w:rPr>
        <w:t>i</w:t>
      </w:r>
      <w:r w:rsidRPr="00703832">
        <w:rPr>
          <w:sz w:val="20"/>
          <w:szCs w:val="22"/>
          <w:lang w:val="en-CA"/>
        </w:rPr>
        <w:t xml:space="preserve">es a neural-network-based post-filter. This contribution proposes additional information </w:t>
      </w:r>
      <w:r>
        <w:rPr>
          <w:sz w:val="20"/>
          <w:szCs w:val="22"/>
          <w:lang w:val="en-CA"/>
        </w:rPr>
        <w:t>describing</w:t>
      </w:r>
      <w:r w:rsidRPr="00703832">
        <w:rPr>
          <w:sz w:val="20"/>
          <w:szCs w:val="22"/>
          <w:lang w:val="en-CA"/>
        </w:rPr>
        <w:t xml:space="preserve"> </w:t>
      </w:r>
      <w:r>
        <w:rPr>
          <w:sz w:val="20"/>
          <w:szCs w:val="22"/>
          <w:lang w:val="en-CA"/>
        </w:rPr>
        <w:t>the format of the input and output tensor of a neural network model to correctly convert the sample data from a decoded picture and to an output picture.</w:t>
      </w:r>
      <w:r w:rsidRPr="00703832" w:rsidDel="00065ABA">
        <w:rPr>
          <w:sz w:val="20"/>
          <w:szCs w:val="22"/>
          <w:lang w:val="en-CA"/>
        </w:rPr>
        <w:t xml:space="preserve"> </w:t>
      </w:r>
    </w:p>
    <w:p w14:paraId="3DE16787" w14:textId="2E3EE8C1" w:rsidR="00FA405C" w:rsidRPr="006142B5" w:rsidRDefault="00474496" w:rsidP="006142B5">
      <w:pPr>
        <w:ind w:firstLineChars="50" w:firstLine="100"/>
        <w:rPr>
          <w:sz w:val="20"/>
          <w:szCs w:val="22"/>
          <w:lang w:val="en-CA" w:eastAsia="ja-JP"/>
        </w:rPr>
      </w:pPr>
      <w:r w:rsidRPr="00474496">
        <w:rPr>
          <w:sz w:val="20"/>
          <w:szCs w:val="22"/>
          <w:lang w:val="en-CA" w:eastAsia="ja-JP"/>
        </w:rPr>
        <w:t xml:space="preserve">Although an NNR post-filter SEI message contains </w:t>
      </w:r>
      <w:r w:rsidR="009756D3">
        <w:rPr>
          <w:sz w:val="20"/>
          <w:szCs w:val="22"/>
          <w:lang w:val="en-CA" w:eastAsia="ja-JP"/>
        </w:rPr>
        <w:t>the topology</w:t>
      </w:r>
      <w:r w:rsidRPr="00474496">
        <w:rPr>
          <w:sz w:val="20"/>
          <w:szCs w:val="22"/>
          <w:lang w:val="en-CA" w:eastAsia="ja-JP"/>
        </w:rPr>
        <w:t xml:space="preserve"> </w:t>
      </w:r>
      <w:r w:rsidR="004E6A5B">
        <w:rPr>
          <w:sz w:val="20"/>
          <w:szCs w:val="22"/>
          <w:lang w:val="en-CA" w:eastAsia="ja-JP"/>
        </w:rPr>
        <w:t xml:space="preserve">information </w:t>
      </w:r>
      <w:r w:rsidRPr="00474496">
        <w:rPr>
          <w:sz w:val="20"/>
          <w:szCs w:val="22"/>
          <w:lang w:val="en-CA" w:eastAsia="ja-JP"/>
        </w:rPr>
        <w:t xml:space="preserve">of </w:t>
      </w:r>
      <w:r w:rsidR="004E6A5B">
        <w:rPr>
          <w:sz w:val="20"/>
          <w:szCs w:val="22"/>
          <w:lang w:val="en-CA" w:eastAsia="ja-JP"/>
        </w:rPr>
        <w:t>the</w:t>
      </w:r>
      <w:r w:rsidRPr="00474496">
        <w:rPr>
          <w:sz w:val="20"/>
          <w:szCs w:val="22"/>
          <w:lang w:val="en-CA" w:eastAsia="ja-JP"/>
        </w:rPr>
        <w:t xml:space="preserve"> </w:t>
      </w:r>
      <w:r w:rsidR="004E6A5B">
        <w:rPr>
          <w:rFonts w:hint="eastAsia"/>
          <w:sz w:val="20"/>
          <w:szCs w:val="22"/>
          <w:lang w:val="en-CA" w:eastAsia="ja-JP"/>
        </w:rPr>
        <w:t>n</w:t>
      </w:r>
      <w:r w:rsidR="004E6A5B">
        <w:rPr>
          <w:sz w:val="20"/>
          <w:szCs w:val="22"/>
          <w:lang w:val="en-CA" w:eastAsia="ja-JP"/>
        </w:rPr>
        <w:t>eural network (</w:t>
      </w:r>
      <w:r w:rsidRPr="00474496">
        <w:rPr>
          <w:sz w:val="20"/>
          <w:szCs w:val="22"/>
          <w:lang w:val="en-CA" w:eastAsia="ja-JP"/>
        </w:rPr>
        <w:t>NN</w:t>
      </w:r>
      <w:r w:rsidR="004E6A5B">
        <w:rPr>
          <w:sz w:val="20"/>
          <w:szCs w:val="22"/>
          <w:lang w:val="en-CA" w:eastAsia="ja-JP"/>
        </w:rPr>
        <w:t>)</w:t>
      </w:r>
      <w:r w:rsidRPr="00474496">
        <w:rPr>
          <w:sz w:val="20"/>
          <w:szCs w:val="22"/>
          <w:lang w:val="en-CA" w:eastAsia="ja-JP"/>
        </w:rPr>
        <w:t xml:space="preserve"> model</w:t>
      </w:r>
      <w:r w:rsidR="009756D3">
        <w:rPr>
          <w:sz w:val="20"/>
          <w:szCs w:val="22"/>
          <w:lang w:val="en-CA" w:eastAsia="ja-JP"/>
        </w:rPr>
        <w:t xml:space="preserve"> in the format of NNR compression, </w:t>
      </w:r>
      <w:proofErr w:type="spellStart"/>
      <w:r w:rsidR="009756D3">
        <w:rPr>
          <w:sz w:val="20"/>
          <w:szCs w:val="22"/>
          <w:lang w:val="en-CA" w:eastAsia="ja-JP"/>
        </w:rPr>
        <w:t>PyTorch</w:t>
      </w:r>
      <w:proofErr w:type="spellEnd"/>
      <w:r w:rsidR="009756D3">
        <w:rPr>
          <w:sz w:val="20"/>
          <w:szCs w:val="22"/>
          <w:lang w:val="en-CA" w:eastAsia="ja-JP"/>
        </w:rPr>
        <w:t>, TensorFlow, NNEF, or ONNX</w:t>
      </w:r>
      <w:r w:rsidR="004E6A5B">
        <w:rPr>
          <w:sz w:val="20"/>
          <w:szCs w:val="22"/>
          <w:lang w:val="en-CA" w:eastAsia="ja-JP"/>
        </w:rPr>
        <w:t xml:space="preserve"> specification</w:t>
      </w:r>
      <w:r w:rsidR="009756D3">
        <w:rPr>
          <w:sz w:val="20"/>
          <w:szCs w:val="22"/>
          <w:lang w:val="en-CA" w:eastAsia="ja-JP"/>
        </w:rPr>
        <w:t>,</w:t>
      </w:r>
      <w:r w:rsidRPr="00474496">
        <w:rPr>
          <w:sz w:val="20"/>
          <w:szCs w:val="22"/>
          <w:lang w:val="en-CA" w:eastAsia="ja-JP"/>
        </w:rPr>
        <w:t xml:space="preserve"> it does not specify the process of converting each component of picture data </w:t>
      </w:r>
      <w:r w:rsidR="004E6A5B">
        <w:rPr>
          <w:sz w:val="20"/>
          <w:szCs w:val="22"/>
          <w:lang w:val="en-CA" w:eastAsia="ja-JP"/>
        </w:rPr>
        <w:t xml:space="preserve">to </w:t>
      </w:r>
      <w:r w:rsidR="008B7C2E">
        <w:rPr>
          <w:sz w:val="20"/>
          <w:szCs w:val="22"/>
          <w:lang w:val="en-CA" w:eastAsia="ja-JP"/>
        </w:rPr>
        <w:t xml:space="preserve">input and from </w:t>
      </w:r>
      <w:r w:rsidRPr="00474496">
        <w:rPr>
          <w:sz w:val="20"/>
          <w:szCs w:val="22"/>
          <w:lang w:val="en-CA" w:eastAsia="ja-JP"/>
        </w:rPr>
        <w:t xml:space="preserve">output tensor </w:t>
      </w:r>
      <w:r w:rsidR="004E6A5B">
        <w:rPr>
          <w:sz w:val="20"/>
          <w:szCs w:val="22"/>
          <w:lang w:val="en-CA" w:eastAsia="ja-JP"/>
        </w:rPr>
        <w:t>of</w:t>
      </w:r>
      <w:r w:rsidRPr="00474496">
        <w:rPr>
          <w:sz w:val="20"/>
          <w:szCs w:val="22"/>
          <w:lang w:val="en-CA" w:eastAsia="ja-JP"/>
        </w:rPr>
        <w:t xml:space="preserve"> the NN model. Moreover, it is not a trivial process to know the input/output format from the described</w:t>
      </w:r>
      <w:r w:rsidR="008B7C2E">
        <w:rPr>
          <w:sz w:val="20"/>
          <w:szCs w:val="22"/>
          <w:lang w:val="en-CA" w:eastAsia="ja-JP"/>
        </w:rPr>
        <w:t xml:space="preserve"> model</w:t>
      </w:r>
      <w:r w:rsidRPr="00474496">
        <w:rPr>
          <w:sz w:val="20"/>
          <w:szCs w:val="22"/>
          <w:lang w:val="en-CA" w:eastAsia="ja-JP"/>
        </w:rPr>
        <w:t xml:space="preserve"> </w:t>
      </w:r>
      <w:r w:rsidR="00D8125E">
        <w:rPr>
          <w:sz w:val="20"/>
          <w:szCs w:val="22"/>
          <w:lang w:val="en-CA" w:eastAsia="ja-JP"/>
        </w:rPr>
        <w:t xml:space="preserve">because each specification needs </w:t>
      </w:r>
      <w:r w:rsidR="008B7C2E">
        <w:rPr>
          <w:sz w:val="20"/>
          <w:szCs w:val="22"/>
          <w:lang w:val="en-CA" w:eastAsia="ja-JP"/>
        </w:rPr>
        <w:t xml:space="preserve">a </w:t>
      </w:r>
      <w:r w:rsidR="00D8125E">
        <w:rPr>
          <w:sz w:val="20"/>
          <w:szCs w:val="22"/>
          <w:lang w:val="en-CA" w:eastAsia="ja-JP"/>
        </w:rPr>
        <w:t xml:space="preserve">specific parser and the specification </w:t>
      </w:r>
      <w:r w:rsidR="006142B5">
        <w:rPr>
          <w:sz w:val="20"/>
          <w:szCs w:val="22"/>
          <w:lang w:val="en-CA" w:eastAsia="ja-JP"/>
        </w:rPr>
        <w:t>may</w:t>
      </w:r>
      <w:r w:rsidR="00D8125E">
        <w:rPr>
          <w:sz w:val="20"/>
          <w:szCs w:val="22"/>
          <w:lang w:val="en-CA" w:eastAsia="ja-JP"/>
        </w:rPr>
        <w:t xml:space="preserve"> be changed in versions</w:t>
      </w:r>
      <w:r w:rsidR="00FD7C36">
        <w:rPr>
          <w:sz w:val="20"/>
          <w:szCs w:val="22"/>
          <w:lang w:val="en-CA" w:eastAsia="ja-JP"/>
        </w:rPr>
        <w:t>.</w:t>
      </w:r>
      <w:r w:rsidRPr="00474496">
        <w:rPr>
          <w:sz w:val="20"/>
          <w:szCs w:val="22"/>
          <w:lang w:val="en-CA" w:eastAsia="ja-JP"/>
        </w:rPr>
        <w:t xml:space="preserve"> </w:t>
      </w:r>
      <w:r w:rsidR="00FD7C36">
        <w:rPr>
          <w:sz w:val="20"/>
          <w:szCs w:val="22"/>
          <w:lang w:val="en-CA" w:eastAsia="ja-JP"/>
        </w:rPr>
        <w:t xml:space="preserve">For example, </w:t>
      </w:r>
      <w:r w:rsidR="00D8125E">
        <w:rPr>
          <w:sz w:val="20"/>
          <w:szCs w:val="22"/>
          <w:lang w:val="en-CA" w:eastAsia="ja-JP"/>
        </w:rPr>
        <w:t xml:space="preserve">NNEF has </w:t>
      </w:r>
      <w:r w:rsidR="00F16116">
        <w:rPr>
          <w:sz w:val="20"/>
          <w:szCs w:val="22"/>
          <w:lang w:val="en-CA" w:eastAsia="ja-JP"/>
        </w:rPr>
        <w:t>the</w:t>
      </w:r>
      <w:r w:rsidR="006142B5">
        <w:rPr>
          <w:sz w:val="20"/>
          <w:szCs w:val="22"/>
          <w:lang w:val="en-CA" w:eastAsia="ja-JP"/>
        </w:rPr>
        <w:t xml:space="preserve"> “</w:t>
      </w:r>
      <w:r w:rsidR="00D8125E">
        <w:rPr>
          <w:sz w:val="20"/>
          <w:szCs w:val="22"/>
          <w:lang w:val="en-CA" w:eastAsia="ja-JP"/>
        </w:rPr>
        <w:t>external</w:t>
      </w:r>
      <w:r w:rsidR="006142B5">
        <w:rPr>
          <w:sz w:val="20"/>
          <w:szCs w:val="22"/>
          <w:lang w:val="en-CA" w:eastAsia="ja-JP"/>
        </w:rPr>
        <w:t>”</w:t>
      </w:r>
      <w:r w:rsidR="00D8125E">
        <w:rPr>
          <w:sz w:val="20"/>
          <w:szCs w:val="22"/>
          <w:lang w:val="en-CA" w:eastAsia="ja-JP"/>
        </w:rPr>
        <w:t xml:space="preserve"> </w:t>
      </w:r>
      <w:r w:rsidR="006142B5">
        <w:rPr>
          <w:sz w:val="20"/>
          <w:szCs w:val="22"/>
          <w:lang w:val="en-CA" w:eastAsia="ja-JP"/>
        </w:rPr>
        <w:t>operation</w:t>
      </w:r>
      <w:r w:rsidR="00D8125E">
        <w:rPr>
          <w:sz w:val="20"/>
          <w:szCs w:val="22"/>
          <w:lang w:val="en-CA" w:eastAsia="ja-JP"/>
        </w:rPr>
        <w:t xml:space="preserve"> for input </w:t>
      </w:r>
      <w:r w:rsidR="006142B5">
        <w:rPr>
          <w:sz w:val="20"/>
          <w:szCs w:val="22"/>
          <w:lang w:val="en-CA" w:eastAsia="ja-JP"/>
        </w:rPr>
        <w:t xml:space="preserve">to define parameters of a graph </w:t>
      </w:r>
      <w:r w:rsidR="00D8125E">
        <w:rPr>
          <w:sz w:val="20"/>
          <w:szCs w:val="22"/>
          <w:lang w:val="en-CA" w:eastAsia="ja-JP"/>
        </w:rPr>
        <w:t xml:space="preserve">but it seems no explicit </w:t>
      </w:r>
      <w:r w:rsidR="00F16116">
        <w:rPr>
          <w:sz w:val="20"/>
          <w:szCs w:val="22"/>
          <w:lang w:val="en-CA" w:eastAsia="ja-JP"/>
        </w:rPr>
        <w:t>operation</w:t>
      </w:r>
      <w:r w:rsidR="00D8125E">
        <w:rPr>
          <w:sz w:val="20"/>
          <w:szCs w:val="22"/>
          <w:lang w:val="en-CA" w:eastAsia="ja-JP"/>
        </w:rPr>
        <w:t xml:space="preserve"> for output (thus parsing the model is necessary to know the output format).</w:t>
      </w:r>
      <w:r w:rsidR="00D8125E">
        <w:rPr>
          <w:rFonts w:hint="eastAsia"/>
          <w:sz w:val="20"/>
          <w:szCs w:val="22"/>
          <w:lang w:val="en-CA" w:eastAsia="ja-JP"/>
        </w:rPr>
        <w:t xml:space="preserve"> </w:t>
      </w:r>
      <w:r w:rsidR="0019087F">
        <w:rPr>
          <w:sz w:val="20"/>
          <w:szCs w:val="22"/>
          <w:lang w:val="en-CA" w:eastAsia="ja-JP"/>
        </w:rPr>
        <w:t>In addition to this,</w:t>
      </w:r>
      <w:r w:rsidRPr="00474496">
        <w:rPr>
          <w:sz w:val="20"/>
          <w:szCs w:val="22"/>
          <w:lang w:val="en-CA" w:eastAsia="ja-JP"/>
        </w:rPr>
        <w:t xml:space="preserve"> as</w:t>
      </w:r>
      <w:r w:rsidR="008B5940">
        <w:rPr>
          <w:sz w:val="20"/>
          <w:szCs w:val="22"/>
          <w:lang w:val="en-CA" w:eastAsia="ja-JP"/>
        </w:rPr>
        <w:t>sociation information, i.e.,</w:t>
      </w:r>
      <w:r w:rsidR="0019087F">
        <w:rPr>
          <w:sz w:val="20"/>
          <w:szCs w:val="22"/>
          <w:lang w:val="en-CA" w:eastAsia="ja-JP"/>
        </w:rPr>
        <w:t xml:space="preserve"> the correspondence between </w:t>
      </w:r>
      <w:r w:rsidRPr="00474496">
        <w:rPr>
          <w:sz w:val="20"/>
          <w:szCs w:val="22"/>
          <w:lang w:val="en-CA" w:eastAsia="ja-JP"/>
        </w:rPr>
        <w:t>picture data and an input/o</w:t>
      </w:r>
      <w:r w:rsidR="008B5940">
        <w:rPr>
          <w:sz w:val="20"/>
          <w:szCs w:val="22"/>
          <w:lang w:val="en-CA" w:eastAsia="ja-JP"/>
        </w:rPr>
        <w:t>utput tensor</w:t>
      </w:r>
      <w:r w:rsidR="006956FE">
        <w:rPr>
          <w:sz w:val="20"/>
          <w:szCs w:val="22"/>
          <w:lang w:val="en-CA" w:eastAsia="ja-JP"/>
        </w:rPr>
        <w:t>,</w:t>
      </w:r>
      <w:r w:rsidR="008B5940">
        <w:rPr>
          <w:sz w:val="20"/>
          <w:szCs w:val="22"/>
          <w:lang w:val="en-CA" w:eastAsia="ja-JP"/>
        </w:rPr>
        <w:t xml:space="preserve"> is not defined. </w:t>
      </w:r>
      <w:r w:rsidR="006956FE" w:rsidRPr="006956FE">
        <w:rPr>
          <w:sz w:val="20"/>
          <w:szCs w:val="22"/>
          <w:lang w:val="en-CA" w:eastAsia="ja-JP"/>
        </w:rPr>
        <w:t xml:space="preserve">The </w:t>
      </w:r>
      <w:r w:rsidR="00D8125E">
        <w:rPr>
          <w:sz w:val="20"/>
          <w:szCs w:val="22"/>
          <w:lang w:val="en-CA" w:eastAsia="ja-JP"/>
        </w:rPr>
        <w:t xml:space="preserve">association and </w:t>
      </w:r>
      <w:r w:rsidR="006956FE" w:rsidRPr="006956FE">
        <w:rPr>
          <w:sz w:val="20"/>
          <w:szCs w:val="22"/>
          <w:lang w:val="en-CA" w:eastAsia="ja-JP"/>
        </w:rPr>
        <w:t>format of an input/output tensor shall be specified to make this correspondence clear.</w:t>
      </w:r>
      <w:r w:rsidR="00D8125E">
        <w:rPr>
          <w:sz w:val="20"/>
          <w:szCs w:val="22"/>
          <w:lang w:val="en-CA" w:eastAsia="ja-JP"/>
        </w:rPr>
        <w:t xml:space="preserve"> In this proposal, the association is defined as a conversion process.</w:t>
      </w:r>
    </w:p>
    <w:p w14:paraId="7975C00F" w14:textId="69F93A36" w:rsidR="00D8125E" w:rsidRDefault="0019170E" w:rsidP="0019170E">
      <w:pPr>
        <w:pStyle w:val="1"/>
        <w:rPr>
          <w:lang w:val="en-CA" w:eastAsia="ja-JP"/>
        </w:rPr>
      </w:pPr>
      <w:r>
        <w:rPr>
          <w:lang w:val="en-CA" w:eastAsia="ja-JP"/>
        </w:rPr>
        <w:t>Propos</w:t>
      </w:r>
      <w:r w:rsidR="00D8125E">
        <w:rPr>
          <w:lang w:val="en-CA" w:eastAsia="ja-JP"/>
        </w:rPr>
        <w:t>al</w:t>
      </w:r>
    </w:p>
    <w:p w14:paraId="6D950E89" w14:textId="7ADB08D6" w:rsidR="00E71DB5" w:rsidRPr="00E71DB5" w:rsidRDefault="00D8125E" w:rsidP="005630D7">
      <w:pPr>
        <w:ind w:firstLineChars="50" w:firstLine="110"/>
        <w:rPr>
          <w:lang w:val="en-CA" w:eastAsia="ja-JP"/>
        </w:rPr>
      </w:pPr>
      <w:r>
        <w:rPr>
          <w:rFonts w:hint="eastAsia"/>
          <w:lang w:val="en-CA" w:eastAsia="ja-JP"/>
        </w:rPr>
        <w:t>T</w:t>
      </w:r>
      <w:r>
        <w:rPr>
          <w:lang w:val="en-CA" w:eastAsia="ja-JP"/>
        </w:rPr>
        <w:t>he contribution proposes to include syntax on the input and output of the tensor or the post-filter neural network model and specifies a conversion process.</w:t>
      </w:r>
      <w:r w:rsidR="00E71DB5">
        <w:rPr>
          <w:rFonts w:hint="eastAsia"/>
          <w:lang w:val="en-CA" w:eastAsia="ja-JP"/>
        </w:rPr>
        <w:t xml:space="preserve"> </w:t>
      </w:r>
      <w:r w:rsidR="00E71DB5">
        <w:rPr>
          <w:lang w:val="en-CA" w:eastAsia="ja-JP"/>
        </w:rPr>
        <w:t>The additional relative to JVET-X0112 are highlighted as yellow marker.</w:t>
      </w:r>
    </w:p>
    <w:p w14:paraId="12F0CE6F" w14:textId="3BED13D0" w:rsidR="00CB66C9" w:rsidRPr="0034233E" w:rsidRDefault="00CB66C9" w:rsidP="0034233E">
      <w:pPr>
        <w:rPr>
          <w:b/>
          <w:sz w:val="28"/>
          <w:lang w:val="en-CA" w:eastAsia="ja-JP"/>
        </w:rPr>
      </w:pPr>
    </w:p>
    <w:p w14:paraId="74229EA3" w14:textId="317E8514" w:rsidR="0034200F" w:rsidRPr="00703832" w:rsidRDefault="0044777F" w:rsidP="0034200F">
      <w:pPr>
        <w:keepNext/>
        <w:rPr>
          <w:b/>
          <w:sz w:val="21"/>
          <w:szCs w:val="22"/>
          <w:lang w:val="en-CA" w:eastAsia="ja-JP"/>
        </w:rPr>
      </w:pPr>
      <w:r w:rsidRPr="00703832">
        <w:rPr>
          <w:sz w:val="21"/>
          <w:szCs w:val="22"/>
          <w:lang w:val="en-CA" w:eastAsia="ja-JP"/>
        </w:rPr>
        <w:lastRenderedPageBreak/>
        <w:t xml:space="preserve"> </w:t>
      </w:r>
      <w:r w:rsidRPr="00703832">
        <w:rPr>
          <w:b/>
          <w:sz w:val="21"/>
          <w:szCs w:val="22"/>
          <w:lang w:val="en-CA" w:eastAsia="ja-JP"/>
        </w:rPr>
        <w:t>NNR post-filter SEI message</w:t>
      </w:r>
      <w:r w:rsidR="00025CF6" w:rsidRPr="00703832">
        <w:rPr>
          <w:b/>
          <w:sz w:val="21"/>
          <w:szCs w:val="22"/>
          <w:lang w:val="en-CA" w:eastAsia="ja-JP"/>
        </w:rPr>
        <w:t xml:space="preserve"> </w:t>
      </w:r>
      <w:r w:rsidR="00153F77" w:rsidRPr="00703832">
        <w:rPr>
          <w:b/>
          <w:sz w:val="21"/>
          <w:szCs w:val="22"/>
          <w:lang w:val="en-CA" w:eastAsia="ja-JP"/>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34200F" w:rsidRPr="00DE28B4" w14:paraId="37635E7F" w14:textId="77777777" w:rsidTr="0034200F">
        <w:trPr>
          <w:trHeight w:val="204"/>
          <w:jc w:val="center"/>
        </w:trPr>
        <w:tc>
          <w:tcPr>
            <w:tcW w:w="7792" w:type="dxa"/>
          </w:tcPr>
          <w:p w14:paraId="6F2CCF72" w14:textId="77777777" w:rsidR="0034200F" w:rsidRPr="00703832" w:rsidRDefault="0034200F" w:rsidP="0050639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703832">
              <w:rPr>
                <w:rFonts w:eastAsia="SimSun"/>
                <w:sz w:val="20"/>
                <w:lang w:val="en-GB"/>
              </w:rPr>
              <w:t>nnr_post_</w:t>
            </w:r>
            <w:proofErr w:type="gramStart"/>
            <w:r w:rsidRPr="00703832">
              <w:rPr>
                <w:rFonts w:eastAsia="SimSun"/>
                <w:sz w:val="20"/>
                <w:lang w:val="en-GB"/>
              </w:rPr>
              <w:t>filter</w:t>
            </w:r>
            <w:proofErr w:type="spellEnd"/>
            <w:r w:rsidRPr="00703832">
              <w:rPr>
                <w:rFonts w:eastAsia="SimSun"/>
                <w:sz w:val="20"/>
                <w:lang w:val="en-GB"/>
              </w:rPr>
              <w:t>( payloadSize</w:t>
            </w:r>
            <w:proofErr w:type="gramEnd"/>
            <w:r w:rsidRPr="00703832">
              <w:rPr>
                <w:rFonts w:eastAsia="SimSun"/>
                <w:sz w:val="20"/>
                <w:lang w:val="en-GB"/>
              </w:rPr>
              <w:t> ) {</w:t>
            </w:r>
          </w:p>
        </w:tc>
        <w:tc>
          <w:tcPr>
            <w:tcW w:w="1285" w:type="dxa"/>
          </w:tcPr>
          <w:p w14:paraId="251F288D" w14:textId="77777777" w:rsidR="0034200F" w:rsidRPr="00703832" w:rsidRDefault="0034200F" w:rsidP="005063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703832">
              <w:rPr>
                <w:rFonts w:eastAsia="SimSun"/>
                <w:b/>
                <w:bCs/>
                <w:sz w:val="20"/>
                <w:lang w:val="en-GB"/>
              </w:rPr>
              <w:t>Descriptor</w:t>
            </w:r>
          </w:p>
        </w:tc>
      </w:tr>
      <w:tr w:rsidR="0034200F" w:rsidRPr="00DE28B4" w14:paraId="263A680A" w14:textId="77777777" w:rsidTr="0034200F">
        <w:trPr>
          <w:trHeight w:val="204"/>
          <w:jc w:val="center"/>
        </w:trPr>
        <w:tc>
          <w:tcPr>
            <w:tcW w:w="7792" w:type="dxa"/>
          </w:tcPr>
          <w:p w14:paraId="7A2D0D98" w14:textId="77777777" w:rsidR="0034200F" w:rsidRPr="00703832" w:rsidRDefault="0034200F" w:rsidP="005063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703832">
              <w:rPr>
                <w:rFonts w:eastAsia="SimSun"/>
                <w:sz w:val="20"/>
                <w:lang w:val="en-GB"/>
              </w:rPr>
              <w:tab/>
            </w:r>
            <w:proofErr w:type="spellStart"/>
            <w:r w:rsidRPr="00703832">
              <w:rPr>
                <w:rFonts w:eastAsia="SimSun"/>
                <w:b/>
                <w:sz w:val="20"/>
                <w:lang w:val="en-GB"/>
              </w:rPr>
              <w:t>nnrpf_id</w:t>
            </w:r>
            <w:proofErr w:type="spellEnd"/>
          </w:p>
        </w:tc>
        <w:tc>
          <w:tcPr>
            <w:tcW w:w="1285" w:type="dxa"/>
          </w:tcPr>
          <w:p w14:paraId="2D6F69CB" w14:textId="77777777" w:rsidR="0034200F" w:rsidRPr="00703832" w:rsidRDefault="0034200F" w:rsidP="00506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703832">
              <w:rPr>
                <w:rFonts w:eastAsia="SimSun"/>
                <w:bCs/>
                <w:sz w:val="20"/>
                <w:lang w:val="en-GB"/>
              </w:rPr>
              <w:t>u(</w:t>
            </w:r>
            <w:proofErr w:type="gramEnd"/>
            <w:r w:rsidRPr="00703832">
              <w:rPr>
                <w:rFonts w:eastAsia="SimSun"/>
                <w:bCs/>
                <w:sz w:val="20"/>
                <w:lang w:val="en-GB"/>
              </w:rPr>
              <w:t>21)</w:t>
            </w:r>
          </w:p>
        </w:tc>
      </w:tr>
      <w:tr w:rsidR="0034200F" w:rsidRPr="00DE28B4" w14:paraId="2A15D9A3" w14:textId="77777777" w:rsidTr="0034200F">
        <w:trPr>
          <w:trHeight w:val="204"/>
          <w:jc w:val="center"/>
        </w:trPr>
        <w:tc>
          <w:tcPr>
            <w:tcW w:w="7792" w:type="dxa"/>
          </w:tcPr>
          <w:p w14:paraId="29B61290" w14:textId="77777777" w:rsidR="0034200F" w:rsidRPr="00703832" w:rsidRDefault="0034200F" w:rsidP="005063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proofErr w:type="spellStart"/>
            <w:r w:rsidRPr="00703832">
              <w:rPr>
                <w:rFonts w:eastAsia="SimSun"/>
                <w:b/>
                <w:bCs/>
                <w:sz w:val="20"/>
                <w:lang w:val="en-GB"/>
              </w:rPr>
              <w:t>nnrpf_mode_idc</w:t>
            </w:r>
            <w:proofErr w:type="spellEnd"/>
          </w:p>
        </w:tc>
        <w:tc>
          <w:tcPr>
            <w:tcW w:w="1285" w:type="dxa"/>
          </w:tcPr>
          <w:p w14:paraId="48F2EA5D" w14:textId="77777777" w:rsidR="0034200F" w:rsidRPr="00703832" w:rsidRDefault="0034200F" w:rsidP="00506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703832">
              <w:rPr>
                <w:rFonts w:eastAsia="SimSun"/>
                <w:bCs/>
                <w:sz w:val="20"/>
                <w:lang w:val="en-GB"/>
              </w:rPr>
              <w:t>u(</w:t>
            </w:r>
            <w:proofErr w:type="gramEnd"/>
            <w:r w:rsidRPr="00703832">
              <w:rPr>
                <w:rFonts w:eastAsia="SimSun"/>
                <w:bCs/>
                <w:sz w:val="20"/>
                <w:lang w:val="en-GB"/>
              </w:rPr>
              <w:t>2)</w:t>
            </w:r>
          </w:p>
        </w:tc>
      </w:tr>
      <w:tr w:rsidR="0034200F" w:rsidRPr="003233FE" w14:paraId="6D4DCBA4" w14:textId="77777777" w:rsidTr="0034200F">
        <w:trPr>
          <w:trHeight w:val="204"/>
          <w:jc w:val="center"/>
        </w:trPr>
        <w:tc>
          <w:tcPr>
            <w:tcW w:w="7792" w:type="dxa"/>
          </w:tcPr>
          <w:p w14:paraId="234B129D" w14:textId="39BFBD88" w:rsidR="0034200F" w:rsidRPr="00703832" w:rsidRDefault="0034200F" w:rsidP="005063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proofErr w:type="gramStart"/>
            <w:r w:rsidRPr="00703832">
              <w:rPr>
                <w:rFonts w:eastAsia="SimSun"/>
                <w:sz w:val="20"/>
                <w:lang w:val="en-GB"/>
              </w:rPr>
              <w:t xml:space="preserve">if( </w:t>
            </w:r>
            <w:proofErr w:type="spellStart"/>
            <w:r w:rsidRPr="00703832">
              <w:rPr>
                <w:rFonts w:eastAsia="SimSun"/>
                <w:sz w:val="20"/>
                <w:lang w:val="en-GB"/>
              </w:rPr>
              <w:t>nnrpf</w:t>
            </w:r>
            <w:proofErr w:type="gramEnd"/>
            <w:r w:rsidRPr="00703832">
              <w:rPr>
                <w:rFonts w:eastAsia="SimSun"/>
                <w:sz w:val="20"/>
                <w:lang w:val="en-GB"/>
              </w:rPr>
              <w:t>_mode_idc</w:t>
            </w:r>
            <w:proofErr w:type="spellEnd"/>
            <w:r w:rsidRPr="00703832">
              <w:rPr>
                <w:rFonts w:eastAsia="SimSun"/>
                <w:sz w:val="20"/>
                <w:lang w:val="en-GB"/>
              </w:rPr>
              <w:t xml:space="preserve"> &gt; 0 )</w:t>
            </w:r>
            <w:r w:rsidR="00062F9C">
              <w:rPr>
                <w:rFonts w:eastAsia="SimSun"/>
                <w:sz w:val="20"/>
                <w:lang w:val="en-GB"/>
              </w:rPr>
              <w:t xml:space="preserve"> </w:t>
            </w:r>
            <w:r w:rsidR="00062F9C" w:rsidRPr="00493DCC">
              <w:rPr>
                <w:rFonts w:eastAsia="SimSun"/>
                <w:sz w:val="20"/>
                <w:highlight w:val="yellow"/>
                <w:lang w:val="en-GB"/>
              </w:rPr>
              <w:t>{</w:t>
            </w:r>
          </w:p>
        </w:tc>
        <w:tc>
          <w:tcPr>
            <w:tcW w:w="1285" w:type="dxa"/>
          </w:tcPr>
          <w:p w14:paraId="1215E70E" w14:textId="77777777" w:rsidR="0034200F" w:rsidRPr="00703832" w:rsidRDefault="0034200F" w:rsidP="00506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4200F" w:rsidRPr="003233FE" w14:paraId="2FB4077F" w14:textId="77777777" w:rsidTr="0034200F">
        <w:trPr>
          <w:trHeight w:val="204"/>
          <w:jc w:val="center"/>
        </w:trPr>
        <w:tc>
          <w:tcPr>
            <w:tcW w:w="7792" w:type="dxa"/>
          </w:tcPr>
          <w:p w14:paraId="5C8A3E53" w14:textId="77777777" w:rsidR="0034200F" w:rsidRPr="00703832" w:rsidRDefault="0034200F" w:rsidP="005063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703832">
              <w:rPr>
                <w:rFonts w:eastAsia="SimSun"/>
                <w:sz w:val="20"/>
                <w:lang w:val="en-GB"/>
              </w:rPr>
              <w:tab/>
            </w:r>
            <w:r w:rsidRPr="00703832">
              <w:rPr>
                <w:rFonts w:eastAsia="SimSun"/>
                <w:sz w:val="20"/>
                <w:lang w:val="en-GB"/>
              </w:rPr>
              <w:tab/>
            </w:r>
            <w:proofErr w:type="spellStart"/>
            <w:r w:rsidRPr="00703832">
              <w:rPr>
                <w:rFonts w:eastAsia="SimSun"/>
                <w:b/>
                <w:bCs/>
                <w:sz w:val="20"/>
                <w:lang w:val="en-GB"/>
              </w:rPr>
              <w:t>nnrpf_persistence_flag</w:t>
            </w:r>
            <w:proofErr w:type="spellEnd"/>
          </w:p>
        </w:tc>
        <w:tc>
          <w:tcPr>
            <w:tcW w:w="1285" w:type="dxa"/>
          </w:tcPr>
          <w:p w14:paraId="3E85D7C9" w14:textId="77777777" w:rsidR="0034200F" w:rsidRPr="00703832" w:rsidRDefault="0034200F" w:rsidP="00506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703832">
              <w:rPr>
                <w:rFonts w:eastAsia="SimSun"/>
                <w:bCs/>
                <w:sz w:val="20"/>
                <w:lang w:val="en-GB"/>
              </w:rPr>
              <w:t>u(</w:t>
            </w:r>
            <w:proofErr w:type="gramEnd"/>
            <w:r w:rsidRPr="00703832">
              <w:rPr>
                <w:rFonts w:eastAsia="SimSun"/>
                <w:bCs/>
                <w:sz w:val="20"/>
                <w:lang w:val="en-GB"/>
              </w:rPr>
              <w:t>1)</w:t>
            </w:r>
          </w:p>
        </w:tc>
      </w:tr>
      <w:tr w:rsidR="0072646A" w:rsidRPr="00272F7E" w14:paraId="1989F77E" w14:textId="77777777" w:rsidTr="00535992">
        <w:trPr>
          <w:trHeight w:val="204"/>
          <w:jc w:val="center"/>
        </w:trPr>
        <w:tc>
          <w:tcPr>
            <w:tcW w:w="7792" w:type="dxa"/>
            <w:shd w:val="clear" w:color="auto" w:fill="FFFF00"/>
          </w:tcPr>
          <w:p w14:paraId="3FC00057" w14:textId="50225C5E" w:rsidR="0072646A" w:rsidRPr="00703832" w:rsidRDefault="0072646A" w:rsidP="004719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03832">
              <w:rPr>
                <w:noProof/>
                <w:sz w:val="20"/>
                <w:szCs w:val="22"/>
                <w:highlight w:val="yellow"/>
                <w:lang w:val="en-CA" w:eastAsia="ja-JP"/>
              </w:rPr>
              <w:tab/>
            </w:r>
            <w:r w:rsidRPr="00703832">
              <w:rPr>
                <w:noProof/>
                <w:sz w:val="20"/>
                <w:szCs w:val="22"/>
                <w:highlight w:val="yellow"/>
                <w:lang w:val="en-CA" w:eastAsia="ja-JP"/>
              </w:rPr>
              <w:tab/>
            </w:r>
            <w:r w:rsidRPr="00703832">
              <w:rPr>
                <w:b/>
                <w:bCs/>
                <w:noProof/>
                <w:sz w:val="20"/>
                <w:szCs w:val="22"/>
                <w:highlight w:val="yellow"/>
                <w:lang w:val="en-CA"/>
              </w:rPr>
              <w:t>nnrpf_</w:t>
            </w:r>
            <w:r w:rsidR="003E11B2" w:rsidRPr="00703832">
              <w:rPr>
                <w:b/>
                <w:bCs/>
                <w:noProof/>
                <w:sz w:val="20"/>
                <w:szCs w:val="22"/>
                <w:highlight w:val="yellow"/>
                <w:lang w:val="en-CA"/>
              </w:rPr>
              <w:t>input_</w:t>
            </w:r>
            <w:r w:rsidR="00E65C2F">
              <w:rPr>
                <w:b/>
                <w:bCs/>
                <w:noProof/>
                <w:sz w:val="20"/>
                <w:szCs w:val="22"/>
                <w:highlight w:val="yellow"/>
                <w:lang w:val="en-CA"/>
              </w:rPr>
              <w:t>tensor_</w:t>
            </w:r>
            <w:r w:rsidR="0047195B" w:rsidRPr="00703832">
              <w:rPr>
                <w:b/>
                <w:bCs/>
                <w:noProof/>
                <w:sz w:val="20"/>
                <w:szCs w:val="22"/>
                <w:highlight w:val="yellow"/>
                <w:lang w:val="en-CA"/>
              </w:rPr>
              <w:t>format</w:t>
            </w:r>
            <w:r w:rsidRPr="00703832">
              <w:rPr>
                <w:b/>
                <w:bCs/>
                <w:noProof/>
                <w:sz w:val="20"/>
                <w:szCs w:val="22"/>
                <w:highlight w:val="yellow"/>
                <w:lang w:val="en-CA"/>
              </w:rPr>
              <w:t>_idc</w:t>
            </w:r>
          </w:p>
        </w:tc>
        <w:tc>
          <w:tcPr>
            <w:tcW w:w="1285" w:type="dxa"/>
            <w:shd w:val="clear" w:color="auto" w:fill="FFFF00"/>
          </w:tcPr>
          <w:p w14:paraId="43D9E744" w14:textId="0951A7E5"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eastAsia="ja-JP"/>
              </w:rPr>
            </w:pPr>
            <w:r w:rsidRPr="00703832">
              <w:rPr>
                <w:noProof/>
                <w:sz w:val="20"/>
                <w:szCs w:val="22"/>
                <w:highlight w:val="yellow"/>
                <w:lang w:val="en-CA"/>
              </w:rPr>
              <w:t>u(</w:t>
            </w:r>
            <w:r w:rsidR="0047195B" w:rsidRPr="00703832">
              <w:rPr>
                <w:noProof/>
                <w:sz w:val="20"/>
                <w:szCs w:val="22"/>
                <w:highlight w:val="yellow"/>
                <w:lang w:val="en-CA"/>
              </w:rPr>
              <w:t>4</w:t>
            </w:r>
            <w:r w:rsidRPr="00703832">
              <w:rPr>
                <w:noProof/>
                <w:sz w:val="20"/>
                <w:szCs w:val="22"/>
                <w:highlight w:val="yellow"/>
                <w:lang w:val="en-CA"/>
              </w:rPr>
              <w:t>)</w:t>
            </w:r>
          </w:p>
        </w:tc>
      </w:tr>
      <w:tr w:rsidR="0072646A" w:rsidRPr="00272F7E" w14:paraId="5C432641" w14:textId="77777777" w:rsidTr="00535992">
        <w:trPr>
          <w:trHeight w:val="204"/>
          <w:jc w:val="center"/>
        </w:trPr>
        <w:tc>
          <w:tcPr>
            <w:tcW w:w="7792" w:type="dxa"/>
            <w:shd w:val="clear" w:color="auto" w:fill="FFFF00"/>
          </w:tcPr>
          <w:p w14:paraId="5904C496" w14:textId="513E607C" w:rsidR="0072646A" w:rsidRPr="00703832" w:rsidRDefault="0072646A" w:rsidP="004719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03832">
              <w:rPr>
                <w:b/>
                <w:bCs/>
                <w:noProof/>
                <w:sz w:val="20"/>
                <w:szCs w:val="22"/>
                <w:highlight w:val="yellow"/>
                <w:lang w:val="en-CA"/>
              </w:rPr>
              <w:tab/>
            </w:r>
            <w:r w:rsidRPr="00703832">
              <w:rPr>
                <w:noProof/>
                <w:sz w:val="20"/>
                <w:szCs w:val="22"/>
                <w:highlight w:val="yellow"/>
                <w:lang w:val="en-CA"/>
              </w:rPr>
              <w:tab/>
            </w:r>
            <w:r w:rsidRPr="00703832">
              <w:rPr>
                <w:b/>
                <w:bCs/>
                <w:noProof/>
                <w:sz w:val="20"/>
                <w:szCs w:val="22"/>
                <w:highlight w:val="yellow"/>
                <w:lang w:val="en-CA"/>
              </w:rPr>
              <w:t>nnrpf_</w:t>
            </w:r>
            <w:r w:rsidR="003E11B2" w:rsidRPr="00703832">
              <w:rPr>
                <w:b/>
                <w:bCs/>
                <w:noProof/>
                <w:sz w:val="20"/>
                <w:szCs w:val="22"/>
                <w:highlight w:val="yellow"/>
                <w:lang w:val="en-CA"/>
              </w:rPr>
              <w:t>output</w:t>
            </w:r>
            <w:r w:rsidR="0047195B" w:rsidRPr="00703832">
              <w:rPr>
                <w:b/>
                <w:bCs/>
                <w:noProof/>
                <w:sz w:val="20"/>
                <w:szCs w:val="22"/>
                <w:highlight w:val="yellow"/>
                <w:lang w:val="en-CA"/>
              </w:rPr>
              <w:t>_</w:t>
            </w:r>
            <w:r w:rsidR="00E65C2F">
              <w:rPr>
                <w:b/>
                <w:bCs/>
                <w:noProof/>
                <w:sz w:val="20"/>
                <w:szCs w:val="22"/>
                <w:highlight w:val="yellow"/>
                <w:lang w:val="en-CA"/>
              </w:rPr>
              <w:t>tensor_</w:t>
            </w:r>
            <w:r w:rsidR="0047195B" w:rsidRPr="00703832">
              <w:rPr>
                <w:b/>
                <w:bCs/>
                <w:noProof/>
                <w:sz w:val="20"/>
                <w:szCs w:val="22"/>
                <w:highlight w:val="yellow"/>
                <w:lang w:val="en-CA"/>
              </w:rPr>
              <w:t>format</w:t>
            </w:r>
            <w:r w:rsidR="00EB124E" w:rsidRPr="00703832">
              <w:rPr>
                <w:b/>
                <w:bCs/>
                <w:noProof/>
                <w:sz w:val="20"/>
                <w:szCs w:val="22"/>
                <w:highlight w:val="yellow"/>
                <w:lang w:val="en-CA"/>
              </w:rPr>
              <w:t>_idc</w:t>
            </w:r>
          </w:p>
        </w:tc>
        <w:tc>
          <w:tcPr>
            <w:tcW w:w="1285" w:type="dxa"/>
            <w:shd w:val="clear" w:color="auto" w:fill="FFFF00"/>
          </w:tcPr>
          <w:p w14:paraId="26F691C6" w14:textId="5281AA70"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eastAsia="ja-JP"/>
              </w:rPr>
            </w:pPr>
            <w:r w:rsidRPr="00703832">
              <w:rPr>
                <w:noProof/>
                <w:sz w:val="20"/>
                <w:szCs w:val="22"/>
                <w:highlight w:val="yellow"/>
                <w:lang w:val="en-CA"/>
              </w:rPr>
              <w:t>u(</w:t>
            </w:r>
            <w:r w:rsidR="0047195B" w:rsidRPr="00703832">
              <w:rPr>
                <w:noProof/>
                <w:sz w:val="20"/>
                <w:szCs w:val="22"/>
                <w:highlight w:val="yellow"/>
                <w:lang w:val="en-CA"/>
              </w:rPr>
              <w:t>4</w:t>
            </w:r>
            <w:r w:rsidRPr="00703832">
              <w:rPr>
                <w:noProof/>
                <w:sz w:val="20"/>
                <w:szCs w:val="22"/>
                <w:highlight w:val="yellow"/>
                <w:lang w:val="en-CA"/>
              </w:rPr>
              <w:t>)</w:t>
            </w:r>
          </w:p>
        </w:tc>
      </w:tr>
      <w:tr w:rsidR="00062F9C" w:rsidRPr="00272F7E" w14:paraId="6DBBCDC8" w14:textId="77777777" w:rsidTr="00535992">
        <w:trPr>
          <w:trHeight w:val="204"/>
          <w:jc w:val="center"/>
        </w:trPr>
        <w:tc>
          <w:tcPr>
            <w:tcW w:w="7792" w:type="dxa"/>
            <w:shd w:val="clear" w:color="auto" w:fill="FFFF00"/>
          </w:tcPr>
          <w:p w14:paraId="30CF39BE" w14:textId="653DD25E" w:rsidR="00062F9C" w:rsidRPr="00703832" w:rsidRDefault="00062F9C" w:rsidP="004719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szCs w:val="22"/>
                <w:highlight w:val="yellow"/>
                <w:lang w:val="en-CA" w:eastAsia="ja-JP"/>
              </w:rPr>
            </w:pPr>
            <w:r w:rsidRPr="00703832">
              <w:rPr>
                <w:b/>
                <w:bCs/>
                <w:noProof/>
                <w:sz w:val="20"/>
                <w:szCs w:val="22"/>
                <w:highlight w:val="yellow"/>
                <w:lang w:val="en-CA"/>
              </w:rPr>
              <w:tab/>
            </w:r>
            <w:r>
              <w:rPr>
                <w:b/>
                <w:bCs/>
                <w:noProof/>
                <w:sz w:val="20"/>
                <w:szCs w:val="22"/>
                <w:highlight w:val="yellow"/>
                <w:lang w:val="en-CA"/>
              </w:rPr>
              <w:t>}</w:t>
            </w:r>
          </w:p>
        </w:tc>
        <w:tc>
          <w:tcPr>
            <w:tcW w:w="1285" w:type="dxa"/>
            <w:shd w:val="clear" w:color="auto" w:fill="FFFF00"/>
          </w:tcPr>
          <w:p w14:paraId="18E6EA6B" w14:textId="77777777" w:rsidR="00062F9C" w:rsidRPr="00703832" w:rsidRDefault="00062F9C"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noProof/>
                <w:sz w:val="20"/>
                <w:szCs w:val="22"/>
                <w:highlight w:val="yellow"/>
                <w:lang w:val="en-CA"/>
              </w:rPr>
            </w:pPr>
          </w:p>
        </w:tc>
      </w:tr>
      <w:tr w:rsidR="0072646A" w:rsidRPr="003233FE" w14:paraId="0259CD72" w14:textId="77777777" w:rsidTr="0034200F">
        <w:trPr>
          <w:trHeight w:val="204"/>
          <w:jc w:val="center"/>
        </w:trPr>
        <w:tc>
          <w:tcPr>
            <w:tcW w:w="7792" w:type="dxa"/>
          </w:tcPr>
          <w:p w14:paraId="289065EF"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proofErr w:type="gramStart"/>
            <w:r w:rsidRPr="00703832">
              <w:rPr>
                <w:rFonts w:eastAsia="SimSun"/>
                <w:sz w:val="20"/>
                <w:lang w:val="en-GB"/>
              </w:rPr>
              <w:t xml:space="preserve">if( </w:t>
            </w:r>
            <w:proofErr w:type="spellStart"/>
            <w:r w:rsidRPr="00703832">
              <w:rPr>
                <w:rFonts w:eastAsia="SimSun"/>
                <w:sz w:val="20"/>
                <w:lang w:val="en-GB"/>
              </w:rPr>
              <w:t>nnrpf</w:t>
            </w:r>
            <w:proofErr w:type="gramEnd"/>
            <w:r w:rsidRPr="00703832">
              <w:rPr>
                <w:rFonts w:eastAsia="SimSun"/>
                <w:sz w:val="20"/>
                <w:lang w:val="en-GB"/>
              </w:rPr>
              <w:t>_mode_idc</w:t>
            </w:r>
            <w:proofErr w:type="spellEnd"/>
            <w:r w:rsidRPr="00703832">
              <w:rPr>
                <w:rFonts w:eastAsia="SimSun"/>
                <w:sz w:val="20"/>
                <w:lang w:val="en-GB"/>
              </w:rPr>
              <w:t xml:space="preserve">  = =  1 ) {</w:t>
            </w:r>
          </w:p>
        </w:tc>
        <w:tc>
          <w:tcPr>
            <w:tcW w:w="1285" w:type="dxa"/>
          </w:tcPr>
          <w:p w14:paraId="46A350A6"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7177F63F" w14:textId="77777777" w:rsidTr="0034200F">
        <w:trPr>
          <w:trHeight w:val="204"/>
          <w:jc w:val="center"/>
        </w:trPr>
        <w:tc>
          <w:tcPr>
            <w:tcW w:w="7792" w:type="dxa"/>
          </w:tcPr>
          <w:p w14:paraId="4A2B396C"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r w:rsidRPr="00703832">
              <w:rPr>
                <w:rFonts w:eastAsia="SimSun"/>
                <w:sz w:val="20"/>
                <w:lang w:val="en-GB"/>
              </w:rPr>
              <w:tab/>
            </w:r>
            <w:proofErr w:type="spellStart"/>
            <w:r w:rsidRPr="00703832">
              <w:rPr>
                <w:rFonts w:eastAsia="SimSun"/>
                <w:sz w:val="20"/>
                <w:lang w:val="en-GB"/>
              </w:rPr>
              <w:t>i</w:t>
            </w:r>
            <w:proofErr w:type="spellEnd"/>
            <w:r w:rsidRPr="00703832">
              <w:rPr>
                <w:rFonts w:eastAsia="SimSun"/>
                <w:sz w:val="20"/>
                <w:lang w:val="en-GB"/>
              </w:rPr>
              <w:t xml:space="preserve"> = 0</w:t>
            </w:r>
          </w:p>
        </w:tc>
        <w:tc>
          <w:tcPr>
            <w:tcW w:w="1285" w:type="dxa"/>
          </w:tcPr>
          <w:p w14:paraId="7746C81D"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666D54AA" w14:textId="77777777" w:rsidTr="0034200F">
        <w:trPr>
          <w:trHeight w:val="204"/>
          <w:jc w:val="center"/>
        </w:trPr>
        <w:tc>
          <w:tcPr>
            <w:tcW w:w="7792" w:type="dxa"/>
          </w:tcPr>
          <w:p w14:paraId="222EB684"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r w:rsidRPr="00703832">
              <w:rPr>
                <w:rFonts w:eastAsia="SimSun"/>
                <w:sz w:val="20"/>
                <w:lang w:val="en-GB"/>
              </w:rPr>
              <w:tab/>
              <w:t>do {</w:t>
            </w:r>
          </w:p>
        </w:tc>
        <w:tc>
          <w:tcPr>
            <w:tcW w:w="1285" w:type="dxa"/>
          </w:tcPr>
          <w:p w14:paraId="751CA185"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1B908323" w14:textId="77777777" w:rsidTr="0034200F">
        <w:trPr>
          <w:trHeight w:val="204"/>
          <w:jc w:val="center"/>
        </w:trPr>
        <w:tc>
          <w:tcPr>
            <w:tcW w:w="7792" w:type="dxa"/>
          </w:tcPr>
          <w:p w14:paraId="0B55E696"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r w:rsidRPr="00703832">
              <w:rPr>
                <w:rFonts w:eastAsia="SimSun"/>
                <w:sz w:val="20"/>
                <w:lang w:val="en-GB"/>
              </w:rPr>
              <w:tab/>
            </w:r>
            <w:r w:rsidRPr="00703832">
              <w:rPr>
                <w:rFonts w:eastAsia="SimSun"/>
                <w:sz w:val="20"/>
                <w:lang w:val="en-GB"/>
              </w:rPr>
              <w:tab/>
            </w:r>
            <w:proofErr w:type="spellStart"/>
            <w:r w:rsidRPr="00703832">
              <w:rPr>
                <w:rFonts w:eastAsia="SimSun"/>
                <w:b/>
                <w:bCs/>
                <w:sz w:val="20"/>
                <w:lang w:val="en-GB"/>
              </w:rPr>
              <w:t>nnrpf_</w:t>
            </w:r>
            <w:proofErr w:type="gramStart"/>
            <w:r w:rsidRPr="00703832">
              <w:rPr>
                <w:rFonts w:eastAsia="SimSun"/>
                <w:b/>
                <w:bCs/>
                <w:sz w:val="20"/>
                <w:lang w:val="en-GB"/>
              </w:rPr>
              <w:t>uri</w:t>
            </w:r>
            <w:proofErr w:type="spellEnd"/>
            <w:r w:rsidRPr="00703832">
              <w:rPr>
                <w:rFonts w:eastAsia="SimSun"/>
                <w:sz w:val="20"/>
                <w:lang w:val="en-GB"/>
              </w:rPr>
              <w:t>[</w:t>
            </w:r>
            <w:proofErr w:type="gramEnd"/>
            <w:r w:rsidRPr="00703832">
              <w:rPr>
                <w:rFonts w:eastAsia="SimSun"/>
                <w:sz w:val="20"/>
                <w:lang w:val="en-GB"/>
              </w:rPr>
              <w:t> </w:t>
            </w:r>
            <w:proofErr w:type="spellStart"/>
            <w:r w:rsidRPr="00703832">
              <w:rPr>
                <w:rFonts w:eastAsia="SimSun"/>
                <w:sz w:val="20"/>
                <w:lang w:val="en-GB"/>
              </w:rPr>
              <w:t>i</w:t>
            </w:r>
            <w:proofErr w:type="spellEnd"/>
            <w:r w:rsidRPr="00703832">
              <w:rPr>
                <w:rFonts w:eastAsia="SimSun"/>
                <w:sz w:val="20"/>
                <w:lang w:val="en-GB"/>
              </w:rPr>
              <w:t> ]</w:t>
            </w:r>
          </w:p>
        </w:tc>
        <w:tc>
          <w:tcPr>
            <w:tcW w:w="1285" w:type="dxa"/>
          </w:tcPr>
          <w:p w14:paraId="797BC063"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703832">
              <w:rPr>
                <w:rFonts w:eastAsia="SimSun"/>
                <w:bCs/>
                <w:sz w:val="20"/>
                <w:lang w:val="en-GB"/>
              </w:rPr>
              <w:t>b(</w:t>
            </w:r>
            <w:proofErr w:type="gramEnd"/>
            <w:r w:rsidRPr="00703832">
              <w:rPr>
                <w:rFonts w:eastAsia="SimSun"/>
                <w:bCs/>
                <w:sz w:val="20"/>
                <w:lang w:val="en-GB"/>
              </w:rPr>
              <w:t>8)</w:t>
            </w:r>
          </w:p>
        </w:tc>
      </w:tr>
      <w:tr w:rsidR="0072646A" w:rsidRPr="003233FE" w14:paraId="475198D4" w14:textId="77777777" w:rsidTr="0034200F">
        <w:trPr>
          <w:trHeight w:val="204"/>
          <w:jc w:val="center"/>
        </w:trPr>
        <w:tc>
          <w:tcPr>
            <w:tcW w:w="7792" w:type="dxa"/>
          </w:tcPr>
          <w:p w14:paraId="1203A238"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r w:rsidRPr="00703832">
              <w:rPr>
                <w:rFonts w:eastAsia="SimSun"/>
                <w:sz w:val="20"/>
                <w:lang w:val="en-GB"/>
              </w:rPr>
              <w:tab/>
            </w:r>
            <w:proofErr w:type="gramStart"/>
            <w:r w:rsidRPr="00703832">
              <w:rPr>
                <w:rFonts w:eastAsia="SimSun"/>
                <w:sz w:val="20"/>
                <w:lang w:val="en-GB"/>
              </w:rPr>
              <w:t xml:space="preserve">while( </w:t>
            </w:r>
            <w:proofErr w:type="spellStart"/>
            <w:r w:rsidRPr="00703832">
              <w:rPr>
                <w:rFonts w:eastAsia="SimSun"/>
                <w:sz w:val="20"/>
                <w:lang w:val="en-GB"/>
              </w:rPr>
              <w:t>nnrpf</w:t>
            </w:r>
            <w:proofErr w:type="gramEnd"/>
            <w:r w:rsidRPr="00703832">
              <w:rPr>
                <w:rFonts w:eastAsia="SimSun"/>
                <w:sz w:val="20"/>
                <w:lang w:val="en-GB"/>
              </w:rPr>
              <w:t>_uri</w:t>
            </w:r>
            <w:proofErr w:type="spellEnd"/>
            <w:r w:rsidRPr="00703832">
              <w:rPr>
                <w:rFonts w:eastAsia="SimSun"/>
                <w:sz w:val="20"/>
                <w:lang w:val="en-GB"/>
              </w:rPr>
              <w:t>[ </w:t>
            </w:r>
            <w:proofErr w:type="spellStart"/>
            <w:r w:rsidRPr="00703832">
              <w:rPr>
                <w:rFonts w:eastAsia="SimSun"/>
                <w:sz w:val="20"/>
                <w:lang w:val="en-GB"/>
              </w:rPr>
              <w:t>i</w:t>
            </w:r>
            <w:proofErr w:type="spellEnd"/>
            <w:r w:rsidRPr="00703832">
              <w:rPr>
                <w:rFonts w:eastAsia="SimSun"/>
                <w:sz w:val="20"/>
                <w:lang w:val="en-GB"/>
              </w:rPr>
              <w:t>++ ]  !=  0 )</w:t>
            </w:r>
          </w:p>
        </w:tc>
        <w:tc>
          <w:tcPr>
            <w:tcW w:w="1285" w:type="dxa"/>
          </w:tcPr>
          <w:p w14:paraId="30730347"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491B3E1E" w14:textId="77777777" w:rsidTr="0034200F">
        <w:trPr>
          <w:trHeight w:val="204"/>
          <w:jc w:val="center"/>
        </w:trPr>
        <w:tc>
          <w:tcPr>
            <w:tcW w:w="7792" w:type="dxa"/>
          </w:tcPr>
          <w:p w14:paraId="2060D549"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t>}</w:t>
            </w:r>
          </w:p>
        </w:tc>
        <w:tc>
          <w:tcPr>
            <w:tcW w:w="1285" w:type="dxa"/>
          </w:tcPr>
          <w:p w14:paraId="3DE303F2"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284234B8" w14:textId="77777777" w:rsidTr="0034200F">
        <w:trPr>
          <w:trHeight w:val="204"/>
          <w:jc w:val="center"/>
        </w:trPr>
        <w:tc>
          <w:tcPr>
            <w:tcW w:w="7792" w:type="dxa"/>
          </w:tcPr>
          <w:p w14:paraId="352AF19F"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proofErr w:type="gramStart"/>
            <w:r w:rsidRPr="00703832">
              <w:rPr>
                <w:rFonts w:eastAsia="SimSun"/>
                <w:sz w:val="20"/>
                <w:lang w:val="en-GB"/>
              </w:rPr>
              <w:t xml:space="preserve">if( </w:t>
            </w:r>
            <w:proofErr w:type="spellStart"/>
            <w:r w:rsidRPr="00703832">
              <w:rPr>
                <w:rFonts w:eastAsia="SimSun"/>
                <w:sz w:val="20"/>
                <w:lang w:val="en-GB"/>
              </w:rPr>
              <w:t>nnrpf</w:t>
            </w:r>
            <w:proofErr w:type="gramEnd"/>
            <w:r w:rsidRPr="00703832">
              <w:rPr>
                <w:rFonts w:eastAsia="SimSun"/>
                <w:sz w:val="20"/>
                <w:lang w:val="en-GB"/>
              </w:rPr>
              <w:t>_mode_idc</w:t>
            </w:r>
            <w:proofErr w:type="spellEnd"/>
            <w:r w:rsidRPr="00703832">
              <w:rPr>
                <w:rFonts w:eastAsia="SimSun"/>
                <w:sz w:val="20"/>
                <w:lang w:val="en-GB"/>
              </w:rPr>
              <w:t xml:space="preserve">  = =  2  | |  </w:t>
            </w:r>
            <w:proofErr w:type="spellStart"/>
            <w:r w:rsidRPr="00703832">
              <w:rPr>
                <w:rFonts w:eastAsia="SimSun"/>
                <w:sz w:val="20"/>
                <w:lang w:val="en-GB"/>
              </w:rPr>
              <w:t>nnrpf_mode_idc</w:t>
            </w:r>
            <w:proofErr w:type="spellEnd"/>
            <w:r w:rsidRPr="00703832">
              <w:rPr>
                <w:rFonts w:eastAsia="SimSun"/>
                <w:sz w:val="20"/>
                <w:lang w:val="en-GB"/>
              </w:rPr>
              <w:t xml:space="preserve">  = =  3 ) {</w:t>
            </w:r>
          </w:p>
        </w:tc>
        <w:tc>
          <w:tcPr>
            <w:tcW w:w="1285" w:type="dxa"/>
          </w:tcPr>
          <w:p w14:paraId="4B8429BE"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37BED267" w14:textId="77777777" w:rsidTr="0034200F">
        <w:trPr>
          <w:trHeight w:val="204"/>
          <w:jc w:val="center"/>
        </w:trPr>
        <w:tc>
          <w:tcPr>
            <w:tcW w:w="7792" w:type="dxa"/>
          </w:tcPr>
          <w:p w14:paraId="0EED3064"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r w:rsidRPr="00703832">
              <w:rPr>
                <w:rFonts w:eastAsia="SimSun"/>
                <w:sz w:val="20"/>
                <w:lang w:val="en-GB"/>
              </w:rPr>
              <w:tab/>
            </w:r>
            <w:proofErr w:type="gramStart"/>
            <w:r w:rsidRPr="00703832">
              <w:rPr>
                <w:rFonts w:eastAsia="SimSun"/>
                <w:sz w:val="20"/>
                <w:lang w:val="en-GB"/>
              </w:rPr>
              <w:t xml:space="preserve">for( </w:t>
            </w:r>
            <w:proofErr w:type="spellStart"/>
            <w:r w:rsidRPr="00703832">
              <w:rPr>
                <w:rFonts w:eastAsia="SimSun"/>
                <w:sz w:val="20"/>
                <w:lang w:val="en-GB"/>
              </w:rPr>
              <w:t>i</w:t>
            </w:r>
            <w:proofErr w:type="spellEnd"/>
            <w:proofErr w:type="gramEnd"/>
            <w:r w:rsidRPr="00703832">
              <w:rPr>
                <w:rFonts w:eastAsia="SimSun"/>
                <w:sz w:val="20"/>
                <w:lang w:val="en-GB"/>
              </w:rPr>
              <w:t xml:space="preserve"> = 0; </w:t>
            </w:r>
            <w:proofErr w:type="spellStart"/>
            <w:r w:rsidRPr="00703832">
              <w:rPr>
                <w:rFonts w:eastAsia="SimSun"/>
                <w:sz w:val="20"/>
                <w:lang w:val="en-GB"/>
              </w:rPr>
              <w:t>i</w:t>
            </w:r>
            <w:proofErr w:type="spellEnd"/>
            <w:r w:rsidRPr="00703832">
              <w:rPr>
                <w:rFonts w:eastAsia="SimSun"/>
                <w:sz w:val="20"/>
                <w:lang w:val="en-GB"/>
              </w:rPr>
              <w:t xml:space="preserve"> &lt; payloadSize − 3 ; </w:t>
            </w:r>
            <w:proofErr w:type="spellStart"/>
            <w:r w:rsidRPr="00703832">
              <w:rPr>
                <w:rFonts w:eastAsia="SimSun"/>
                <w:sz w:val="20"/>
                <w:lang w:val="en-GB"/>
              </w:rPr>
              <w:t>i</w:t>
            </w:r>
            <w:proofErr w:type="spellEnd"/>
            <w:r w:rsidRPr="00703832">
              <w:rPr>
                <w:rFonts w:eastAsia="SimSun"/>
                <w:sz w:val="20"/>
                <w:lang w:val="en-GB"/>
              </w:rPr>
              <w:t>++ )</w:t>
            </w:r>
          </w:p>
        </w:tc>
        <w:tc>
          <w:tcPr>
            <w:tcW w:w="1285" w:type="dxa"/>
          </w:tcPr>
          <w:p w14:paraId="3C6632FC"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3233FE" w14:paraId="58178657" w14:textId="77777777" w:rsidTr="0034200F">
        <w:trPr>
          <w:trHeight w:val="204"/>
          <w:jc w:val="center"/>
        </w:trPr>
        <w:tc>
          <w:tcPr>
            <w:tcW w:w="7792" w:type="dxa"/>
          </w:tcPr>
          <w:p w14:paraId="2E9A7FA1"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r>
            <w:r w:rsidRPr="00703832">
              <w:rPr>
                <w:rFonts w:eastAsia="SimSun"/>
                <w:sz w:val="20"/>
                <w:lang w:val="en-GB"/>
              </w:rPr>
              <w:tab/>
            </w:r>
            <w:r w:rsidRPr="00703832">
              <w:rPr>
                <w:rFonts w:eastAsia="SimSun"/>
                <w:sz w:val="20"/>
                <w:lang w:val="en-GB"/>
              </w:rPr>
              <w:tab/>
            </w:r>
            <w:proofErr w:type="spellStart"/>
            <w:r w:rsidRPr="00703832">
              <w:rPr>
                <w:rFonts w:eastAsia="SimSun"/>
                <w:b/>
                <w:bCs/>
                <w:sz w:val="20"/>
                <w:lang w:val="en-GB"/>
              </w:rPr>
              <w:t>nnrpf_payload_</w:t>
            </w:r>
            <w:proofErr w:type="gramStart"/>
            <w:r w:rsidRPr="00703832">
              <w:rPr>
                <w:rFonts w:eastAsia="SimSun"/>
                <w:b/>
                <w:bCs/>
                <w:sz w:val="20"/>
                <w:lang w:val="en-GB"/>
              </w:rPr>
              <w:t>byte</w:t>
            </w:r>
            <w:proofErr w:type="spellEnd"/>
            <w:r w:rsidRPr="00703832">
              <w:rPr>
                <w:rFonts w:eastAsia="SimSun"/>
                <w:sz w:val="20"/>
                <w:lang w:val="en-GB"/>
              </w:rPr>
              <w:t>[</w:t>
            </w:r>
            <w:proofErr w:type="gramEnd"/>
            <w:r w:rsidRPr="00703832">
              <w:rPr>
                <w:rFonts w:eastAsia="SimSun"/>
                <w:sz w:val="20"/>
                <w:lang w:val="en-GB"/>
              </w:rPr>
              <w:t> </w:t>
            </w:r>
            <w:proofErr w:type="spellStart"/>
            <w:r w:rsidRPr="00703832">
              <w:rPr>
                <w:rFonts w:eastAsia="SimSun"/>
                <w:sz w:val="20"/>
                <w:lang w:val="en-GB"/>
              </w:rPr>
              <w:t>i</w:t>
            </w:r>
            <w:proofErr w:type="spellEnd"/>
            <w:r w:rsidRPr="00703832">
              <w:rPr>
                <w:rFonts w:eastAsia="SimSun"/>
                <w:sz w:val="20"/>
                <w:lang w:val="en-GB"/>
              </w:rPr>
              <w:t> ]</w:t>
            </w:r>
          </w:p>
        </w:tc>
        <w:tc>
          <w:tcPr>
            <w:tcW w:w="1285" w:type="dxa"/>
          </w:tcPr>
          <w:p w14:paraId="781EFE87"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703832">
              <w:rPr>
                <w:rFonts w:eastAsia="SimSun"/>
                <w:bCs/>
                <w:sz w:val="20"/>
                <w:lang w:val="en-GB"/>
              </w:rPr>
              <w:t>b(</w:t>
            </w:r>
            <w:proofErr w:type="gramEnd"/>
            <w:r w:rsidRPr="00703832">
              <w:rPr>
                <w:rFonts w:eastAsia="SimSun"/>
                <w:bCs/>
                <w:sz w:val="20"/>
                <w:lang w:val="en-GB"/>
              </w:rPr>
              <w:t>8)</w:t>
            </w:r>
          </w:p>
        </w:tc>
      </w:tr>
      <w:tr w:rsidR="0072646A" w:rsidRPr="00DE28B4" w14:paraId="3514B183" w14:textId="77777777" w:rsidTr="0034200F">
        <w:trPr>
          <w:trHeight w:val="204"/>
          <w:jc w:val="center"/>
        </w:trPr>
        <w:tc>
          <w:tcPr>
            <w:tcW w:w="7792" w:type="dxa"/>
          </w:tcPr>
          <w:p w14:paraId="198996D8" w14:textId="77777777" w:rsidR="0072646A" w:rsidRPr="00703832" w:rsidRDefault="0072646A" w:rsidP="007264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ab/>
              <w:t>}</w:t>
            </w:r>
          </w:p>
        </w:tc>
        <w:tc>
          <w:tcPr>
            <w:tcW w:w="1285" w:type="dxa"/>
          </w:tcPr>
          <w:p w14:paraId="4E6C8AC6" w14:textId="77777777" w:rsidR="0072646A" w:rsidRPr="00703832" w:rsidRDefault="0072646A" w:rsidP="0072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2646A" w:rsidRPr="00DE28B4" w14:paraId="32C624E2" w14:textId="77777777" w:rsidTr="0034200F">
        <w:trPr>
          <w:trHeight w:val="204"/>
          <w:jc w:val="center"/>
        </w:trPr>
        <w:tc>
          <w:tcPr>
            <w:tcW w:w="7792" w:type="dxa"/>
          </w:tcPr>
          <w:p w14:paraId="75EAB16C" w14:textId="77777777" w:rsidR="0072646A" w:rsidRPr="00703832" w:rsidRDefault="0072646A" w:rsidP="0072646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03832">
              <w:rPr>
                <w:rFonts w:eastAsia="SimSun"/>
                <w:sz w:val="20"/>
                <w:lang w:val="en-GB"/>
              </w:rPr>
              <w:t>}</w:t>
            </w:r>
          </w:p>
        </w:tc>
        <w:tc>
          <w:tcPr>
            <w:tcW w:w="1285" w:type="dxa"/>
          </w:tcPr>
          <w:p w14:paraId="47A57D56" w14:textId="77777777" w:rsidR="0072646A" w:rsidRPr="00703832" w:rsidRDefault="0072646A" w:rsidP="007264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D1FB78D" w14:textId="77777777" w:rsidR="00791AA9" w:rsidRDefault="00791AA9" w:rsidP="0070383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szCs w:val="22"/>
          <w:lang w:val="en-CA" w:eastAsia="ja-JP"/>
        </w:rPr>
      </w:pPr>
      <w:bookmarkStart w:id="0" w:name="_Toc50053478"/>
    </w:p>
    <w:p w14:paraId="00159CEB" w14:textId="68ED143B" w:rsidR="006B26B4" w:rsidRPr="00A35C1F" w:rsidRDefault="006B26B4" w:rsidP="0070383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pPr>
      <w:r w:rsidRPr="0044777F">
        <w:rPr>
          <w:rFonts w:hint="eastAsia"/>
          <w:szCs w:val="22"/>
          <w:lang w:val="en-CA" w:eastAsia="ja-JP"/>
        </w:rPr>
        <w:t>NNR post-filter SEI</w:t>
      </w:r>
      <w:r w:rsidRPr="0044777F">
        <w:rPr>
          <w:szCs w:val="22"/>
          <w:lang w:val="en-CA" w:eastAsia="ja-JP"/>
        </w:rPr>
        <w:t xml:space="preserve"> message</w:t>
      </w:r>
      <w:r w:rsidRPr="00A35C1F">
        <w:t xml:space="preserve"> semantics</w:t>
      </w:r>
      <w:bookmarkEnd w:id="0"/>
    </w:p>
    <w:p w14:paraId="5A298DB2" w14:textId="76995072" w:rsidR="006B26B4" w:rsidRDefault="00ED2C7F" w:rsidP="00ED2C7F">
      <w:pPr>
        <w:rPr>
          <w:sz w:val="20"/>
          <w:lang w:val="en-CA"/>
        </w:rPr>
      </w:pPr>
      <w:r w:rsidRPr="0020561B">
        <w:rPr>
          <w:sz w:val="20"/>
          <w:lang w:val="en-CA"/>
        </w:rPr>
        <w:t xml:space="preserve">This SEI message either specifies a neural network that may be used as a post-processing filter or cancels the persistence of the previous post-processing filter with the same identifier value (i.e., the same value of </w:t>
      </w:r>
      <w:proofErr w:type="spellStart"/>
      <w:r w:rsidRPr="0020561B">
        <w:rPr>
          <w:sz w:val="20"/>
          <w:lang w:val="en-CA"/>
        </w:rPr>
        <w:t>nnrpf_id</w:t>
      </w:r>
      <w:proofErr w:type="spellEnd"/>
      <w:r w:rsidRPr="0020561B">
        <w:rPr>
          <w:sz w:val="20"/>
          <w:lang w:val="en-CA"/>
        </w:rPr>
        <w:t>).</w:t>
      </w:r>
    </w:p>
    <w:p w14:paraId="0B32340D" w14:textId="77777777" w:rsidR="006B26B4" w:rsidRPr="00E416D1" w:rsidRDefault="006B26B4">
      <w:pPr>
        <w:rPr>
          <w:sz w:val="20"/>
        </w:rPr>
      </w:pPr>
      <w:r w:rsidRPr="00E416D1">
        <w:rPr>
          <w:sz w:val="20"/>
          <w:highlight w:val="yellow"/>
        </w:rPr>
        <w:t>Use of this SEI message requires the definition of the following variables:</w:t>
      </w:r>
    </w:p>
    <w:p w14:paraId="20038063" w14:textId="77777777" w:rsidR="006B26B4" w:rsidRPr="00E416D1" w:rsidRDefault="006B26B4" w:rsidP="006B26B4">
      <w:pPr>
        <w:pStyle w:val="enumlev1"/>
        <w:ind w:left="397"/>
        <w:rPr>
          <w:highlight w:val="yellow"/>
        </w:rPr>
      </w:pPr>
      <w:r w:rsidRPr="00E416D1">
        <w:rPr>
          <w:highlight w:val="yellow"/>
        </w:rPr>
        <w:t>–</w:t>
      </w:r>
      <w:r w:rsidRPr="00E416D1">
        <w:rPr>
          <w:highlight w:val="yellow"/>
        </w:rPr>
        <w:tab/>
        <w:t xml:space="preserve">A picture width and picture height in units of luma samples, denoted herein by </w:t>
      </w:r>
      <w:proofErr w:type="spellStart"/>
      <w:r w:rsidRPr="00E416D1">
        <w:rPr>
          <w:highlight w:val="yellow"/>
        </w:rPr>
        <w:t>PicWidthInLumaSamples</w:t>
      </w:r>
      <w:proofErr w:type="spellEnd"/>
      <w:r w:rsidRPr="00E416D1">
        <w:rPr>
          <w:highlight w:val="yellow"/>
        </w:rPr>
        <w:t xml:space="preserve"> and </w:t>
      </w:r>
      <w:proofErr w:type="spellStart"/>
      <w:r w:rsidRPr="00E416D1">
        <w:rPr>
          <w:highlight w:val="yellow"/>
        </w:rPr>
        <w:t>PicHeightInLumaSamples</w:t>
      </w:r>
      <w:proofErr w:type="spellEnd"/>
      <w:r w:rsidRPr="00E416D1">
        <w:rPr>
          <w:highlight w:val="yellow"/>
        </w:rPr>
        <w:t>, respectively.</w:t>
      </w:r>
    </w:p>
    <w:p w14:paraId="4E955209" w14:textId="233637A8" w:rsidR="00E416D1" w:rsidRDefault="00E416D1" w:rsidP="00327BC3">
      <w:pPr>
        <w:rPr>
          <w:sz w:val="20"/>
          <w:highlight w:val="yellow"/>
        </w:rPr>
      </w:pPr>
      <w:r w:rsidRPr="00327BC3">
        <w:rPr>
          <w:sz w:val="20"/>
          <w:highlight w:val="yellow"/>
        </w:rPr>
        <w:t>–</w:t>
      </w:r>
      <w:r w:rsidRPr="00327BC3">
        <w:rPr>
          <w:sz w:val="20"/>
          <w:highlight w:val="yellow"/>
        </w:rPr>
        <w:tab/>
        <w:t xml:space="preserve">An indicator for components to be updated, denoted herein by </w:t>
      </w:r>
      <w:proofErr w:type="spellStart"/>
      <w:r w:rsidRPr="00327BC3">
        <w:rPr>
          <w:sz w:val="20"/>
          <w:highlight w:val="yellow"/>
        </w:rPr>
        <w:t>PfpComponentIdc</w:t>
      </w:r>
      <w:proofErr w:type="spellEnd"/>
      <w:r w:rsidR="00C4301D">
        <w:rPr>
          <w:sz w:val="20"/>
          <w:highlight w:val="yellow"/>
        </w:rPr>
        <w:t xml:space="preserve">, as </w:t>
      </w:r>
      <w:r w:rsidR="0034233E">
        <w:rPr>
          <w:sz w:val="20"/>
          <w:highlight w:val="yellow"/>
        </w:rPr>
        <w:t>specified</w:t>
      </w:r>
      <w:r w:rsidR="00C4301D">
        <w:rPr>
          <w:sz w:val="20"/>
          <w:highlight w:val="yellow"/>
        </w:rPr>
        <w:t xml:space="preserve"> in </w:t>
      </w:r>
      <w:r w:rsidR="0034233E">
        <w:rPr>
          <w:sz w:val="20"/>
          <w:highlight w:val="yellow"/>
        </w:rPr>
        <w:t>subclause X.X (</w:t>
      </w:r>
      <w:r w:rsidR="00C4301D" w:rsidRPr="00C91890">
        <w:rPr>
          <w:sz w:val="20"/>
          <w:highlight w:val="yellow"/>
        </w:rPr>
        <w:t>post-filter purpose SEI message</w:t>
      </w:r>
      <w:r w:rsidR="0034233E">
        <w:rPr>
          <w:sz w:val="20"/>
        </w:rPr>
        <w:t xml:space="preserve"> </w:t>
      </w:r>
      <w:r w:rsidR="0034233E" w:rsidRPr="0046367D">
        <w:rPr>
          <w:sz w:val="20"/>
          <w:highlight w:val="yellow"/>
        </w:rPr>
        <w:t>p</w:t>
      </w:r>
      <w:r w:rsidR="001A7222" w:rsidRPr="0046367D">
        <w:rPr>
          <w:sz w:val="20"/>
          <w:highlight w:val="yellow"/>
        </w:rPr>
        <w:t>roposed in JVET-Y0073</w:t>
      </w:r>
      <w:r w:rsidR="00012A2C" w:rsidRPr="0046367D">
        <w:rPr>
          <w:sz w:val="20"/>
          <w:highlight w:val="yellow"/>
        </w:rPr>
        <w:t>)</w:t>
      </w:r>
    </w:p>
    <w:p w14:paraId="5AFEE9BA" w14:textId="7F260378" w:rsidR="00D05C82" w:rsidRPr="00E416D1" w:rsidRDefault="00D05C82" w:rsidP="00327BC3">
      <w:pPr>
        <w:rPr>
          <w:highlight w:val="yellow"/>
        </w:rPr>
      </w:pPr>
      <w:r w:rsidRPr="00327BC3">
        <w:rPr>
          <w:sz w:val="20"/>
          <w:highlight w:val="yellow"/>
        </w:rPr>
        <w:t>–</w:t>
      </w:r>
      <w:r w:rsidRPr="00327BC3">
        <w:rPr>
          <w:sz w:val="20"/>
          <w:highlight w:val="yellow"/>
        </w:rPr>
        <w:tab/>
      </w:r>
      <w:r w:rsidRPr="00493DCC">
        <w:rPr>
          <w:sz w:val="20"/>
          <w:highlight w:val="yellow"/>
        </w:rPr>
        <w:t xml:space="preserve">A chroma format indicator, denoted herein by </w:t>
      </w:r>
      <w:proofErr w:type="spellStart"/>
      <w:r w:rsidRPr="00493DCC">
        <w:rPr>
          <w:sz w:val="20"/>
          <w:highlight w:val="yellow"/>
        </w:rPr>
        <w:t>ChromaFormatIdc</w:t>
      </w:r>
      <w:proofErr w:type="spellEnd"/>
      <w:r w:rsidRPr="00493DCC">
        <w:rPr>
          <w:sz w:val="20"/>
          <w:highlight w:val="yellow"/>
        </w:rPr>
        <w:t xml:space="preserve"> and chroma subsampling ratio relative to luma denoted as </w:t>
      </w:r>
      <w:proofErr w:type="spellStart"/>
      <w:r w:rsidRPr="00493DCC">
        <w:rPr>
          <w:sz w:val="20"/>
          <w:highlight w:val="yellow"/>
        </w:rPr>
        <w:t>SubWidthC</w:t>
      </w:r>
      <w:proofErr w:type="spellEnd"/>
      <w:r w:rsidRPr="00493DCC">
        <w:rPr>
          <w:sz w:val="20"/>
          <w:highlight w:val="yellow"/>
        </w:rPr>
        <w:t xml:space="preserve"> and </w:t>
      </w:r>
      <w:proofErr w:type="spellStart"/>
      <w:r w:rsidRPr="00493DCC">
        <w:rPr>
          <w:sz w:val="20"/>
          <w:highlight w:val="yellow"/>
        </w:rPr>
        <w:t>SubHeightC</w:t>
      </w:r>
      <w:proofErr w:type="spellEnd"/>
      <w:r w:rsidRPr="00493DCC">
        <w:rPr>
          <w:sz w:val="20"/>
          <w:highlight w:val="yellow"/>
        </w:rPr>
        <w:t xml:space="preserve"> as specified by </w:t>
      </w:r>
      <w:r>
        <w:rPr>
          <w:sz w:val="20"/>
          <w:highlight w:val="yellow"/>
        </w:rPr>
        <w:t>sub</w:t>
      </w:r>
      <w:r w:rsidRPr="00327BC3">
        <w:rPr>
          <w:sz w:val="20"/>
          <w:highlight w:val="yellow"/>
        </w:rPr>
        <w:t xml:space="preserve">clause </w:t>
      </w:r>
      <w:r w:rsidRPr="00327BC3">
        <w:rPr>
          <w:sz w:val="20"/>
          <w:highlight w:val="yellow"/>
        </w:rPr>
        <w:fldChar w:fldCharType="begin"/>
      </w:r>
      <w:r w:rsidRPr="00327BC3">
        <w:rPr>
          <w:sz w:val="20"/>
          <w:highlight w:val="yellow"/>
        </w:rPr>
        <w:instrText xml:space="preserve"> REF _Ref23160780 \r \h  \* MERGEFORMAT </w:instrText>
      </w:r>
      <w:r w:rsidRPr="00327BC3">
        <w:rPr>
          <w:sz w:val="20"/>
          <w:highlight w:val="yellow"/>
        </w:rPr>
      </w:r>
      <w:r w:rsidRPr="00327BC3">
        <w:rPr>
          <w:sz w:val="20"/>
          <w:highlight w:val="yellow"/>
        </w:rPr>
        <w:fldChar w:fldCharType="separate"/>
      </w:r>
      <w:r w:rsidRPr="00327BC3">
        <w:rPr>
          <w:sz w:val="20"/>
          <w:highlight w:val="yellow"/>
        </w:rPr>
        <w:t>7.3</w:t>
      </w:r>
      <w:r w:rsidRPr="00327BC3">
        <w:rPr>
          <w:sz w:val="20"/>
          <w:highlight w:val="yellow"/>
        </w:rPr>
        <w:fldChar w:fldCharType="end"/>
      </w:r>
      <w:r w:rsidRPr="00493DCC">
        <w:rPr>
          <w:sz w:val="20"/>
          <w:highlight w:val="yellow"/>
        </w:rPr>
        <w:t>.</w:t>
      </w:r>
    </w:p>
    <w:p w14:paraId="417A5287" w14:textId="024DC246" w:rsidR="00BD61F5" w:rsidRPr="00E416D1" w:rsidRDefault="006B26B4" w:rsidP="00327BC3">
      <w:pPr>
        <w:rPr>
          <w:highlight w:val="yellow"/>
        </w:rPr>
      </w:pPr>
      <w:r w:rsidRPr="00327BC3">
        <w:rPr>
          <w:sz w:val="20"/>
          <w:highlight w:val="yellow"/>
        </w:rPr>
        <w:t>–</w:t>
      </w:r>
      <w:r w:rsidRPr="00327BC3">
        <w:rPr>
          <w:sz w:val="20"/>
          <w:highlight w:val="yellow"/>
        </w:rPr>
        <w:tab/>
        <w:t>A chroma format indicator</w:t>
      </w:r>
      <w:r w:rsidR="00BD61F5" w:rsidRPr="00327BC3">
        <w:rPr>
          <w:sz w:val="20"/>
          <w:highlight w:val="yellow"/>
        </w:rPr>
        <w:t xml:space="preserve"> for input data</w:t>
      </w:r>
      <w:r w:rsidRPr="00327BC3">
        <w:rPr>
          <w:sz w:val="20"/>
          <w:highlight w:val="yellow"/>
        </w:rPr>
        <w:t xml:space="preserve">, denoted herein by </w:t>
      </w:r>
      <w:proofErr w:type="spellStart"/>
      <w:r w:rsidRPr="00327BC3">
        <w:rPr>
          <w:sz w:val="20"/>
          <w:highlight w:val="yellow"/>
        </w:rPr>
        <w:t>ChromaFormatIdc</w:t>
      </w:r>
      <w:proofErr w:type="spellEnd"/>
      <w:r w:rsidRPr="00327BC3">
        <w:rPr>
          <w:sz w:val="20"/>
          <w:highlight w:val="yellow"/>
        </w:rPr>
        <w:t xml:space="preserve">, as </w:t>
      </w:r>
      <w:r w:rsidR="0034233E">
        <w:rPr>
          <w:sz w:val="20"/>
          <w:highlight w:val="yellow"/>
        </w:rPr>
        <w:t>specified</w:t>
      </w:r>
      <w:r w:rsidRPr="00327BC3">
        <w:rPr>
          <w:sz w:val="20"/>
          <w:highlight w:val="yellow"/>
        </w:rPr>
        <w:t xml:space="preserve"> in </w:t>
      </w:r>
      <w:r w:rsidR="00C4301D">
        <w:rPr>
          <w:sz w:val="20"/>
          <w:highlight w:val="yellow"/>
        </w:rPr>
        <w:t>sub</w:t>
      </w:r>
      <w:r w:rsidRPr="00327BC3">
        <w:rPr>
          <w:sz w:val="20"/>
          <w:highlight w:val="yellow"/>
        </w:rPr>
        <w:t xml:space="preserve">clause </w:t>
      </w:r>
      <w:r w:rsidRPr="00327BC3">
        <w:rPr>
          <w:sz w:val="20"/>
          <w:highlight w:val="yellow"/>
        </w:rPr>
        <w:fldChar w:fldCharType="begin"/>
      </w:r>
      <w:r w:rsidRPr="00327BC3">
        <w:rPr>
          <w:sz w:val="20"/>
          <w:highlight w:val="yellow"/>
        </w:rPr>
        <w:instrText xml:space="preserve"> REF _Ref23160780 \r \h  \* MERGEFORMAT </w:instrText>
      </w:r>
      <w:r w:rsidRPr="00327BC3">
        <w:rPr>
          <w:sz w:val="20"/>
          <w:highlight w:val="yellow"/>
        </w:rPr>
      </w:r>
      <w:r w:rsidRPr="00327BC3">
        <w:rPr>
          <w:sz w:val="20"/>
          <w:highlight w:val="yellow"/>
        </w:rPr>
        <w:fldChar w:fldCharType="separate"/>
      </w:r>
      <w:r w:rsidRPr="00327BC3">
        <w:rPr>
          <w:sz w:val="20"/>
          <w:highlight w:val="yellow"/>
        </w:rPr>
        <w:t>7.3</w:t>
      </w:r>
      <w:r w:rsidRPr="00327BC3">
        <w:rPr>
          <w:sz w:val="20"/>
          <w:highlight w:val="yellow"/>
        </w:rPr>
        <w:fldChar w:fldCharType="end"/>
      </w:r>
    </w:p>
    <w:p w14:paraId="61AFC225" w14:textId="4FAC14D1" w:rsidR="00791AA9" w:rsidRDefault="006B26B4" w:rsidP="006B26B4">
      <w:pPr>
        <w:pStyle w:val="enumlev1"/>
        <w:ind w:left="397"/>
      </w:pPr>
      <w:r w:rsidRPr="00E416D1">
        <w:rPr>
          <w:highlight w:val="yellow"/>
        </w:rPr>
        <w:t>–</w:t>
      </w:r>
      <w:r w:rsidRPr="00E416D1">
        <w:rPr>
          <w:highlight w:val="yellow"/>
        </w:rPr>
        <w:tab/>
      </w:r>
      <w:r w:rsidR="00C4301D">
        <w:rPr>
          <w:highlight w:val="yellow"/>
        </w:rPr>
        <w:t>A</w:t>
      </w:r>
      <w:r w:rsidR="00C4301D" w:rsidRPr="00807954">
        <w:rPr>
          <w:highlight w:val="yellow"/>
        </w:rPr>
        <w:t xml:space="preserve"> 2-dimension array of decoded sample values of the </w:t>
      </w:r>
      <w:proofErr w:type="spellStart"/>
      <w:r w:rsidR="00C4301D" w:rsidRPr="00807954">
        <w:rPr>
          <w:highlight w:val="yellow"/>
        </w:rPr>
        <w:t>cIdx-th</w:t>
      </w:r>
      <w:proofErr w:type="spellEnd"/>
      <w:r w:rsidR="00C4301D" w:rsidRPr="00807954">
        <w:rPr>
          <w:highlight w:val="yellow"/>
        </w:rPr>
        <w:t xml:space="preserve"> component of a decoded </w:t>
      </w:r>
      <w:r w:rsidR="00C4301D">
        <w:rPr>
          <w:highlight w:val="yellow"/>
        </w:rPr>
        <w:t xml:space="preserve">picture, denoted herein by </w:t>
      </w:r>
      <w:proofErr w:type="spellStart"/>
      <w:proofErr w:type="gramStart"/>
      <w:r w:rsidR="00C4301D" w:rsidRPr="00C91890">
        <w:rPr>
          <w:highlight w:val="yellow"/>
        </w:rPr>
        <w:t>ComponentSample</w:t>
      </w:r>
      <w:proofErr w:type="spellEnd"/>
      <w:r w:rsidR="00C4301D" w:rsidRPr="00C91890">
        <w:rPr>
          <w:highlight w:val="yellow"/>
        </w:rPr>
        <w:t>[</w:t>
      </w:r>
      <w:proofErr w:type="gramEnd"/>
      <w:r w:rsidR="00C4301D" w:rsidRPr="00C91890">
        <w:rPr>
          <w:highlight w:val="yellow"/>
        </w:rPr>
        <w:t xml:space="preserve"> </w:t>
      </w:r>
      <w:proofErr w:type="spellStart"/>
      <w:r w:rsidR="00C4301D" w:rsidRPr="00C91890">
        <w:rPr>
          <w:highlight w:val="yellow"/>
        </w:rPr>
        <w:t>cIdx</w:t>
      </w:r>
      <w:proofErr w:type="spellEnd"/>
      <w:r w:rsidR="00C4301D" w:rsidRPr="00C91890">
        <w:rPr>
          <w:highlight w:val="yellow"/>
        </w:rPr>
        <w:t xml:space="preserve"> ]</w:t>
      </w:r>
      <w:r w:rsidRPr="00E416D1">
        <w:rPr>
          <w:highlight w:val="yellow"/>
        </w:rPr>
        <w:t>.</w:t>
      </w:r>
    </w:p>
    <w:p w14:paraId="41684384" w14:textId="552AEE6D" w:rsidR="00807954" w:rsidRPr="00807954" w:rsidRDefault="00807954" w:rsidP="006B26B4">
      <w:pPr>
        <w:pStyle w:val="enumlev1"/>
        <w:ind w:left="397"/>
        <w:rPr>
          <w:highlight w:val="yellow"/>
        </w:rPr>
      </w:pPr>
      <w:r w:rsidRPr="00E416D1">
        <w:rPr>
          <w:highlight w:val="yellow"/>
        </w:rPr>
        <w:tab/>
      </w:r>
      <w:proofErr w:type="gramStart"/>
      <w:r>
        <w:rPr>
          <w:highlight w:val="yellow"/>
        </w:rPr>
        <w:t>A</w:t>
      </w:r>
      <w:r w:rsidRPr="00C91890">
        <w:rPr>
          <w:highlight w:val="yellow"/>
        </w:rPr>
        <w:t xml:space="preserve"> </w:t>
      </w:r>
      <w:r>
        <w:rPr>
          <w:highlight w:val="yellow"/>
        </w:rPr>
        <w:t>3</w:t>
      </w:r>
      <w:r w:rsidRPr="00C91890">
        <w:rPr>
          <w:highlight w:val="yellow"/>
        </w:rPr>
        <w:t>-dimension array of</w:t>
      </w:r>
      <w:r>
        <w:rPr>
          <w:highlight w:val="yellow"/>
        </w:rPr>
        <w:t xml:space="preserve"> input tensor of </w:t>
      </w:r>
      <w:r w:rsidR="00203E7B">
        <w:rPr>
          <w:highlight w:val="yellow"/>
        </w:rPr>
        <w:t xml:space="preserve">the </w:t>
      </w:r>
      <w:r>
        <w:rPr>
          <w:highlight w:val="yellow"/>
        </w:rPr>
        <w:t>neural network,</w:t>
      </w:r>
      <w:proofErr w:type="gramEnd"/>
      <w:r>
        <w:rPr>
          <w:highlight w:val="yellow"/>
        </w:rPr>
        <w:t xml:space="preserve"> </w:t>
      </w:r>
      <w:r w:rsidRPr="00807954">
        <w:rPr>
          <w:highlight w:val="yellow"/>
        </w:rPr>
        <w:t xml:space="preserve">denoted herein </w:t>
      </w:r>
      <w:proofErr w:type="spellStart"/>
      <w:r w:rsidRPr="00807954">
        <w:rPr>
          <w:highlight w:val="yellow"/>
        </w:rPr>
        <w:t>inputTensor</w:t>
      </w:r>
      <w:proofErr w:type="spellEnd"/>
      <w:r w:rsidR="005506D2">
        <w:rPr>
          <w:highlight w:val="yellow"/>
        </w:rPr>
        <w:t>.</w:t>
      </w:r>
    </w:p>
    <w:p w14:paraId="30777BB2" w14:textId="2B27252B" w:rsidR="00807954" w:rsidRDefault="00807954" w:rsidP="00807954">
      <w:pPr>
        <w:pStyle w:val="enumlev1"/>
        <w:ind w:left="397"/>
        <w:rPr>
          <w:highlight w:val="yellow"/>
        </w:rPr>
      </w:pPr>
      <w:r w:rsidRPr="00E416D1">
        <w:rPr>
          <w:highlight w:val="yellow"/>
        </w:rPr>
        <w:tab/>
      </w:r>
      <w:proofErr w:type="gramStart"/>
      <w:r>
        <w:rPr>
          <w:highlight w:val="yellow"/>
        </w:rPr>
        <w:t>A</w:t>
      </w:r>
      <w:r w:rsidRPr="00C91890">
        <w:rPr>
          <w:highlight w:val="yellow"/>
        </w:rPr>
        <w:t xml:space="preserve"> </w:t>
      </w:r>
      <w:r>
        <w:rPr>
          <w:highlight w:val="yellow"/>
        </w:rPr>
        <w:t>3</w:t>
      </w:r>
      <w:r w:rsidRPr="00C91890">
        <w:rPr>
          <w:highlight w:val="yellow"/>
        </w:rPr>
        <w:t>-dimension array of</w:t>
      </w:r>
      <w:r>
        <w:rPr>
          <w:highlight w:val="yellow"/>
        </w:rPr>
        <w:t xml:space="preserve"> output tensor of</w:t>
      </w:r>
      <w:r w:rsidR="00203E7B">
        <w:rPr>
          <w:highlight w:val="yellow"/>
        </w:rPr>
        <w:t xml:space="preserve"> the</w:t>
      </w:r>
      <w:r>
        <w:rPr>
          <w:highlight w:val="yellow"/>
        </w:rPr>
        <w:t xml:space="preserve"> neural network,</w:t>
      </w:r>
      <w:proofErr w:type="gramEnd"/>
      <w:r>
        <w:rPr>
          <w:highlight w:val="yellow"/>
        </w:rPr>
        <w:t xml:space="preserve"> </w:t>
      </w:r>
      <w:r w:rsidRPr="00807954">
        <w:rPr>
          <w:highlight w:val="yellow"/>
        </w:rPr>
        <w:t xml:space="preserve">denoted herein </w:t>
      </w:r>
      <w:proofErr w:type="spellStart"/>
      <w:r w:rsidR="00203E7B">
        <w:rPr>
          <w:highlight w:val="yellow"/>
        </w:rPr>
        <w:t>out</w:t>
      </w:r>
      <w:r w:rsidRPr="00807954">
        <w:rPr>
          <w:highlight w:val="yellow"/>
        </w:rPr>
        <w:t>putTensor</w:t>
      </w:r>
      <w:proofErr w:type="spellEnd"/>
      <w:r w:rsidR="005506D2">
        <w:rPr>
          <w:highlight w:val="yellow"/>
        </w:rPr>
        <w:t>.</w:t>
      </w:r>
    </w:p>
    <w:p w14:paraId="7C40EFD4" w14:textId="589A8273" w:rsidR="00203E7B" w:rsidRPr="00493DCC" w:rsidRDefault="00203E7B" w:rsidP="00203E7B">
      <w:r w:rsidRPr="00327BC3">
        <w:rPr>
          <w:sz w:val="20"/>
          <w:highlight w:val="yellow"/>
        </w:rPr>
        <w:t>–</w:t>
      </w:r>
      <w:r w:rsidRPr="00327BC3">
        <w:rPr>
          <w:sz w:val="20"/>
          <w:highlight w:val="yellow"/>
        </w:rPr>
        <w:tab/>
        <w:t xml:space="preserve">A chroma format indicator for output data, denoted herein by </w:t>
      </w:r>
      <w:proofErr w:type="spellStart"/>
      <w:r w:rsidRPr="00327BC3">
        <w:rPr>
          <w:sz w:val="20"/>
          <w:highlight w:val="yellow"/>
        </w:rPr>
        <w:t>OutChromaFormatIdc</w:t>
      </w:r>
      <w:proofErr w:type="spellEnd"/>
      <w:r>
        <w:rPr>
          <w:sz w:val="20"/>
          <w:highlight w:val="yellow"/>
        </w:rPr>
        <w:t xml:space="preserve"> </w:t>
      </w:r>
      <w:r w:rsidRPr="005D1BD7">
        <w:rPr>
          <w:sz w:val="20"/>
          <w:highlight w:val="yellow"/>
        </w:rPr>
        <w:t>and chroma subsampling ratio relative to luma</w:t>
      </w:r>
      <w:r>
        <w:rPr>
          <w:sz w:val="20"/>
          <w:highlight w:val="yellow"/>
        </w:rPr>
        <w:t>,</w:t>
      </w:r>
      <w:r w:rsidRPr="005D1BD7">
        <w:rPr>
          <w:sz w:val="20"/>
          <w:highlight w:val="yellow"/>
        </w:rPr>
        <w:t xml:space="preserve"> denoted </w:t>
      </w:r>
      <w:r>
        <w:rPr>
          <w:sz w:val="20"/>
          <w:highlight w:val="yellow"/>
        </w:rPr>
        <w:t>herein by</w:t>
      </w:r>
      <w:r w:rsidRPr="005D1BD7">
        <w:rPr>
          <w:sz w:val="20"/>
          <w:highlight w:val="yellow"/>
        </w:rPr>
        <w:t xml:space="preserve"> </w:t>
      </w:r>
      <w:proofErr w:type="spellStart"/>
      <w:r>
        <w:rPr>
          <w:sz w:val="20"/>
          <w:highlight w:val="yellow"/>
        </w:rPr>
        <w:t>out</w:t>
      </w:r>
      <w:r w:rsidRPr="005D1BD7">
        <w:rPr>
          <w:sz w:val="20"/>
          <w:highlight w:val="yellow"/>
        </w:rPr>
        <w:t>SubWidthC</w:t>
      </w:r>
      <w:proofErr w:type="spellEnd"/>
      <w:r w:rsidRPr="005D1BD7">
        <w:rPr>
          <w:sz w:val="20"/>
          <w:highlight w:val="yellow"/>
        </w:rPr>
        <w:t xml:space="preserve"> and </w:t>
      </w:r>
      <w:proofErr w:type="spellStart"/>
      <w:r>
        <w:rPr>
          <w:sz w:val="20"/>
          <w:highlight w:val="yellow"/>
        </w:rPr>
        <w:t>out</w:t>
      </w:r>
      <w:r w:rsidRPr="005D1BD7">
        <w:rPr>
          <w:sz w:val="20"/>
          <w:highlight w:val="yellow"/>
        </w:rPr>
        <w:t>SubHeightC</w:t>
      </w:r>
      <w:proofErr w:type="spellEnd"/>
      <w:r>
        <w:rPr>
          <w:sz w:val="20"/>
          <w:highlight w:val="yellow"/>
        </w:rPr>
        <w:t xml:space="preserve">, as </w:t>
      </w:r>
      <w:r w:rsidR="0034233E">
        <w:rPr>
          <w:sz w:val="20"/>
          <w:highlight w:val="yellow"/>
        </w:rPr>
        <w:t>specified</w:t>
      </w:r>
      <w:r>
        <w:rPr>
          <w:sz w:val="20"/>
          <w:highlight w:val="yellow"/>
        </w:rPr>
        <w:t xml:space="preserve"> in subclause X.X (</w:t>
      </w:r>
      <w:r w:rsidRPr="00C91890">
        <w:rPr>
          <w:sz w:val="20"/>
          <w:highlight w:val="yellow"/>
        </w:rPr>
        <w:t>post-filter purpose SEI mess</w:t>
      </w:r>
      <w:r w:rsidRPr="0046367D">
        <w:rPr>
          <w:sz w:val="20"/>
          <w:highlight w:val="yellow"/>
        </w:rPr>
        <w:t>age</w:t>
      </w:r>
      <w:r w:rsidRPr="0046367D">
        <w:rPr>
          <w:rFonts w:eastAsia="SimSun"/>
          <w:sz w:val="20"/>
          <w:highlight w:val="yellow"/>
          <w:lang w:val="en-GB"/>
        </w:rPr>
        <w:t xml:space="preserve"> p</w:t>
      </w:r>
      <w:r w:rsidR="0046367D">
        <w:rPr>
          <w:rFonts w:eastAsia="SimSun"/>
          <w:sz w:val="20"/>
          <w:highlight w:val="yellow"/>
          <w:lang w:val="en-GB"/>
        </w:rPr>
        <w:t>roposed in JVET-Y0073</w:t>
      </w:r>
      <w:r w:rsidRPr="0046367D">
        <w:rPr>
          <w:rFonts w:eastAsia="SimSun"/>
          <w:sz w:val="20"/>
          <w:highlight w:val="yellow"/>
          <w:lang w:val="en-GB"/>
        </w:rPr>
        <w:t>)</w:t>
      </w:r>
    </w:p>
    <w:p w14:paraId="71DC94E9" w14:textId="6A7FF3F8" w:rsidR="00203E7B" w:rsidRPr="00807954" w:rsidRDefault="00203E7B" w:rsidP="00807954">
      <w:pPr>
        <w:pStyle w:val="enumlev1"/>
        <w:ind w:left="397"/>
        <w:rPr>
          <w:highlight w:val="yellow"/>
        </w:rPr>
      </w:pPr>
      <w:r w:rsidRPr="00E416D1">
        <w:rPr>
          <w:highlight w:val="yellow"/>
        </w:rPr>
        <w:tab/>
        <w:t xml:space="preserve">A picture width and picture height in units of luma samples, denoted herein by </w:t>
      </w:r>
      <w:proofErr w:type="spellStart"/>
      <w:r>
        <w:rPr>
          <w:highlight w:val="yellow"/>
        </w:rPr>
        <w:t>Out</w:t>
      </w:r>
      <w:r w:rsidRPr="00F631AC">
        <w:rPr>
          <w:highlight w:val="yellow"/>
        </w:rPr>
        <w:t>WidthInLumaSamples</w:t>
      </w:r>
      <w:proofErr w:type="spellEnd"/>
      <w:r w:rsidRPr="00E416D1">
        <w:rPr>
          <w:highlight w:val="yellow"/>
        </w:rPr>
        <w:t xml:space="preserve"> and </w:t>
      </w:r>
      <w:proofErr w:type="spellStart"/>
      <w:r>
        <w:rPr>
          <w:highlight w:val="yellow"/>
        </w:rPr>
        <w:t>OutHeight</w:t>
      </w:r>
      <w:r w:rsidRPr="00F631AC">
        <w:rPr>
          <w:highlight w:val="yellow"/>
        </w:rPr>
        <w:t>InLumaSamples</w:t>
      </w:r>
      <w:proofErr w:type="spellEnd"/>
      <w:r w:rsidRPr="00E416D1">
        <w:rPr>
          <w:highlight w:val="yellow"/>
        </w:rPr>
        <w:t>, respectively</w:t>
      </w:r>
      <w:r>
        <w:rPr>
          <w:highlight w:val="yellow"/>
        </w:rPr>
        <w:t>.</w:t>
      </w:r>
    </w:p>
    <w:p w14:paraId="04996130" w14:textId="77777777" w:rsidR="006B26B4" w:rsidRPr="00703832" w:rsidRDefault="006B26B4" w:rsidP="00703832">
      <w:pPr>
        <w:pStyle w:val="enumlev1"/>
        <w:ind w:left="397"/>
      </w:pPr>
    </w:p>
    <w:p w14:paraId="213AA5A1" w14:textId="77777777" w:rsidR="00ED2C7F" w:rsidRPr="00703832" w:rsidRDefault="00ED2C7F" w:rsidP="00ED2C7F">
      <w:pPr>
        <w:rPr>
          <w:sz w:val="20"/>
        </w:rPr>
      </w:pPr>
      <w:proofErr w:type="spellStart"/>
      <w:r w:rsidRPr="00703832">
        <w:rPr>
          <w:b/>
          <w:sz w:val="20"/>
        </w:rPr>
        <w:t>nnrpf_id</w:t>
      </w:r>
      <w:proofErr w:type="spellEnd"/>
      <w:r w:rsidRPr="00703832">
        <w:rPr>
          <w:sz w:val="20"/>
        </w:rPr>
        <w:t xml:space="preserve"> contains an identifying number that may be used to identify a post-processing filter.</w:t>
      </w:r>
    </w:p>
    <w:p w14:paraId="61F0C6C3" w14:textId="77777777" w:rsidR="00ED2C7F" w:rsidRPr="00703832" w:rsidRDefault="00ED2C7F" w:rsidP="00ED2C7F">
      <w:pPr>
        <w:rPr>
          <w:sz w:val="20"/>
        </w:rPr>
      </w:pPr>
      <w:r w:rsidRPr="00703832">
        <w:rPr>
          <w:sz w:val="20"/>
        </w:rPr>
        <w:lastRenderedPageBreak/>
        <w:t xml:space="preserve">Values of </w:t>
      </w:r>
      <w:proofErr w:type="spellStart"/>
      <w:r w:rsidRPr="00703832">
        <w:rPr>
          <w:sz w:val="20"/>
        </w:rPr>
        <w:t>nnrpf_id</w:t>
      </w:r>
      <w:proofErr w:type="spellEnd"/>
      <w:r w:rsidRPr="00703832">
        <w:rPr>
          <w:sz w:val="20"/>
        </w:rPr>
        <w:t xml:space="preserve"> from 0 to 2</w:t>
      </w:r>
      <w:r w:rsidRPr="00703832">
        <w:rPr>
          <w:sz w:val="20"/>
          <w:vertAlign w:val="superscript"/>
        </w:rPr>
        <w:t>20</w:t>
      </w:r>
      <w:r w:rsidRPr="00703832">
        <w:rPr>
          <w:sz w:val="20"/>
        </w:rPr>
        <w:t xml:space="preserve"> − 1, inclusive, may be used as determined by the application. Values of </w:t>
      </w:r>
      <w:proofErr w:type="spellStart"/>
      <w:r w:rsidRPr="00703832">
        <w:rPr>
          <w:sz w:val="20"/>
        </w:rPr>
        <w:t>nnrpf_id</w:t>
      </w:r>
      <w:proofErr w:type="spellEnd"/>
      <w:r w:rsidRPr="00703832">
        <w:rPr>
          <w:sz w:val="20"/>
        </w:rPr>
        <w:t xml:space="preserve"> from 2</w:t>
      </w:r>
      <w:r w:rsidRPr="00703832">
        <w:rPr>
          <w:sz w:val="20"/>
          <w:vertAlign w:val="superscript"/>
        </w:rPr>
        <w:t>20</w:t>
      </w:r>
      <w:r w:rsidRPr="00703832">
        <w:rPr>
          <w:sz w:val="20"/>
        </w:rPr>
        <w:t xml:space="preserve"> to 2</w:t>
      </w:r>
      <w:r w:rsidRPr="00703832">
        <w:rPr>
          <w:sz w:val="20"/>
          <w:vertAlign w:val="superscript"/>
        </w:rPr>
        <w:t>21</w:t>
      </w:r>
      <w:r w:rsidRPr="00703832">
        <w:rPr>
          <w:sz w:val="20"/>
        </w:rPr>
        <w:t> − 1, inclusive, are reserved for future use by ITU-T | ISO/IEC.</w:t>
      </w:r>
    </w:p>
    <w:p w14:paraId="6D06064C"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03832">
        <w:rPr>
          <w:rFonts w:eastAsia="SimSun"/>
          <w:b/>
          <w:sz w:val="20"/>
          <w:lang w:val="en-GB"/>
        </w:rPr>
        <w:t>nnrpf_mode_idc</w:t>
      </w:r>
      <w:proofErr w:type="spellEnd"/>
      <w:r w:rsidRPr="00703832">
        <w:rPr>
          <w:rFonts w:eastAsia="SimSun"/>
          <w:sz w:val="20"/>
          <w:lang w:val="en-GB"/>
        </w:rPr>
        <w:t xml:space="preserve"> equal to 0 indicates that no post-processing filter associated with the </w:t>
      </w:r>
      <w:proofErr w:type="spellStart"/>
      <w:r w:rsidRPr="00703832">
        <w:rPr>
          <w:rFonts w:eastAsia="SimSun"/>
          <w:sz w:val="20"/>
          <w:lang w:val="en-GB"/>
        </w:rPr>
        <w:t>nnrpf_id</w:t>
      </w:r>
      <w:proofErr w:type="spellEnd"/>
      <w:r w:rsidRPr="00703832">
        <w:rPr>
          <w:rFonts w:eastAsia="SimSun"/>
          <w:sz w:val="20"/>
          <w:lang w:val="en-GB"/>
        </w:rPr>
        <w:t xml:space="preserve"> value is specified in this SEI message. </w:t>
      </w:r>
      <w:proofErr w:type="spellStart"/>
      <w:r w:rsidRPr="00703832">
        <w:rPr>
          <w:rFonts w:eastAsia="SimSun"/>
          <w:sz w:val="20"/>
          <w:lang w:val="en-GB"/>
        </w:rPr>
        <w:t>nnrpf_mode_idc</w:t>
      </w:r>
      <w:proofErr w:type="spellEnd"/>
      <w:r w:rsidRPr="00703832">
        <w:rPr>
          <w:rFonts w:eastAsia="SimSun"/>
          <w:sz w:val="20"/>
          <w:lang w:val="en-GB"/>
        </w:rPr>
        <w:t xml:space="preserve"> equal to 1 specifies that the post-processing filter associated with the </w:t>
      </w:r>
      <w:proofErr w:type="spellStart"/>
      <w:r w:rsidRPr="00703832">
        <w:rPr>
          <w:rFonts w:eastAsia="SimSun"/>
          <w:sz w:val="20"/>
          <w:lang w:val="en-GB"/>
        </w:rPr>
        <w:t>nnrpf_id</w:t>
      </w:r>
      <w:proofErr w:type="spellEnd"/>
      <w:r w:rsidRPr="00703832">
        <w:rPr>
          <w:rFonts w:eastAsia="SimSun"/>
          <w:sz w:val="20"/>
          <w:lang w:val="en-GB"/>
        </w:rPr>
        <w:t xml:space="preserve"> value is a neural network identified by a given Uniform Resource Identifier (URI). </w:t>
      </w:r>
      <w:proofErr w:type="spellStart"/>
      <w:r w:rsidRPr="00703832">
        <w:rPr>
          <w:rFonts w:eastAsia="SimSun"/>
          <w:sz w:val="20"/>
          <w:lang w:val="en-GB"/>
        </w:rPr>
        <w:t>nnrpf_mode_idc</w:t>
      </w:r>
      <w:proofErr w:type="spellEnd"/>
      <w:r w:rsidRPr="00703832">
        <w:rPr>
          <w:rFonts w:eastAsia="SimSun"/>
          <w:sz w:val="20"/>
          <w:lang w:val="en-GB"/>
        </w:rPr>
        <w:t xml:space="preserve"> equal to 2 specifies that the post-processing filter associated with the </w:t>
      </w:r>
      <w:proofErr w:type="spellStart"/>
      <w:r w:rsidRPr="00703832">
        <w:rPr>
          <w:rFonts w:eastAsia="SimSun"/>
          <w:sz w:val="20"/>
          <w:lang w:val="en-GB"/>
        </w:rPr>
        <w:t>nnrpf_id</w:t>
      </w:r>
      <w:proofErr w:type="spellEnd"/>
      <w:r w:rsidRPr="00703832">
        <w:rPr>
          <w:rFonts w:eastAsia="SimSun"/>
          <w:sz w:val="20"/>
          <w:lang w:val="en-GB"/>
        </w:rPr>
        <w:t xml:space="preserve"> value is a neural network represented by the </w:t>
      </w:r>
      <w:r w:rsidRPr="00703832">
        <w:rPr>
          <w:sz w:val="20"/>
        </w:rPr>
        <w:t>ISO/IEC 15938-17 bitstream contained in this SEI message</w:t>
      </w:r>
      <w:r w:rsidRPr="00703832">
        <w:rPr>
          <w:rFonts w:eastAsia="SimSun"/>
          <w:sz w:val="20"/>
          <w:lang w:val="en-GB"/>
        </w:rPr>
        <w:t xml:space="preserve">. </w:t>
      </w:r>
      <w:proofErr w:type="spellStart"/>
      <w:r w:rsidRPr="00703832">
        <w:rPr>
          <w:rFonts w:eastAsia="SimSun"/>
          <w:sz w:val="20"/>
          <w:lang w:val="en-GB"/>
        </w:rPr>
        <w:t>nnrpf_mode_idc</w:t>
      </w:r>
      <w:proofErr w:type="spellEnd"/>
      <w:r w:rsidRPr="00703832">
        <w:rPr>
          <w:rFonts w:eastAsia="SimSun"/>
          <w:sz w:val="20"/>
          <w:lang w:val="en-GB"/>
        </w:rPr>
        <w:t xml:space="preserve"> equal to 3 specifies that the post-processing filter is the neural network identified by the previous NNR post-filter SEI message, in decoding order, with </w:t>
      </w:r>
      <w:proofErr w:type="spellStart"/>
      <w:r w:rsidRPr="00703832">
        <w:rPr>
          <w:rFonts w:eastAsia="SimSun"/>
          <w:sz w:val="20"/>
          <w:lang w:val="en-GB"/>
        </w:rPr>
        <w:t>nnrpf_mode_idc</w:t>
      </w:r>
      <w:proofErr w:type="spellEnd"/>
      <w:r w:rsidRPr="00703832">
        <w:rPr>
          <w:rFonts w:eastAsia="SimSun"/>
          <w:sz w:val="20"/>
          <w:lang w:val="en-GB"/>
        </w:rPr>
        <w:t xml:space="preserve"> equal to 1 or 2 and updated by the </w:t>
      </w:r>
      <w:r w:rsidRPr="00703832">
        <w:rPr>
          <w:sz w:val="20"/>
        </w:rPr>
        <w:t>ISO/IEC 15938-17 bitstream contained in this SEI message</w:t>
      </w:r>
      <w:r w:rsidRPr="00703832">
        <w:rPr>
          <w:rFonts w:eastAsia="SimSun"/>
          <w:sz w:val="20"/>
          <w:lang w:val="en-GB"/>
        </w:rPr>
        <w:t>.</w:t>
      </w:r>
    </w:p>
    <w:p w14:paraId="1B2C7B30"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03832">
        <w:rPr>
          <w:rFonts w:eastAsia="SimSun"/>
          <w:b/>
          <w:sz w:val="20"/>
          <w:lang w:val="en-GB"/>
        </w:rPr>
        <w:t>nnrpf_persistence_flag</w:t>
      </w:r>
      <w:proofErr w:type="spellEnd"/>
      <w:r w:rsidRPr="00703832">
        <w:rPr>
          <w:rFonts w:eastAsia="SimSun"/>
          <w:sz w:val="20"/>
          <w:lang w:val="en-GB"/>
        </w:rPr>
        <w:t xml:space="preserve"> specifies the persistence of this SEI message for the current layer.</w:t>
      </w:r>
    </w:p>
    <w:p w14:paraId="147E915E"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03832">
        <w:rPr>
          <w:rFonts w:eastAsia="SimSun"/>
          <w:sz w:val="20"/>
          <w:lang w:val="en-GB"/>
        </w:rPr>
        <w:t>nnrpf_persistence_flag</w:t>
      </w:r>
      <w:proofErr w:type="spellEnd"/>
      <w:r w:rsidRPr="00703832">
        <w:rPr>
          <w:rFonts w:eastAsia="SimSun"/>
          <w:sz w:val="20"/>
          <w:lang w:val="en-GB"/>
        </w:rPr>
        <w:t xml:space="preserve"> equal to 0 specifies that the this SEI message applies to the current decoded picture only.</w:t>
      </w:r>
    </w:p>
    <w:p w14:paraId="569B8E13"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03832">
        <w:rPr>
          <w:rFonts w:eastAsia="SimSun"/>
          <w:sz w:val="20"/>
          <w:lang w:val="en-GB"/>
        </w:rPr>
        <w:t>nnrpf_persistence_flag</w:t>
      </w:r>
      <w:proofErr w:type="spellEnd"/>
      <w:r w:rsidRPr="00703832">
        <w:rPr>
          <w:rFonts w:eastAsia="SimSun"/>
          <w:sz w:val="20"/>
          <w:lang w:val="en-GB"/>
        </w:rPr>
        <w:t xml:space="preserve"> equal to 1 specifies that this SEI message applies to the current decoded picture and all subsequent decoded pictures of the current layer, in output order, until one or more of the following conditions are true:</w:t>
      </w:r>
    </w:p>
    <w:p w14:paraId="28A66152"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703832">
        <w:rPr>
          <w:rFonts w:eastAsia="SimSun"/>
          <w:sz w:val="20"/>
          <w:lang w:val="en-GB"/>
        </w:rPr>
        <w:t>–</w:t>
      </w:r>
      <w:r w:rsidRPr="00703832">
        <w:rPr>
          <w:rFonts w:eastAsia="SimSun"/>
          <w:sz w:val="20"/>
          <w:lang w:val="en-GB"/>
        </w:rPr>
        <w:tab/>
        <w:t>A new CLVS of the current layer begins.</w:t>
      </w:r>
    </w:p>
    <w:p w14:paraId="11F04848"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703832">
        <w:rPr>
          <w:rFonts w:eastAsia="SimSun"/>
          <w:sz w:val="20"/>
          <w:lang w:val="en-GB"/>
        </w:rPr>
        <w:t>–</w:t>
      </w:r>
      <w:r w:rsidRPr="00703832">
        <w:rPr>
          <w:rFonts w:eastAsia="SimSun"/>
          <w:sz w:val="20"/>
          <w:lang w:val="en-GB"/>
        </w:rPr>
        <w:tab/>
        <w:t>The bitstream ends.</w:t>
      </w:r>
    </w:p>
    <w:p w14:paraId="4A119C31"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703832">
        <w:rPr>
          <w:rFonts w:eastAsia="SimSun"/>
          <w:sz w:val="20"/>
          <w:lang w:val="en-GB"/>
        </w:rPr>
        <w:t>–</w:t>
      </w:r>
      <w:r w:rsidRPr="00703832">
        <w:rPr>
          <w:rFonts w:eastAsia="SimSun"/>
          <w:sz w:val="20"/>
          <w:lang w:val="en-GB"/>
        </w:rPr>
        <w:tab/>
        <w:t xml:space="preserve">This SEI message has </w:t>
      </w:r>
      <w:proofErr w:type="spellStart"/>
      <w:r w:rsidRPr="00703832">
        <w:rPr>
          <w:rFonts w:eastAsia="SimSun"/>
          <w:sz w:val="20"/>
          <w:lang w:val="en-GB"/>
        </w:rPr>
        <w:t>nnrpf_mode_idc</w:t>
      </w:r>
      <w:proofErr w:type="spellEnd"/>
      <w:r w:rsidRPr="00703832">
        <w:rPr>
          <w:rFonts w:eastAsia="SimSun"/>
          <w:sz w:val="20"/>
          <w:lang w:val="en-GB"/>
        </w:rPr>
        <w:t xml:space="preserve"> equal to 1 or 2 and a picture that follows the current picture in output order and is associated with a NNR post-filter SEI message with the same </w:t>
      </w:r>
      <w:proofErr w:type="spellStart"/>
      <w:r w:rsidRPr="00703832">
        <w:rPr>
          <w:rFonts w:eastAsia="SimSun"/>
          <w:sz w:val="20"/>
          <w:lang w:val="en-GB"/>
        </w:rPr>
        <w:t>nnrpf_id</w:t>
      </w:r>
      <w:proofErr w:type="spellEnd"/>
      <w:r w:rsidRPr="00703832">
        <w:rPr>
          <w:rFonts w:eastAsia="SimSun"/>
          <w:sz w:val="20"/>
          <w:lang w:val="en-GB"/>
        </w:rPr>
        <w:t xml:space="preserve"> value as that in this SEI message and </w:t>
      </w:r>
      <w:proofErr w:type="spellStart"/>
      <w:r w:rsidRPr="00703832">
        <w:rPr>
          <w:rFonts w:eastAsia="SimSun"/>
          <w:sz w:val="20"/>
          <w:lang w:val="en-GB"/>
        </w:rPr>
        <w:t>nnrpf_mode_idc</w:t>
      </w:r>
      <w:proofErr w:type="spellEnd"/>
      <w:r w:rsidRPr="00703832">
        <w:rPr>
          <w:rFonts w:eastAsia="SimSun"/>
          <w:sz w:val="20"/>
          <w:lang w:val="en-GB"/>
        </w:rPr>
        <w:t xml:space="preserve"> value equal to 0, 1, or 2 is output.</w:t>
      </w:r>
    </w:p>
    <w:p w14:paraId="20A1D9D2" w14:textId="77777777" w:rsidR="00ED2C7F" w:rsidRPr="00703832" w:rsidRDefault="00ED2C7F" w:rsidP="00ED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703832">
        <w:rPr>
          <w:rFonts w:eastAsia="SimSun"/>
          <w:sz w:val="20"/>
          <w:lang w:val="en-GB"/>
        </w:rPr>
        <w:t>–</w:t>
      </w:r>
      <w:r w:rsidRPr="00703832">
        <w:rPr>
          <w:rFonts w:eastAsia="SimSun"/>
          <w:sz w:val="20"/>
          <w:lang w:val="en-GB"/>
        </w:rPr>
        <w:tab/>
        <w:t xml:space="preserve">This SEI message has </w:t>
      </w:r>
      <w:proofErr w:type="spellStart"/>
      <w:r w:rsidRPr="00703832">
        <w:rPr>
          <w:rFonts w:eastAsia="SimSun"/>
          <w:sz w:val="20"/>
          <w:lang w:val="en-GB"/>
        </w:rPr>
        <w:t>nnrpf_mode_idc</w:t>
      </w:r>
      <w:proofErr w:type="spellEnd"/>
      <w:r w:rsidRPr="00703832">
        <w:rPr>
          <w:rFonts w:eastAsia="SimSun"/>
          <w:sz w:val="20"/>
          <w:lang w:val="en-GB"/>
        </w:rPr>
        <w:t xml:space="preserve"> equal to 3 and a picture that follows the current picture in output order and is associated with a NNR post-filter SEI message with the same </w:t>
      </w:r>
      <w:proofErr w:type="spellStart"/>
      <w:r w:rsidRPr="00703832">
        <w:rPr>
          <w:rFonts w:eastAsia="SimSun"/>
          <w:sz w:val="20"/>
          <w:lang w:val="en-GB"/>
        </w:rPr>
        <w:t>nnrpf_id</w:t>
      </w:r>
      <w:proofErr w:type="spellEnd"/>
      <w:r w:rsidRPr="00703832">
        <w:rPr>
          <w:rFonts w:eastAsia="SimSun"/>
          <w:sz w:val="20"/>
          <w:lang w:val="en-GB"/>
        </w:rPr>
        <w:t xml:space="preserve"> value as that in this SEI message and any </w:t>
      </w:r>
      <w:proofErr w:type="spellStart"/>
      <w:r w:rsidRPr="00703832">
        <w:rPr>
          <w:rFonts w:eastAsia="SimSun"/>
          <w:sz w:val="20"/>
          <w:lang w:val="en-GB"/>
        </w:rPr>
        <w:t>nnrpf_mode_idc</w:t>
      </w:r>
      <w:proofErr w:type="spellEnd"/>
      <w:r w:rsidRPr="00703832">
        <w:rPr>
          <w:rFonts w:eastAsia="SimSun"/>
          <w:sz w:val="20"/>
          <w:lang w:val="en-GB"/>
        </w:rPr>
        <w:t xml:space="preserve"> value is output.</w:t>
      </w:r>
    </w:p>
    <w:p w14:paraId="7C2E14D8" w14:textId="77777777" w:rsidR="00ED2C7F" w:rsidRPr="00703832" w:rsidRDefault="00ED2C7F" w:rsidP="00ED2C7F">
      <w:pPr>
        <w:rPr>
          <w:sz w:val="20"/>
        </w:rPr>
      </w:pPr>
      <w:r w:rsidRPr="00703832">
        <w:rPr>
          <w:sz w:val="20"/>
        </w:rPr>
        <w:t xml:space="preserve">The neural network that may be used as a post-processing filter for a cropped decoded output picture is the filter that </w:t>
      </w:r>
      <w:proofErr w:type="spellStart"/>
      <w:r w:rsidRPr="00703832">
        <w:rPr>
          <w:sz w:val="20"/>
        </w:rPr>
        <w:t>i</w:t>
      </w:r>
      <w:proofErr w:type="spellEnd"/>
      <w:r w:rsidRPr="00703832">
        <w:rPr>
          <w:sz w:val="20"/>
        </w:rPr>
        <w:t xml:space="preserve">) is identified by the NNR post-filter SEI message that has a particular </w:t>
      </w:r>
      <w:proofErr w:type="spellStart"/>
      <w:r w:rsidRPr="00703832">
        <w:rPr>
          <w:sz w:val="20"/>
        </w:rPr>
        <w:t>nnrpf_id</w:t>
      </w:r>
      <w:proofErr w:type="spellEnd"/>
      <w:r w:rsidRPr="00703832">
        <w:rPr>
          <w:sz w:val="20"/>
        </w:rPr>
        <w:t xml:space="preserve"> value, has </w:t>
      </w:r>
      <w:proofErr w:type="spellStart"/>
      <w:r w:rsidRPr="00703832">
        <w:rPr>
          <w:sz w:val="20"/>
        </w:rPr>
        <w:t>nnrpf_mode_idc</w:t>
      </w:r>
      <w:proofErr w:type="spellEnd"/>
      <w:r w:rsidRPr="00703832">
        <w:rPr>
          <w:sz w:val="20"/>
        </w:rPr>
        <w:t xml:space="preserve"> equal to 1 or 2, and pertains to the picture and ii) is updated by the NNR post-filter SEI message, if any, that has the same </w:t>
      </w:r>
      <w:proofErr w:type="spellStart"/>
      <w:r w:rsidRPr="00703832">
        <w:rPr>
          <w:sz w:val="20"/>
        </w:rPr>
        <w:t>nnrpf_id</w:t>
      </w:r>
      <w:proofErr w:type="spellEnd"/>
      <w:r w:rsidRPr="00703832">
        <w:rPr>
          <w:sz w:val="20"/>
        </w:rPr>
        <w:t xml:space="preserve"> value, has </w:t>
      </w:r>
      <w:proofErr w:type="spellStart"/>
      <w:r w:rsidRPr="00703832">
        <w:rPr>
          <w:sz w:val="20"/>
        </w:rPr>
        <w:t>nnrpf_mode_idc</w:t>
      </w:r>
      <w:proofErr w:type="spellEnd"/>
      <w:r w:rsidRPr="00703832">
        <w:rPr>
          <w:sz w:val="20"/>
        </w:rPr>
        <w:t xml:space="preserve"> equal to 3, and pertains to the picture.</w:t>
      </w:r>
    </w:p>
    <w:p w14:paraId="2BA01563" w14:textId="363DE127" w:rsidR="00ED2C7F" w:rsidRPr="00807371" w:rsidRDefault="003103FC" w:rsidP="003103FC">
      <w:pPr>
        <w:rPr>
          <w:b/>
          <w:sz w:val="20"/>
          <w:highlight w:val="yellow"/>
          <w:lang w:val="en-CA" w:eastAsia="ja-JP"/>
        </w:rPr>
      </w:pPr>
      <w:proofErr w:type="spellStart"/>
      <w:r w:rsidRPr="00807371">
        <w:rPr>
          <w:b/>
          <w:sz w:val="20"/>
          <w:highlight w:val="yellow"/>
          <w:lang w:val="en-CA" w:eastAsia="ja-JP"/>
        </w:rPr>
        <w:t>nnrpf_input_</w:t>
      </w:r>
      <w:r w:rsidR="00E65C2F" w:rsidRPr="00807371">
        <w:rPr>
          <w:b/>
          <w:sz w:val="20"/>
          <w:highlight w:val="yellow"/>
          <w:lang w:val="en-CA" w:eastAsia="ja-JP"/>
        </w:rPr>
        <w:t>tensor_</w:t>
      </w:r>
      <w:r w:rsidRPr="00807371">
        <w:rPr>
          <w:b/>
          <w:sz w:val="20"/>
          <w:highlight w:val="yellow"/>
          <w:lang w:val="en-CA" w:eastAsia="ja-JP"/>
        </w:rPr>
        <w:t>format_idc</w:t>
      </w:r>
      <w:proofErr w:type="spellEnd"/>
      <w:r w:rsidR="001D3C25" w:rsidRPr="00807371">
        <w:rPr>
          <w:sz w:val="20"/>
          <w:highlight w:val="yellow"/>
          <w:lang w:val="en-CA" w:eastAsia="ja-JP"/>
        </w:rPr>
        <w:t xml:space="preserve"> </w:t>
      </w:r>
      <w:r w:rsidRPr="00807371">
        <w:rPr>
          <w:sz w:val="20"/>
          <w:highlight w:val="yellow"/>
          <w:lang w:val="en-CA" w:eastAsia="ja-JP"/>
        </w:rPr>
        <w:t xml:space="preserve">specifies the </w:t>
      </w:r>
      <w:r w:rsidR="00807954" w:rsidRPr="00203E7B">
        <w:rPr>
          <w:sz w:val="20"/>
          <w:highlight w:val="yellow"/>
          <w:lang w:val="en-CA" w:eastAsia="ja-JP"/>
        </w:rPr>
        <w:t xml:space="preserve">conversion process from </w:t>
      </w:r>
      <w:r w:rsidR="0031118C" w:rsidRPr="00203E7B">
        <w:rPr>
          <w:sz w:val="20"/>
          <w:highlight w:val="yellow"/>
          <w:lang w:val="en-CA" w:eastAsia="ja-JP"/>
        </w:rPr>
        <w:t>a decoded</w:t>
      </w:r>
      <w:r w:rsidR="00807954" w:rsidRPr="00203E7B">
        <w:rPr>
          <w:sz w:val="20"/>
          <w:highlight w:val="yellow"/>
          <w:lang w:val="en-CA" w:eastAsia="ja-JP"/>
        </w:rPr>
        <w:t xml:space="preserve"> picture samples to </w:t>
      </w:r>
      <w:r w:rsidR="00F47113">
        <w:rPr>
          <w:sz w:val="20"/>
          <w:highlight w:val="yellow"/>
          <w:lang w:val="en-CA" w:eastAsia="ja-JP"/>
        </w:rPr>
        <w:t xml:space="preserve">an </w:t>
      </w:r>
      <w:r w:rsidR="00807954" w:rsidRPr="00203E7B">
        <w:rPr>
          <w:sz w:val="20"/>
          <w:highlight w:val="yellow"/>
          <w:lang w:val="en-CA" w:eastAsia="ja-JP"/>
        </w:rPr>
        <w:t>input tensor</w:t>
      </w:r>
      <w:r w:rsidR="00807954" w:rsidRPr="00807371">
        <w:rPr>
          <w:sz w:val="20"/>
          <w:highlight w:val="yellow"/>
          <w:lang w:val="en-CA" w:eastAsia="ja-JP"/>
        </w:rPr>
        <w:t xml:space="preserve"> of</w:t>
      </w:r>
      <w:r w:rsidRPr="00807371">
        <w:rPr>
          <w:sz w:val="20"/>
          <w:highlight w:val="yellow"/>
          <w:lang w:val="en-CA" w:eastAsia="ja-JP"/>
        </w:rPr>
        <w:t xml:space="preserve"> the neural network post-filter</w:t>
      </w:r>
      <w:r w:rsidR="00807954" w:rsidRPr="00807371">
        <w:rPr>
          <w:sz w:val="20"/>
          <w:highlight w:val="yellow"/>
          <w:lang w:val="en-CA" w:eastAsia="ja-JP"/>
        </w:rPr>
        <w:t>, as specified in Table X1</w:t>
      </w:r>
    </w:p>
    <w:p w14:paraId="609C1EC5" w14:textId="77777777" w:rsidR="00B167D1" w:rsidRDefault="006B26B4" w:rsidP="007D7B72">
      <w:pPr>
        <w:tabs>
          <w:tab w:val="clear" w:pos="3240"/>
          <w:tab w:val="clear" w:pos="3600"/>
          <w:tab w:val="left" w:pos="3025"/>
        </w:tabs>
        <w:rPr>
          <w:sz w:val="20"/>
          <w:highlight w:val="yellow"/>
        </w:rPr>
      </w:pPr>
      <w:r w:rsidRPr="00807371">
        <w:rPr>
          <w:sz w:val="20"/>
          <w:highlight w:val="yellow"/>
        </w:rPr>
        <w:t xml:space="preserve">Prior to </w:t>
      </w:r>
      <w:r w:rsidR="00C03549" w:rsidRPr="00807371">
        <w:rPr>
          <w:sz w:val="20"/>
          <w:highlight w:val="yellow"/>
        </w:rPr>
        <w:t xml:space="preserve">applying </w:t>
      </w:r>
      <w:r w:rsidR="00203E7B">
        <w:rPr>
          <w:sz w:val="20"/>
          <w:highlight w:val="yellow"/>
        </w:rPr>
        <w:t xml:space="preserve">the </w:t>
      </w:r>
      <w:r w:rsidR="00C03549" w:rsidRPr="00807371">
        <w:rPr>
          <w:sz w:val="20"/>
          <w:highlight w:val="yellow"/>
        </w:rPr>
        <w:t>neural network</w:t>
      </w:r>
      <w:r w:rsidRPr="00807371">
        <w:rPr>
          <w:sz w:val="20"/>
          <w:highlight w:val="yellow"/>
        </w:rPr>
        <w:t xml:space="preserve">, the decoded picture data are arranged into </w:t>
      </w:r>
      <w:r w:rsidR="00AB7B4A" w:rsidRPr="00807371">
        <w:rPr>
          <w:sz w:val="20"/>
          <w:highlight w:val="yellow"/>
        </w:rPr>
        <w:t>a three-</w:t>
      </w:r>
      <w:r w:rsidRPr="00807371">
        <w:rPr>
          <w:sz w:val="20"/>
          <w:highlight w:val="yellow"/>
        </w:rPr>
        <w:t xml:space="preserve">dimensional tensor </w:t>
      </w:r>
      <w:proofErr w:type="spellStart"/>
      <w:proofErr w:type="gramStart"/>
      <w:r w:rsidRPr="00807371">
        <w:rPr>
          <w:sz w:val="20"/>
          <w:highlight w:val="yellow"/>
        </w:rPr>
        <w:t>inputTensor</w:t>
      </w:r>
      <w:proofErr w:type="spellEnd"/>
      <w:r w:rsidRPr="00807371">
        <w:rPr>
          <w:sz w:val="20"/>
          <w:highlight w:val="yellow"/>
        </w:rPr>
        <w:t>[</w:t>
      </w:r>
      <w:proofErr w:type="gramEnd"/>
      <w:r w:rsidRPr="00807371">
        <w:rPr>
          <w:sz w:val="20"/>
          <w:highlight w:val="yellow"/>
        </w:rPr>
        <w:t> c</w:t>
      </w:r>
      <w:r w:rsidR="00AB7B4A" w:rsidRPr="00807371">
        <w:rPr>
          <w:sz w:val="20"/>
          <w:highlight w:val="yellow"/>
        </w:rPr>
        <w:t>hannel</w:t>
      </w:r>
      <w:r w:rsidRPr="00807371">
        <w:rPr>
          <w:sz w:val="20"/>
          <w:highlight w:val="yellow"/>
        </w:rPr>
        <w:t> ]</w:t>
      </w:r>
      <w:r w:rsidR="00AB7B4A" w:rsidRPr="00807371">
        <w:rPr>
          <w:sz w:val="20"/>
          <w:highlight w:val="yellow"/>
        </w:rPr>
        <w:t>[y][x]</w:t>
      </w:r>
      <w:r w:rsidR="00FE7BF0">
        <w:rPr>
          <w:sz w:val="20"/>
          <w:highlight w:val="yellow"/>
        </w:rPr>
        <w:t>.</w:t>
      </w:r>
    </w:p>
    <w:p w14:paraId="12E4DA66" w14:textId="1281C391" w:rsidR="00B167D1" w:rsidRDefault="00B167D1" w:rsidP="007D7B72">
      <w:pPr>
        <w:tabs>
          <w:tab w:val="clear" w:pos="3240"/>
          <w:tab w:val="clear" w:pos="3600"/>
          <w:tab w:val="left" w:pos="3025"/>
        </w:tabs>
        <w:rPr>
          <w:sz w:val="20"/>
          <w:highlight w:val="yellow"/>
        </w:rPr>
      </w:pPr>
      <w:r>
        <w:rPr>
          <w:sz w:val="20"/>
          <w:highlight w:val="yellow"/>
        </w:rPr>
        <w:t xml:space="preserve">When </w:t>
      </w:r>
      <w:proofErr w:type="spellStart"/>
      <w:r>
        <w:rPr>
          <w:sz w:val="20"/>
          <w:highlight w:val="yellow"/>
        </w:rPr>
        <w:t>PfPComponentIdc</w:t>
      </w:r>
      <w:proofErr w:type="spellEnd"/>
      <w:r>
        <w:rPr>
          <w:sz w:val="20"/>
          <w:highlight w:val="yellow"/>
        </w:rPr>
        <w:t xml:space="preserve"> is equal to 0, </w:t>
      </w:r>
      <w:proofErr w:type="spellStart"/>
      <w:r>
        <w:rPr>
          <w:sz w:val="20"/>
          <w:highlight w:val="yellow"/>
        </w:rPr>
        <w:t>nnrpf_input_tensor_format_idc</w:t>
      </w:r>
      <w:proofErr w:type="spellEnd"/>
      <w:r>
        <w:rPr>
          <w:sz w:val="20"/>
          <w:highlight w:val="yellow"/>
        </w:rPr>
        <w:t xml:space="preserve"> shall be 0.</w:t>
      </w:r>
    </w:p>
    <w:p w14:paraId="43CBB8A7" w14:textId="53FF893D" w:rsidR="007D7B72" w:rsidRPr="00807371" w:rsidRDefault="00B167D1" w:rsidP="007D7B72">
      <w:pPr>
        <w:tabs>
          <w:tab w:val="clear" w:pos="3240"/>
          <w:tab w:val="clear" w:pos="3600"/>
          <w:tab w:val="left" w:pos="3025"/>
        </w:tabs>
        <w:rPr>
          <w:sz w:val="20"/>
          <w:highlight w:val="yellow"/>
        </w:rPr>
      </w:pPr>
      <w:r>
        <w:rPr>
          <w:sz w:val="20"/>
          <w:highlight w:val="yellow"/>
        </w:rPr>
        <w:t xml:space="preserve">When </w:t>
      </w:r>
      <w:proofErr w:type="spellStart"/>
      <w:r>
        <w:rPr>
          <w:sz w:val="20"/>
          <w:highlight w:val="yellow"/>
        </w:rPr>
        <w:t>PfPComponentIdc</w:t>
      </w:r>
      <w:proofErr w:type="spellEnd"/>
      <w:r>
        <w:rPr>
          <w:sz w:val="20"/>
          <w:highlight w:val="yellow"/>
        </w:rPr>
        <w:t xml:space="preserve"> is equal to 1, </w:t>
      </w:r>
      <w:proofErr w:type="spellStart"/>
      <w:r>
        <w:rPr>
          <w:sz w:val="20"/>
          <w:highlight w:val="yellow"/>
        </w:rPr>
        <w:t>nnrpf_input_tensor_format_idc</w:t>
      </w:r>
      <w:proofErr w:type="spellEnd"/>
      <w:r>
        <w:rPr>
          <w:sz w:val="20"/>
          <w:highlight w:val="yellow"/>
        </w:rPr>
        <w:t xml:space="preserve"> shall be 1.</w:t>
      </w:r>
    </w:p>
    <w:p w14:paraId="32A3AB3D" w14:textId="160B8FB0" w:rsidR="00F361FC" w:rsidRPr="00203E7B" w:rsidRDefault="00F361FC" w:rsidP="00F361FC">
      <w:pPr>
        <w:pStyle w:val="TableTitle"/>
        <w:rPr>
          <w:noProof/>
          <w:highlight w:val="yellow"/>
          <w:lang w:val="en-CA"/>
        </w:rPr>
      </w:pPr>
      <w:bookmarkStart w:id="1" w:name="_Ref23256360"/>
      <w:bookmarkStart w:id="2" w:name="_Toc50053519"/>
      <w:r w:rsidRPr="00203E7B">
        <w:rPr>
          <w:noProof/>
          <w:highlight w:val="yellow"/>
          <w:lang w:val="en-CA"/>
        </w:rPr>
        <w:t>Table </w:t>
      </w:r>
      <w:bookmarkEnd w:id="1"/>
      <w:r w:rsidR="00807954" w:rsidRPr="00203E7B">
        <w:rPr>
          <w:noProof/>
          <w:highlight w:val="yellow"/>
          <w:lang w:val="en-CA"/>
        </w:rPr>
        <w:t>X1</w:t>
      </w:r>
      <w:r w:rsidRPr="00203E7B">
        <w:rPr>
          <w:noProof/>
          <w:highlight w:val="yellow"/>
          <w:lang w:val="en-CA"/>
        </w:rPr>
        <w:t xml:space="preserve"> – </w:t>
      </w:r>
      <w:bookmarkEnd w:id="2"/>
      <w:r w:rsidR="00D70466" w:rsidRPr="00203E7B">
        <w:rPr>
          <w:noProof/>
          <w:highlight w:val="yellow"/>
          <w:lang w:val="en-CA"/>
        </w:rPr>
        <w:t xml:space="preserve">Conversion process from </w:t>
      </w:r>
      <w:r w:rsidR="0031118C" w:rsidRPr="00203E7B">
        <w:rPr>
          <w:noProof/>
          <w:highlight w:val="yellow"/>
          <w:lang w:val="en-CA"/>
        </w:rPr>
        <w:t>decoded</w:t>
      </w:r>
      <w:r w:rsidR="00D70466" w:rsidRPr="00203E7B">
        <w:rPr>
          <w:noProof/>
          <w:highlight w:val="yellow"/>
          <w:lang w:val="en-CA"/>
        </w:rPr>
        <w:t xml:space="preserve"> picture samples to input tensor</w:t>
      </w:r>
    </w:p>
    <w:tbl>
      <w:tblPr>
        <w:tblStyle w:val="ad"/>
        <w:tblW w:w="8947" w:type="dxa"/>
        <w:jc w:val="center"/>
        <w:tblLayout w:type="fixed"/>
        <w:tblLook w:val="04A0" w:firstRow="1" w:lastRow="0" w:firstColumn="1" w:lastColumn="0" w:noHBand="0" w:noVBand="1"/>
      </w:tblPr>
      <w:tblGrid>
        <w:gridCol w:w="1555"/>
        <w:gridCol w:w="7392"/>
      </w:tblGrid>
      <w:tr w:rsidR="006C6A89" w:rsidRPr="00203E7B" w14:paraId="106D93F7" w14:textId="77777777" w:rsidTr="006142B5">
        <w:trPr>
          <w:cantSplit/>
          <w:trHeight w:val="346"/>
          <w:jc w:val="center"/>
        </w:trPr>
        <w:tc>
          <w:tcPr>
            <w:tcW w:w="1555" w:type="dxa"/>
            <w:vAlign w:val="center"/>
          </w:tcPr>
          <w:p w14:paraId="197F07E3" w14:textId="140F2AA2" w:rsidR="006C6A89" w:rsidRPr="00203E7B" w:rsidRDefault="006C6A89" w:rsidP="00703832">
            <w:pPr>
              <w:jc w:val="left"/>
              <w:rPr>
                <w:sz w:val="20"/>
                <w:highlight w:val="yellow"/>
                <w:lang w:val="en-CA" w:eastAsia="ja-JP"/>
              </w:rPr>
            </w:pPr>
            <w:proofErr w:type="spellStart"/>
            <w:r w:rsidRPr="00203E7B">
              <w:rPr>
                <w:sz w:val="20"/>
                <w:highlight w:val="yellow"/>
                <w:lang w:val="en-CA" w:eastAsia="ja-JP"/>
              </w:rPr>
              <w:t>nnrpf_input</w:t>
            </w:r>
            <w:proofErr w:type="spellEnd"/>
            <w:r w:rsidRPr="00203E7B">
              <w:rPr>
                <w:sz w:val="20"/>
                <w:highlight w:val="yellow"/>
                <w:lang w:val="en-CA" w:eastAsia="ja-JP"/>
              </w:rPr>
              <w:t>_</w:t>
            </w:r>
            <w:r w:rsidR="003E4043">
              <w:rPr>
                <w:sz w:val="20"/>
                <w:highlight w:val="yellow"/>
                <w:lang w:val="en-CA" w:eastAsia="ja-JP"/>
              </w:rPr>
              <w:br/>
            </w:r>
            <w:proofErr w:type="spellStart"/>
            <w:r w:rsidRPr="00203E7B">
              <w:rPr>
                <w:sz w:val="20"/>
                <w:highlight w:val="yellow"/>
                <w:lang w:val="en-CA" w:eastAsia="ja-JP"/>
              </w:rPr>
              <w:t>tensor_format</w:t>
            </w:r>
            <w:proofErr w:type="spellEnd"/>
            <w:r w:rsidRPr="00203E7B">
              <w:rPr>
                <w:sz w:val="20"/>
                <w:highlight w:val="yellow"/>
                <w:lang w:val="en-CA" w:eastAsia="ja-JP"/>
              </w:rPr>
              <w:t>_</w:t>
            </w:r>
            <w:r w:rsidR="003A0929">
              <w:rPr>
                <w:sz w:val="20"/>
                <w:highlight w:val="yellow"/>
                <w:lang w:val="en-CA" w:eastAsia="ja-JP"/>
              </w:rPr>
              <w:br/>
            </w:r>
            <w:proofErr w:type="spellStart"/>
            <w:r w:rsidRPr="00203E7B">
              <w:rPr>
                <w:sz w:val="20"/>
                <w:highlight w:val="yellow"/>
                <w:lang w:val="en-CA" w:eastAsia="ja-JP"/>
              </w:rPr>
              <w:t>idc</w:t>
            </w:r>
            <w:proofErr w:type="spellEnd"/>
          </w:p>
        </w:tc>
        <w:tc>
          <w:tcPr>
            <w:tcW w:w="7392" w:type="dxa"/>
          </w:tcPr>
          <w:p w14:paraId="395E51A1" w14:textId="5497CB57" w:rsidR="006C6A89" w:rsidRPr="00203E7B" w:rsidRDefault="006C6A89" w:rsidP="006142B5">
            <w:pPr>
              <w:jc w:val="left"/>
              <w:rPr>
                <w:sz w:val="20"/>
                <w:highlight w:val="yellow"/>
                <w:lang w:val="en-CA" w:eastAsia="ja-JP"/>
              </w:rPr>
            </w:pPr>
            <w:r w:rsidRPr="00203E7B">
              <w:rPr>
                <w:sz w:val="20"/>
                <w:highlight w:val="yellow"/>
                <w:lang w:val="en-CA" w:eastAsia="ja-JP"/>
              </w:rPr>
              <w:t>Conversion process</w:t>
            </w:r>
          </w:p>
        </w:tc>
      </w:tr>
      <w:tr w:rsidR="006C6A89" w:rsidRPr="00203E7B" w14:paraId="4A7ACFE9" w14:textId="77777777" w:rsidTr="006142B5">
        <w:trPr>
          <w:jc w:val="center"/>
        </w:trPr>
        <w:tc>
          <w:tcPr>
            <w:tcW w:w="1555" w:type="dxa"/>
          </w:tcPr>
          <w:p w14:paraId="2F3CA3E1" w14:textId="4E0F545B" w:rsidR="006C6A89" w:rsidRPr="00203E7B" w:rsidRDefault="006C6A89" w:rsidP="003103FC">
            <w:pPr>
              <w:rPr>
                <w:sz w:val="20"/>
                <w:highlight w:val="yellow"/>
                <w:lang w:val="en-CA" w:eastAsia="ja-JP"/>
              </w:rPr>
            </w:pPr>
            <w:r w:rsidRPr="00203E7B">
              <w:rPr>
                <w:sz w:val="20"/>
                <w:highlight w:val="yellow"/>
                <w:lang w:val="en-CA" w:eastAsia="ja-JP"/>
              </w:rPr>
              <w:t>0</w:t>
            </w:r>
          </w:p>
        </w:tc>
        <w:tc>
          <w:tcPr>
            <w:tcW w:w="7392" w:type="dxa"/>
          </w:tcPr>
          <w:p w14:paraId="08C62640" w14:textId="77777777" w:rsidR="003E4043" w:rsidRDefault="006C6A89" w:rsidP="006142B5">
            <w:pPr>
              <w:jc w:val="left"/>
              <w:rPr>
                <w:sz w:val="20"/>
                <w:highlight w:val="yellow"/>
                <w:lang w:val="en-CA" w:eastAsia="ja-JP"/>
              </w:rPr>
            </w:pPr>
            <w:proofErr w:type="spellStart"/>
            <w:r w:rsidRPr="00203E7B">
              <w:rPr>
                <w:sz w:val="20"/>
                <w:highlight w:val="yellow"/>
                <w:lang w:val="en-CA" w:eastAsia="ja-JP"/>
              </w:rPr>
              <w:t>inputTensor</w:t>
            </w:r>
            <w:proofErr w:type="spellEnd"/>
            <w:r w:rsidRPr="00203E7B">
              <w:rPr>
                <w:sz w:val="20"/>
                <w:highlight w:val="yellow"/>
                <w:lang w:val="en-CA" w:eastAsia="ja-JP"/>
              </w:rPr>
              <w:t>[0][y][x]</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0 </w:t>
            </w:r>
            <w:r w:rsidRPr="00203E7B">
              <w:rPr>
                <w:noProof/>
                <w:sz w:val="20"/>
                <w:highlight w:val="yellow"/>
              </w:rPr>
              <w:t>]</w:t>
            </w:r>
            <w:r w:rsidRPr="00203E7B">
              <w:rPr>
                <w:sz w:val="20"/>
                <w:highlight w:val="yellow"/>
                <w:lang w:val="en-CA" w:eastAsia="ja-JP"/>
              </w:rPr>
              <w:t>[x][y]</w:t>
            </w:r>
          </w:p>
          <w:p w14:paraId="4467B506" w14:textId="34B62D55" w:rsidR="006C6A89" w:rsidRPr="00203E7B" w:rsidRDefault="00162672" w:rsidP="006142B5">
            <w:pPr>
              <w:jc w:val="left"/>
              <w:rPr>
                <w:sz w:val="20"/>
                <w:highlight w:val="yellow"/>
                <w:lang w:val="en-CA" w:eastAsia="ja-JP"/>
              </w:rPr>
            </w:pPr>
            <w:r>
              <w:rPr>
                <w:sz w:val="20"/>
                <w:highlight w:val="yellow"/>
                <w:lang w:val="en-CA"/>
              </w:rPr>
              <w:t>with</w:t>
            </w:r>
            <w:r w:rsidRPr="00807371">
              <w:rPr>
                <w:sz w:val="20"/>
                <w:highlight w:val="yellow"/>
              </w:rPr>
              <w:t xml:space="preserve"> x</w:t>
            </w:r>
            <w:r w:rsidRPr="00807371">
              <w:rPr>
                <w:bCs/>
                <w:noProof/>
                <w:sz w:val="20"/>
                <w:highlight w:val="yellow"/>
              </w:rPr>
              <w:t> </w:t>
            </w:r>
            <w:r w:rsidRPr="00807371">
              <w:rPr>
                <w:sz w:val="20"/>
                <w:highlight w:val="yellow"/>
              </w:rPr>
              <w:t>=</w:t>
            </w:r>
            <w:r w:rsidRPr="00807371">
              <w:rPr>
                <w:bCs/>
                <w:noProof/>
                <w:sz w:val="20"/>
                <w:highlight w:val="yellow"/>
              </w:rPr>
              <w:t> 0..</w:t>
            </w:r>
            <w:r w:rsidRPr="00807371">
              <w:rPr>
                <w:sz w:val="20"/>
                <w:highlight w:val="yellow"/>
              </w:rPr>
              <w:t>PicWidthInLumaSamples − 1</w:t>
            </w:r>
            <w:r>
              <w:rPr>
                <w:sz w:val="20"/>
                <w:highlight w:val="yellow"/>
              </w:rPr>
              <w:t xml:space="preserve"> and </w:t>
            </w:r>
            <w:r w:rsidRPr="00807371">
              <w:rPr>
                <w:sz w:val="20"/>
                <w:highlight w:val="yellow"/>
              </w:rPr>
              <w:t>y</w:t>
            </w:r>
            <w:r w:rsidRPr="00807371">
              <w:rPr>
                <w:bCs/>
                <w:noProof/>
                <w:sz w:val="20"/>
                <w:highlight w:val="yellow"/>
              </w:rPr>
              <w:t> </w:t>
            </w:r>
            <w:r w:rsidRPr="00807371">
              <w:rPr>
                <w:sz w:val="20"/>
                <w:highlight w:val="yellow"/>
              </w:rPr>
              <w:t>=</w:t>
            </w:r>
            <w:r w:rsidRPr="00807371">
              <w:rPr>
                <w:bCs/>
                <w:noProof/>
                <w:sz w:val="20"/>
                <w:highlight w:val="yellow"/>
              </w:rPr>
              <w:t> </w:t>
            </w:r>
            <w:proofErr w:type="gramStart"/>
            <w:r w:rsidRPr="00807371">
              <w:rPr>
                <w:sz w:val="20"/>
                <w:highlight w:val="yellow"/>
              </w:rPr>
              <w:t>0..</w:t>
            </w:r>
            <w:proofErr w:type="gramEnd"/>
            <w:r w:rsidRPr="00807371">
              <w:rPr>
                <w:sz w:val="20"/>
                <w:highlight w:val="yellow"/>
              </w:rPr>
              <w:t>PicHeightInLumaSamples − 1</w:t>
            </w:r>
          </w:p>
        </w:tc>
      </w:tr>
      <w:tr w:rsidR="006C6A89" w:rsidRPr="00203E7B" w14:paraId="4BD5AAAF" w14:textId="77777777" w:rsidTr="006142B5">
        <w:trPr>
          <w:jc w:val="center"/>
        </w:trPr>
        <w:tc>
          <w:tcPr>
            <w:tcW w:w="1555" w:type="dxa"/>
          </w:tcPr>
          <w:p w14:paraId="284C32AA" w14:textId="3D24023F" w:rsidR="006C6A89" w:rsidRPr="0034233E" w:rsidRDefault="006C6A89" w:rsidP="003103FC">
            <w:pPr>
              <w:rPr>
                <w:sz w:val="20"/>
                <w:highlight w:val="yellow"/>
                <w:lang w:val="en-CA" w:eastAsia="ja-JP"/>
              </w:rPr>
            </w:pPr>
            <w:r w:rsidRPr="0034233E">
              <w:rPr>
                <w:sz w:val="20"/>
                <w:highlight w:val="yellow"/>
                <w:lang w:val="en-CA" w:eastAsia="ja-JP"/>
              </w:rPr>
              <w:t>1</w:t>
            </w:r>
          </w:p>
        </w:tc>
        <w:tc>
          <w:tcPr>
            <w:tcW w:w="7392" w:type="dxa"/>
          </w:tcPr>
          <w:p w14:paraId="337908D9" w14:textId="0D40D97B" w:rsidR="003E4043" w:rsidRDefault="006C6A89" w:rsidP="006142B5">
            <w:pPr>
              <w:jc w:val="left"/>
              <w:rPr>
                <w:sz w:val="20"/>
                <w:highlight w:val="yellow"/>
                <w:lang w:val="en-CA" w:eastAsia="ja-JP"/>
              </w:rPr>
            </w:pPr>
            <w:proofErr w:type="spellStart"/>
            <w:r w:rsidRPr="0034233E">
              <w:rPr>
                <w:sz w:val="20"/>
                <w:highlight w:val="yellow"/>
                <w:lang w:val="en-CA" w:eastAsia="ja-JP"/>
              </w:rPr>
              <w:t>inputTensor</w:t>
            </w:r>
            <w:proofErr w:type="spellEnd"/>
            <w:r w:rsidRPr="0034233E">
              <w:rPr>
                <w:sz w:val="20"/>
                <w:highlight w:val="yellow"/>
                <w:lang w:val="en-CA" w:eastAsia="ja-JP"/>
              </w:rPr>
              <w:t>[0][y][x]</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1 </w:t>
            </w:r>
            <w:r w:rsidRPr="00203E7B">
              <w:rPr>
                <w:noProof/>
                <w:sz w:val="20"/>
                <w:highlight w:val="yellow"/>
              </w:rPr>
              <w:t>]</w:t>
            </w:r>
            <w:r w:rsidRPr="00203E7B">
              <w:rPr>
                <w:sz w:val="20"/>
                <w:highlight w:val="yellow"/>
                <w:lang w:val="en-CA" w:eastAsia="ja-JP"/>
              </w:rPr>
              <w:t>[x][y]</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[1][y][x]</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2 </w:t>
            </w:r>
            <w:r w:rsidRPr="00203E7B">
              <w:rPr>
                <w:noProof/>
                <w:sz w:val="20"/>
                <w:highlight w:val="yellow"/>
              </w:rPr>
              <w:t>]</w:t>
            </w:r>
            <w:r w:rsidRPr="00203E7B">
              <w:rPr>
                <w:sz w:val="20"/>
                <w:highlight w:val="yellow"/>
                <w:lang w:val="en-CA" w:eastAsia="ja-JP"/>
              </w:rPr>
              <w:t>[x][y]</w:t>
            </w:r>
          </w:p>
          <w:p w14:paraId="0E40701D" w14:textId="45552EFE" w:rsidR="006C6A89" w:rsidRPr="00203E7B" w:rsidRDefault="00162672" w:rsidP="006142B5">
            <w:pPr>
              <w:jc w:val="left"/>
              <w:rPr>
                <w:sz w:val="20"/>
                <w:highlight w:val="yellow"/>
                <w:lang w:val="en-CA" w:eastAsia="ja-JP"/>
              </w:rPr>
            </w:pPr>
            <w:r>
              <w:rPr>
                <w:sz w:val="20"/>
                <w:highlight w:val="yellow"/>
                <w:lang w:val="en-CA"/>
              </w:rPr>
              <w:t>with</w:t>
            </w:r>
            <w:r w:rsidRPr="00807371">
              <w:rPr>
                <w:sz w:val="20"/>
                <w:highlight w:val="yellow"/>
              </w:rPr>
              <w:t xml:space="preserve"> x</w:t>
            </w:r>
            <w:r w:rsidRPr="00807371">
              <w:rPr>
                <w:bCs/>
                <w:noProof/>
                <w:sz w:val="20"/>
                <w:highlight w:val="yellow"/>
              </w:rPr>
              <w:t> </w:t>
            </w:r>
            <w:r w:rsidRPr="00807371">
              <w:rPr>
                <w:sz w:val="20"/>
                <w:highlight w:val="yellow"/>
              </w:rPr>
              <w:t>=</w:t>
            </w:r>
            <w:r w:rsidRPr="00807371">
              <w:rPr>
                <w:bCs/>
                <w:noProof/>
                <w:sz w:val="20"/>
                <w:highlight w:val="yellow"/>
              </w:rPr>
              <w:t> 0..</w:t>
            </w:r>
            <w:r w:rsidRPr="00807371">
              <w:rPr>
                <w:sz w:val="20"/>
                <w:highlight w:val="yellow"/>
              </w:rPr>
              <w:t>PicWidthInLumaSamples</w:t>
            </w:r>
            <w:r>
              <w:rPr>
                <w:sz w:val="20"/>
                <w:highlight w:val="yellow"/>
              </w:rPr>
              <w:t>/</w:t>
            </w:r>
            <w:proofErr w:type="spellStart"/>
            <w:r>
              <w:rPr>
                <w:sz w:val="20"/>
                <w:highlight w:val="yellow"/>
              </w:rPr>
              <w:t>SubWidthC</w:t>
            </w:r>
            <w:proofErr w:type="spellEnd"/>
            <w:r w:rsidRPr="00807371">
              <w:rPr>
                <w:sz w:val="20"/>
                <w:highlight w:val="yellow"/>
              </w:rPr>
              <w:t> − 1</w:t>
            </w:r>
            <w:r>
              <w:rPr>
                <w:sz w:val="20"/>
                <w:highlight w:val="yellow"/>
              </w:rPr>
              <w:t xml:space="preserve"> and </w:t>
            </w:r>
            <w:r w:rsidRPr="00807371">
              <w:rPr>
                <w:sz w:val="20"/>
                <w:highlight w:val="yellow"/>
              </w:rPr>
              <w:t>y</w:t>
            </w:r>
            <w:r w:rsidRPr="00807371">
              <w:rPr>
                <w:bCs/>
                <w:noProof/>
                <w:sz w:val="20"/>
                <w:highlight w:val="yellow"/>
              </w:rPr>
              <w:t> </w:t>
            </w:r>
            <w:r w:rsidRPr="00807371">
              <w:rPr>
                <w:sz w:val="20"/>
                <w:highlight w:val="yellow"/>
              </w:rPr>
              <w:t>=</w:t>
            </w:r>
            <w:r w:rsidRPr="00807371">
              <w:rPr>
                <w:bCs/>
                <w:noProof/>
                <w:sz w:val="20"/>
                <w:highlight w:val="yellow"/>
              </w:rPr>
              <w:t> </w:t>
            </w:r>
            <w:proofErr w:type="gramStart"/>
            <w:r w:rsidRPr="00807371">
              <w:rPr>
                <w:sz w:val="20"/>
                <w:highlight w:val="yellow"/>
              </w:rPr>
              <w:t>0..</w:t>
            </w:r>
            <w:proofErr w:type="gramEnd"/>
            <w:r w:rsidRPr="00807371">
              <w:rPr>
                <w:sz w:val="20"/>
                <w:highlight w:val="yellow"/>
              </w:rPr>
              <w:t>PicHeightInLumaSamples</w:t>
            </w:r>
            <w:r>
              <w:rPr>
                <w:sz w:val="20"/>
                <w:highlight w:val="yellow"/>
              </w:rPr>
              <w:t>/</w:t>
            </w:r>
            <w:proofErr w:type="spellStart"/>
            <w:r>
              <w:rPr>
                <w:sz w:val="20"/>
                <w:highlight w:val="yellow"/>
              </w:rPr>
              <w:t>SubHeightC</w:t>
            </w:r>
            <w:proofErr w:type="spellEnd"/>
            <w:r w:rsidRPr="00807371">
              <w:rPr>
                <w:sz w:val="20"/>
                <w:highlight w:val="yellow"/>
              </w:rPr>
              <w:t> − 1</w:t>
            </w:r>
          </w:p>
        </w:tc>
      </w:tr>
      <w:tr w:rsidR="006C6A89" w:rsidRPr="00203E7B" w14:paraId="60F5BAE2" w14:textId="77777777" w:rsidTr="006142B5">
        <w:trPr>
          <w:jc w:val="center"/>
        </w:trPr>
        <w:tc>
          <w:tcPr>
            <w:tcW w:w="1555" w:type="dxa"/>
          </w:tcPr>
          <w:p w14:paraId="18118063" w14:textId="297706E6" w:rsidR="006C6A89" w:rsidRPr="00203E7B" w:rsidRDefault="006C6A89" w:rsidP="003103FC">
            <w:pPr>
              <w:rPr>
                <w:sz w:val="20"/>
                <w:highlight w:val="yellow"/>
                <w:lang w:val="en-CA" w:eastAsia="ja-JP"/>
              </w:rPr>
            </w:pPr>
            <w:r w:rsidRPr="00203E7B">
              <w:rPr>
                <w:sz w:val="20"/>
                <w:highlight w:val="yellow"/>
                <w:lang w:val="en-CA" w:eastAsia="ja-JP"/>
              </w:rPr>
              <w:t>2</w:t>
            </w:r>
          </w:p>
        </w:tc>
        <w:tc>
          <w:tcPr>
            <w:tcW w:w="7392" w:type="dxa"/>
          </w:tcPr>
          <w:p w14:paraId="3459427D" w14:textId="4528BF13" w:rsidR="003E4043" w:rsidRPr="00203E7B" w:rsidRDefault="006C6A89" w:rsidP="006142B5">
            <w:pPr>
              <w:jc w:val="left"/>
              <w:rPr>
                <w:sz w:val="20"/>
                <w:highlight w:val="yellow"/>
                <w:lang w:val="en-CA" w:eastAsia="ja-JP"/>
              </w:rPr>
            </w:pPr>
            <w:r w:rsidRPr="00203E7B">
              <w:rPr>
                <w:sz w:val="20"/>
                <w:highlight w:val="yellow"/>
                <w:lang w:val="en-CA" w:eastAsia="ja-JP"/>
              </w:rPr>
              <w:t>SW</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sz w:val="20"/>
                <w:highlight w:val="yellow"/>
                <w:lang w:val="en-CA" w:eastAsia="ja-JP"/>
              </w:rPr>
              <w:t>SubWidthC</w:t>
            </w:r>
            <w:proofErr w:type="spellEnd"/>
            <w:r w:rsidR="00162672">
              <w:rPr>
                <w:sz w:val="20"/>
                <w:highlight w:val="yellow"/>
                <w:lang w:val="en-CA" w:eastAsia="ja-JP"/>
              </w:rPr>
              <w:br/>
            </w:r>
            <w:r w:rsidRPr="00203E7B">
              <w:rPr>
                <w:sz w:val="20"/>
                <w:highlight w:val="yellow"/>
                <w:lang w:val="en-CA" w:eastAsia="ja-JP"/>
              </w:rPr>
              <w:t>SH</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sz w:val="20"/>
                <w:highlight w:val="yellow"/>
                <w:lang w:val="en-CA" w:eastAsia="ja-JP"/>
              </w:rPr>
              <w:t>SubHeightC</w:t>
            </w:r>
            <w:proofErr w:type="spellEnd"/>
          </w:p>
          <w:p w14:paraId="325F5079" w14:textId="2524E466" w:rsidR="003E4043" w:rsidRDefault="006C6A89" w:rsidP="006142B5">
            <w:pPr>
              <w:jc w:val="left"/>
              <w:rPr>
                <w:sz w:val="20"/>
                <w:highlight w:val="yellow"/>
                <w:lang w:val="en-CA" w:eastAsia="ja-JP"/>
              </w:rPr>
            </w:pPr>
            <w:proofErr w:type="spellStart"/>
            <w:r w:rsidRPr="00203E7B">
              <w:rPr>
                <w:sz w:val="20"/>
                <w:highlight w:val="yellow"/>
                <w:lang w:val="en-CA" w:eastAsia="ja-JP"/>
              </w:rPr>
              <w:lastRenderedPageBreak/>
              <w:t>inputTensor</w:t>
            </w:r>
            <w:proofErr w:type="spellEnd"/>
            <w:r w:rsidRPr="00203E7B">
              <w:rPr>
                <w:sz w:val="20"/>
                <w:highlight w:val="yellow"/>
                <w:lang w:val="en-CA" w:eastAsia="ja-JP"/>
              </w:rPr>
              <w:t>[</w:t>
            </w:r>
            <w:r w:rsidRPr="00203E7B">
              <w:rPr>
                <w:bCs/>
                <w:noProof/>
                <w:sz w:val="20"/>
                <w:highlight w:val="yellow"/>
              </w:rPr>
              <w:t> 0 </w:t>
            </w:r>
            <w:r w:rsidRPr="00203E7B">
              <w:rPr>
                <w:sz w:val="20"/>
                <w:highlight w:val="yellow"/>
                <w:lang w:val="en-CA" w:eastAsia="ja-JP"/>
              </w:rPr>
              <w:t>][y][x]</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0 </w:t>
            </w:r>
            <w:r w:rsidRPr="00203E7B">
              <w:rPr>
                <w:noProof/>
                <w:sz w:val="20"/>
                <w:highlight w:val="yellow"/>
              </w:rPr>
              <w:t>]</w:t>
            </w:r>
            <w:r w:rsidRPr="00203E7B">
              <w:rPr>
                <w:sz w:val="20"/>
                <w:highlight w:val="yellow"/>
                <w:lang w:val="en-CA" w:eastAsia="ja-JP"/>
              </w:rPr>
              <w:t>[x][y]</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1 </w:t>
            </w:r>
            <w:r w:rsidRPr="00203E7B">
              <w:rPr>
                <w:sz w:val="20"/>
                <w:highlight w:val="yellow"/>
                <w:lang w:val="en-CA" w:eastAsia="ja-JP"/>
              </w:rPr>
              <w:t>][y][x]</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1 </w:t>
            </w:r>
            <w:r w:rsidRPr="00203E7B">
              <w:rPr>
                <w:noProof/>
                <w:sz w:val="20"/>
                <w:highlight w:val="yellow"/>
              </w:rPr>
              <w:t>]</w:t>
            </w:r>
            <w:r w:rsidRPr="00203E7B">
              <w:rPr>
                <w:sz w:val="20"/>
                <w:highlight w:val="yellow"/>
                <w:lang w:val="en-CA" w:eastAsia="ja-JP"/>
              </w:rPr>
              <w:t xml:space="preserve"> [x</w:t>
            </w:r>
            <w:r w:rsidRPr="00807371">
              <w:rPr>
                <w:bCs/>
                <w:noProof/>
                <w:sz w:val="20"/>
                <w:highlight w:val="yellow"/>
              </w:rPr>
              <w:t> </w:t>
            </w:r>
            <w:r w:rsidRPr="00203E7B">
              <w:rPr>
                <w:sz w:val="20"/>
                <w:highlight w:val="yellow"/>
                <w:lang w:val="en-CA" w:eastAsia="ja-JP"/>
              </w:rPr>
              <w:t>/</w:t>
            </w:r>
            <w:r w:rsidRPr="00807371">
              <w:rPr>
                <w:bCs/>
                <w:noProof/>
                <w:sz w:val="20"/>
                <w:highlight w:val="yellow"/>
              </w:rPr>
              <w:t> </w:t>
            </w:r>
            <w:r w:rsidRPr="00203E7B">
              <w:rPr>
                <w:sz w:val="20"/>
                <w:highlight w:val="yellow"/>
                <w:lang w:val="en-CA" w:eastAsia="ja-JP"/>
              </w:rPr>
              <w:t>SW][y</w:t>
            </w:r>
            <w:r w:rsidRPr="00807371">
              <w:rPr>
                <w:bCs/>
                <w:noProof/>
                <w:sz w:val="20"/>
                <w:highlight w:val="yellow"/>
              </w:rPr>
              <w:t> </w:t>
            </w:r>
            <w:r w:rsidRPr="00203E7B">
              <w:rPr>
                <w:sz w:val="20"/>
                <w:highlight w:val="yellow"/>
                <w:lang w:val="en-CA" w:eastAsia="ja-JP"/>
              </w:rPr>
              <w:t>/</w:t>
            </w:r>
            <w:r w:rsidRPr="00807371">
              <w:rPr>
                <w:bCs/>
                <w:noProof/>
                <w:sz w:val="20"/>
                <w:highlight w:val="yellow"/>
              </w:rPr>
              <w:t> </w:t>
            </w:r>
            <w:r w:rsidRPr="00203E7B">
              <w:rPr>
                <w:sz w:val="20"/>
                <w:highlight w:val="yellow"/>
                <w:lang w:val="en-CA" w:eastAsia="ja-JP"/>
              </w:rPr>
              <w:t>SH]</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2 </w:t>
            </w:r>
            <w:r w:rsidRPr="00203E7B">
              <w:rPr>
                <w:sz w:val="20"/>
                <w:highlight w:val="yellow"/>
                <w:lang w:val="en-CA" w:eastAsia="ja-JP"/>
              </w:rPr>
              <w:t>][y][x]</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2 </w:t>
            </w:r>
            <w:r w:rsidRPr="00203E7B">
              <w:rPr>
                <w:noProof/>
                <w:sz w:val="20"/>
                <w:highlight w:val="yellow"/>
              </w:rPr>
              <w:t>]</w:t>
            </w:r>
            <w:r w:rsidRPr="00203E7B">
              <w:rPr>
                <w:sz w:val="20"/>
                <w:highlight w:val="yellow"/>
                <w:lang w:val="en-CA" w:eastAsia="ja-JP"/>
              </w:rPr>
              <w:t xml:space="preserve"> [x</w:t>
            </w:r>
            <w:r w:rsidRPr="00807371">
              <w:rPr>
                <w:bCs/>
                <w:noProof/>
                <w:sz w:val="20"/>
                <w:highlight w:val="yellow"/>
              </w:rPr>
              <w:t> </w:t>
            </w:r>
            <w:r w:rsidRPr="00203E7B">
              <w:rPr>
                <w:sz w:val="20"/>
                <w:highlight w:val="yellow"/>
                <w:lang w:val="en-CA" w:eastAsia="ja-JP"/>
              </w:rPr>
              <w:t>/</w:t>
            </w:r>
            <w:r w:rsidRPr="00807371">
              <w:rPr>
                <w:bCs/>
                <w:noProof/>
                <w:sz w:val="20"/>
                <w:highlight w:val="yellow"/>
              </w:rPr>
              <w:t> </w:t>
            </w:r>
            <w:r w:rsidRPr="00203E7B">
              <w:rPr>
                <w:sz w:val="20"/>
                <w:highlight w:val="yellow"/>
                <w:lang w:val="en-CA" w:eastAsia="ja-JP"/>
              </w:rPr>
              <w:t>SW][y</w:t>
            </w:r>
            <w:r w:rsidRPr="00807371">
              <w:rPr>
                <w:bCs/>
                <w:noProof/>
                <w:sz w:val="20"/>
                <w:highlight w:val="yellow"/>
              </w:rPr>
              <w:t> </w:t>
            </w:r>
            <w:r w:rsidRPr="00203E7B">
              <w:rPr>
                <w:sz w:val="20"/>
                <w:highlight w:val="yellow"/>
                <w:lang w:val="en-CA" w:eastAsia="ja-JP"/>
              </w:rPr>
              <w:t>/</w:t>
            </w:r>
            <w:r w:rsidRPr="00807371">
              <w:rPr>
                <w:bCs/>
                <w:noProof/>
                <w:sz w:val="20"/>
                <w:highlight w:val="yellow"/>
              </w:rPr>
              <w:t> </w:t>
            </w:r>
            <w:r w:rsidRPr="00203E7B">
              <w:rPr>
                <w:sz w:val="20"/>
                <w:highlight w:val="yellow"/>
                <w:lang w:val="en-CA" w:eastAsia="ja-JP"/>
              </w:rPr>
              <w:t>SH]</w:t>
            </w:r>
          </w:p>
          <w:p w14:paraId="72771BCC" w14:textId="0D9EFCF7" w:rsidR="006C6A89" w:rsidRPr="00203E7B" w:rsidRDefault="00162672" w:rsidP="006142B5">
            <w:pPr>
              <w:jc w:val="left"/>
              <w:rPr>
                <w:sz w:val="20"/>
                <w:highlight w:val="yellow"/>
                <w:lang w:val="en-CA" w:eastAsia="ja-JP"/>
              </w:rPr>
            </w:pPr>
            <w:r>
              <w:rPr>
                <w:sz w:val="20"/>
                <w:highlight w:val="yellow"/>
                <w:lang w:val="en-CA"/>
              </w:rPr>
              <w:t>with</w:t>
            </w:r>
            <w:r w:rsidRPr="00807371">
              <w:rPr>
                <w:sz w:val="20"/>
                <w:highlight w:val="yellow"/>
              </w:rPr>
              <w:t xml:space="preserve"> x</w:t>
            </w:r>
            <w:r w:rsidRPr="00807371">
              <w:rPr>
                <w:bCs/>
                <w:noProof/>
                <w:sz w:val="20"/>
                <w:highlight w:val="yellow"/>
              </w:rPr>
              <w:t> </w:t>
            </w:r>
            <w:r w:rsidRPr="00807371">
              <w:rPr>
                <w:sz w:val="20"/>
                <w:highlight w:val="yellow"/>
              </w:rPr>
              <w:t>=</w:t>
            </w:r>
            <w:r w:rsidRPr="00807371">
              <w:rPr>
                <w:bCs/>
                <w:noProof/>
                <w:sz w:val="20"/>
                <w:highlight w:val="yellow"/>
              </w:rPr>
              <w:t> 0..</w:t>
            </w:r>
            <w:r w:rsidRPr="00807371">
              <w:rPr>
                <w:sz w:val="20"/>
                <w:highlight w:val="yellow"/>
              </w:rPr>
              <w:t>PicWidthInLumaSamples − 1</w:t>
            </w:r>
            <w:r>
              <w:rPr>
                <w:sz w:val="20"/>
                <w:highlight w:val="yellow"/>
              </w:rPr>
              <w:t xml:space="preserve"> and </w:t>
            </w:r>
            <w:r w:rsidRPr="00807371">
              <w:rPr>
                <w:sz w:val="20"/>
                <w:highlight w:val="yellow"/>
              </w:rPr>
              <w:t>y</w:t>
            </w:r>
            <w:r w:rsidRPr="00807371">
              <w:rPr>
                <w:bCs/>
                <w:noProof/>
                <w:sz w:val="20"/>
                <w:highlight w:val="yellow"/>
              </w:rPr>
              <w:t> </w:t>
            </w:r>
            <w:r w:rsidRPr="00807371">
              <w:rPr>
                <w:sz w:val="20"/>
                <w:highlight w:val="yellow"/>
              </w:rPr>
              <w:t>=</w:t>
            </w:r>
            <w:r w:rsidRPr="00807371">
              <w:rPr>
                <w:bCs/>
                <w:noProof/>
                <w:sz w:val="20"/>
                <w:highlight w:val="yellow"/>
              </w:rPr>
              <w:t> </w:t>
            </w:r>
            <w:proofErr w:type="gramStart"/>
            <w:r w:rsidRPr="00807371">
              <w:rPr>
                <w:sz w:val="20"/>
                <w:highlight w:val="yellow"/>
              </w:rPr>
              <w:t>0..</w:t>
            </w:r>
            <w:proofErr w:type="gramEnd"/>
            <w:r w:rsidRPr="00807371">
              <w:rPr>
                <w:sz w:val="20"/>
                <w:highlight w:val="yellow"/>
              </w:rPr>
              <w:t>PicHeightInLumaSamples − 1</w:t>
            </w:r>
          </w:p>
        </w:tc>
      </w:tr>
      <w:tr w:rsidR="006C6A89" w:rsidRPr="00203E7B" w14:paraId="3E25BC55" w14:textId="77777777" w:rsidTr="006142B5">
        <w:trPr>
          <w:jc w:val="center"/>
        </w:trPr>
        <w:tc>
          <w:tcPr>
            <w:tcW w:w="1555" w:type="dxa"/>
          </w:tcPr>
          <w:p w14:paraId="56D2367B" w14:textId="54CF5DC0" w:rsidR="006C6A89" w:rsidRPr="00203E7B" w:rsidRDefault="006C6A89" w:rsidP="003103FC">
            <w:pPr>
              <w:rPr>
                <w:sz w:val="20"/>
                <w:highlight w:val="yellow"/>
                <w:lang w:val="en-CA" w:eastAsia="ja-JP"/>
              </w:rPr>
            </w:pPr>
            <w:r w:rsidRPr="00203E7B">
              <w:rPr>
                <w:sz w:val="20"/>
                <w:highlight w:val="yellow"/>
                <w:lang w:val="en-CA" w:eastAsia="ja-JP"/>
              </w:rPr>
              <w:lastRenderedPageBreak/>
              <w:t>3</w:t>
            </w:r>
          </w:p>
        </w:tc>
        <w:tc>
          <w:tcPr>
            <w:tcW w:w="7392" w:type="dxa"/>
          </w:tcPr>
          <w:p w14:paraId="17D9B122" w14:textId="77777777" w:rsidR="003E4043" w:rsidRDefault="00162672" w:rsidP="006142B5">
            <w:pPr>
              <w:jc w:val="left"/>
              <w:rPr>
                <w:sz w:val="20"/>
                <w:highlight w:val="yellow"/>
                <w:lang w:val="en-CA" w:eastAsia="ja-JP"/>
              </w:rPr>
            </w:pPr>
            <w:r w:rsidRPr="00203E7B">
              <w:rPr>
                <w:sz w:val="20"/>
                <w:highlight w:val="yellow"/>
                <w:lang w:val="en-CA" w:eastAsia="ja-JP"/>
              </w:rPr>
              <w:t>SW</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sz w:val="20"/>
                <w:highlight w:val="yellow"/>
                <w:lang w:val="en-CA" w:eastAsia="ja-JP"/>
              </w:rPr>
              <w:t>SubWidthC</w:t>
            </w:r>
            <w:proofErr w:type="spellEnd"/>
            <w:r>
              <w:rPr>
                <w:sz w:val="20"/>
                <w:highlight w:val="yellow"/>
                <w:lang w:val="en-CA" w:eastAsia="ja-JP"/>
              </w:rPr>
              <w:br/>
            </w:r>
            <w:r w:rsidRPr="00203E7B">
              <w:rPr>
                <w:sz w:val="20"/>
                <w:highlight w:val="yellow"/>
                <w:lang w:val="en-CA" w:eastAsia="ja-JP"/>
              </w:rPr>
              <w:t>SH</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sz w:val="20"/>
                <w:highlight w:val="yellow"/>
                <w:lang w:val="en-CA" w:eastAsia="ja-JP"/>
              </w:rPr>
              <w:t>SubHeightC</w:t>
            </w:r>
            <w:proofErr w:type="spellEnd"/>
          </w:p>
          <w:p w14:paraId="722885B1" w14:textId="3A8B1031" w:rsidR="003E4043" w:rsidRDefault="006C6A89" w:rsidP="006142B5">
            <w:pPr>
              <w:jc w:val="left"/>
              <w:rPr>
                <w:sz w:val="20"/>
                <w:highlight w:val="yellow"/>
                <w:lang w:val="en-CA" w:eastAsia="ja-JP"/>
              </w:rPr>
            </w:pP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0 </w:t>
            </w:r>
            <w:r w:rsidRPr="00203E7B">
              <w:rPr>
                <w:sz w:val="20"/>
                <w:highlight w:val="yellow"/>
                <w:lang w:val="en-CA" w:eastAsia="ja-JP"/>
              </w:rPr>
              <w:t>][y</w:t>
            </w:r>
            <w:r w:rsidR="00162672">
              <w:rPr>
                <w:sz w:val="20"/>
                <w:highlight w:val="yellow"/>
                <w:lang w:val="en-CA" w:eastAsia="ja-JP"/>
              </w:rPr>
              <w:t>/2</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0 </w:t>
            </w:r>
            <w:r w:rsidRPr="00203E7B">
              <w:rPr>
                <w:noProof/>
                <w:sz w:val="20"/>
                <w:highlight w:val="yellow"/>
              </w:rPr>
              <w:t>]</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*2][y</w:t>
            </w:r>
            <w:r w:rsidR="00162672">
              <w:rPr>
                <w:sz w:val="20"/>
                <w:highlight w:val="yellow"/>
                <w:lang w:val="en-CA" w:eastAsia="ja-JP"/>
              </w:rPr>
              <w:t>/2</w:t>
            </w:r>
            <w:r w:rsidRPr="00203E7B">
              <w:rPr>
                <w:sz w:val="20"/>
                <w:highlight w:val="yellow"/>
                <w:lang w:val="en-CA" w:eastAsia="ja-JP"/>
              </w:rPr>
              <w:t>*2]</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1 </w:t>
            </w:r>
            <w:r w:rsidRPr="00203E7B">
              <w:rPr>
                <w:sz w:val="20"/>
                <w:highlight w:val="yellow"/>
                <w:lang w:val="en-CA" w:eastAsia="ja-JP"/>
              </w:rPr>
              <w:t>][y</w:t>
            </w:r>
            <w:r w:rsidR="00162672">
              <w:rPr>
                <w:sz w:val="20"/>
                <w:highlight w:val="yellow"/>
                <w:lang w:val="en-CA" w:eastAsia="ja-JP"/>
              </w:rPr>
              <w:t>/2</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0 </w:t>
            </w:r>
            <w:r w:rsidRPr="00203E7B">
              <w:rPr>
                <w:noProof/>
                <w:sz w:val="20"/>
                <w:highlight w:val="yellow"/>
              </w:rPr>
              <w:t>]</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*2+1][y</w:t>
            </w:r>
            <w:r w:rsidR="00162672">
              <w:rPr>
                <w:sz w:val="20"/>
                <w:highlight w:val="yellow"/>
                <w:lang w:val="en-CA" w:eastAsia="ja-JP"/>
              </w:rPr>
              <w:t>/2</w:t>
            </w:r>
            <w:r w:rsidRPr="00203E7B">
              <w:rPr>
                <w:sz w:val="20"/>
                <w:highlight w:val="yellow"/>
                <w:lang w:val="en-CA" w:eastAsia="ja-JP"/>
              </w:rPr>
              <w:t>*2]</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2 </w:t>
            </w:r>
            <w:r w:rsidRPr="00203E7B">
              <w:rPr>
                <w:sz w:val="20"/>
                <w:highlight w:val="yellow"/>
                <w:lang w:val="en-CA" w:eastAsia="ja-JP"/>
              </w:rPr>
              <w:t>][y</w:t>
            </w:r>
            <w:r w:rsidR="00162672">
              <w:rPr>
                <w:sz w:val="20"/>
                <w:highlight w:val="yellow"/>
                <w:lang w:val="en-CA" w:eastAsia="ja-JP"/>
              </w:rPr>
              <w:t>/2</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0 </w:t>
            </w:r>
            <w:r w:rsidRPr="00203E7B">
              <w:rPr>
                <w:noProof/>
                <w:sz w:val="20"/>
                <w:highlight w:val="yellow"/>
              </w:rPr>
              <w:t>]</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*2][y</w:t>
            </w:r>
            <w:r w:rsidR="00162672">
              <w:rPr>
                <w:sz w:val="20"/>
                <w:highlight w:val="yellow"/>
                <w:lang w:val="en-CA" w:eastAsia="ja-JP"/>
              </w:rPr>
              <w:t>/2</w:t>
            </w:r>
            <w:r w:rsidRPr="00203E7B">
              <w:rPr>
                <w:sz w:val="20"/>
                <w:highlight w:val="yellow"/>
                <w:lang w:val="en-CA" w:eastAsia="ja-JP"/>
              </w:rPr>
              <w:t>*2+1]</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3 </w:t>
            </w:r>
            <w:r w:rsidRPr="00203E7B">
              <w:rPr>
                <w:sz w:val="20"/>
                <w:highlight w:val="yellow"/>
                <w:lang w:val="en-CA" w:eastAsia="ja-JP"/>
              </w:rPr>
              <w:t>][y</w:t>
            </w:r>
            <w:r w:rsidR="00162672">
              <w:rPr>
                <w:sz w:val="20"/>
                <w:highlight w:val="yellow"/>
                <w:lang w:val="en-CA" w:eastAsia="ja-JP"/>
              </w:rPr>
              <w:t>/2</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0 </w:t>
            </w:r>
            <w:r w:rsidRPr="00203E7B">
              <w:rPr>
                <w:noProof/>
                <w:sz w:val="20"/>
                <w:highlight w:val="yellow"/>
              </w:rPr>
              <w:t>]</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*2+1][y</w:t>
            </w:r>
            <w:r w:rsidR="00162672">
              <w:rPr>
                <w:sz w:val="20"/>
                <w:highlight w:val="yellow"/>
                <w:lang w:val="en-CA" w:eastAsia="ja-JP"/>
              </w:rPr>
              <w:t>/2</w:t>
            </w:r>
            <w:r w:rsidRPr="00203E7B">
              <w:rPr>
                <w:sz w:val="20"/>
                <w:highlight w:val="yellow"/>
                <w:lang w:val="en-CA" w:eastAsia="ja-JP"/>
              </w:rPr>
              <w:t>*2+1]</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4 </w:t>
            </w:r>
            <w:r w:rsidRPr="00203E7B">
              <w:rPr>
                <w:sz w:val="20"/>
                <w:highlight w:val="yellow"/>
                <w:lang w:val="en-CA" w:eastAsia="ja-JP"/>
              </w:rPr>
              <w:t>][y</w:t>
            </w:r>
            <w:r w:rsidR="00162672">
              <w:rPr>
                <w:sz w:val="20"/>
                <w:highlight w:val="yellow"/>
                <w:lang w:val="en-CA" w:eastAsia="ja-JP"/>
              </w:rPr>
              <w:t>/2</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1 </w:t>
            </w:r>
            <w:r w:rsidRPr="00203E7B">
              <w:rPr>
                <w:noProof/>
                <w:sz w:val="20"/>
                <w:highlight w:val="yellow"/>
              </w:rPr>
              <w:t>]</w:t>
            </w:r>
            <w:r w:rsidRPr="00203E7B">
              <w:rPr>
                <w:sz w:val="20"/>
                <w:highlight w:val="yellow"/>
                <w:lang w:val="en-CA" w:eastAsia="ja-JP"/>
              </w:rPr>
              <w:t>[x</w:t>
            </w:r>
            <w:r w:rsidR="00162672" w:rsidRPr="00807371">
              <w:rPr>
                <w:bCs/>
                <w:noProof/>
                <w:sz w:val="20"/>
                <w:highlight w:val="yellow"/>
              </w:rPr>
              <w:t> </w:t>
            </w:r>
            <w:r w:rsidR="00162672" w:rsidRPr="00203E7B">
              <w:rPr>
                <w:sz w:val="20"/>
                <w:highlight w:val="yellow"/>
                <w:lang w:val="en-CA" w:eastAsia="ja-JP"/>
              </w:rPr>
              <w:t>/</w:t>
            </w:r>
            <w:r w:rsidR="00162672" w:rsidRPr="00807371">
              <w:rPr>
                <w:bCs/>
                <w:noProof/>
                <w:sz w:val="20"/>
                <w:highlight w:val="yellow"/>
              </w:rPr>
              <w:t> </w:t>
            </w:r>
            <w:r w:rsidR="00162672" w:rsidRPr="00203E7B">
              <w:rPr>
                <w:sz w:val="20"/>
                <w:highlight w:val="yellow"/>
                <w:lang w:val="en-CA" w:eastAsia="ja-JP"/>
              </w:rPr>
              <w:t>SW</w:t>
            </w:r>
            <w:r w:rsidRPr="00203E7B">
              <w:rPr>
                <w:sz w:val="20"/>
                <w:highlight w:val="yellow"/>
                <w:lang w:val="en-CA" w:eastAsia="ja-JP"/>
              </w:rPr>
              <w:t>][y</w:t>
            </w:r>
            <w:r w:rsidR="00162672" w:rsidRPr="00807371">
              <w:rPr>
                <w:bCs/>
                <w:noProof/>
                <w:sz w:val="20"/>
                <w:highlight w:val="yellow"/>
              </w:rPr>
              <w:t> </w:t>
            </w:r>
            <w:r w:rsidR="00162672" w:rsidRPr="00203E7B">
              <w:rPr>
                <w:sz w:val="20"/>
                <w:highlight w:val="yellow"/>
                <w:lang w:val="en-CA" w:eastAsia="ja-JP"/>
              </w:rPr>
              <w:t>/</w:t>
            </w:r>
            <w:r w:rsidR="00162672" w:rsidRPr="00807371">
              <w:rPr>
                <w:bCs/>
                <w:noProof/>
                <w:sz w:val="20"/>
                <w:highlight w:val="yellow"/>
              </w:rPr>
              <w:t> </w:t>
            </w:r>
            <w:r w:rsidR="00162672" w:rsidRPr="00203E7B">
              <w:rPr>
                <w:sz w:val="20"/>
                <w:highlight w:val="yellow"/>
                <w:lang w:val="en-CA" w:eastAsia="ja-JP"/>
              </w:rPr>
              <w:t>S</w:t>
            </w:r>
            <w:r w:rsidR="00162672">
              <w:rPr>
                <w:sz w:val="20"/>
                <w:highlight w:val="yellow"/>
                <w:lang w:val="en-CA" w:eastAsia="ja-JP"/>
              </w:rPr>
              <w:t>H</w:t>
            </w:r>
            <w:r w:rsidRPr="00203E7B">
              <w:rPr>
                <w:sz w:val="20"/>
                <w:highlight w:val="yellow"/>
                <w:lang w:val="en-CA" w:eastAsia="ja-JP"/>
              </w:rPr>
              <w:t>]</w:t>
            </w:r>
            <w:r w:rsidR="00162672">
              <w:rPr>
                <w:sz w:val="20"/>
                <w:highlight w:val="yellow"/>
                <w:lang w:val="en-CA" w:eastAsia="ja-JP"/>
              </w:rPr>
              <w:br/>
            </w:r>
            <w:proofErr w:type="spellStart"/>
            <w:r w:rsidRPr="00203E7B">
              <w:rPr>
                <w:sz w:val="20"/>
                <w:highlight w:val="yellow"/>
                <w:lang w:val="en-CA" w:eastAsia="ja-JP"/>
              </w:rPr>
              <w:t>inputTensor</w:t>
            </w:r>
            <w:proofErr w:type="spellEnd"/>
            <w:r w:rsidRPr="00203E7B">
              <w:rPr>
                <w:sz w:val="20"/>
                <w:highlight w:val="yellow"/>
                <w:lang w:val="en-CA" w:eastAsia="ja-JP"/>
              </w:rPr>
              <w:t>[</w:t>
            </w:r>
            <w:r w:rsidRPr="00203E7B">
              <w:rPr>
                <w:bCs/>
                <w:noProof/>
                <w:sz w:val="20"/>
                <w:highlight w:val="yellow"/>
              </w:rPr>
              <w:t> 5 </w:t>
            </w:r>
            <w:r w:rsidRPr="00203E7B">
              <w:rPr>
                <w:sz w:val="20"/>
                <w:highlight w:val="yellow"/>
                <w:lang w:val="en-CA" w:eastAsia="ja-JP"/>
              </w:rPr>
              <w:t>][y</w:t>
            </w:r>
            <w:r w:rsidR="00162672">
              <w:rPr>
                <w:sz w:val="20"/>
                <w:highlight w:val="yellow"/>
                <w:lang w:val="en-CA" w:eastAsia="ja-JP"/>
              </w:rPr>
              <w:t>/2</w:t>
            </w:r>
            <w:r w:rsidRPr="00203E7B">
              <w:rPr>
                <w:sz w:val="20"/>
                <w:highlight w:val="yellow"/>
                <w:lang w:val="en-CA" w:eastAsia="ja-JP"/>
              </w:rPr>
              <w:t>][x</w:t>
            </w:r>
            <w:r w:rsidR="00162672">
              <w:rPr>
                <w:sz w:val="20"/>
                <w:highlight w:val="yellow"/>
                <w:lang w:val="en-CA" w:eastAsia="ja-JP"/>
              </w:rPr>
              <w:t>/2</w:t>
            </w:r>
            <w:r w:rsidRPr="00203E7B">
              <w:rPr>
                <w:sz w:val="20"/>
                <w:highlight w:val="yellow"/>
                <w:lang w:val="en-CA" w:eastAsia="ja-JP"/>
              </w:rPr>
              <w:t>]</w:t>
            </w:r>
            <w:r w:rsidRPr="00807371">
              <w:rPr>
                <w:bCs/>
                <w:noProof/>
                <w:sz w:val="20"/>
                <w:highlight w:val="yellow"/>
              </w:rPr>
              <w:t> </w:t>
            </w:r>
            <w:r w:rsidRPr="00807371">
              <w:rPr>
                <w:sz w:val="20"/>
                <w:highlight w:val="yellow"/>
              </w:rPr>
              <w:t>=</w:t>
            </w:r>
            <w:r w:rsidRPr="00807371">
              <w:rPr>
                <w:bCs/>
                <w:noProof/>
                <w:sz w:val="20"/>
                <w:highlight w:val="yellow"/>
              </w:rPr>
              <w:t> </w:t>
            </w:r>
            <w:proofErr w:type="spellStart"/>
            <w:r w:rsidRPr="00203E7B">
              <w:rPr>
                <w:noProof/>
                <w:sz w:val="20"/>
                <w:highlight w:val="yellow"/>
              </w:rPr>
              <w:t>ComponentSample</w:t>
            </w:r>
            <w:proofErr w:type="spellEnd"/>
            <w:r w:rsidRPr="00203E7B">
              <w:rPr>
                <w:noProof/>
                <w:sz w:val="20"/>
                <w:highlight w:val="yellow"/>
              </w:rPr>
              <w:t>[</w:t>
            </w:r>
            <w:r w:rsidRPr="00203E7B">
              <w:rPr>
                <w:bCs/>
                <w:noProof/>
                <w:sz w:val="20"/>
                <w:highlight w:val="yellow"/>
              </w:rPr>
              <w:t> 2 </w:t>
            </w:r>
            <w:r w:rsidRPr="00203E7B">
              <w:rPr>
                <w:noProof/>
                <w:sz w:val="20"/>
                <w:highlight w:val="yellow"/>
              </w:rPr>
              <w:t>]</w:t>
            </w:r>
            <w:r w:rsidRPr="00203E7B">
              <w:rPr>
                <w:sz w:val="20"/>
                <w:highlight w:val="yellow"/>
                <w:lang w:val="en-CA" w:eastAsia="ja-JP"/>
              </w:rPr>
              <w:t>[x</w:t>
            </w:r>
            <w:r w:rsidR="00162672" w:rsidRPr="00807371">
              <w:rPr>
                <w:bCs/>
                <w:noProof/>
                <w:sz w:val="20"/>
                <w:highlight w:val="yellow"/>
              </w:rPr>
              <w:t> </w:t>
            </w:r>
            <w:r w:rsidR="00162672" w:rsidRPr="00203E7B">
              <w:rPr>
                <w:sz w:val="20"/>
                <w:highlight w:val="yellow"/>
                <w:lang w:val="en-CA" w:eastAsia="ja-JP"/>
              </w:rPr>
              <w:t>/</w:t>
            </w:r>
            <w:r w:rsidR="00162672" w:rsidRPr="00807371">
              <w:rPr>
                <w:bCs/>
                <w:noProof/>
                <w:sz w:val="20"/>
                <w:highlight w:val="yellow"/>
              </w:rPr>
              <w:t> </w:t>
            </w:r>
            <w:r w:rsidR="00162672" w:rsidRPr="00203E7B">
              <w:rPr>
                <w:sz w:val="20"/>
                <w:highlight w:val="yellow"/>
                <w:lang w:val="en-CA" w:eastAsia="ja-JP"/>
              </w:rPr>
              <w:t>SW</w:t>
            </w:r>
            <w:r w:rsidRPr="00203E7B">
              <w:rPr>
                <w:sz w:val="20"/>
                <w:highlight w:val="yellow"/>
                <w:lang w:val="en-CA" w:eastAsia="ja-JP"/>
              </w:rPr>
              <w:t>][y</w:t>
            </w:r>
            <w:r w:rsidR="00162672" w:rsidRPr="00807371">
              <w:rPr>
                <w:bCs/>
                <w:noProof/>
                <w:sz w:val="20"/>
                <w:highlight w:val="yellow"/>
              </w:rPr>
              <w:t> </w:t>
            </w:r>
            <w:r w:rsidR="00162672" w:rsidRPr="00203E7B">
              <w:rPr>
                <w:sz w:val="20"/>
                <w:highlight w:val="yellow"/>
                <w:lang w:val="en-CA" w:eastAsia="ja-JP"/>
              </w:rPr>
              <w:t>/</w:t>
            </w:r>
            <w:r w:rsidR="00162672" w:rsidRPr="00807371">
              <w:rPr>
                <w:bCs/>
                <w:noProof/>
                <w:sz w:val="20"/>
                <w:highlight w:val="yellow"/>
              </w:rPr>
              <w:t> </w:t>
            </w:r>
            <w:r w:rsidR="00162672" w:rsidRPr="00203E7B">
              <w:rPr>
                <w:sz w:val="20"/>
                <w:highlight w:val="yellow"/>
                <w:lang w:val="en-CA" w:eastAsia="ja-JP"/>
              </w:rPr>
              <w:t>S</w:t>
            </w:r>
            <w:r w:rsidR="00162672">
              <w:rPr>
                <w:sz w:val="20"/>
                <w:highlight w:val="yellow"/>
                <w:lang w:val="en-CA" w:eastAsia="ja-JP"/>
              </w:rPr>
              <w:t>H</w:t>
            </w:r>
            <w:r w:rsidRPr="00203E7B">
              <w:rPr>
                <w:sz w:val="20"/>
                <w:highlight w:val="yellow"/>
                <w:lang w:val="en-CA" w:eastAsia="ja-JP"/>
              </w:rPr>
              <w:t>]</w:t>
            </w:r>
          </w:p>
          <w:p w14:paraId="5980FF06" w14:textId="179DCE71" w:rsidR="006C6A89" w:rsidRPr="00203E7B" w:rsidRDefault="00162672" w:rsidP="006142B5">
            <w:pPr>
              <w:jc w:val="left"/>
              <w:rPr>
                <w:sz w:val="20"/>
                <w:highlight w:val="yellow"/>
                <w:lang w:val="en-CA" w:eastAsia="ja-JP"/>
              </w:rPr>
            </w:pPr>
            <w:r>
              <w:rPr>
                <w:sz w:val="20"/>
                <w:highlight w:val="yellow"/>
                <w:lang w:val="en-CA"/>
              </w:rPr>
              <w:t>with</w:t>
            </w:r>
            <w:r w:rsidRPr="00807371">
              <w:rPr>
                <w:sz w:val="20"/>
                <w:highlight w:val="yellow"/>
              </w:rPr>
              <w:t xml:space="preserve"> x</w:t>
            </w:r>
            <w:r w:rsidRPr="00807371">
              <w:rPr>
                <w:bCs/>
                <w:noProof/>
                <w:sz w:val="20"/>
                <w:highlight w:val="yellow"/>
              </w:rPr>
              <w:t> </w:t>
            </w:r>
            <w:r w:rsidRPr="00807371">
              <w:rPr>
                <w:sz w:val="20"/>
                <w:highlight w:val="yellow"/>
              </w:rPr>
              <w:t>=</w:t>
            </w:r>
            <w:r w:rsidRPr="00807371">
              <w:rPr>
                <w:bCs/>
                <w:noProof/>
                <w:sz w:val="20"/>
                <w:highlight w:val="yellow"/>
              </w:rPr>
              <w:t> 0..</w:t>
            </w:r>
            <w:r w:rsidRPr="00807371">
              <w:rPr>
                <w:sz w:val="20"/>
                <w:highlight w:val="yellow"/>
              </w:rPr>
              <w:t>PicWidthInLumaSamples</w:t>
            </w:r>
            <w:r>
              <w:rPr>
                <w:sz w:val="20"/>
                <w:highlight w:val="yellow"/>
              </w:rPr>
              <w:t>/2</w:t>
            </w:r>
            <w:r w:rsidRPr="00807371">
              <w:rPr>
                <w:sz w:val="20"/>
                <w:highlight w:val="yellow"/>
              </w:rPr>
              <w:t> − 1</w:t>
            </w:r>
            <w:r>
              <w:rPr>
                <w:sz w:val="20"/>
                <w:highlight w:val="yellow"/>
              </w:rPr>
              <w:t xml:space="preserve"> and </w:t>
            </w:r>
            <w:r w:rsidRPr="00807371">
              <w:rPr>
                <w:sz w:val="20"/>
                <w:highlight w:val="yellow"/>
              </w:rPr>
              <w:t>y</w:t>
            </w:r>
            <w:r w:rsidRPr="00807371">
              <w:rPr>
                <w:bCs/>
                <w:noProof/>
                <w:sz w:val="20"/>
                <w:highlight w:val="yellow"/>
              </w:rPr>
              <w:t> </w:t>
            </w:r>
            <w:r w:rsidRPr="00807371">
              <w:rPr>
                <w:sz w:val="20"/>
                <w:highlight w:val="yellow"/>
              </w:rPr>
              <w:t>=</w:t>
            </w:r>
            <w:r w:rsidRPr="00807371">
              <w:rPr>
                <w:bCs/>
                <w:noProof/>
                <w:sz w:val="20"/>
                <w:highlight w:val="yellow"/>
              </w:rPr>
              <w:t> </w:t>
            </w:r>
            <w:proofErr w:type="gramStart"/>
            <w:r w:rsidRPr="00807371">
              <w:rPr>
                <w:sz w:val="20"/>
                <w:highlight w:val="yellow"/>
              </w:rPr>
              <w:t>0..</w:t>
            </w:r>
            <w:proofErr w:type="gramEnd"/>
            <w:r w:rsidRPr="00807371">
              <w:rPr>
                <w:sz w:val="20"/>
                <w:highlight w:val="yellow"/>
              </w:rPr>
              <w:t>PicHeightInLumaSamples</w:t>
            </w:r>
            <w:r>
              <w:rPr>
                <w:sz w:val="20"/>
                <w:highlight w:val="yellow"/>
              </w:rPr>
              <w:t>/2</w:t>
            </w:r>
            <w:r w:rsidRPr="00807371">
              <w:rPr>
                <w:sz w:val="20"/>
                <w:highlight w:val="yellow"/>
              </w:rPr>
              <w:t> − 1</w:t>
            </w:r>
          </w:p>
        </w:tc>
      </w:tr>
      <w:tr w:rsidR="006C6A89" w:rsidRPr="008D50E9" w14:paraId="3941A6FE" w14:textId="77777777" w:rsidTr="006142B5">
        <w:trPr>
          <w:jc w:val="center"/>
        </w:trPr>
        <w:tc>
          <w:tcPr>
            <w:tcW w:w="1555" w:type="dxa"/>
          </w:tcPr>
          <w:p w14:paraId="42FD4F67" w14:textId="0DFBB7AE" w:rsidR="006C6A89" w:rsidRPr="0034233E" w:rsidRDefault="006C6A89" w:rsidP="003103FC">
            <w:pPr>
              <w:rPr>
                <w:sz w:val="20"/>
                <w:highlight w:val="yellow"/>
                <w:lang w:val="en-CA" w:eastAsia="ja-JP"/>
              </w:rPr>
            </w:pPr>
            <w:r w:rsidRPr="0034233E">
              <w:rPr>
                <w:sz w:val="20"/>
                <w:highlight w:val="yellow"/>
                <w:lang w:val="en-CA" w:eastAsia="ja-JP"/>
              </w:rPr>
              <w:t>4..15</w:t>
            </w:r>
          </w:p>
        </w:tc>
        <w:tc>
          <w:tcPr>
            <w:tcW w:w="7392" w:type="dxa"/>
          </w:tcPr>
          <w:p w14:paraId="0ADBFAB0" w14:textId="475B770B" w:rsidR="006C6A89" w:rsidRPr="00703832" w:rsidRDefault="006C6A89" w:rsidP="006B6504">
            <w:pPr>
              <w:rPr>
                <w:sz w:val="20"/>
                <w:lang w:val="en-CA" w:eastAsia="ja-JP"/>
              </w:rPr>
            </w:pPr>
            <w:r w:rsidRPr="0034233E">
              <w:rPr>
                <w:sz w:val="20"/>
                <w:highlight w:val="yellow"/>
                <w:lang w:val="en-CA" w:eastAsia="ja-JP"/>
              </w:rPr>
              <w:t>Reserved</w:t>
            </w:r>
          </w:p>
        </w:tc>
      </w:tr>
    </w:tbl>
    <w:p w14:paraId="45D109B5" w14:textId="77777777" w:rsidR="007D7B72" w:rsidRPr="00703832" w:rsidRDefault="007D7B72" w:rsidP="003103FC">
      <w:pPr>
        <w:rPr>
          <w:sz w:val="20"/>
          <w:highlight w:val="yellow"/>
          <w:lang w:val="en-CA" w:eastAsia="ja-JP"/>
        </w:rPr>
      </w:pPr>
    </w:p>
    <w:p w14:paraId="3B0B78FB" w14:textId="2AEB4A9F" w:rsidR="00D70466" w:rsidRPr="00893E19" w:rsidRDefault="003103FC" w:rsidP="00D70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203E7B">
        <w:rPr>
          <w:b/>
          <w:sz w:val="20"/>
          <w:highlight w:val="yellow"/>
          <w:lang w:val="en-CA" w:eastAsia="ja-JP"/>
        </w:rPr>
        <w:t>nnrpf_</w:t>
      </w:r>
      <w:r w:rsidR="00BD61F5" w:rsidRPr="00203E7B">
        <w:rPr>
          <w:b/>
          <w:sz w:val="20"/>
          <w:highlight w:val="yellow"/>
          <w:lang w:val="en-CA" w:eastAsia="ja-JP"/>
        </w:rPr>
        <w:t>output</w:t>
      </w:r>
      <w:r w:rsidR="00E65C2F" w:rsidRPr="00203E7B">
        <w:rPr>
          <w:b/>
          <w:sz w:val="20"/>
          <w:highlight w:val="yellow"/>
          <w:lang w:val="en-CA" w:eastAsia="ja-JP"/>
        </w:rPr>
        <w:t>_tensor_format</w:t>
      </w:r>
      <w:r w:rsidRPr="00203E7B">
        <w:rPr>
          <w:b/>
          <w:sz w:val="20"/>
          <w:highlight w:val="yellow"/>
          <w:lang w:val="en-CA" w:eastAsia="ja-JP"/>
        </w:rPr>
        <w:t>_idc</w:t>
      </w:r>
      <w:proofErr w:type="spellEnd"/>
      <w:r w:rsidRPr="00203E7B">
        <w:rPr>
          <w:sz w:val="20"/>
          <w:highlight w:val="yellow"/>
          <w:lang w:val="en-CA" w:eastAsia="ja-JP"/>
        </w:rPr>
        <w:t xml:space="preserve"> specifies the </w:t>
      </w:r>
      <w:r w:rsidR="00807954" w:rsidRPr="00203E7B">
        <w:rPr>
          <w:sz w:val="20"/>
          <w:highlight w:val="yellow"/>
          <w:lang w:val="en-CA" w:eastAsia="ja-JP"/>
        </w:rPr>
        <w:t xml:space="preserve">conversion process from </w:t>
      </w:r>
      <w:r w:rsidR="00F029D8">
        <w:rPr>
          <w:sz w:val="20"/>
          <w:highlight w:val="yellow"/>
          <w:lang w:val="en-CA" w:eastAsia="ja-JP"/>
        </w:rPr>
        <w:t xml:space="preserve">an </w:t>
      </w:r>
      <w:r w:rsidR="00807954" w:rsidRPr="00203E7B">
        <w:rPr>
          <w:sz w:val="20"/>
          <w:highlight w:val="yellow"/>
          <w:lang w:val="en-CA" w:eastAsia="ja-JP"/>
        </w:rPr>
        <w:t xml:space="preserve">output tensor </w:t>
      </w:r>
      <w:r w:rsidR="00203E7B" w:rsidRPr="00203E7B">
        <w:rPr>
          <w:sz w:val="20"/>
          <w:highlight w:val="yellow"/>
          <w:lang w:val="en-CA" w:eastAsia="ja-JP"/>
        </w:rPr>
        <w:t xml:space="preserve">of the neural network post-filter </w:t>
      </w:r>
      <w:r w:rsidR="00807954" w:rsidRPr="00203E7B">
        <w:rPr>
          <w:sz w:val="20"/>
          <w:highlight w:val="yellow"/>
          <w:lang w:val="en-CA" w:eastAsia="ja-JP"/>
        </w:rPr>
        <w:t xml:space="preserve">to </w:t>
      </w:r>
      <w:r w:rsidR="00F029D8">
        <w:rPr>
          <w:sz w:val="20"/>
          <w:highlight w:val="yellow"/>
          <w:lang w:val="en-CA" w:eastAsia="ja-JP"/>
        </w:rPr>
        <w:t xml:space="preserve">a </w:t>
      </w:r>
      <w:r w:rsidR="00807954" w:rsidRPr="00203E7B">
        <w:rPr>
          <w:sz w:val="20"/>
          <w:highlight w:val="yellow"/>
          <w:lang w:val="en-CA" w:eastAsia="ja-JP"/>
        </w:rPr>
        <w:t xml:space="preserve">picture </w:t>
      </w:r>
      <w:proofErr w:type="gramStart"/>
      <w:r w:rsidR="00807954" w:rsidRPr="00203E7B">
        <w:rPr>
          <w:sz w:val="20"/>
          <w:highlight w:val="yellow"/>
          <w:lang w:val="en-CA" w:eastAsia="ja-JP"/>
        </w:rPr>
        <w:t>samples</w:t>
      </w:r>
      <w:proofErr w:type="gramEnd"/>
      <w:r w:rsidRPr="00203E7B">
        <w:rPr>
          <w:sz w:val="20"/>
          <w:highlight w:val="yellow"/>
          <w:lang w:val="en-CA" w:eastAsia="ja-JP"/>
        </w:rPr>
        <w:t>.</w:t>
      </w:r>
    </w:p>
    <w:p w14:paraId="6938F7C9" w14:textId="77777777" w:rsidR="00F029D8" w:rsidRDefault="00AB7B4A" w:rsidP="00904D7A">
      <w:pPr>
        <w:rPr>
          <w:sz w:val="20"/>
          <w:highlight w:val="yellow"/>
        </w:rPr>
      </w:pPr>
      <w:r w:rsidRPr="00703832">
        <w:rPr>
          <w:sz w:val="20"/>
          <w:highlight w:val="yellow"/>
          <w:lang w:val="en-CA" w:eastAsia="ja-JP"/>
        </w:rPr>
        <w:t>After</w:t>
      </w:r>
      <w:r w:rsidRPr="00703832">
        <w:rPr>
          <w:sz w:val="20"/>
          <w:highlight w:val="yellow"/>
        </w:rPr>
        <w:t xml:space="preserve"> </w:t>
      </w:r>
      <w:r w:rsidR="00C03549">
        <w:rPr>
          <w:sz w:val="20"/>
          <w:highlight w:val="yellow"/>
        </w:rPr>
        <w:t xml:space="preserve">applying </w:t>
      </w:r>
      <w:r w:rsidR="00203E7B">
        <w:rPr>
          <w:sz w:val="20"/>
          <w:highlight w:val="yellow"/>
        </w:rPr>
        <w:t xml:space="preserve">the </w:t>
      </w:r>
      <w:r w:rsidR="00C03549">
        <w:rPr>
          <w:sz w:val="20"/>
          <w:highlight w:val="yellow"/>
        </w:rPr>
        <w:t>neural network</w:t>
      </w:r>
      <w:r w:rsidRPr="00703832">
        <w:rPr>
          <w:sz w:val="20"/>
          <w:highlight w:val="yellow"/>
        </w:rPr>
        <w:t xml:space="preserve">, the output three-dimensional tensor </w:t>
      </w:r>
      <w:proofErr w:type="spellStart"/>
      <w:proofErr w:type="gramStart"/>
      <w:r w:rsidRPr="00703832">
        <w:rPr>
          <w:sz w:val="20"/>
          <w:highlight w:val="yellow"/>
        </w:rPr>
        <w:t>outputTensor</w:t>
      </w:r>
      <w:proofErr w:type="spellEnd"/>
      <w:r w:rsidRPr="00703832">
        <w:rPr>
          <w:sz w:val="20"/>
          <w:highlight w:val="yellow"/>
        </w:rPr>
        <w:t>[</w:t>
      </w:r>
      <w:proofErr w:type="gramEnd"/>
      <w:r w:rsidRPr="00703832">
        <w:rPr>
          <w:sz w:val="20"/>
          <w:highlight w:val="yellow"/>
        </w:rPr>
        <w:t> channel ][</w:t>
      </w:r>
      <w:r w:rsidR="00C03549" w:rsidRPr="00703832">
        <w:rPr>
          <w:sz w:val="20"/>
          <w:highlight w:val="yellow"/>
        </w:rPr>
        <w:t> </w:t>
      </w:r>
      <w:r w:rsidRPr="00703832">
        <w:rPr>
          <w:sz w:val="20"/>
          <w:highlight w:val="yellow"/>
        </w:rPr>
        <w:t>y</w:t>
      </w:r>
      <w:r w:rsidR="00C03549" w:rsidRPr="00703832">
        <w:rPr>
          <w:sz w:val="20"/>
          <w:highlight w:val="yellow"/>
        </w:rPr>
        <w:t> </w:t>
      </w:r>
      <w:r w:rsidRPr="00703832">
        <w:rPr>
          <w:sz w:val="20"/>
          <w:highlight w:val="yellow"/>
        </w:rPr>
        <w:t>][</w:t>
      </w:r>
      <w:r w:rsidR="00C03549" w:rsidRPr="00703832">
        <w:rPr>
          <w:sz w:val="20"/>
          <w:highlight w:val="yellow"/>
        </w:rPr>
        <w:t> </w:t>
      </w:r>
      <w:r w:rsidRPr="00703832">
        <w:rPr>
          <w:sz w:val="20"/>
          <w:highlight w:val="yellow"/>
        </w:rPr>
        <w:t>x</w:t>
      </w:r>
      <w:r w:rsidR="00C03549" w:rsidRPr="00703832">
        <w:rPr>
          <w:sz w:val="20"/>
          <w:highlight w:val="yellow"/>
        </w:rPr>
        <w:t> </w:t>
      </w:r>
      <w:r w:rsidRPr="00703832">
        <w:rPr>
          <w:sz w:val="20"/>
          <w:highlight w:val="yellow"/>
        </w:rPr>
        <w:t xml:space="preserve">] are arranged into </w:t>
      </w:r>
      <w:r w:rsidR="001D0C10">
        <w:rPr>
          <w:sz w:val="20"/>
          <w:highlight w:val="yellow"/>
        </w:rPr>
        <w:t>an</w:t>
      </w:r>
      <w:r w:rsidRPr="00703832">
        <w:rPr>
          <w:sz w:val="20"/>
          <w:highlight w:val="yellow"/>
        </w:rPr>
        <w:t xml:space="preserve"> </w:t>
      </w:r>
      <w:r w:rsidR="0090110A">
        <w:rPr>
          <w:sz w:val="20"/>
          <w:highlight w:val="yellow"/>
        </w:rPr>
        <w:t>output</w:t>
      </w:r>
      <w:r w:rsidR="0090110A" w:rsidRPr="00703832">
        <w:rPr>
          <w:sz w:val="20"/>
          <w:highlight w:val="yellow"/>
        </w:rPr>
        <w:t xml:space="preserve"> </w:t>
      </w:r>
      <w:r w:rsidRPr="00703832">
        <w:rPr>
          <w:sz w:val="20"/>
          <w:highlight w:val="yellow"/>
        </w:rPr>
        <w:t xml:space="preserve">picture </w:t>
      </w:r>
      <w:r w:rsidR="00F60BE8" w:rsidRPr="00703832">
        <w:rPr>
          <w:sz w:val="20"/>
          <w:highlight w:val="yellow"/>
        </w:rPr>
        <w:t>samples</w:t>
      </w:r>
      <w:r w:rsidR="00665CFC">
        <w:rPr>
          <w:sz w:val="20"/>
          <w:highlight w:val="yellow"/>
        </w:rPr>
        <w:t xml:space="preserve"> </w:t>
      </w:r>
      <w:proofErr w:type="spellStart"/>
      <w:r w:rsidR="00F60BE8" w:rsidRPr="00703832">
        <w:rPr>
          <w:sz w:val="20"/>
          <w:highlight w:val="yellow"/>
        </w:rPr>
        <w:t>outSamplesL</w:t>
      </w:r>
      <w:proofErr w:type="spellEnd"/>
      <w:r w:rsidR="00F60BE8" w:rsidRPr="00703832">
        <w:rPr>
          <w:sz w:val="20"/>
          <w:highlight w:val="yellow"/>
        </w:rPr>
        <w:t xml:space="preserve">, </w:t>
      </w:r>
      <w:proofErr w:type="spellStart"/>
      <w:r w:rsidR="00F60BE8" w:rsidRPr="00703832">
        <w:rPr>
          <w:sz w:val="20"/>
          <w:highlight w:val="yellow"/>
        </w:rPr>
        <w:t>outSamplesCb</w:t>
      </w:r>
      <w:proofErr w:type="spellEnd"/>
      <w:r w:rsidR="00F60BE8" w:rsidRPr="00703832">
        <w:rPr>
          <w:sz w:val="20"/>
          <w:highlight w:val="yellow"/>
        </w:rPr>
        <w:t xml:space="preserve"> and </w:t>
      </w:r>
      <w:proofErr w:type="spellStart"/>
      <w:r w:rsidR="00F60BE8" w:rsidRPr="00703832">
        <w:rPr>
          <w:sz w:val="20"/>
          <w:highlight w:val="yellow"/>
        </w:rPr>
        <w:t>outSamplesCr</w:t>
      </w:r>
      <w:proofErr w:type="spellEnd"/>
      <w:r w:rsidR="00F029D8">
        <w:rPr>
          <w:sz w:val="20"/>
          <w:highlight w:val="yellow"/>
        </w:rPr>
        <w:t>.</w:t>
      </w:r>
    </w:p>
    <w:p w14:paraId="0614ECE0" w14:textId="2C1D12CF" w:rsidR="00ED7528" w:rsidRPr="00327BC3" w:rsidRDefault="00ED7528" w:rsidP="00807371">
      <w:pPr>
        <w:rPr>
          <w:bCs/>
          <w:sz w:val="20"/>
        </w:rPr>
      </w:pPr>
      <w:r w:rsidRPr="0099024A">
        <w:rPr>
          <w:bCs/>
          <w:sz w:val="20"/>
          <w:highlight w:val="yellow"/>
        </w:rPr>
        <w:t xml:space="preserve">For the samples of </w:t>
      </w:r>
      <w:proofErr w:type="spellStart"/>
      <w:r w:rsidRPr="0099024A">
        <w:rPr>
          <w:bCs/>
          <w:sz w:val="20"/>
          <w:highlight w:val="yellow"/>
        </w:rPr>
        <w:t>outSamplesL</w:t>
      </w:r>
      <w:proofErr w:type="spellEnd"/>
      <w:r w:rsidRPr="0099024A">
        <w:rPr>
          <w:bCs/>
          <w:sz w:val="20"/>
          <w:highlight w:val="yellow"/>
        </w:rPr>
        <w:t xml:space="preserve">, </w:t>
      </w:r>
      <w:proofErr w:type="spellStart"/>
      <w:r w:rsidRPr="0099024A">
        <w:rPr>
          <w:bCs/>
          <w:sz w:val="20"/>
          <w:highlight w:val="yellow"/>
        </w:rPr>
        <w:t>outSamplesCb</w:t>
      </w:r>
      <w:proofErr w:type="spellEnd"/>
      <w:r w:rsidRPr="0099024A">
        <w:rPr>
          <w:bCs/>
          <w:sz w:val="20"/>
          <w:highlight w:val="yellow"/>
        </w:rPr>
        <w:t xml:space="preserve"> or </w:t>
      </w:r>
      <w:proofErr w:type="spellStart"/>
      <w:r w:rsidRPr="0099024A">
        <w:rPr>
          <w:bCs/>
          <w:sz w:val="20"/>
          <w:highlight w:val="yellow"/>
        </w:rPr>
        <w:t>outSamplesCr</w:t>
      </w:r>
      <w:proofErr w:type="spellEnd"/>
      <w:r w:rsidR="0099024A" w:rsidRPr="0099024A">
        <w:rPr>
          <w:bCs/>
          <w:sz w:val="20"/>
          <w:highlight w:val="yellow"/>
        </w:rPr>
        <w:t xml:space="preserve"> in which</w:t>
      </w:r>
      <w:r w:rsidRPr="0099024A">
        <w:rPr>
          <w:bCs/>
          <w:sz w:val="20"/>
          <w:highlight w:val="yellow"/>
        </w:rPr>
        <w:t xml:space="preserve"> the </w:t>
      </w:r>
      <w:proofErr w:type="spellStart"/>
      <w:r w:rsidRPr="0099024A">
        <w:rPr>
          <w:bCs/>
          <w:sz w:val="20"/>
          <w:highlight w:val="yellow"/>
        </w:rPr>
        <w:t>colour</w:t>
      </w:r>
      <w:proofErr w:type="spellEnd"/>
      <w:r w:rsidRPr="0099024A">
        <w:rPr>
          <w:bCs/>
          <w:sz w:val="20"/>
          <w:highlight w:val="yellow"/>
        </w:rPr>
        <w:t xml:space="preserve"> component</w:t>
      </w:r>
      <w:r w:rsidR="0099024A">
        <w:rPr>
          <w:bCs/>
          <w:sz w:val="20"/>
          <w:highlight w:val="yellow"/>
        </w:rPr>
        <w:t xml:space="preserve"> is required by </w:t>
      </w:r>
      <w:proofErr w:type="spellStart"/>
      <w:r w:rsidR="0099024A" w:rsidRPr="00C91890">
        <w:rPr>
          <w:sz w:val="20"/>
          <w:highlight w:val="yellow"/>
          <w:lang w:val="en-CA" w:eastAsia="ja-JP"/>
        </w:rPr>
        <w:t>OutChromaFormatIdc</w:t>
      </w:r>
      <w:proofErr w:type="spellEnd"/>
      <w:r w:rsidR="0099024A">
        <w:rPr>
          <w:sz w:val="20"/>
          <w:highlight w:val="yellow"/>
          <w:lang w:val="en-CA" w:eastAsia="ja-JP"/>
        </w:rPr>
        <w:t xml:space="preserve"> but</w:t>
      </w:r>
      <w:r w:rsidR="0099024A" w:rsidRPr="0099024A">
        <w:rPr>
          <w:bCs/>
          <w:sz w:val="20"/>
          <w:highlight w:val="yellow"/>
        </w:rPr>
        <w:t xml:space="preserve"> not indicated to be updated by </w:t>
      </w:r>
      <w:proofErr w:type="spellStart"/>
      <w:r w:rsidRPr="0099024A">
        <w:rPr>
          <w:bCs/>
          <w:sz w:val="20"/>
          <w:highlight w:val="yellow"/>
        </w:rPr>
        <w:t>PfpComponentIdc</w:t>
      </w:r>
      <w:proofErr w:type="spellEnd"/>
      <w:r w:rsidRPr="0099024A">
        <w:rPr>
          <w:bCs/>
          <w:sz w:val="20"/>
          <w:highlight w:val="yellow"/>
        </w:rPr>
        <w:t xml:space="preserve">, the corresponding samples of </w:t>
      </w:r>
      <w:proofErr w:type="spellStart"/>
      <w:r w:rsidRPr="0099024A">
        <w:rPr>
          <w:bCs/>
          <w:sz w:val="20"/>
          <w:highlight w:val="yellow"/>
        </w:rPr>
        <w:t>ComponentSamples</w:t>
      </w:r>
      <w:proofErr w:type="spellEnd"/>
      <w:r w:rsidRPr="0099024A">
        <w:rPr>
          <w:bCs/>
          <w:sz w:val="20"/>
          <w:highlight w:val="yellow"/>
        </w:rPr>
        <w:t xml:space="preserve"> are used</w:t>
      </w:r>
      <w:r w:rsidR="0099024A" w:rsidRPr="0034233E">
        <w:rPr>
          <w:bCs/>
          <w:sz w:val="20"/>
          <w:highlight w:val="yellow"/>
        </w:rPr>
        <w:t>.</w:t>
      </w:r>
    </w:p>
    <w:p w14:paraId="1AC51C4D" w14:textId="22DE60B4" w:rsidR="00531BE6" w:rsidRPr="00203E7B" w:rsidRDefault="00D70466" w:rsidP="00D70466">
      <w:pPr>
        <w:pStyle w:val="TableTitle"/>
        <w:rPr>
          <w:noProof/>
          <w:highlight w:val="yellow"/>
          <w:lang w:val="en-CA"/>
        </w:rPr>
      </w:pPr>
      <w:r w:rsidRPr="00203E7B">
        <w:rPr>
          <w:noProof/>
          <w:highlight w:val="yellow"/>
          <w:lang w:val="en-CA"/>
        </w:rPr>
        <w:t>Table </w:t>
      </w:r>
      <w:r w:rsidR="00807954" w:rsidRPr="00203E7B">
        <w:rPr>
          <w:noProof/>
          <w:highlight w:val="yellow"/>
          <w:lang w:val="en-CA"/>
        </w:rPr>
        <w:t>X2</w:t>
      </w:r>
      <w:r w:rsidRPr="00203E7B">
        <w:rPr>
          <w:noProof/>
          <w:highlight w:val="yellow"/>
          <w:lang w:val="en-CA"/>
        </w:rPr>
        <w:t xml:space="preserve"> – Conversion process from </w:t>
      </w:r>
      <w:r w:rsidR="00807954" w:rsidRPr="00203E7B">
        <w:rPr>
          <w:noProof/>
          <w:highlight w:val="yellow"/>
          <w:lang w:val="en-CA"/>
        </w:rPr>
        <w:t>output</w:t>
      </w:r>
      <w:r w:rsidRPr="00203E7B">
        <w:rPr>
          <w:noProof/>
          <w:highlight w:val="yellow"/>
          <w:lang w:val="en-CA"/>
        </w:rPr>
        <w:t xml:space="preserve"> tensor to output picture sample</w:t>
      </w:r>
      <w:r w:rsidR="001D0C10" w:rsidRPr="00203E7B">
        <w:rPr>
          <w:noProof/>
          <w:highlight w:val="yellow"/>
          <w:lang w:val="en-CA"/>
        </w:rPr>
        <w:t>s</w:t>
      </w:r>
    </w:p>
    <w:tbl>
      <w:tblPr>
        <w:tblStyle w:val="ad"/>
        <w:tblW w:w="0" w:type="auto"/>
        <w:jc w:val="center"/>
        <w:tblLayout w:type="fixed"/>
        <w:tblLook w:val="04A0" w:firstRow="1" w:lastRow="0" w:firstColumn="1" w:lastColumn="0" w:noHBand="0" w:noVBand="1"/>
      </w:tblPr>
      <w:tblGrid>
        <w:gridCol w:w="1555"/>
        <w:gridCol w:w="7165"/>
      </w:tblGrid>
      <w:tr w:rsidR="00F029D8" w:rsidRPr="00203E7B" w14:paraId="7B7E70F4" w14:textId="77777777" w:rsidTr="006142B5">
        <w:trPr>
          <w:cantSplit/>
          <w:trHeight w:val="423"/>
          <w:jc w:val="center"/>
        </w:trPr>
        <w:tc>
          <w:tcPr>
            <w:tcW w:w="1555" w:type="dxa"/>
          </w:tcPr>
          <w:p w14:paraId="3856AE5B" w14:textId="74B75697" w:rsidR="00F029D8" w:rsidRPr="00203E7B" w:rsidRDefault="00F029D8" w:rsidP="00C03549">
            <w:pPr>
              <w:jc w:val="left"/>
              <w:rPr>
                <w:sz w:val="20"/>
                <w:highlight w:val="yellow"/>
                <w:lang w:val="en-CA" w:eastAsia="ja-JP"/>
              </w:rPr>
            </w:pPr>
            <w:proofErr w:type="spellStart"/>
            <w:r w:rsidRPr="00203E7B">
              <w:rPr>
                <w:sz w:val="20"/>
                <w:highlight w:val="yellow"/>
                <w:lang w:val="en-CA" w:eastAsia="ja-JP"/>
              </w:rPr>
              <w:t>nnrpf_output</w:t>
            </w:r>
            <w:proofErr w:type="spellEnd"/>
            <w:r w:rsidRPr="00203E7B">
              <w:rPr>
                <w:sz w:val="20"/>
                <w:highlight w:val="yellow"/>
                <w:lang w:val="en-CA" w:eastAsia="ja-JP"/>
              </w:rPr>
              <w:t>_</w:t>
            </w:r>
            <w:r w:rsidR="003E4043">
              <w:rPr>
                <w:sz w:val="20"/>
                <w:highlight w:val="yellow"/>
                <w:lang w:val="en-CA" w:eastAsia="ja-JP"/>
              </w:rPr>
              <w:br/>
            </w:r>
            <w:proofErr w:type="spellStart"/>
            <w:r w:rsidRPr="00203E7B">
              <w:rPr>
                <w:sz w:val="20"/>
                <w:highlight w:val="yellow"/>
                <w:lang w:val="en-CA" w:eastAsia="ja-JP"/>
              </w:rPr>
              <w:t>tensor_format</w:t>
            </w:r>
            <w:proofErr w:type="spellEnd"/>
            <w:r w:rsidRPr="00203E7B">
              <w:rPr>
                <w:sz w:val="20"/>
                <w:highlight w:val="yellow"/>
                <w:lang w:val="en-CA" w:eastAsia="ja-JP"/>
              </w:rPr>
              <w:t>_</w:t>
            </w:r>
            <w:r w:rsidR="003E4043">
              <w:rPr>
                <w:sz w:val="20"/>
                <w:highlight w:val="yellow"/>
                <w:lang w:val="en-CA" w:eastAsia="ja-JP"/>
              </w:rPr>
              <w:br/>
            </w:r>
            <w:proofErr w:type="spellStart"/>
            <w:r w:rsidRPr="00203E7B">
              <w:rPr>
                <w:sz w:val="20"/>
                <w:highlight w:val="yellow"/>
                <w:lang w:val="en-CA" w:eastAsia="ja-JP"/>
              </w:rPr>
              <w:t>idc</w:t>
            </w:r>
            <w:proofErr w:type="spellEnd"/>
          </w:p>
        </w:tc>
        <w:tc>
          <w:tcPr>
            <w:tcW w:w="7165" w:type="dxa"/>
          </w:tcPr>
          <w:p w14:paraId="706BB1EC" w14:textId="6640AA07" w:rsidR="00F029D8" w:rsidRPr="00203E7B" w:rsidRDefault="00F029D8" w:rsidP="00C03549">
            <w:pPr>
              <w:rPr>
                <w:sz w:val="20"/>
                <w:highlight w:val="yellow"/>
                <w:lang w:val="en-CA" w:eastAsia="ja-JP"/>
              </w:rPr>
            </w:pPr>
            <w:r w:rsidRPr="00203E7B">
              <w:rPr>
                <w:sz w:val="20"/>
                <w:highlight w:val="yellow"/>
                <w:lang w:val="en-CA" w:eastAsia="ja-JP"/>
              </w:rPr>
              <w:t>Conversion</w:t>
            </w:r>
            <w:r>
              <w:rPr>
                <w:rFonts w:hint="eastAsia"/>
                <w:sz w:val="20"/>
                <w:highlight w:val="yellow"/>
                <w:lang w:val="en-CA" w:eastAsia="ja-JP"/>
              </w:rPr>
              <w:t xml:space="preserve"> </w:t>
            </w:r>
            <w:r>
              <w:rPr>
                <w:sz w:val="20"/>
                <w:highlight w:val="yellow"/>
                <w:lang w:val="en-CA" w:eastAsia="ja-JP"/>
              </w:rPr>
              <w:t>process</w:t>
            </w:r>
          </w:p>
        </w:tc>
      </w:tr>
      <w:tr w:rsidR="00F029D8" w:rsidRPr="00F029D8" w14:paraId="1956302A" w14:textId="77777777" w:rsidTr="006142B5">
        <w:trPr>
          <w:jc w:val="center"/>
        </w:trPr>
        <w:tc>
          <w:tcPr>
            <w:tcW w:w="1555" w:type="dxa"/>
          </w:tcPr>
          <w:p w14:paraId="3CC03767" w14:textId="77777777" w:rsidR="00F029D8" w:rsidRPr="00203E7B" w:rsidRDefault="00F029D8" w:rsidP="00C03549">
            <w:pPr>
              <w:jc w:val="left"/>
              <w:rPr>
                <w:sz w:val="20"/>
                <w:highlight w:val="yellow"/>
                <w:lang w:val="en-CA" w:eastAsia="ja-JP"/>
              </w:rPr>
            </w:pPr>
            <w:r w:rsidRPr="00203E7B">
              <w:rPr>
                <w:sz w:val="20"/>
                <w:highlight w:val="yellow"/>
                <w:lang w:val="en-CA" w:eastAsia="ja-JP"/>
              </w:rPr>
              <w:t>0</w:t>
            </w:r>
          </w:p>
        </w:tc>
        <w:tc>
          <w:tcPr>
            <w:tcW w:w="7165" w:type="dxa"/>
          </w:tcPr>
          <w:p w14:paraId="55FBEBC8" w14:textId="77777777" w:rsidR="003E4043" w:rsidRDefault="00F029D8" w:rsidP="006142B5">
            <w:pPr>
              <w:jc w:val="left"/>
              <w:rPr>
                <w:sz w:val="20"/>
                <w:highlight w:val="yellow"/>
                <w:lang w:val="en-CA" w:eastAsia="ja-JP"/>
              </w:rPr>
            </w:pPr>
            <w:proofErr w:type="spellStart"/>
            <w:r w:rsidRPr="00203E7B">
              <w:rPr>
                <w:sz w:val="20"/>
                <w:highlight w:val="yellow"/>
                <w:lang w:val="en-CA" w:eastAsia="ja-JP"/>
              </w:rPr>
              <w:t>outSamplesL</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proofErr w:type="gramStart"/>
            <w:r w:rsidRPr="00203E7B">
              <w:rPr>
                <w:sz w:val="20"/>
                <w:highlight w:val="yellow"/>
                <w:lang w:val="en-CA" w:eastAsia="ja-JP"/>
              </w:rPr>
              <w:t>outputTensor</w:t>
            </w:r>
            <w:proofErr w:type="spellEnd"/>
            <w:r w:rsidRPr="00203E7B">
              <w:rPr>
                <w:sz w:val="20"/>
                <w:highlight w:val="yellow"/>
                <w:lang w:val="en-CA" w:eastAsia="ja-JP"/>
              </w:rPr>
              <w:t>[</w:t>
            </w:r>
            <w:proofErr w:type="gramEnd"/>
            <w:r w:rsidRPr="00203E7B">
              <w:rPr>
                <w:bCs/>
                <w:noProof/>
                <w:sz w:val="20"/>
                <w:highlight w:val="yellow"/>
              </w:rPr>
              <w:t> 0 </w:t>
            </w:r>
            <w:r w:rsidRPr="00203E7B">
              <w:rPr>
                <w:noProof/>
                <w:sz w:val="20"/>
                <w:highlight w:val="yellow"/>
              </w:rPr>
              <w:t>]</w:t>
            </w:r>
            <w:r w:rsidRPr="00203E7B">
              <w:rPr>
                <w:sz w:val="20"/>
                <w:highlight w:val="yellow"/>
                <w:lang w:val="en-CA" w:eastAsia="ja-JP"/>
              </w:rPr>
              <w:t>[y][x]</w:t>
            </w:r>
          </w:p>
          <w:p w14:paraId="351A4083" w14:textId="288C4DAA" w:rsidR="00F029D8" w:rsidRPr="00203E7B" w:rsidRDefault="00F029D8" w:rsidP="006142B5">
            <w:pPr>
              <w:jc w:val="left"/>
              <w:rPr>
                <w:sz w:val="20"/>
                <w:highlight w:val="yellow"/>
                <w:lang w:val="en-CA" w:eastAsia="ja-JP"/>
              </w:rPr>
            </w:pPr>
            <w:r>
              <w:rPr>
                <w:sz w:val="20"/>
                <w:highlight w:val="yellow"/>
                <w:lang w:val="en-CA"/>
              </w:rPr>
              <w:t xml:space="preserve">with </w:t>
            </w:r>
            <w:r w:rsidRPr="00F631AC">
              <w:rPr>
                <w:sz w:val="20"/>
                <w:highlight w:val="yellow"/>
              </w:rPr>
              <w:t>x</w:t>
            </w:r>
            <w:r w:rsidRPr="00F631AC">
              <w:rPr>
                <w:bCs/>
                <w:noProof/>
                <w:sz w:val="20"/>
                <w:highlight w:val="yellow"/>
              </w:rPr>
              <w:t> </w:t>
            </w:r>
            <w:r w:rsidRPr="00F631AC">
              <w:rPr>
                <w:sz w:val="20"/>
                <w:highlight w:val="yellow"/>
              </w:rPr>
              <w:t>=</w:t>
            </w:r>
            <w:r w:rsidRPr="00F631AC">
              <w:rPr>
                <w:bCs/>
                <w:noProof/>
                <w:sz w:val="20"/>
                <w:highlight w:val="yellow"/>
              </w:rPr>
              <w:t> 0..</w:t>
            </w:r>
            <w:r>
              <w:rPr>
                <w:sz w:val="20"/>
                <w:highlight w:val="yellow"/>
              </w:rPr>
              <w:t>Out</w:t>
            </w:r>
            <w:r w:rsidRPr="00F631AC">
              <w:rPr>
                <w:sz w:val="20"/>
                <w:highlight w:val="yellow"/>
              </w:rPr>
              <w:t>WidthInLumaSamples</w:t>
            </w:r>
            <w:r>
              <w:rPr>
                <w:sz w:val="20"/>
                <w:highlight w:val="yellow"/>
              </w:rPr>
              <w:t> − </w:t>
            </w:r>
            <w:r w:rsidRPr="00F631AC">
              <w:rPr>
                <w:sz w:val="20"/>
                <w:highlight w:val="yellow"/>
              </w:rPr>
              <w:t>1</w:t>
            </w:r>
            <w:r>
              <w:rPr>
                <w:sz w:val="20"/>
                <w:highlight w:val="yellow"/>
              </w:rPr>
              <w:t xml:space="preserve"> and</w:t>
            </w:r>
            <w:r w:rsidRPr="00F631AC">
              <w:rPr>
                <w:sz w:val="20"/>
                <w:highlight w:val="yellow"/>
              </w:rPr>
              <w:t xml:space="preserve"> y</w:t>
            </w:r>
            <w:r w:rsidRPr="00F631AC">
              <w:rPr>
                <w:bCs/>
                <w:noProof/>
                <w:sz w:val="20"/>
                <w:highlight w:val="yellow"/>
              </w:rPr>
              <w:t> </w:t>
            </w:r>
            <w:r w:rsidRPr="00F631AC">
              <w:rPr>
                <w:sz w:val="20"/>
                <w:highlight w:val="yellow"/>
              </w:rPr>
              <w:t>=</w:t>
            </w:r>
            <w:r w:rsidRPr="00F631AC">
              <w:rPr>
                <w:bCs/>
                <w:noProof/>
                <w:sz w:val="20"/>
                <w:highlight w:val="yellow"/>
              </w:rPr>
              <w:t> </w:t>
            </w:r>
            <w:proofErr w:type="gramStart"/>
            <w:r>
              <w:rPr>
                <w:sz w:val="20"/>
                <w:highlight w:val="yellow"/>
              </w:rPr>
              <w:t>0..</w:t>
            </w:r>
            <w:proofErr w:type="gramEnd"/>
            <w:r>
              <w:rPr>
                <w:sz w:val="20"/>
                <w:highlight w:val="yellow"/>
              </w:rPr>
              <w:t>Out</w:t>
            </w:r>
            <w:r w:rsidRPr="00F631AC">
              <w:rPr>
                <w:sz w:val="20"/>
                <w:highlight w:val="yellow"/>
              </w:rPr>
              <w:t>Height</w:t>
            </w:r>
            <w:r>
              <w:rPr>
                <w:sz w:val="20"/>
                <w:highlight w:val="yellow"/>
              </w:rPr>
              <w:t>InLuma</w:t>
            </w:r>
            <w:r w:rsidRPr="00F631AC">
              <w:rPr>
                <w:sz w:val="20"/>
                <w:highlight w:val="yellow"/>
              </w:rPr>
              <w:t>Samples</w:t>
            </w:r>
            <w:r>
              <w:rPr>
                <w:sz w:val="20"/>
                <w:highlight w:val="yellow"/>
              </w:rPr>
              <w:t> − </w:t>
            </w:r>
            <w:r w:rsidRPr="00F631AC">
              <w:rPr>
                <w:sz w:val="20"/>
                <w:highlight w:val="yellow"/>
              </w:rPr>
              <w:t>1</w:t>
            </w:r>
          </w:p>
        </w:tc>
      </w:tr>
      <w:tr w:rsidR="00F029D8" w:rsidRPr="00203E7B" w14:paraId="5A185EAA" w14:textId="77777777" w:rsidTr="006142B5">
        <w:trPr>
          <w:jc w:val="center"/>
        </w:trPr>
        <w:tc>
          <w:tcPr>
            <w:tcW w:w="1555" w:type="dxa"/>
          </w:tcPr>
          <w:p w14:paraId="1A8276C1" w14:textId="77777777" w:rsidR="00F029D8" w:rsidRPr="00203E7B" w:rsidRDefault="00F029D8" w:rsidP="00C03549">
            <w:pPr>
              <w:rPr>
                <w:sz w:val="20"/>
                <w:highlight w:val="yellow"/>
                <w:lang w:val="en-CA" w:eastAsia="ja-JP"/>
              </w:rPr>
            </w:pPr>
            <w:r w:rsidRPr="00203E7B">
              <w:rPr>
                <w:sz w:val="20"/>
                <w:highlight w:val="yellow"/>
                <w:lang w:val="en-CA" w:eastAsia="ja-JP"/>
              </w:rPr>
              <w:t>1</w:t>
            </w:r>
          </w:p>
        </w:tc>
        <w:tc>
          <w:tcPr>
            <w:tcW w:w="7165" w:type="dxa"/>
          </w:tcPr>
          <w:p w14:paraId="048ED057" w14:textId="0027C4FF" w:rsidR="003E4043" w:rsidRDefault="00F029D8" w:rsidP="006142B5">
            <w:pPr>
              <w:jc w:val="left"/>
              <w:rPr>
                <w:sz w:val="20"/>
                <w:highlight w:val="yellow"/>
                <w:lang w:val="en-CA" w:eastAsia="ja-JP"/>
              </w:rPr>
            </w:pPr>
            <w:proofErr w:type="spellStart"/>
            <w:r w:rsidRPr="00203E7B">
              <w:rPr>
                <w:sz w:val="20"/>
                <w:highlight w:val="yellow"/>
                <w:lang w:val="en-CA" w:eastAsia="ja-JP"/>
              </w:rPr>
              <w:t>outSamplesL</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proofErr w:type="gramStart"/>
            <w:r w:rsidRPr="0099024A">
              <w:rPr>
                <w:bCs/>
                <w:sz w:val="20"/>
                <w:highlight w:val="yellow"/>
              </w:rPr>
              <w:t>ComponentSamples</w:t>
            </w:r>
            <w:proofErr w:type="spellEnd"/>
            <w:r w:rsidRPr="00203E7B">
              <w:rPr>
                <w:sz w:val="20"/>
                <w:highlight w:val="yellow"/>
                <w:lang w:val="en-CA" w:eastAsia="ja-JP"/>
              </w:rPr>
              <w:t>[</w:t>
            </w:r>
            <w:proofErr w:type="gramEnd"/>
            <w:r w:rsidRPr="00203E7B">
              <w:rPr>
                <w:bCs/>
                <w:noProof/>
                <w:sz w:val="20"/>
                <w:highlight w:val="yellow"/>
              </w:rPr>
              <w:t> 0 </w:t>
            </w:r>
            <w:r w:rsidRPr="00203E7B">
              <w:rPr>
                <w:noProof/>
                <w:sz w:val="20"/>
                <w:highlight w:val="yellow"/>
              </w:rPr>
              <w:t>]</w:t>
            </w:r>
            <w:r w:rsidRPr="00203E7B">
              <w:rPr>
                <w:sz w:val="20"/>
                <w:highlight w:val="yellow"/>
                <w:lang w:val="en-CA" w:eastAsia="ja-JP"/>
              </w:rPr>
              <w:t>[y][x]</w:t>
            </w:r>
            <w:r w:rsidR="006C2AA1">
              <w:rPr>
                <w:sz w:val="20"/>
                <w:highlight w:val="yellow"/>
                <w:lang w:val="en-CA" w:eastAsia="ja-JP"/>
              </w:rPr>
              <w:br/>
            </w:r>
            <w:proofErr w:type="spellStart"/>
            <w:r w:rsidRPr="00203E7B">
              <w:rPr>
                <w:sz w:val="20"/>
                <w:highlight w:val="yellow"/>
                <w:lang w:val="en-CA" w:eastAsia="ja-JP"/>
              </w:rPr>
              <w:t>outSamplesCb</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0 </w:t>
            </w:r>
            <w:r w:rsidRPr="00203E7B">
              <w:rPr>
                <w:noProof/>
                <w:sz w:val="20"/>
                <w:highlight w:val="yellow"/>
              </w:rPr>
              <w:t>]</w:t>
            </w:r>
            <w:r w:rsidRPr="00203E7B">
              <w:rPr>
                <w:sz w:val="20"/>
                <w:highlight w:val="yellow"/>
                <w:lang w:val="en-CA" w:eastAsia="ja-JP"/>
              </w:rPr>
              <w:t>[y][x]</w:t>
            </w:r>
            <w:r w:rsidR="006C2AA1">
              <w:rPr>
                <w:sz w:val="20"/>
                <w:highlight w:val="yellow"/>
                <w:lang w:val="en-CA" w:eastAsia="ja-JP"/>
              </w:rPr>
              <w:br/>
            </w:r>
            <w:proofErr w:type="spellStart"/>
            <w:r w:rsidRPr="00203E7B">
              <w:rPr>
                <w:sz w:val="20"/>
                <w:highlight w:val="yellow"/>
                <w:lang w:val="en-CA" w:eastAsia="ja-JP"/>
              </w:rPr>
              <w:t>outSamplesCr</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1 </w:t>
            </w:r>
            <w:r w:rsidRPr="00203E7B">
              <w:rPr>
                <w:noProof/>
                <w:sz w:val="20"/>
                <w:highlight w:val="yellow"/>
              </w:rPr>
              <w:t>]</w:t>
            </w:r>
            <w:r w:rsidRPr="00203E7B">
              <w:rPr>
                <w:sz w:val="20"/>
                <w:highlight w:val="yellow"/>
                <w:lang w:val="en-CA" w:eastAsia="ja-JP"/>
              </w:rPr>
              <w:t>[y][x]</w:t>
            </w:r>
          </w:p>
          <w:p w14:paraId="53B08CC9" w14:textId="75DB39D2" w:rsidR="00F029D8" w:rsidRPr="00203E7B" w:rsidRDefault="00F029D8" w:rsidP="006142B5">
            <w:pPr>
              <w:jc w:val="left"/>
              <w:rPr>
                <w:sz w:val="20"/>
                <w:highlight w:val="yellow"/>
                <w:lang w:val="en-CA" w:eastAsia="ja-JP"/>
              </w:rPr>
            </w:pPr>
            <w:r>
              <w:rPr>
                <w:sz w:val="20"/>
                <w:highlight w:val="yellow"/>
                <w:lang w:val="en-CA"/>
              </w:rPr>
              <w:t xml:space="preserve">with </w:t>
            </w:r>
            <w:r w:rsidRPr="00F631AC">
              <w:rPr>
                <w:sz w:val="20"/>
                <w:highlight w:val="yellow"/>
              </w:rPr>
              <w:t>x</w:t>
            </w:r>
            <w:r w:rsidRPr="00F631AC">
              <w:rPr>
                <w:bCs/>
                <w:noProof/>
                <w:sz w:val="20"/>
                <w:highlight w:val="yellow"/>
              </w:rPr>
              <w:t> </w:t>
            </w:r>
            <w:r w:rsidRPr="00F631AC">
              <w:rPr>
                <w:sz w:val="20"/>
                <w:highlight w:val="yellow"/>
              </w:rPr>
              <w:t>=</w:t>
            </w:r>
            <w:r w:rsidRPr="00F631AC">
              <w:rPr>
                <w:bCs/>
                <w:noProof/>
                <w:sz w:val="20"/>
                <w:highlight w:val="yellow"/>
              </w:rPr>
              <w:t> 0..</w:t>
            </w:r>
            <w:r>
              <w:rPr>
                <w:sz w:val="20"/>
                <w:highlight w:val="yellow"/>
              </w:rPr>
              <w:t>Out</w:t>
            </w:r>
            <w:r w:rsidRPr="00F631AC">
              <w:rPr>
                <w:sz w:val="20"/>
                <w:highlight w:val="yellow"/>
              </w:rPr>
              <w:t>WidthInLumaSamples</w:t>
            </w:r>
            <w:r>
              <w:rPr>
                <w:sz w:val="20"/>
                <w:highlight w:val="yellow"/>
              </w:rPr>
              <w:t>%outSubWidthC − </w:t>
            </w:r>
            <w:r w:rsidRPr="00F631AC">
              <w:rPr>
                <w:sz w:val="20"/>
                <w:highlight w:val="yellow"/>
              </w:rPr>
              <w:t>1</w:t>
            </w:r>
            <w:r>
              <w:rPr>
                <w:sz w:val="20"/>
                <w:highlight w:val="yellow"/>
              </w:rPr>
              <w:t xml:space="preserve"> and</w:t>
            </w:r>
            <w:r w:rsidRPr="00F631AC">
              <w:rPr>
                <w:sz w:val="20"/>
                <w:highlight w:val="yellow"/>
              </w:rPr>
              <w:t xml:space="preserve"> y</w:t>
            </w:r>
            <w:r w:rsidRPr="00F631AC">
              <w:rPr>
                <w:bCs/>
                <w:noProof/>
                <w:sz w:val="20"/>
                <w:highlight w:val="yellow"/>
              </w:rPr>
              <w:t> </w:t>
            </w:r>
            <w:r w:rsidRPr="00F631AC">
              <w:rPr>
                <w:sz w:val="20"/>
                <w:highlight w:val="yellow"/>
              </w:rPr>
              <w:t>=</w:t>
            </w:r>
            <w:r w:rsidRPr="00F631AC">
              <w:rPr>
                <w:bCs/>
                <w:noProof/>
                <w:sz w:val="20"/>
                <w:highlight w:val="yellow"/>
              </w:rPr>
              <w:t> </w:t>
            </w:r>
            <w:proofErr w:type="gramStart"/>
            <w:r>
              <w:rPr>
                <w:sz w:val="20"/>
                <w:highlight w:val="yellow"/>
              </w:rPr>
              <w:t>0..</w:t>
            </w:r>
            <w:proofErr w:type="gramEnd"/>
            <w:r>
              <w:rPr>
                <w:sz w:val="20"/>
                <w:highlight w:val="yellow"/>
              </w:rPr>
              <w:t>Out</w:t>
            </w:r>
            <w:r w:rsidRPr="00F631AC">
              <w:rPr>
                <w:sz w:val="20"/>
                <w:highlight w:val="yellow"/>
              </w:rPr>
              <w:t>Height</w:t>
            </w:r>
            <w:r>
              <w:rPr>
                <w:sz w:val="20"/>
                <w:highlight w:val="yellow"/>
              </w:rPr>
              <w:t>InLuma</w:t>
            </w:r>
            <w:r w:rsidRPr="00F631AC">
              <w:rPr>
                <w:sz w:val="20"/>
                <w:highlight w:val="yellow"/>
              </w:rPr>
              <w:t>Samples</w:t>
            </w:r>
            <w:r>
              <w:rPr>
                <w:sz w:val="20"/>
                <w:highlight w:val="yellow"/>
              </w:rPr>
              <w:t>/</w:t>
            </w:r>
            <w:proofErr w:type="spellStart"/>
            <w:r>
              <w:rPr>
                <w:sz w:val="20"/>
                <w:highlight w:val="yellow"/>
              </w:rPr>
              <w:t>outSubHeightC</w:t>
            </w:r>
            <w:proofErr w:type="spellEnd"/>
            <w:r>
              <w:rPr>
                <w:sz w:val="20"/>
                <w:highlight w:val="yellow"/>
              </w:rPr>
              <w:t> − </w:t>
            </w:r>
            <w:r w:rsidRPr="00F631AC">
              <w:rPr>
                <w:sz w:val="20"/>
                <w:highlight w:val="yellow"/>
              </w:rPr>
              <w:t>1</w:t>
            </w:r>
          </w:p>
        </w:tc>
      </w:tr>
      <w:tr w:rsidR="00F029D8" w:rsidRPr="00203E7B" w14:paraId="53487558" w14:textId="77777777" w:rsidTr="006142B5">
        <w:trPr>
          <w:jc w:val="center"/>
        </w:trPr>
        <w:tc>
          <w:tcPr>
            <w:tcW w:w="1555" w:type="dxa"/>
          </w:tcPr>
          <w:p w14:paraId="73F4800A" w14:textId="77777777" w:rsidR="00F029D8" w:rsidRPr="00203E7B" w:rsidRDefault="00F029D8" w:rsidP="00C03549">
            <w:pPr>
              <w:rPr>
                <w:sz w:val="20"/>
                <w:highlight w:val="yellow"/>
                <w:lang w:val="en-CA" w:eastAsia="ja-JP"/>
              </w:rPr>
            </w:pPr>
            <w:r w:rsidRPr="00203E7B">
              <w:rPr>
                <w:sz w:val="20"/>
                <w:highlight w:val="yellow"/>
                <w:lang w:val="en-CA" w:eastAsia="ja-JP"/>
              </w:rPr>
              <w:t>2</w:t>
            </w:r>
          </w:p>
        </w:tc>
        <w:tc>
          <w:tcPr>
            <w:tcW w:w="7165" w:type="dxa"/>
          </w:tcPr>
          <w:p w14:paraId="7DE74588" w14:textId="40E5DF78" w:rsidR="003E4043" w:rsidRPr="00203E7B" w:rsidRDefault="00F029D8" w:rsidP="006142B5">
            <w:pPr>
              <w:jc w:val="left"/>
              <w:rPr>
                <w:sz w:val="20"/>
                <w:highlight w:val="yellow"/>
                <w:lang w:val="en-CA" w:eastAsia="ja-JP"/>
              </w:rPr>
            </w:pPr>
            <w:proofErr w:type="spellStart"/>
            <w:r w:rsidRPr="00203E7B">
              <w:rPr>
                <w:sz w:val="20"/>
                <w:highlight w:val="yellow"/>
                <w:lang w:val="en-CA" w:eastAsia="ja-JP"/>
              </w:rPr>
              <w:t>outSW</w:t>
            </w:r>
            <w:proofErr w:type="spellEnd"/>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OutSubWidthC</w:t>
            </w:r>
            <w:proofErr w:type="spellEnd"/>
            <w:r w:rsidR="006C2AA1">
              <w:rPr>
                <w:sz w:val="20"/>
                <w:highlight w:val="yellow"/>
                <w:lang w:val="en-CA" w:eastAsia="ja-JP"/>
              </w:rPr>
              <w:br/>
            </w:r>
            <w:proofErr w:type="spellStart"/>
            <w:r w:rsidRPr="00203E7B">
              <w:rPr>
                <w:sz w:val="20"/>
                <w:highlight w:val="yellow"/>
                <w:lang w:val="en-CA" w:eastAsia="ja-JP"/>
              </w:rPr>
              <w:t>outSH</w:t>
            </w:r>
            <w:proofErr w:type="spellEnd"/>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OutSubHeightC</w:t>
            </w:r>
            <w:proofErr w:type="spellEnd"/>
          </w:p>
          <w:p w14:paraId="0052C3DA" w14:textId="1446B177" w:rsidR="003E4043" w:rsidRDefault="00F029D8" w:rsidP="006142B5">
            <w:pPr>
              <w:jc w:val="left"/>
              <w:rPr>
                <w:sz w:val="20"/>
                <w:highlight w:val="yellow"/>
                <w:lang w:val="en-CA" w:eastAsia="ja-JP"/>
              </w:rPr>
            </w:pPr>
            <w:proofErr w:type="spellStart"/>
            <w:r w:rsidRPr="00203E7B">
              <w:rPr>
                <w:sz w:val="20"/>
                <w:highlight w:val="yellow"/>
                <w:lang w:val="en-CA" w:eastAsia="ja-JP"/>
              </w:rPr>
              <w:t>outSamplesL</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0 </w:t>
            </w:r>
            <w:r w:rsidRPr="00203E7B">
              <w:rPr>
                <w:noProof/>
                <w:sz w:val="20"/>
                <w:highlight w:val="yellow"/>
              </w:rPr>
              <w:t>]</w:t>
            </w:r>
            <w:r w:rsidRPr="00203E7B">
              <w:rPr>
                <w:sz w:val="20"/>
                <w:highlight w:val="yellow"/>
                <w:lang w:val="en-CA" w:eastAsia="ja-JP"/>
              </w:rPr>
              <w:t>[y][x]</w:t>
            </w:r>
            <w:r w:rsidR="006C2AA1">
              <w:rPr>
                <w:sz w:val="20"/>
                <w:highlight w:val="yellow"/>
                <w:lang w:val="en-CA" w:eastAsia="ja-JP"/>
              </w:rPr>
              <w:br/>
            </w:r>
            <w:proofErr w:type="spellStart"/>
            <w:r w:rsidRPr="00203E7B">
              <w:rPr>
                <w:sz w:val="20"/>
                <w:highlight w:val="yellow"/>
                <w:lang w:val="en-CA" w:eastAsia="ja-JP"/>
              </w:rPr>
              <w:t>outSamplesCb</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1 </w:t>
            </w:r>
            <w:r w:rsidRPr="00203E7B">
              <w:rPr>
                <w:noProof/>
                <w:sz w:val="20"/>
                <w:highlight w:val="yellow"/>
              </w:rPr>
              <w:t>]</w:t>
            </w:r>
            <w:r w:rsidRPr="00203E7B">
              <w:rPr>
                <w:sz w:val="20"/>
                <w:highlight w:val="yellow"/>
                <w:lang w:val="en-CA" w:eastAsia="ja-JP"/>
              </w:rPr>
              <w:t>[y</w:t>
            </w:r>
            <w:r w:rsidRPr="00807371">
              <w:rPr>
                <w:bCs/>
                <w:noProof/>
                <w:sz w:val="20"/>
                <w:highlight w:val="yellow"/>
              </w:rPr>
              <w:t> </w:t>
            </w:r>
            <w:r w:rsidRPr="00203E7B">
              <w:rPr>
                <w:sz w:val="20"/>
                <w:highlight w:val="yellow"/>
                <w:lang w:val="en-CA" w:eastAsia="ja-JP"/>
              </w:rPr>
              <w:t>/</w:t>
            </w:r>
            <w:r w:rsidRPr="00807371">
              <w:rPr>
                <w:bCs/>
                <w:noProof/>
                <w:sz w:val="20"/>
                <w:highlight w:val="yellow"/>
              </w:rPr>
              <w:t> </w:t>
            </w:r>
            <w:proofErr w:type="spellStart"/>
            <w:r w:rsidRPr="00203E7B">
              <w:rPr>
                <w:sz w:val="20"/>
                <w:highlight w:val="yellow"/>
                <w:lang w:val="en-CA" w:eastAsia="ja-JP"/>
              </w:rPr>
              <w:t>outSH</w:t>
            </w:r>
            <w:proofErr w:type="spellEnd"/>
            <w:r w:rsidRPr="00203E7B">
              <w:rPr>
                <w:sz w:val="20"/>
                <w:highlight w:val="yellow"/>
                <w:lang w:val="en-CA" w:eastAsia="ja-JP"/>
              </w:rPr>
              <w:t>][x</w:t>
            </w:r>
            <w:r w:rsidRPr="00807371">
              <w:rPr>
                <w:bCs/>
                <w:noProof/>
                <w:sz w:val="20"/>
                <w:highlight w:val="yellow"/>
              </w:rPr>
              <w:t> </w:t>
            </w:r>
            <w:r w:rsidRPr="00203E7B">
              <w:rPr>
                <w:sz w:val="20"/>
                <w:highlight w:val="yellow"/>
                <w:lang w:val="en-CA" w:eastAsia="ja-JP"/>
              </w:rPr>
              <w:t>/</w:t>
            </w:r>
            <w:r w:rsidRPr="00807371">
              <w:rPr>
                <w:bCs/>
                <w:noProof/>
                <w:sz w:val="20"/>
                <w:highlight w:val="yellow"/>
              </w:rPr>
              <w:t> </w:t>
            </w:r>
            <w:proofErr w:type="spellStart"/>
            <w:r w:rsidRPr="00203E7B">
              <w:rPr>
                <w:sz w:val="20"/>
                <w:highlight w:val="yellow"/>
                <w:lang w:val="en-CA" w:eastAsia="ja-JP"/>
              </w:rPr>
              <w:t>outSW</w:t>
            </w:r>
            <w:proofErr w:type="spellEnd"/>
            <w:r w:rsidRPr="00203E7B">
              <w:rPr>
                <w:sz w:val="20"/>
                <w:highlight w:val="yellow"/>
                <w:lang w:val="en-CA" w:eastAsia="ja-JP"/>
              </w:rPr>
              <w:t>]</w:t>
            </w:r>
            <w:r w:rsidR="006C2AA1">
              <w:rPr>
                <w:sz w:val="20"/>
                <w:highlight w:val="yellow"/>
                <w:lang w:val="en-CA" w:eastAsia="ja-JP"/>
              </w:rPr>
              <w:br/>
            </w:r>
            <w:proofErr w:type="spellStart"/>
            <w:r w:rsidRPr="00203E7B">
              <w:rPr>
                <w:sz w:val="20"/>
                <w:highlight w:val="yellow"/>
                <w:lang w:val="en-CA" w:eastAsia="ja-JP"/>
              </w:rPr>
              <w:t>outSamplesCr</w:t>
            </w:r>
            <w:proofErr w:type="spellEnd"/>
            <w:r w:rsidRPr="00203E7B">
              <w:rPr>
                <w:sz w:val="20"/>
                <w:highlight w:val="yellow"/>
                <w:lang w:val="en-CA" w:eastAsia="ja-JP"/>
              </w:rPr>
              <w:t>[x][y]</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2 </w:t>
            </w:r>
            <w:r w:rsidRPr="00203E7B">
              <w:rPr>
                <w:noProof/>
                <w:sz w:val="20"/>
                <w:highlight w:val="yellow"/>
              </w:rPr>
              <w:t>]</w:t>
            </w:r>
            <w:r w:rsidRPr="00203E7B">
              <w:rPr>
                <w:sz w:val="20"/>
                <w:highlight w:val="yellow"/>
                <w:lang w:val="en-CA" w:eastAsia="ja-JP"/>
              </w:rPr>
              <w:t>[y</w:t>
            </w:r>
            <w:r w:rsidRPr="00807371">
              <w:rPr>
                <w:bCs/>
                <w:noProof/>
                <w:sz w:val="20"/>
                <w:highlight w:val="yellow"/>
              </w:rPr>
              <w:t> </w:t>
            </w:r>
            <w:r w:rsidRPr="00203E7B">
              <w:rPr>
                <w:sz w:val="20"/>
                <w:highlight w:val="yellow"/>
                <w:lang w:val="en-CA" w:eastAsia="ja-JP"/>
              </w:rPr>
              <w:t>/</w:t>
            </w:r>
            <w:r w:rsidRPr="00807371">
              <w:rPr>
                <w:bCs/>
                <w:noProof/>
                <w:sz w:val="20"/>
                <w:highlight w:val="yellow"/>
              </w:rPr>
              <w:t> </w:t>
            </w:r>
            <w:proofErr w:type="spellStart"/>
            <w:r w:rsidRPr="00203E7B">
              <w:rPr>
                <w:sz w:val="20"/>
                <w:highlight w:val="yellow"/>
                <w:lang w:val="en-CA" w:eastAsia="ja-JP"/>
              </w:rPr>
              <w:t>outSH</w:t>
            </w:r>
            <w:proofErr w:type="spellEnd"/>
            <w:r w:rsidRPr="00203E7B">
              <w:rPr>
                <w:sz w:val="20"/>
                <w:highlight w:val="yellow"/>
                <w:lang w:val="en-CA" w:eastAsia="ja-JP"/>
              </w:rPr>
              <w:t>][x</w:t>
            </w:r>
            <w:r w:rsidRPr="00807371">
              <w:rPr>
                <w:bCs/>
                <w:noProof/>
                <w:sz w:val="20"/>
                <w:highlight w:val="yellow"/>
              </w:rPr>
              <w:t> </w:t>
            </w:r>
            <w:r w:rsidRPr="00203E7B">
              <w:rPr>
                <w:sz w:val="20"/>
                <w:highlight w:val="yellow"/>
                <w:lang w:val="en-CA" w:eastAsia="ja-JP"/>
              </w:rPr>
              <w:t>/</w:t>
            </w:r>
            <w:r w:rsidRPr="00807371">
              <w:rPr>
                <w:bCs/>
                <w:noProof/>
                <w:sz w:val="20"/>
                <w:highlight w:val="yellow"/>
              </w:rPr>
              <w:t> </w:t>
            </w:r>
            <w:proofErr w:type="spellStart"/>
            <w:r w:rsidRPr="00203E7B">
              <w:rPr>
                <w:sz w:val="20"/>
                <w:highlight w:val="yellow"/>
                <w:lang w:val="en-CA" w:eastAsia="ja-JP"/>
              </w:rPr>
              <w:t>outSW</w:t>
            </w:r>
            <w:proofErr w:type="spellEnd"/>
            <w:r w:rsidRPr="00203E7B">
              <w:rPr>
                <w:sz w:val="20"/>
                <w:highlight w:val="yellow"/>
                <w:lang w:val="en-CA" w:eastAsia="ja-JP"/>
              </w:rPr>
              <w:t>]</w:t>
            </w:r>
          </w:p>
          <w:p w14:paraId="11555D9B" w14:textId="02302C75" w:rsidR="00F029D8" w:rsidRPr="00203E7B" w:rsidRDefault="00F029D8" w:rsidP="006142B5">
            <w:pPr>
              <w:jc w:val="left"/>
              <w:rPr>
                <w:sz w:val="20"/>
                <w:highlight w:val="yellow"/>
                <w:lang w:val="en-CA" w:eastAsia="ja-JP"/>
              </w:rPr>
            </w:pPr>
            <w:r>
              <w:rPr>
                <w:sz w:val="20"/>
                <w:highlight w:val="yellow"/>
                <w:lang w:val="en-CA"/>
              </w:rPr>
              <w:t xml:space="preserve">with </w:t>
            </w:r>
            <w:r w:rsidRPr="00F631AC">
              <w:rPr>
                <w:sz w:val="20"/>
                <w:highlight w:val="yellow"/>
              </w:rPr>
              <w:t>x</w:t>
            </w:r>
            <w:r w:rsidRPr="00F631AC">
              <w:rPr>
                <w:bCs/>
                <w:noProof/>
                <w:sz w:val="20"/>
                <w:highlight w:val="yellow"/>
              </w:rPr>
              <w:t> </w:t>
            </w:r>
            <w:r w:rsidRPr="00F631AC">
              <w:rPr>
                <w:sz w:val="20"/>
                <w:highlight w:val="yellow"/>
              </w:rPr>
              <w:t>=</w:t>
            </w:r>
            <w:r w:rsidRPr="00F631AC">
              <w:rPr>
                <w:bCs/>
                <w:noProof/>
                <w:sz w:val="20"/>
                <w:highlight w:val="yellow"/>
              </w:rPr>
              <w:t> 0..</w:t>
            </w:r>
            <w:r>
              <w:rPr>
                <w:sz w:val="20"/>
                <w:highlight w:val="yellow"/>
              </w:rPr>
              <w:t>Out</w:t>
            </w:r>
            <w:r w:rsidRPr="00F631AC">
              <w:rPr>
                <w:sz w:val="20"/>
                <w:highlight w:val="yellow"/>
              </w:rPr>
              <w:t>WidthInLumaSamples</w:t>
            </w:r>
            <w:r>
              <w:rPr>
                <w:sz w:val="20"/>
                <w:highlight w:val="yellow"/>
              </w:rPr>
              <w:t> − </w:t>
            </w:r>
            <w:r w:rsidRPr="00F631AC">
              <w:rPr>
                <w:sz w:val="20"/>
                <w:highlight w:val="yellow"/>
              </w:rPr>
              <w:t>1</w:t>
            </w:r>
            <w:r>
              <w:rPr>
                <w:sz w:val="20"/>
                <w:highlight w:val="yellow"/>
              </w:rPr>
              <w:t xml:space="preserve"> and</w:t>
            </w:r>
            <w:r w:rsidRPr="00F631AC">
              <w:rPr>
                <w:sz w:val="20"/>
                <w:highlight w:val="yellow"/>
              </w:rPr>
              <w:t xml:space="preserve"> y</w:t>
            </w:r>
            <w:r w:rsidRPr="00F631AC">
              <w:rPr>
                <w:bCs/>
                <w:noProof/>
                <w:sz w:val="20"/>
                <w:highlight w:val="yellow"/>
              </w:rPr>
              <w:t> </w:t>
            </w:r>
            <w:r w:rsidRPr="00F631AC">
              <w:rPr>
                <w:sz w:val="20"/>
                <w:highlight w:val="yellow"/>
              </w:rPr>
              <w:t>=</w:t>
            </w:r>
            <w:r w:rsidRPr="00F631AC">
              <w:rPr>
                <w:bCs/>
                <w:noProof/>
                <w:sz w:val="20"/>
                <w:highlight w:val="yellow"/>
              </w:rPr>
              <w:t> </w:t>
            </w:r>
            <w:proofErr w:type="gramStart"/>
            <w:r>
              <w:rPr>
                <w:sz w:val="20"/>
                <w:highlight w:val="yellow"/>
              </w:rPr>
              <w:t>0..</w:t>
            </w:r>
            <w:proofErr w:type="gramEnd"/>
            <w:r>
              <w:rPr>
                <w:sz w:val="20"/>
                <w:highlight w:val="yellow"/>
              </w:rPr>
              <w:t>Out</w:t>
            </w:r>
            <w:r w:rsidRPr="00F631AC">
              <w:rPr>
                <w:sz w:val="20"/>
                <w:highlight w:val="yellow"/>
              </w:rPr>
              <w:t>Height</w:t>
            </w:r>
            <w:r>
              <w:rPr>
                <w:sz w:val="20"/>
                <w:highlight w:val="yellow"/>
              </w:rPr>
              <w:t>InLuma</w:t>
            </w:r>
            <w:r w:rsidRPr="00F631AC">
              <w:rPr>
                <w:sz w:val="20"/>
                <w:highlight w:val="yellow"/>
              </w:rPr>
              <w:t>Samples</w:t>
            </w:r>
            <w:r>
              <w:rPr>
                <w:sz w:val="20"/>
                <w:highlight w:val="yellow"/>
              </w:rPr>
              <w:t> − </w:t>
            </w:r>
            <w:r w:rsidRPr="00F631AC">
              <w:rPr>
                <w:sz w:val="20"/>
                <w:highlight w:val="yellow"/>
              </w:rPr>
              <w:t>1</w:t>
            </w:r>
          </w:p>
        </w:tc>
      </w:tr>
      <w:tr w:rsidR="00F029D8" w:rsidRPr="00203E7B" w14:paraId="6E917663" w14:textId="77777777" w:rsidTr="006142B5">
        <w:trPr>
          <w:jc w:val="center"/>
        </w:trPr>
        <w:tc>
          <w:tcPr>
            <w:tcW w:w="1555" w:type="dxa"/>
          </w:tcPr>
          <w:p w14:paraId="1DCA8843" w14:textId="77777777" w:rsidR="00F029D8" w:rsidRPr="00203E7B" w:rsidRDefault="00F029D8" w:rsidP="00C03549">
            <w:pPr>
              <w:rPr>
                <w:sz w:val="20"/>
                <w:highlight w:val="yellow"/>
                <w:lang w:val="en-CA" w:eastAsia="ja-JP"/>
              </w:rPr>
            </w:pPr>
            <w:r w:rsidRPr="00203E7B">
              <w:rPr>
                <w:sz w:val="20"/>
                <w:highlight w:val="yellow"/>
                <w:lang w:val="en-CA" w:eastAsia="ja-JP"/>
              </w:rPr>
              <w:t>3</w:t>
            </w:r>
          </w:p>
        </w:tc>
        <w:tc>
          <w:tcPr>
            <w:tcW w:w="7165" w:type="dxa"/>
          </w:tcPr>
          <w:p w14:paraId="10CDDABF" w14:textId="77777777" w:rsidR="003E4043" w:rsidRDefault="006C2AA1" w:rsidP="006142B5">
            <w:pPr>
              <w:jc w:val="left"/>
              <w:rPr>
                <w:sz w:val="20"/>
                <w:highlight w:val="yellow"/>
                <w:lang w:val="en-CA" w:eastAsia="ja-JP"/>
              </w:rPr>
            </w:pPr>
            <w:proofErr w:type="spellStart"/>
            <w:r w:rsidRPr="00203E7B">
              <w:rPr>
                <w:sz w:val="20"/>
                <w:highlight w:val="yellow"/>
                <w:lang w:val="en-CA" w:eastAsia="ja-JP"/>
              </w:rPr>
              <w:t>outSW</w:t>
            </w:r>
            <w:proofErr w:type="spellEnd"/>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OutSubWidthC</w:t>
            </w:r>
            <w:proofErr w:type="spellEnd"/>
            <w:r>
              <w:rPr>
                <w:sz w:val="20"/>
                <w:highlight w:val="yellow"/>
                <w:lang w:val="en-CA" w:eastAsia="ja-JP"/>
              </w:rPr>
              <w:br/>
            </w:r>
            <w:proofErr w:type="spellStart"/>
            <w:r w:rsidRPr="00203E7B">
              <w:rPr>
                <w:sz w:val="20"/>
                <w:highlight w:val="yellow"/>
                <w:lang w:val="en-CA" w:eastAsia="ja-JP"/>
              </w:rPr>
              <w:t>outSH</w:t>
            </w:r>
            <w:proofErr w:type="spellEnd"/>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OutSubHeightC</w:t>
            </w:r>
            <w:proofErr w:type="spellEnd"/>
          </w:p>
          <w:p w14:paraId="21583D6C" w14:textId="4AA1B7D1" w:rsidR="003E4043" w:rsidRDefault="00F029D8" w:rsidP="006142B5">
            <w:pPr>
              <w:jc w:val="left"/>
              <w:rPr>
                <w:sz w:val="20"/>
                <w:highlight w:val="yellow"/>
                <w:lang w:val="en-CA" w:eastAsia="ja-JP"/>
              </w:rPr>
            </w:pPr>
            <w:proofErr w:type="spellStart"/>
            <w:r w:rsidRPr="00203E7B">
              <w:rPr>
                <w:sz w:val="20"/>
                <w:highlight w:val="yellow"/>
                <w:lang w:val="en-CA" w:eastAsia="ja-JP"/>
              </w:rPr>
              <w:t>outSamplesL</w:t>
            </w:r>
            <w:proofErr w:type="spellEnd"/>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*2][y</w:t>
            </w:r>
            <w:r w:rsidR="006C2AA1">
              <w:rPr>
                <w:sz w:val="20"/>
                <w:highlight w:val="yellow"/>
                <w:lang w:val="en-CA" w:eastAsia="ja-JP"/>
              </w:rPr>
              <w:t>/2</w:t>
            </w:r>
            <w:r w:rsidRPr="00203E7B">
              <w:rPr>
                <w:sz w:val="20"/>
                <w:highlight w:val="yellow"/>
                <w:lang w:val="en-CA" w:eastAsia="ja-JP"/>
              </w:rPr>
              <w:t>*2]</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0 </w:t>
            </w:r>
            <w:r w:rsidRPr="00203E7B">
              <w:rPr>
                <w:noProof/>
                <w:sz w:val="20"/>
                <w:highlight w:val="yellow"/>
              </w:rPr>
              <w:t>]</w:t>
            </w:r>
            <w:r w:rsidRPr="00203E7B">
              <w:rPr>
                <w:sz w:val="20"/>
                <w:highlight w:val="yellow"/>
                <w:lang w:val="en-CA" w:eastAsia="ja-JP"/>
              </w:rPr>
              <w:t>[y</w:t>
            </w:r>
            <w:r w:rsidR="006C2AA1">
              <w:rPr>
                <w:sz w:val="20"/>
                <w:highlight w:val="yellow"/>
                <w:lang w:val="en-CA" w:eastAsia="ja-JP"/>
              </w:rPr>
              <w:t>/2</w:t>
            </w:r>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w:t>
            </w:r>
            <w:r w:rsidR="006C2AA1">
              <w:rPr>
                <w:sz w:val="20"/>
                <w:highlight w:val="yellow"/>
                <w:lang w:val="en-CA" w:eastAsia="ja-JP"/>
              </w:rPr>
              <w:br/>
            </w:r>
            <w:proofErr w:type="spellStart"/>
            <w:r w:rsidRPr="00203E7B">
              <w:rPr>
                <w:sz w:val="20"/>
                <w:highlight w:val="yellow"/>
                <w:lang w:val="en-CA" w:eastAsia="ja-JP"/>
              </w:rPr>
              <w:t>outSamplesL</w:t>
            </w:r>
            <w:proofErr w:type="spellEnd"/>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*2+1][y</w:t>
            </w:r>
            <w:r w:rsidR="006C2AA1">
              <w:rPr>
                <w:sz w:val="20"/>
                <w:highlight w:val="yellow"/>
                <w:lang w:val="en-CA" w:eastAsia="ja-JP"/>
              </w:rPr>
              <w:t>/2</w:t>
            </w:r>
            <w:r w:rsidRPr="00203E7B">
              <w:rPr>
                <w:sz w:val="20"/>
                <w:highlight w:val="yellow"/>
                <w:lang w:val="en-CA" w:eastAsia="ja-JP"/>
              </w:rPr>
              <w:t>*2]</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1 </w:t>
            </w:r>
            <w:r w:rsidRPr="00203E7B">
              <w:rPr>
                <w:noProof/>
                <w:sz w:val="20"/>
                <w:highlight w:val="yellow"/>
              </w:rPr>
              <w:t>]</w:t>
            </w:r>
            <w:r w:rsidRPr="00203E7B">
              <w:rPr>
                <w:sz w:val="20"/>
                <w:highlight w:val="yellow"/>
                <w:lang w:val="en-CA" w:eastAsia="ja-JP"/>
              </w:rPr>
              <w:t>[y</w:t>
            </w:r>
            <w:r w:rsidR="006C2AA1">
              <w:rPr>
                <w:sz w:val="20"/>
                <w:highlight w:val="yellow"/>
                <w:lang w:val="en-CA" w:eastAsia="ja-JP"/>
              </w:rPr>
              <w:t>/2</w:t>
            </w:r>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w:t>
            </w:r>
            <w:r w:rsidR="006C2AA1">
              <w:rPr>
                <w:sz w:val="20"/>
                <w:highlight w:val="yellow"/>
                <w:lang w:val="en-CA" w:eastAsia="ja-JP"/>
              </w:rPr>
              <w:br/>
            </w:r>
            <w:proofErr w:type="spellStart"/>
            <w:r w:rsidRPr="00203E7B">
              <w:rPr>
                <w:sz w:val="20"/>
                <w:highlight w:val="yellow"/>
                <w:lang w:val="en-CA" w:eastAsia="ja-JP"/>
              </w:rPr>
              <w:t>outSamplesL</w:t>
            </w:r>
            <w:proofErr w:type="spellEnd"/>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*2][y</w:t>
            </w:r>
            <w:r w:rsidR="006C2AA1">
              <w:rPr>
                <w:sz w:val="20"/>
                <w:highlight w:val="yellow"/>
                <w:lang w:val="en-CA" w:eastAsia="ja-JP"/>
              </w:rPr>
              <w:t>/2</w:t>
            </w:r>
            <w:r w:rsidRPr="00203E7B">
              <w:rPr>
                <w:sz w:val="20"/>
                <w:highlight w:val="yellow"/>
                <w:lang w:val="en-CA" w:eastAsia="ja-JP"/>
              </w:rPr>
              <w:t>*2+1]</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2 </w:t>
            </w:r>
            <w:r w:rsidRPr="00203E7B">
              <w:rPr>
                <w:noProof/>
                <w:sz w:val="20"/>
                <w:highlight w:val="yellow"/>
              </w:rPr>
              <w:t>]</w:t>
            </w:r>
            <w:r w:rsidRPr="00203E7B">
              <w:rPr>
                <w:sz w:val="20"/>
                <w:highlight w:val="yellow"/>
                <w:lang w:val="en-CA" w:eastAsia="ja-JP"/>
              </w:rPr>
              <w:t>[y</w:t>
            </w:r>
            <w:r w:rsidR="006C2AA1">
              <w:rPr>
                <w:sz w:val="20"/>
                <w:highlight w:val="yellow"/>
                <w:lang w:val="en-CA" w:eastAsia="ja-JP"/>
              </w:rPr>
              <w:t>/2</w:t>
            </w:r>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w:t>
            </w:r>
            <w:r w:rsidR="006C2AA1">
              <w:rPr>
                <w:sz w:val="20"/>
                <w:highlight w:val="yellow"/>
                <w:lang w:val="en-CA" w:eastAsia="ja-JP"/>
              </w:rPr>
              <w:br/>
            </w:r>
            <w:proofErr w:type="spellStart"/>
            <w:r w:rsidRPr="00203E7B">
              <w:rPr>
                <w:sz w:val="20"/>
                <w:highlight w:val="yellow"/>
                <w:lang w:val="en-CA" w:eastAsia="ja-JP"/>
              </w:rPr>
              <w:t>outSamplesL</w:t>
            </w:r>
            <w:proofErr w:type="spellEnd"/>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*2+1][y</w:t>
            </w:r>
            <w:r w:rsidR="006C2AA1">
              <w:rPr>
                <w:sz w:val="20"/>
                <w:highlight w:val="yellow"/>
                <w:lang w:val="en-CA" w:eastAsia="ja-JP"/>
              </w:rPr>
              <w:t>/2</w:t>
            </w:r>
            <w:r w:rsidRPr="00203E7B">
              <w:rPr>
                <w:sz w:val="20"/>
                <w:highlight w:val="yellow"/>
                <w:lang w:val="en-CA" w:eastAsia="ja-JP"/>
              </w:rPr>
              <w:t>*2+1]</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3 </w:t>
            </w:r>
            <w:r w:rsidRPr="00203E7B">
              <w:rPr>
                <w:noProof/>
                <w:sz w:val="20"/>
                <w:highlight w:val="yellow"/>
              </w:rPr>
              <w:t>]</w:t>
            </w:r>
            <w:r w:rsidRPr="00203E7B">
              <w:rPr>
                <w:sz w:val="20"/>
                <w:highlight w:val="yellow"/>
                <w:lang w:val="en-CA" w:eastAsia="ja-JP"/>
              </w:rPr>
              <w:t>[y</w:t>
            </w:r>
            <w:r w:rsidR="006C2AA1">
              <w:rPr>
                <w:sz w:val="20"/>
                <w:highlight w:val="yellow"/>
                <w:lang w:val="en-CA" w:eastAsia="ja-JP"/>
              </w:rPr>
              <w:t>/2</w:t>
            </w:r>
            <w:r w:rsidRPr="00203E7B">
              <w:rPr>
                <w:sz w:val="20"/>
                <w:highlight w:val="yellow"/>
                <w:lang w:val="en-CA" w:eastAsia="ja-JP"/>
              </w:rPr>
              <w:t>][x</w:t>
            </w:r>
            <w:r w:rsidR="006C2AA1">
              <w:rPr>
                <w:sz w:val="20"/>
                <w:highlight w:val="yellow"/>
                <w:lang w:val="en-CA" w:eastAsia="ja-JP"/>
              </w:rPr>
              <w:t>/2</w:t>
            </w:r>
            <w:r w:rsidRPr="00203E7B">
              <w:rPr>
                <w:sz w:val="20"/>
                <w:highlight w:val="yellow"/>
                <w:lang w:val="en-CA" w:eastAsia="ja-JP"/>
              </w:rPr>
              <w:t>]</w:t>
            </w:r>
            <w:r w:rsidR="006C2AA1">
              <w:rPr>
                <w:sz w:val="20"/>
                <w:highlight w:val="yellow"/>
                <w:lang w:val="en-CA" w:eastAsia="ja-JP"/>
              </w:rPr>
              <w:br/>
            </w:r>
            <w:proofErr w:type="spellStart"/>
            <w:r w:rsidRPr="00203E7B">
              <w:rPr>
                <w:sz w:val="20"/>
                <w:highlight w:val="yellow"/>
                <w:lang w:val="en-CA" w:eastAsia="ja-JP"/>
              </w:rPr>
              <w:lastRenderedPageBreak/>
              <w:t>outSamplesCb</w:t>
            </w:r>
            <w:proofErr w:type="spellEnd"/>
            <w:r w:rsidRPr="00203E7B">
              <w:rPr>
                <w:sz w:val="20"/>
                <w:highlight w:val="yellow"/>
                <w:lang w:val="en-CA" w:eastAsia="ja-JP"/>
              </w:rPr>
              <w:t>[x</w:t>
            </w:r>
            <w:r w:rsidR="006C2AA1" w:rsidRPr="00807371">
              <w:rPr>
                <w:bCs/>
                <w:noProof/>
                <w:sz w:val="20"/>
                <w:highlight w:val="yellow"/>
              </w:rPr>
              <w:t> </w:t>
            </w:r>
            <w:r w:rsidR="006C2AA1" w:rsidRPr="00203E7B">
              <w:rPr>
                <w:sz w:val="20"/>
                <w:highlight w:val="yellow"/>
                <w:lang w:val="en-CA" w:eastAsia="ja-JP"/>
              </w:rPr>
              <w:t>/</w:t>
            </w:r>
            <w:r w:rsidR="006C2AA1" w:rsidRPr="00807371">
              <w:rPr>
                <w:bCs/>
                <w:noProof/>
                <w:sz w:val="20"/>
                <w:highlight w:val="yellow"/>
              </w:rPr>
              <w:t> </w:t>
            </w:r>
            <w:proofErr w:type="spellStart"/>
            <w:r w:rsidR="006C2AA1" w:rsidRPr="00203E7B">
              <w:rPr>
                <w:sz w:val="20"/>
                <w:highlight w:val="yellow"/>
                <w:lang w:val="en-CA" w:eastAsia="ja-JP"/>
              </w:rPr>
              <w:t>outSW</w:t>
            </w:r>
            <w:proofErr w:type="spellEnd"/>
            <w:r w:rsidRPr="00203E7B">
              <w:rPr>
                <w:sz w:val="20"/>
                <w:highlight w:val="yellow"/>
                <w:lang w:val="en-CA" w:eastAsia="ja-JP"/>
              </w:rPr>
              <w:t>][y</w:t>
            </w:r>
            <w:r w:rsidR="006C2AA1" w:rsidRPr="00807371">
              <w:rPr>
                <w:bCs/>
                <w:noProof/>
                <w:sz w:val="20"/>
                <w:highlight w:val="yellow"/>
              </w:rPr>
              <w:t> </w:t>
            </w:r>
            <w:r w:rsidR="006C2AA1" w:rsidRPr="00203E7B">
              <w:rPr>
                <w:sz w:val="20"/>
                <w:highlight w:val="yellow"/>
                <w:lang w:val="en-CA" w:eastAsia="ja-JP"/>
              </w:rPr>
              <w:t>/</w:t>
            </w:r>
            <w:r w:rsidR="006C2AA1" w:rsidRPr="00807371">
              <w:rPr>
                <w:bCs/>
                <w:noProof/>
                <w:sz w:val="20"/>
                <w:highlight w:val="yellow"/>
              </w:rPr>
              <w:t> </w:t>
            </w:r>
            <w:proofErr w:type="spellStart"/>
            <w:r w:rsidR="006C2AA1" w:rsidRPr="00203E7B">
              <w:rPr>
                <w:sz w:val="20"/>
                <w:highlight w:val="yellow"/>
                <w:lang w:val="en-CA" w:eastAsia="ja-JP"/>
              </w:rPr>
              <w:t>outS</w:t>
            </w:r>
            <w:r w:rsidR="006C2AA1">
              <w:rPr>
                <w:sz w:val="20"/>
                <w:highlight w:val="yellow"/>
                <w:lang w:val="en-CA" w:eastAsia="ja-JP"/>
              </w:rPr>
              <w:t>H</w:t>
            </w:r>
            <w:proofErr w:type="spellEnd"/>
            <w:r w:rsidRPr="00203E7B">
              <w:rPr>
                <w:sz w:val="20"/>
                <w:highlight w:val="yellow"/>
                <w:lang w:val="en-CA" w:eastAsia="ja-JP"/>
              </w:rPr>
              <w:t>]</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4 </w:t>
            </w:r>
            <w:r w:rsidRPr="00203E7B">
              <w:rPr>
                <w:noProof/>
                <w:sz w:val="20"/>
                <w:highlight w:val="yellow"/>
              </w:rPr>
              <w:t>]</w:t>
            </w:r>
            <w:r w:rsidRPr="00203E7B">
              <w:rPr>
                <w:sz w:val="20"/>
                <w:highlight w:val="yellow"/>
                <w:lang w:val="en-CA" w:eastAsia="ja-JP"/>
              </w:rPr>
              <w:t>[y</w:t>
            </w:r>
            <w:r w:rsidR="00122999" w:rsidRPr="00807371">
              <w:rPr>
                <w:bCs/>
                <w:noProof/>
                <w:sz w:val="20"/>
                <w:highlight w:val="yellow"/>
              </w:rPr>
              <w:t> </w:t>
            </w:r>
            <w:r w:rsidR="00122999" w:rsidRPr="00203E7B">
              <w:rPr>
                <w:sz w:val="20"/>
                <w:highlight w:val="yellow"/>
                <w:lang w:val="en-CA" w:eastAsia="ja-JP"/>
              </w:rPr>
              <w:t>/</w:t>
            </w:r>
            <w:r w:rsidR="00122999" w:rsidRPr="00807371">
              <w:rPr>
                <w:bCs/>
                <w:noProof/>
                <w:sz w:val="20"/>
                <w:highlight w:val="yellow"/>
              </w:rPr>
              <w:t> </w:t>
            </w:r>
            <w:proofErr w:type="spellStart"/>
            <w:r w:rsidR="003476E1">
              <w:rPr>
                <w:sz w:val="20"/>
                <w:highlight w:val="yellow"/>
                <w:lang w:val="en-CA" w:eastAsia="ja-JP"/>
              </w:rPr>
              <w:t>outSH</w:t>
            </w:r>
            <w:proofErr w:type="spellEnd"/>
            <w:r w:rsidRPr="00203E7B">
              <w:rPr>
                <w:sz w:val="20"/>
                <w:highlight w:val="yellow"/>
                <w:lang w:val="en-CA" w:eastAsia="ja-JP"/>
              </w:rPr>
              <w:t>][x</w:t>
            </w:r>
            <w:r w:rsidR="00122999" w:rsidRPr="00807371">
              <w:rPr>
                <w:bCs/>
                <w:noProof/>
                <w:sz w:val="20"/>
                <w:highlight w:val="yellow"/>
              </w:rPr>
              <w:t> </w:t>
            </w:r>
            <w:r w:rsidR="00122999" w:rsidRPr="00203E7B">
              <w:rPr>
                <w:sz w:val="20"/>
                <w:highlight w:val="yellow"/>
                <w:lang w:val="en-CA" w:eastAsia="ja-JP"/>
              </w:rPr>
              <w:t>/</w:t>
            </w:r>
            <w:r w:rsidR="00122999" w:rsidRPr="00807371">
              <w:rPr>
                <w:bCs/>
                <w:noProof/>
                <w:sz w:val="20"/>
                <w:highlight w:val="yellow"/>
              </w:rPr>
              <w:t> </w:t>
            </w:r>
            <w:proofErr w:type="spellStart"/>
            <w:r w:rsidR="003476E1">
              <w:rPr>
                <w:sz w:val="20"/>
                <w:highlight w:val="yellow"/>
                <w:lang w:val="en-CA" w:eastAsia="ja-JP"/>
              </w:rPr>
              <w:t>outSW</w:t>
            </w:r>
            <w:proofErr w:type="spellEnd"/>
            <w:r w:rsidRPr="00203E7B">
              <w:rPr>
                <w:sz w:val="20"/>
                <w:highlight w:val="yellow"/>
                <w:lang w:val="en-CA" w:eastAsia="ja-JP"/>
              </w:rPr>
              <w:t>]</w:t>
            </w:r>
            <w:r w:rsidR="006C2AA1">
              <w:rPr>
                <w:sz w:val="20"/>
                <w:highlight w:val="yellow"/>
                <w:lang w:val="en-CA" w:eastAsia="ja-JP"/>
              </w:rPr>
              <w:br/>
            </w:r>
            <w:proofErr w:type="spellStart"/>
            <w:r w:rsidRPr="00203E7B">
              <w:rPr>
                <w:sz w:val="20"/>
                <w:highlight w:val="yellow"/>
                <w:lang w:val="en-CA" w:eastAsia="ja-JP"/>
              </w:rPr>
              <w:t>outSamplesCr</w:t>
            </w:r>
            <w:proofErr w:type="spellEnd"/>
            <w:r w:rsidRPr="00203E7B">
              <w:rPr>
                <w:sz w:val="20"/>
                <w:highlight w:val="yellow"/>
                <w:lang w:val="en-CA" w:eastAsia="ja-JP"/>
              </w:rPr>
              <w:t>[x</w:t>
            </w:r>
            <w:r w:rsidR="000D0759" w:rsidRPr="00807371">
              <w:rPr>
                <w:bCs/>
                <w:noProof/>
                <w:sz w:val="20"/>
                <w:highlight w:val="yellow"/>
              </w:rPr>
              <w:t> </w:t>
            </w:r>
            <w:r w:rsidR="000D0759" w:rsidRPr="00203E7B">
              <w:rPr>
                <w:sz w:val="20"/>
                <w:highlight w:val="yellow"/>
                <w:lang w:val="en-CA" w:eastAsia="ja-JP"/>
              </w:rPr>
              <w:t>/</w:t>
            </w:r>
            <w:r w:rsidR="000D0759" w:rsidRPr="00807371">
              <w:rPr>
                <w:bCs/>
                <w:noProof/>
                <w:sz w:val="20"/>
                <w:highlight w:val="yellow"/>
              </w:rPr>
              <w:t> </w:t>
            </w:r>
            <w:proofErr w:type="spellStart"/>
            <w:r w:rsidR="000D0759" w:rsidRPr="00203E7B">
              <w:rPr>
                <w:sz w:val="20"/>
                <w:highlight w:val="yellow"/>
                <w:lang w:val="en-CA" w:eastAsia="ja-JP"/>
              </w:rPr>
              <w:t>outSW</w:t>
            </w:r>
            <w:proofErr w:type="spellEnd"/>
            <w:r w:rsidRPr="00203E7B">
              <w:rPr>
                <w:sz w:val="20"/>
                <w:highlight w:val="yellow"/>
                <w:lang w:val="en-CA" w:eastAsia="ja-JP"/>
              </w:rPr>
              <w:t>][y</w:t>
            </w:r>
            <w:r w:rsidR="000D0759" w:rsidRPr="00807371">
              <w:rPr>
                <w:bCs/>
                <w:noProof/>
                <w:sz w:val="20"/>
                <w:highlight w:val="yellow"/>
              </w:rPr>
              <w:t> </w:t>
            </w:r>
            <w:r w:rsidR="000D0759" w:rsidRPr="00203E7B">
              <w:rPr>
                <w:sz w:val="20"/>
                <w:highlight w:val="yellow"/>
                <w:lang w:val="en-CA" w:eastAsia="ja-JP"/>
              </w:rPr>
              <w:t>/</w:t>
            </w:r>
            <w:r w:rsidR="000D0759" w:rsidRPr="00807371">
              <w:rPr>
                <w:bCs/>
                <w:noProof/>
                <w:sz w:val="20"/>
                <w:highlight w:val="yellow"/>
              </w:rPr>
              <w:t> </w:t>
            </w:r>
            <w:proofErr w:type="spellStart"/>
            <w:r w:rsidR="000D0759">
              <w:rPr>
                <w:sz w:val="20"/>
                <w:highlight w:val="yellow"/>
                <w:lang w:val="en-CA" w:eastAsia="ja-JP"/>
              </w:rPr>
              <w:t>outSH</w:t>
            </w:r>
            <w:proofErr w:type="spellEnd"/>
            <w:r w:rsidRPr="00203E7B">
              <w:rPr>
                <w:sz w:val="20"/>
                <w:highlight w:val="yellow"/>
                <w:lang w:val="en-CA" w:eastAsia="ja-JP"/>
              </w:rPr>
              <w:t>]</w:t>
            </w:r>
            <w:r w:rsidRPr="00807371">
              <w:rPr>
                <w:bCs/>
                <w:noProof/>
                <w:sz w:val="20"/>
                <w:highlight w:val="yellow"/>
              </w:rPr>
              <w:t> </w:t>
            </w:r>
            <w:r w:rsidRPr="00807371">
              <w:rPr>
                <w:sz w:val="20"/>
                <w:highlight w:val="yellow"/>
              </w:rPr>
              <w:t>=</w:t>
            </w:r>
            <w:r w:rsidRPr="00203E7B">
              <w:rPr>
                <w:bCs/>
                <w:noProof/>
                <w:sz w:val="20"/>
                <w:highlight w:val="yellow"/>
              </w:rPr>
              <w:t> </w:t>
            </w:r>
            <w:proofErr w:type="spellStart"/>
            <w:r w:rsidRPr="00203E7B">
              <w:rPr>
                <w:sz w:val="20"/>
                <w:highlight w:val="yellow"/>
                <w:lang w:val="en-CA" w:eastAsia="ja-JP"/>
              </w:rPr>
              <w:t>outputTensor</w:t>
            </w:r>
            <w:proofErr w:type="spellEnd"/>
            <w:r w:rsidRPr="00203E7B">
              <w:rPr>
                <w:sz w:val="20"/>
                <w:highlight w:val="yellow"/>
                <w:lang w:val="en-CA" w:eastAsia="ja-JP"/>
              </w:rPr>
              <w:t>[</w:t>
            </w:r>
            <w:r w:rsidRPr="00203E7B">
              <w:rPr>
                <w:bCs/>
                <w:noProof/>
                <w:sz w:val="20"/>
                <w:highlight w:val="yellow"/>
              </w:rPr>
              <w:t> 5 </w:t>
            </w:r>
            <w:r w:rsidRPr="00203E7B">
              <w:rPr>
                <w:noProof/>
                <w:sz w:val="20"/>
                <w:highlight w:val="yellow"/>
              </w:rPr>
              <w:t>]</w:t>
            </w:r>
            <w:r w:rsidRPr="00203E7B">
              <w:rPr>
                <w:sz w:val="20"/>
                <w:highlight w:val="yellow"/>
                <w:lang w:val="en-CA" w:eastAsia="ja-JP"/>
              </w:rPr>
              <w:t>[y</w:t>
            </w:r>
            <w:r w:rsidR="00122999" w:rsidRPr="00807371">
              <w:rPr>
                <w:bCs/>
                <w:noProof/>
                <w:sz w:val="20"/>
                <w:highlight w:val="yellow"/>
              </w:rPr>
              <w:t> </w:t>
            </w:r>
            <w:r w:rsidR="00122999" w:rsidRPr="00203E7B">
              <w:rPr>
                <w:sz w:val="20"/>
                <w:highlight w:val="yellow"/>
                <w:lang w:val="en-CA" w:eastAsia="ja-JP"/>
              </w:rPr>
              <w:t>/</w:t>
            </w:r>
            <w:r w:rsidR="00122999" w:rsidRPr="00807371">
              <w:rPr>
                <w:bCs/>
                <w:noProof/>
                <w:sz w:val="20"/>
                <w:highlight w:val="yellow"/>
              </w:rPr>
              <w:t> </w:t>
            </w:r>
            <w:proofErr w:type="spellStart"/>
            <w:r w:rsidR="003476E1">
              <w:rPr>
                <w:sz w:val="20"/>
                <w:highlight w:val="yellow"/>
                <w:lang w:val="en-CA" w:eastAsia="ja-JP"/>
              </w:rPr>
              <w:t>outSH</w:t>
            </w:r>
            <w:proofErr w:type="spellEnd"/>
            <w:r w:rsidRPr="00203E7B">
              <w:rPr>
                <w:sz w:val="20"/>
                <w:highlight w:val="yellow"/>
                <w:lang w:val="en-CA" w:eastAsia="ja-JP"/>
              </w:rPr>
              <w:t>][x</w:t>
            </w:r>
            <w:r w:rsidR="00122999" w:rsidRPr="00807371">
              <w:rPr>
                <w:bCs/>
                <w:noProof/>
                <w:sz w:val="20"/>
                <w:highlight w:val="yellow"/>
              </w:rPr>
              <w:t> </w:t>
            </w:r>
            <w:r w:rsidR="00122999" w:rsidRPr="00203E7B">
              <w:rPr>
                <w:sz w:val="20"/>
                <w:highlight w:val="yellow"/>
                <w:lang w:val="en-CA" w:eastAsia="ja-JP"/>
              </w:rPr>
              <w:t>/</w:t>
            </w:r>
            <w:r w:rsidR="00122999" w:rsidRPr="00807371">
              <w:rPr>
                <w:bCs/>
                <w:noProof/>
                <w:sz w:val="20"/>
                <w:highlight w:val="yellow"/>
              </w:rPr>
              <w:t> </w:t>
            </w:r>
            <w:proofErr w:type="spellStart"/>
            <w:r w:rsidR="003476E1">
              <w:rPr>
                <w:sz w:val="20"/>
                <w:highlight w:val="yellow"/>
                <w:lang w:val="en-CA" w:eastAsia="ja-JP"/>
              </w:rPr>
              <w:t>outSW</w:t>
            </w:r>
            <w:proofErr w:type="spellEnd"/>
            <w:r w:rsidRPr="00203E7B">
              <w:rPr>
                <w:sz w:val="20"/>
                <w:highlight w:val="yellow"/>
                <w:lang w:val="en-CA" w:eastAsia="ja-JP"/>
              </w:rPr>
              <w:t>]</w:t>
            </w:r>
          </w:p>
          <w:p w14:paraId="61789169" w14:textId="51390ACF" w:rsidR="00F029D8" w:rsidRPr="00203E7B" w:rsidRDefault="00F029D8" w:rsidP="006142B5">
            <w:pPr>
              <w:jc w:val="left"/>
              <w:rPr>
                <w:sz w:val="20"/>
                <w:highlight w:val="yellow"/>
                <w:lang w:val="en-CA" w:eastAsia="ja-JP"/>
              </w:rPr>
            </w:pPr>
            <w:r>
              <w:rPr>
                <w:sz w:val="20"/>
                <w:highlight w:val="yellow"/>
                <w:lang w:val="en-CA"/>
              </w:rPr>
              <w:t xml:space="preserve">with </w:t>
            </w:r>
            <w:r w:rsidRPr="00F631AC">
              <w:rPr>
                <w:sz w:val="20"/>
                <w:highlight w:val="yellow"/>
              </w:rPr>
              <w:t>x</w:t>
            </w:r>
            <w:r w:rsidRPr="00F631AC">
              <w:rPr>
                <w:bCs/>
                <w:noProof/>
                <w:sz w:val="20"/>
                <w:highlight w:val="yellow"/>
              </w:rPr>
              <w:t> </w:t>
            </w:r>
            <w:r w:rsidRPr="00F631AC">
              <w:rPr>
                <w:sz w:val="20"/>
                <w:highlight w:val="yellow"/>
              </w:rPr>
              <w:t>=</w:t>
            </w:r>
            <w:r w:rsidRPr="00F631AC">
              <w:rPr>
                <w:bCs/>
                <w:noProof/>
                <w:sz w:val="20"/>
                <w:highlight w:val="yellow"/>
              </w:rPr>
              <w:t> 0..</w:t>
            </w:r>
            <w:r>
              <w:rPr>
                <w:sz w:val="20"/>
                <w:highlight w:val="yellow"/>
              </w:rPr>
              <w:t>Out</w:t>
            </w:r>
            <w:r w:rsidRPr="00F631AC">
              <w:rPr>
                <w:sz w:val="20"/>
                <w:highlight w:val="yellow"/>
              </w:rPr>
              <w:t>WidthInLumaSamples</w:t>
            </w:r>
            <w:r>
              <w:rPr>
                <w:sz w:val="20"/>
                <w:highlight w:val="yellow"/>
              </w:rPr>
              <w:t> − </w:t>
            </w:r>
            <w:r w:rsidRPr="00F631AC">
              <w:rPr>
                <w:sz w:val="20"/>
                <w:highlight w:val="yellow"/>
              </w:rPr>
              <w:t>1</w:t>
            </w:r>
            <w:r>
              <w:rPr>
                <w:sz w:val="20"/>
                <w:highlight w:val="yellow"/>
              </w:rPr>
              <w:t xml:space="preserve"> and</w:t>
            </w:r>
            <w:r w:rsidRPr="00F631AC">
              <w:rPr>
                <w:sz w:val="20"/>
                <w:highlight w:val="yellow"/>
              </w:rPr>
              <w:t xml:space="preserve"> y</w:t>
            </w:r>
            <w:r w:rsidRPr="00F631AC">
              <w:rPr>
                <w:bCs/>
                <w:noProof/>
                <w:sz w:val="20"/>
                <w:highlight w:val="yellow"/>
              </w:rPr>
              <w:t> </w:t>
            </w:r>
            <w:r w:rsidRPr="00F631AC">
              <w:rPr>
                <w:sz w:val="20"/>
                <w:highlight w:val="yellow"/>
              </w:rPr>
              <w:t>=</w:t>
            </w:r>
            <w:r w:rsidRPr="00F631AC">
              <w:rPr>
                <w:bCs/>
                <w:noProof/>
                <w:sz w:val="20"/>
                <w:highlight w:val="yellow"/>
              </w:rPr>
              <w:t> </w:t>
            </w:r>
            <w:proofErr w:type="gramStart"/>
            <w:r>
              <w:rPr>
                <w:sz w:val="20"/>
                <w:highlight w:val="yellow"/>
              </w:rPr>
              <w:t>0..</w:t>
            </w:r>
            <w:proofErr w:type="gramEnd"/>
            <w:r>
              <w:rPr>
                <w:sz w:val="20"/>
                <w:highlight w:val="yellow"/>
              </w:rPr>
              <w:t>Out</w:t>
            </w:r>
            <w:r w:rsidRPr="00F631AC">
              <w:rPr>
                <w:sz w:val="20"/>
                <w:highlight w:val="yellow"/>
              </w:rPr>
              <w:t>Height</w:t>
            </w:r>
            <w:r>
              <w:rPr>
                <w:sz w:val="20"/>
                <w:highlight w:val="yellow"/>
              </w:rPr>
              <w:t>InLuma</w:t>
            </w:r>
            <w:r w:rsidRPr="00F631AC">
              <w:rPr>
                <w:sz w:val="20"/>
                <w:highlight w:val="yellow"/>
              </w:rPr>
              <w:t>Samples</w:t>
            </w:r>
            <w:r>
              <w:rPr>
                <w:sz w:val="20"/>
                <w:highlight w:val="yellow"/>
              </w:rPr>
              <w:t> − </w:t>
            </w:r>
            <w:r w:rsidRPr="00F631AC">
              <w:rPr>
                <w:sz w:val="20"/>
                <w:highlight w:val="yellow"/>
              </w:rPr>
              <w:t>1</w:t>
            </w:r>
          </w:p>
        </w:tc>
      </w:tr>
      <w:tr w:rsidR="00F029D8" w:rsidRPr="00791AA9" w14:paraId="05EE34CF" w14:textId="77777777" w:rsidTr="006142B5">
        <w:trPr>
          <w:jc w:val="center"/>
        </w:trPr>
        <w:tc>
          <w:tcPr>
            <w:tcW w:w="1555" w:type="dxa"/>
          </w:tcPr>
          <w:p w14:paraId="0FEF4389" w14:textId="657A46D8" w:rsidR="00F029D8" w:rsidRPr="0034233E" w:rsidRDefault="00F029D8" w:rsidP="00C03549">
            <w:pPr>
              <w:rPr>
                <w:sz w:val="20"/>
                <w:highlight w:val="yellow"/>
                <w:lang w:val="en-CA" w:eastAsia="ja-JP"/>
              </w:rPr>
            </w:pPr>
            <w:r w:rsidRPr="0034233E">
              <w:rPr>
                <w:sz w:val="20"/>
                <w:highlight w:val="yellow"/>
                <w:lang w:val="en-CA" w:eastAsia="ja-JP"/>
              </w:rPr>
              <w:lastRenderedPageBreak/>
              <w:t>4..15</w:t>
            </w:r>
          </w:p>
        </w:tc>
        <w:tc>
          <w:tcPr>
            <w:tcW w:w="7165" w:type="dxa"/>
          </w:tcPr>
          <w:p w14:paraId="08AD9307" w14:textId="46488C02" w:rsidR="00F029D8" w:rsidRPr="00703832" w:rsidRDefault="00F029D8" w:rsidP="00C03549">
            <w:pPr>
              <w:rPr>
                <w:sz w:val="20"/>
                <w:lang w:val="en-CA" w:eastAsia="ja-JP"/>
              </w:rPr>
            </w:pPr>
            <w:r w:rsidRPr="0034233E">
              <w:rPr>
                <w:sz w:val="20"/>
                <w:highlight w:val="yellow"/>
                <w:lang w:val="en-CA" w:eastAsia="ja-JP"/>
              </w:rPr>
              <w:t>Reserved</w:t>
            </w:r>
          </w:p>
        </w:tc>
      </w:tr>
    </w:tbl>
    <w:p w14:paraId="2FFDD387" w14:textId="4CB42A5B" w:rsidR="00ED2C7F" w:rsidRPr="00703832" w:rsidRDefault="00ED2C7F" w:rsidP="00ED2C7F">
      <w:pPr>
        <w:rPr>
          <w:sz w:val="20"/>
        </w:rPr>
      </w:pPr>
      <w:proofErr w:type="spellStart"/>
      <w:r w:rsidRPr="00703832">
        <w:rPr>
          <w:b/>
          <w:bCs/>
          <w:sz w:val="20"/>
        </w:rPr>
        <w:t>nnrpf_</w:t>
      </w:r>
      <w:proofErr w:type="gramStart"/>
      <w:r w:rsidRPr="00703832">
        <w:rPr>
          <w:b/>
          <w:bCs/>
          <w:sz w:val="20"/>
        </w:rPr>
        <w:t>uri</w:t>
      </w:r>
      <w:proofErr w:type="spellEnd"/>
      <w:r w:rsidRPr="00703832">
        <w:rPr>
          <w:sz w:val="20"/>
        </w:rPr>
        <w:t>[</w:t>
      </w:r>
      <w:proofErr w:type="gramEnd"/>
      <w:r w:rsidRPr="00703832">
        <w:rPr>
          <w:sz w:val="20"/>
        </w:rPr>
        <w:t> </w:t>
      </w:r>
      <w:proofErr w:type="spellStart"/>
      <w:r w:rsidRPr="00703832">
        <w:rPr>
          <w:sz w:val="20"/>
        </w:rPr>
        <w:t>i</w:t>
      </w:r>
      <w:proofErr w:type="spellEnd"/>
      <w:r w:rsidRPr="00703832">
        <w:rPr>
          <w:sz w:val="20"/>
        </w:rPr>
        <w:t xml:space="preserve"> ] contains the </w:t>
      </w:r>
      <w:proofErr w:type="spellStart"/>
      <w:r w:rsidRPr="00703832">
        <w:rPr>
          <w:sz w:val="20"/>
        </w:rPr>
        <w:t>i-th</w:t>
      </w:r>
      <w:proofErr w:type="spellEnd"/>
      <w:r w:rsidRPr="00703832">
        <w:rPr>
          <w:sz w:val="20"/>
        </w:rPr>
        <w:t xml:space="preserve"> byte of a NULL-terminated UTF-8 character string that contains a URI identifying the neural network used as the post-processing filter.</w:t>
      </w:r>
    </w:p>
    <w:p w14:paraId="37A8A554" w14:textId="77777777" w:rsidR="00ED2C7F" w:rsidRPr="00703832" w:rsidRDefault="00ED2C7F" w:rsidP="00ED2C7F">
      <w:pPr>
        <w:rPr>
          <w:sz w:val="20"/>
        </w:rPr>
      </w:pPr>
      <w:proofErr w:type="spellStart"/>
      <w:r w:rsidRPr="00703832">
        <w:rPr>
          <w:b/>
          <w:bCs/>
          <w:sz w:val="20"/>
        </w:rPr>
        <w:t>nnrpf_payload_</w:t>
      </w:r>
      <w:proofErr w:type="gramStart"/>
      <w:r w:rsidRPr="00703832">
        <w:rPr>
          <w:b/>
          <w:bCs/>
          <w:sz w:val="20"/>
        </w:rPr>
        <w:t>byte</w:t>
      </w:r>
      <w:proofErr w:type="spellEnd"/>
      <w:r w:rsidRPr="00703832">
        <w:rPr>
          <w:sz w:val="20"/>
        </w:rPr>
        <w:t>[</w:t>
      </w:r>
      <w:proofErr w:type="gramEnd"/>
      <w:r w:rsidRPr="00703832">
        <w:rPr>
          <w:sz w:val="20"/>
        </w:rPr>
        <w:t> </w:t>
      </w:r>
      <w:proofErr w:type="spellStart"/>
      <w:r w:rsidRPr="00703832">
        <w:rPr>
          <w:sz w:val="20"/>
        </w:rPr>
        <w:t>i</w:t>
      </w:r>
      <w:proofErr w:type="spellEnd"/>
      <w:r w:rsidRPr="00703832">
        <w:rPr>
          <w:sz w:val="20"/>
        </w:rPr>
        <w:t xml:space="preserve"> ] contains the </w:t>
      </w:r>
      <w:proofErr w:type="spellStart"/>
      <w:r w:rsidRPr="00703832">
        <w:rPr>
          <w:sz w:val="20"/>
        </w:rPr>
        <w:t>i-th</w:t>
      </w:r>
      <w:proofErr w:type="spellEnd"/>
      <w:r w:rsidRPr="00703832">
        <w:rPr>
          <w:sz w:val="20"/>
        </w:rPr>
        <w:t xml:space="preserve"> byte of a bitstream conforming to ISO/IEC 15938-17. The byte sequence </w:t>
      </w:r>
      <w:proofErr w:type="spellStart"/>
      <w:r w:rsidRPr="00703832">
        <w:rPr>
          <w:sz w:val="20"/>
        </w:rPr>
        <w:t>nnrpf_payload_</w:t>
      </w:r>
      <w:proofErr w:type="gramStart"/>
      <w:r w:rsidRPr="00703832">
        <w:rPr>
          <w:sz w:val="20"/>
        </w:rPr>
        <w:t>byte</w:t>
      </w:r>
      <w:proofErr w:type="spellEnd"/>
      <w:r w:rsidRPr="00703832">
        <w:rPr>
          <w:sz w:val="20"/>
        </w:rPr>
        <w:t>[</w:t>
      </w:r>
      <w:proofErr w:type="gramEnd"/>
      <w:r w:rsidRPr="00703832">
        <w:rPr>
          <w:sz w:val="20"/>
        </w:rPr>
        <w:t> </w:t>
      </w:r>
      <w:proofErr w:type="spellStart"/>
      <w:r w:rsidRPr="00703832">
        <w:rPr>
          <w:sz w:val="20"/>
        </w:rPr>
        <w:t>i</w:t>
      </w:r>
      <w:proofErr w:type="spellEnd"/>
      <w:r w:rsidRPr="00703832">
        <w:rPr>
          <w:sz w:val="20"/>
        </w:rPr>
        <w:t xml:space="preserve"> ] for all values of </w:t>
      </w:r>
      <w:proofErr w:type="spellStart"/>
      <w:r w:rsidRPr="00703832">
        <w:rPr>
          <w:sz w:val="20"/>
        </w:rPr>
        <w:t>i</w:t>
      </w:r>
      <w:proofErr w:type="spellEnd"/>
      <w:r w:rsidRPr="00703832">
        <w:rPr>
          <w:sz w:val="20"/>
        </w:rPr>
        <w:t xml:space="preserve"> in the range of 0 to payloadSize − 3, inclusive, shall be a complete bitstream that conforms to ISO/IEC 15938-17.</w:t>
      </w:r>
    </w:p>
    <w:p w14:paraId="3DD4947B" w14:textId="77777777" w:rsidR="00CB66C9" w:rsidRDefault="00CB66C9" w:rsidP="006B26B4">
      <w:pPr>
        <w:pStyle w:val="Annex2"/>
        <w:tabs>
          <w:tab w:val="clear" w:pos="1020"/>
          <w:tab w:val="clear" w:pos="1440"/>
        </w:tabs>
        <w:ind w:left="0" w:firstLine="0"/>
        <w:rPr>
          <w:noProof/>
          <w:highlight w:val="yellow"/>
        </w:rPr>
      </w:pPr>
      <w:bookmarkStart w:id="3" w:name="_Ref23240355"/>
      <w:bookmarkStart w:id="4" w:name="_Toc50057339"/>
    </w:p>
    <w:p w14:paraId="1F510196" w14:textId="01B6953D" w:rsidR="00CB66C9" w:rsidRPr="0034233E" w:rsidRDefault="00CB66C9" w:rsidP="006B26B4">
      <w:pPr>
        <w:pStyle w:val="Annex2"/>
        <w:tabs>
          <w:tab w:val="clear" w:pos="1020"/>
          <w:tab w:val="clear" w:pos="1440"/>
        </w:tabs>
        <w:ind w:left="0" w:firstLine="0"/>
        <w:rPr>
          <w:rFonts w:eastAsiaTheme="minorEastAsia"/>
          <w:noProof/>
          <w:sz w:val="28"/>
          <w:lang w:eastAsia="ja-JP"/>
        </w:rPr>
      </w:pPr>
      <w:r w:rsidRPr="0034233E">
        <w:rPr>
          <w:rFonts w:eastAsiaTheme="minorEastAsia" w:hint="eastAsia"/>
          <w:noProof/>
          <w:sz w:val="28"/>
          <w:lang w:eastAsia="ja-JP"/>
        </w:rPr>
        <w:t>H.266 text</w:t>
      </w:r>
    </w:p>
    <w:p w14:paraId="73A56C82" w14:textId="1360B8D1" w:rsidR="006B26B4" w:rsidRPr="00272F7E" w:rsidRDefault="006B26B4" w:rsidP="006B26B4">
      <w:pPr>
        <w:pStyle w:val="Annex2"/>
        <w:tabs>
          <w:tab w:val="clear" w:pos="1020"/>
          <w:tab w:val="clear" w:pos="1440"/>
        </w:tabs>
        <w:ind w:left="0" w:firstLine="0"/>
        <w:rPr>
          <w:noProof/>
          <w:highlight w:val="yellow"/>
        </w:rPr>
      </w:pPr>
      <w:r w:rsidRPr="00272F7E">
        <w:rPr>
          <w:noProof/>
          <w:highlight w:val="yellow"/>
        </w:rPr>
        <w:t>D.9 Use of ITU-T H.274 | ISO/IEC 23002-7 SEI messages</w:t>
      </w:r>
      <w:bookmarkEnd w:id="3"/>
      <w:bookmarkEnd w:id="4"/>
    </w:p>
    <w:p w14:paraId="2C40AAD8" w14:textId="2071F772" w:rsidR="006B26B4" w:rsidRPr="00703832" w:rsidRDefault="006B26B4" w:rsidP="006B26B4">
      <w:pPr>
        <w:pStyle w:val="Annex3"/>
        <w:tabs>
          <w:tab w:val="clear" w:pos="720"/>
          <w:tab w:val="clear" w:pos="1440"/>
          <w:tab w:val="clear" w:pos="2160"/>
        </w:tabs>
        <w:textAlignment w:val="auto"/>
        <w:rPr>
          <w:noProof/>
          <w:highlight w:val="yellow"/>
        </w:rPr>
      </w:pPr>
      <w:bookmarkStart w:id="5" w:name="_Toc50057342"/>
      <w:r w:rsidRPr="00272F7E">
        <w:rPr>
          <w:noProof/>
          <w:highlight w:val="yellow"/>
        </w:rPr>
        <w:t xml:space="preserve">D.X Use of the </w:t>
      </w:r>
      <w:bookmarkStart w:id="6" w:name="_Hlk91146282"/>
      <w:bookmarkEnd w:id="5"/>
      <w:r w:rsidRPr="00272F7E">
        <w:rPr>
          <w:szCs w:val="22"/>
          <w:highlight w:val="yellow"/>
          <w:lang w:val="en-CA" w:eastAsia="ja-JP"/>
        </w:rPr>
        <w:t>NNR post-filter SEI message</w:t>
      </w:r>
      <w:bookmarkEnd w:id="6"/>
    </w:p>
    <w:p w14:paraId="47E6DE6F" w14:textId="77777777" w:rsidR="006B26B4" w:rsidRPr="00703832" w:rsidRDefault="006B26B4" w:rsidP="006B26B4">
      <w:pPr>
        <w:rPr>
          <w:noProof/>
          <w:sz w:val="20"/>
          <w:highlight w:val="yellow"/>
        </w:rPr>
      </w:pPr>
      <w:r w:rsidRPr="00703832">
        <w:rPr>
          <w:noProof/>
          <w:sz w:val="20"/>
          <w:highlight w:val="yellow"/>
        </w:rPr>
        <w:t>For purposes of interpretation of the NNR post-filter SEI message, the following variables are specified:</w:t>
      </w:r>
    </w:p>
    <w:p w14:paraId="7EF02A7A" w14:textId="77777777" w:rsidR="006B26B4" w:rsidRDefault="006B26B4" w:rsidP="006B26B4">
      <w:pPr>
        <w:pStyle w:val="enumlev1"/>
        <w:spacing w:before="136" w:line="240" w:lineRule="exact"/>
        <w:ind w:left="403" w:hanging="403"/>
        <w:rPr>
          <w:noProof/>
          <w:highlight w:val="yellow"/>
        </w:rPr>
      </w:pPr>
      <w:r w:rsidRPr="00703832">
        <w:rPr>
          <w:noProof/>
          <w:highlight w:val="yellow"/>
        </w:rPr>
        <w:t>–</w:t>
      </w:r>
      <w:r w:rsidRPr="00703832">
        <w:rPr>
          <w:noProof/>
          <w:highlight w:val="yellow"/>
        </w:rPr>
        <w:tab/>
        <w:t>PicWidthInLumaSamples and PicHeightInLumaSamples are set equal to pps_pic_width_in_luma_samples and pps_pic_height_in_luma_samples, respectively.</w:t>
      </w:r>
    </w:p>
    <w:p w14:paraId="5E9A8893" w14:textId="77777777" w:rsidR="006B26B4" w:rsidRPr="00703832" w:rsidRDefault="006B26B4" w:rsidP="006B26B4">
      <w:pPr>
        <w:pStyle w:val="enumlev1"/>
        <w:spacing w:before="136" w:line="240" w:lineRule="exact"/>
        <w:ind w:left="403" w:hanging="403"/>
        <w:rPr>
          <w:noProof/>
          <w:highlight w:val="yellow"/>
        </w:rPr>
      </w:pPr>
      <w:r w:rsidRPr="00703832">
        <w:rPr>
          <w:noProof/>
          <w:highlight w:val="yellow"/>
        </w:rPr>
        <w:t>–</w:t>
      </w:r>
      <w:r w:rsidRPr="00703832">
        <w:rPr>
          <w:noProof/>
          <w:highlight w:val="yellow"/>
        </w:rPr>
        <w:tab/>
        <w:t>ChromaFormatIdc is set equal to sps_chroma_format_idc.</w:t>
      </w:r>
    </w:p>
    <w:p w14:paraId="7A465CCC" w14:textId="66C8B63E" w:rsidR="006B26B4" w:rsidRPr="00791AA9" w:rsidRDefault="006B26B4" w:rsidP="006B26B4">
      <w:pPr>
        <w:pStyle w:val="enumlev1"/>
        <w:spacing w:before="136" w:line="240" w:lineRule="exact"/>
        <w:ind w:left="403" w:hanging="403"/>
        <w:rPr>
          <w:noProof/>
        </w:rPr>
      </w:pPr>
      <w:r w:rsidRPr="00703832">
        <w:rPr>
          <w:noProof/>
          <w:highlight w:val="yellow"/>
        </w:rPr>
        <w:t>–</w:t>
      </w:r>
      <w:r w:rsidRPr="00703832">
        <w:rPr>
          <w:noProof/>
          <w:highlight w:val="yellow"/>
        </w:rPr>
        <w:tab/>
        <w:t>ComponentSample[ cIdx ] is set to be the 2-dimension array of decoded sample values of the cIdx-th</w:t>
      </w:r>
      <w:r w:rsidRPr="00703832">
        <w:rPr>
          <w:highlight w:val="yellow"/>
        </w:rPr>
        <w:t xml:space="preserve"> component</w:t>
      </w:r>
      <w:bookmarkStart w:id="7" w:name="_Hlk46943315"/>
      <w:r w:rsidRPr="00703832">
        <w:rPr>
          <w:highlight w:val="yellow"/>
        </w:rPr>
        <w:t xml:space="preserve"> of a decoded picture</w:t>
      </w:r>
      <w:bookmarkEnd w:id="7"/>
      <w:r w:rsidRPr="00703832">
        <w:rPr>
          <w:noProof/>
          <w:highlight w:val="yellow"/>
        </w:rPr>
        <w:t>.</w:t>
      </w:r>
    </w:p>
    <w:p w14:paraId="5A125E4C" w14:textId="77777777" w:rsidR="003D2DBC" w:rsidRPr="00703832" w:rsidRDefault="003D2DBC" w:rsidP="0019170E">
      <w:pPr>
        <w:rPr>
          <w:lang w:val="en-GB" w:eastAsia="ja-JP"/>
        </w:rPr>
      </w:pPr>
    </w:p>
    <w:p w14:paraId="79C6518F" w14:textId="05D056EC" w:rsidR="00822BB9" w:rsidRDefault="00822BB9" w:rsidP="00E11923">
      <w:pPr>
        <w:pStyle w:val="1"/>
        <w:rPr>
          <w:lang w:val="en-CA" w:eastAsia="ja-JP"/>
        </w:rPr>
      </w:pPr>
      <w:r>
        <w:rPr>
          <w:rFonts w:hint="eastAsia"/>
          <w:lang w:val="en-CA" w:eastAsia="ja-JP"/>
        </w:rPr>
        <w:t>References</w:t>
      </w:r>
    </w:p>
    <w:p w14:paraId="70501826" w14:textId="77777777" w:rsidR="00DF6C8C" w:rsidRDefault="00DF6C8C" w:rsidP="00DF6C8C">
      <w:pPr>
        <w:ind w:left="360" w:hanging="360"/>
        <w:rPr>
          <w:lang w:val="en-CA" w:eastAsia="ja-JP"/>
        </w:rPr>
      </w:pPr>
      <w:r>
        <w:rPr>
          <w:lang w:val="en-CA" w:eastAsia="ja-JP"/>
        </w:rPr>
        <w:t>[1]</w:t>
      </w:r>
      <w:r>
        <w:rPr>
          <w:lang w:val="en-CA" w:eastAsia="ja-JP"/>
        </w:rPr>
        <w:tab/>
      </w:r>
      <w:r w:rsidRPr="00F44368">
        <w:rPr>
          <w:lang w:val="en-CA" w:eastAsia="ja-JP"/>
        </w:rPr>
        <w:t xml:space="preserve">M. M. </w:t>
      </w:r>
      <w:proofErr w:type="spellStart"/>
      <w:r w:rsidRPr="00F44368">
        <w:rPr>
          <w:lang w:val="en-CA" w:eastAsia="ja-JP"/>
        </w:rPr>
        <w:t>Hannuksela</w:t>
      </w:r>
      <w:proofErr w:type="spellEnd"/>
      <w:r w:rsidRPr="00F44368">
        <w:rPr>
          <w:lang w:val="en-CA" w:eastAsia="ja-JP"/>
        </w:rPr>
        <w:t>,</w:t>
      </w:r>
      <w:r>
        <w:rPr>
          <w:lang w:val="en-CA" w:eastAsia="ja-JP"/>
        </w:rPr>
        <w:t xml:space="preserve"> </w:t>
      </w:r>
      <w:r w:rsidRPr="00F44368">
        <w:rPr>
          <w:lang w:val="en-CA" w:eastAsia="ja-JP"/>
        </w:rPr>
        <w:t xml:space="preserve">E. B. Aksu, F. </w:t>
      </w:r>
      <w:proofErr w:type="spellStart"/>
      <w:r w:rsidRPr="00F44368">
        <w:rPr>
          <w:lang w:val="en-CA" w:eastAsia="ja-JP"/>
        </w:rPr>
        <w:t>Cricri</w:t>
      </w:r>
      <w:proofErr w:type="spellEnd"/>
      <w:r w:rsidRPr="00F44368">
        <w:rPr>
          <w:lang w:val="en-CA" w:eastAsia="ja-JP"/>
        </w:rPr>
        <w:t xml:space="preserve">, H. R. </w:t>
      </w:r>
      <w:proofErr w:type="spellStart"/>
      <w:r w:rsidRPr="00F44368">
        <w:rPr>
          <w:lang w:val="en-CA" w:eastAsia="ja-JP"/>
        </w:rPr>
        <w:t>Tavakoli</w:t>
      </w:r>
      <w:proofErr w:type="spellEnd"/>
      <w:r w:rsidRPr="00F44368">
        <w:rPr>
          <w:lang w:val="en-CA" w:eastAsia="ja-JP"/>
        </w:rPr>
        <w:t xml:space="preserve"> and M. Santamaria, </w:t>
      </w:r>
      <w:r>
        <w:rPr>
          <w:rFonts w:hint="eastAsia"/>
          <w:lang w:val="en-CA" w:eastAsia="ja-JP"/>
        </w:rPr>
        <w:t>“</w:t>
      </w:r>
      <w:r w:rsidRPr="00F44368">
        <w:rPr>
          <w:lang w:val="en-CA" w:eastAsia="ja-JP"/>
        </w:rPr>
        <w:t>AHG9: On post-filter SEI</w:t>
      </w:r>
      <w:r>
        <w:rPr>
          <w:lang w:val="en-CA" w:eastAsia="ja-JP"/>
        </w:rPr>
        <w:t xml:space="preserve">,” </w:t>
      </w:r>
      <w:r w:rsidRPr="00994154">
        <w:rPr>
          <w:lang w:val="en-CA" w:eastAsia="ja-JP"/>
        </w:rPr>
        <w:t xml:space="preserve">Joint Video Experts Team Document, </w:t>
      </w:r>
      <w:r w:rsidRPr="0059693E">
        <w:rPr>
          <w:lang w:val="en-CA" w:eastAsia="ja-JP"/>
        </w:rPr>
        <w:t>JVET-</w:t>
      </w:r>
      <w:r>
        <w:rPr>
          <w:lang w:val="en-CA" w:eastAsia="ja-JP"/>
        </w:rPr>
        <w:t xml:space="preserve">V0112, </w:t>
      </w:r>
      <w:r w:rsidRPr="0050354E">
        <w:rPr>
          <w:lang w:val="en-CA"/>
        </w:rPr>
        <w:t>teleconference</w:t>
      </w:r>
      <w:r w:rsidRPr="00B57A23">
        <w:rPr>
          <w:lang w:val="en-CA"/>
        </w:rPr>
        <w:t>,</w:t>
      </w:r>
      <w:r>
        <w:rPr>
          <w:lang w:val="en-CA"/>
        </w:rPr>
        <w:t xml:space="preserve"> Oct.</w:t>
      </w:r>
      <w:r>
        <w:rPr>
          <w:lang w:val="en-CA" w:eastAsia="ja-JP"/>
        </w:rPr>
        <w:t xml:space="preserve"> 202</w:t>
      </w:r>
      <w:r>
        <w:rPr>
          <w:rFonts w:hint="eastAsia"/>
          <w:lang w:val="en-CA" w:eastAsia="ja-JP"/>
        </w:rPr>
        <w:t>1</w:t>
      </w:r>
      <w:r>
        <w:rPr>
          <w:lang w:val="en-CA" w:eastAsia="ja-JP"/>
        </w:rPr>
        <w:t>.</w:t>
      </w:r>
    </w:p>
    <w:p w14:paraId="4BBB66B6" w14:textId="77777777" w:rsidR="00DF6C8C" w:rsidRDefault="00DF6C8C" w:rsidP="00DF6C8C">
      <w:pPr>
        <w:ind w:left="360" w:hanging="360"/>
        <w:rPr>
          <w:szCs w:val="22"/>
          <w:lang w:val="en-CA"/>
        </w:rPr>
      </w:pPr>
      <w:r>
        <w:rPr>
          <w:lang w:val="en-CA" w:eastAsia="ja-JP"/>
        </w:rPr>
        <w:t>[2]</w:t>
      </w:r>
      <w:r>
        <w:rPr>
          <w:lang w:val="en-CA" w:eastAsia="ja-JP"/>
        </w:rPr>
        <w:tab/>
        <w:t>T. Chujoh, E. Sasaki and T. Ikai, “</w:t>
      </w:r>
      <w:r w:rsidRPr="00460E61">
        <w:rPr>
          <w:lang w:val="en-CA" w:eastAsia="ja-JP"/>
        </w:rPr>
        <w:t>AHG9/AHG11: Neural network based super resolution SEI</w:t>
      </w:r>
      <w:r>
        <w:rPr>
          <w:lang w:val="en-CA" w:eastAsia="ja-JP"/>
        </w:rPr>
        <w:t xml:space="preserve">,” </w:t>
      </w:r>
      <w:r w:rsidRPr="00994154">
        <w:rPr>
          <w:lang w:val="en-CA" w:eastAsia="ja-JP"/>
        </w:rPr>
        <w:t xml:space="preserve">Joint Video Experts Team Document, </w:t>
      </w:r>
      <w:r w:rsidRPr="0059693E">
        <w:rPr>
          <w:lang w:val="en-CA" w:eastAsia="ja-JP"/>
        </w:rPr>
        <w:t>JVET-</w:t>
      </w:r>
      <w:r>
        <w:rPr>
          <w:lang w:val="en-CA" w:eastAsia="ja-JP"/>
        </w:rPr>
        <w:t xml:space="preserve">T0092, </w:t>
      </w:r>
      <w:r w:rsidRPr="0050354E">
        <w:rPr>
          <w:lang w:val="en-CA"/>
        </w:rPr>
        <w:t>teleconference</w:t>
      </w:r>
      <w:r w:rsidRPr="00B57A23">
        <w:rPr>
          <w:lang w:val="en-CA"/>
        </w:rPr>
        <w:t>,</w:t>
      </w:r>
      <w:r>
        <w:rPr>
          <w:lang w:val="en-CA"/>
        </w:rPr>
        <w:t xml:space="preserve"> Oct.</w:t>
      </w:r>
      <w:r>
        <w:rPr>
          <w:lang w:val="en-CA" w:eastAsia="ja-JP"/>
        </w:rPr>
        <w:t xml:space="preserve"> 2020.</w:t>
      </w:r>
      <w:r w:rsidRPr="005C5276">
        <w:rPr>
          <w:szCs w:val="22"/>
          <w:lang w:val="en-CA"/>
        </w:rPr>
        <w:t xml:space="preserve"> </w:t>
      </w:r>
    </w:p>
    <w:p w14:paraId="6F602629" w14:textId="77777777" w:rsidR="00DF6C8C" w:rsidRDefault="00DF6C8C" w:rsidP="00DF6C8C">
      <w:pPr>
        <w:ind w:left="360" w:hanging="360"/>
        <w:rPr>
          <w:lang w:val="en-CA" w:eastAsia="ja-JP"/>
        </w:rPr>
      </w:pPr>
      <w:r>
        <w:rPr>
          <w:szCs w:val="22"/>
          <w:lang w:val="en-CA"/>
        </w:rPr>
        <w:t>[3]</w:t>
      </w:r>
      <w:r>
        <w:rPr>
          <w:szCs w:val="22"/>
          <w:lang w:val="en-CA"/>
        </w:rPr>
        <w:tab/>
      </w:r>
      <w:r w:rsidRPr="00F44368">
        <w:rPr>
          <w:szCs w:val="22"/>
          <w:lang w:val="en-CA"/>
        </w:rPr>
        <w:t>B</w:t>
      </w:r>
      <w:r>
        <w:rPr>
          <w:szCs w:val="22"/>
          <w:lang w:val="en-CA"/>
        </w:rPr>
        <w:t>.</w:t>
      </w:r>
      <w:r w:rsidRPr="00F44368">
        <w:rPr>
          <w:szCs w:val="22"/>
          <w:lang w:val="en-CA"/>
        </w:rPr>
        <w:t xml:space="preserve"> Choi, Z</w:t>
      </w:r>
      <w:r>
        <w:rPr>
          <w:szCs w:val="22"/>
          <w:lang w:val="en-CA"/>
        </w:rPr>
        <w:t>.</w:t>
      </w:r>
      <w:r w:rsidRPr="00F44368">
        <w:rPr>
          <w:szCs w:val="22"/>
          <w:lang w:val="en-CA"/>
        </w:rPr>
        <w:t xml:space="preserve"> Li, W</w:t>
      </w:r>
      <w:r>
        <w:rPr>
          <w:szCs w:val="22"/>
          <w:lang w:val="en-CA"/>
        </w:rPr>
        <w:t>.</w:t>
      </w:r>
      <w:r w:rsidRPr="00F44368">
        <w:rPr>
          <w:szCs w:val="22"/>
          <w:lang w:val="en-CA"/>
        </w:rPr>
        <w:t xml:space="preserve"> Wang, W</w:t>
      </w:r>
      <w:r>
        <w:rPr>
          <w:szCs w:val="22"/>
          <w:lang w:val="en-CA"/>
        </w:rPr>
        <w:t>.</w:t>
      </w:r>
      <w:r w:rsidRPr="00F44368">
        <w:rPr>
          <w:szCs w:val="22"/>
          <w:lang w:val="en-CA"/>
        </w:rPr>
        <w:t xml:space="preserve"> Jiang, X</w:t>
      </w:r>
      <w:r>
        <w:rPr>
          <w:szCs w:val="22"/>
          <w:lang w:val="en-CA"/>
        </w:rPr>
        <w:t>.</w:t>
      </w:r>
      <w:r w:rsidRPr="00F44368">
        <w:rPr>
          <w:szCs w:val="22"/>
          <w:lang w:val="en-CA"/>
        </w:rPr>
        <w:t xml:space="preserve"> Xu, S</w:t>
      </w:r>
      <w:r>
        <w:rPr>
          <w:szCs w:val="22"/>
          <w:lang w:val="en-CA"/>
        </w:rPr>
        <w:t>.</w:t>
      </w:r>
      <w:r w:rsidRPr="00F44368">
        <w:rPr>
          <w:szCs w:val="22"/>
          <w:lang w:val="en-CA"/>
        </w:rPr>
        <w:t xml:space="preserve"> Wenger</w:t>
      </w:r>
      <w:r>
        <w:rPr>
          <w:szCs w:val="22"/>
          <w:lang w:val="en-CA"/>
        </w:rPr>
        <w:t xml:space="preserve"> and</w:t>
      </w:r>
      <w:r w:rsidRPr="00F44368">
        <w:rPr>
          <w:szCs w:val="22"/>
          <w:lang w:val="en-CA"/>
        </w:rPr>
        <w:t xml:space="preserve"> S</w:t>
      </w:r>
      <w:r>
        <w:rPr>
          <w:szCs w:val="22"/>
          <w:lang w:val="en-CA"/>
        </w:rPr>
        <w:t>.</w:t>
      </w:r>
      <w:r w:rsidRPr="00F44368">
        <w:rPr>
          <w:szCs w:val="22"/>
          <w:lang w:val="en-CA"/>
        </w:rPr>
        <w:t xml:space="preserve"> Liu, "AHG9/AHG11: SEI message for carriage of neural network information for post filtering", </w:t>
      </w:r>
      <w:r w:rsidRPr="00994154">
        <w:rPr>
          <w:lang w:val="en-CA" w:eastAsia="ja-JP"/>
        </w:rPr>
        <w:t>Joint Video Experts Team Document</w:t>
      </w:r>
      <w:r>
        <w:rPr>
          <w:lang w:val="en-CA" w:eastAsia="ja-JP"/>
        </w:rPr>
        <w:t>,</w:t>
      </w:r>
      <w:r w:rsidRPr="00F44368">
        <w:rPr>
          <w:szCs w:val="22"/>
          <w:lang w:val="en-CA"/>
        </w:rPr>
        <w:t xml:space="preserve"> JVET-U0091</w:t>
      </w:r>
      <w:r>
        <w:rPr>
          <w:lang w:val="en-CA" w:eastAsia="ja-JP"/>
        </w:rPr>
        <w:t xml:space="preserve">, </w:t>
      </w:r>
      <w:r w:rsidRPr="0050354E">
        <w:rPr>
          <w:lang w:val="en-CA"/>
        </w:rPr>
        <w:t>teleconference</w:t>
      </w:r>
      <w:r w:rsidRPr="00B57A23">
        <w:rPr>
          <w:lang w:val="en-CA"/>
        </w:rPr>
        <w:t>,</w:t>
      </w:r>
      <w:r w:rsidRPr="00F44368">
        <w:rPr>
          <w:szCs w:val="22"/>
          <w:lang w:val="en-CA"/>
        </w:rPr>
        <w:t xml:space="preserve"> Jan. 2021.</w:t>
      </w:r>
    </w:p>
    <w:p w14:paraId="56A4EF20" w14:textId="77777777" w:rsidR="00DF6C8C" w:rsidRDefault="00DF6C8C" w:rsidP="00DF6C8C">
      <w:pPr>
        <w:ind w:left="360" w:hanging="360"/>
        <w:rPr>
          <w:lang w:val="en-CA" w:eastAsia="ja-JP"/>
        </w:rPr>
      </w:pPr>
      <w:r>
        <w:rPr>
          <w:lang w:val="en-CA" w:eastAsia="ja-JP"/>
        </w:rPr>
        <w:t>[4]</w:t>
      </w:r>
      <w:r>
        <w:rPr>
          <w:lang w:val="en-CA" w:eastAsia="ja-JP"/>
        </w:rPr>
        <w:tab/>
        <w:t>“</w:t>
      </w:r>
      <w:r w:rsidRPr="00693AA3">
        <w:rPr>
          <w:lang w:val="en-CA" w:eastAsia="ja-JP"/>
        </w:rPr>
        <w:t>Text of ISO/IEC DIS 15938-17 Compression of Neural Networks for Multimedia Content Description and Analysis</w:t>
      </w:r>
      <w:r>
        <w:rPr>
          <w:lang w:val="en-CA" w:eastAsia="ja-JP"/>
        </w:rPr>
        <w:t xml:space="preserve">”, ISO/IEC JTC 1/SC29 Documents, </w:t>
      </w:r>
      <w:r w:rsidRPr="00BD3A9A">
        <w:rPr>
          <w:lang w:val="en-CA" w:eastAsia="ja-JP"/>
        </w:rPr>
        <w:t>MDS19764_WG04_N00016</w:t>
      </w:r>
      <w:r>
        <w:rPr>
          <w:lang w:val="en-CA" w:eastAsia="ja-JP"/>
        </w:rPr>
        <w:t>, Online</w:t>
      </w:r>
      <w:r w:rsidRPr="00B57A23">
        <w:rPr>
          <w:lang w:val="en-CA"/>
        </w:rPr>
        <w:t>,</w:t>
      </w:r>
      <w:r>
        <w:rPr>
          <w:lang w:val="en-CA"/>
        </w:rPr>
        <w:t xml:space="preserve"> </w:t>
      </w:r>
      <w:r>
        <w:rPr>
          <w:rFonts w:hint="eastAsia"/>
          <w:lang w:val="en-CA" w:eastAsia="ja-JP"/>
        </w:rPr>
        <w:t>Oct.</w:t>
      </w:r>
      <w:r>
        <w:rPr>
          <w:lang w:val="en-CA" w:eastAsia="ja-JP"/>
        </w:rPr>
        <w:t xml:space="preserve"> 2020.</w:t>
      </w:r>
    </w:p>
    <w:p w14:paraId="10767EC3" w14:textId="0896869C" w:rsidR="00DF6C8C" w:rsidRDefault="00DF6C8C" w:rsidP="00DF6C8C">
      <w:pPr>
        <w:ind w:left="360" w:hanging="360"/>
        <w:rPr>
          <w:lang w:val="en-CA" w:eastAsia="ja-JP"/>
        </w:rPr>
      </w:pPr>
      <w:r>
        <w:rPr>
          <w:lang w:val="en-CA" w:eastAsia="ja-JP"/>
        </w:rPr>
        <w:t>[5]</w:t>
      </w:r>
      <w:r>
        <w:rPr>
          <w:lang w:val="en-CA" w:eastAsia="ja-JP"/>
        </w:rPr>
        <w:tab/>
        <w:t xml:space="preserve">T. Chujoh, </w:t>
      </w:r>
      <w:r>
        <w:rPr>
          <w:rFonts w:hint="eastAsia"/>
          <w:lang w:val="en-CA" w:eastAsia="ja-JP"/>
        </w:rPr>
        <w:t>Y.</w:t>
      </w:r>
      <w:r>
        <w:rPr>
          <w:lang w:val="en-CA" w:eastAsia="ja-JP"/>
        </w:rPr>
        <w:t xml:space="preserve"> </w:t>
      </w:r>
      <w:proofErr w:type="spellStart"/>
      <w:r>
        <w:rPr>
          <w:lang w:val="en-CA" w:eastAsia="ja-JP"/>
        </w:rPr>
        <w:t>Yasugi</w:t>
      </w:r>
      <w:proofErr w:type="spellEnd"/>
      <w:r>
        <w:rPr>
          <w:lang w:val="en-CA" w:eastAsia="ja-JP"/>
        </w:rPr>
        <w:t xml:space="preserve">, </w:t>
      </w:r>
      <w:r>
        <w:rPr>
          <w:lang w:val="en-CA" w:eastAsia="ja-JP"/>
        </w:rPr>
        <w:t>K. Takada and T. Ikai, “</w:t>
      </w:r>
      <w:r w:rsidRPr="00E22FF3">
        <w:rPr>
          <w:rFonts w:hint="eastAsia"/>
          <w:lang w:val="en-CA" w:eastAsia="ja-JP"/>
        </w:rPr>
        <w:t>AHG9:</w:t>
      </w:r>
      <w:r w:rsidRPr="00DF6C8C">
        <w:t xml:space="preserve"> </w:t>
      </w:r>
      <w:r w:rsidRPr="00DF6C8C">
        <w:rPr>
          <w:lang w:val="en-CA" w:eastAsia="ja-JP"/>
        </w:rPr>
        <w:t>Colour component description for post-filter purpose SEI message</w:t>
      </w:r>
      <w:r>
        <w:rPr>
          <w:lang w:val="en-CA" w:eastAsia="ja-JP"/>
        </w:rPr>
        <w:t xml:space="preserve">,” </w:t>
      </w:r>
      <w:r w:rsidRPr="00994154">
        <w:rPr>
          <w:lang w:val="en-CA" w:eastAsia="ja-JP"/>
        </w:rPr>
        <w:t xml:space="preserve">Joint Video Experts Team Document, </w:t>
      </w:r>
      <w:r w:rsidRPr="0059693E">
        <w:rPr>
          <w:lang w:val="en-CA" w:eastAsia="ja-JP"/>
        </w:rPr>
        <w:t>JVET-</w:t>
      </w:r>
      <w:r>
        <w:rPr>
          <w:lang w:val="en-CA" w:eastAsia="ja-JP"/>
        </w:rPr>
        <w:t>Y007</w:t>
      </w:r>
      <w:r>
        <w:rPr>
          <w:lang w:val="en-CA" w:eastAsia="ja-JP"/>
        </w:rPr>
        <w:t>3</w:t>
      </w:r>
      <w:r>
        <w:rPr>
          <w:lang w:val="en-CA" w:eastAsia="ja-JP"/>
        </w:rPr>
        <w:t xml:space="preserve">, </w:t>
      </w:r>
      <w:r w:rsidRPr="0050354E">
        <w:rPr>
          <w:lang w:val="en-CA"/>
        </w:rPr>
        <w:t>teleconference</w:t>
      </w:r>
      <w:r w:rsidRPr="00B57A23">
        <w:rPr>
          <w:lang w:val="en-CA"/>
        </w:rPr>
        <w:t>,</w:t>
      </w:r>
      <w:r>
        <w:rPr>
          <w:lang w:val="en-CA"/>
        </w:rPr>
        <w:t xml:space="preserve"> Jan.</w:t>
      </w:r>
      <w:r>
        <w:rPr>
          <w:lang w:val="en-CA" w:eastAsia="ja-JP"/>
        </w:rPr>
        <w:t xml:space="preserve"> 2022.</w:t>
      </w:r>
    </w:p>
    <w:p w14:paraId="2CE9B40A" w14:textId="77777777" w:rsidR="00DF6C8C" w:rsidRDefault="00DF6C8C" w:rsidP="00DF6C8C">
      <w:pPr>
        <w:ind w:left="360" w:hanging="360"/>
        <w:rPr>
          <w:lang w:val="en-CA" w:eastAsia="ja-JP"/>
        </w:rPr>
      </w:pPr>
      <w:r>
        <w:rPr>
          <w:lang w:val="en-CA" w:eastAsia="ja-JP"/>
        </w:rPr>
        <w:t>[6]</w:t>
      </w:r>
      <w:r>
        <w:rPr>
          <w:lang w:val="en-CA" w:eastAsia="ja-JP"/>
        </w:rPr>
        <w:tab/>
        <w:t xml:space="preserve">K. Takada, Y. </w:t>
      </w:r>
      <w:proofErr w:type="spellStart"/>
      <w:r>
        <w:rPr>
          <w:lang w:val="en-CA" w:eastAsia="ja-JP"/>
        </w:rPr>
        <w:t>Yasugi</w:t>
      </w:r>
      <w:proofErr w:type="spellEnd"/>
      <w:r>
        <w:rPr>
          <w:lang w:val="en-CA" w:eastAsia="ja-JP"/>
        </w:rPr>
        <w:t>, T. Chujoh and T. Ikai, “</w:t>
      </w:r>
      <w:r w:rsidRPr="00E22FF3">
        <w:rPr>
          <w:rFonts w:hint="eastAsia"/>
          <w:lang w:val="en-CA" w:eastAsia="ja-JP"/>
        </w:rPr>
        <w:t>AHG9: Complexity description for NNR post-filter SEI messag</w:t>
      </w:r>
      <w:r>
        <w:rPr>
          <w:lang w:val="en-CA" w:eastAsia="ja-JP"/>
        </w:rPr>
        <w:t xml:space="preserve">e,” </w:t>
      </w:r>
      <w:r w:rsidRPr="00994154">
        <w:rPr>
          <w:lang w:val="en-CA" w:eastAsia="ja-JP"/>
        </w:rPr>
        <w:t xml:space="preserve">Joint Video Experts Team Document, </w:t>
      </w:r>
      <w:r w:rsidRPr="0059693E">
        <w:rPr>
          <w:lang w:val="en-CA" w:eastAsia="ja-JP"/>
        </w:rPr>
        <w:t>JVET-</w:t>
      </w:r>
      <w:r>
        <w:rPr>
          <w:lang w:val="en-CA" w:eastAsia="ja-JP"/>
        </w:rPr>
        <w:t xml:space="preserve">Y0075, </w:t>
      </w:r>
      <w:r w:rsidRPr="0050354E">
        <w:rPr>
          <w:lang w:val="en-CA"/>
        </w:rPr>
        <w:t>teleconference</w:t>
      </w:r>
      <w:r w:rsidRPr="00B57A23">
        <w:rPr>
          <w:lang w:val="en-CA"/>
        </w:rPr>
        <w:t>,</w:t>
      </w:r>
      <w:r>
        <w:rPr>
          <w:lang w:val="en-CA"/>
        </w:rPr>
        <w:t xml:space="preserve"> Jan.</w:t>
      </w:r>
      <w:r>
        <w:rPr>
          <w:lang w:val="en-CA" w:eastAsia="ja-JP"/>
        </w:rPr>
        <w:t xml:space="preserve"> 2022.</w:t>
      </w:r>
    </w:p>
    <w:p w14:paraId="1CACBC20" w14:textId="77777777" w:rsidR="00DF6C8C" w:rsidRDefault="00DF6C8C" w:rsidP="00DF6C8C">
      <w:pPr>
        <w:ind w:left="360" w:hanging="360"/>
        <w:rPr>
          <w:lang w:val="en-CA" w:eastAsia="ja-JP"/>
        </w:rPr>
      </w:pPr>
      <w:r>
        <w:rPr>
          <w:lang w:val="en-CA" w:eastAsia="ja-JP"/>
        </w:rPr>
        <w:t>[7]</w:t>
      </w:r>
      <w:r>
        <w:rPr>
          <w:lang w:val="en-CA" w:eastAsia="ja-JP"/>
        </w:rPr>
        <w:tab/>
      </w:r>
      <w:r w:rsidRPr="00CD733A">
        <w:rPr>
          <w:lang w:val="en-CA" w:eastAsia="ja-JP"/>
        </w:rPr>
        <w:t>T. Suzuki, E. Sasaki, T. Chujoh, T. Ikai and H. Watanabe,</w:t>
      </w:r>
      <w:r>
        <w:rPr>
          <w:lang w:val="en-CA" w:eastAsia="ja-JP"/>
        </w:rPr>
        <w:t xml:space="preserve"> </w:t>
      </w:r>
      <w:r w:rsidRPr="00CD733A">
        <w:rPr>
          <w:lang w:val="en-CA" w:eastAsia="ja-JP"/>
        </w:rPr>
        <w:t>“Coded Video Transmission using Super-Resolution and MPEG-NNR Deep Learning Metadata”, the 35th Picture Coding Symposium of Japan/the 25th Image Media Processing Symposium (PCSJ/IMPS</w:t>
      </w:r>
      <w:r>
        <w:rPr>
          <w:lang w:val="en-CA" w:eastAsia="ja-JP"/>
        </w:rPr>
        <w:t xml:space="preserve"> 2020</w:t>
      </w:r>
      <w:r w:rsidRPr="00CD733A">
        <w:rPr>
          <w:lang w:val="en-CA" w:eastAsia="ja-JP"/>
        </w:rPr>
        <w:t>), Nov. 2020.</w:t>
      </w:r>
    </w:p>
    <w:p w14:paraId="4833C9C5" w14:textId="77777777" w:rsidR="00822BB9" w:rsidRPr="00DF6C8C" w:rsidRDefault="00822BB9" w:rsidP="00DF6C8C">
      <w:pPr>
        <w:rPr>
          <w:lang w:val="en-CA" w:eastAsia="ja-JP"/>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5DBCDE16" w:rsidR="00342FF4" w:rsidRPr="00703832" w:rsidRDefault="00FF1EC2" w:rsidP="009234A5">
      <w:pPr>
        <w:rPr>
          <w:sz w:val="20"/>
          <w:szCs w:val="22"/>
          <w:lang w:val="en-CA"/>
        </w:rPr>
      </w:pPr>
      <w:r w:rsidRPr="00703832">
        <w:rPr>
          <w:b/>
          <w:sz w:val="20"/>
          <w:szCs w:val="22"/>
          <w:lang w:val="en-CA"/>
        </w:rPr>
        <w:t>Sharp</w:t>
      </w:r>
      <w:r w:rsidR="009234A5" w:rsidRPr="00703832">
        <w:rPr>
          <w:b/>
          <w:sz w:val="20"/>
          <w:szCs w:val="22"/>
          <w:lang w:val="en-CA"/>
        </w:rPr>
        <w:t> </w:t>
      </w:r>
      <w:r w:rsidR="001F2594" w:rsidRPr="00703832">
        <w:rPr>
          <w:b/>
          <w:sz w:val="20"/>
          <w:szCs w:val="22"/>
          <w:lang w:val="en-CA"/>
        </w:rPr>
        <w:t xml:space="preserve">Corporation may have </w:t>
      </w:r>
      <w:r w:rsidR="0098551D" w:rsidRPr="00703832">
        <w:rPr>
          <w:b/>
          <w:sz w:val="20"/>
          <w:szCs w:val="22"/>
          <w:lang w:val="en-CA"/>
        </w:rPr>
        <w:t>current or pending</w:t>
      </w:r>
      <w:r w:rsidR="001F2594" w:rsidRPr="00703832">
        <w:rPr>
          <w:b/>
          <w:sz w:val="20"/>
          <w:szCs w:val="22"/>
          <w:lang w:val="en-CA"/>
        </w:rPr>
        <w:t xml:space="preserve"> </w:t>
      </w:r>
      <w:r w:rsidR="0098551D" w:rsidRPr="00703832">
        <w:rPr>
          <w:b/>
          <w:sz w:val="20"/>
          <w:szCs w:val="22"/>
          <w:lang w:val="en-CA"/>
        </w:rPr>
        <w:t xml:space="preserve">patent rights </w:t>
      </w:r>
      <w:r w:rsidR="001F2594" w:rsidRPr="00703832">
        <w:rPr>
          <w:b/>
          <w:sz w:val="20"/>
          <w:szCs w:val="22"/>
          <w:lang w:val="en-CA"/>
        </w:rPr>
        <w:t xml:space="preserve">relating to the technology described </w:t>
      </w:r>
      <w:r w:rsidR="002F164D" w:rsidRPr="00703832">
        <w:rPr>
          <w:b/>
          <w:sz w:val="20"/>
          <w:szCs w:val="22"/>
          <w:lang w:val="en-CA"/>
        </w:rPr>
        <w:t xml:space="preserve">in </w:t>
      </w:r>
      <w:r w:rsidR="001F2594" w:rsidRPr="00703832">
        <w:rPr>
          <w:b/>
          <w:sz w:val="20"/>
          <w:szCs w:val="22"/>
          <w:lang w:val="en-CA"/>
        </w:rPr>
        <w:t>this contribution and, conditioned on reciprocity, is prepared to grant licenses under reasonable and non-discriminatory terms as necessary for implementation of the resulting ITU-T Recommendation</w:t>
      </w:r>
      <w:r w:rsidR="00247E1E" w:rsidRPr="00703832">
        <w:rPr>
          <w:b/>
          <w:sz w:val="20"/>
          <w:szCs w:val="22"/>
          <w:lang w:val="en-CA"/>
        </w:rPr>
        <w:t> </w:t>
      </w:r>
      <w:r w:rsidR="002F164D" w:rsidRPr="00703832">
        <w:rPr>
          <w:b/>
          <w:sz w:val="20"/>
          <w:szCs w:val="22"/>
          <w:lang w:val="en-CA"/>
        </w:rPr>
        <w:t xml:space="preserve">| ISO/IEC </w:t>
      </w:r>
      <w:r w:rsidR="00A83253" w:rsidRPr="00703832">
        <w:rPr>
          <w:b/>
          <w:sz w:val="20"/>
          <w:szCs w:val="22"/>
          <w:lang w:val="en-CA"/>
        </w:rPr>
        <w:t xml:space="preserve">International </w:t>
      </w:r>
      <w:r w:rsidR="002F164D" w:rsidRPr="00703832">
        <w:rPr>
          <w:b/>
          <w:sz w:val="20"/>
          <w:szCs w:val="22"/>
          <w:lang w:val="en-CA"/>
        </w:rPr>
        <w:t>Standard</w:t>
      </w:r>
      <w:r w:rsidR="001F2594" w:rsidRPr="00703832">
        <w:rPr>
          <w:b/>
          <w:sz w:val="20"/>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0CEF4715" w14:textId="134C863B" w:rsidR="00822BB9" w:rsidRPr="005B217D" w:rsidRDefault="00822BB9" w:rsidP="009234A5">
      <w:pPr>
        <w:rPr>
          <w:szCs w:val="22"/>
          <w:lang w:val="en-CA" w:eastAsia="ja-JP"/>
        </w:rPr>
      </w:pPr>
    </w:p>
    <w:sectPr w:rsidR="00822BB9"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211B8" w14:textId="77777777" w:rsidR="006933C6" w:rsidRDefault="006933C6">
      <w:r>
        <w:separator/>
      </w:r>
    </w:p>
  </w:endnote>
  <w:endnote w:type="continuationSeparator" w:id="0">
    <w:p w14:paraId="61C6E292" w14:textId="77777777" w:rsidR="006933C6" w:rsidRDefault="0069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19E125B" w:rsidR="0077530A" w:rsidRPr="00C00DDE" w:rsidRDefault="007753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34AA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F6C8C">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61A69" w14:textId="77777777" w:rsidR="006933C6" w:rsidRDefault="006933C6">
      <w:r>
        <w:separator/>
      </w:r>
    </w:p>
  </w:footnote>
  <w:footnote w:type="continuationSeparator" w:id="0">
    <w:p w14:paraId="3FBE10E8" w14:textId="77777777" w:rsidR="006933C6" w:rsidRDefault="00693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E0E32"/>
    <w:multiLevelType w:val="multilevel"/>
    <w:tmpl w:val="6FFC9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ED"/>
    <w:rsid w:val="00011A87"/>
    <w:rsid w:val="00012A2C"/>
    <w:rsid w:val="00025CF6"/>
    <w:rsid w:val="000308A3"/>
    <w:rsid w:val="00033EA2"/>
    <w:rsid w:val="00040B86"/>
    <w:rsid w:val="000430B2"/>
    <w:rsid w:val="0004543A"/>
    <w:rsid w:val="000458BC"/>
    <w:rsid w:val="00045C41"/>
    <w:rsid w:val="00046C03"/>
    <w:rsid w:val="00055BC1"/>
    <w:rsid w:val="00062F9C"/>
    <w:rsid w:val="00065039"/>
    <w:rsid w:val="00065ABA"/>
    <w:rsid w:val="0007614F"/>
    <w:rsid w:val="00081398"/>
    <w:rsid w:val="00084393"/>
    <w:rsid w:val="000865E1"/>
    <w:rsid w:val="00092AF4"/>
    <w:rsid w:val="00094479"/>
    <w:rsid w:val="000962AC"/>
    <w:rsid w:val="000B0C0F"/>
    <w:rsid w:val="000B1C6B"/>
    <w:rsid w:val="000B4142"/>
    <w:rsid w:val="000B43EB"/>
    <w:rsid w:val="000B4FF9"/>
    <w:rsid w:val="000C070A"/>
    <w:rsid w:val="000C09AC"/>
    <w:rsid w:val="000C2BAA"/>
    <w:rsid w:val="000D0759"/>
    <w:rsid w:val="000D4DB6"/>
    <w:rsid w:val="000E00F3"/>
    <w:rsid w:val="000F158C"/>
    <w:rsid w:val="000F37D0"/>
    <w:rsid w:val="000F455E"/>
    <w:rsid w:val="00102F3D"/>
    <w:rsid w:val="00122999"/>
    <w:rsid w:val="00124E38"/>
    <w:rsid w:val="0012580B"/>
    <w:rsid w:val="0013181B"/>
    <w:rsid w:val="00131F90"/>
    <w:rsid w:val="0013458C"/>
    <w:rsid w:val="001345CE"/>
    <w:rsid w:val="00134AAF"/>
    <w:rsid w:val="0013526E"/>
    <w:rsid w:val="00146152"/>
    <w:rsid w:val="00146CA1"/>
    <w:rsid w:val="00153F77"/>
    <w:rsid w:val="00155019"/>
    <w:rsid w:val="00155526"/>
    <w:rsid w:val="001579F5"/>
    <w:rsid w:val="00162672"/>
    <w:rsid w:val="00171051"/>
    <w:rsid w:val="00171371"/>
    <w:rsid w:val="00175A24"/>
    <w:rsid w:val="00181A07"/>
    <w:rsid w:val="00187E58"/>
    <w:rsid w:val="0019087F"/>
    <w:rsid w:val="0019170E"/>
    <w:rsid w:val="001A297E"/>
    <w:rsid w:val="001A368E"/>
    <w:rsid w:val="001A7222"/>
    <w:rsid w:val="001A7329"/>
    <w:rsid w:val="001A792F"/>
    <w:rsid w:val="001B01AA"/>
    <w:rsid w:val="001B4E28"/>
    <w:rsid w:val="001B7EEA"/>
    <w:rsid w:val="001C3525"/>
    <w:rsid w:val="001C3AFB"/>
    <w:rsid w:val="001D07F0"/>
    <w:rsid w:val="001D0C10"/>
    <w:rsid w:val="001D1BD2"/>
    <w:rsid w:val="001D2AA9"/>
    <w:rsid w:val="001D3C25"/>
    <w:rsid w:val="001E0248"/>
    <w:rsid w:val="001E02BE"/>
    <w:rsid w:val="001E0BE9"/>
    <w:rsid w:val="001E3B37"/>
    <w:rsid w:val="001F2594"/>
    <w:rsid w:val="001F6A5E"/>
    <w:rsid w:val="00203E7B"/>
    <w:rsid w:val="002055A6"/>
    <w:rsid w:val="0020561B"/>
    <w:rsid w:val="00206460"/>
    <w:rsid w:val="002069B4"/>
    <w:rsid w:val="00207E72"/>
    <w:rsid w:val="00215DFC"/>
    <w:rsid w:val="002212DF"/>
    <w:rsid w:val="00222CD4"/>
    <w:rsid w:val="00225016"/>
    <w:rsid w:val="002253CA"/>
    <w:rsid w:val="002264A6"/>
    <w:rsid w:val="00227BA7"/>
    <w:rsid w:val="0023011C"/>
    <w:rsid w:val="00233018"/>
    <w:rsid w:val="00233934"/>
    <w:rsid w:val="00237451"/>
    <w:rsid w:val="002375C1"/>
    <w:rsid w:val="002461E2"/>
    <w:rsid w:val="00247E1E"/>
    <w:rsid w:val="00251B9E"/>
    <w:rsid w:val="002616E5"/>
    <w:rsid w:val="00263398"/>
    <w:rsid w:val="00263B99"/>
    <w:rsid w:val="002647D8"/>
    <w:rsid w:val="00266F06"/>
    <w:rsid w:val="00272F7E"/>
    <w:rsid w:val="00275BCF"/>
    <w:rsid w:val="00280613"/>
    <w:rsid w:val="00283F14"/>
    <w:rsid w:val="00291E36"/>
    <w:rsid w:val="00292257"/>
    <w:rsid w:val="002A19ED"/>
    <w:rsid w:val="002A54E0"/>
    <w:rsid w:val="002B1595"/>
    <w:rsid w:val="002B191D"/>
    <w:rsid w:val="002B2E83"/>
    <w:rsid w:val="002B5189"/>
    <w:rsid w:val="002D03D6"/>
    <w:rsid w:val="002D0AF6"/>
    <w:rsid w:val="002F164D"/>
    <w:rsid w:val="003021BC"/>
    <w:rsid w:val="00306206"/>
    <w:rsid w:val="003103FC"/>
    <w:rsid w:val="0031118C"/>
    <w:rsid w:val="00313BC6"/>
    <w:rsid w:val="00317D85"/>
    <w:rsid w:val="003207A0"/>
    <w:rsid w:val="00327BC3"/>
    <w:rsid w:val="00327C56"/>
    <w:rsid w:val="003315A1"/>
    <w:rsid w:val="003373EC"/>
    <w:rsid w:val="0034200F"/>
    <w:rsid w:val="0034233E"/>
    <w:rsid w:val="00342FF4"/>
    <w:rsid w:val="00343B83"/>
    <w:rsid w:val="00344E5A"/>
    <w:rsid w:val="00346148"/>
    <w:rsid w:val="003476E1"/>
    <w:rsid w:val="00354801"/>
    <w:rsid w:val="00362ECB"/>
    <w:rsid w:val="003669EA"/>
    <w:rsid w:val="003706CC"/>
    <w:rsid w:val="00377710"/>
    <w:rsid w:val="00391E43"/>
    <w:rsid w:val="003A0929"/>
    <w:rsid w:val="003A0E63"/>
    <w:rsid w:val="003A2D8E"/>
    <w:rsid w:val="003A4E35"/>
    <w:rsid w:val="003A7CE6"/>
    <w:rsid w:val="003B12CB"/>
    <w:rsid w:val="003B61FD"/>
    <w:rsid w:val="003C20E4"/>
    <w:rsid w:val="003D2DBC"/>
    <w:rsid w:val="003D6342"/>
    <w:rsid w:val="003D7EC9"/>
    <w:rsid w:val="003E11B2"/>
    <w:rsid w:val="003E1F0A"/>
    <w:rsid w:val="003E1F63"/>
    <w:rsid w:val="003E4043"/>
    <w:rsid w:val="003E6F90"/>
    <w:rsid w:val="003E73ED"/>
    <w:rsid w:val="003F5D0F"/>
    <w:rsid w:val="00412D6F"/>
    <w:rsid w:val="00414101"/>
    <w:rsid w:val="004219CF"/>
    <w:rsid w:val="004234F0"/>
    <w:rsid w:val="00427EEC"/>
    <w:rsid w:val="00433DDB"/>
    <w:rsid w:val="00435A29"/>
    <w:rsid w:val="00437579"/>
    <w:rsid w:val="00437619"/>
    <w:rsid w:val="0044777F"/>
    <w:rsid w:val="0046367D"/>
    <w:rsid w:val="00465A1E"/>
    <w:rsid w:val="0047195B"/>
    <w:rsid w:val="00474496"/>
    <w:rsid w:val="0048514F"/>
    <w:rsid w:val="004918C7"/>
    <w:rsid w:val="00493DCC"/>
    <w:rsid w:val="0049445A"/>
    <w:rsid w:val="004957D9"/>
    <w:rsid w:val="004A2A63"/>
    <w:rsid w:val="004B210C"/>
    <w:rsid w:val="004B3FCE"/>
    <w:rsid w:val="004B6170"/>
    <w:rsid w:val="004D01E5"/>
    <w:rsid w:val="004D405F"/>
    <w:rsid w:val="004D7E18"/>
    <w:rsid w:val="004E42D4"/>
    <w:rsid w:val="004E4F4F"/>
    <w:rsid w:val="004E6789"/>
    <w:rsid w:val="004E6A5B"/>
    <w:rsid w:val="004F1309"/>
    <w:rsid w:val="004F61E3"/>
    <w:rsid w:val="00502E10"/>
    <w:rsid w:val="0050354E"/>
    <w:rsid w:val="0050639E"/>
    <w:rsid w:val="0050744D"/>
    <w:rsid w:val="0051015C"/>
    <w:rsid w:val="005137ED"/>
    <w:rsid w:val="00516CF1"/>
    <w:rsid w:val="005246B0"/>
    <w:rsid w:val="00527582"/>
    <w:rsid w:val="00531AE9"/>
    <w:rsid w:val="00531BE6"/>
    <w:rsid w:val="00535992"/>
    <w:rsid w:val="00536188"/>
    <w:rsid w:val="005506D2"/>
    <w:rsid w:val="00550A66"/>
    <w:rsid w:val="005630D7"/>
    <w:rsid w:val="00567EC7"/>
    <w:rsid w:val="00570013"/>
    <w:rsid w:val="005753EC"/>
    <w:rsid w:val="00577C41"/>
    <w:rsid w:val="005801A2"/>
    <w:rsid w:val="00592B00"/>
    <w:rsid w:val="005952A5"/>
    <w:rsid w:val="00596804"/>
    <w:rsid w:val="00596901"/>
    <w:rsid w:val="005A29E5"/>
    <w:rsid w:val="005A33A1"/>
    <w:rsid w:val="005B217D"/>
    <w:rsid w:val="005B6CB4"/>
    <w:rsid w:val="005C064E"/>
    <w:rsid w:val="005C385F"/>
    <w:rsid w:val="005C48D7"/>
    <w:rsid w:val="005C7C26"/>
    <w:rsid w:val="005E1AC6"/>
    <w:rsid w:val="005E3F2B"/>
    <w:rsid w:val="005F6F1B"/>
    <w:rsid w:val="006142B5"/>
    <w:rsid w:val="00615502"/>
    <w:rsid w:val="00615995"/>
    <w:rsid w:val="00616155"/>
    <w:rsid w:val="00624B33"/>
    <w:rsid w:val="0063041A"/>
    <w:rsid w:val="00630AA2"/>
    <w:rsid w:val="00631D8B"/>
    <w:rsid w:val="00645E4D"/>
    <w:rsid w:val="00646707"/>
    <w:rsid w:val="00646A52"/>
    <w:rsid w:val="00657F7E"/>
    <w:rsid w:val="006606FE"/>
    <w:rsid w:val="00662E58"/>
    <w:rsid w:val="006637F2"/>
    <w:rsid w:val="006642A5"/>
    <w:rsid w:val="00664DCF"/>
    <w:rsid w:val="00665CFC"/>
    <w:rsid w:val="0066631B"/>
    <w:rsid w:val="006778E6"/>
    <w:rsid w:val="006933C6"/>
    <w:rsid w:val="006956FE"/>
    <w:rsid w:val="006A0E5C"/>
    <w:rsid w:val="006A1187"/>
    <w:rsid w:val="006A48E6"/>
    <w:rsid w:val="006B1904"/>
    <w:rsid w:val="006B26B4"/>
    <w:rsid w:val="006B6504"/>
    <w:rsid w:val="006C2AA1"/>
    <w:rsid w:val="006C5D39"/>
    <w:rsid w:val="006C6A89"/>
    <w:rsid w:val="006D6D9B"/>
    <w:rsid w:val="006E2810"/>
    <w:rsid w:val="006E5417"/>
    <w:rsid w:val="006F0794"/>
    <w:rsid w:val="006F6D56"/>
    <w:rsid w:val="006F7528"/>
    <w:rsid w:val="007023DE"/>
    <w:rsid w:val="00703832"/>
    <w:rsid w:val="00712C7C"/>
    <w:rsid w:val="00712F60"/>
    <w:rsid w:val="00720E3B"/>
    <w:rsid w:val="0072646A"/>
    <w:rsid w:val="00734062"/>
    <w:rsid w:val="00734F3B"/>
    <w:rsid w:val="0074393F"/>
    <w:rsid w:val="00745F6B"/>
    <w:rsid w:val="007504FF"/>
    <w:rsid w:val="0075175B"/>
    <w:rsid w:val="0075585E"/>
    <w:rsid w:val="00770571"/>
    <w:rsid w:val="0077530A"/>
    <w:rsid w:val="007768FF"/>
    <w:rsid w:val="007824D3"/>
    <w:rsid w:val="00791AA9"/>
    <w:rsid w:val="00796EE3"/>
    <w:rsid w:val="007A7D29"/>
    <w:rsid w:val="007B4AB8"/>
    <w:rsid w:val="007C081C"/>
    <w:rsid w:val="007D01DA"/>
    <w:rsid w:val="007D1181"/>
    <w:rsid w:val="007D7B72"/>
    <w:rsid w:val="007E01A3"/>
    <w:rsid w:val="007E36DE"/>
    <w:rsid w:val="007E74F1"/>
    <w:rsid w:val="007F1F8B"/>
    <w:rsid w:val="007F6205"/>
    <w:rsid w:val="007F67A1"/>
    <w:rsid w:val="00801A7B"/>
    <w:rsid w:val="00807371"/>
    <w:rsid w:val="00807954"/>
    <w:rsid w:val="00811C05"/>
    <w:rsid w:val="008134B4"/>
    <w:rsid w:val="008206C8"/>
    <w:rsid w:val="00822BB9"/>
    <w:rsid w:val="008430FD"/>
    <w:rsid w:val="00853A09"/>
    <w:rsid w:val="0085554C"/>
    <w:rsid w:val="0086387C"/>
    <w:rsid w:val="00864F1C"/>
    <w:rsid w:val="00874A6C"/>
    <w:rsid w:val="00875FC7"/>
    <w:rsid w:val="008767F1"/>
    <w:rsid w:val="00876C65"/>
    <w:rsid w:val="00882F72"/>
    <w:rsid w:val="00893DC4"/>
    <w:rsid w:val="008A4B4C"/>
    <w:rsid w:val="008A5D09"/>
    <w:rsid w:val="008B5940"/>
    <w:rsid w:val="008B7C2E"/>
    <w:rsid w:val="008C239F"/>
    <w:rsid w:val="008D50E9"/>
    <w:rsid w:val="008D6ABB"/>
    <w:rsid w:val="008E480C"/>
    <w:rsid w:val="008F3F25"/>
    <w:rsid w:val="008F6A70"/>
    <w:rsid w:val="0090110A"/>
    <w:rsid w:val="00904D7A"/>
    <w:rsid w:val="00907757"/>
    <w:rsid w:val="009130F9"/>
    <w:rsid w:val="009212B0"/>
    <w:rsid w:val="00921FA1"/>
    <w:rsid w:val="009234A5"/>
    <w:rsid w:val="00926CB1"/>
    <w:rsid w:val="00933453"/>
    <w:rsid w:val="009336F7"/>
    <w:rsid w:val="0093636C"/>
    <w:rsid w:val="009374A7"/>
    <w:rsid w:val="00937949"/>
    <w:rsid w:val="00937F03"/>
    <w:rsid w:val="00946501"/>
    <w:rsid w:val="00953A4E"/>
    <w:rsid w:val="00955F6D"/>
    <w:rsid w:val="009756D3"/>
    <w:rsid w:val="00977C16"/>
    <w:rsid w:val="009838F8"/>
    <w:rsid w:val="00984690"/>
    <w:rsid w:val="0098551D"/>
    <w:rsid w:val="00985DCB"/>
    <w:rsid w:val="0099024A"/>
    <w:rsid w:val="0099518F"/>
    <w:rsid w:val="009A523D"/>
    <w:rsid w:val="009A7679"/>
    <w:rsid w:val="009B02A1"/>
    <w:rsid w:val="009B3361"/>
    <w:rsid w:val="009B7F3F"/>
    <w:rsid w:val="009C13D6"/>
    <w:rsid w:val="009D7CE6"/>
    <w:rsid w:val="009E448E"/>
    <w:rsid w:val="009E75A3"/>
    <w:rsid w:val="009F496B"/>
    <w:rsid w:val="00A01439"/>
    <w:rsid w:val="00A01784"/>
    <w:rsid w:val="00A02E61"/>
    <w:rsid w:val="00A03B38"/>
    <w:rsid w:val="00A05CFF"/>
    <w:rsid w:val="00A0633F"/>
    <w:rsid w:val="00A13048"/>
    <w:rsid w:val="00A35D24"/>
    <w:rsid w:val="00A40912"/>
    <w:rsid w:val="00A46843"/>
    <w:rsid w:val="00A55E20"/>
    <w:rsid w:val="00A56B97"/>
    <w:rsid w:val="00A6093D"/>
    <w:rsid w:val="00A633B9"/>
    <w:rsid w:val="00A703CE"/>
    <w:rsid w:val="00A72017"/>
    <w:rsid w:val="00A72900"/>
    <w:rsid w:val="00A767DC"/>
    <w:rsid w:val="00A76A6D"/>
    <w:rsid w:val="00A83253"/>
    <w:rsid w:val="00A91FFE"/>
    <w:rsid w:val="00AA6E84"/>
    <w:rsid w:val="00AB1A1C"/>
    <w:rsid w:val="00AB4721"/>
    <w:rsid w:val="00AB7405"/>
    <w:rsid w:val="00AB7B4A"/>
    <w:rsid w:val="00AC006A"/>
    <w:rsid w:val="00AC2620"/>
    <w:rsid w:val="00AD05A8"/>
    <w:rsid w:val="00AD1542"/>
    <w:rsid w:val="00AE341B"/>
    <w:rsid w:val="00AE7713"/>
    <w:rsid w:val="00AF51C5"/>
    <w:rsid w:val="00B01905"/>
    <w:rsid w:val="00B0609F"/>
    <w:rsid w:val="00B07CA7"/>
    <w:rsid w:val="00B1279A"/>
    <w:rsid w:val="00B167D1"/>
    <w:rsid w:val="00B20425"/>
    <w:rsid w:val="00B21573"/>
    <w:rsid w:val="00B344B6"/>
    <w:rsid w:val="00B3640F"/>
    <w:rsid w:val="00B4194A"/>
    <w:rsid w:val="00B437E8"/>
    <w:rsid w:val="00B472AD"/>
    <w:rsid w:val="00B50B6B"/>
    <w:rsid w:val="00B51F2C"/>
    <w:rsid w:val="00B5222E"/>
    <w:rsid w:val="00B53179"/>
    <w:rsid w:val="00B532EA"/>
    <w:rsid w:val="00B54D4D"/>
    <w:rsid w:val="00B57A23"/>
    <w:rsid w:val="00B600CD"/>
    <w:rsid w:val="00B619CE"/>
    <w:rsid w:val="00B61C96"/>
    <w:rsid w:val="00B73A2A"/>
    <w:rsid w:val="00B75A51"/>
    <w:rsid w:val="00B827C6"/>
    <w:rsid w:val="00B936C9"/>
    <w:rsid w:val="00B94B06"/>
    <w:rsid w:val="00B94C28"/>
    <w:rsid w:val="00BA08B4"/>
    <w:rsid w:val="00BA68E1"/>
    <w:rsid w:val="00BC10BA"/>
    <w:rsid w:val="00BC3911"/>
    <w:rsid w:val="00BC53E5"/>
    <w:rsid w:val="00BC5AFD"/>
    <w:rsid w:val="00BC6629"/>
    <w:rsid w:val="00BD61F5"/>
    <w:rsid w:val="00C00DDE"/>
    <w:rsid w:val="00C03549"/>
    <w:rsid w:val="00C04F43"/>
    <w:rsid w:val="00C05271"/>
    <w:rsid w:val="00C0609D"/>
    <w:rsid w:val="00C115AB"/>
    <w:rsid w:val="00C26CCB"/>
    <w:rsid w:val="00C30249"/>
    <w:rsid w:val="00C310A2"/>
    <w:rsid w:val="00C3723B"/>
    <w:rsid w:val="00C42466"/>
    <w:rsid w:val="00C4301D"/>
    <w:rsid w:val="00C4460F"/>
    <w:rsid w:val="00C477B5"/>
    <w:rsid w:val="00C606C9"/>
    <w:rsid w:val="00C64F3C"/>
    <w:rsid w:val="00C80288"/>
    <w:rsid w:val="00C836F0"/>
    <w:rsid w:val="00C84003"/>
    <w:rsid w:val="00C90650"/>
    <w:rsid w:val="00C97D78"/>
    <w:rsid w:val="00CA1288"/>
    <w:rsid w:val="00CB66C9"/>
    <w:rsid w:val="00CC292E"/>
    <w:rsid w:val="00CC2AAE"/>
    <w:rsid w:val="00CC4B62"/>
    <w:rsid w:val="00CC5A42"/>
    <w:rsid w:val="00CD0EAB"/>
    <w:rsid w:val="00CE5E02"/>
    <w:rsid w:val="00CF34DB"/>
    <w:rsid w:val="00CF3917"/>
    <w:rsid w:val="00CF558F"/>
    <w:rsid w:val="00D004AF"/>
    <w:rsid w:val="00D00969"/>
    <w:rsid w:val="00D010C0"/>
    <w:rsid w:val="00D03461"/>
    <w:rsid w:val="00D05C82"/>
    <w:rsid w:val="00D06B8B"/>
    <w:rsid w:val="00D073E2"/>
    <w:rsid w:val="00D1555A"/>
    <w:rsid w:val="00D17BCA"/>
    <w:rsid w:val="00D23488"/>
    <w:rsid w:val="00D446EC"/>
    <w:rsid w:val="00D51BF0"/>
    <w:rsid w:val="00D531DB"/>
    <w:rsid w:val="00D55942"/>
    <w:rsid w:val="00D70466"/>
    <w:rsid w:val="00D807BF"/>
    <w:rsid w:val="00D8125E"/>
    <w:rsid w:val="00D82FCC"/>
    <w:rsid w:val="00D96690"/>
    <w:rsid w:val="00DA03F3"/>
    <w:rsid w:val="00DA17FC"/>
    <w:rsid w:val="00DA7887"/>
    <w:rsid w:val="00DB2C26"/>
    <w:rsid w:val="00DB45C3"/>
    <w:rsid w:val="00DC605D"/>
    <w:rsid w:val="00DD02F4"/>
    <w:rsid w:val="00DD5CAA"/>
    <w:rsid w:val="00DD6622"/>
    <w:rsid w:val="00DE1C7C"/>
    <w:rsid w:val="00DE6B43"/>
    <w:rsid w:val="00DF4890"/>
    <w:rsid w:val="00DF6C8C"/>
    <w:rsid w:val="00E11923"/>
    <w:rsid w:val="00E258FA"/>
    <w:rsid w:val="00E262D4"/>
    <w:rsid w:val="00E34955"/>
    <w:rsid w:val="00E36250"/>
    <w:rsid w:val="00E416D1"/>
    <w:rsid w:val="00E47F2D"/>
    <w:rsid w:val="00E54511"/>
    <w:rsid w:val="00E60EDC"/>
    <w:rsid w:val="00E61DAC"/>
    <w:rsid w:val="00E65C2F"/>
    <w:rsid w:val="00E66EB3"/>
    <w:rsid w:val="00E71DB5"/>
    <w:rsid w:val="00E72B80"/>
    <w:rsid w:val="00E75FE3"/>
    <w:rsid w:val="00E86C4C"/>
    <w:rsid w:val="00E907A3"/>
    <w:rsid w:val="00EA5AE0"/>
    <w:rsid w:val="00EB124E"/>
    <w:rsid w:val="00EB56E1"/>
    <w:rsid w:val="00EB7AB1"/>
    <w:rsid w:val="00EC32BD"/>
    <w:rsid w:val="00ED2C7F"/>
    <w:rsid w:val="00ED7528"/>
    <w:rsid w:val="00EE4048"/>
    <w:rsid w:val="00EE5A0E"/>
    <w:rsid w:val="00EE7CD8"/>
    <w:rsid w:val="00EF012C"/>
    <w:rsid w:val="00EF37F6"/>
    <w:rsid w:val="00EF48CC"/>
    <w:rsid w:val="00F00801"/>
    <w:rsid w:val="00F029D8"/>
    <w:rsid w:val="00F119F2"/>
    <w:rsid w:val="00F16116"/>
    <w:rsid w:val="00F16569"/>
    <w:rsid w:val="00F2488D"/>
    <w:rsid w:val="00F361FC"/>
    <w:rsid w:val="00F4029F"/>
    <w:rsid w:val="00F47113"/>
    <w:rsid w:val="00F601A0"/>
    <w:rsid w:val="00F60BE8"/>
    <w:rsid w:val="00F712E9"/>
    <w:rsid w:val="00F73032"/>
    <w:rsid w:val="00F80F3E"/>
    <w:rsid w:val="00F848FC"/>
    <w:rsid w:val="00F906F6"/>
    <w:rsid w:val="00F91C1C"/>
    <w:rsid w:val="00F9282A"/>
    <w:rsid w:val="00F96BAD"/>
    <w:rsid w:val="00F9748A"/>
    <w:rsid w:val="00FA139D"/>
    <w:rsid w:val="00FA405C"/>
    <w:rsid w:val="00FA60F5"/>
    <w:rsid w:val="00FB0E84"/>
    <w:rsid w:val="00FC2405"/>
    <w:rsid w:val="00FC3B7F"/>
    <w:rsid w:val="00FD01C2"/>
    <w:rsid w:val="00FD7C36"/>
    <w:rsid w:val="00FE595C"/>
    <w:rsid w:val="00FE7BF0"/>
    <w:rsid w:val="00FF0CE3"/>
    <w:rsid w:val="00FF1EC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2AA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cjk">
    <w:name w:val="cjk"/>
    <w:basedOn w:val="a"/>
    <w:rsid w:val="00207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customStyle="1" w:styleId="tableheading">
    <w:name w:val="table heading"/>
    <w:basedOn w:val="a"/>
    <w:rsid w:val="007340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73406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34062"/>
    <w:rPr>
      <w:rFonts w:eastAsia="Malgun Gothic"/>
      <w:lang w:val="en-GB"/>
    </w:rPr>
  </w:style>
  <w:style w:type="paragraph" w:styleId="ac">
    <w:name w:val="List Paragraph"/>
    <w:basedOn w:val="a"/>
    <w:uiPriority w:val="34"/>
    <w:qFormat/>
    <w:rsid w:val="007E36DE"/>
    <w:pPr>
      <w:ind w:left="720"/>
      <w:contextualSpacing/>
    </w:pPr>
    <w:rPr>
      <w:sz w:val="20"/>
    </w:rPr>
  </w:style>
  <w:style w:type="table" w:styleId="ad">
    <w:name w:val="Table Grid"/>
    <w:basedOn w:val="a1"/>
    <w:rsid w:val="00043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endnote text"/>
    <w:basedOn w:val="a"/>
    <w:link w:val="af"/>
    <w:rsid w:val="00527582"/>
    <w:pPr>
      <w:snapToGrid w:val="0"/>
      <w:jc w:val="left"/>
    </w:pPr>
  </w:style>
  <w:style w:type="character" w:customStyle="1" w:styleId="af">
    <w:name w:val="文末脚注文字列 (文字)"/>
    <w:basedOn w:val="a0"/>
    <w:link w:val="ae"/>
    <w:rsid w:val="00527582"/>
    <w:rPr>
      <w:sz w:val="22"/>
    </w:rPr>
  </w:style>
  <w:style w:type="character" w:styleId="af0">
    <w:name w:val="endnote reference"/>
    <w:basedOn w:val="a0"/>
    <w:rsid w:val="00527582"/>
    <w:rPr>
      <w:vertAlign w:val="superscript"/>
    </w:rPr>
  </w:style>
  <w:style w:type="paragraph" w:customStyle="1" w:styleId="enumlev1">
    <w:name w:val="enumlev1"/>
    <w:basedOn w:val="a"/>
    <w:rsid w:val="00F11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a"/>
    <w:next w:val="a"/>
    <w:link w:val="Annex3Char2"/>
    <w:qFormat/>
    <w:rsid w:val="00F119F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F119F2"/>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F119F2"/>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F119F2"/>
    <w:rPr>
      <w:rFonts w:eastAsia="Malgun Gothic"/>
      <w:b/>
      <w:bCs/>
      <w:lang w:val="en-GB"/>
    </w:rPr>
  </w:style>
  <w:style w:type="paragraph" w:customStyle="1" w:styleId="Annex2">
    <w:name w:val="Annex 2"/>
    <w:basedOn w:val="a"/>
    <w:next w:val="a"/>
    <w:link w:val="Annex2Char"/>
    <w:uiPriority w:val="99"/>
    <w:qFormat/>
    <w:rsid w:val="00F119F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F119F2"/>
    <w:rPr>
      <w:rFonts w:eastAsia="Malgun Gothic"/>
      <w:b/>
      <w:bCs/>
      <w:sz w:val="22"/>
      <w:szCs w:val="22"/>
      <w:lang w:val="en-GB"/>
    </w:rPr>
  </w:style>
  <w:style w:type="paragraph" w:customStyle="1" w:styleId="AVCBulletlevel4">
    <w:name w:val="AVC Bullet level 4"/>
    <w:basedOn w:val="a"/>
    <w:uiPriority w:val="99"/>
    <w:rsid w:val="006B26B4"/>
    <w:pPr>
      <w:numPr>
        <w:numId w:val="16"/>
      </w:numPr>
      <w:tabs>
        <w:tab w:val="clear" w:pos="1080"/>
        <w:tab w:val="clear" w:pos="1440"/>
        <w:tab w:val="clear" w:pos="1800"/>
        <w:tab w:val="clear" w:pos="1915"/>
        <w:tab w:val="clear" w:pos="2160"/>
        <w:tab w:val="clear" w:pos="2520"/>
        <w:tab w:val="clear" w:pos="2880"/>
        <w:tab w:val="clear" w:pos="3240"/>
        <w:tab w:val="clear" w:pos="3600"/>
        <w:tab w:val="clear" w:pos="3960"/>
        <w:tab w:val="clear" w:pos="4320"/>
        <w:tab w:val="num" w:pos="360"/>
        <w:tab w:val="num" w:pos="643"/>
        <w:tab w:val="num" w:pos="720"/>
        <w:tab w:val="left" w:pos="792"/>
        <w:tab w:val="left" w:pos="1195"/>
        <w:tab w:val="left" w:pos="1588"/>
        <w:tab w:val="left" w:pos="1985"/>
        <w:tab w:val="left" w:pos="2376"/>
        <w:tab w:val="left" w:pos="2779"/>
      </w:tabs>
      <w:ind w:left="1598" w:hanging="403"/>
    </w:pPr>
    <w:rPr>
      <w:rFonts w:ascii="Times" w:eastAsia="Malgun Gothic" w:hAnsi="Times"/>
      <w:sz w:val="20"/>
      <w:lang w:val="en-GB"/>
    </w:rPr>
  </w:style>
  <w:style w:type="paragraph" w:styleId="Web">
    <w:name w:val="Normal (Web)"/>
    <w:basedOn w:val="a"/>
    <w:uiPriority w:val="99"/>
    <w:unhideWhenUsed/>
    <w:rsid w:val="00822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2"/>
    <w:semiHidden/>
    <w:locked/>
    <w:rsid w:val="00665CFC"/>
    <w:rPr>
      <w:rFonts w:ascii="Malgun Gothic" w:eastAsia="Malgun Gothic" w:hAnsi="Malgun Gothic"/>
      <w:b/>
      <w:bCs/>
    </w:rPr>
  </w:style>
  <w:style w:type="paragraph" w:styleId="af2">
    <w:name w:val="caption"/>
    <w:aliases w:val="fig and tbl,fighead2,fighead21,fighead22,fighead23,Table Caption1,fighead211,fighead24,Table Caption2,fighead25,fighead212,fighead26,Table Caption3,fighead27,fighead213,Table Caption4,fighead28,fighead214,fighead29"/>
    <w:basedOn w:val="a"/>
    <w:next w:val="a"/>
    <w:link w:val="af1"/>
    <w:semiHidden/>
    <w:unhideWhenUsed/>
    <w:qFormat/>
    <w:rsid w:val="00665C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ascii="Malgun Gothic" w:eastAsia="Malgun Gothic" w:hAnsi="Malgun Gothic"/>
      <w:b/>
      <w:bCs/>
      <w:sz w:val="20"/>
    </w:rPr>
  </w:style>
  <w:style w:type="paragraph" w:customStyle="1" w:styleId="TableTitle">
    <w:name w:val="Table_Title"/>
    <w:basedOn w:val="a"/>
    <w:next w:val="a"/>
    <w:rsid w:val="00F361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995730">
      <w:bodyDiv w:val="1"/>
      <w:marLeft w:val="0"/>
      <w:marRight w:val="0"/>
      <w:marTop w:val="0"/>
      <w:marBottom w:val="0"/>
      <w:divBdr>
        <w:top w:val="none" w:sz="0" w:space="0" w:color="auto"/>
        <w:left w:val="none" w:sz="0" w:space="0" w:color="auto"/>
        <w:bottom w:val="none" w:sz="0" w:space="0" w:color="auto"/>
        <w:right w:val="none" w:sz="0" w:space="0" w:color="auto"/>
      </w:divBdr>
    </w:div>
    <w:div w:id="143399639">
      <w:bodyDiv w:val="1"/>
      <w:marLeft w:val="0"/>
      <w:marRight w:val="0"/>
      <w:marTop w:val="0"/>
      <w:marBottom w:val="0"/>
      <w:divBdr>
        <w:top w:val="none" w:sz="0" w:space="0" w:color="auto"/>
        <w:left w:val="none" w:sz="0" w:space="0" w:color="auto"/>
        <w:bottom w:val="none" w:sz="0" w:space="0" w:color="auto"/>
        <w:right w:val="none" w:sz="0" w:space="0" w:color="auto"/>
      </w:divBdr>
    </w:div>
    <w:div w:id="411969114">
      <w:bodyDiv w:val="1"/>
      <w:marLeft w:val="0"/>
      <w:marRight w:val="0"/>
      <w:marTop w:val="0"/>
      <w:marBottom w:val="0"/>
      <w:divBdr>
        <w:top w:val="none" w:sz="0" w:space="0" w:color="auto"/>
        <w:left w:val="none" w:sz="0" w:space="0" w:color="auto"/>
        <w:bottom w:val="none" w:sz="0" w:space="0" w:color="auto"/>
        <w:right w:val="none" w:sz="0" w:space="0" w:color="auto"/>
      </w:divBdr>
    </w:div>
    <w:div w:id="466438067">
      <w:bodyDiv w:val="1"/>
      <w:marLeft w:val="0"/>
      <w:marRight w:val="0"/>
      <w:marTop w:val="0"/>
      <w:marBottom w:val="0"/>
      <w:divBdr>
        <w:top w:val="none" w:sz="0" w:space="0" w:color="auto"/>
        <w:left w:val="none" w:sz="0" w:space="0" w:color="auto"/>
        <w:bottom w:val="none" w:sz="0" w:space="0" w:color="auto"/>
        <w:right w:val="none" w:sz="0" w:space="0" w:color="auto"/>
      </w:divBdr>
    </w:div>
    <w:div w:id="665400942">
      <w:bodyDiv w:val="1"/>
      <w:marLeft w:val="0"/>
      <w:marRight w:val="0"/>
      <w:marTop w:val="0"/>
      <w:marBottom w:val="0"/>
      <w:divBdr>
        <w:top w:val="none" w:sz="0" w:space="0" w:color="auto"/>
        <w:left w:val="none" w:sz="0" w:space="0" w:color="auto"/>
        <w:bottom w:val="none" w:sz="0" w:space="0" w:color="auto"/>
        <w:right w:val="none" w:sz="0" w:space="0" w:color="auto"/>
      </w:divBdr>
    </w:div>
    <w:div w:id="674765990">
      <w:bodyDiv w:val="1"/>
      <w:marLeft w:val="0"/>
      <w:marRight w:val="0"/>
      <w:marTop w:val="0"/>
      <w:marBottom w:val="0"/>
      <w:divBdr>
        <w:top w:val="none" w:sz="0" w:space="0" w:color="auto"/>
        <w:left w:val="none" w:sz="0" w:space="0" w:color="auto"/>
        <w:bottom w:val="none" w:sz="0" w:space="0" w:color="auto"/>
        <w:right w:val="none" w:sz="0" w:space="0" w:color="auto"/>
      </w:divBdr>
    </w:div>
    <w:div w:id="1025670529">
      <w:bodyDiv w:val="1"/>
      <w:marLeft w:val="0"/>
      <w:marRight w:val="0"/>
      <w:marTop w:val="0"/>
      <w:marBottom w:val="0"/>
      <w:divBdr>
        <w:top w:val="none" w:sz="0" w:space="0" w:color="auto"/>
        <w:left w:val="none" w:sz="0" w:space="0" w:color="auto"/>
        <w:bottom w:val="none" w:sz="0" w:space="0" w:color="auto"/>
        <w:right w:val="none" w:sz="0" w:space="0" w:color="auto"/>
      </w:divBdr>
    </w:div>
    <w:div w:id="1349022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40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ai.tomohiro@sharp.co.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iichiro.takada@sharp.co.j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77EBA-FEBF-4193-93BE-E091959CC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2071</Words>
  <Characters>12406</Characters>
  <Application>Microsoft Office Word</Application>
  <DocSecurity>0</DocSecurity>
  <Lines>103</Lines>
  <Paragraphs>28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5</cp:revision>
  <cp:lastPrinted>1900-01-01T08:00:00Z</cp:lastPrinted>
  <dcterms:created xsi:type="dcterms:W3CDTF">2022-01-06T00:01:00Z</dcterms:created>
  <dcterms:modified xsi:type="dcterms:W3CDTF">2022-01-06T00:08:00Z</dcterms:modified>
</cp:coreProperties>
</file>