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861E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3683C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437481">
              <w:rPr>
                <w:lang w:val="en-CA"/>
              </w:rPr>
              <w:t>-</w:t>
            </w:r>
            <w:r w:rsidR="00A703CE" w:rsidRPr="00437481">
              <w:rPr>
                <w:lang w:val="en-CA"/>
              </w:rPr>
              <w:t>X</w:t>
            </w:r>
            <w:r w:rsidR="00437481" w:rsidRPr="00437481">
              <w:rPr>
                <w:lang w:val="en-CA"/>
              </w:rPr>
              <w:t>0</w:t>
            </w:r>
            <w:r w:rsidR="0071433B">
              <w:rPr>
                <w:lang w:val="en-CA"/>
              </w:rPr>
              <w:t>0162</w:t>
            </w:r>
            <w:r w:rsidR="006A0E5C" w:rsidRPr="00437481">
              <w:rPr>
                <w:lang w:val="en-CA"/>
              </w:rPr>
              <w:t>-v</w:t>
            </w:r>
            <w:r w:rsidR="00437481" w:rsidRPr="0043748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79B56D" w:rsidR="00E61DAC" w:rsidRPr="005B217D" w:rsidRDefault="0071433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3226A">
              <w:rPr>
                <w:b/>
                <w:szCs w:val="22"/>
                <w:lang w:val="en-CA"/>
              </w:rPr>
              <w:t>Crosscheck of JVET-</w:t>
            </w:r>
            <w:r>
              <w:rPr>
                <w:b/>
                <w:szCs w:val="22"/>
                <w:lang w:val="en-CA"/>
              </w:rPr>
              <w:t>X</w:t>
            </w:r>
            <w:r w:rsidRPr="0063226A">
              <w:rPr>
                <w:b/>
                <w:szCs w:val="22"/>
                <w:lang w:val="en-CA"/>
              </w:rPr>
              <w:t>01</w:t>
            </w:r>
            <w:r>
              <w:rPr>
                <w:b/>
                <w:szCs w:val="22"/>
                <w:lang w:val="en-CA"/>
              </w:rPr>
              <w:t>14</w:t>
            </w:r>
            <w:r w:rsidRPr="0063226A">
              <w:rPr>
                <w:b/>
                <w:szCs w:val="22"/>
                <w:lang w:val="en-CA"/>
              </w:rPr>
              <w:t xml:space="preserve"> (</w:t>
            </w:r>
            <w:r w:rsidRPr="0071433B">
              <w:rPr>
                <w:b/>
                <w:szCs w:val="22"/>
                <w:lang w:val="en-CA"/>
              </w:rPr>
              <w:t>EE2-related: Fix on issues of TIMD mode</w:t>
            </w:r>
            <w:r w:rsidRPr="0063226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CE005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68DE86" w:rsidR="00E61DAC" w:rsidRPr="005B217D" w:rsidRDefault="0071433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25FE4D" w:rsidR="00E61DAC" w:rsidRPr="005B217D" w:rsidRDefault="00053B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1DB92D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53B08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23B00F" w:rsidR="00E61DAC" w:rsidRPr="005B217D" w:rsidRDefault="00053B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6C6533D" w:rsidR="00263398" w:rsidRPr="00CA76C7" w:rsidRDefault="0071433B" w:rsidP="0019215B">
      <w:pPr>
        <w:pStyle w:val="ac"/>
        <w:ind w:leftChars="0" w:left="0"/>
        <w:rPr>
          <w:lang w:val="en-CA"/>
        </w:rPr>
      </w:pPr>
      <w:r w:rsidRPr="001C29BD">
        <w:rPr>
          <w:szCs w:val="22"/>
          <w:lang w:val="en-CA"/>
        </w:rPr>
        <w:t>This contribution reports the crosscheck</w:t>
      </w:r>
      <w:r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JVET-</w:t>
      </w:r>
      <w:r>
        <w:rPr>
          <w:szCs w:val="22"/>
          <w:lang w:val="en-CA"/>
        </w:rPr>
        <w:t>X0114</w:t>
      </w:r>
      <w:r w:rsidRPr="001C29BD">
        <w:rPr>
          <w:szCs w:val="22"/>
          <w:lang w:val="en-CA"/>
        </w:rPr>
        <w:t xml:space="preserve">. The </w:t>
      </w:r>
      <w:r>
        <w:rPr>
          <w:szCs w:val="22"/>
          <w:lang w:val="en-CA"/>
        </w:rPr>
        <w:t>partial simulation</w:t>
      </w:r>
      <w:r w:rsidRPr="001C29B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</w:t>
      </w:r>
      <w:r>
        <w:rPr>
          <w:szCs w:val="22"/>
          <w:lang w:val="en-CA"/>
        </w:rPr>
        <w:t xml:space="preserve"> under all intra and </w:t>
      </w:r>
      <w:proofErr w:type="gramStart"/>
      <w:r>
        <w:rPr>
          <w:szCs w:val="22"/>
          <w:lang w:val="en-CA"/>
        </w:rPr>
        <w:t>random access</w:t>
      </w:r>
      <w:proofErr w:type="gramEnd"/>
      <w:r>
        <w:rPr>
          <w:szCs w:val="22"/>
          <w:lang w:val="en-CA"/>
        </w:rPr>
        <w:t xml:space="preserve"> test conditions</w:t>
      </w:r>
      <w:r w:rsidRPr="001C29BD">
        <w:rPr>
          <w:szCs w:val="22"/>
          <w:lang w:val="en-CA"/>
        </w:rPr>
        <w:t>.</w:t>
      </w:r>
    </w:p>
    <w:p w14:paraId="7D2AC1F0" w14:textId="56C3818E" w:rsidR="00745F6B" w:rsidRPr="005B217D" w:rsidRDefault="000D0771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F63E8A2" w14:textId="0005B538" w:rsidR="0071433B" w:rsidRPr="00D54F42" w:rsidRDefault="0071433B" w:rsidP="0071433B">
      <w:pPr>
        <w:rPr>
          <w:rFonts w:eastAsia="Yu Mincho"/>
          <w:lang w:val="en-CA" w:eastAsia="ja-JP"/>
        </w:rPr>
      </w:pPr>
      <w:r>
        <w:rPr>
          <w:lang w:val="en-CA" w:eastAsia="ja-JP"/>
        </w:rPr>
        <w:t xml:space="preserve">JVET-X0114 reports two issues of TIMD mode </w:t>
      </w:r>
      <w:r>
        <w:rPr>
          <w:szCs w:val="22"/>
          <w:lang w:val="en-CA"/>
        </w:rPr>
        <w:t>in ECM2.0</w:t>
      </w:r>
      <w:r>
        <w:rPr>
          <w:lang w:val="en-CA" w:eastAsia="ja-JP"/>
        </w:rPr>
        <w:t xml:space="preserve">. </w:t>
      </w:r>
      <w:r w:rsidRPr="00604ACD">
        <w:rPr>
          <w:lang w:val="en-CA" w:eastAsia="ja-JP"/>
        </w:rPr>
        <w:t xml:space="preserve">The first </w:t>
      </w:r>
      <w:r>
        <w:rPr>
          <w:lang w:val="en-CA" w:eastAsia="ja-JP"/>
        </w:rPr>
        <w:t>issue</w:t>
      </w:r>
      <w:r w:rsidRPr="00604ACD">
        <w:rPr>
          <w:lang w:val="en-CA" w:eastAsia="ja-JP"/>
        </w:rPr>
        <w:t xml:space="preserve"> is that it is possible for </w:t>
      </w:r>
      <w:r>
        <w:rPr>
          <w:lang w:val="en-CA" w:eastAsia="ja-JP"/>
        </w:rPr>
        <w:t xml:space="preserve">the </w:t>
      </w:r>
      <w:r w:rsidRPr="00604ACD">
        <w:rPr>
          <w:lang w:val="en-CA" w:eastAsia="ja-JP"/>
        </w:rPr>
        <w:t xml:space="preserve">two </w:t>
      </w:r>
      <w:r>
        <w:rPr>
          <w:lang w:val="en-CA" w:eastAsia="ja-JP"/>
        </w:rPr>
        <w:t xml:space="preserve">intra </w:t>
      </w:r>
      <w:r w:rsidRPr="00604ACD">
        <w:rPr>
          <w:lang w:val="en-CA" w:eastAsia="ja-JP"/>
        </w:rPr>
        <w:t>modes to be</w:t>
      </w:r>
      <w:r>
        <w:rPr>
          <w:lang w:val="en-CA" w:eastAsia="ja-JP"/>
        </w:rPr>
        <w:t xml:space="preserve"> the same. </w:t>
      </w:r>
      <w:r w:rsidRPr="00604ACD">
        <w:rPr>
          <w:lang w:val="en-CA" w:eastAsia="ja-JP"/>
        </w:rPr>
        <w:t xml:space="preserve">The </w:t>
      </w:r>
      <w:r>
        <w:rPr>
          <w:lang w:val="en-CA" w:eastAsia="ja-JP"/>
        </w:rPr>
        <w:t>second</w:t>
      </w:r>
      <w:r w:rsidRPr="00604ACD">
        <w:rPr>
          <w:lang w:val="en-CA" w:eastAsia="ja-JP"/>
        </w:rPr>
        <w:t xml:space="preserve"> </w:t>
      </w:r>
      <w:r>
        <w:rPr>
          <w:lang w:val="en-CA" w:eastAsia="ja-JP"/>
        </w:rPr>
        <w:t>issue</w:t>
      </w:r>
      <w:r w:rsidRPr="00604ACD">
        <w:rPr>
          <w:lang w:val="en-CA" w:eastAsia="ja-JP"/>
        </w:rPr>
        <w:t xml:space="preserve"> is that </w:t>
      </w:r>
      <w:r>
        <w:rPr>
          <w:lang w:val="en-CA" w:eastAsia="ja-JP"/>
        </w:rPr>
        <w:t xml:space="preserve">the condition for deciding whether </w:t>
      </w:r>
      <w:r>
        <w:rPr>
          <w:szCs w:val="22"/>
          <w:lang w:val="en-CA"/>
        </w:rPr>
        <w:t xml:space="preserve">the fusion is applied is not set </w:t>
      </w:r>
      <w:r w:rsidRPr="00D54F42">
        <w:rPr>
          <w:szCs w:val="22"/>
          <w:lang w:val="en-CA"/>
        </w:rPr>
        <w:t>correctly</w:t>
      </w:r>
      <w:r>
        <w:rPr>
          <w:lang w:val="en-CA" w:eastAsia="ja-JP"/>
        </w:rPr>
        <w:t>.</w:t>
      </w:r>
    </w:p>
    <w:p w14:paraId="6A14492C" w14:textId="5E6D8FEF" w:rsidR="00BA0CC2" w:rsidRDefault="00BA0CC2" w:rsidP="002A7FE4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25EFBEBC" w14:textId="523FBEF8" w:rsidR="0071433B" w:rsidRDefault="0071433B" w:rsidP="0071433B">
      <w:pPr>
        <w:rPr>
          <w:szCs w:val="22"/>
          <w:lang w:val="en-CA"/>
        </w:rPr>
      </w:pPr>
      <w:bookmarkStart w:id="0" w:name="_Ref75791879"/>
      <w:r>
        <w:rPr>
          <w:szCs w:val="22"/>
          <w:lang w:val="en-CA"/>
        </w:rPr>
        <w:t xml:space="preserve">The partial simulation results of </w:t>
      </w:r>
      <w:r>
        <w:rPr>
          <w:lang w:val="en-CA" w:eastAsia="ja-JP"/>
        </w:rPr>
        <w:t>JVET-X0114</w:t>
      </w:r>
      <w:r>
        <w:rPr>
          <w:rFonts w:cs="Arial"/>
          <w:lang w:val="en-GB" w:eastAsia="zh-TW"/>
        </w:rPr>
        <w:t xml:space="preserve"> </w:t>
      </w:r>
      <w:r>
        <w:rPr>
          <w:szCs w:val="22"/>
          <w:lang w:val="en-CA"/>
        </w:rPr>
        <w:t>are verified. The tests were conducted under the common test conditions (CTC) of EE2.</w:t>
      </w:r>
    </w:p>
    <w:tbl>
      <w:tblPr>
        <w:tblW w:w="8021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2061"/>
        <w:gridCol w:w="1080"/>
        <w:gridCol w:w="1080"/>
      </w:tblGrid>
      <w:tr w:rsidR="0071433B" w:rsidRPr="0071433B" w14:paraId="08DE0914" w14:textId="77777777" w:rsidTr="0071433B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315D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AB1E6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79AB9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780B3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13688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5E1A4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1433B" w:rsidRPr="0071433B" w14:paraId="01811668" w14:textId="77777777" w:rsidTr="0071433B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F618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C88A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3D75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9DDA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ECM2.0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80B2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117F6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1433B" w:rsidRPr="0071433B" w14:paraId="473391E7" w14:textId="77777777" w:rsidTr="0071433B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45AF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F235E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C9574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67D9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2A81B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7D718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1433B" w:rsidRPr="0071433B" w14:paraId="49E718AD" w14:textId="77777777" w:rsidTr="0071433B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311F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42D0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E328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34D8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2EF8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E942B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1433B" w:rsidRPr="0071433B" w14:paraId="6931F1A0" w14:textId="77777777" w:rsidTr="0071433B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A83A2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AF13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41D9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E26B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12BD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9BDC4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1433B" w:rsidRPr="0071433B" w14:paraId="25059D51" w14:textId="77777777" w:rsidTr="0071433B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F76C5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2FC5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167FD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436E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A9BB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2B73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433B" w:rsidRPr="0071433B" w14:paraId="1665FD7D" w14:textId="77777777" w:rsidTr="0071433B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0EB4A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5EEE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C3A0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B202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CB3F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90588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1433B" w:rsidRPr="0071433B" w14:paraId="24F90605" w14:textId="77777777" w:rsidTr="0071433B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A5809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030E1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F8E4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EB70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12C4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A2FA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433B" w:rsidRPr="0071433B" w14:paraId="460D7804" w14:textId="77777777" w:rsidTr="0071433B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C650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8C08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E5C1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CC9E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A962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AEDB1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433B" w:rsidRPr="0071433B" w14:paraId="3184F762" w14:textId="77777777" w:rsidTr="0071433B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0DB1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09C7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0644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128D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9FBC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DDA85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1433B" w:rsidRPr="0071433B" w14:paraId="15C70C89" w14:textId="77777777" w:rsidTr="0071433B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46FD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73053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5C6E1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80B4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54080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83071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433B" w:rsidRPr="0071433B" w14:paraId="7F9651B4" w14:textId="77777777" w:rsidTr="0071433B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A110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AC9D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0004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7265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5778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7B13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1433B" w:rsidRPr="0071433B" w14:paraId="4DEDE6DA" w14:textId="77777777" w:rsidTr="0071433B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635F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60C73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888EC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98400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9CBAB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72686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1433B" w:rsidRPr="0071433B" w14:paraId="54B654DE" w14:textId="77777777" w:rsidTr="0071433B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22EB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7687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D4C2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0DC3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ECM2.0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CD246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9882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1433B" w:rsidRPr="0071433B" w14:paraId="5BE94D7D" w14:textId="77777777" w:rsidTr="0071433B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B7D7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3B93B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5C54F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1601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C07F1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991BF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1433B" w:rsidRPr="0071433B" w14:paraId="7C40D82C" w14:textId="77777777" w:rsidTr="0071433B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E8D0D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00FF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0DEE0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FF9B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C68C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B3F0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1433B" w:rsidRPr="0071433B" w14:paraId="4D24093B" w14:textId="77777777" w:rsidTr="0071433B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215F4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2926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48C24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2C4C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5D0A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72506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1433B" w:rsidRPr="0071433B" w14:paraId="0446BE64" w14:textId="77777777" w:rsidTr="0071433B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30328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16DC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BD2D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5D97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0F19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6F01F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1433B" w:rsidRPr="0071433B" w14:paraId="0B435CDB" w14:textId="77777777" w:rsidTr="0071433B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2AFBD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C9BFB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E079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5833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78FE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A614B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433B" w:rsidRPr="0071433B" w14:paraId="7206649E" w14:textId="77777777" w:rsidTr="0071433B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DF289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355A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B7C2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3CE9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694D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68B9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1433B" w:rsidRPr="0071433B" w14:paraId="1F700E81" w14:textId="77777777" w:rsidTr="0071433B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EE486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F4DF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E328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4EB2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E25A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94886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1433B" w:rsidRPr="0071433B" w14:paraId="3507CA8C" w14:textId="77777777" w:rsidTr="0071433B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92BD4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2A00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0E80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2FCD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8326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DFAB6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433B" w:rsidRPr="0071433B" w14:paraId="248C53F4" w14:textId="77777777" w:rsidTr="0071433B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219B4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0D4C0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E92BB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E6A0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F6809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6E7ED" w14:textId="77777777" w:rsidR="0071433B" w:rsidRPr="0071433B" w:rsidRDefault="0071433B" w:rsidP="0071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BEF7D0C" w14:textId="77777777" w:rsidR="00A9217B" w:rsidRPr="005B217D" w:rsidRDefault="00A9217B" w:rsidP="00A9217B">
      <w:pPr>
        <w:pStyle w:val="1"/>
        <w:ind w:left="360" w:hanging="360"/>
        <w:rPr>
          <w:lang w:val="en-CA"/>
        </w:rPr>
      </w:pPr>
      <w:r>
        <w:rPr>
          <w:lang w:val="en-CA"/>
        </w:rPr>
        <w:t>R</w:t>
      </w:r>
      <w:r>
        <w:rPr>
          <w:rFonts w:hint="eastAsia"/>
          <w:lang w:val="en-CA" w:eastAsia="zh-CN"/>
        </w:rPr>
        <w:t>efer</w:t>
      </w:r>
      <w:r>
        <w:rPr>
          <w:lang w:val="en-CA"/>
        </w:rPr>
        <w:t>ence</w:t>
      </w:r>
    </w:p>
    <w:p w14:paraId="6D9D144B" w14:textId="77777777" w:rsidR="00A9217B" w:rsidRPr="004D43E1" w:rsidRDefault="00A9217B" w:rsidP="00A9217B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" w:name="_Ref75784656"/>
      <w:r>
        <w:rPr>
          <w:rFonts w:eastAsia="宋体"/>
          <w:lang w:val="en-CA"/>
        </w:rPr>
        <w:t>C. Zhou, et. al., “</w:t>
      </w:r>
      <w:r w:rsidRPr="00EA1F81">
        <w:rPr>
          <w:rFonts w:eastAsia="宋体"/>
          <w:lang w:val="en-CA"/>
        </w:rPr>
        <w:t>EE2-related: Fix on issues of TIMD mode</w:t>
      </w:r>
      <w:r>
        <w:rPr>
          <w:rFonts w:eastAsia="宋体"/>
          <w:lang w:val="en-CA"/>
        </w:rPr>
        <w:t xml:space="preserve">,” JVET-X0114, </w:t>
      </w:r>
      <w:r>
        <w:rPr>
          <w:lang w:val="en-CA"/>
        </w:rPr>
        <w:t>Oct</w:t>
      </w:r>
      <w:r>
        <w:rPr>
          <w:rFonts w:eastAsia="宋体"/>
          <w:lang w:val="en-CA"/>
        </w:rPr>
        <w:t xml:space="preserve"> 2021.</w:t>
      </w:r>
      <w:bookmarkEnd w:id="1"/>
    </w:p>
    <w:p w14:paraId="1103BC71" w14:textId="56F0C154" w:rsidR="001A109E" w:rsidRPr="005B217D" w:rsidRDefault="001A109E" w:rsidP="001A109E">
      <w:pPr>
        <w:pStyle w:val="1"/>
        <w:ind w:left="360" w:hanging="360"/>
        <w:rPr>
          <w:lang w:val="en-CA"/>
        </w:rPr>
      </w:pPr>
      <w:bookmarkStart w:id="2" w:name="_GoBack"/>
      <w:bookmarkEnd w:id="2"/>
      <w:r w:rsidRPr="005B217D">
        <w:rPr>
          <w:lang w:val="en-CA"/>
        </w:rPr>
        <w:t>Patent rights declaration(s)</w:t>
      </w:r>
    </w:p>
    <w:p w14:paraId="19D4A623" w14:textId="133C2E65" w:rsidR="00286F48" w:rsidRDefault="001A109E" w:rsidP="001A109E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  <w:bookmarkEnd w:id="0"/>
    </w:p>
    <w:p w14:paraId="06CC9AB5" w14:textId="77777777" w:rsidR="00EA1F81" w:rsidRPr="00A9217B" w:rsidRDefault="00EA1F81" w:rsidP="001A109E">
      <w:pPr>
        <w:rPr>
          <w:szCs w:val="22"/>
          <w:lang w:val="en-CA"/>
        </w:rPr>
      </w:pPr>
    </w:p>
    <w:sectPr w:rsidR="00EA1F81" w:rsidRPr="00A9217B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7EB40" w14:textId="77777777" w:rsidR="005E2156" w:rsidRDefault="005E2156">
      <w:r>
        <w:separator/>
      </w:r>
    </w:p>
  </w:endnote>
  <w:endnote w:type="continuationSeparator" w:id="0">
    <w:p w14:paraId="3517DE51" w14:textId="77777777" w:rsidR="005E2156" w:rsidRDefault="005E2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95265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9217B">
      <w:rPr>
        <w:rStyle w:val="a5"/>
        <w:noProof/>
      </w:rPr>
      <w:t>2021-10-08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8A879" w14:textId="77777777" w:rsidR="005E2156" w:rsidRDefault="005E2156">
      <w:r>
        <w:separator/>
      </w:r>
    </w:p>
  </w:footnote>
  <w:footnote w:type="continuationSeparator" w:id="0">
    <w:p w14:paraId="11350FF0" w14:textId="77777777" w:rsidR="005E2156" w:rsidRDefault="005E2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DE5CAC"/>
    <w:multiLevelType w:val="hybridMultilevel"/>
    <w:tmpl w:val="C3BC8E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B21FBB"/>
    <w:multiLevelType w:val="hybridMultilevel"/>
    <w:tmpl w:val="3F180188"/>
    <w:lvl w:ilvl="0" w:tplc="EFD2F0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1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EBA"/>
    <w:rsid w:val="000162B6"/>
    <w:rsid w:val="000308A3"/>
    <w:rsid w:val="0004543A"/>
    <w:rsid w:val="000458BC"/>
    <w:rsid w:val="00045C41"/>
    <w:rsid w:val="00046C03"/>
    <w:rsid w:val="00053B08"/>
    <w:rsid w:val="00065039"/>
    <w:rsid w:val="0007614F"/>
    <w:rsid w:val="00081398"/>
    <w:rsid w:val="00084393"/>
    <w:rsid w:val="000865E1"/>
    <w:rsid w:val="00092AF4"/>
    <w:rsid w:val="00094479"/>
    <w:rsid w:val="000962AC"/>
    <w:rsid w:val="000A65A9"/>
    <w:rsid w:val="000B0C0F"/>
    <w:rsid w:val="000B1C6B"/>
    <w:rsid w:val="000B4142"/>
    <w:rsid w:val="000B4FF9"/>
    <w:rsid w:val="000C09AC"/>
    <w:rsid w:val="000C2BAA"/>
    <w:rsid w:val="000D0771"/>
    <w:rsid w:val="000E00F3"/>
    <w:rsid w:val="000F158C"/>
    <w:rsid w:val="00102F3D"/>
    <w:rsid w:val="00124E38"/>
    <w:rsid w:val="0012580B"/>
    <w:rsid w:val="00131F90"/>
    <w:rsid w:val="001322C3"/>
    <w:rsid w:val="0013458C"/>
    <w:rsid w:val="0013526E"/>
    <w:rsid w:val="00146152"/>
    <w:rsid w:val="00155526"/>
    <w:rsid w:val="00171371"/>
    <w:rsid w:val="00175A24"/>
    <w:rsid w:val="00187E58"/>
    <w:rsid w:val="0019215B"/>
    <w:rsid w:val="001A109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09A4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F48"/>
    <w:rsid w:val="00291E36"/>
    <w:rsid w:val="00292257"/>
    <w:rsid w:val="002938DD"/>
    <w:rsid w:val="002A54E0"/>
    <w:rsid w:val="002A7FE4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A17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481"/>
    <w:rsid w:val="00437619"/>
    <w:rsid w:val="00465A1E"/>
    <w:rsid w:val="00493EE5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BA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215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433B"/>
    <w:rsid w:val="00720E3B"/>
    <w:rsid w:val="0074393F"/>
    <w:rsid w:val="00745F6B"/>
    <w:rsid w:val="0075175B"/>
    <w:rsid w:val="0075585E"/>
    <w:rsid w:val="00770571"/>
    <w:rsid w:val="007768FF"/>
    <w:rsid w:val="007824D3"/>
    <w:rsid w:val="00783250"/>
    <w:rsid w:val="00796EE3"/>
    <w:rsid w:val="007A7D29"/>
    <w:rsid w:val="007B4AB8"/>
    <w:rsid w:val="007C081C"/>
    <w:rsid w:val="007C771E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B23"/>
    <w:rsid w:val="0099518F"/>
    <w:rsid w:val="009A523D"/>
    <w:rsid w:val="009A5DC4"/>
    <w:rsid w:val="009B02A1"/>
    <w:rsid w:val="009B3361"/>
    <w:rsid w:val="009B7F3F"/>
    <w:rsid w:val="009C38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217B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0CC2"/>
    <w:rsid w:val="00BC10BA"/>
    <w:rsid w:val="00BC5AFD"/>
    <w:rsid w:val="00BC5D4D"/>
    <w:rsid w:val="00C00DDE"/>
    <w:rsid w:val="00C010E1"/>
    <w:rsid w:val="00C04F43"/>
    <w:rsid w:val="00C05271"/>
    <w:rsid w:val="00C0609D"/>
    <w:rsid w:val="00C115AB"/>
    <w:rsid w:val="00C15304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76C7"/>
    <w:rsid w:val="00CC2AAE"/>
    <w:rsid w:val="00CC5A42"/>
    <w:rsid w:val="00CD0EAB"/>
    <w:rsid w:val="00CE5E02"/>
    <w:rsid w:val="00CF2191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25C3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A1D"/>
    <w:rsid w:val="00EA1F81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62C8"/>
    <w:rsid w:val="00F86906"/>
    <w:rsid w:val="00F906F6"/>
    <w:rsid w:val="00F9282A"/>
    <w:rsid w:val="00F96BAD"/>
    <w:rsid w:val="00FA139D"/>
    <w:rsid w:val="00FA60F5"/>
    <w:rsid w:val="00FB0E84"/>
    <w:rsid w:val="00FC2405"/>
    <w:rsid w:val="00FC35FA"/>
    <w:rsid w:val="00FD01C2"/>
    <w:rsid w:val="00FD492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53B08"/>
    <w:pPr>
      <w:ind w:leftChars="400" w:left="840"/>
    </w:pPr>
  </w:style>
  <w:style w:type="character" w:customStyle="1" w:styleId="ad">
    <w:name w:val="列表段落 字符"/>
    <w:link w:val="ac"/>
    <w:uiPriority w:val="34"/>
    <w:rsid w:val="00053B08"/>
    <w:rPr>
      <w:sz w:val="22"/>
    </w:rPr>
  </w:style>
  <w:style w:type="table" w:styleId="ae">
    <w:name w:val="Table Grid"/>
    <w:basedOn w:val="a1"/>
    <w:uiPriority w:val="99"/>
    <w:rsid w:val="00783250"/>
    <w:rPr>
      <w:rFonts w:asciiTheme="minorHAnsi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78325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0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"/>
    <w:uiPriority w:val="35"/>
    <w:locked/>
    <w:rsid w:val="00783250"/>
    <w:rPr>
      <w:rFonts w:eastAsia="宋体"/>
      <w:i/>
      <w:iCs/>
      <w:color w:val="44546A" w:themeColor="text2"/>
      <w:sz w:val="18"/>
      <w:szCs w:val="18"/>
    </w:rPr>
  </w:style>
  <w:style w:type="character" w:styleId="af1">
    <w:name w:val="Unresolved Mention"/>
    <w:basedOn w:val="a0"/>
    <w:uiPriority w:val="99"/>
    <w:semiHidden/>
    <w:unhideWhenUsed/>
    <w:rsid w:val="009A5D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15</cp:revision>
  <cp:lastPrinted>1900-01-01T08:00:00Z</cp:lastPrinted>
  <dcterms:created xsi:type="dcterms:W3CDTF">2021-08-25T19:17:00Z</dcterms:created>
  <dcterms:modified xsi:type="dcterms:W3CDTF">2021-10-08T13:19:00Z</dcterms:modified>
</cp:coreProperties>
</file>