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bookmarkStart w:id="0" w:name="_GoBack"/>
          <w:bookmarkEnd w:id="0"/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proofErr w:type="spellStart"/>
            <w:r w:rsidR="00F60376"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="00F60376" w:rsidRPr="005B217D">
              <w:rPr>
                <w:b/>
                <w:szCs w:val="22"/>
                <w:lang w:val="en-CA"/>
              </w:rPr>
              <w:t xml:space="preserve">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1CB4A2DF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5C7B5AA7" w:rsidR="00E61DAC" w:rsidRPr="00B648F1" w:rsidRDefault="0060478B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24th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by teleconference, 6–15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October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21</w:t>
            </w:r>
          </w:p>
        </w:tc>
        <w:tc>
          <w:tcPr>
            <w:tcW w:w="3708" w:type="dxa"/>
          </w:tcPr>
          <w:p w14:paraId="65E5855C" w14:textId="76EB4C87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proofErr w:type="spellStart"/>
            <w:r w:rsidR="001F54F4">
              <w:t>X</w:t>
            </w:r>
            <w:r w:rsidR="00AC6041" w:rsidRPr="00B648F1">
              <w:t>_Logistics</w:t>
            </w:r>
            <w:proofErr w:type="spellEnd"/>
            <w:r w:rsidR="00BC26D1" w:rsidRPr="00B648F1">
              <w:t xml:space="preserve"> (</w:t>
            </w:r>
            <w:r w:rsidR="00924135" w:rsidRPr="00B648F1">
              <w:t>v</w:t>
            </w:r>
            <w:r w:rsidR="00924135">
              <w:t>1</w:t>
            </w:r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1C880706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384658">
              <w:t>2</w:t>
            </w:r>
            <w:r w:rsidR="0060478B">
              <w:t>4</w:t>
            </w:r>
            <w:r w:rsidR="0060478B">
              <w:rPr>
                <w:vertAlign w:val="superscript"/>
              </w:rPr>
              <w:t>th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755B6D">
              <w:t>by teleconference</w:t>
            </w:r>
            <w:r w:rsidR="001A65E6">
              <w:rPr>
                <w:lang w:val="en-CA"/>
              </w:rPr>
              <w:t xml:space="preserve">, </w:t>
            </w:r>
            <w:r w:rsidR="0060478B">
              <w:rPr>
                <w:lang w:val="en-CA"/>
              </w:rPr>
              <w:t>6</w:t>
            </w:r>
            <w:r w:rsidR="00384658">
              <w:rPr>
                <w:lang w:val="en-CA"/>
              </w:rPr>
              <w:t>–</w:t>
            </w:r>
            <w:r w:rsidR="008C50B0">
              <w:rPr>
                <w:lang w:val="en-CA"/>
              </w:rPr>
              <w:t>1</w:t>
            </w:r>
            <w:r w:rsidR="0060478B">
              <w:rPr>
                <w:lang w:val="en-CA"/>
              </w:rPr>
              <w:t>5</w:t>
            </w:r>
            <w:r w:rsidR="00384658" w:rsidRPr="00B648F1">
              <w:rPr>
                <w:lang w:val="en-CA"/>
              </w:rPr>
              <w:t xml:space="preserve"> </w:t>
            </w:r>
            <w:r w:rsidR="0060478B">
              <w:rPr>
                <w:lang w:val="en-CA"/>
              </w:rPr>
              <w:t>Oct.</w:t>
            </w:r>
            <w:r w:rsidR="00B57737">
              <w:rPr>
                <w:lang w:val="en-CA"/>
              </w:rPr>
              <w:t xml:space="preserve"> </w:t>
            </w:r>
            <w:r w:rsidR="00384658" w:rsidRPr="00B648F1">
              <w:rPr>
                <w:lang w:val="en-CA"/>
              </w:rPr>
              <w:t>20</w:t>
            </w:r>
            <w:r w:rsidR="00384658">
              <w:rPr>
                <w:lang w:val="en-CA"/>
              </w:rPr>
              <w:t>2</w:t>
            </w:r>
            <w:r w:rsidR="00CF4D34">
              <w:rPr>
                <w:lang w:val="en-CA"/>
              </w:rPr>
              <w:t>1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68055213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2991F29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27600C4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21BBC20D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1AF3148A" w14:textId="35305617" w:rsidR="00D054D0" w:rsidRDefault="00310FA9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Annex_–_Access"/>
      <w:bookmarkEnd w:id="1"/>
      <w:r w:rsidRPr="00EF617A">
        <w:rPr>
          <w:lang w:val="en-CA"/>
        </w:rPr>
        <w:t xml:space="preserve">The </w:t>
      </w:r>
      <w:r w:rsidR="00384658">
        <w:rPr>
          <w:lang w:val="en-CA"/>
        </w:rPr>
        <w:t>2</w:t>
      </w:r>
      <w:r w:rsidR="0060478B">
        <w:rPr>
          <w:lang w:val="en-CA"/>
        </w:rPr>
        <w:t>4th</w:t>
      </w:r>
      <w:r w:rsidRPr="00EF617A">
        <w:rPr>
          <w:lang w:val="en-CA"/>
        </w:rPr>
        <w:t xml:space="preserve"> meeting of the ITU-T/ISO/IEC Joint Video </w:t>
      </w:r>
      <w:r w:rsidR="00DA23AC" w:rsidRPr="00EF617A">
        <w:rPr>
          <w:lang w:val="en-CA"/>
        </w:rPr>
        <w:t>Exp</w:t>
      </w:r>
      <w:r w:rsidR="001A65E6">
        <w:rPr>
          <w:lang w:val="en-CA"/>
        </w:rPr>
        <w:t>erts</w:t>
      </w:r>
      <w:r w:rsidR="00DA23AC" w:rsidRPr="00EF617A">
        <w:rPr>
          <w:lang w:val="en-CA"/>
        </w:rPr>
        <w:t xml:space="preserve"> Team</w:t>
      </w:r>
      <w:r w:rsidRPr="00EF617A">
        <w:rPr>
          <w:lang w:val="en-CA"/>
        </w:rPr>
        <w:t xml:space="preserve"> </w:t>
      </w:r>
      <w:r w:rsidR="0007134E">
        <w:rPr>
          <w:lang w:val="en-CA"/>
        </w:rPr>
        <w:t xml:space="preserve">is planned </w:t>
      </w:r>
      <w:r w:rsidR="009A0B98">
        <w:rPr>
          <w:lang w:val="en-CA"/>
        </w:rPr>
        <w:t xml:space="preserve">to be </w:t>
      </w:r>
      <w:r w:rsidR="00FB3273">
        <w:rPr>
          <w:lang w:val="en-CA"/>
        </w:rPr>
        <w:t xml:space="preserve">held as </w:t>
      </w:r>
      <w:r w:rsidR="009A0B98">
        <w:rPr>
          <w:lang w:val="en-CA"/>
        </w:rPr>
        <w:t>an online-only meeting</w:t>
      </w:r>
      <w:r w:rsidR="00DD579C">
        <w:rPr>
          <w:lang w:val="en-CA"/>
        </w:rPr>
        <w:t xml:space="preserve">. </w:t>
      </w:r>
      <w:r w:rsidR="009A0B98">
        <w:rPr>
          <w:lang w:val="en-CA"/>
        </w:rPr>
        <w:t xml:space="preserve">It </w:t>
      </w:r>
      <w:r w:rsidR="00D9158D">
        <w:rPr>
          <w:lang w:val="en-CA"/>
        </w:rPr>
        <w:t>had</w:t>
      </w:r>
      <w:r w:rsidR="009A0B98">
        <w:rPr>
          <w:lang w:val="en-CA"/>
        </w:rPr>
        <w:t xml:space="preserve"> previously </w:t>
      </w:r>
      <w:r w:rsidR="00D9158D">
        <w:rPr>
          <w:lang w:val="en-CA"/>
        </w:rPr>
        <w:t xml:space="preserve">been </w:t>
      </w:r>
      <w:r w:rsidR="009A0B98">
        <w:rPr>
          <w:lang w:val="en-CA"/>
        </w:rPr>
        <w:t xml:space="preserve">planned to be </w:t>
      </w:r>
      <w:r w:rsidR="000B4FBC" w:rsidRPr="008D650B">
        <w:rPr>
          <w:lang w:val="en-CA"/>
        </w:rPr>
        <w:t xml:space="preserve">in </w:t>
      </w:r>
      <w:r w:rsidR="0060478B">
        <w:rPr>
          <w:lang w:val="en-CA"/>
        </w:rPr>
        <w:t>Antalya</w:t>
      </w:r>
      <w:r w:rsidR="000B4FBC" w:rsidRPr="008D650B">
        <w:rPr>
          <w:lang w:val="en-CA"/>
        </w:rPr>
        <w:t xml:space="preserve">, </w:t>
      </w:r>
      <w:r w:rsidR="0060478B">
        <w:rPr>
          <w:lang w:val="en-CA"/>
        </w:rPr>
        <w:t>TR</w:t>
      </w:r>
      <w:r w:rsidR="00BB3807">
        <w:rPr>
          <w:lang w:val="en-CA"/>
        </w:rPr>
        <w:t>,</w:t>
      </w:r>
      <w:r w:rsidR="001A65E6" w:rsidRPr="008D650B">
        <w:rPr>
          <w:lang w:val="en-CA"/>
        </w:rPr>
        <w:t xml:space="preserve"> </w:t>
      </w:r>
      <w:r w:rsidR="005B3D34">
        <w:rPr>
          <w:rFonts w:cs="Calibri"/>
          <w:lang w:val="en-GB"/>
        </w:rPr>
        <w:t>but this plan was changed</w:t>
      </w:r>
      <w:r w:rsidR="00C62026" w:rsidRPr="00DD579C">
        <w:rPr>
          <w:lang w:val="en-CA"/>
        </w:rPr>
        <w:t xml:space="preserve"> due to the </w:t>
      </w:r>
      <w:r w:rsidR="005B3D34">
        <w:rPr>
          <w:lang w:val="en-CA"/>
        </w:rPr>
        <w:t>difficulties</w:t>
      </w:r>
      <w:r w:rsidR="00C62026" w:rsidRPr="00DD579C">
        <w:rPr>
          <w:lang w:val="en-CA"/>
        </w:rPr>
        <w:t xml:space="preserve"> resulting from the COVID-19 pandemic</w:t>
      </w:r>
      <w:r w:rsidR="00C62026">
        <w:rPr>
          <w:lang w:val="en-CA"/>
        </w:rPr>
        <w:t>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2" w:name="_Hlk32483924"/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2"/>
    <w:p w14:paraId="28C6028B" w14:textId="00C888ED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8C50B0">
        <w:t>05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8C50B0">
        <w:t>Wednes</w:t>
      </w:r>
      <w:r w:rsidR="004B7923" w:rsidRPr="00002FA8">
        <w:t>day</w:t>
      </w:r>
      <w:r w:rsidRPr="00002FA8">
        <w:t xml:space="preserve"> </w:t>
      </w:r>
      <w:r w:rsidR="0060478B">
        <w:t>6</w:t>
      </w:r>
      <w:r w:rsidRPr="00002FA8">
        <w:t xml:space="preserve"> </w:t>
      </w:r>
      <w:r w:rsidR="0060478B">
        <w:t>October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423B9F">
        <w:t>0100</w:t>
      </w:r>
      <w:r w:rsidR="00423B9F" w:rsidRPr="00002FA8">
        <w:t xml:space="preserve"> </w:t>
      </w:r>
      <w:r w:rsidR="00755B6D" w:rsidRPr="00002FA8">
        <w:t xml:space="preserve">UTC </w:t>
      </w:r>
      <w:r w:rsidR="0003792D">
        <w:t xml:space="preserve">at </w:t>
      </w:r>
      <w:r w:rsidR="00423B9F">
        <w:t xml:space="preserve">the </w:t>
      </w:r>
      <w:r w:rsidR="0003792D">
        <w:t xml:space="preserve">latest </w:t>
      </w:r>
      <w:r w:rsidRPr="00002FA8">
        <w:t xml:space="preserve">on </w:t>
      </w:r>
      <w:r w:rsidR="00423B9F">
        <w:t>Satur</w:t>
      </w:r>
      <w:r w:rsidR="0027179B" w:rsidRPr="00002FA8">
        <w:t xml:space="preserve">day </w:t>
      </w:r>
      <w:r w:rsidR="008C50B0">
        <w:t>1</w:t>
      </w:r>
      <w:r w:rsidR="00423B9F">
        <w:t>6</w:t>
      </w:r>
      <w:r w:rsidR="008C50B0">
        <w:t xml:space="preserve"> </w:t>
      </w:r>
      <w:r w:rsidR="0060478B">
        <w:t>October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CF4D34">
        <w:t>1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60478B">
        <w:rPr>
          <w:lang w:val="en-CA"/>
        </w:rPr>
        <w:t>9</w:t>
      </w:r>
      <w:r w:rsidR="005B3D34">
        <w:rPr>
          <w:lang w:val="en-CA"/>
        </w:rPr>
        <w:t xml:space="preserve"> and </w:t>
      </w:r>
      <w:r w:rsidR="008C50B0">
        <w:rPr>
          <w:lang w:val="en-CA"/>
        </w:rPr>
        <w:t>1</w:t>
      </w:r>
      <w:r w:rsidR="0060478B">
        <w:rPr>
          <w:lang w:val="en-CA"/>
        </w:rPr>
        <w:t>0</w:t>
      </w:r>
      <w:r w:rsidR="005B3D34">
        <w:rPr>
          <w:lang w:val="en-CA"/>
        </w:rPr>
        <w:t xml:space="preserve"> </w:t>
      </w:r>
      <w:r w:rsidR="0060478B">
        <w:rPr>
          <w:lang w:val="en-CA"/>
        </w:rPr>
        <w:t>October</w:t>
      </w:r>
      <w:r w:rsidR="005B3D34">
        <w:rPr>
          <w:lang w:val="en-CA"/>
        </w:rPr>
        <w:t xml:space="preserve"> 202</w:t>
      </w:r>
      <w:r w:rsidR="00CF4D34">
        <w:rPr>
          <w:lang w:val="en-CA"/>
        </w:rPr>
        <w:t>1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3A5EBF56" w:rsidR="00F179C8" w:rsidRPr="00B648F1" w:rsidRDefault="00F179C8" w:rsidP="00310FA9">
      <w:pPr>
        <w:rPr>
          <w:lang w:val="en-CA"/>
        </w:rPr>
      </w:pPr>
      <w:bookmarkStart w:id="3" w:name="_Hlk522130890"/>
      <w:r>
        <w:rPr>
          <w:lang w:val="en-CA"/>
        </w:rPr>
        <w:t>Further information about JVET and its work can be found at</w:t>
      </w:r>
      <w:bookmarkEnd w:id="3"/>
      <w:r>
        <w:rPr>
          <w:lang w:val="en-CA"/>
        </w:rPr>
        <w:t xml:space="preserve"> </w:t>
      </w:r>
      <w:hyperlink r:id="rId11" w:history="1">
        <w:r w:rsidR="00EF371E" w:rsidRPr="00064329">
          <w:rPr>
            <w:rStyle w:val="Hyperlink"/>
            <w:lang w:val="en-CA"/>
          </w:rPr>
          <w:t>https://www.itu.int/en/ITU-T/studygroups/2017-2020/16/Pages/video/jvet.aspx</w:t>
        </w:r>
      </w:hyperlink>
      <w:r>
        <w:rPr>
          <w:lang w:val="en-CA"/>
        </w:rPr>
        <w:t>.</w:t>
      </w:r>
      <w:r w:rsidR="008C50B0">
        <w:rPr>
          <w:lang w:val="en-CA"/>
        </w:rPr>
        <w:t xml:space="preserve"> 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2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4613176B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60478B">
        <w:rPr>
          <w:lang w:val="en-CA"/>
        </w:rPr>
        <w:t>July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1927B2">
        <w:rPr>
          <w:lang w:val="en-CA"/>
        </w:rPr>
        <w:t>1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423B9F">
        <w:rPr>
          <w:lang w:val="en-CA"/>
        </w:rPr>
        <w:t>Thur</w:t>
      </w:r>
      <w:r w:rsidR="00F9411C">
        <w:rPr>
          <w:lang w:val="en-CA"/>
        </w:rPr>
        <w:t>sday</w:t>
      </w:r>
      <w:r w:rsidR="001A65E6" w:rsidRPr="001A65E6">
        <w:rPr>
          <w:lang w:val="en-CA"/>
        </w:rPr>
        <w:t xml:space="preserve"> </w:t>
      </w:r>
      <w:r w:rsidR="00423B9F">
        <w:rPr>
          <w:lang w:val="en-CA"/>
        </w:rPr>
        <w:t>30</w:t>
      </w:r>
      <w:r w:rsidR="001A65E6" w:rsidRPr="001A65E6">
        <w:rPr>
          <w:lang w:val="en-CA"/>
        </w:rPr>
        <w:t xml:space="preserve"> </w:t>
      </w:r>
      <w:r w:rsidR="0060478B">
        <w:rPr>
          <w:lang w:val="en-CA"/>
        </w:rPr>
        <w:t>September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1927B2">
        <w:rPr>
          <w:lang w:val="en-CA"/>
        </w:rPr>
        <w:t>1</w:t>
      </w:r>
      <w:r w:rsidRPr="00B648F1">
        <w:rPr>
          <w:lang w:val="en-CA"/>
        </w:rPr>
        <w:t>, to enable study of contributions prior to the meeting.</w:t>
      </w:r>
    </w:p>
    <w:p w14:paraId="50BFF294" w14:textId="506A48CB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60478B">
        <w:rPr>
          <w:lang w:val="en-CA"/>
        </w:rPr>
        <w:t>X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3" w:history="1">
        <w:r w:rsidR="0060478B" w:rsidRPr="00D80839">
          <w:rPr>
            <w:rStyle w:val="Hyperlink"/>
            <w:lang w:val="en-CA"/>
          </w:rPr>
          <w:t>https://www.itu.int/wftp3/av-arch/jvet-site/2021_10_X_Virtual/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7E3BD1C1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</w:t>
      </w:r>
      <w:r w:rsidR="00423B9F">
        <w:rPr>
          <w:lang w:val="en-CA"/>
        </w:rPr>
        <w:t>tele</w:t>
      </w:r>
      <w:r w:rsidR="00C62026">
        <w:rPr>
          <w:lang w:val="en-CA"/>
        </w:rPr>
        <w:t xml:space="preserve">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4" w:history="1">
        <w:r w:rsidR="00980EEE" w:rsidRPr="002A57E2">
          <w:rPr>
            <w:rStyle w:val="Hyperlink"/>
            <w:lang w:val="en-CA"/>
          </w:rPr>
          <w:t>https://iso.zoom.us/j/</w:t>
        </w:r>
        <w:r w:rsidR="0060478B" w:rsidRPr="002A57E2">
          <w:rPr>
            <w:rStyle w:val="Hyperlink"/>
          </w:rPr>
          <w:t>97157364225</w:t>
        </w:r>
      </w:hyperlink>
      <w:r w:rsidR="008578E5" w:rsidRPr="00052DE7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>Some sessions, especially joint meeting sessions</w:t>
      </w:r>
      <w:r w:rsidR="00423B9F">
        <w:rPr>
          <w:lang w:val="en-CA"/>
        </w:rPr>
        <w:t>,</w:t>
      </w:r>
      <w:r w:rsidR="00F9411C">
        <w:rPr>
          <w:lang w:val="en-CA"/>
        </w:rPr>
        <w:t xml:space="preserve"> may use a different </w:t>
      </w:r>
      <w:r w:rsidR="00423B9F">
        <w:rPr>
          <w:lang w:val="en-CA"/>
        </w:rPr>
        <w:t xml:space="preserve">meeting link and </w:t>
      </w:r>
      <w:r w:rsidR="00F9411C">
        <w:rPr>
          <w:lang w:val="en-CA"/>
        </w:rPr>
        <w:t xml:space="preserve">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 xml:space="preserve">identify themselves by a string </w:t>
      </w:r>
      <w:r w:rsidR="00423B9F">
        <w:rPr>
          <w:lang w:val="en-CA"/>
        </w:rPr>
        <w:t>formatted as “</w:t>
      </w:r>
      <w:proofErr w:type="spellStart"/>
      <w:r w:rsidR="00423B9F">
        <w:rPr>
          <w:lang w:val="en-CA"/>
        </w:rPr>
        <w:t>GivenName</w:t>
      </w:r>
      <w:proofErr w:type="spellEnd"/>
      <w:r w:rsidR="00423B9F">
        <w:rPr>
          <w:lang w:val="en-CA"/>
        </w:rPr>
        <w:t xml:space="preserve"> </w:t>
      </w:r>
      <w:proofErr w:type="spellStart"/>
      <w:r w:rsidR="00423B9F">
        <w:rPr>
          <w:lang w:val="en-CA"/>
        </w:rPr>
        <w:t>FamilyName</w:t>
      </w:r>
      <w:proofErr w:type="spellEnd"/>
      <w:r w:rsidR="002C5A88">
        <w:rPr>
          <w:lang w:val="en-CA"/>
        </w:rPr>
        <w:t xml:space="preserve">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 </w:t>
      </w:r>
      <w:r w:rsidR="00423B9F">
        <w:rPr>
          <w:lang w:val="en-CA"/>
        </w:rPr>
        <w:t>-</w:t>
      </w:r>
      <w:r w:rsidR="002C5A88">
        <w:rPr>
          <w:lang w:val="en-CA"/>
        </w:rPr>
        <w:t xml:space="preserve"> </w:t>
      </w:r>
      <w:r w:rsidR="00423B9F">
        <w:rPr>
          <w:lang w:val="en-CA"/>
        </w:rPr>
        <w:t>C</w:t>
      </w:r>
      <w:r w:rsidR="002C5A88">
        <w:rPr>
          <w:lang w:val="en-CA"/>
        </w:rPr>
        <w:t>ountry</w:t>
      </w:r>
      <w:r w:rsidR="00423B9F">
        <w:rPr>
          <w:lang w:val="en-CA"/>
        </w:rPr>
        <w:t>)”</w:t>
      </w:r>
      <w:r w:rsidR="002C5A88">
        <w:rPr>
          <w:lang w:val="en-CA"/>
        </w:rPr>
        <w:t xml:space="preserve">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5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1D2869C3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 xml:space="preserve">If you do not understand what qualifications are needed to attend, you may consult </w:t>
      </w:r>
      <w:r w:rsidR="00423B9F">
        <w:rPr>
          <w:lang w:val="en-CA"/>
        </w:rPr>
        <w:t>the JVET Chair</w:t>
      </w:r>
      <w:r w:rsidR="00C95CC6" w:rsidRPr="00B648F1">
        <w:rPr>
          <w:lang w:val="en-CA"/>
        </w:rPr>
        <w:t xml:space="preserve"> Jens-Rainer Ohm (</w:t>
      </w:r>
      <w:hyperlink r:id="rId16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to individuals upon sufficient justification. Participants who do not qualify will be removed from meeting sessions.</w:t>
      </w:r>
    </w:p>
    <w:p w14:paraId="19BC8AE6" w14:textId="73054E5D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7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>) using a subject line of “Registration for 2</w:t>
      </w:r>
      <w:r w:rsidR="002A57E2">
        <w:rPr>
          <w:lang w:val="en-CA"/>
        </w:rPr>
        <w:t>4th</w:t>
      </w:r>
      <w:r>
        <w:rPr>
          <w:lang w:val="en-CA"/>
        </w:rPr>
        <w:t xml:space="preserve"> JVET meeting”. Those attending the meeting by qualification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18" w:history="1">
        <w:r w:rsidR="002A57E2" w:rsidRPr="002A57E2">
          <w:rPr>
            <w:rStyle w:val="Hyperlink"/>
          </w:rPr>
          <w:t>https://sd.iso.org/meetings/73797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2A57E2">
        <w:rPr>
          <w:lang w:val="en-CA"/>
        </w:rPr>
        <w:t>5 October</w:t>
      </w:r>
      <w:r w:rsidR="00A64F12" w:rsidRPr="00980EEE">
        <w:rPr>
          <w:lang w:val="en-CA"/>
        </w:rPr>
        <w:t xml:space="preserve"> 2021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4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4"/>
    <w:p w14:paraId="5AE78D56" w14:textId="0AE3F8E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Opening remarks and review of meeting logistics and communication practices</w:t>
      </w:r>
    </w:p>
    <w:p w14:paraId="66D0681E" w14:textId="4758A4CA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Code of conduct policy reminder</w:t>
      </w:r>
    </w:p>
    <w:p w14:paraId="00260E23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IPR policy reminder and declarations</w:t>
      </w:r>
    </w:p>
    <w:p w14:paraId="4EF90BC9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Contribution document allocation</w:t>
      </w:r>
    </w:p>
    <w:p w14:paraId="43460B44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Review of results of </w:t>
      </w:r>
      <w:r>
        <w:rPr>
          <w:lang w:val="en-CA"/>
        </w:rPr>
        <w:t xml:space="preserve">the </w:t>
      </w:r>
      <w:r w:rsidRPr="00E1211D">
        <w:rPr>
          <w:lang w:val="en-CA"/>
        </w:rPr>
        <w:t>previous meeting</w:t>
      </w:r>
    </w:p>
    <w:p w14:paraId="712B117B" w14:textId="04D66C6B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Reports of </w:t>
      </w:r>
      <w:r w:rsidRPr="00D10A75">
        <w:rPr>
          <w:i/>
          <w:lang w:val="en-CA"/>
        </w:rPr>
        <w:t xml:space="preserve">ad hoc </w:t>
      </w:r>
      <w:r w:rsidRPr="00BB3807">
        <w:rPr>
          <w:lang w:val="en-CA"/>
        </w:rPr>
        <w:t>group</w:t>
      </w:r>
      <w:r w:rsidRPr="00E1211D">
        <w:rPr>
          <w:lang w:val="en-CA"/>
        </w:rPr>
        <w:t xml:space="preserve"> </w:t>
      </w:r>
      <w:r>
        <w:rPr>
          <w:lang w:val="en-CA"/>
        </w:rPr>
        <w:t xml:space="preserve">(AHG) </w:t>
      </w:r>
      <w:r w:rsidRPr="00E1211D">
        <w:rPr>
          <w:lang w:val="en-CA"/>
        </w:rPr>
        <w:t>activities</w:t>
      </w:r>
    </w:p>
    <w:p w14:paraId="310A035D" w14:textId="49CFDBE7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 xml:space="preserve">Report of core experiment </w:t>
      </w:r>
      <w:r w:rsidRPr="0052230E">
        <w:rPr>
          <w:lang w:val="en-CA"/>
        </w:rPr>
        <w:t xml:space="preserve">on </w:t>
      </w:r>
      <w:r w:rsidR="001A1FD7">
        <w:rPr>
          <w:lang w:val="en-CA"/>
        </w:rPr>
        <w:t>film grain synthesis</w:t>
      </w:r>
    </w:p>
    <w:p w14:paraId="6A9CFA68" w14:textId="302C61F6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>
        <w:rPr>
          <w:lang w:val="en-CA"/>
        </w:rPr>
        <w:t>neural-network</w:t>
      </w:r>
      <w:r w:rsidRPr="0052230E">
        <w:rPr>
          <w:lang w:val="en-CA"/>
        </w:rPr>
        <w:t>-based video coding</w:t>
      </w:r>
    </w:p>
    <w:p w14:paraId="7B6970EA" w14:textId="6A684669" w:rsidR="00BD7B0D" w:rsidRDefault="00BD7B0D" w:rsidP="00BD7B0D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 w:rsidR="00B57737">
        <w:rPr>
          <w:lang w:val="en-CA"/>
        </w:rPr>
        <w:t>e</w:t>
      </w:r>
      <w:r w:rsidRPr="00BD7B0D">
        <w:rPr>
          <w:lang w:val="en-CA"/>
        </w:rPr>
        <w:t xml:space="preserve">nhanced </w:t>
      </w:r>
      <w:r w:rsidR="00B57737">
        <w:rPr>
          <w:lang w:val="en-CA"/>
        </w:rPr>
        <w:t>c</w:t>
      </w:r>
      <w:r w:rsidRPr="00BD7B0D">
        <w:rPr>
          <w:lang w:val="en-CA"/>
        </w:rPr>
        <w:t>ompression beyond VVC capability</w:t>
      </w:r>
    </w:p>
    <w:p w14:paraId="6536A86C" w14:textId="3D2E9FC9" w:rsidR="00297B28" w:rsidRDefault="00297B28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high-level syntax</w:t>
      </w:r>
    </w:p>
    <w:p w14:paraId="7587826B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contributions and communications on project guidance</w:t>
      </w:r>
    </w:p>
    <w:p w14:paraId="6AA338CE" w14:textId="7AC2C781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Consideration of </w:t>
      </w:r>
      <w:r>
        <w:rPr>
          <w:lang w:val="en-CA"/>
        </w:rPr>
        <w:t xml:space="preserve">video coding </w:t>
      </w:r>
      <w:r w:rsidRPr="00E1211D">
        <w:rPr>
          <w:lang w:val="en-CA"/>
        </w:rPr>
        <w:t>technology contributions</w:t>
      </w:r>
    </w:p>
    <w:p w14:paraId="1D6C9D39" w14:textId="30D62CA1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lastRenderedPageBreak/>
        <w:t>Consideration of contributions on conformance and reference software development</w:t>
      </w:r>
    </w:p>
    <w:p w14:paraId="237AF74E" w14:textId="19EC8668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coding-independent code points for video signal type identification</w:t>
      </w:r>
    </w:p>
    <w:p w14:paraId="35F0D6CE" w14:textId="5D94C2F5" w:rsidR="00823679" w:rsidRPr="00E1211D" w:rsidRDefault="00823679" w:rsidP="0082367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errata relating to standards in the domain of JVET</w:t>
      </w:r>
    </w:p>
    <w:p w14:paraId="21ED106F" w14:textId="611E6BB0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technical reports relating to standards and exploration study activities in the domain of JVET</w:t>
      </w:r>
    </w:p>
    <w:p w14:paraId="67162909" w14:textId="2CBE790C" w:rsidR="00823679" w:rsidRPr="00E1211D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providing non-normative guidance relating to standards and exploration study activities in the domain of JVET</w:t>
      </w:r>
    </w:p>
    <w:p w14:paraId="12C73372" w14:textId="24412E79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information contributions</w:t>
      </w:r>
    </w:p>
    <w:p w14:paraId="038ABD5D" w14:textId="0FA0FBD8" w:rsidR="004709C0" w:rsidRPr="00E1211D" w:rsidRDefault="004709C0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Coordination of visual quality testing</w:t>
      </w:r>
    </w:p>
    <w:p w14:paraId="7F0D5282" w14:textId="41A2A170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Coordination activities</w:t>
      </w:r>
      <w:r w:rsidR="004709C0">
        <w:rPr>
          <w:lang w:val="en-CA"/>
        </w:rPr>
        <w:t xml:space="preserve"> with other </w:t>
      </w:r>
      <w:r w:rsidR="00823679">
        <w:rPr>
          <w:lang w:val="en-CA"/>
        </w:rPr>
        <w:t>organizations</w:t>
      </w:r>
    </w:p>
    <w:p w14:paraId="3D234AF9" w14:textId="77777777" w:rsidR="00C8695C" w:rsidRPr="00D9454B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D9454B">
        <w:rPr>
          <w:lang w:val="en-CA"/>
        </w:rPr>
        <w:t>Approval of output documents and associated editing periods</w:t>
      </w:r>
    </w:p>
    <w:p w14:paraId="0E001524" w14:textId="09FA58F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Future planning: Determination of next steps, discussion of working methods, communication practices, establishment of coordinated experiments</w:t>
      </w:r>
      <w:r w:rsidR="008A1410">
        <w:rPr>
          <w:lang w:val="en-CA"/>
        </w:rPr>
        <w:t xml:space="preserve"> (if any)</w:t>
      </w:r>
      <w:r w:rsidRPr="00E1211D">
        <w:rPr>
          <w:lang w:val="en-CA"/>
        </w:rPr>
        <w:t xml:space="preserve">, establishment of </w:t>
      </w:r>
      <w:r w:rsidRPr="00BB3807">
        <w:rPr>
          <w:lang w:val="en-CA"/>
        </w:rPr>
        <w:t>AHGs</w:t>
      </w:r>
      <w:r w:rsidRPr="00E1211D">
        <w:rPr>
          <w:lang w:val="en-CA"/>
        </w:rPr>
        <w:t>, meeting planning, other planning issues</w:t>
      </w:r>
    </w:p>
    <w:p w14:paraId="3437C20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36BFEF91" w14:textId="72047184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8C50B0">
        <w:rPr>
          <w:lang w:val="en-CA"/>
        </w:rPr>
        <w:t>0500</w:t>
      </w:r>
      <w:r w:rsidR="00BD0FAD" w:rsidRPr="00002FA8">
        <w:rPr>
          <w:lang w:val="en-CA"/>
        </w:rPr>
        <w:t xml:space="preserve"> (two hours), </w:t>
      </w:r>
      <w:r w:rsidR="008C50B0">
        <w:rPr>
          <w:lang w:val="en-CA"/>
        </w:rPr>
        <w:t>07</w:t>
      </w:r>
      <w:r w:rsidR="00BD0FAD" w:rsidRPr="00002FA8">
        <w:rPr>
          <w:lang w:val="en-CA"/>
        </w:rPr>
        <w:t xml:space="preserve">20 (two hours), </w:t>
      </w:r>
      <w:r w:rsidR="001A1FD7">
        <w:rPr>
          <w:lang w:val="en-CA"/>
        </w:rPr>
        <w:t>13</w:t>
      </w:r>
      <w:r w:rsidR="00BD0FAD" w:rsidRPr="00002FA8">
        <w:rPr>
          <w:lang w:val="en-CA"/>
        </w:rPr>
        <w:t xml:space="preserve">00 (two hours), and </w:t>
      </w:r>
      <w:r w:rsidR="001A1FD7">
        <w:rPr>
          <w:lang w:val="en-CA"/>
        </w:rPr>
        <w:t>15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48668AE0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748C03E4" w14:textId="20EA91C9" w:rsidR="00B648F1" w:rsidRPr="00B648F1" w:rsidRDefault="001A65E6" w:rsidP="00D10A75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19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B339" w14:textId="77777777" w:rsidR="009F29F7" w:rsidRDefault="009F29F7">
      <w:r>
        <w:separator/>
      </w:r>
    </w:p>
  </w:endnote>
  <w:endnote w:type="continuationSeparator" w:id="0">
    <w:p w14:paraId="7C59717A" w14:textId="77777777" w:rsidR="009F29F7" w:rsidRDefault="009F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811" w14:textId="61E7A0C3" w:rsidR="00F60376" w:rsidRPr="00166B08" w:rsidRDefault="00F60376" w:rsidP="00166B08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 w:rsidR="00C8695C">
      <w:rPr>
        <w:rStyle w:val="Seitenzahl"/>
        <w:noProof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810AEF">
      <w:rPr>
        <w:rStyle w:val="Seitenzahl"/>
        <w:noProof/>
      </w:rPr>
      <w:t>2021-08-25</w:t>
    </w:r>
    <w:r w:rsidRPr="00166B08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57CBB" w14:textId="77777777" w:rsidR="009F29F7" w:rsidRDefault="009F29F7">
      <w:r>
        <w:separator/>
      </w:r>
    </w:p>
  </w:footnote>
  <w:footnote w:type="continuationSeparator" w:id="0">
    <w:p w14:paraId="14206769" w14:textId="77777777" w:rsidR="009F29F7" w:rsidRDefault="009F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04E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E58"/>
    <w:rsid w:val="00190758"/>
    <w:rsid w:val="001927B2"/>
    <w:rsid w:val="0019600F"/>
    <w:rsid w:val="001A1FD7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F2594"/>
    <w:rsid w:val="001F54F4"/>
    <w:rsid w:val="001F5AB0"/>
    <w:rsid w:val="002023AF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57E2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7C56"/>
    <w:rsid w:val="003315A1"/>
    <w:rsid w:val="003373EC"/>
    <w:rsid w:val="00341657"/>
    <w:rsid w:val="00342FF4"/>
    <w:rsid w:val="00345039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B9F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A7FB2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6F1B"/>
    <w:rsid w:val="0060062A"/>
    <w:rsid w:val="00600BAB"/>
    <w:rsid w:val="0060478B"/>
    <w:rsid w:val="00604A4B"/>
    <w:rsid w:val="006102FC"/>
    <w:rsid w:val="00621114"/>
    <w:rsid w:val="00621E96"/>
    <w:rsid w:val="00624276"/>
    <w:rsid w:val="00624B33"/>
    <w:rsid w:val="00630417"/>
    <w:rsid w:val="00630AA2"/>
    <w:rsid w:val="0063290D"/>
    <w:rsid w:val="0064110A"/>
    <w:rsid w:val="00645715"/>
    <w:rsid w:val="00646707"/>
    <w:rsid w:val="006471CC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1E72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0AEF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C50B0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0EEE"/>
    <w:rsid w:val="0098138F"/>
    <w:rsid w:val="00981428"/>
    <w:rsid w:val="0098417C"/>
    <w:rsid w:val="0098551D"/>
    <w:rsid w:val="00993010"/>
    <w:rsid w:val="0099518F"/>
    <w:rsid w:val="0099777D"/>
    <w:rsid w:val="009A0B98"/>
    <w:rsid w:val="009A1AEF"/>
    <w:rsid w:val="009A26D7"/>
    <w:rsid w:val="009A523D"/>
    <w:rsid w:val="009C35D7"/>
    <w:rsid w:val="009D2B03"/>
    <w:rsid w:val="009D3D1E"/>
    <w:rsid w:val="009E6C62"/>
    <w:rsid w:val="009F29F7"/>
    <w:rsid w:val="009F496B"/>
    <w:rsid w:val="009F6ADF"/>
    <w:rsid w:val="00A01439"/>
    <w:rsid w:val="00A01501"/>
    <w:rsid w:val="00A02E61"/>
    <w:rsid w:val="00A0415D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FCD"/>
    <w:rsid w:val="00B94B06"/>
    <w:rsid w:val="00B94C28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40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3CD1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7AB1"/>
    <w:rsid w:val="00EC78C7"/>
    <w:rsid w:val="00ED6122"/>
    <w:rsid w:val="00ED6BCF"/>
    <w:rsid w:val="00EE40BC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3BFD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ftp3/av-arch/jvet-site/2021_10_X_Virtual/" TargetMode="External"/><Relationship Id="rId18" Type="http://schemas.openxmlformats.org/officeDocument/2006/relationships/hyperlink" Target="https://sd.iso.org/meetings/7379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vet-experts.org/" TargetMode="External"/><Relationship Id="rId17" Type="http://schemas.openxmlformats.org/officeDocument/2006/relationships/hyperlink" Target="mailto:garysull@microso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hm@ient.rwth-aachen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6/Pages/video/jve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sts.rwth-aachen.de/postorius/lists/jvet.lists.rwth-aachen.de/" TargetMode="External"/><Relationship Id="rId10" Type="http://schemas.openxmlformats.org/officeDocument/2006/relationships/hyperlink" Target="mailto:ohm@ient.rwth-aachen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o.zoom.us/j/97157364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8EC7-7C4D-4B6A-90AE-08F4A1B9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8249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4</cp:revision>
  <cp:lastPrinted>2015-07-13T13:11:00Z</cp:lastPrinted>
  <dcterms:created xsi:type="dcterms:W3CDTF">2021-08-25T19:16:00Z</dcterms:created>
  <dcterms:modified xsi:type="dcterms:W3CDTF">2021-08-25T19:18:00Z</dcterms:modified>
</cp:coreProperties>
</file>