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D5DCC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70AEE">
              <w:rPr>
                <w:lang w:val="en-CA"/>
              </w:rPr>
              <w:t>0187</w:t>
            </w:r>
            <w:r w:rsidR="006A0E5C" w:rsidRPr="006A0E5C">
              <w:rPr>
                <w:lang w:val="en-CA"/>
              </w:rPr>
              <w:t>-v</w:t>
            </w:r>
            <w:r w:rsidR="00B434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175601" w:rsidR="00E61DAC" w:rsidRPr="005B217D" w:rsidRDefault="00B4344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AVC and HEVC draft text in response to JVET-W0080 and JVET-W0083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36A7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DC726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</w:t>
            </w:r>
            <w:r w:rsidR="00B43444">
              <w:rPr>
                <w:szCs w:val="22"/>
                <w:lang w:val="en-CA"/>
              </w:rPr>
              <w:t>ed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B43444">
              <w:rPr>
                <w:szCs w:val="22"/>
                <w:lang w:val="en-CA"/>
              </w:rPr>
              <w:t>d</w:t>
            </w:r>
            <w:r w:rsidR="0013458C">
              <w:rPr>
                <w:szCs w:val="22"/>
                <w:lang w:val="en-CA"/>
              </w:rPr>
              <w:t>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920EE3" w14:textId="77777777" w:rsidR="00E61DAC" w:rsidRDefault="00B434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 J. Sullivan</w:t>
            </w:r>
          </w:p>
          <w:p w14:paraId="49D81240" w14:textId="2EF58D57" w:rsidR="00B43444" w:rsidRPr="005B217D" w:rsidRDefault="00B434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</w:p>
        </w:tc>
        <w:tc>
          <w:tcPr>
            <w:tcW w:w="900" w:type="dxa"/>
          </w:tcPr>
          <w:p w14:paraId="0140ECA2" w14:textId="331835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1ED3AE5" w14:textId="77777777" w:rsidR="00E61DAC" w:rsidRDefault="00B4344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garysull@microsoft.com</w:t>
            </w:r>
          </w:p>
          <w:p w14:paraId="32C2ABFD" w14:textId="1C26074E" w:rsidR="00470AEE" w:rsidRPr="005B217D" w:rsidRDefault="00470AEE" w:rsidP="005952A5">
            <w:pPr>
              <w:spacing w:before="60" w:after="60"/>
              <w:rPr>
                <w:szCs w:val="22"/>
                <w:lang w:val="en-CA"/>
              </w:rPr>
            </w:pPr>
            <w:r w:rsidRPr="00470AEE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162FB4" w:rsidR="00E61DAC" w:rsidRPr="005B217D" w:rsidRDefault="00216D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Microsoft, 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3D2F78" w:rsidR="00263398" w:rsidRPr="005B217D" w:rsidRDefault="00B43444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draft text </w:t>
      </w:r>
      <w:r w:rsidR="00216D43">
        <w:rPr>
          <w:lang w:val="en-CA"/>
        </w:rPr>
        <w:t xml:space="preserve">changes for the </w:t>
      </w:r>
      <w:r w:rsidR="00216D43">
        <w:rPr>
          <w:lang w:val="en-CA"/>
        </w:rPr>
        <w:t xml:space="preserve">AVC and HEVC </w:t>
      </w:r>
      <w:r w:rsidR="00216D43">
        <w:rPr>
          <w:lang w:val="en-CA"/>
        </w:rPr>
        <w:t xml:space="preserve">standards that </w:t>
      </w:r>
      <w:r w:rsidR="00470AEE">
        <w:rPr>
          <w:lang w:val="en-CA"/>
        </w:rPr>
        <w:t>were</w:t>
      </w:r>
      <w:r w:rsidR="00216D43">
        <w:rPr>
          <w:lang w:val="en-CA"/>
        </w:rPr>
        <w:t xml:space="preserve"> </w:t>
      </w:r>
      <w:r>
        <w:rPr>
          <w:lang w:val="en-CA"/>
        </w:rPr>
        <w:t>prepared in response to JVET-W0080 and JVET-W0083, relative to the text circulated by ITU</w:t>
      </w:r>
      <w:r w:rsidR="00216D43">
        <w:rPr>
          <w:lang w:val="en-CA"/>
        </w:rPr>
        <w:t>-T</w:t>
      </w:r>
      <w:r>
        <w:rPr>
          <w:lang w:val="en-CA"/>
        </w:rPr>
        <w:t xml:space="preserve"> for </w:t>
      </w:r>
      <w:r w:rsidR="00216D43">
        <w:rPr>
          <w:lang w:val="en-CA"/>
        </w:rPr>
        <w:t xml:space="preserve">AAP </w:t>
      </w:r>
      <w:r>
        <w:rPr>
          <w:lang w:val="en-CA"/>
        </w:rPr>
        <w:t>Last Call.</w:t>
      </w:r>
    </w:p>
    <w:p w14:paraId="7D2AC1F0" w14:textId="29E4B9E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9E37D8D" w:rsidR="001F2594" w:rsidRDefault="00B4344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contributions JVET-W0080 and JVET-W0083 </w:t>
      </w:r>
      <w:r w:rsidR="00DB7C8E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 xml:space="preserve">reported </w:t>
      </w:r>
      <w:r w:rsidR="003D708B">
        <w:rPr>
          <w:szCs w:val="22"/>
          <w:lang w:val="en-CA"/>
        </w:rPr>
        <w:t>some problems in the text drafted for the VSEI standard (</w:t>
      </w:r>
      <w:r w:rsidR="003D708B" w:rsidRPr="003D708B">
        <w:rPr>
          <w:szCs w:val="22"/>
          <w:lang w:val="en-CA"/>
        </w:rPr>
        <w:t>Rec. ITU-T H.274 | ISO/IEC 23002-7</w:t>
      </w:r>
      <w:r w:rsidR="003D708B">
        <w:rPr>
          <w:szCs w:val="22"/>
          <w:lang w:val="en-CA"/>
        </w:rPr>
        <w:t>).</w:t>
      </w:r>
    </w:p>
    <w:p w14:paraId="033E79E4" w14:textId="440F2BCE" w:rsidR="003D708B" w:rsidRDefault="003D708B" w:rsidP="009234A5">
      <w:pPr>
        <w:rPr>
          <w:szCs w:val="22"/>
          <w:lang w:val="en-CA"/>
        </w:rPr>
      </w:pPr>
      <w:r>
        <w:rPr>
          <w:szCs w:val="22"/>
          <w:lang w:val="en-CA"/>
        </w:rPr>
        <w:t>Most of the reported problems are also evident in the text of AVC (Rec. ITU-T H.264 | ISO/IEC 14496-10) and HEVC (Rec. ITU-T H.265 | ISO/IEC 23008-2)</w:t>
      </w:r>
      <w:r w:rsidR="00216D43">
        <w:rPr>
          <w:szCs w:val="22"/>
          <w:lang w:val="en-CA"/>
        </w:rPr>
        <w:t xml:space="preserve"> as well as in VSEI</w:t>
      </w:r>
      <w:r>
        <w:rPr>
          <w:szCs w:val="22"/>
          <w:lang w:val="en-CA"/>
        </w:rPr>
        <w:t xml:space="preserve">. In the ITU-T, these </w:t>
      </w:r>
      <w:r w:rsidR="00216D43">
        <w:rPr>
          <w:szCs w:val="22"/>
          <w:lang w:val="en-CA"/>
        </w:rPr>
        <w:t xml:space="preserve">other </w:t>
      </w:r>
      <w:r>
        <w:rPr>
          <w:szCs w:val="22"/>
          <w:lang w:val="en-CA"/>
        </w:rPr>
        <w:t>standards are currently in a “Last Call” stage of the ITU-T Alternative Approval Process for edition 14 of H.264 and edition 8 of H.265</w:t>
      </w:r>
      <w:r w:rsidR="00216D43">
        <w:rPr>
          <w:szCs w:val="22"/>
          <w:lang w:val="en-CA"/>
        </w:rPr>
        <w:t>, and the Last Call period is closing on the day of submission of this document</w:t>
      </w:r>
      <w:r>
        <w:rPr>
          <w:szCs w:val="22"/>
          <w:lang w:val="en-CA"/>
        </w:rPr>
        <w:t>.</w:t>
      </w:r>
    </w:p>
    <w:p w14:paraId="185CEFB9" w14:textId="15104937" w:rsidR="00216D43" w:rsidRDefault="003D708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attached drafts </w:t>
      </w:r>
      <w:r w:rsidR="00216D43">
        <w:rPr>
          <w:szCs w:val="22"/>
          <w:lang w:val="en-CA"/>
        </w:rPr>
        <w:t xml:space="preserve">contain suggested edits to address the identified </w:t>
      </w:r>
      <w:proofErr w:type="gramStart"/>
      <w:r w:rsidR="00216D43">
        <w:rPr>
          <w:szCs w:val="22"/>
          <w:lang w:val="en-CA"/>
        </w:rPr>
        <w:t>issues, and</w:t>
      </w:r>
      <w:proofErr w:type="gramEnd"/>
      <w:r w:rsidR="00216D43">
        <w:rPr>
          <w:szCs w:val="22"/>
          <w:lang w:val="en-CA"/>
        </w:rPr>
        <w:t xml:space="preserve"> have been submitted as Microsoft input to the Last Call.</w:t>
      </w:r>
    </w:p>
    <w:p w14:paraId="4237B294" w14:textId="13C99AE1" w:rsidR="00216D43" w:rsidRDefault="00216D43" w:rsidP="009234A5">
      <w:pPr>
        <w:rPr>
          <w:szCs w:val="22"/>
          <w:lang w:val="en-CA"/>
        </w:rPr>
      </w:pPr>
      <w:r>
        <w:rPr>
          <w:szCs w:val="22"/>
          <w:lang w:val="en-CA"/>
        </w:rPr>
        <w:t>We suggest that these proposed changes are clearly merely editorial in spirit as they are only made to provide obviously missing material, correct small errors, and improve clarity and consistency.</w:t>
      </w:r>
    </w:p>
    <w:p w14:paraId="57D0A07F" w14:textId="67112DEA" w:rsidR="003D708B" w:rsidRDefault="00216D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changes are summarized as follows. Further commentary is available in </w:t>
      </w:r>
      <w:r>
        <w:rPr>
          <w:szCs w:val="22"/>
          <w:lang w:val="en-CA"/>
        </w:rPr>
        <w:t>JVET-W0080 and JVET-W0083</w:t>
      </w:r>
      <w:r>
        <w:rPr>
          <w:szCs w:val="22"/>
          <w:lang w:val="en-CA"/>
        </w:rPr>
        <w:t>.</w:t>
      </w:r>
    </w:p>
    <w:p w14:paraId="61AE8F2C" w14:textId="12777B98" w:rsidR="00216D43" w:rsidRDefault="00216D43" w:rsidP="00216D43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Correcting an “off by one” error in </w:t>
      </w:r>
      <w:r w:rsidR="003D0879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loop counter for </w:t>
      </w:r>
      <w:proofErr w:type="spellStart"/>
      <w:r w:rsidRPr="00216D43">
        <w:rPr>
          <w:szCs w:val="22"/>
          <w:lang w:val="en-CA"/>
        </w:rPr>
        <w:t>ar_num_object_updates</w:t>
      </w:r>
      <w:proofErr w:type="spellEnd"/>
      <w:r>
        <w:rPr>
          <w:szCs w:val="22"/>
          <w:lang w:val="en-CA"/>
        </w:rPr>
        <w:t>, which indicates the number of updated annotated objects for the annotated regions SEI message.</w:t>
      </w:r>
    </w:p>
    <w:p w14:paraId="131014C2" w14:textId="6CC9B6C3" w:rsidR="00216D43" w:rsidRDefault="00216D43" w:rsidP="00216D43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Adding a description of the purpose of some variables that are derived in the semantics of the annotated regions SEI </w:t>
      </w:r>
      <w:proofErr w:type="gramStart"/>
      <w:r>
        <w:rPr>
          <w:szCs w:val="22"/>
          <w:lang w:val="en-CA"/>
        </w:rPr>
        <w:t>message</w:t>
      </w:r>
      <w:proofErr w:type="gramEnd"/>
    </w:p>
    <w:p w14:paraId="19B9C83B" w14:textId="3A2DCB55" w:rsidR="00216D43" w:rsidRPr="00216D43" w:rsidRDefault="00216D43" w:rsidP="00216D43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Adding a missing descriptor to specify the type of coding for the </w:t>
      </w:r>
      <w:proofErr w:type="spellStart"/>
      <w:r w:rsidRPr="00216D43">
        <w:rPr>
          <w:szCs w:val="22"/>
        </w:rPr>
        <w:t>depth_nonlinear_representation_</w:t>
      </w:r>
      <w:proofErr w:type="gramStart"/>
      <w:r w:rsidRPr="00216D43">
        <w:rPr>
          <w:szCs w:val="22"/>
        </w:rPr>
        <w:t>model</w:t>
      </w:r>
      <w:proofErr w:type="spellEnd"/>
      <w:r w:rsidRPr="00216D43">
        <w:rPr>
          <w:szCs w:val="22"/>
        </w:rPr>
        <w:t>[</w:t>
      </w:r>
      <w:proofErr w:type="gramEnd"/>
      <w:r w:rsidRPr="00216D43">
        <w:rPr>
          <w:szCs w:val="22"/>
        </w:rPr>
        <w:t> i ] syntax element</w:t>
      </w:r>
      <w:r>
        <w:rPr>
          <w:szCs w:val="22"/>
        </w:rPr>
        <w:t xml:space="preserve"> (the same as used in another specification, so clearly what was intended)</w:t>
      </w:r>
      <w:r w:rsidR="003D0879">
        <w:rPr>
          <w:szCs w:val="22"/>
        </w:rPr>
        <w:t xml:space="preserve"> for the depth representation information SEI message</w:t>
      </w:r>
    </w:p>
    <w:p w14:paraId="4C80C2AD" w14:textId="302EA4BA" w:rsidR="00216D43" w:rsidRPr="00216D43" w:rsidRDefault="00216D43" w:rsidP="00216D43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</w:rPr>
        <w:t>Adding missing range specifications for a few syntax elements of the depth representation information SEI message</w:t>
      </w:r>
    </w:p>
    <w:p w14:paraId="08722DB8" w14:textId="10FF9437" w:rsidR="00216D43" w:rsidRDefault="00216D43" w:rsidP="00216D43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</w:rPr>
        <w:t>Miscellaneous very small cleanups of consistency, grammar and clarity, and correction of typographical errors.</w:t>
      </w:r>
    </w:p>
    <w:p w14:paraId="47D682B7" w14:textId="70524131" w:rsidR="00B43444" w:rsidRDefault="00216D43" w:rsidP="009234A5">
      <w:pPr>
        <w:rPr>
          <w:szCs w:val="22"/>
          <w:lang w:val="en-CA"/>
        </w:rPr>
      </w:pPr>
      <w:r>
        <w:rPr>
          <w:szCs w:val="22"/>
          <w:lang w:val="en-CA"/>
        </w:rPr>
        <w:t>The edits are marked using edit tracking with a special username identifier. For H.264v14, the edit identifier is “V14+”, and for H.265v8, the edit identifier is “V8+”.</w:t>
      </w:r>
    </w:p>
    <w:p w14:paraId="4D70B8BE" w14:textId="6D9A9C96" w:rsidR="00216D43" w:rsidRDefault="00216D43" w:rsidP="00216D43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  <w:r>
        <w:rPr>
          <w:szCs w:val="22"/>
          <w:lang w:val="en-CA"/>
        </w:rPr>
        <w:lastRenderedPageBreak/>
        <w:t>References</w:t>
      </w:r>
    </w:p>
    <w:p w14:paraId="39395C4B" w14:textId="5213C248" w:rsidR="00B43444" w:rsidRPr="00216D43" w:rsidRDefault="003D708B" w:rsidP="00B43444">
      <w:pPr>
        <w:numPr>
          <w:ilvl w:val="0"/>
          <w:numId w:val="12"/>
        </w:numPr>
        <w:rPr>
          <w:szCs w:val="22"/>
          <w:lang w:val="en-CA"/>
        </w:rPr>
      </w:pPr>
      <w:hyperlink r:id="rId9" w:history="1">
        <w:r w:rsidRPr="003D708B">
          <w:rPr>
            <w:rStyle w:val="Hyperlink"/>
            <w:szCs w:val="22"/>
            <w:lang w:val="en-CA"/>
          </w:rPr>
          <w:t>JVET-W0080</w:t>
        </w:r>
      </w:hyperlink>
      <w:r w:rsidRPr="003D708B">
        <w:rPr>
          <w:szCs w:val="22"/>
          <w:lang w:val="en-CA"/>
        </w:rPr>
        <w:t xml:space="preserve"> AHG9: some errata and clarification items for Additional SEI messages for VSEI [E. François, M. </w:t>
      </w:r>
      <w:r w:rsidRPr="00216D43">
        <w:rPr>
          <w:szCs w:val="22"/>
          <w:lang w:val="en-CA"/>
        </w:rPr>
        <w:t>Radosavljevic (</w:t>
      </w:r>
      <w:proofErr w:type="spellStart"/>
      <w:r w:rsidRPr="00216D43">
        <w:rPr>
          <w:szCs w:val="22"/>
          <w:lang w:val="en-CA"/>
        </w:rPr>
        <w:t>InterDigital</w:t>
      </w:r>
      <w:proofErr w:type="spellEnd"/>
      <w:r w:rsidRPr="00216D43">
        <w:rPr>
          <w:szCs w:val="22"/>
          <w:lang w:val="en-CA"/>
        </w:rPr>
        <w:t>)]</w:t>
      </w:r>
    </w:p>
    <w:p w14:paraId="5B113838" w14:textId="4FEC057A" w:rsidR="003D708B" w:rsidRPr="00216D43" w:rsidRDefault="003D708B" w:rsidP="002C3326">
      <w:pPr>
        <w:pStyle w:val="Heading9"/>
        <w:numPr>
          <w:ilvl w:val="0"/>
          <w:numId w:val="12"/>
        </w:numPr>
        <w:rPr>
          <w:b w:val="0"/>
          <w:lang w:val="en-CA"/>
        </w:rPr>
      </w:pPr>
      <w:hyperlink r:id="rId10" w:history="1">
        <w:r w:rsidRPr="00216D43">
          <w:rPr>
            <w:b w:val="0"/>
            <w:color w:val="0000FF"/>
            <w:szCs w:val="24"/>
            <w:u w:val="single"/>
            <w:lang w:val="en-CA"/>
          </w:rPr>
          <w:t>JVET-W0083</w:t>
        </w:r>
      </w:hyperlink>
      <w:r w:rsidRPr="00216D43">
        <w:rPr>
          <w:b w:val="0"/>
          <w:szCs w:val="24"/>
          <w:lang w:val="en-CA"/>
        </w:rPr>
        <w:t xml:space="preserve"> AHG9: Bug fixes for some SEI messages in the VSEI amendment [Y.-K. Wang, Y. Wang, L. Zhang (</w:t>
      </w:r>
      <w:proofErr w:type="spellStart"/>
      <w:r w:rsidRPr="00216D43">
        <w:rPr>
          <w:b w:val="0"/>
          <w:szCs w:val="24"/>
          <w:lang w:val="en-CA"/>
        </w:rPr>
        <w:t>Bytedance</w:t>
      </w:r>
      <w:proofErr w:type="spellEnd"/>
      <w:r w:rsidRPr="00216D43">
        <w:rPr>
          <w:b w:val="0"/>
          <w:szCs w:val="24"/>
          <w:lang w:val="en-CA"/>
        </w:rPr>
        <w:t>)]</w:t>
      </w:r>
    </w:p>
    <w:p w14:paraId="32EAF635" w14:textId="77777777" w:rsidR="007F1F8B" w:rsidRPr="00216D43" w:rsidRDefault="007F1F8B" w:rsidP="009234A5">
      <w:pPr>
        <w:rPr>
          <w:szCs w:val="22"/>
          <w:lang w:val="en-CA"/>
        </w:rPr>
      </w:pPr>
    </w:p>
    <w:sectPr w:rsidR="007F1F8B" w:rsidRPr="00216D43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1A6DA" w14:textId="77777777" w:rsidR="00B84E46" w:rsidRDefault="00B84E46">
      <w:r>
        <w:separator/>
      </w:r>
    </w:p>
  </w:endnote>
  <w:endnote w:type="continuationSeparator" w:id="0">
    <w:p w14:paraId="53058A71" w14:textId="77777777" w:rsidR="00B84E46" w:rsidRDefault="00B8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6C7D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3444">
      <w:rPr>
        <w:rStyle w:val="PageNumber"/>
        <w:noProof/>
      </w:rPr>
      <w:t>2021-05-19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24980" w14:textId="77777777" w:rsidR="00B84E46" w:rsidRDefault="00B84E46">
      <w:r>
        <w:separator/>
      </w:r>
    </w:p>
  </w:footnote>
  <w:footnote w:type="continuationSeparator" w:id="0">
    <w:p w14:paraId="13AC728B" w14:textId="77777777" w:rsidR="00B84E46" w:rsidRDefault="00B84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71BC8"/>
    <w:multiLevelType w:val="hybridMultilevel"/>
    <w:tmpl w:val="E2348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9765DB"/>
    <w:multiLevelType w:val="hybridMultilevel"/>
    <w:tmpl w:val="94E83558"/>
    <w:lvl w:ilvl="0" w:tplc="120472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D43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879"/>
    <w:rsid w:val="003D6342"/>
    <w:rsid w:val="003D708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AE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444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E4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C8E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document.php?id=108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08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V14+</cp:lastModifiedBy>
  <cp:revision>8</cp:revision>
  <cp:lastPrinted>1900-01-01T08:00:00Z</cp:lastPrinted>
  <dcterms:created xsi:type="dcterms:W3CDTF">2020-11-19T16:08:00Z</dcterms:created>
  <dcterms:modified xsi:type="dcterms:W3CDTF">2021-07-13T19:53:00Z</dcterms:modified>
</cp:coreProperties>
</file>