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510505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>
              <w:rPr>
                <w:lang w:val="en-CA"/>
              </w:rPr>
              <w:t>W</w:t>
            </w:r>
            <w:r w:rsidR="00550FB4">
              <w:rPr>
                <w:lang w:val="en-CA"/>
              </w:rPr>
              <w:t>008</w:t>
            </w:r>
            <w:r w:rsidR="00523AA5">
              <w:rPr>
                <w:lang w:val="en-CA"/>
              </w:rPr>
              <w:t>0</w:t>
            </w:r>
            <w:r w:rsidR="006A0E5C" w:rsidRPr="006A0E5C">
              <w:rPr>
                <w:lang w:val="en-CA"/>
              </w:rPr>
              <w:t>-v</w:t>
            </w:r>
            <w:r w:rsidR="00935D2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90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600"/>
      </w:tblGrid>
      <w:tr w:rsidR="00E61DAC" w:rsidRPr="005B217D" w14:paraId="188D2B50" w14:textId="77777777" w:rsidTr="003B70E3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442" w:type="dxa"/>
            <w:gridSpan w:val="3"/>
          </w:tcPr>
          <w:p w14:paraId="305A7026" w14:textId="423D474E" w:rsidR="00E61DAC" w:rsidRPr="005B217D" w:rsidRDefault="00047A7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E147A6">
              <w:rPr>
                <w:b/>
                <w:szCs w:val="22"/>
                <w:lang w:val="en-CA"/>
              </w:rPr>
              <w:t>some errata</w:t>
            </w:r>
            <w:r w:rsidR="0050267D">
              <w:rPr>
                <w:b/>
                <w:szCs w:val="22"/>
                <w:lang w:val="en-CA"/>
              </w:rPr>
              <w:t xml:space="preserve"> and clarification</w:t>
            </w:r>
            <w:r w:rsidR="00E147A6">
              <w:rPr>
                <w:b/>
                <w:szCs w:val="22"/>
                <w:lang w:val="en-CA"/>
              </w:rPr>
              <w:t xml:space="preserve"> items for </w:t>
            </w:r>
            <w:r w:rsidR="001854EF" w:rsidRPr="001854EF">
              <w:rPr>
                <w:b/>
                <w:szCs w:val="22"/>
                <w:lang w:val="en-CA"/>
              </w:rPr>
              <w:t>Additional SEI messages for VSEI</w:t>
            </w:r>
          </w:p>
        </w:tc>
      </w:tr>
      <w:tr w:rsidR="00E61DAC" w:rsidRPr="005B217D" w14:paraId="3D8B01B2" w14:textId="77777777" w:rsidTr="003B70E3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442" w:type="dxa"/>
            <w:gridSpan w:val="3"/>
          </w:tcPr>
          <w:p w14:paraId="32E60643" w14:textId="72B69646" w:rsidR="00E61DAC" w:rsidRPr="005B217D" w:rsidRDefault="000E2468" w:rsidP="009D7CE6">
            <w:pPr>
              <w:spacing w:before="60" w:after="60"/>
              <w:rPr>
                <w:szCs w:val="22"/>
                <w:lang w:val="en-CA"/>
              </w:rPr>
            </w:pPr>
            <w:r>
              <w:t>Input document to JVET</w:t>
            </w:r>
          </w:p>
        </w:tc>
      </w:tr>
      <w:tr w:rsidR="00E61DAC" w:rsidRPr="005B217D" w14:paraId="7E6D99E3" w14:textId="77777777" w:rsidTr="003B70E3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442" w:type="dxa"/>
            <w:gridSpan w:val="3"/>
          </w:tcPr>
          <w:p w14:paraId="0640C90D" w14:textId="04A2BA9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3B70E3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5504236" w14:textId="045B89A9" w:rsidR="00F5490C" w:rsidRDefault="00F5490C" w:rsidP="00F5490C">
            <w:pPr>
              <w:rPr>
                <w:szCs w:val="22"/>
              </w:rPr>
            </w:pPr>
            <w:r>
              <w:rPr>
                <w:bCs/>
                <w:lang w:val="de-DE"/>
              </w:rPr>
              <w:t>E</w:t>
            </w:r>
            <w:r w:rsidRPr="00D92010">
              <w:rPr>
                <w:bCs/>
                <w:lang w:val="de-DE"/>
              </w:rPr>
              <w:t>douard Fran</w:t>
            </w:r>
            <w:r w:rsidR="00AD6DC2">
              <w:rPr>
                <w:bCs/>
                <w:lang w:val="de-DE"/>
              </w:rPr>
              <w:t>ç</w:t>
            </w:r>
            <w:r w:rsidRPr="00D92010">
              <w:rPr>
                <w:bCs/>
                <w:lang w:val="de-DE"/>
              </w:rPr>
              <w:t>ois</w:t>
            </w:r>
            <w:r>
              <w:rPr>
                <w:bCs/>
                <w:lang w:val="de-DE"/>
              </w:rPr>
              <w:t xml:space="preserve">, </w:t>
            </w:r>
          </w:p>
          <w:p w14:paraId="49D81240" w14:textId="5380ABBE" w:rsidR="00E61DAC" w:rsidRPr="00F5490C" w:rsidRDefault="00F5490C" w:rsidP="00F5490C">
            <w:pPr>
              <w:rPr>
                <w:lang w:val="de-DE"/>
              </w:rPr>
            </w:pPr>
            <w:r w:rsidRPr="5B2D6112">
              <w:rPr>
                <w:lang w:val="de-DE"/>
              </w:rPr>
              <w:t>Milos Radosavljevic</w:t>
            </w:r>
            <w:r w:rsidRPr="29059ADD">
              <w:rPr>
                <w:lang w:val="de-DE"/>
              </w:rPr>
              <w:t xml:space="preserve"> (</w:t>
            </w:r>
            <w:proofErr w:type="spellStart"/>
            <w:r w:rsidRPr="29059ADD">
              <w:rPr>
                <w:lang w:val="de-DE"/>
              </w:rPr>
              <w:t>InterDigital</w:t>
            </w:r>
            <w:proofErr w:type="spellEnd"/>
            <w:r>
              <w:rPr>
                <w:lang w:val="de-DE"/>
              </w:rPr>
              <w:t>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00" w:type="dxa"/>
          </w:tcPr>
          <w:p w14:paraId="7C089FB3" w14:textId="1964EF9C" w:rsidR="003B70E3" w:rsidRDefault="00E61DAC" w:rsidP="003B70E3">
            <w:pPr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9F6213" w:rsidRPr="00904730">
                <w:rPr>
                  <w:rStyle w:val="Lienhypertexte"/>
                  <w:szCs w:val="22"/>
                </w:rPr>
                <w:t>edouard.francois@interdigital.com</w:t>
              </w:r>
            </w:hyperlink>
            <w:r w:rsidR="009F6213">
              <w:rPr>
                <w:szCs w:val="22"/>
              </w:rPr>
              <w:t xml:space="preserve"> </w:t>
            </w:r>
          </w:p>
          <w:p w14:paraId="71E3842B" w14:textId="77777777" w:rsidR="003B70E3" w:rsidRDefault="00A365F2" w:rsidP="003B70E3">
            <w:pPr>
              <w:rPr>
                <w:szCs w:val="22"/>
              </w:rPr>
            </w:pPr>
            <w:hyperlink r:id="rId10">
              <w:r w:rsidR="003B70E3" w:rsidRPr="551916B1">
                <w:rPr>
                  <w:rStyle w:val="Lienhypertexte"/>
                </w:rPr>
                <w:t>milos.radosavljevic@interdigital.com</w:t>
              </w:r>
            </w:hyperlink>
          </w:p>
          <w:p w14:paraId="32C2ABFD" w14:textId="4052666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3B70E3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442" w:type="dxa"/>
            <w:gridSpan w:val="3"/>
          </w:tcPr>
          <w:p w14:paraId="643E6B85" w14:textId="1EFA542C" w:rsidR="00E61DAC" w:rsidRPr="005B217D" w:rsidRDefault="00B95F0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1C097F" w14:textId="06FC1C41" w:rsidR="0050267D" w:rsidRDefault="0050267D" w:rsidP="00C97D78">
      <w:pPr>
        <w:rPr>
          <w:lang w:val="en-CA"/>
        </w:rPr>
      </w:pPr>
      <w:r>
        <w:rPr>
          <w:lang w:val="en-CA"/>
        </w:rPr>
        <w:t xml:space="preserve">This contribution reports some possible </w:t>
      </w:r>
      <w:r w:rsidRPr="0050267D">
        <w:rPr>
          <w:lang w:val="en-CA"/>
        </w:rPr>
        <w:t xml:space="preserve">errata and clarification </w:t>
      </w:r>
      <w:r>
        <w:rPr>
          <w:lang w:val="en-CA"/>
        </w:rPr>
        <w:t xml:space="preserve">items in </w:t>
      </w:r>
      <w:r w:rsidR="00A365F2">
        <w:rPr>
          <w:lang w:val="en-CA"/>
        </w:rPr>
        <w:t xml:space="preserve">the </w:t>
      </w:r>
      <w:r w:rsidR="00A365F2" w:rsidRPr="00A365F2">
        <w:rPr>
          <w:lang w:val="en-CA"/>
        </w:rPr>
        <w:t>Additional SEI messages for VSEI</w:t>
      </w:r>
      <w:r>
        <w:rPr>
          <w:lang w:val="en-CA"/>
        </w:rPr>
        <w:t>.</w:t>
      </w:r>
    </w:p>
    <w:p w14:paraId="35C89A9F" w14:textId="75C3A9E2" w:rsidR="00BA075A" w:rsidRDefault="0015629E" w:rsidP="00E11923">
      <w:pPr>
        <w:pStyle w:val="Titre1"/>
        <w:rPr>
          <w:noProof/>
          <w:lang w:val="en-CA"/>
        </w:rPr>
      </w:pPr>
      <w:bookmarkStart w:id="0" w:name="_Hlk75449593"/>
      <w:r>
        <w:rPr>
          <w:noProof/>
          <w:lang w:val="en-CA"/>
        </w:rPr>
        <w:t>List of proposed changes</w:t>
      </w:r>
      <w:bookmarkEnd w:id="0"/>
    </w:p>
    <w:p w14:paraId="6E593A03" w14:textId="2C2B1EAA" w:rsidR="00BC265A" w:rsidRDefault="00BC265A" w:rsidP="00BC265A">
      <w:pPr>
        <w:rPr>
          <w:lang w:val="en-CA"/>
        </w:rPr>
      </w:pPr>
      <w:r>
        <w:rPr>
          <w:lang w:val="en-CA"/>
        </w:rPr>
        <w:t xml:space="preserve">The modified draft </w:t>
      </w:r>
      <w:r w:rsidR="00A365F2">
        <w:rPr>
          <w:lang w:val="en-CA"/>
        </w:rPr>
        <w:t xml:space="preserve">specification </w:t>
      </w:r>
      <w:r w:rsidR="00A365F2">
        <w:rPr>
          <w:lang w:val="en-CA"/>
        </w:rPr>
        <w:t xml:space="preserve">of </w:t>
      </w:r>
      <w:r w:rsidR="00A365F2" w:rsidRPr="00A365F2">
        <w:rPr>
          <w:lang w:val="en-CA"/>
        </w:rPr>
        <w:t>Additional SEI messages for VSEI</w:t>
      </w:r>
      <w:r w:rsidR="00A365F2">
        <w:rPr>
          <w:lang w:val="en-CA"/>
        </w:rPr>
        <w:t xml:space="preserve"> </w:t>
      </w:r>
      <w:r>
        <w:rPr>
          <w:lang w:val="en-CA"/>
        </w:rPr>
        <w:t>text is attached to the contribution.</w:t>
      </w:r>
    </w:p>
    <w:p w14:paraId="21CB5427" w14:textId="77777777" w:rsidR="00BC265A" w:rsidRPr="00BC265A" w:rsidRDefault="00BC265A" w:rsidP="00BC265A">
      <w:pPr>
        <w:rPr>
          <w:lang w:val="en-CA"/>
        </w:rPr>
      </w:pPr>
    </w:p>
    <w:p w14:paraId="42CF1414" w14:textId="1BC3C4F2" w:rsidR="00E744A1" w:rsidRDefault="00306EB5" w:rsidP="0015629E">
      <w:pPr>
        <w:pStyle w:val="Titre2"/>
        <w:rPr>
          <w:lang w:val="en-CA"/>
        </w:rPr>
      </w:pPr>
      <w:r>
        <w:rPr>
          <w:lang w:val="en-CA"/>
        </w:rPr>
        <w:t xml:space="preserve">Errata </w:t>
      </w:r>
    </w:p>
    <w:p w14:paraId="43135393" w14:textId="77777777" w:rsidR="007A3D37" w:rsidRPr="00C554F6" w:rsidRDefault="007A3D37" w:rsidP="00044C4A">
      <w:pPr>
        <w:rPr>
          <w:u w:val="single"/>
          <w:lang w:val="en-CA"/>
        </w:rPr>
      </w:pPr>
      <w:r w:rsidRPr="00C554F6">
        <w:rPr>
          <w:u w:val="single"/>
          <w:lang w:val="en-CA"/>
        </w:rPr>
        <w:t>1.1.a</w:t>
      </w:r>
    </w:p>
    <w:p w14:paraId="0962AC2C" w14:textId="32064123" w:rsidR="00044C4A" w:rsidRDefault="00044C4A" w:rsidP="00044C4A">
      <w:pPr>
        <w:rPr>
          <w:lang w:val="en-CA"/>
        </w:rPr>
      </w:pPr>
      <w:r>
        <w:rPr>
          <w:lang w:val="en-CA"/>
        </w:rPr>
        <w:t xml:space="preserve">In </w:t>
      </w:r>
      <w:r w:rsidRPr="004D7709">
        <w:rPr>
          <w:noProof/>
          <w:lang w:val="en-CA"/>
        </w:rPr>
        <w:t xml:space="preserve">the </w:t>
      </w:r>
      <w:r w:rsidRPr="001475E2">
        <w:rPr>
          <w:noProof/>
          <w:lang w:val="en-CA"/>
        </w:rPr>
        <w:t>Annotated regions SEI message</w:t>
      </w:r>
      <w:r w:rsidR="00067413" w:rsidRPr="00067413">
        <w:rPr>
          <w:lang w:val="en-CA"/>
        </w:rPr>
        <w:t xml:space="preserve"> </w:t>
      </w:r>
      <w:r w:rsidR="00067413">
        <w:rPr>
          <w:lang w:val="en-CA"/>
        </w:rPr>
        <w:t>syntax</w:t>
      </w:r>
      <w:r>
        <w:rPr>
          <w:noProof/>
          <w:lang w:val="en-CA"/>
        </w:rPr>
        <w:t xml:space="preserve">, </w:t>
      </w:r>
      <w:r w:rsidR="009C7A08">
        <w:rPr>
          <w:noProof/>
          <w:lang w:val="en-CA"/>
        </w:rPr>
        <w:t>the following line</w:t>
      </w:r>
      <w:r w:rsidR="00835D5B">
        <w:rPr>
          <w:noProof/>
          <w:lang w:val="en-CA"/>
        </w:rPr>
        <w:t>:</w:t>
      </w:r>
    </w:p>
    <w:p w14:paraId="4862C778" w14:textId="526DCD8A" w:rsidR="00044C4A" w:rsidRDefault="005012E7" w:rsidP="00044C4A">
      <w:pPr>
        <w:rPr>
          <w:rFonts w:eastAsia="SimSun"/>
          <w:bCs/>
          <w:sz w:val="20"/>
          <w:lang w:val="en-CA"/>
        </w:rPr>
      </w:pPr>
      <w:r>
        <w:rPr>
          <w:rFonts w:eastAsia="SimSun"/>
          <w:bCs/>
          <w:sz w:val="20"/>
          <w:lang w:val="en-CA"/>
        </w:rPr>
        <w:tab/>
      </w:r>
      <w:r w:rsidR="00044C4A" w:rsidRPr="001475E2">
        <w:rPr>
          <w:rFonts w:eastAsia="SimSun"/>
          <w:bCs/>
          <w:sz w:val="20"/>
          <w:lang w:val="en-CA"/>
        </w:rPr>
        <w:t xml:space="preserve">for( </w:t>
      </w:r>
      <w:proofErr w:type="spellStart"/>
      <w:r w:rsidR="00044C4A" w:rsidRPr="001475E2">
        <w:rPr>
          <w:rFonts w:eastAsia="SimSun"/>
          <w:bCs/>
          <w:sz w:val="20"/>
          <w:lang w:val="en-CA"/>
        </w:rPr>
        <w:t>i</w:t>
      </w:r>
      <w:proofErr w:type="spellEnd"/>
      <w:r w:rsidR="00044C4A" w:rsidRPr="001475E2">
        <w:rPr>
          <w:rFonts w:eastAsia="SimSun"/>
          <w:bCs/>
          <w:sz w:val="20"/>
          <w:lang w:val="en-CA"/>
        </w:rPr>
        <w:t xml:space="preserve"> = 0; </w:t>
      </w:r>
      <w:proofErr w:type="spellStart"/>
      <w:r w:rsidR="00044C4A" w:rsidRPr="001475E2">
        <w:rPr>
          <w:rFonts w:eastAsia="SimSun"/>
          <w:bCs/>
          <w:sz w:val="20"/>
          <w:lang w:val="en-CA"/>
        </w:rPr>
        <w:t>i</w:t>
      </w:r>
      <w:proofErr w:type="spellEnd"/>
      <w:r w:rsidR="00044C4A" w:rsidRPr="001475E2">
        <w:rPr>
          <w:rFonts w:eastAsia="SimSun"/>
          <w:bCs/>
          <w:sz w:val="20"/>
          <w:lang w:val="en-CA"/>
        </w:rPr>
        <w:t>  </w:t>
      </w:r>
      <w:r w:rsidR="00044C4A" w:rsidRPr="009C7A08">
        <w:rPr>
          <w:rFonts w:eastAsia="SimSun"/>
          <w:bCs/>
          <w:sz w:val="20"/>
          <w:highlight w:val="yellow"/>
          <w:lang w:val="en-CA"/>
        </w:rPr>
        <w:t>&lt;=</w:t>
      </w:r>
      <w:r w:rsidR="00044C4A" w:rsidRPr="001475E2">
        <w:rPr>
          <w:rFonts w:eastAsia="SimSun"/>
          <w:bCs/>
          <w:sz w:val="20"/>
          <w:lang w:val="en-CA"/>
        </w:rPr>
        <w:t>  </w:t>
      </w:r>
      <w:proofErr w:type="spellStart"/>
      <w:r w:rsidR="00044C4A" w:rsidRPr="001475E2">
        <w:rPr>
          <w:rFonts w:eastAsia="SimSun"/>
          <w:bCs/>
          <w:noProof/>
          <w:sz w:val="20"/>
          <w:lang w:val="en-CA"/>
        </w:rPr>
        <w:t>ar_num_object_updates</w:t>
      </w:r>
      <w:proofErr w:type="spellEnd"/>
      <w:r w:rsidR="00044C4A" w:rsidRPr="001475E2">
        <w:rPr>
          <w:rFonts w:eastAsia="SimSun"/>
          <w:bCs/>
          <w:sz w:val="20"/>
          <w:lang w:val="en-CA"/>
        </w:rPr>
        <w:t xml:space="preserve">; </w:t>
      </w:r>
      <w:proofErr w:type="spellStart"/>
      <w:r w:rsidR="00044C4A" w:rsidRPr="001475E2">
        <w:rPr>
          <w:rFonts w:eastAsia="SimSun"/>
          <w:bCs/>
          <w:sz w:val="20"/>
          <w:lang w:val="en-CA"/>
        </w:rPr>
        <w:t>i</w:t>
      </w:r>
      <w:proofErr w:type="spellEnd"/>
      <w:r w:rsidR="00044C4A" w:rsidRPr="001475E2">
        <w:rPr>
          <w:rFonts w:eastAsia="SimSun"/>
          <w:bCs/>
          <w:sz w:val="20"/>
          <w:lang w:val="en-CA"/>
        </w:rPr>
        <w:t>++ ) {</w:t>
      </w:r>
    </w:p>
    <w:p w14:paraId="0792585B" w14:textId="34FDA3A6" w:rsidR="009C7A08" w:rsidRPr="009C7A08" w:rsidRDefault="009C7A08" w:rsidP="00044C4A">
      <w:pPr>
        <w:rPr>
          <w:lang w:val="en-CA"/>
        </w:rPr>
      </w:pPr>
      <w:r w:rsidRPr="009C7A08">
        <w:rPr>
          <w:lang w:val="en-CA"/>
        </w:rPr>
        <w:t>is proposed to be changed into</w:t>
      </w:r>
      <w:r w:rsidR="00835D5B">
        <w:rPr>
          <w:lang w:val="en-CA"/>
        </w:rPr>
        <w:t>:</w:t>
      </w:r>
    </w:p>
    <w:p w14:paraId="5E33C1A2" w14:textId="5972F6B5" w:rsidR="009C7A08" w:rsidRDefault="005012E7" w:rsidP="009C7A08">
      <w:pPr>
        <w:rPr>
          <w:rFonts w:eastAsia="SimSun"/>
          <w:bCs/>
          <w:sz w:val="20"/>
          <w:lang w:val="en-CA"/>
        </w:rPr>
      </w:pPr>
      <w:r>
        <w:rPr>
          <w:rFonts w:eastAsia="SimSun"/>
          <w:bCs/>
          <w:sz w:val="20"/>
          <w:lang w:val="en-CA"/>
        </w:rPr>
        <w:tab/>
      </w:r>
      <w:r w:rsidR="009C7A08" w:rsidRPr="001475E2">
        <w:rPr>
          <w:rFonts w:eastAsia="SimSun"/>
          <w:bCs/>
          <w:sz w:val="20"/>
          <w:lang w:val="en-CA"/>
        </w:rPr>
        <w:t xml:space="preserve">for( </w:t>
      </w:r>
      <w:proofErr w:type="spellStart"/>
      <w:r w:rsidR="009C7A08" w:rsidRPr="001475E2">
        <w:rPr>
          <w:rFonts w:eastAsia="SimSun"/>
          <w:bCs/>
          <w:sz w:val="20"/>
          <w:lang w:val="en-CA"/>
        </w:rPr>
        <w:t>i</w:t>
      </w:r>
      <w:proofErr w:type="spellEnd"/>
      <w:r w:rsidR="009C7A08" w:rsidRPr="001475E2">
        <w:rPr>
          <w:rFonts w:eastAsia="SimSun"/>
          <w:bCs/>
          <w:sz w:val="20"/>
          <w:lang w:val="en-CA"/>
        </w:rPr>
        <w:t xml:space="preserve"> = 0; </w:t>
      </w:r>
      <w:proofErr w:type="spellStart"/>
      <w:r w:rsidR="009C7A08" w:rsidRPr="001475E2">
        <w:rPr>
          <w:rFonts w:eastAsia="SimSun"/>
          <w:bCs/>
          <w:sz w:val="20"/>
          <w:lang w:val="en-CA"/>
        </w:rPr>
        <w:t>i</w:t>
      </w:r>
      <w:proofErr w:type="spellEnd"/>
      <w:r w:rsidR="009C7A08" w:rsidRPr="001475E2">
        <w:rPr>
          <w:rFonts w:eastAsia="SimSun"/>
          <w:bCs/>
          <w:sz w:val="20"/>
          <w:lang w:val="en-CA"/>
        </w:rPr>
        <w:t>  </w:t>
      </w:r>
      <w:r w:rsidR="009C7A08" w:rsidRPr="009C7A08">
        <w:rPr>
          <w:rFonts w:eastAsia="SimSun"/>
          <w:bCs/>
          <w:sz w:val="20"/>
          <w:highlight w:val="yellow"/>
          <w:lang w:val="en-CA"/>
        </w:rPr>
        <w:t>&lt;</w:t>
      </w:r>
      <w:r w:rsidR="009C7A08" w:rsidRPr="001475E2">
        <w:rPr>
          <w:rFonts w:eastAsia="SimSun"/>
          <w:bCs/>
          <w:sz w:val="20"/>
          <w:lang w:val="en-CA"/>
        </w:rPr>
        <w:t>  </w:t>
      </w:r>
      <w:proofErr w:type="spellStart"/>
      <w:r w:rsidR="009C7A08" w:rsidRPr="001475E2">
        <w:rPr>
          <w:rFonts w:eastAsia="SimSun"/>
          <w:bCs/>
          <w:noProof/>
          <w:sz w:val="20"/>
          <w:lang w:val="en-CA"/>
        </w:rPr>
        <w:t>ar_num_object_updates</w:t>
      </w:r>
      <w:proofErr w:type="spellEnd"/>
      <w:r w:rsidR="009C7A08" w:rsidRPr="001475E2">
        <w:rPr>
          <w:rFonts w:eastAsia="SimSun"/>
          <w:bCs/>
          <w:sz w:val="20"/>
          <w:lang w:val="en-CA"/>
        </w:rPr>
        <w:t xml:space="preserve">; </w:t>
      </w:r>
      <w:proofErr w:type="spellStart"/>
      <w:r w:rsidR="009C7A08" w:rsidRPr="001475E2">
        <w:rPr>
          <w:rFonts w:eastAsia="SimSun"/>
          <w:bCs/>
          <w:sz w:val="20"/>
          <w:lang w:val="en-CA"/>
        </w:rPr>
        <w:t>i</w:t>
      </w:r>
      <w:proofErr w:type="spellEnd"/>
      <w:r w:rsidR="009C7A08" w:rsidRPr="001475E2">
        <w:rPr>
          <w:rFonts w:eastAsia="SimSun"/>
          <w:bCs/>
          <w:sz w:val="20"/>
          <w:lang w:val="en-CA"/>
        </w:rPr>
        <w:t>++ ) {</w:t>
      </w:r>
    </w:p>
    <w:p w14:paraId="1702B704" w14:textId="652AF54A" w:rsidR="009C7A08" w:rsidRPr="00FF5A76" w:rsidRDefault="002F039B" w:rsidP="00044C4A">
      <w:pPr>
        <w:rPr>
          <w:lang w:val="en-CA"/>
        </w:rPr>
      </w:pPr>
      <w:r w:rsidRPr="00FF5A76">
        <w:rPr>
          <w:lang w:val="en-CA"/>
        </w:rPr>
        <w:t>since</w:t>
      </w:r>
      <w:r w:rsidR="00FF5A76" w:rsidRPr="00FF5A76">
        <w:rPr>
          <w:lang w:val="en-CA"/>
        </w:rPr>
        <w:t xml:space="preserve"> </w:t>
      </w:r>
      <w:proofErr w:type="spellStart"/>
      <w:r w:rsidR="00FF5A76" w:rsidRPr="00835D5B">
        <w:rPr>
          <w:lang w:val="en-CA"/>
        </w:rPr>
        <w:t>ar_num_object_updates</w:t>
      </w:r>
      <w:proofErr w:type="spellEnd"/>
      <w:r w:rsidR="00FF5A76" w:rsidRPr="00835D5B">
        <w:rPr>
          <w:lang w:val="en-CA"/>
        </w:rPr>
        <w:t xml:space="preserve"> is defined as follows.</w:t>
      </w:r>
    </w:p>
    <w:p w14:paraId="48BA2472" w14:textId="52CC7DF2" w:rsidR="00420511" w:rsidRDefault="003E2126" w:rsidP="00420511">
      <w:pPr>
        <w:rPr>
          <w:bCs/>
          <w:sz w:val="20"/>
          <w:lang w:val="en-CA"/>
        </w:rPr>
      </w:pPr>
      <w:r>
        <w:rPr>
          <w:b/>
          <w:noProof/>
          <w:sz w:val="20"/>
          <w:lang w:val="en-CA"/>
        </w:rPr>
        <w:t>“</w:t>
      </w:r>
      <w:r w:rsidR="00420511" w:rsidRPr="001475E2">
        <w:rPr>
          <w:b/>
          <w:noProof/>
          <w:sz w:val="20"/>
          <w:lang w:val="en-CA"/>
        </w:rPr>
        <w:t>ar</w:t>
      </w:r>
      <w:r w:rsidR="00420511" w:rsidRPr="001475E2">
        <w:rPr>
          <w:b/>
          <w:bCs/>
          <w:sz w:val="20"/>
          <w:lang w:val="en-CA"/>
        </w:rPr>
        <w:t>_</w:t>
      </w:r>
      <w:proofErr w:type="spellStart"/>
      <w:r w:rsidR="00420511" w:rsidRPr="001475E2">
        <w:rPr>
          <w:b/>
          <w:bCs/>
          <w:sz w:val="20"/>
          <w:lang w:val="en-CA"/>
        </w:rPr>
        <w:t>num_object_updates</w:t>
      </w:r>
      <w:proofErr w:type="spellEnd"/>
      <w:r w:rsidR="00420511" w:rsidRPr="001475E2">
        <w:rPr>
          <w:bCs/>
          <w:sz w:val="20"/>
          <w:lang w:val="en-CA"/>
        </w:rPr>
        <w:t xml:space="preserve"> </w:t>
      </w:r>
      <w:r w:rsidR="00420511" w:rsidRPr="001475E2">
        <w:rPr>
          <w:sz w:val="20"/>
          <w:lang w:val="en-CA"/>
        </w:rPr>
        <w:t xml:space="preserve">indicates the number of object updates to be signalled. </w:t>
      </w:r>
      <w:r w:rsidR="00420511" w:rsidRPr="001475E2">
        <w:rPr>
          <w:noProof/>
          <w:sz w:val="20"/>
          <w:lang w:val="en-CA"/>
        </w:rPr>
        <w:t>ar</w:t>
      </w:r>
      <w:r w:rsidR="00420511" w:rsidRPr="001475E2">
        <w:rPr>
          <w:bCs/>
          <w:sz w:val="20"/>
          <w:lang w:val="en-CA"/>
        </w:rPr>
        <w:t>_</w:t>
      </w:r>
      <w:proofErr w:type="spellStart"/>
      <w:r w:rsidR="00420511" w:rsidRPr="001475E2">
        <w:rPr>
          <w:bCs/>
          <w:sz w:val="20"/>
          <w:lang w:val="en-CA"/>
        </w:rPr>
        <w:t>num_object_updates</w:t>
      </w:r>
      <w:proofErr w:type="spellEnd"/>
      <w:r w:rsidR="00420511" w:rsidRPr="001475E2">
        <w:rPr>
          <w:bCs/>
          <w:sz w:val="20"/>
          <w:lang w:val="en-CA"/>
        </w:rPr>
        <w:t xml:space="preserve"> shall be in the range of 0 to 255, inclusive.</w:t>
      </w:r>
      <w:r>
        <w:rPr>
          <w:bCs/>
          <w:sz w:val="20"/>
          <w:lang w:val="en-CA"/>
        </w:rPr>
        <w:t>”</w:t>
      </w:r>
    </w:p>
    <w:p w14:paraId="0A0883C2" w14:textId="03B370F6" w:rsidR="00327BC7" w:rsidRDefault="00327BC7" w:rsidP="00420511">
      <w:pPr>
        <w:rPr>
          <w:bCs/>
          <w:sz w:val="20"/>
          <w:lang w:val="en-CA"/>
        </w:rPr>
      </w:pPr>
    </w:p>
    <w:p w14:paraId="16014BC9" w14:textId="58AF73E4" w:rsidR="00327BC7" w:rsidRPr="00C554F6" w:rsidRDefault="00327BC7" w:rsidP="00420511">
      <w:pPr>
        <w:rPr>
          <w:u w:val="single"/>
          <w:lang w:val="en-CA"/>
        </w:rPr>
      </w:pPr>
      <w:r w:rsidRPr="00C554F6">
        <w:rPr>
          <w:u w:val="single"/>
          <w:lang w:val="en-CA"/>
        </w:rPr>
        <w:t>1.1.b</w:t>
      </w:r>
    </w:p>
    <w:p w14:paraId="1060730F" w14:textId="5D939434" w:rsidR="003E6032" w:rsidRDefault="00327BC7" w:rsidP="00327BC7">
      <w:pPr>
        <w:rPr>
          <w:noProof/>
          <w:lang w:val="en-CA"/>
        </w:rPr>
      </w:pPr>
      <w:r>
        <w:rPr>
          <w:lang w:val="en-CA"/>
        </w:rPr>
        <w:t xml:space="preserve">In </w:t>
      </w:r>
      <w:r w:rsidRPr="004D7709">
        <w:rPr>
          <w:noProof/>
          <w:lang w:val="en-CA"/>
        </w:rPr>
        <w:t xml:space="preserve">the </w:t>
      </w:r>
      <w:r w:rsidR="00DF0FFE" w:rsidRPr="001475E2">
        <w:rPr>
          <w:noProof/>
          <w:lang w:val="en-CA"/>
        </w:rPr>
        <w:t>Colour Transform Information SEI message semantics</w:t>
      </w:r>
      <w:r>
        <w:rPr>
          <w:noProof/>
          <w:lang w:val="en-CA"/>
        </w:rPr>
        <w:t xml:space="preserve">, </w:t>
      </w:r>
      <w:r w:rsidR="00DF0FFE">
        <w:rPr>
          <w:noProof/>
          <w:lang w:val="en-CA"/>
        </w:rPr>
        <w:t xml:space="preserve">add the following text </w:t>
      </w:r>
      <w:r w:rsidR="0050283D">
        <w:rPr>
          <w:noProof/>
          <w:lang w:val="en-CA"/>
        </w:rPr>
        <w:t>to indicate</w:t>
      </w:r>
      <w:r w:rsidR="00DF0FFE">
        <w:rPr>
          <w:noProof/>
          <w:lang w:val="en-CA"/>
        </w:rPr>
        <w:t xml:space="preserve"> the </w:t>
      </w:r>
      <w:r w:rsidR="007B69AF">
        <w:rPr>
          <w:noProof/>
          <w:lang w:val="en-CA"/>
        </w:rPr>
        <w:t xml:space="preserve">length for coding </w:t>
      </w:r>
      <w:r w:rsidR="00900943" w:rsidRPr="003E6032">
        <w:rPr>
          <w:noProof/>
          <w:lang w:val="en-CA"/>
        </w:rPr>
        <w:t xml:space="preserve">colour_transf_lut[ c ][ i ] and </w:t>
      </w:r>
      <w:r w:rsidR="003E6032" w:rsidRPr="003E6032">
        <w:rPr>
          <w:noProof/>
          <w:lang w:val="en-CA"/>
        </w:rPr>
        <w:t>colour_transform_chroma_offset</w:t>
      </w:r>
      <w:r w:rsidR="00C554F6">
        <w:rPr>
          <w:noProof/>
          <w:lang w:val="en-CA"/>
        </w:rPr>
        <w:t xml:space="preserve"> (coded as u(v))</w:t>
      </w:r>
      <w:r w:rsidR="00DF0FFE">
        <w:rPr>
          <w:noProof/>
          <w:lang w:val="en-CA"/>
        </w:rPr>
        <w:t>.</w:t>
      </w:r>
    </w:p>
    <w:p w14:paraId="40A40979" w14:textId="77777777" w:rsidR="004E089B" w:rsidRPr="00586E3F" w:rsidRDefault="004E089B" w:rsidP="004E089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S Mincho"/>
          <w:sz w:val="20"/>
        </w:rPr>
      </w:pPr>
      <w:proofErr w:type="spellStart"/>
      <w:r w:rsidRPr="001475E2">
        <w:rPr>
          <w:rFonts w:eastAsia="SimSun"/>
          <w:b/>
          <w:sz w:val="20"/>
          <w:lang w:val="en-CA"/>
        </w:rPr>
        <w:t>colour_transf_lut</w:t>
      </w:r>
      <w:proofErr w:type="spellEnd"/>
      <w:r w:rsidRPr="001475E2">
        <w:rPr>
          <w:rFonts w:eastAsia="SimSun"/>
          <w:bCs/>
          <w:sz w:val="20"/>
          <w:lang w:val="en-CA"/>
        </w:rPr>
        <w:t>[ c ][ </w:t>
      </w:r>
      <w:proofErr w:type="spellStart"/>
      <w:r w:rsidRPr="001475E2">
        <w:rPr>
          <w:rFonts w:eastAsia="SimSun"/>
          <w:bCs/>
          <w:sz w:val="20"/>
          <w:lang w:val="en-CA"/>
        </w:rPr>
        <w:t>i</w:t>
      </w:r>
      <w:proofErr w:type="spellEnd"/>
      <w:r w:rsidRPr="001475E2">
        <w:rPr>
          <w:rFonts w:eastAsia="SimSun"/>
          <w:bCs/>
          <w:sz w:val="20"/>
          <w:lang w:val="en-CA"/>
        </w:rPr>
        <w:t> ]</w:t>
      </w:r>
      <w:r w:rsidRPr="001475E2">
        <w:rPr>
          <w:rFonts w:eastAsia="MS Mincho"/>
          <w:bCs/>
          <w:sz w:val="20"/>
          <w:lang w:val="en-CA"/>
        </w:rPr>
        <w:t xml:space="preserve"> </w:t>
      </w:r>
      <w:r w:rsidRPr="001475E2">
        <w:rPr>
          <w:rFonts w:eastAsia="MS Mincho"/>
          <w:sz w:val="20"/>
          <w:lang w:val="en-CA"/>
        </w:rPr>
        <w:t xml:space="preserve">specifies the piecewise linear remapping function of the colour component of index c. When </w:t>
      </w:r>
      <w:proofErr w:type="spellStart"/>
      <w:r w:rsidRPr="001475E2">
        <w:rPr>
          <w:rFonts w:eastAsia="MS Mincho"/>
          <w:sz w:val="20"/>
          <w:lang w:val="en-CA"/>
        </w:rPr>
        <w:t>colour_transf_lut</w:t>
      </w:r>
      <w:proofErr w:type="spellEnd"/>
      <w:r w:rsidRPr="001475E2">
        <w:rPr>
          <w:rFonts w:eastAsia="MS Mincho"/>
          <w:sz w:val="20"/>
          <w:lang w:val="en-CA"/>
        </w:rPr>
        <w:t>[ 1 ][ </w:t>
      </w:r>
      <w:proofErr w:type="spellStart"/>
      <w:r w:rsidRPr="001475E2">
        <w:rPr>
          <w:rFonts w:eastAsia="MS Mincho"/>
          <w:sz w:val="20"/>
          <w:lang w:val="en-CA"/>
        </w:rPr>
        <w:t>i</w:t>
      </w:r>
      <w:proofErr w:type="spellEnd"/>
      <w:r w:rsidRPr="001475E2">
        <w:rPr>
          <w:rFonts w:eastAsia="MS Mincho"/>
          <w:sz w:val="20"/>
          <w:lang w:val="en-CA"/>
        </w:rPr>
        <w:t xml:space="preserve"> ] is present and </w:t>
      </w:r>
      <w:proofErr w:type="spellStart"/>
      <w:r w:rsidRPr="001475E2">
        <w:rPr>
          <w:rFonts w:eastAsia="MS Mincho"/>
          <w:sz w:val="20"/>
          <w:lang w:val="en-CA"/>
        </w:rPr>
        <w:t>colour_transf_lut</w:t>
      </w:r>
      <w:proofErr w:type="spellEnd"/>
      <w:r w:rsidRPr="001475E2">
        <w:rPr>
          <w:rFonts w:eastAsia="MS Mincho"/>
          <w:sz w:val="20"/>
          <w:lang w:val="en-CA"/>
        </w:rPr>
        <w:t>[ 2 ][ </w:t>
      </w:r>
      <w:proofErr w:type="spellStart"/>
      <w:r w:rsidRPr="001475E2">
        <w:rPr>
          <w:rFonts w:eastAsia="MS Mincho"/>
          <w:sz w:val="20"/>
          <w:lang w:val="en-CA"/>
        </w:rPr>
        <w:t>i</w:t>
      </w:r>
      <w:proofErr w:type="spellEnd"/>
      <w:r w:rsidRPr="001475E2">
        <w:rPr>
          <w:rFonts w:eastAsia="MS Mincho"/>
          <w:sz w:val="20"/>
          <w:lang w:val="en-CA"/>
        </w:rPr>
        <w:t xml:space="preserve"> ] is not present, </w:t>
      </w:r>
      <w:proofErr w:type="spellStart"/>
      <w:r w:rsidRPr="001475E2">
        <w:rPr>
          <w:rFonts w:eastAsia="MS Mincho"/>
          <w:sz w:val="20"/>
          <w:lang w:val="en-CA"/>
        </w:rPr>
        <w:t>colour_transf_lut</w:t>
      </w:r>
      <w:proofErr w:type="spellEnd"/>
      <w:r w:rsidRPr="001475E2">
        <w:rPr>
          <w:rFonts w:eastAsia="MS Mincho"/>
          <w:sz w:val="20"/>
          <w:lang w:val="en-CA"/>
        </w:rPr>
        <w:t>[ 2 ][ </w:t>
      </w:r>
      <w:proofErr w:type="spellStart"/>
      <w:r w:rsidRPr="001475E2">
        <w:rPr>
          <w:rFonts w:eastAsia="MS Mincho"/>
          <w:sz w:val="20"/>
          <w:lang w:val="en-CA"/>
        </w:rPr>
        <w:t>i</w:t>
      </w:r>
      <w:proofErr w:type="spellEnd"/>
      <w:r w:rsidRPr="001475E2">
        <w:rPr>
          <w:rFonts w:eastAsia="MS Mincho"/>
          <w:sz w:val="20"/>
          <w:lang w:val="en-CA"/>
        </w:rPr>
        <w:t xml:space="preserve"> ] is set equal to </w:t>
      </w:r>
      <w:proofErr w:type="spellStart"/>
      <w:r w:rsidRPr="001475E2">
        <w:rPr>
          <w:rFonts w:eastAsia="MS Mincho"/>
          <w:sz w:val="20"/>
          <w:lang w:val="en-CA"/>
        </w:rPr>
        <w:t>colour_transf_lut</w:t>
      </w:r>
      <w:proofErr w:type="spellEnd"/>
      <w:r w:rsidRPr="001475E2">
        <w:rPr>
          <w:rFonts w:eastAsia="MS Mincho"/>
          <w:sz w:val="20"/>
          <w:lang w:val="en-CA"/>
        </w:rPr>
        <w:t>[ 1 ][ </w:t>
      </w:r>
      <w:proofErr w:type="spellStart"/>
      <w:r w:rsidRPr="001475E2">
        <w:rPr>
          <w:rFonts w:eastAsia="MS Mincho"/>
          <w:sz w:val="20"/>
          <w:lang w:val="en-CA"/>
        </w:rPr>
        <w:t>i</w:t>
      </w:r>
      <w:proofErr w:type="spellEnd"/>
      <w:r w:rsidRPr="001475E2">
        <w:rPr>
          <w:rFonts w:eastAsia="MS Mincho"/>
          <w:sz w:val="20"/>
          <w:lang w:val="en-CA"/>
        </w:rPr>
        <w:t> ].</w:t>
      </w:r>
      <w:r>
        <w:rPr>
          <w:rFonts w:eastAsia="SimSun"/>
          <w:noProof/>
          <w:sz w:val="20"/>
          <w:lang w:val="en-CA"/>
        </w:rPr>
        <w:t xml:space="preserve"> </w:t>
      </w:r>
      <w:r w:rsidRPr="009D7BF9">
        <w:rPr>
          <w:rFonts w:eastAsia="MS Mincho"/>
          <w:sz w:val="20"/>
          <w:highlight w:val="yellow"/>
          <w:lang w:val="en-CA"/>
        </w:rPr>
        <w:t>The length of the syntax element is ( 2 + </w:t>
      </w:r>
      <w:proofErr w:type="spellStart"/>
      <w:r w:rsidRPr="009D7BF9">
        <w:rPr>
          <w:rFonts w:eastAsia="MS Mincho"/>
          <w:sz w:val="20"/>
          <w:highlight w:val="yellow"/>
          <w:lang w:val="en-CA"/>
        </w:rPr>
        <w:t>bitDepth</w:t>
      </w:r>
      <w:proofErr w:type="spellEnd"/>
      <w:r w:rsidRPr="009D7BF9">
        <w:rPr>
          <w:rFonts w:eastAsia="MS Mincho"/>
          <w:sz w:val="20"/>
          <w:highlight w:val="yellow"/>
          <w:lang w:val="en-CA"/>
        </w:rPr>
        <w:t> – log2numLutPoints ) bits.</w:t>
      </w:r>
    </w:p>
    <w:p w14:paraId="5DFDC5E5" w14:textId="01F32A96" w:rsidR="00327BC7" w:rsidRDefault="004E089B" w:rsidP="00420511">
      <w:pPr>
        <w:rPr>
          <w:bCs/>
          <w:sz w:val="20"/>
          <w:lang w:val="en-CA"/>
        </w:rPr>
      </w:pPr>
      <w:r>
        <w:rPr>
          <w:bCs/>
          <w:sz w:val="20"/>
          <w:lang w:val="en-CA"/>
        </w:rPr>
        <w:t>…</w:t>
      </w:r>
    </w:p>
    <w:p w14:paraId="62C301CE" w14:textId="77777777" w:rsidR="009D7BF9" w:rsidRPr="001475E2" w:rsidRDefault="009D7BF9" w:rsidP="009D7B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proofErr w:type="spellStart"/>
      <w:r w:rsidRPr="001475E2">
        <w:rPr>
          <w:rFonts w:eastAsia="SimSun"/>
          <w:b/>
          <w:sz w:val="20"/>
          <w:lang w:val="en-CA"/>
        </w:rPr>
        <w:lastRenderedPageBreak/>
        <w:t>colour_transform_chroma_offset</w:t>
      </w:r>
      <w:proofErr w:type="spellEnd"/>
      <w:r w:rsidRPr="001475E2">
        <w:rPr>
          <w:rFonts w:eastAsia="SimSun"/>
          <w:noProof/>
          <w:sz w:val="20"/>
          <w:lang w:val="en-CA"/>
        </w:rPr>
        <w:t xml:space="preserve"> specifies the CTI chroma offset. When not present, colour_transform_chroma_offset is inferred to be equal to 0.</w:t>
      </w:r>
      <w:r>
        <w:rPr>
          <w:rFonts w:eastAsia="SimSun"/>
          <w:noProof/>
          <w:sz w:val="20"/>
          <w:lang w:val="en-CA"/>
        </w:rPr>
        <w:t xml:space="preserve"> </w:t>
      </w:r>
      <w:r w:rsidRPr="009D7BF9">
        <w:rPr>
          <w:rFonts w:eastAsia="MS Mincho"/>
          <w:sz w:val="20"/>
          <w:highlight w:val="yellow"/>
          <w:lang w:val="en-CA"/>
        </w:rPr>
        <w:t>The length of the syntax element is ( 2 + </w:t>
      </w:r>
      <w:proofErr w:type="spellStart"/>
      <w:r w:rsidRPr="009D7BF9">
        <w:rPr>
          <w:rFonts w:eastAsia="MS Mincho"/>
          <w:sz w:val="20"/>
          <w:highlight w:val="yellow"/>
          <w:lang w:val="en-CA"/>
        </w:rPr>
        <w:t>bitDepth</w:t>
      </w:r>
      <w:proofErr w:type="spellEnd"/>
      <w:r w:rsidRPr="009D7BF9">
        <w:rPr>
          <w:rFonts w:eastAsia="MS Mincho"/>
          <w:sz w:val="20"/>
          <w:highlight w:val="yellow"/>
          <w:lang w:val="en-CA"/>
        </w:rPr>
        <w:t> – log2numLutPoints ) bits.</w:t>
      </w:r>
    </w:p>
    <w:p w14:paraId="00A0BEB7" w14:textId="21F0062F" w:rsidR="007C1521" w:rsidRDefault="007C1521" w:rsidP="00420511">
      <w:pPr>
        <w:rPr>
          <w:bCs/>
          <w:sz w:val="20"/>
          <w:lang w:val="en-CA"/>
        </w:rPr>
      </w:pPr>
    </w:p>
    <w:p w14:paraId="7FAD971C" w14:textId="77777777" w:rsidR="00BA488E" w:rsidRDefault="00BA488E" w:rsidP="0015629E">
      <w:pPr>
        <w:pStyle w:val="Titre2"/>
        <w:ind w:left="720" w:hanging="720"/>
        <w:rPr>
          <w:lang w:val="en-CA"/>
        </w:rPr>
      </w:pPr>
      <w:r>
        <w:rPr>
          <w:lang w:val="en-CA"/>
        </w:rPr>
        <w:t>Clarifications</w:t>
      </w:r>
    </w:p>
    <w:p w14:paraId="2B55AA51" w14:textId="77777777" w:rsidR="007E4BE5" w:rsidRPr="00C554F6" w:rsidRDefault="007A3D37" w:rsidP="007A3D37">
      <w:pPr>
        <w:pStyle w:val="Titre2"/>
        <w:numPr>
          <w:ilvl w:val="0"/>
          <w:numId w:val="0"/>
        </w:numPr>
        <w:rPr>
          <w:b w:val="0"/>
          <w:bCs w:val="0"/>
          <w:i w:val="0"/>
          <w:iCs w:val="0"/>
          <w:noProof/>
          <w:sz w:val="22"/>
          <w:szCs w:val="20"/>
          <w:u w:val="single"/>
          <w:lang w:val="en-CA"/>
        </w:rPr>
      </w:pPr>
      <w:r w:rsidRPr="00C554F6">
        <w:rPr>
          <w:b w:val="0"/>
          <w:bCs w:val="0"/>
          <w:i w:val="0"/>
          <w:iCs w:val="0"/>
          <w:noProof/>
          <w:sz w:val="22"/>
          <w:szCs w:val="20"/>
          <w:u w:val="single"/>
          <w:lang w:val="en-CA"/>
        </w:rPr>
        <w:t xml:space="preserve">1.2.a </w:t>
      </w:r>
    </w:p>
    <w:p w14:paraId="39E8944E" w14:textId="22153B33" w:rsidR="004D7709" w:rsidRDefault="00757C96" w:rsidP="004234F0">
      <w:pPr>
        <w:rPr>
          <w:noProof/>
          <w:lang w:val="en-CA"/>
        </w:rPr>
      </w:pPr>
      <w:r>
        <w:rPr>
          <w:noProof/>
          <w:lang w:val="en-CA"/>
        </w:rPr>
        <w:t>I</w:t>
      </w:r>
      <w:r w:rsidR="00483081" w:rsidRPr="004D7709">
        <w:rPr>
          <w:noProof/>
          <w:lang w:val="en-CA"/>
        </w:rPr>
        <w:t xml:space="preserve">n </w:t>
      </w:r>
      <w:r>
        <w:rPr>
          <w:noProof/>
          <w:lang w:val="en-CA"/>
        </w:rPr>
        <w:t>t</w:t>
      </w:r>
      <w:r w:rsidR="00483081" w:rsidRPr="004D7709">
        <w:rPr>
          <w:noProof/>
          <w:lang w:val="en-CA"/>
        </w:rPr>
        <w:t xml:space="preserve">he </w:t>
      </w:r>
      <w:r w:rsidR="00483081" w:rsidRPr="001475E2">
        <w:rPr>
          <w:noProof/>
          <w:lang w:val="en-CA"/>
        </w:rPr>
        <w:t>Annotated regions SEI message</w:t>
      </w:r>
      <w:r>
        <w:rPr>
          <w:noProof/>
          <w:lang w:val="en-CA"/>
        </w:rPr>
        <w:t xml:space="preserve"> syntax</w:t>
      </w:r>
      <w:r w:rsidR="00483081">
        <w:rPr>
          <w:noProof/>
          <w:lang w:val="en-CA"/>
        </w:rPr>
        <w:t>,</w:t>
      </w:r>
      <w:r>
        <w:rPr>
          <w:noProof/>
          <w:lang w:val="en-CA"/>
        </w:rPr>
        <w:t xml:space="preserve"> values</w:t>
      </w:r>
      <w:r w:rsidR="00483081">
        <w:rPr>
          <w:noProof/>
          <w:lang w:val="en-CA"/>
        </w:rPr>
        <w:t xml:space="preserve"> </w:t>
      </w:r>
      <w:bookmarkStart w:id="1" w:name="_Hlk75449611"/>
      <w:r w:rsidR="00153C91" w:rsidRPr="004D7709">
        <w:rPr>
          <w:noProof/>
          <w:lang w:val="en-CA"/>
        </w:rPr>
        <w:t>LabelAssigned</w:t>
      </w:r>
      <w:bookmarkEnd w:id="1"/>
      <w:r w:rsidR="00153C91" w:rsidRPr="004D7709">
        <w:rPr>
          <w:noProof/>
          <w:lang w:val="en-CA"/>
        </w:rPr>
        <w:t>[ ar_label_idx[ i ] ]</w:t>
      </w:r>
      <w:r w:rsidR="009F7153" w:rsidRPr="004D7709">
        <w:rPr>
          <w:noProof/>
          <w:lang w:val="en-CA"/>
        </w:rPr>
        <w:t xml:space="preserve">, </w:t>
      </w:r>
      <w:bookmarkStart w:id="2" w:name="_Hlk75511630"/>
      <w:r w:rsidR="00144B2E" w:rsidRPr="004D7709">
        <w:rPr>
          <w:noProof/>
          <w:lang w:val="en-CA"/>
        </w:rPr>
        <w:t>ObjectTracked</w:t>
      </w:r>
      <w:bookmarkEnd w:id="2"/>
      <w:r w:rsidR="00144B2E" w:rsidRPr="004D7709">
        <w:rPr>
          <w:noProof/>
          <w:lang w:val="en-CA"/>
        </w:rPr>
        <w:t xml:space="preserve">[ ar_object_idx[ i ] ]  </w:t>
      </w:r>
      <w:r w:rsidR="00D857AA" w:rsidRPr="004D7709">
        <w:rPr>
          <w:noProof/>
          <w:lang w:val="en-CA"/>
        </w:rPr>
        <w:t xml:space="preserve">and </w:t>
      </w:r>
      <w:bookmarkStart w:id="3" w:name="_Hlk75511641"/>
      <w:r w:rsidR="004D7709" w:rsidRPr="004D7709">
        <w:rPr>
          <w:noProof/>
          <w:lang w:val="en-CA"/>
        </w:rPr>
        <w:t>ObjectBoundingBoxAvail</w:t>
      </w:r>
      <w:bookmarkEnd w:id="3"/>
      <w:r w:rsidR="004D7709" w:rsidRPr="004D7709">
        <w:rPr>
          <w:noProof/>
          <w:lang w:val="en-CA"/>
        </w:rPr>
        <w:t>[ ar_object_idx[ i ] ] are assigned</w:t>
      </w:r>
      <w:r w:rsidR="004D7709">
        <w:rPr>
          <w:noProof/>
          <w:lang w:val="en-CA"/>
        </w:rPr>
        <w:t>, but these parameters are not further used or described in the semantics.</w:t>
      </w:r>
    </w:p>
    <w:p w14:paraId="6438EE39" w14:textId="6D6AA9E2" w:rsidR="00B42F2A" w:rsidRDefault="00B42F2A" w:rsidP="004234F0">
      <w:pPr>
        <w:rPr>
          <w:noProof/>
          <w:lang w:val="en-CA"/>
        </w:rPr>
      </w:pPr>
      <w:r>
        <w:rPr>
          <w:noProof/>
          <w:lang w:val="en-CA"/>
        </w:rPr>
        <w:t>It is proposed to add definition of these parameters in the semantics.</w:t>
      </w:r>
    </w:p>
    <w:p w14:paraId="29E54F25" w14:textId="77777777" w:rsidR="009F38A6" w:rsidRDefault="009F38A6" w:rsidP="009F38A6">
      <w:pPr>
        <w:rPr>
          <w:bCs/>
          <w:sz w:val="20"/>
          <w:lang w:val="en-CA"/>
        </w:rPr>
      </w:pPr>
      <w:proofErr w:type="spellStart"/>
      <w:r w:rsidRPr="001475E2">
        <w:rPr>
          <w:b/>
          <w:bCs/>
          <w:sz w:val="20"/>
          <w:lang w:val="en-CA"/>
        </w:rPr>
        <w:t>ar_label_cancel_flag</w:t>
      </w:r>
      <w:proofErr w:type="spellEnd"/>
      <w:r w:rsidRPr="001475E2">
        <w:rPr>
          <w:bCs/>
          <w:sz w:val="20"/>
          <w:lang w:val="en-CA"/>
        </w:rPr>
        <w:t xml:space="preserve"> equal to 1 cancels the persistence scope of the </w:t>
      </w:r>
      <w:r w:rsidRPr="001475E2">
        <w:rPr>
          <w:bCs/>
          <w:noProof/>
          <w:sz w:val="20"/>
          <w:lang w:val="en-CA"/>
        </w:rPr>
        <w:t>ar_label_idx</w:t>
      </w:r>
      <w:r w:rsidRPr="001475E2">
        <w:rPr>
          <w:noProof/>
          <w:sz w:val="20"/>
          <w:lang w:val="en-CA"/>
        </w:rPr>
        <w:t>[</w:t>
      </w:r>
      <w:r w:rsidRPr="001475E2">
        <w:rPr>
          <w:bCs/>
          <w:sz w:val="20"/>
          <w:lang w:val="en-CA"/>
        </w:rPr>
        <w:t> </w:t>
      </w:r>
      <w:proofErr w:type="spellStart"/>
      <w:r w:rsidRPr="001475E2">
        <w:rPr>
          <w:noProof/>
          <w:sz w:val="20"/>
          <w:lang w:val="en-CA"/>
        </w:rPr>
        <w:t>i</w:t>
      </w:r>
      <w:proofErr w:type="spellEnd"/>
      <w:r w:rsidRPr="001475E2">
        <w:rPr>
          <w:bCs/>
          <w:sz w:val="20"/>
          <w:lang w:val="en-CA"/>
        </w:rPr>
        <w:t> </w:t>
      </w:r>
      <w:r w:rsidRPr="001475E2">
        <w:rPr>
          <w:noProof/>
          <w:sz w:val="20"/>
          <w:lang w:val="en-CA"/>
        </w:rPr>
        <w:t>]</w:t>
      </w:r>
      <w:r w:rsidRPr="001475E2">
        <w:rPr>
          <w:bCs/>
          <w:noProof/>
          <w:sz w:val="20"/>
          <w:lang w:val="en-CA"/>
        </w:rPr>
        <w:t>-</w:t>
      </w:r>
      <w:proofErr w:type="spellStart"/>
      <w:r w:rsidRPr="001475E2">
        <w:rPr>
          <w:bCs/>
          <w:noProof/>
          <w:sz w:val="20"/>
          <w:lang w:val="en-CA"/>
        </w:rPr>
        <w:t>th</w:t>
      </w:r>
      <w:proofErr w:type="spellEnd"/>
      <w:r w:rsidRPr="001475E2">
        <w:rPr>
          <w:bCs/>
          <w:noProof/>
          <w:sz w:val="20"/>
          <w:lang w:val="en-CA"/>
        </w:rPr>
        <w:t xml:space="preserve"> </w:t>
      </w:r>
      <w:r w:rsidRPr="001475E2">
        <w:rPr>
          <w:bCs/>
          <w:sz w:val="20"/>
          <w:lang w:val="en-CA"/>
        </w:rPr>
        <w:t xml:space="preserve">label. </w:t>
      </w:r>
      <w:proofErr w:type="spellStart"/>
      <w:r w:rsidRPr="001475E2">
        <w:rPr>
          <w:bCs/>
          <w:sz w:val="20"/>
          <w:lang w:val="en-CA"/>
        </w:rPr>
        <w:t>ar_label_cancel_flag</w:t>
      </w:r>
      <w:proofErr w:type="spellEnd"/>
      <w:r w:rsidRPr="001475E2">
        <w:rPr>
          <w:bCs/>
          <w:sz w:val="20"/>
          <w:lang w:val="en-CA"/>
        </w:rPr>
        <w:t xml:space="preserve"> equal to 0 indicates that the </w:t>
      </w:r>
      <w:r w:rsidRPr="001475E2">
        <w:rPr>
          <w:bCs/>
          <w:noProof/>
          <w:sz w:val="20"/>
          <w:lang w:val="en-CA"/>
        </w:rPr>
        <w:t>ar_label_idx</w:t>
      </w:r>
      <w:r w:rsidRPr="001475E2">
        <w:rPr>
          <w:noProof/>
          <w:sz w:val="20"/>
          <w:lang w:val="en-CA"/>
        </w:rPr>
        <w:t>[</w:t>
      </w:r>
      <w:r w:rsidRPr="001475E2">
        <w:rPr>
          <w:bCs/>
          <w:sz w:val="20"/>
          <w:lang w:val="en-CA"/>
        </w:rPr>
        <w:t> </w:t>
      </w:r>
      <w:proofErr w:type="spellStart"/>
      <w:r w:rsidRPr="001475E2">
        <w:rPr>
          <w:noProof/>
          <w:sz w:val="20"/>
          <w:lang w:val="en-CA"/>
        </w:rPr>
        <w:t>i</w:t>
      </w:r>
      <w:proofErr w:type="spellEnd"/>
      <w:r w:rsidRPr="001475E2">
        <w:rPr>
          <w:bCs/>
          <w:sz w:val="20"/>
          <w:lang w:val="en-CA"/>
        </w:rPr>
        <w:t> </w:t>
      </w:r>
      <w:r w:rsidRPr="001475E2">
        <w:rPr>
          <w:noProof/>
          <w:sz w:val="20"/>
          <w:lang w:val="en-CA"/>
        </w:rPr>
        <w:t>]</w:t>
      </w:r>
      <w:r w:rsidRPr="001475E2">
        <w:rPr>
          <w:bCs/>
          <w:noProof/>
          <w:sz w:val="20"/>
          <w:lang w:val="en-CA"/>
        </w:rPr>
        <w:t>-</w:t>
      </w:r>
      <w:proofErr w:type="spellStart"/>
      <w:r w:rsidRPr="001475E2">
        <w:rPr>
          <w:bCs/>
          <w:noProof/>
          <w:sz w:val="20"/>
          <w:lang w:val="en-CA"/>
        </w:rPr>
        <w:t>th</w:t>
      </w:r>
      <w:proofErr w:type="spellEnd"/>
      <w:r w:rsidRPr="001475E2">
        <w:rPr>
          <w:bCs/>
          <w:noProof/>
          <w:sz w:val="20"/>
          <w:lang w:val="en-CA"/>
        </w:rPr>
        <w:t xml:space="preserve"> </w:t>
      </w:r>
      <w:r w:rsidRPr="001475E2">
        <w:rPr>
          <w:bCs/>
          <w:sz w:val="20"/>
          <w:lang w:val="en-CA"/>
        </w:rPr>
        <w:t>label will be assigned a signalled value.</w:t>
      </w:r>
      <w:r>
        <w:rPr>
          <w:bCs/>
          <w:sz w:val="20"/>
          <w:lang w:val="en-CA"/>
        </w:rPr>
        <w:t xml:space="preserve"> </w:t>
      </w:r>
    </w:p>
    <w:p w14:paraId="5D19F4B0" w14:textId="77777777" w:rsidR="009F38A6" w:rsidRPr="001475E2" w:rsidRDefault="009F38A6" w:rsidP="009F38A6">
      <w:pPr>
        <w:rPr>
          <w:noProof/>
          <w:sz w:val="20"/>
          <w:lang w:val="en-CA"/>
        </w:rPr>
      </w:pPr>
      <w:r w:rsidRPr="009F38A6">
        <w:rPr>
          <w:bCs/>
          <w:noProof/>
          <w:sz w:val="20"/>
          <w:highlight w:val="yellow"/>
          <w:lang w:val="en-CA"/>
        </w:rPr>
        <w:t xml:space="preserve">The value of </w:t>
      </w:r>
      <w:r w:rsidRPr="009F38A6">
        <w:rPr>
          <w:rFonts w:eastAsia="SimSun"/>
          <w:bCs/>
          <w:noProof/>
          <w:sz w:val="20"/>
          <w:highlight w:val="yellow"/>
          <w:lang w:val="en-CA"/>
        </w:rPr>
        <w:t>LabelAssigned[ </w:t>
      </w:r>
      <w:r w:rsidRPr="009F38A6">
        <w:rPr>
          <w:bCs/>
          <w:noProof/>
          <w:sz w:val="20"/>
          <w:highlight w:val="yellow"/>
          <w:lang w:val="en-CA"/>
        </w:rPr>
        <w:t>ar_label_idx</w:t>
      </w:r>
      <w:r w:rsidRPr="009F38A6">
        <w:rPr>
          <w:noProof/>
          <w:sz w:val="20"/>
          <w:highlight w:val="yellow"/>
          <w:lang w:val="en-CA"/>
        </w:rPr>
        <w:t>[</w:t>
      </w:r>
      <w:r w:rsidRPr="009F38A6">
        <w:rPr>
          <w:bCs/>
          <w:sz w:val="20"/>
          <w:highlight w:val="yellow"/>
          <w:lang w:val="en-CA"/>
        </w:rPr>
        <w:t> </w:t>
      </w:r>
      <w:proofErr w:type="spellStart"/>
      <w:r w:rsidRPr="009F38A6">
        <w:rPr>
          <w:noProof/>
          <w:sz w:val="20"/>
          <w:highlight w:val="yellow"/>
          <w:lang w:val="en-CA"/>
        </w:rPr>
        <w:t>i</w:t>
      </w:r>
      <w:proofErr w:type="spellEnd"/>
      <w:r w:rsidRPr="009F38A6">
        <w:rPr>
          <w:bCs/>
          <w:sz w:val="20"/>
          <w:highlight w:val="yellow"/>
          <w:lang w:val="en-CA"/>
        </w:rPr>
        <w:t> </w:t>
      </w:r>
      <w:r w:rsidRPr="009F38A6">
        <w:rPr>
          <w:noProof/>
          <w:sz w:val="20"/>
          <w:highlight w:val="yellow"/>
          <w:lang w:val="en-CA"/>
        </w:rPr>
        <w:t>]</w:t>
      </w:r>
      <w:r w:rsidRPr="009F38A6">
        <w:rPr>
          <w:rFonts w:eastAsia="SimSun"/>
          <w:bCs/>
          <w:noProof/>
          <w:sz w:val="20"/>
          <w:highlight w:val="yellow"/>
          <w:lang w:val="en-CA"/>
        </w:rPr>
        <w:t xml:space="preserve"> ]  indicates whether the </w:t>
      </w:r>
      <w:r w:rsidRPr="009F38A6">
        <w:rPr>
          <w:bCs/>
          <w:noProof/>
          <w:sz w:val="20"/>
          <w:highlight w:val="yellow"/>
          <w:lang w:val="en-CA"/>
        </w:rPr>
        <w:t>ar_label_idx</w:t>
      </w:r>
      <w:r w:rsidRPr="009F38A6">
        <w:rPr>
          <w:noProof/>
          <w:sz w:val="20"/>
          <w:highlight w:val="yellow"/>
          <w:lang w:val="en-CA"/>
        </w:rPr>
        <w:t>[</w:t>
      </w:r>
      <w:r w:rsidRPr="009F38A6">
        <w:rPr>
          <w:bCs/>
          <w:sz w:val="20"/>
          <w:highlight w:val="yellow"/>
          <w:lang w:val="en-CA"/>
        </w:rPr>
        <w:t> </w:t>
      </w:r>
      <w:proofErr w:type="spellStart"/>
      <w:r w:rsidRPr="009F38A6">
        <w:rPr>
          <w:noProof/>
          <w:sz w:val="20"/>
          <w:highlight w:val="yellow"/>
          <w:lang w:val="en-CA"/>
        </w:rPr>
        <w:t>i</w:t>
      </w:r>
      <w:proofErr w:type="spellEnd"/>
      <w:r w:rsidRPr="009F38A6">
        <w:rPr>
          <w:bCs/>
          <w:sz w:val="20"/>
          <w:highlight w:val="yellow"/>
          <w:lang w:val="en-CA"/>
        </w:rPr>
        <w:t> </w:t>
      </w:r>
      <w:r w:rsidRPr="009F38A6">
        <w:rPr>
          <w:noProof/>
          <w:sz w:val="20"/>
          <w:highlight w:val="yellow"/>
          <w:lang w:val="en-CA"/>
        </w:rPr>
        <w:t>]</w:t>
      </w:r>
      <w:r w:rsidRPr="009F38A6">
        <w:rPr>
          <w:bCs/>
          <w:noProof/>
          <w:sz w:val="20"/>
          <w:highlight w:val="yellow"/>
          <w:lang w:val="en-CA"/>
        </w:rPr>
        <w:t>-</w:t>
      </w:r>
      <w:proofErr w:type="spellStart"/>
      <w:r w:rsidRPr="009F38A6">
        <w:rPr>
          <w:bCs/>
          <w:noProof/>
          <w:sz w:val="20"/>
          <w:highlight w:val="yellow"/>
          <w:lang w:val="en-CA"/>
        </w:rPr>
        <w:t>th</w:t>
      </w:r>
      <w:proofErr w:type="spellEnd"/>
      <w:r w:rsidRPr="009F38A6">
        <w:rPr>
          <w:bCs/>
          <w:noProof/>
          <w:sz w:val="20"/>
          <w:highlight w:val="yellow"/>
          <w:lang w:val="en-CA"/>
        </w:rPr>
        <w:t xml:space="preserve"> </w:t>
      </w:r>
      <w:r w:rsidRPr="009F38A6">
        <w:rPr>
          <w:bCs/>
          <w:sz w:val="20"/>
          <w:highlight w:val="yellow"/>
          <w:lang w:val="en-CA"/>
        </w:rPr>
        <w:t>label</w:t>
      </w:r>
      <w:r w:rsidRPr="009F38A6">
        <w:rPr>
          <w:rFonts w:eastAsia="SimSun"/>
          <w:bCs/>
          <w:noProof/>
          <w:sz w:val="20"/>
          <w:highlight w:val="yellow"/>
          <w:lang w:val="en-CA"/>
        </w:rPr>
        <w:t xml:space="preserve"> is assigned or not. LabelAssigned[ </w:t>
      </w:r>
      <w:r w:rsidRPr="009F38A6">
        <w:rPr>
          <w:bCs/>
          <w:noProof/>
          <w:sz w:val="20"/>
          <w:highlight w:val="yellow"/>
          <w:lang w:val="en-CA"/>
        </w:rPr>
        <w:t>ar_label_idx</w:t>
      </w:r>
      <w:r w:rsidRPr="009F38A6">
        <w:rPr>
          <w:noProof/>
          <w:sz w:val="20"/>
          <w:highlight w:val="yellow"/>
          <w:lang w:val="en-CA"/>
        </w:rPr>
        <w:t>[</w:t>
      </w:r>
      <w:r w:rsidRPr="009F38A6">
        <w:rPr>
          <w:bCs/>
          <w:sz w:val="20"/>
          <w:highlight w:val="yellow"/>
          <w:lang w:val="en-CA"/>
        </w:rPr>
        <w:t> </w:t>
      </w:r>
      <w:proofErr w:type="spellStart"/>
      <w:r w:rsidRPr="009F38A6">
        <w:rPr>
          <w:noProof/>
          <w:sz w:val="20"/>
          <w:highlight w:val="yellow"/>
          <w:lang w:val="en-CA"/>
        </w:rPr>
        <w:t>i</w:t>
      </w:r>
      <w:proofErr w:type="spellEnd"/>
      <w:r w:rsidRPr="009F38A6">
        <w:rPr>
          <w:bCs/>
          <w:sz w:val="20"/>
          <w:highlight w:val="yellow"/>
          <w:lang w:val="en-CA"/>
        </w:rPr>
        <w:t> </w:t>
      </w:r>
      <w:r w:rsidRPr="009F38A6">
        <w:rPr>
          <w:noProof/>
          <w:sz w:val="20"/>
          <w:highlight w:val="yellow"/>
          <w:lang w:val="en-CA"/>
        </w:rPr>
        <w:t>]</w:t>
      </w:r>
      <w:r w:rsidRPr="009F38A6">
        <w:rPr>
          <w:rFonts w:eastAsia="SimSun"/>
          <w:bCs/>
          <w:noProof/>
          <w:sz w:val="20"/>
          <w:highlight w:val="yellow"/>
          <w:lang w:val="en-CA"/>
        </w:rPr>
        <w:t xml:space="preserve"> ]  equal to 0 indicates that the </w:t>
      </w:r>
      <w:r w:rsidRPr="009F38A6">
        <w:rPr>
          <w:bCs/>
          <w:noProof/>
          <w:sz w:val="20"/>
          <w:highlight w:val="yellow"/>
          <w:lang w:val="en-CA"/>
        </w:rPr>
        <w:t>ar_label_idx</w:t>
      </w:r>
      <w:r w:rsidRPr="009F38A6">
        <w:rPr>
          <w:noProof/>
          <w:sz w:val="20"/>
          <w:highlight w:val="yellow"/>
          <w:lang w:val="en-CA"/>
        </w:rPr>
        <w:t>[</w:t>
      </w:r>
      <w:r w:rsidRPr="009F38A6">
        <w:rPr>
          <w:bCs/>
          <w:sz w:val="20"/>
          <w:highlight w:val="yellow"/>
          <w:lang w:val="en-CA"/>
        </w:rPr>
        <w:t> </w:t>
      </w:r>
      <w:proofErr w:type="spellStart"/>
      <w:r w:rsidRPr="009F38A6">
        <w:rPr>
          <w:noProof/>
          <w:sz w:val="20"/>
          <w:highlight w:val="yellow"/>
          <w:lang w:val="en-CA"/>
        </w:rPr>
        <w:t>i</w:t>
      </w:r>
      <w:proofErr w:type="spellEnd"/>
      <w:r w:rsidRPr="009F38A6">
        <w:rPr>
          <w:bCs/>
          <w:sz w:val="20"/>
          <w:highlight w:val="yellow"/>
          <w:lang w:val="en-CA"/>
        </w:rPr>
        <w:t> </w:t>
      </w:r>
      <w:r w:rsidRPr="009F38A6">
        <w:rPr>
          <w:noProof/>
          <w:sz w:val="20"/>
          <w:highlight w:val="yellow"/>
          <w:lang w:val="en-CA"/>
        </w:rPr>
        <w:t>]</w:t>
      </w:r>
      <w:r w:rsidRPr="009F38A6">
        <w:rPr>
          <w:bCs/>
          <w:noProof/>
          <w:sz w:val="20"/>
          <w:highlight w:val="yellow"/>
          <w:lang w:val="en-CA"/>
        </w:rPr>
        <w:t>-</w:t>
      </w:r>
      <w:proofErr w:type="spellStart"/>
      <w:r w:rsidRPr="009F38A6">
        <w:rPr>
          <w:bCs/>
          <w:noProof/>
          <w:sz w:val="20"/>
          <w:highlight w:val="yellow"/>
          <w:lang w:val="en-CA"/>
        </w:rPr>
        <w:t>th</w:t>
      </w:r>
      <w:proofErr w:type="spellEnd"/>
      <w:r w:rsidRPr="009F38A6">
        <w:rPr>
          <w:bCs/>
          <w:noProof/>
          <w:sz w:val="20"/>
          <w:highlight w:val="yellow"/>
          <w:lang w:val="en-CA"/>
        </w:rPr>
        <w:t xml:space="preserve"> </w:t>
      </w:r>
      <w:r w:rsidRPr="009F38A6">
        <w:rPr>
          <w:bCs/>
          <w:sz w:val="20"/>
          <w:highlight w:val="yellow"/>
          <w:lang w:val="en-CA"/>
        </w:rPr>
        <w:t>label</w:t>
      </w:r>
      <w:r w:rsidRPr="009F38A6">
        <w:rPr>
          <w:rFonts w:eastAsia="SimSun"/>
          <w:bCs/>
          <w:noProof/>
          <w:sz w:val="20"/>
          <w:highlight w:val="yellow"/>
          <w:lang w:val="en-CA"/>
        </w:rPr>
        <w:t xml:space="preserve"> is not assigned. LabelAssigned[ </w:t>
      </w:r>
      <w:r w:rsidRPr="009F38A6">
        <w:rPr>
          <w:bCs/>
          <w:noProof/>
          <w:sz w:val="20"/>
          <w:highlight w:val="yellow"/>
          <w:lang w:val="en-CA"/>
        </w:rPr>
        <w:t>ar_label_idx</w:t>
      </w:r>
      <w:r w:rsidRPr="009F38A6">
        <w:rPr>
          <w:noProof/>
          <w:sz w:val="20"/>
          <w:highlight w:val="yellow"/>
          <w:lang w:val="en-CA"/>
        </w:rPr>
        <w:t>[</w:t>
      </w:r>
      <w:r w:rsidRPr="009F38A6">
        <w:rPr>
          <w:bCs/>
          <w:sz w:val="20"/>
          <w:highlight w:val="yellow"/>
          <w:lang w:val="en-CA"/>
        </w:rPr>
        <w:t> </w:t>
      </w:r>
      <w:proofErr w:type="spellStart"/>
      <w:r w:rsidRPr="009F38A6">
        <w:rPr>
          <w:noProof/>
          <w:sz w:val="20"/>
          <w:highlight w:val="yellow"/>
          <w:lang w:val="en-CA"/>
        </w:rPr>
        <w:t>i</w:t>
      </w:r>
      <w:proofErr w:type="spellEnd"/>
      <w:r w:rsidRPr="009F38A6">
        <w:rPr>
          <w:bCs/>
          <w:sz w:val="20"/>
          <w:highlight w:val="yellow"/>
          <w:lang w:val="en-CA"/>
        </w:rPr>
        <w:t> </w:t>
      </w:r>
      <w:r w:rsidRPr="009F38A6">
        <w:rPr>
          <w:noProof/>
          <w:sz w:val="20"/>
          <w:highlight w:val="yellow"/>
          <w:lang w:val="en-CA"/>
        </w:rPr>
        <w:t>]</w:t>
      </w:r>
      <w:r w:rsidRPr="009F38A6">
        <w:rPr>
          <w:rFonts w:eastAsia="SimSun"/>
          <w:bCs/>
          <w:noProof/>
          <w:sz w:val="20"/>
          <w:highlight w:val="yellow"/>
          <w:lang w:val="en-CA"/>
        </w:rPr>
        <w:t xml:space="preserve"> ]  equal to 1 indicates that the </w:t>
      </w:r>
      <w:r w:rsidRPr="009F38A6">
        <w:rPr>
          <w:bCs/>
          <w:noProof/>
          <w:sz w:val="20"/>
          <w:highlight w:val="yellow"/>
          <w:lang w:val="en-CA"/>
        </w:rPr>
        <w:t>ar_label_idx</w:t>
      </w:r>
      <w:r w:rsidRPr="009F38A6">
        <w:rPr>
          <w:noProof/>
          <w:sz w:val="20"/>
          <w:highlight w:val="yellow"/>
          <w:lang w:val="en-CA"/>
        </w:rPr>
        <w:t>[</w:t>
      </w:r>
      <w:r w:rsidRPr="009F38A6">
        <w:rPr>
          <w:bCs/>
          <w:sz w:val="20"/>
          <w:highlight w:val="yellow"/>
          <w:lang w:val="en-CA"/>
        </w:rPr>
        <w:t> </w:t>
      </w:r>
      <w:proofErr w:type="spellStart"/>
      <w:r w:rsidRPr="009F38A6">
        <w:rPr>
          <w:noProof/>
          <w:sz w:val="20"/>
          <w:highlight w:val="yellow"/>
          <w:lang w:val="en-CA"/>
        </w:rPr>
        <w:t>i</w:t>
      </w:r>
      <w:proofErr w:type="spellEnd"/>
      <w:r w:rsidRPr="009F38A6">
        <w:rPr>
          <w:bCs/>
          <w:sz w:val="20"/>
          <w:highlight w:val="yellow"/>
          <w:lang w:val="en-CA"/>
        </w:rPr>
        <w:t> </w:t>
      </w:r>
      <w:r w:rsidRPr="009F38A6">
        <w:rPr>
          <w:noProof/>
          <w:sz w:val="20"/>
          <w:highlight w:val="yellow"/>
          <w:lang w:val="en-CA"/>
        </w:rPr>
        <w:t>]</w:t>
      </w:r>
      <w:r w:rsidRPr="009F38A6">
        <w:rPr>
          <w:bCs/>
          <w:noProof/>
          <w:sz w:val="20"/>
          <w:highlight w:val="yellow"/>
          <w:lang w:val="en-CA"/>
        </w:rPr>
        <w:t>-</w:t>
      </w:r>
      <w:proofErr w:type="spellStart"/>
      <w:r w:rsidRPr="009F38A6">
        <w:rPr>
          <w:bCs/>
          <w:noProof/>
          <w:sz w:val="20"/>
          <w:highlight w:val="yellow"/>
          <w:lang w:val="en-CA"/>
        </w:rPr>
        <w:t>th</w:t>
      </w:r>
      <w:proofErr w:type="spellEnd"/>
      <w:r w:rsidRPr="009F38A6">
        <w:rPr>
          <w:bCs/>
          <w:noProof/>
          <w:sz w:val="20"/>
          <w:highlight w:val="yellow"/>
          <w:lang w:val="en-CA"/>
        </w:rPr>
        <w:t xml:space="preserve"> </w:t>
      </w:r>
      <w:r w:rsidRPr="009F38A6">
        <w:rPr>
          <w:bCs/>
          <w:sz w:val="20"/>
          <w:highlight w:val="yellow"/>
          <w:lang w:val="en-CA"/>
        </w:rPr>
        <w:t>label</w:t>
      </w:r>
      <w:r w:rsidRPr="009F38A6">
        <w:rPr>
          <w:rFonts w:eastAsia="SimSun"/>
          <w:bCs/>
          <w:noProof/>
          <w:sz w:val="20"/>
          <w:highlight w:val="yellow"/>
          <w:lang w:val="en-CA"/>
        </w:rPr>
        <w:t xml:space="preserve"> is assigned.</w:t>
      </w:r>
    </w:p>
    <w:p w14:paraId="1539A21D" w14:textId="29F92D48" w:rsidR="001F2594" w:rsidRDefault="001F2594" w:rsidP="009234A5">
      <w:pPr>
        <w:rPr>
          <w:szCs w:val="22"/>
          <w:lang w:val="en-CA"/>
        </w:rPr>
      </w:pPr>
      <w:r w:rsidRPr="005B217D">
        <w:rPr>
          <w:szCs w:val="22"/>
          <w:lang w:val="en-CA"/>
        </w:rPr>
        <w:t>…</w:t>
      </w:r>
    </w:p>
    <w:p w14:paraId="6E80265B" w14:textId="77777777" w:rsidR="0029406B" w:rsidRDefault="0029406B" w:rsidP="0029406B">
      <w:pPr>
        <w:rPr>
          <w:noProof/>
          <w:sz w:val="20"/>
          <w:lang w:val="en-CA"/>
        </w:rPr>
      </w:pPr>
      <w:r w:rsidRPr="001475E2">
        <w:rPr>
          <w:b/>
          <w:bCs/>
          <w:noProof/>
          <w:sz w:val="20"/>
          <w:lang w:val="en-CA"/>
        </w:rPr>
        <w:t>ar_object_cancel_flag</w:t>
      </w:r>
      <w:r w:rsidRPr="001475E2">
        <w:rPr>
          <w:noProof/>
          <w:sz w:val="20"/>
          <w:lang w:val="en-CA"/>
        </w:rPr>
        <w:t xml:space="preserve"> </w:t>
      </w:r>
      <w:r w:rsidRPr="001475E2">
        <w:rPr>
          <w:bCs/>
          <w:noProof/>
          <w:sz w:val="20"/>
          <w:lang w:val="en-CA"/>
        </w:rPr>
        <w:t xml:space="preserve">equal to 1 cancels the persistence scope of </w:t>
      </w:r>
      <w:r w:rsidRPr="001475E2">
        <w:rPr>
          <w:bCs/>
          <w:sz w:val="20"/>
          <w:lang w:val="en-CA"/>
        </w:rPr>
        <w:t xml:space="preserve">the </w:t>
      </w:r>
      <w:r w:rsidRPr="001475E2">
        <w:rPr>
          <w:bCs/>
          <w:noProof/>
          <w:sz w:val="20"/>
          <w:lang w:val="en-CA"/>
        </w:rPr>
        <w:t>ar_object_idx</w:t>
      </w:r>
      <w:r w:rsidRPr="001475E2">
        <w:rPr>
          <w:noProof/>
          <w:sz w:val="20"/>
          <w:lang w:val="en-CA"/>
        </w:rPr>
        <w:t>[</w:t>
      </w:r>
      <w:r w:rsidRPr="001475E2">
        <w:rPr>
          <w:bCs/>
          <w:sz w:val="20"/>
          <w:lang w:val="en-CA"/>
        </w:rPr>
        <w:t> </w:t>
      </w:r>
      <w:proofErr w:type="spellStart"/>
      <w:r w:rsidRPr="001475E2">
        <w:rPr>
          <w:noProof/>
          <w:sz w:val="20"/>
          <w:lang w:val="en-CA"/>
        </w:rPr>
        <w:t>i</w:t>
      </w:r>
      <w:proofErr w:type="spellEnd"/>
      <w:r w:rsidRPr="001475E2">
        <w:rPr>
          <w:bCs/>
          <w:sz w:val="20"/>
          <w:lang w:val="en-CA"/>
        </w:rPr>
        <w:t> </w:t>
      </w:r>
      <w:r w:rsidRPr="001475E2">
        <w:rPr>
          <w:noProof/>
          <w:sz w:val="20"/>
          <w:lang w:val="en-CA"/>
        </w:rPr>
        <w:t>]</w:t>
      </w:r>
      <w:r w:rsidRPr="001475E2">
        <w:rPr>
          <w:bCs/>
          <w:noProof/>
          <w:sz w:val="20"/>
          <w:lang w:val="en-CA"/>
        </w:rPr>
        <w:t>-</w:t>
      </w:r>
      <w:proofErr w:type="spellStart"/>
      <w:r w:rsidRPr="001475E2">
        <w:rPr>
          <w:bCs/>
          <w:noProof/>
          <w:sz w:val="20"/>
          <w:lang w:val="en-CA"/>
        </w:rPr>
        <w:t>th</w:t>
      </w:r>
      <w:proofErr w:type="spellEnd"/>
      <w:r w:rsidRPr="001475E2">
        <w:rPr>
          <w:bCs/>
          <w:noProof/>
          <w:sz w:val="20"/>
          <w:lang w:val="en-CA"/>
        </w:rPr>
        <w:t xml:space="preserve"> </w:t>
      </w:r>
      <w:r w:rsidRPr="001475E2">
        <w:rPr>
          <w:bCs/>
          <w:sz w:val="20"/>
          <w:lang w:val="en-CA"/>
        </w:rPr>
        <w:t xml:space="preserve">object. </w:t>
      </w:r>
      <w:r w:rsidRPr="001475E2">
        <w:rPr>
          <w:bCs/>
          <w:noProof/>
          <w:sz w:val="20"/>
          <w:lang w:val="en-CA"/>
        </w:rPr>
        <w:t xml:space="preserve">ar_object_cancel_flag </w:t>
      </w:r>
      <w:r w:rsidRPr="001475E2">
        <w:rPr>
          <w:noProof/>
          <w:sz w:val="20"/>
          <w:lang w:val="en-CA"/>
        </w:rPr>
        <w:t xml:space="preserve">equal to 0 indicates that parameters associated with the </w:t>
      </w:r>
      <w:r w:rsidRPr="001475E2">
        <w:rPr>
          <w:bCs/>
          <w:noProof/>
          <w:sz w:val="20"/>
          <w:lang w:val="en-CA"/>
        </w:rPr>
        <w:t>ar_object_idx</w:t>
      </w:r>
      <w:r w:rsidRPr="001475E2">
        <w:rPr>
          <w:noProof/>
          <w:sz w:val="20"/>
          <w:lang w:val="en-CA"/>
        </w:rPr>
        <w:t>[</w:t>
      </w:r>
      <w:r w:rsidRPr="001475E2">
        <w:rPr>
          <w:bCs/>
          <w:sz w:val="20"/>
          <w:lang w:val="en-CA"/>
        </w:rPr>
        <w:t> </w:t>
      </w:r>
      <w:proofErr w:type="spellStart"/>
      <w:r w:rsidRPr="001475E2">
        <w:rPr>
          <w:noProof/>
          <w:sz w:val="20"/>
          <w:lang w:val="en-CA"/>
        </w:rPr>
        <w:t>i</w:t>
      </w:r>
      <w:proofErr w:type="spellEnd"/>
      <w:r w:rsidRPr="001475E2">
        <w:rPr>
          <w:bCs/>
          <w:sz w:val="20"/>
          <w:lang w:val="en-CA"/>
        </w:rPr>
        <w:t> </w:t>
      </w:r>
      <w:r w:rsidRPr="001475E2">
        <w:rPr>
          <w:noProof/>
          <w:sz w:val="20"/>
          <w:lang w:val="en-CA"/>
        </w:rPr>
        <w:t>]</w:t>
      </w:r>
      <w:r w:rsidRPr="001475E2">
        <w:rPr>
          <w:bCs/>
          <w:noProof/>
          <w:sz w:val="20"/>
          <w:lang w:val="en-CA"/>
        </w:rPr>
        <w:t>-</w:t>
      </w:r>
      <w:proofErr w:type="spellStart"/>
      <w:r w:rsidRPr="001475E2">
        <w:rPr>
          <w:bCs/>
          <w:noProof/>
          <w:sz w:val="20"/>
          <w:lang w:val="en-CA"/>
        </w:rPr>
        <w:t>th</w:t>
      </w:r>
      <w:proofErr w:type="spellEnd"/>
      <w:r w:rsidRPr="001475E2">
        <w:rPr>
          <w:bCs/>
          <w:noProof/>
          <w:sz w:val="20"/>
          <w:lang w:val="en-CA"/>
        </w:rPr>
        <w:t xml:space="preserve"> </w:t>
      </w:r>
      <w:r w:rsidRPr="001475E2">
        <w:rPr>
          <w:bCs/>
          <w:sz w:val="20"/>
          <w:lang w:val="en-CA"/>
        </w:rPr>
        <w:t>object</w:t>
      </w:r>
      <w:r w:rsidRPr="001475E2">
        <w:rPr>
          <w:noProof/>
          <w:sz w:val="20"/>
          <w:lang w:val="en-CA"/>
        </w:rPr>
        <w:t xml:space="preserve"> tracked object will be signalled.</w:t>
      </w:r>
    </w:p>
    <w:p w14:paraId="454C6067" w14:textId="77777777" w:rsidR="0029406B" w:rsidRPr="00BE4516" w:rsidRDefault="0029406B" w:rsidP="0029406B">
      <w:pPr>
        <w:rPr>
          <w:noProof/>
          <w:sz w:val="20"/>
          <w:lang w:val="en-CA"/>
        </w:rPr>
      </w:pPr>
      <w:r w:rsidRPr="0029406B">
        <w:rPr>
          <w:bCs/>
          <w:noProof/>
          <w:sz w:val="20"/>
          <w:highlight w:val="yellow"/>
          <w:lang w:val="en-CA"/>
        </w:rPr>
        <w:t xml:space="preserve">The value of </w:t>
      </w:r>
      <w:r w:rsidRPr="0029406B">
        <w:rPr>
          <w:rFonts w:eastAsia="SimSun"/>
          <w:bCs/>
          <w:noProof/>
          <w:sz w:val="20"/>
          <w:highlight w:val="yellow"/>
          <w:lang w:val="en-CA"/>
        </w:rPr>
        <w:t>ObjectTracked[ </w:t>
      </w:r>
      <w:r w:rsidRPr="0029406B">
        <w:rPr>
          <w:bCs/>
          <w:noProof/>
          <w:sz w:val="20"/>
          <w:highlight w:val="yellow"/>
          <w:lang w:val="en-CA"/>
        </w:rPr>
        <w:t>ar_object_idx</w:t>
      </w:r>
      <w:r w:rsidRPr="0029406B">
        <w:rPr>
          <w:noProof/>
          <w:sz w:val="20"/>
          <w:highlight w:val="yellow"/>
          <w:lang w:val="en-CA"/>
        </w:rPr>
        <w:t>[</w:t>
      </w:r>
      <w:r w:rsidRPr="0029406B">
        <w:rPr>
          <w:bCs/>
          <w:sz w:val="20"/>
          <w:highlight w:val="yellow"/>
          <w:lang w:val="en-CA"/>
        </w:rPr>
        <w:t> </w:t>
      </w:r>
      <w:proofErr w:type="spellStart"/>
      <w:r w:rsidRPr="0029406B">
        <w:rPr>
          <w:noProof/>
          <w:sz w:val="20"/>
          <w:highlight w:val="yellow"/>
          <w:lang w:val="en-CA"/>
        </w:rPr>
        <w:t>i</w:t>
      </w:r>
      <w:proofErr w:type="spellEnd"/>
      <w:r w:rsidRPr="0029406B">
        <w:rPr>
          <w:bCs/>
          <w:sz w:val="20"/>
          <w:highlight w:val="yellow"/>
          <w:lang w:val="en-CA"/>
        </w:rPr>
        <w:t> </w:t>
      </w:r>
      <w:r w:rsidRPr="0029406B">
        <w:rPr>
          <w:noProof/>
          <w:sz w:val="20"/>
          <w:highlight w:val="yellow"/>
          <w:lang w:val="en-CA"/>
        </w:rPr>
        <w:t>]</w:t>
      </w:r>
      <w:r w:rsidRPr="0029406B">
        <w:rPr>
          <w:rFonts w:eastAsia="SimSun"/>
          <w:bCs/>
          <w:noProof/>
          <w:sz w:val="20"/>
          <w:highlight w:val="yellow"/>
          <w:lang w:val="en-CA"/>
        </w:rPr>
        <w:t xml:space="preserve"> ] indicates whether the </w:t>
      </w:r>
      <w:r w:rsidRPr="0029406B">
        <w:rPr>
          <w:bCs/>
          <w:noProof/>
          <w:sz w:val="20"/>
          <w:highlight w:val="yellow"/>
          <w:lang w:val="en-CA"/>
        </w:rPr>
        <w:t>object_idx</w:t>
      </w:r>
      <w:r w:rsidRPr="0029406B">
        <w:rPr>
          <w:noProof/>
          <w:sz w:val="20"/>
          <w:highlight w:val="yellow"/>
          <w:lang w:val="en-CA"/>
        </w:rPr>
        <w:t>[</w:t>
      </w:r>
      <w:r w:rsidRPr="0029406B">
        <w:rPr>
          <w:bCs/>
          <w:sz w:val="20"/>
          <w:highlight w:val="yellow"/>
          <w:lang w:val="en-CA"/>
        </w:rPr>
        <w:t> </w:t>
      </w:r>
      <w:proofErr w:type="spellStart"/>
      <w:r w:rsidRPr="0029406B">
        <w:rPr>
          <w:noProof/>
          <w:sz w:val="20"/>
          <w:highlight w:val="yellow"/>
          <w:lang w:val="en-CA"/>
        </w:rPr>
        <w:t>i</w:t>
      </w:r>
      <w:proofErr w:type="spellEnd"/>
      <w:r w:rsidRPr="0029406B">
        <w:rPr>
          <w:bCs/>
          <w:sz w:val="20"/>
          <w:highlight w:val="yellow"/>
          <w:lang w:val="en-CA"/>
        </w:rPr>
        <w:t> </w:t>
      </w:r>
      <w:r w:rsidRPr="0029406B">
        <w:rPr>
          <w:noProof/>
          <w:sz w:val="20"/>
          <w:highlight w:val="yellow"/>
          <w:lang w:val="en-CA"/>
        </w:rPr>
        <w:t>]-</w:t>
      </w:r>
      <w:proofErr w:type="spellStart"/>
      <w:r w:rsidRPr="0029406B">
        <w:rPr>
          <w:noProof/>
          <w:sz w:val="20"/>
          <w:highlight w:val="yellow"/>
          <w:lang w:val="en-CA"/>
        </w:rPr>
        <w:t>th</w:t>
      </w:r>
      <w:proofErr w:type="spellEnd"/>
      <w:r w:rsidRPr="0029406B">
        <w:rPr>
          <w:noProof/>
          <w:sz w:val="20"/>
          <w:highlight w:val="yellow"/>
          <w:lang w:val="en-CA"/>
        </w:rPr>
        <w:t xml:space="preserve"> object </w:t>
      </w:r>
      <w:r w:rsidRPr="0029406B">
        <w:rPr>
          <w:rFonts w:eastAsia="SimSun"/>
          <w:bCs/>
          <w:noProof/>
          <w:sz w:val="20"/>
          <w:highlight w:val="yellow"/>
          <w:lang w:val="en-CA"/>
        </w:rPr>
        <w:t>is tracked or not. ObjectTracked[ </w:t>
      </w:r>
      <w:r w:rsidRPr="0029406B">
        <w:rPr>
          <w:bCs/>
          <w:noProof/>
          <w:sz w:val="20"/>
          <w:highlight w:val="yellow"/>
          <w:lang w:val="en-CA"/>
        </w:rPr>
        <w:t>ar_object_idx</w:t>
      </w:r>
      <w:r w:rsidRPr="0029406B">
        <w:rPr>
          <w:noProof/>
          <w:sz w:val="20"/>
          <w:highlight w:val="yellow"/>
          <w:lang w:val="en-CA"/>
        </w:rPr>
        <w:t>[</w:t>
      </w:r>
      <w:r w:rsidRPr="0029406B">
        <w:rPr>
          <w:bCs/>
          <w:sz w:val="20"/>
          <w:highlight w:val="yellow"/>
          <w:lang w:val="en-CA"/>
        </w:rPr>
        <w:t> </w:t>
      </w:r>
      <w:proofErr w:type="spellStart"/>
      <w:r w:rsidRPr="0029406B">
        <w:rPr>
          <w:noProof/>
          <w:sz w:val="20"/>
          <w:highlight w:val="yellow"/>
          <w:lang w:val="en-CA"/>
        </w:rPr>
        <w:t>i</w:t>
      </w:r>
      <w:proofErr w:type="spellEnd"/>
      <w:r w:rsidRPr="0029406B">
        <w:rPr>
          <w:bCs/>
          <w:sz w:val="20"/>
          <w:highlight w:val="yellow"/>
          <w:lang w:val="en-CA"/>
        </w:rPr>
        <w:t> </w:t>
      </w:r>
      <w:r w:rsidRPr="0029406B">
        <w:rPr>
          <w:noProof/>
          <w:sz w:val="20"/>
          <w:highlight w:val="yellow"/>
          <w:lang w:val="en-CA"/>
        </w:rPr>
        <w:t>]</w:t>
      </w:r>
      <w:r w:rsidRPr="0029406B">
        <w:rPr>
          <w:rFonts w:eastAsia="SimSun"/>
          <w:bCs/>
          <w:noProof/>
          <w:sz w:val="20"/>
          <w:highlight w:val="yellow"/>
          <w:lang w:val="en-CA"/>
        </w:rPr>
        <w:t xml:space="preserve"> ] equal to 0 indicates that the </w:t>
      </w:r>
      <w:r w:rsidRPr="0029406B">
        <w:rPr>
          <w:bCs/>
          <w:noProof/>
          <w:sz w:val="20"/>
          <w:highlight w:val="yellow"/>
          <w:lang w:val="en-CA"/>
        </w:rPr>
        <w:t>object_idx</w:t>
      </w:r>
      <w:r w:rsidRPr="0029406B">
        <w:rPr>
          <w:noProof/>
          <w:sz w:val="20"/>
          <w:highlight w:val="yellow"/>
          <w:lang w:val="en-CA"/>
        </w:rPr>
        <w:t>[</w:t>
      </w:r>
      <w:r w:rsidRPr="0029406B">
        <w:rPr>
          <w:bCs/>
          <w:sz w:val="20"/>
          <w:highlight w:val="yellow"/>
          <w:lang w:val="en-CA"/>
        </w:rPr>
        <w:t> </w:t>
      </w:r>
      <w:proofErr w:type="spellStart"/>
      <w:r w:rsidRPr="0029406B">
        <w:rPr>
          <w:noProof/>
          <w:sz w:val="20"/>
          <w:highlight w:val="yellow"/>
          <w:lang w:val="en-CA"/>
        </w:rPr>
        <w:t>i</w:t>
      </w:r>
      <w:proofErr w:type="spellEnd"/>
      <w:r w:rsidRPr="0029406B">
        <w:rPr>
          <w:bCs/>
          <w:sz w:val="20"/>
          <w:highlight w:val="yellow"/>
          <w:lang w:val="en-CA"/>
        </w:rPr>
        <w:t> </w:t>
      </w:r>
      <w:r w:rsidRPr="0029406B">
        <w:rPr>
          <w:noProof/>
          <w:sz w:val="20"/>
          <w:highlight w:val="yellow"/>
          <w:lang w:val="en-CA"/>
        </w:rPr>
        <w:t>]-</w:t>
      </w:r>
      <w:proofErr w:type="spellStart"/>
      <w:r w:rsidRPr="0029406B">
        <w:rPr>
          <w:noProof/>
          <w:sz w:val="20"/>
          <w:highlight w:val="yellow"/>
          <w:lang w:val="en-CA"/>
        </w:rPr>
        <w:t>th</w:t>
      </w:r>
      <w:proofErr w:type="spellEnd"/>
      <w:r w:rsidRPr="0029406B">
        <w:rPr>
          <w:noProof/>
          <w:sz w:val="20"/>
          <w:highlight w:val="yellow"/>
          <w:lang w:val="en-CA"/>
        </w:rPr>
        <w:t xml:space="preserve"> object </w:t>
      </w:r>
      <w:r w:rsidRPr="0029406B">
        <w:rPr>
          <w:rFonts w:eastAsia="SimSun"/>
          <w:bCs/>
          <w:noProof/>
          <w:sz w:val="20"/>
          <w:highlight w:val="yellow"/>
          <w:lang w:val="en-CA"/>
        </w:rPr>
        <w:t>is not tracked. ObjectTracked[ </w:t>
      </w:r>
      <w:r w:rsidRPr="0029406B">
        <w:rPr>
          <w:bCs/>
          <w:noProof/>
          <w:sz w:val="20"/>
          <w:highlight w:val="yellow"/>
          <w:lang w:val="en-CA"/>
        </w:rPr>
        <w:t>ar_object_idx</w:t>
      </w:r>
      <w:r w:rsidRPr="0029406B">
        <w:rPr>
          <w:noProof/>
          <w:sz w:val="20"/>
          <w:highlight w:val="yellow"/>
          <w:lang w:val="en-CA"/>
        </w:rPr>
        <w:t>[</w:t>
      </w:r>
      <w:r w:rsidRPr="0029406B">
        <w:rPr>
          <w:bCs/>
          <w:sz w:val="20"/>
          <w:highlight w:val="yellow"/>
          <w:lang w:val="en-CA"/>
        </w:rPr>
        <w:t> </w:t>
      </w:r>
      <w:proofErr w:type="spellStart"/>
      <w:r w:rsidRPr="0029406B">
        <w:rPr>
          <w:noProof/>
          <w:sz w:val="20"/>
          <w:highlight w:val="yellow"/>
          <w:lang w:val="en-CA"/>
        </w:rPr>
        <w:t>i</w:t>
      </w:r>
      <w:proofErr w:type="spellEnd"/>
      <w:r w:rsidRPr="0029406B">
        <w:rPr>
          <w:bCs/>
          <w:sz w:val="20"/>
          <w:highlight w:val="yellow"/>
          <w:lang w:val="en-CA"/>
        </w:rPr>
        <w:t> </w:t>
      </w:r>
      <w:r w:rsidRPr="0029406B">
        <w:rPr>
          <w:noProof/>
          <w:sz w:val="20"/>
          <w:highlight w:val="yellow"/>
          <w:lang w:val="en-CA"/>
        </w:rPr>
        <w:t>]</w:t>
      </w:r>
      <w:r w:rsidRPr="0029406B">
        <w:rPr>
          <w:rFonts w:eastAsia="SimSun"/>
          <w:bCs/>
          <w:noProof/>
          <w:sz w:val="20"/>
          <w:highlight w:val="yellow"/>
          <w:lang w:val="en-CA"/>
        </w:rPr>
        <w:t xml:space="preserve"> ] equal to 1 indicates that the </w:t>
      </w:r>
      <w:r w:rsidRPr="0029406B">
        <w:rPr>
          <w:bCs/>
          <w:noProof/>
          <w:sz w:val="20"/>
          <w:highlight w:val="yellow"/>
          <w:lang w:val="en-CA"/>
        </w:rPr>
        <w:t>object_idx</w:t>
      </w:r>
      <w:r w:rsidRPr="0029406B">
        <w:rPr>
          <w:noProof/>
          <w:sz w:val="20"/>
          <w:highlight w:val="yellow"/>
          <w:lang w:val="en-CA"/>
        </w:rPr>
        <w:t>[</w:t>
      </w:r>
      <w:r w:rsidRPr="0029406B">
        <w:rPr>
          <w:bCs/>
          <w:sz w:val="20"/>
          <w:highlight w:val="yellow"/>
          <w:lang w:val="en-CA"/>
        </w:rPr>
        <w:t> </w:t>
      </w:r>
      <w:proofErr w:type="spellStart"/>
      <w:r w:rsidRPr="0029406B">
        <w:rPr>
          <w:noProof/>
          <w:sz w:val="20"/>
          <w:highlight w:val="yellow"/>
          <w:lang w:val="en-CA"/>
        </w:rPr>
        <w:t>i</w:t>
      </w:r>
      <w:proofErr w:type="spellEnd"/>
      <w:r w:rsidRPr="0029406B">
        <w:rPr>
          <w:bCs/>
          <w:sz w:val="20"/>
          <w:highlight w:val="yellow"/>
          <w:lang w:val="en-CA"/>
        </w:rPr>
        <w:t> </w:t>
      </w:r>
      <w:r w:rsidRPr="0029406B">
        <w:rPr>
          <w:noProof/>
          <w:sz w:val="20"/>
          <w:highlight w:val="yellow"/>
          <w:lang w:val="en-CA"/>
        </w:rPr>
        <w:t>]-</w:t>
      </w:r>
      <w:proofErr w:type="spellStart"/>
      <w:r w:rsidRPr="0029406B">
        <w:rPr>
          <w:noProof/>
          <w:sz w:val="20"/>
          <w:highlight w:val="yellow"/>
          <w:lang w:val="en-CA"/>
        </w:rPr>
        <w:t>th</w:t>
      </w:r>
      <w:proofErr w:type="spellEnd"/>
      <w:r w:rsidRPr="0029406B">
        <w:rPr>
          <w:noProof/>
          <w:sz w:val="20"/>
          <w:highlight w:val="yellow"/>
          <w:lang w:val="en-CA"/>
        </w:rPr>
        <w:t xml:space="preserve"> object </w:t>
      </w:r>
      <w:r w:rsidRPr="0029406B">
        <w:rPr>
          <w:rFonts w:eastAsia="SimSun"/>
          <w:bCs/>
          <w:noProof/>
          <w:sz w:val="20"/>
          <w:highlight w:val="yellow"/>
          <w:lang w:val="en-CA"/>
        </w:rPr>
        <w:t>is tracked.</w:t>
      </w:r>
    </w:p>
    <w:p w14:paraId="574ADFFF" w14:textId="2C72E8E6" w:rsidR="0029406B" w:rsidRDefault="0029406B" w:rsidP="009234A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32DD25CC" w14:textId="77777777" w:rsidR="00456391" w:rsidRDefault="00456391" w:rsidP="00456391">
      <w:pPr>
        <w:rPr>
          <w:noProof/>
          <w:sz w:val="20"/>
          <w:lang w:val="en-CA"/>
        </w:rPr>
      </w:pPr>
      <w:r w:rsidRPr="001475E2">
        <w:rPr>
          <w:b/>
          <w:bCs/>
          <w:noProof/>
          <w:sz w:val="20"/>
          <w:lang w:val="en-CA"/>
        </w:rPr>
        <w:t>ar_bounding_box_cancel_flag</w:t>
      </w:r>
      <w:r w:rsidRPr="001475E2">
        <w:rPr>
          <w:noProof/>
          <w:sz w:val="20"/>
          <w:lang w:val="en-CA"/>
        </w:rPr>
        <w:t xml:space="preserve"> </w:t>
      </w:r>
      <w:r w:rsidRPr="001475E2">
        <w:rPr>
          <w:bCs/>
          <w:noProof/>
          <w:sz w:val="20"/>
          <w:lang w:val="en-CA"/>
        </w:rPr>
        <w:t xml:space="preserve">equal to 1 cancels the persistence scope of </w:t>
      </w:r>
      <w:r w:rsidRPr="001475E2">
        <w:rPr>
          <w:bCs/>
          <w:sz w:val="20"/>
          <w:lang w:val="en-CA"/>
        </w:rPr>
        <w:t xml:space="preserve">the </w:t>
      </w:r>
      <w:r w:rsidRPr="001475E2">
        <w:rPr>
          <w:noProof/>
          <w:sz w:val="20"/>
          <w:lang w:val="en-CA"/>
        </w:rPr>
        <w:t>ar_bounding_box_top</w:t>
      </w:r>
      <w:r w:rsidRPr="001475E2">
        <w:rPr>
          <w:bCs/>
          <w:noProof/>
          <w:sz w:val="20"/>
          <w:lang w:val="en-CA"/>
        </w:rPr>
        <w:t xml:space="preserve">[ ar_object_idx[ i ] ], </w:t>
      </w:r>
      <w:r w:rsidRPr="001475E2">
        <w:rPr>
          <w:noProof/>
          <w:sz w:val="20"/>
          <w:lang w:val="en-CA"/>
        </w:rPr>
        <w:t>ar_bounding_box_left</w:t>
      </w:r>
      <w:r w:rsidRPr="001475E2">
        <w:rPr>
          <w:bCs/>
          <w:noProof/>
          <w:sz w:val="20"/>
          <w:lang w:val="en-CA"/>
        </w:rPr>
        <w:t xml:space="preserve">[ ar_object_idx[ i ] ], </w:t>
      </w:r>
      <w:r w:rsidRPr="001475E2">
        <w:rPr>
          <w:noProof/>
          <w:sz w:val="20"/>
          <w:lang w:val="en-CA"/>
        </w:rPr>
        <w:t>ar_bounding_box_width[ ar</w:t>
      </w:r>
      <w:r w:rsidRPr="001475E2">
        <w:rPr>
          <w:bCs/>
          <w:noProof/>
          <w:sz w:val="20"/>
          <w:lang w:val="en-CA"/>
        </w:rPr>
        <w:t xml:space="preserve">_object_idx[ i ] ], </w:t>
      </w:r>
      <w:r w:rsidRPr="001475E2">
        <w:rPr>
          <w:noProof/>
          <w:sz w:val="20"/>
          <w:lang w:val="en-CA"/>
        </w:rPr>
        <w:t>ar_bounding_box_height[ ar</w:t>
      </w:r>
      <w:r w:rsidRPr="001475E2">
        <w:rPr>
          <w:bCs/>
          <w:noProof/>
          <w:sz w:val="20"/>
          <w:lang w:val="en-CA"/>
        </w:rPr>
        <w:t>_object_idx[ i ] ]. ar_partial_object_flag</w:t>
      </w:r>
      <w:r w:rsidRPr="001475E2">
        <w:rPr>
          <w:noProof/>
          <w:sz w:val="20"/>
          <w:lang w:val="en-CA"/>
        </w:rPr>
        <w:t>[</w:t>
      </w:r>
      <w:r w:rsidRPr="001475E2">
        <w:rPr>
          <w:bCs/>
          <w:sz w:val="20"/>
          <w:lang w:val="en-CA"/>
        </w:rPr>
        <w:t> </w:t>
      </w:r>
      <w:proofErr w:type="spellStart"/>
      <w:r w:rsidRPr="001475E2">
        <w:rPr>
          <w:noProof/>
          <w:sz w:val="20"/>
          <w:lang w:val="en-CA"/>
        </w:rPr>
        <w:t>ar_object_idx</w:t>
      </w:r>
      <w:proofErr w:type="spellEnd"/>
      <w:r w:rsidRPr="001475E2">
        <w:rPr>
          <w:noProof/>
          <w:sz w:val="20"/>
          <w:lang w:val="en-CA"/>
        </w:rPr>
        <w:t>[ i ] ], and ar_object_confidence</w:t>
      </w:r>
      <w:r w:rsidRPr="001475E2">
        <w:rPr>
          <w:bCs/>
          <w:noProof/>
          <w:sz w:val="20"/>
          <w:lang w:val="en-CA"/>
        </w:rPr>
        <w:t>[</w:t>
      </w:r>
      <w:r w:rsidRPr="001475E2">
        <w:rPr>
          <w:bCs/>
          <w:sz w:val="20"/>
          <w:lang w:val="en-CA"/>
        </w:rPr>
        <w:t> </w:t>
      </w:r>
      <w:proofErr w:type="spellStart"/>
      <w:r w:rsidRPr="001475E2">
        <w:rPr>
          <w:bCs/>
          <w:noProof/>
          <w:sz w:val="20"/>
          <w:lang w:val="en-CA"/>
        </w:rPr>
        <w:t>ar_object_idx</w:t>
      </w:r>
      <w:proofErr w:type="spellEnd"/>
      <w:r w:rsidRPr="001475E2">
        <w:rPr>
          <w:bCs/>
          <w:noProof/>
          <w:sz w:val="20"/>
          <w:lang w:val="en-CA"/>
        </w:rPr>
        <w:t>[</w:t>
      </w:r>
      <w:r w:rsidRPr="001475E2">
        <w:rPr>
          <w:bCs/>
          <w:sz w:val="20"/>
          <w:lang w:val="en-CA"/>
        </w:rPr>
        <w:t> </w:t>
      </w:r>
      <w:proofErr w:type="spellStart"/>
      <w:r w:rsidRPr="001475E2">
        <w:rPr>
          <w:bCs/>
          <w:noProof/>
          <w:sz w:val="20"/>
          <w:lang w:val="en-CA"/>
        </w:rPr>
        <w:t>i</w:t>
      </w:r>
      <w:proofErr w:type="spellEnd"/>
      <w:r w:rsidRPr="001475E2">
        <w:rPr>
          <w:bCs/>
          <w:sz w:val="20"/>
          <w:lang w:val="en-CA"/>
        </w:rPr>
        <w:t> </w:t>
      </w:r>
      <w:r w:rsidRPr="001475E2">
        <w:rPr>
          <w:bCs/>
          <w:noProof/>
          <w:sz w:val="20"/>
          <w:lang w:val="en-CA"/>
        </w:rPr>
        <w:t>]</w:t>
      </w:r>
      <w:r w:rsidRPr="001475E2">
        <w:rPr>
          <w:bCs/>
          <w:sz w:val="20"/>
          <w:lang w:val="en-CA"/>
        </w:rPr>
        <w:t xml:space="preserve"> ]. </w:t>
      </w:r>
      <w:r w:rsidRPr="001475E2">
        <w:rPr>
          <w:bCs/>
          <w:noProof/>
          <w:sz w:val="20"/>
          <w:lang w:val="en-CA"/>
        </w:rPr>
        <w:t xml:space="preserve">ar_bounding_box_cancel_flag </w:t>
      </w:r>
      <w:r w:rsidRPr="001475E2">
        <w:rPr>
          <w:noProof/>
          <w:sz w:val="20"/>
          <w:lang w:val="en-CA"/>
        </w:rPr>
        <w:t>equal to 0 indicates that ar_bounding_box_top</w:t>
      </w:r>
      <w:r w:rsidRPr="001475E2">
        <w:rPr>
          <w:bCs/>
          <w:noProof/>
          <w:sz w:val="20"/>
          <w:lang w:val="en-CA"/>
        </w:rPr>
        <w:t xml:space="preserve">[ ar_object_idx[ i ] ], </w:t>
      </w:r>
      <w:r w:rsidRPr="001475E2">
        <w:rPr>
          <w:noProof/>
          <w:sz w:val="20"/>
          <w:lang w:val="en-CA"/>
        </w:rPr>
        <w:t>ar_bounding_box_left</w:t>
      </w:r>
      <w:r w:rsidRPr="001475E2">
        <w:rPr>
          <w:bCs/>
          <w:noProof/>
          <w:sz w:val="20"/>
          <w:lang w:val="en-CA"/>
        </w:rPr>
        <w:t xml:space="preserve">[ ar_object_idx[ i ] ], </w:t>
      </w:r>
      <w:r w:rsidRPr="001475E2">
        <w:rPr>
          <w:noProof/>
          <w:sz w:val="20"/>
          <w:lang w:val="en-CA"/>
        </w:rPr>
        <w:t>ar_bounding_box_width[ ar</w:t>
      </w:r>
      <w:r w:rsidRPr="001475E2">
        <w:rPr>
          <w:bCs/>
          <w:noProof/>
          <w:sz w:val="20"/>
          <w:lang w:val="en-CA"/>
        </w:rPr>
        <w:t xml:space="preserve">_object_idx[ i ] ] </w:t>
      </w:r>
      <w:r w:rsidRPr="001475E2">
        <w:rPr>
          <w:noProof/>
          <w:sz w:val="20"/>
          <w:lang w:val="en-CA"/>
        </w:rPr>
        <w:t>ar_bounding_box_height[ ar</w:t>
      </w:r>
      <w:r w:rsidRPr="001475E2">
        <w:rPr>
          <w:bCs/>
          <w:noProof/>
          <w:sz w:val="20"/>
          <w:lang w:val="en-CA"/>
        </w:rPr>
        <w:t>_object_idx[ i ] ] ar_partial_object_flag</w:t>
      </w:r>
      <w:r w:rsidRPr="001475E2">
        <w:rPr>
          <w:noProof/>
          <w:sz w:val="20"/>
          <w:lang w:val="en-CA"/>
        </w:rPr>
        <w:t>[</w:t>
      </w:r>
      <w:r w:rsidRPr="001475E2">
        <w:rPr>
          <w:bCs/>
          <w:sz w:val="20"/>
          <w:lang w:val="en-CA"/>
        </w:rPr>
        <w:t> </w:t>
      </w:r>
      <w:proofErr w:type="spellStart"/>
      <w:r w:rsidRPr="001475E2">
        <w:rPr>
          <w:noProof/>
          <w:sz w:val="20"/>
          <w:lang w:val="en-CA"/>
        </w:rPr>
        <w:t>ar_object_idx</w:t>
      </w:r>
      <w:proofErr w:type="spellEnd"/>
      <w:r w:rsidRPr="001475E2">
        <w:rPr>
          <w:noProof/>
          <w:sz w:val="20"/>
          <w:lang w:val="en-CA"/>
        </w:rPr>
        <w:t>[ i ] ], and ar_object_confidence</w:t>
      </w:r>
      <w:r w:rsidRPr="001475E2">
        <w:rPr>
          <w:bCs/>
          <w:noProof/>
          <w:sz w:val="20"/>
          <w:lang w:val="en-CA"/>
        </w:rPr>
        <w:t>[</w:t>
      </w:r>
      <w:r w:rsidRPr="001475E2">
        <w:rPr>
          <w:bCs/>
          <w:sz w:val="20"/>
          <w:lang w:val="en-CA"/>
        </w:rPr>
        <w:t> </w:t>
      </w:r>
      <w:proofErr w:type="spellStart"/>
      <w:r w:rsidRPr="001475E2">
        <w:rPr>
          <w:bCs/>
          <w:noProof/>
          <w:sz w:val="20"/>
          <w:lang w:val="en-CA"/>
        </w:rPr>
        <w:t>ar_object_idx</w:t>
      </w:r>
      <w:proofErr w:type="spellEnd"/>
      <w:r w:rsidRPr="001475E2">
        <w:rPr>
          <w:bCs/>
          <w:noProof/>
          <w:sz w:val="20"/>
          <w:lang w:val="en-CA"/>
        </w:rPr>
        <w:t>[</w:t>
      </w:r>
      <w:r w:rsidRPr="001475E2">
        <w:rPr>
          <w:bCs/>
          <w:sz w:val="20"/>
          <w:lang w:val="en-CA"/>
        </w:rPr>
        <w:t> </w:t>
      </w:r>
      <w:proofErr w:type="spellStart"/>
      <w:r w:rsidRPr="001475E2">
        <w:rPr>
          <w:bCs/>
          <w:noProof/>
          <w:sz w:val="20"/>
          <w:lang w:val="en-CA"/>
        </w:rPr>
        <w:t>i</w:t>
      </w:r>
      <w:proofErr w:type="spellEnd"/>
      <w:r w:rsidRPr="001475E2">
        <w:rPr>
          <w:bCs/>
          <w:sz w:val="20"/>
          <w:lang w:val="en-CA"/>
        </w:rPr>
        <w:t> </w:t>
      </w:r>
      <w:r w:rsidRPr="001475E2">
        <w:rPr>
          <w:bCs/>
          <w:noProof/>
          <w:sz w:val="20"/>
          <w:lang w:val="en-CA"/>
        </w:rPr>
        <w:t>]</w:t>
      </w:r>
      <w:r w:rsidRPr="001475E2">
        <w:rPr>
          <w:bCs/>
          <w:sz w:val="20"/>
          <w:lang w:val="en-CA"/>
        </w:rPr>
        <w:t> ]</w:t>
      </w:r>
      <w:r w:rsidRPr="001475E2">
        <w:rPr>
          <w:bCs/>
          <w:noProof/>
          <w:sz w:val="20"/>
          <w:lang w:val="en-CA"/>
        </w:rPr>
        <w:t xml:space="preserve"> syntax elements</w:t>
      </w:r>
      <w:r w:rsidRPr="001475E2">
        <w:rPr>
          <w:noProof/>
          <w:sz w:val="20"/>
          <w:lang w:val="en-CA"/>
        </w:rPr>
        <w:t xml:space="preserve"> will be signalled.</w:t>
      </w:r>
    </w:p>
    <w:p w14:paraId="68FFCF29" w14:textId="77777777" w:rsidR="00456391" w:rsidRPr="001475E2" w:rsidRDefault="00456391" w:rsidP="00456391">
      <w:pPr>
        <w:rPr>
          <w:bCs/>
          <w:sz w:val="20"/>
          <w:lang w:val="en-CA"/>
        </w:rPr>
      </w:pPr>
      <w:r w:rsidRPr="00456391">
        <w:rPr>
          <w:bCs/>
          <w:noProof/>
          <w:sz w:val="20"/>
          <w:highlight w:val="yellow"/>
          <w:lang w:val="en-CA"/>
        </w:rPr>
        <w:t xml:space="preserve">The value of </w:t>
      </w:r>
      <w:r w:rsidRPr="00456391">
        <w:rPr>
          <w:rFonts w:eastAsia="SimSun"/>
          <w:bCs/>
          <w:noProof/>
          <w:sz w:val="20"/>
          <w:highlight w:val="yellow"/>
          <w:lang w:val="en-CA"/>
        </w:rPr>
        <w:t>ObjectBoundingBoxAvail[ ar_object_idx</w:t>
      </w:r>
      <w:r w:rsidRPr="00456391">
        <w:rPr>
          <w:rFonts w:eastAsia="SimSun"/>
          <w:noProof/>
          <w:sz w:val="20"/>
          <w:highlight w:val="yellow"/>
          <w:lang w:val="en-CA"/>
        </w:rPr>
        <w:t>[</w:t>
      </w:r>
      <w:r w:rsidRPr="00456391">
        <w:rPr>
          <w:rFonts w:eastAsia="SimSun"/>
          <w:bCs/>
          <w:sz w:val="20"/>
          <w:highlight w:val="yellow"/>
          <w:lang w:val="en-CA"/>
        </w:rPr>
        <w:t> </w:t>
      </w:r>
      <w:proofErr w:type="spellStart"/>
      <w:r w:rsidRPr="00456391">
        <w:rPr>
          <w:rFonts w:eastAsia="SimSun"/>
          <w:noProof/>
          <w:sz w:val="20"/>
          <w:highlight w:val="yellow"/>
          <w:lang w:val="en-CA"/>
        </w:rPr>
        <w:t>i</w:t>
      </w:r>
      <w:proofErr w:type="spellEnd"/>
      <w:r w:rsidRPr="00456391">
        <w:rPr>
          <w:rFonts w:eastAsia="SimSun"/>
          <w:bCs/>
          <w:sz w:val="20"/>
          <w:highlight w:val="yellow"/>
          <w:lang w:val="en-CA"/>
        </w:rPr>
        <w:t> </w:t>
      </w:r>
      <w:r w:rsidRPr="00456391">
        <w:rPr>
          <w:rFonts w:eastAsia="SimSun"/>
          <w:noProof/>
          <w:sz w:val="20"/>
          <w:highlight w:val="yellow"/>
          <w:lang w:val="en-CA"/>
        </w:rPr>
        <w:t>] </w:t>
      </w:r>
      <w:r w:rsidRPr="00456391">
        <w:rPr>
          <w:rFonts w:eastAsia="SimSun"/>
          <w:bCs/>
          <w:noProof/>
          <w:sz w:val="20"/>
          <w:highlight w:val="yellow"/>
          <w:lang w:val="en-CA"/>
        </w:rPr>
        <w:t xml:space="preserve">] indicates whether the bounding box information of the </w:t>
      </w:r>
      <w:r w:rsidRPr="00456391">
        <w:rPr>
          <w:bCs/>
          <w:noProof/>
          <w:sz w:val="20"/>
          <w:highlight w:val="yellow"/>
          <w:lang w:val="en-CA"/>
        </w:rPr>
        <w:t>object_idx</w:t>
      </w:r>
      <w:r w:rsidRPr="00456391">
        <w:rPr>
          <w:noProof/>
          <w:sz w:val="20"/>
          <w:highlight w:val="yellow"/>
          <w:lang w:val="en-CA"/>
        </w:rPr>
        <w:t>[</w:t>
      </w:r>
      <w:r w:rsidRPr="00456391">
        <w:rPr>
          <w:bCs/>
          <w:sz w:val="20"/>
          <w:highlight w:val="yellow"/>
          <w:lang w:val="en-CA"/>
        </w:rPr>
        <w:t> </w:t>
      </w:r>
      <w:proofErr w:type="spellStart"/>
      <w:r w:rsidRPr="00456391">
        <w:rPr>
          <w:noProof/>
          <w:sz w:val="20"/>
          <w:highlight w:val="yellow"/>
          <w:lang w:val="en-CA"/>
        </w:rPr>
        <w:t>i</w:t>
      </w:r>
      <w:proofErr w:type="spellEnd"/>
      <w:r w:rsidRPr="00456391">
        <w:rPr>
          <w:bCs/>
          <w:sz w:val="20"/>
          <w:highlight w:val="yellow"/>
          <w:lang w:val="en-CA"/>
        </w:rPr>
        <w:t> </w:t>
      </w:r>
      <w:r w:rsidRPr="00456391">
        <w:rPr>
          <w:noProof/>
          <w:sz w:val="20"/>
          <w:highlight w:val="yellow"/>
          <w:lang w:val="en-CA"/>
        </w:rPr>
        <w:t>]-</w:t>
      </w:r>
      <w:proofErr w:type="spellStart"/>
      <w:r w:rsidRPr="00456391">
        <w:rPr>
          <w:noProof/>
          <w:sz w:val="20"/>
          <w:highlight w:val="yellow"/>
          <w:lang w:val="en-CA"/>
        </w:rPr>
        <w:t>th</w:t>
      </w:r>
      <w:proofErr w:type="spellEnd"/>
      <w:r w:rsidRPr="00456391">
        <w:rPr>
          <w:noProof/>
          <w:sz w:val="20"/>
          <w:highlight w:val="yellow"/>
          <w:lang w:val="en-CA"/>
        </w:rPr>
        <w:t xml:space="preserve"> object </w:t>
      </w:r>
      <w:r w:rsidRPr="00456391">
        <w:rPr>
          <w:rFonts w:eastAsia="SimSun"/>
          <w:bCs/>
          <w:noProof/>
          <w:sz w:val="20"/>
          <w:highlight w:val="yellow"/>
          <w:lang w:val="en-CA"/>
        </w:rPr>
        <w:t>is signalled or not. ObjectBoundingBoxAvail[ ar_object_idx</w:t>
      </w:r>
      <w:r w:rsidRPr="00456391">
        <w:rPr>
          <w:rFonts w:eastAsia="SimSun"/>
          <w:noProof/>
          <w:sz w:val="20"/>
          <w:highlight w:val="yellow"/>
          <w:lang w:val="en-CA"/>
        </w:rPr>
        <w:t>[</w:t>
      </w:r>
      <w:r w:rsidRPr="00456391">
        <w:rPr>
          <w:rFonts w:eastAsia="SimSun"/>
          <w:bCs/>
          <w:sz w:val="20"/>
          <w:highlight w:val="yellow"/>
          <w:lang w:val="en-CA"/>
        </w:rPr>
        <w:t> </w:t>
      </w:r>
      <w:proofErr w:type="spellStart"/>
      <w:r w:rsidRPr="00456391">
        <w:rPr>
          <w:rFonts w:eastAsia="SimSun"/>
          <w:noProof/>
          <w:sz w:val="20"/>
          <w:highlight w:val="yellow"/>
          <w:lang w:val="en-CA"/>
        </w:rPr>
        <w:t>i</w:t>
      </w:r>
      <w:proofErr w:type="spellEnd"/>
      <w:r w:rsidRPr="00456391">
        <w:rPr>
          <w:rFonts w:eastAsia="SimSun"/>
          <w:bCs/>
          <w:sz w:val="20"/>
          <w:highlight w:val="yellow"/>
          <w:lang w:val="en-CA"/>
        </w:rPr>
        <w:t> </w:t>
      </w:r>
      <w:r w:rsidRPr="00456391">
        <w:rPr>
          <w:rFonts w:eastAsia="SimSun"/>
          <w:noProof/>
          <w:sz w:val="20"/>
          <w:highlight w:val="yellow"/>
          <w:lang w:val="en-CA"/>
        </w:rPr>
        <w:t>] </w:t>
      </w:r>
      <w:r w:rsidRPr="00456391">
        <w:rPr>
          <w:rFonts w:eastAsia="SimSun"/>
          <w:bCs/>
          <w:noProof/>
          <w:sz w:val="20"/>
          <w:highlight w:val="yellow"/>
          <w:lang w:val="en-CA"/>
        </w:rPr>
        <w:t xml:space="preserve">] equal to 0 indicates that the bounding box information of the </w:t>
      </w:r>
      <w:r w:rsidRPr="00456391">
        <w:rPr>
          <w:bCs/>
          <w:noProof/>
          <w:sz w:val="20"/>
          <w:highlight w:val="yellow"/>
          <w:lang w:val="en-CA"/>
        </w:rPr>
        <w:t>object_idx</w:t>
      </w:r>
      <w:r w:rsidRPr="00456391">
        <w:rPr>
          <w:noProof/>
          <w:sz w:val="20"/>
          <w:highlight w:val="yellow"/>
          <w:lang w:val="en-CA"/>
        </w:rPr>
        <w:t>[</w:t>
      </w:r>
      <w:r w:rsidRPr="00456391">
        <w:rPr>
          <w:bCs/>
          <w:sz w:val="20"/>
          <w:highlight w:val="yellow"/>
          <w:lang w:val="en-CA"/>
        </w:rPr>
        <w:t> </w:t>
      </w:r>
      <w:proofErr w:type="spellStart"/>
      <w:r w:rsidRPr="00456391">
        <w:rPr>
          <w:noProof/>
          <w:sz w:val="20"/>
          <w:highlight w:val="yellow"/>
          <w:lang w:val="en-CA"/>
        </w:rPr>
        <w:t>i</w:t>
      </w:r>
      <w:proofErr w:type="spellEnd"/>
      <w:r w:rsidRPr="00456391">
        <w:rPr>
          <w:bCs/>
          <w:sz w:val="20"/>
          <w:highlight w:val="yellow"/>
          <w:lang w:val="en-CA"/>
        </w:rPr>
        <w:t> </w:t>
      </w:r>
      <w:r w:rsidRPr="00456391">
        <w:rPr>
          <w:noProof/>
          <w:sz w:val="20"/>
          <w:highlight w:val="yellow"/>
          <w:lang w:val="en-CA"/>
        </w:rPr>
        <w:t>]-</w:t>
      </w:r>
      <w:proofErr w:type="spellStart"/>
      <w:r w:rsidRPr="00456391">
        <w:rPr>
          <w:noProof/>
          <w:sz w:val="20"/>
          <w:highlight w:val="yellow"/>
          <w:lang w:val="en-CA"/>
        </w:rPr>
        <w:t>th</w:t>
      </w:r>
      <w:proofErr w:type="spellEnd"/>
      <w:r w:rsidRPr="00456391">
        <w:rPr>
          <w:noProof/>
          <w:sz w:val="20"/>
          <w:highlight w:val="yellow"/>
          <w:lang w:val="en-CA"/>
        </w:rPr>
        <w:t xml:space="preserve"> object </w:t>
      </w:r>
      <w:r w:rsidRPr="00456391">
        <w:rPr>
          <w:rFonts w:eastAsia="SimSun"/>
          <w:bCs/>
          <w:noProof/>
          <w:sz w:val="20"/>
          <w:highlight w:val="yellow"/>
          <w:lang w:val="en-CA"/>
        </w:rPr>
        <w:t>is not signalled. ObjectBoundingBoxAvail[ ar_object_idx</w:t>
      </w:r>
      <w:r w:rsidRPr="00456391">
        <w:rPr>
          <w:rFonts w:eastAsia="SimSun"/>
          <w:noProof/>
          <w:sz w:val="20"/>
          <w:highlight w:val="yellow"/>
          <w:lang w:val="en-CA"/>
        </w:rPr>
        <w:t>[</w:t>
      </w:r>
      <w:r w:rsidRPr="00456391">
        <w:rPr>
          <w:rFonts w:eastAsia="SimSun"/>
          <w:bCs/>
          <w:sz w:val="20"/>
          <w:highlight w:val="yellow"/>
          <w:lang w:val="en-CA"/>
        </w:rPr>
        <w:t> </w:t>
      </w:r>
      <w:proofErr w:type="spellStart"/>
      <w:r w:rsidRPr="00456391">
        <w:rPr>
          <w:rFonts w:eastAsia="SimSun"/>
          <w:noProof/>
          <w:sz w:val="20"/>
          <w:highlight w:val="yellow"/>
          <w:lang w:val="en-CA"/>
        </w:rPr>
        <w:t>i</w:t>
      </w:r>
      <w:proofErr w:type="spellEnd"/>
      <w:r w:rsidRPr="00456391">
        <w:rPr>
          <w:rFonts w:eastAsia="SimSun"/>
          <w:bCs/>
          <w:sz w:val="20"/>
          <w:highlight w:val="yellow"/>
          <w:lang w:val="en-CA"/>
        </w:rPr>
        <w:t> </w:t>
      </w:r>
      <w:r w:rsidRPr="00456391">
        <w:rPr>
          <w:rFonts w:eastAsia="SimSun"/>
          <w:noProof/>
          <w:sz w:val="20"/>
          <w:highlight w:val="yellow"/>
          <w:lang w:val="en-CA"/>
        </w:rPr>
        <w:t>] </w:t>
      </w:r>
      <w:r w:rsidRPr="00456391">
        <w:rPr>
          <w:rFonts w:eastAsia="SimSun"/>
          <w:bCs/>
          <w:noProof/>
          <w:sz w:val="20"/>
          <w:highlight w:val="yellow"/>
          <w:lang w:val="en-CA"/>
        </w:rPr>
        <w:t xml:space="preserve">] equal to 1 indicates that the bounding box information of the </w:t>
      </w:r>
      <w:r w:rsidRPr="00456391">
        <w:rPr>
          <w:bCs/>
          <w:noProof/>
          <w:sz w:val="20"/>
          <w:highlight w:val="yellow"/>
          <w:lang w:val="en-CA"/>
        </w:rPr>
        <w:t>object_idx</w:t>
      </w:r>
      <w:r w:rsidRPr="00456391">
        <w:rPr>
          <w:noProof/>
          <w:sz w:val="20"/>
          <w:highlight w:val="yellow"/>
          <w:lang w:val="en-CA"/>
        </w:rPr>
        <w:t>[</w:t>
      </w:r>
      <w:r w:rsidRPr="00456391">
        <w:rPr>
          <w:bCs/>
          <w:sz w:val="20"/>
          <w:highlight w:val="yellow"/>
          <w:lang w:val="en-CA"/>
        </w:rPr>
        <w:t> </w:t>
      </w:r>
      <w:proofErr w:type="spellStart"/>
      <w:r w:rsidRPr="00456391">
        <w:rPr>
          <w:noProof/>
          <w:sz w:val="20"/>
          <w:highlight w:val="yellow"/>
          <w:lang w:val="en-CA"/>
        </w:rPr>
        <w:t>i</w:t>
      </w:r>
      <w:proofErr w:type="spellEnd"/>
      <w:r w:rsidRPr="00456391">
        <w:rPr>
          <w:bCs/>
          <w:sz w:val="20"/>
          <w:highlight w:val="yellow"/>
          <w:lang w:val="en-CA"/>
        </w:rPr>
        <w:t> </w:t>
      </w:r>
      <w:r w:rsidRPr="00456391">
        <w:rPr>
          <w:noProof/>
          <w:sz w:val="20"/>
          <w:highlight w:val="yellow"/>
          <w:lang w:val="en-CA"/>
        </w:rPr>
        <w:t>]-</w:t>
      </w:r>
      <w:proofErr w:type="spellStart"/>
      <w:r w:rsidRPr="00456391">
        <w:rPr>
          <w:noProof/>
          <w:sz w:val="20"/>
          <w:highlight w:val="yellow"/>
          <w:lang w:val="en-CA"/>
        </w:rPr>
        <w:t>th</w:t>
      </w:r>
      <w:proofErr w:type="spellEnd"/>
      <w:r w:rsidRPr="00456391">
        <w:rPr>
          <w:noProof/>
          <w:sz w:val="20"/>
          <w:highlight w:val="yellow"/>
          <w:lang w:val="en-CA"/>
        </w:rPr>
        <w:t xml:space="preserve"> object </w:t>
      </w:r>
      <w:r w:rsidRPr="00456391">
        <w:rPr>
          <w:rFonts w:eastAsia="SimSun"/>
          <w:bCs/>
          <w:noProof/>
          <w:sz w:val="20"/>
          <w:highlight w:val="yellow"/>
          <w:lang w:val="en-CA"/>
        </w:rPr>
        <w:t>is signalled.</w:t>
      </w:r>
    </w:p>
    <w:p w14:paraId="4F5D7F05" w14:textId="386590CC" w:rsidR="0029406B" w:rsidRDefault="0029406B" w:rsidP="009234A5">
      <w:pPr>
        <w:rPr>
          <w:szCs w:val="22"/>
          <w:lang w:val="en-CA"/>
        </w:rPr>
      </w:pPr>
    </w:p>
    <w:p w14:paraId="2B70BA27" w14:textId="41D7CF45" w:rsidR="008E3D69" w:rsidRPr="00C554F6" w:rsidRDefault="008E3D69" w:rsidP="009234A5">
      <w:pPr>
        <w:rPr>
          <w:szCs w:val="22"/>
          <w:u w:val="single"/>
          <w:lang w:val="en-CA"/>
        </w:rPr>
      </w:pPr>
      <w:r w:rsidRPr="00C554F6">
        <w:rPr>
          <w:szCs w:val="22"/>
          <w:u w:val="single"/>
          <w:lang w:val="en-CA"/>
        </w:rPr>
        <w:t>1.2.b</w:t>
      </w:r>
    </w:p>
    <w:p w14:paraId="50BFB25B" w14:textId="3A24371E" w:rsidR="008E3D69" w:rsidRDefault="00700CAC" w:rsidP="008E3D69">
      <w:pPr>
        <w:rPr>
          <w:lang w:val="en-CA"/>
        </w:rPr>
      </w:pPr>
      <w:r>
        <w:rPr>
          <w:lang w:val="en-CA"/>
        </w:rPr>
        <w:t>In Annotated</w:t>
      </w:r>
      <w:r w:rsidRPr="00700CAC">
        <w:rPr>
          <w:noProof/>
          <w:lang w:val="en-CA"/>
        </w:rPr>
        <w:t xml:space="preserve"> </w:t>
      </w:r>
      <w:r w:rsidRPr="001475E2">
        <w:rPr>
          <w:noProof/>
          <w:lang w:val="en-CA"/>
        </w:rPr>
        <w:t>Annotated regions SEI message</w:t>
      </w:r>
      <w:r>
        <w:rPr>
          <w:noProof/>
          <w:lang w:val="en-CA"/>
        </w:rPr>
        <w:t xml:space="preserve"> semantics, the</w:t>
      </w:r>
      <w:r w:rsidR="008E3D69">
        <w:rPr>
          <w:lang w:val="en-CA"/>
        </w:rPr>
        <w:t xml:space="preserve"> following sentence</w:t>
      </w:r>
      <w:r w:rsidR="0062151C">
        <w:rPr>
          <w:lang w:val="en-CA"/>
        </w:rPr>
        <w:t>:</w:t>
      </w:r>
    </w:p>
    <w:p w14:paraId="652A36DB" w14:textId="77777777" w:rsidR="008E3D69" w:rsidRPr="00680691" w:rsidRDefault="008E3D69" w:rsidP="008E3D69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403" w:hanging="403"/>
        <w:rPr>
          <w:rFonts w:eastAsia="SimSun"/>
          <w:sz w:val="20"/>
          <w:lang w:val="en-CA" w:eastAsia="de-DE"/>
        </w:rPr>
      </w:pPr>
      <w:r w:rsidRPr="001475E2">
        <w:rPr>
          <w:rFonts w:eastAsia="SimSun"/>
          <w:sz w:val="20"/>
          <w:lang w:val="en-CA" w:eastAsia="de-DE"/>
        </w:rPr>
        <w:t>A chroma sub-samplin</w:t>
      </w:r>
      <w:r>
        <w:rPr>
          <w:rFonts w:eastAsia="SimSun"/>
          <w:sz w:val="20"/>
          <w:lang w:val="en-CA" w:eastAsia="de-DE"/>
        </w:rPr>
        <w:t>g</w:t>
      </w:r>
      <w:r w:rsidRPr="00EB6FF3">
        <w:rPr>
          <w:rFonts w:eastAsia="SimSun"/>
          <w:sz w:val="20"/>
          <w:highlight w:val="yellow"/>
          <w:lang w:val="en-CA" w:eastAsia="de-DE"/>
        </w:rPr>
        <w:t xml:space="preserve"> </w:t>
      </w:r>
      <w:r w:rsidRPr="00294DB8">
        <w:rPr>
          <w:rFonts w:eastAsia="SimSun"/>
          <w:sz w:val="20"/>
          <w:highlight w:val="yellow"/>
          <w:lang w:val="en-CA" w:eastAsia="de-DE"/>
        </w:rPr>
        <w:t>width and height</w:t>
      </w:r>
      <w:r w:rsidRPr="001475E2">
        <w:rPr>
          <w:rFonts w:eastAsia="SimSun"/>
          <w:sz w:val="20"/>
          <w:lang w:val="en-CA" w:eastAsia="de-DE"/>
        </w:rPr>
        <w:t xml:space="preserve">, </w:t>
      </w:r>
      <w:proofErr w:type="spellStart"/>
      <w:r w:rsidRPr="00680691">
        <w:rPr>
          <w:rFonts w:eastAsia="SimSun"/>
          <w:sz w:val="20"/>
          <w:lang w:val="en-CA" w:eastAsia="de-DE"/>
        </w:rPr>
        <w:t>SubWidthC</w:t>
      </w:r>
      <w:proofErr w:type="spellEnd"/>
      <w:r w:rsidRPr="00680691">
        <w:rPr>
          <w:rFonts w:eastAsia="SimSun"/>
          <w:sz w:val="20"/>
          <w:lang w:val="en-CA" w:eastAsia="de-DE"/>
        </w:rPr>
        <w:t xml:space="preserve"> and </w:t>
      </w:r>
      <w:proofErr w:type="spellStart"/>
      <w:r w:rsidRPr="00680691">
        <w:rPr>
          <w:rFonts w:eastAsia="SimSun"/>
          <w:sz w:val="20"/>
          <w:lang w:val="en-CA" w:eastAsia="de-DE"/>
        </w:rPr>
        <w:t>SubHeightC</w:t>
      </w:r>
      <w:proofErr w:type="spellEnd"/>
      <w:r w:rsidRPr="00680691">
        <w:rPr>
          <w:rFonts w:eastAsia="SimSun"/>
          <w:sz w:val="20"/>
          <w:lang w:val="en-CA" w:eastAsia="de-DE"/>
        </w:rPr>
        <w:t>, respectively.</w:t>
      </w:r>
    </w:p>
    <w:p w14:paraId="1F875BAF" w14:textId="1A63541D" w:rsidR="008E3D69" w:rsidRDefault="008E3D69" w:rsidP="008E3D69">
      <w:pPr>
        <w:rPr>
          <w:lang w:val="en-CA"/>
        </w:rPr>
      </w:pPr>
      <w:r>
        <w:rPr>
          <w:lang w:val="en-CA"/>
        </w:rPr>
        <w:t>Should be replaced by</w:t>
      </w:r>
      <w:r w:rsidR="0062151C">
        <w:rPr>
          <w:lang w:val="en-CA"/>
        </w:rPr>
        <w:t>:</w:t>
      </w:r>
    </w:p>
    <w:p w14:paraId="26D5002C" w14:textId="77777777" w:rsidR="008E3D69" w:rsidRPr="00C348BE" w:rsidRDefault="008E3D69" w:rsidP="008E3D69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403" w:hanging="403"/>
        <w:rPr>
          <w:rFonts w:eastAsia="SimSun"/>
          <w:sz w:val="20"/>
          <w:lang w:val="en-CA" w:eastAsia="de-DE"/>
        </w:rPr>
      </w:pPr>
      <w:r w:rsidRPr="001475E2">
        <w:rPr>
          <w:rFonts w:eastAsia="SimSun"/>
          <w:sz w:val="20"/>
          <w:lang w:val="en-CA" w:eastAsia="de-DE"/>
        </w:rPr>
        <w:t xml:space="preserve">A chroma </w:t>
      </w:r>
      <w:r w:rsidRPr="00294DB8">
        <w:rPr>
          <w:rFonts w:eastAsia="SimSun"/>
          <w:sz w:val="20"/>
          <w:highlight w:val="yellow"/>
          <w:lang w:val="en-CA" w:eastAsia="de-DE"/>
        </w:rPr>
        <w:t>width and height</w:t>
      </w:r>
      <w:r w:rsidRPr="001475E2">
        <w:rPr>
          <w:rFonts w:eastAsia="SimSun"/>
          <w:sz w:val="20"/>
          <w:lang w:val="en-CA" w:eastAsia="de-DE"/>
        </w:rPr>
        <w:t xml:space="preserve"> sub-samplin</w:t>
      </w:r>
      <w:r>
        <w:rPr>
          <w:rFonts w:eastAsia="SimSun"/>
          <w:sz w:val="20"/>
          <w:lang w:val="en-CA" w:eastAsia="de-DE"/>
        </w:rPr>
        <w:t>g</w:t>
      </w:r>
      <w:r w:rsidRPr="00A200DE">
        <w:rPr>
          <w:rFonts w:eastAsia="SimSun"/>
          <w:sz w:val="20"/>
          <w:highlight w:val="yellow"/>
          <w:lang w:val="en-CA" w:eastAsia="de-DE"/>
        </w:rPr>
        <w:t xml:space="preserve"> </w:t>
      </w:r>
      <w:r w:rsidRPr="00294DB8">
        <w:rPr>
          <w:rFonts w:eastAsia="SimSun"/>
          <w:sz w:val="20"/>
          <w:highlight w:val="yellow"/>
          <w:lang w:val="en-CA" w:eastAsia="de-DE"/>
        </w:rPr>
        <w:t>ratio</w:t>
      </w:r>
      <w:r w:rsidRPr="001475E2">
        <w:rPr>
          <w:rFonts w:eastAsia="SimSun"/>
          <w:sz w:val="20"/>
          <w:lang w:val="en-CA" w:eastAsia="de-DE"/>
        </w:rPr>
        <w:t xml:space="preserve">, </w:t>
      </w:r>
      <w:proofErr w:type="spellStart"/>
      <w:r w:rsidRPr="00680691">
        <w:rPr>
          <w:rFonts w:eastAsia="SimSun"/>
          <w:sz w:val="20"/>
          <w:lang w:val="en-CA" w:eastAsia="de-DE"/>
        </w:rPr>
        <w:t>SubWidthC</w:t>
      </w:r>
      <w:proofErr w:type="spellEnd"/>
      <w:r w:rsidRPr="00680691">
        <w:rPr>
          <w:rFonts w:eastAsia="SimSun"/>
          <w:sz w:val="20"/>
          <w:lang w:val="en-CA" w:eastAsia="de-DE"/>
        </w:rPr>
        <w:t xml:space="preserve"> and </w:t>
      </w:r>
      <w:proofErr w:type="spellStart"/>
      <w:r w:rsidRPr="00680691">
        <w:rPr>
          <w:rFonts w:eastAsia="SimSun"/>
          <w:sz w:val="20"/>
          <w:lang w:val="en-CA" w:eastAsia="de-DE"/>
        </w:rPr>
        <w:t>SubHeightC</w:t>
      </w:r>
      <w:proofErr w:type="spellEnd"/>
      <w:r w:rsidRPr="00B61296">
        <w:rPr>
          <w:rFonts w:eastAsia="SimSun"/>
          <w:sz w:val="20"/>
          <w:lang w:val="en-CA" w:eastAsia="de-DE"/>
        </w:rPr>
        <w:t xml:space="preserve"> </w:t>
      </w:r>
      <w:r w:rsidRPr="00A200DE">
        <w:rPr>
          <w:rFonts w:eastAsia="SimSun"/>
          <w:strike/>
          <w:sz w:val="20"/>
          <w:highlight w:val="yellow"/>
          <w:lang w:val="en-CA" w:eastAsia="de-DE"/>
        </w:rPr>
        <w:t>width and height</w:t>
      </w:r>
      <w:r w:rsidRPr="00680691">
        <w:rPr>
          <w:rFonts w:eastAsia="SimSun"/>
          <w:sz w:val="20"/>
          <w:lang w:val="en-CA" w:eastAsia="de-DE"/>
        </w:rPr>
        <w:t>, respectively.</w:t>
      </w:r>
    </w:p>
    <w:p w14:paraId="0F375F30" w14:textId="5A4B7519" w:rsidR="008E3D69" w:rsidRDefault="008E3D69" w:rsidP="009234A5">
      <w:pPr>
        <w:rPr>
          <w:szCs w:val="22"/>
          <w:lang w:val="en-CA"/>
        </w:rPr>
      </w:pPr>
    </w:p>
    <w:p w14:paraId="1BD836EC" w14:textId="0F56217B" w:rsidR="008E3D69" w:rsidRPr="00C554F6" w:rsidRDefault="00916F35" w:rsidP="009234A5">
      <w:pPr>
        <w:rPr>
          <w:szCs w:val="22"/>
          <w:u w:val="single"/>
          <w:lang w:val="en-CA"/>
        </w:rPr>
      </w:pPr>
      <w:r w:rsidRPr="00C554F6">
        <w:rPr>
          <w:szCs w:val="22"/>
          <w:u w:val="single"/>
          <w:lang w:val="en-CA"/>
        </w:rPr>
        <w:lastRenderedPageBreak/>
        <w:t>1.2.c</w:t>
      </w:r>
    </w:p>
    <w:p w14:paraId="220FCBF9" w14:textId="6F9EAAAF" w:rsidR="00374396" w:rsidRPr="00CE0472" w:rsidRDefault="00A61AAF" w:rsidP="009234A5">
      <w:pPr>
        <w:rPr>
          <w:szCs w:val="22"/>
          <w:lang w:val="en-CA"/>
        </w:rPr>
      </w:pPr>
      <w:r w:rsidRPr="00CE0472">
        <w:rPr>
          <w:szCs w:val="22"/>
          <w:lang w:val="en-CA"/>
        </w:rPr>
        <w:t>In Annotated regions SEI message semantics,</w:t>
      </w:r>
      <w:r>
        <w:rPr>
          <w:szCs w:val="22"/>
          <w:lang w:val="en-CA"/>
        </w:rPr>
        <w:t xml:space="preserve"> t</w:t>
      </w:r>
      <w:r w:rsidR="00BA7A05">
        <w:rPr>
          <w:szCs w:val="22"/>
          <w:lang w:val="en-CA"/>
        </w:rPr>
        <w:t>he</w:t>
      </w:r>
      <w:r w:rsidR="00BA7A05" w:rsidRPr="00CE0472">
        <w:rPr>
          <w:szCs w:val="22"/>
          <w:lang w:val="en-CA"/>
        </w:rPr>
        <w:t xml:space="preserve"> identified object rectangle is only defined for luma samples. It is suggested to also </w:t>
      </w:r>
      <w:r w:rsidR="0006384D">
        <w:rPr>
          <w:szCs w:val="22"/>
          <w:lang w:val="en-CA"/>
        </w:rPr>
        <w:t>refer to</w:t>
      </w:r>
      <w:r w:rsidR="00374396" w:rsidRPr="00CE0472">
        <w:rPr>
          <w:szCs w:val="22"/>
          <w:lang w:val="en-CA"/>
        </w:rPr>
        <w:t xml:space="preserve"> chroma samples.</w:t>
      </w:r>
    </w:p>
    <w:p w14:paraId="083A9110" w14:textId="7AD88488" w:rsidR="00AE5F69" w:rsidRPr="001475E2" w:rsidRDefault="00AE5F69" w:rsidP="00AE5F69">
      <w:pPr>
        <w:overflowPunct/>
        <w:autoSpaceDE/>
        <w:autoSpaceDN/>
        <w:adjustRightInd/>
        <w:textAlignment w:val="auto"/>
        <w:rPr>
          <w:bCs/>
          <w:noProof/>
          <w:sz w:val="20"/>
          <w:lang w:val="en-CA"/>
        </w:rPr>
      </w:pPr>
      <w:r w:rsidRPr="001475E2">
        <w:rPr>
          <w:bCs/>
          <w:noProof/>
          <w:sz w:val="20"/>
          <w:lang w:val="en-CA"/>
        </w:rPr>
        <w:t>The identified object rectangle contains the luma samples with horizontal picture coordinates from SubWidthC * ( ConfWinLeftOffset  + ar_bounding_box_left</w:t>
      </w:r>
      <w:r w:rsidRPr="001475E2">
        <w:rPr>
          <w:noProof/>
          <w:sz w:val="20"/>
          <w:lang w:val="en-CA"/>
        </w:rPr>
        <w:t>[</w:t>
      </w:r>
      <w:r w:rsidRPr="001475E2">
        <w:rPr>
          <w:bCs/>
          <w:sz w:val="20"/>
          <w:lang w:val="en-CA"/>
        </w:rPr>
        <w:t> </w:t>
      </w:r>
      <w:proofErr w:type="spellStart"/>
      <w:r w:rsidRPr="001475E2">
        <w:rPr>
          <w:bCs/>
          <w:noProof/>
          <w:sz w:val="20"/>
          <w:lang w:val="en-CA"/>
        </w:rPr>
        <w:t>ar_object_idx</w:t>
      </w:r>
      <w:proofErr w:type="spellEnd"/>
      <w:r w:rsidRPr="001475E2">
        <w:rPr>
          <w:bCs/>
          <w:noProof/>
          <w:sz w:val="20"/>
          <w:lang w:val="en-CA"/>
        </w:rPr>
        <w:t>[</w:t>
      </w:r>
      <w:r w:rsidRPr="001475E2">
        <w:rPr>
          <w:bCs/>
          <w:sz w:val="20"/>
          <w:lang w:val="en-CA"/>
        </w:rPr>
        <w:t> </w:t>
      </w:r>
      <w:proofErr w:type="spellStart"/>
      <w:r w:rsidRPr="001475E2">
        <w:rPr>
          <w:bCs/>
          <w:noProof/>
          <w:sz w:val="20"/>
          <w:lang w:val="en-CA"/>
        </w:rPr>
        <w:t>i</w:t>
      </w:r>
      <w:proofErr w:type="spellEnd"/>
      <w:r w:rsidRPr="001475E2">
        <w:rPr>
          <w:bCs/>
          <w:sz w:val="20"/>
          <w:lang w:val="en-CA"/>
        </w:rPr>
        <w:t> </w:t>
      </w:r>
      <w:r w:rsidRPr="001475E2">
        <w:rPr>
          <w:bCs/>
          <w:noProof/>
          <w:sz w:val="20"/>
          <w:lang w:val="en-CA"/>
        </w:rPr>
        <w:t>]</w:t>
      </w:r>
      <w:r w:rsidRPr="001475E2">
        <w:rPr>
          <w:bCs/>
          <w:sz w:val="20"/>
          <w:lang w:val="en-CA"/>
        </w:rPr>
        <w:t> </w:t>
      </w:r>
      <w:r w:rsidRPr="001475E2">
        <w:rPr>
          <w:bCs/>
          <w:noProof/>
          <w:sz w:val="20"/>
          <w:lang w:val="en-CA"/>
        </w:rPr>
        <w:t>] ) to SubWidthC * ( ConfWinLeftOffset  + ar_bounding_box_left</w:t>
      </w:r>
      <w:r w:rsidRPr="001475E2">
        <w:rPr>
          <w:noProof/>
          <w:sz w:val="20"/>
          <w:lang w:val="en-CA"/>
        </w:rPr>
        <w:t>[</w:t>
      </w:r>
      <w:r w:rsidRPr="001475E2">
        <w:rPr>
          <w:bCs/>
          <w:sz w:val="20"/>
          <w:lang w:val="en-CA"/>
        </w:rPr>
        <w:t> </w:t>
      </w:r>
      <w:proofErr w:type="spellStart"/>
      <w:r w:rsidRPr="001475E2">
        <w:rPr>
          <w:bCs/>
          <w:noProof/>
          <w:sz w:val="20"/>
          <w:lang w:val="en-CA"/>
        </w:rPr>
        <w:t>ar_object_idx</w:t>
      </w:r>
      <w:proofErr w:type="spellEnd"/>
      <w:r w:rsidRPr="001475E2">
        <w:rPr>
          <w:bCs/>
          <w:noProof/>
          <w:sz w:val="20"/>
          <w:lang w:val="en-CA"/>
        </w:rPr>
        <w:t>[</w:t>
      </w:r>
      <w:r w:rsidRPr="001475E2">
        <w:rPr>
          <w:bCs/>
          <w:sz w:val="20"/>
          <w:lang w:val="en-CA"/>
        </w:rPr>
        <w:t> </w:t>
      </w:r>
      <w:proofErr w:type="spellStart"/>
      <w:r w:rsidRPr="001475E2">
        <w:rPr>
          <w:bCs/>
          <w:noProof/>
          <w:sz w:val="20"/>
          <w:lang w:val="en-CA"/>
        </w:rPr>
        <w:t>i</w:t>
      </w:r>
      <w:proofErr w:type="spellEnd"/>
      <w:r w:rsidRPr="001475E2">
        <w:rPr>
          <w:bCs/>
          <w:sz w:val="20"/>
          <w:lang w:val="en-CA"/>
        </w:rPr>
        <w:t> </w:t>
      </w:r>
      <w:r w:rsidRPr="001475E2">
        <w:rPr>
          <w:bCs/>
          <w:noProof/>
          <w:sz w:val="20"/>
          <w:lang w:val="en-CA"/>
        </w:rPr>
        <w:t>]</w:t>
      </w:r>
      <w:r w:rsidRPr="001475E2">
        <w:rPr>
          <w:bCs/>
          <w:sz w:val="20"/>
          <w:lang w:val="en-CA"/>
        </w:rPr>
        <w:t> </w:t>
      </w:r>
      <w:r w:rsidRPr="001475E2">
        <w:rPr>
          <w:bCs/>
          <w:noProof/>
          <w:sz w:val="20"/>
          <w:lang w:val="en-CA"/>
        </w:rPr>
        <w:t>] + ar_bounding_box_width[ ar_object_idx[ i ] ] ) − 1, inclusive, and vertical picture coordinates from SubHeightC * ( ConfWinTopOffset + ar_bounding_box_top</w:t>
      </w:r>
      <w:r w:rsidRPr="001475E2">
        <w:rPr>
          <w:noProof/>
          <w:sz w:val="20"/>
          <w:lang w:val="en-CA"/>
        </w:rPr>
        <w:t>[</w:t>
      </w:r>
      <w:r w:rsidRPr="001475E2">
        <w:rPr>
          <w:bCs/>
          <w:sz w:val="20"/>
          <w:lang w:val="en-CA"/>
        </w:rPr>
        <w:t> </w:t>
      </w:r>
      <w:proofErr w:type="spellStart"/>
      <w:r w:rsidRPr="001475E2">
        <w:rPr>
          <w:bCs/>
          <w:noProof/>
          <w:sz w:val="20"/>
          <w:lang w:val="en-CA"/>
        </w:rPr>
        <w:t>ar_object_idx</w:t>
      </w:r>
      <w:proofErr w:type="spellEnd"/>
      <w:r w:rsidRPr="001475E2">
        <w:rPr>
          <w:bCs/>
          <w:noProof/>
          <w:sz w:val="20"/>
          <w:lang w:val="en-CA"/>
        </w:rPr>
        <w:t>[</w:t>
      </w:r>
      <w:r w:rsidRPr="001475E2">
        <w:rPr>
          <w:bCs/>
          <w:sz w:val="20"/>
          <w:lang w:val="en-CA"/>
        </w:rPr>
        <w:t> </w:t>
      </w:r>
      <w:proofErr w:type="spellStart"/>
      <w:r w:rsidRPr="001475E2">
        <w:rPr>
          <w:bCs/>
          <w:noProof/>
          <w:sz w:val="20"/>
          <w:lang w:val="en-CA"/>
        </w:rPr>
        <w:t>i</w:t>
      </w:r>
      <w:proofErr w:type="spellEnd"/>
      <w:r w:rsidRPr="001475E2">
        <w:rPr>
          <w:bCs/>
          <w:sz w:val="20"/>
          <w:lang w:val="en-CA"/>
        </w:rPr>
        <w:t> </w:t>
      </w:r>
      <w:r w:rsidRPr="001475E2">
        <w:rPr>
          <w:bCs/>
          <w:noProof/>
          <w:sz w:val="20"/>
          <w:lang w:val="en-CA"/>
        </w:rPr>
        <w:t>]</w:t>
      </w:r>
      <w:r w:rsidRPr="001475E2">
        <w:rPr>
          <w:bCs/>
          <w:sz w:val="20"/>
          <w:lang w:val="en-CA"/>
        </w:rPr>
        <w:t> </w:t>
      </w:r>
      <w:r w:rsidRPr="001475E2">
        <w:rPr>
          <w:bCs/>
          <w:noProof/>
          <w:sz w:val="20"/>
          <w:lang w:val="en-CA"/>
        </w:rPr>
        <w:t>] ) to SubHeightC * ( ConfWinTopOffset + ar_bounding_box_top</w:t>
      </w:r>
      <w:r w:rsidRPr="001475E2">
        <w:rPr>
          <w:noProof/>
          <w:sz w:val="20"/>
          <w:lang w:val="en-CA"/>
        </w:rPr>
        <w:t>[</w:t>
      </w:r>
      <w:r w:rsidRPr="001475E2">
        <w:rPr>
          <w:bCs/>
          <w:sz w:val="20"/>
          <w:lang w:val="en-CA"/>
        </w:rPr>
        <w:t> </w:t>
      </w:r>
      <w:proofErr w:type="spellStart"/>
      <w:r w:rsidRPr="001475E2">
        <w:rPr>
          <w:bCs/>
          <w:noProof/>
          <w:sz w:val="20"/>
          <w:lang w:val="en-CA"/>
        </w:rPr>
        <w:t>ar_object_idx</w:t>
      </w:r>
      <w:proofErr w:type="spellEnd"/>
      <w:r w:rsidRPr="001475E2">
        <w:rPr>
          <w:bCs/>
          <w:noProof/>
          <w:sz w:val="20"/>
          <w:lang w:val="en-CA"/>
        </w:rPr>
        <w:t>[</w:t>
      </w:r>
      <w:r w:rsidRPr="001475E2">
        <w:rPr>
          <w:bCs/>
          <w:sz w:val="20"/>
          <w:lang w:val="en-CA"/>
        </w:rPr>
        <w:t> </w:t>
      </w:r>
      <w:proofErr w:type="spellStart"/>
      <w:r w:rsidRPr="001475E2">
        <w:rPr>
          <w:bCs/>
          <w:noProof/>
          <w:sz w:val="20"/>
          <w:lang w:val="en-CA"/>
        </w:rPr>
        <w:t>i</w:t>
      </w:r>
      <w:proofErr w:type="spellEnd"/>
      <w:r w:rsidRPr="001475E2">
        <w:rPr>
          <w:bCs/>
          <w:sz w:val="20"/>
          <w:lang w:val="en-CA"/>
        </w:rPr>
        <w:t> </w:t>
      </w:r>
      <w:r w:rsidRPr="001475E2">
        <w:rPr>
          <w:bCs/>
          <w:noProof/>
          <w:sz w:val="20"/>
          <w:lang w:val="en-CA"/>
        </w:rPr>
        <w:t>]</w:t>
      </w:r>
      <w:r w:rsidRPr="001475E2">
        <w:rPr>
          <w:bCs/>
          <w:sz w:val="20"/>
          <w:lang w:val="en-CA"/>
        </w:rPr>
        <w:t> </w:t>
      </w:r>
      <w:r w:rsidRPr="001475E2">
        <w:rPr>
          <w:bCs/>
          <w:noProof/>
          <w:sz w:val="20"/>
          <w:lang w:val="en-CA"/>
        </w:rPr>
        <w:t>] + ar_bounding_box_height[ ar_object_idx[ i ] ] ) − 1, inclusive.</w:t>
      </w:r>
      <w:r w:rsidR="00DD7A35" w:rsidRPr="00DD7A35">
        <w:rPr>
          <w:bCs/>
          <w:noProof/>
          <w:sz w:val="20"/>
          <w:highlight w:val="yellow"/>
          <w:lang w:val="en-CA"/>
        </w:rPr>
        <w:t xml:space="preserve"> </w:t>
      </w:r>
      <w:r w:rsidR="00DD7A35" w:rsidRPr="000D41EB">
        <w:rPr>
          <w:bCs/>
          <w:noProof/>
          <w:sz w:val="20"/>
          <w:highlight w:val="yellow"/>
          <w:lang w:val="en-CA"/>
        </w:rPr>
        <w:t xml:space="preserve">When </w:t>
      </w:r>
      <w:r w:rsidR="00D2407F" w:rsidRPr="00D2407F">
        <w:rPr>
          <w:bCs/>
          <w:noProof/>
          <w:sz w:val="20"/>
          <w:highlight w:val="yellow"/>
          <w:lang w:val="en-CA"/>
        </w:rPr>
        <w:t>the decoded pictures that the annotated regions SEI message applies to are not monochrome</w:t>
      </w:r>
      <w:r w:rsidR="00D2407F">
        <w:rPr>
          <w:bCs/>
          <w:noProof/>
          <w:sz w:val="20"/>
          <w:highlight w:val="yellow"/>
          <w:lang w:val="en-CA"/>
        </w:rPr>
        <w:t xml:space="preserve"> pictures</w:t>
      </w:r>
      <w:r w:rsidR="00DD7A35" w:rsidRPr="000D41EB">
        <w:rPr>
          <w:bCs/>
          <w:noProof/>
          <w:sz w:val="20"/>
          <w:highlight w:val="yellow"/>
          <w:lang w:val="en-CA"/>
        </w:rPr>
        <w:t xml:space="preserve">, </w:t>
      </w:r>
      <w:r w:rsidR="000D41EB">
        <w:rPr>
          <w:bCs/>
          <w:noProof/>
          <w:sz w:val="20"/>
          <w:highlight w:val="yellow"/>
          <w:lang w:val="en-CA"/>
        </w:rPr>
        <w:t xml:space="preserve">the </w:t>
      </w:r>
      <w:r w:rsidR="00DD7A35" w:rsidRPr="000D41EB">
        <w:rPr>
          <w:bCs/>
          <w:noProof/>
          <w:sz w:val="20"/>
          <w:highlight w:val="yellow"/>
          <w:lang w:val="en-CA"/>
        </w:rPr>
        <w:t>chroma</w:t>
      </w:r>
      <w:r w:rsidR="00282409" w:rsidRPr="000D41EB">
        <w:rPr>
          <w:bCs/>
          <w:noProof/>
          <w:sz w:val="20"/>
          <w:highlight w:val="yellow"/>
          <w:lang w:val="en-CA"/>
        </w:rPr>
        <w:t xml:space="preserve"> </w:t>
      </w:r>
      <w:r w:rsidR="00282409" w:rsidRPr="00F2094F">
        <w:rPr>
          <w:bCs/>
          <w:noProof/>
          <w:sz w:val="20"/>
          <w:highlight w:val="yellow"/>
          <w:lang w:val="en-CA"/>
        </w:rPr>
        <w:t xml:space="preserve">samples </w:t>
      </w:r>
      <w:r w:rsidR="00605EFF" w:rsidRPr="00F2094F">
        <w:rPr>
          <w:bCs/>
          <w:noProof/>
          <w:sz w:val="20"/>
          <w:highlight w:val="yellow"/>
          <w:lang w:val="en-CA"/>
        </w:rPr>
        <w:t xml:space="preserve">colocated with </w:t>
      </w:r>
      <w:r w:rsidR="00282409" w:rsidRPr="00F2094F">
        <w:rPr>
          <w:bCs/>
          <w:noProof/>
          <w:sz w:val="20"/>
          <w:highlight w:val="yellow"/>
          <w:lang w:val="en-CA"/>
        </w:rPr>
        <w:t xml:space="preserve">the </w:t>
      </w:r>
      <w:r w:rsidR="00282409" w:rsidRPr="000D41EB">
        <w:rPr>
          <w:bCs/>
          <w:noProof/>
          <w:sz w:val="20"/>
          <w:highlight w:val="yellow"/>
          <w:lang w:val="en-CA"/>
        </w:rPr>
        <w:t>luma samples contained in the identified object rectangle</w:t>
      </w:r>
      <w:r w:rsidR="000D41EB" w:rsidRPr="000D41EB">
        <w:rPr>
          <w:bCs/>
          <w:noProof/>
          <w:sz w:val="20"/>
          <w:highlight w:val="yellow"/>
          <w:lang w:val="en-CA"/>
        </w:rPr>
        <w:t xml:space="preserve"> are contained in the identified object rectangle.</w:t>
      </w:r>
    </w:p>
    <w:p w14:paraId="124F9BFD" w14:textId="77777777" w:rsidR="00AE0B44" w:rsidRDefault="00AE0B44" w:rsidP="00AE0B44">
      <w:pPr>
        <w:rPr>
          <w:szCs w:val="22"/>
          <w:lang w:val="en-CA"/>
        </w:rPr>
      </w:pPr>
    </w:p>
    <w:p w14:paraId="131FFFA5" w14:textId="6FAFB5A4" w:rsidR="00AE0B44" w:rsidRPr="00C554F6" w:rsidRDefault="00AE0B44" w:rsidP="00AE0B44">
      <w:pPr>
        <w:rPr>
          <w:szCs w:val="22"/>
          <w:u w:val="single"/>
          <w:lang w:val="en-CA"/>
        </w:rPr>
      </w:pPr>
      <w:r w:rsidRPr="00C554F6">
        <w:rPr>
          <w:szCs w:val="22"/>
          <w:u w:val="single"/>
          <w:lang w:val="en-CA"/>
        </w:rPr>
        <w:t>1.2.d</w:t>
      </w:r>
    </w:p>
    <w:p w14:paraId="4D9F2266" w14:textId="56C01989" w:rsidR="00AE0B44" w:rsidRDefault="00AE0B44" w:rsidP="00AE0B44">
      <w:pPr>
        <w:rPr>
          <w:szCs w:val="22"/>
          <w:lang w:val="en-CA"/>
        </w:rPr>
      </w:pPr>
      <w:r w:rsidRPr="00CE0472">
        <w:rPr>
          <w:szCs w:val="22"/>
          <w:lang w:val="en-CA"/>
        </w:rPr>
        <w:t xml:space="preserve">In </w:t>
      </w:r>
      <w:r w:rsidR="00DE3368" w:rsidRPr="001475E2">
        <w:rPr>
          <w:noProof/>
          <w:lang w:val="en-CA"/>
        </w:rPr>
        <w:t xml:space="preserve">Multiview acquisition information SEI message </w:t>
      </w:r>
      <w:r w:rsidRPr="00CE0472">
        <w:rPr>
          <w:szCs w:val="22"/>
          <w:lang w:val="en-CA"/>
        </w:rPr>
        <w:t>semantics,</w:t>
      </w:r>
      <w:r>
        <w:rPr>
          <w:szCs w:val="22"/>
          <w:lang w:val="en-CA"/>
        </w:rPr>
        <w:t xml:space="preserve"> </w:t>
      </w:r>
      <w:r w:rsidR="00DE3368">
        <w:rPr>
          <w:szCs w:val="22"/>
          <w:lang w:val="en-CA"/>
        </w:rPr>
        <w:t>“in bits” should be added to the following text</w:t>
      </w:r>
      <w:r w:rsidR="00AC6F96">
        <w:rPr>
          <w:szCs w:val="22"/>
          <w:lang w:val="en-CA"/>
        </w:rPr>
        <w:t>:</w:t>
      </w:r>
    </w:p>
    <w:p w14:paraId="0787B5A1" w14:textId="77777777" w:rsidR="00946B09" w:rsidRPr="001475E2" w:rsidRDefault="00946B09" w:rsidP="00946B09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sz w:val="20"/>
          <w:lang w:val="en-CA" w:eastAsia="de-DE"/>
        </w:rPr>
      </w:pPr>
      <w:proofErr w:type="spellStart"/>
      <w:r w:rsidRPr="001475E2">
        <w:rPr>
          <w:rFonts w:eastAsia="Malgun Gothic"/>
          <w:b/>
          <w:sz w:val="20"/>
          <w:lang w:val="en-CA" w:eastAsia="de-DE"/>
        </w:rPr>
        <w:t>mantissa_focal_length_x</w:t>
      </w:r>
      <w:proofErr w:type="spellEnd"/>
      <w:r w:rsidRPr="001475E2">
        <w:rPr>
          <w:rFonts w:eastAsia="Malgun Gothic"/>
          <w:sz w:val="20"/>
          <w:lang w:val="en-CA" w:eastAsia="de-DE"/>
        </w:rPr>
        <w:t>[ </w:t>
      </w:r>
      <w:proofErr w:type="spellStart"/>
      <w:r w:rsidRPr="001475E2">
        <w:rPr>
          <w:rFonts w:eastAsia="Malgun Gothic"/>
          <w:sz w:val="20"/>
          <w:lang w:val="en-CA" w:eastAsia="de-DE"/>
        </w:rPr>
        <w:t>i</w:t>
      </w:r>
      <w:proofErr w:type="spellEnd"/>
      <w:r w:rsidRPr="001475E2">
        <w:rPr>
          <w:rFonts w:eastAsia="Malgun Gothic"/>
          <w:sz w:val="20"/>
          <w:lang w:val="en-CA" w:eastAsia="de-DE"/>
        </w:rPr>
        <w:t xml:space="preserve"> ] specifies the mantissa part of the focal length of the </w:t>
      </w:r>
      <w:proofErr w:type="spellStart"/>
      <w:r w:rsidRPr="001475E2">
        <w:rPr>
          <w:rFonts w:eastAsia="Malgun Gothic"/>
          <w:sz w:val="20"/>
          <w:lang w:val="en-CA" w:eastAsia="de-DE"/>
        </w:rPr>
        <w:t>i-th</w:t>
      </w:r>
      <w:proofErr w:type="spellEnd"/>
      <w:r w:rsidRPr="001475E2">
        <w:rPr>
          <w:rFonts w:eastAsia="Malgun Gothic"/>
          <w:sz w:val="20"/>
          <w:lang w:val="en-CA" w:eastAsia="de-DE"/>
        </w:rPr>
        <w:t xml:space="preserve"> camera in the horizontal direction. The length</w:t>
      </w:r>
      <w:r w:rsidRPr="00B72A39">
        <w:rPr>
          <w:rFonts w:eastAsia="Malgun Gothic"/>
          <w:sz w:val="20"/>
          <w:highlight w:val="yellow"/>
          <w:lang w:val="en-CA" w:eastAsia="de-DE"/>
        </w:rPr>
        <w:t>, in bits,</w:t>
      </w:r>
      <w:r w:rsidRPr="001475E2">
        <w:rPr>
          <w:rFonts w:eastAsia="Malgun Gothic"/>
          <w:sz w:val="20"/>
          <w:lang w:val="en-CA" w:eastAsia="de-DE"/>
        </w:rPr>
        <w:t xml:space="preserve"> of the </w:t>
      </w:r>
      <w:proofErr w:type="spellStart"/>
      <w:r w:rsidRPr="001475E2">
        <w:rPr>
          <w:rFonts w:eastAsia="Malgun Gothic"/>
          <w:sz w:val="20"/>
          <w:lang w:val="en-CA" w:eastAsia="de-DE"/>
        </w:rPr>
        <w:t>mantissa_focal_length_x</w:t>
      </w:r>
      <w:proofErr w:type="spellEnd"/>
      <w:r w:rsidRPr="001475E2">
        <w:rPr>
          <w:rFonts w:eastAsia="Malgun Gothic"/>
          <w:sz w:val="20"/>
          <w:lang w:val="en-CA" w:eastAsia="de-DE"/>
        </w:rPr>
        <w:t>[ </w:t>
      </w:r>
      <w:proofErr w:type="spellStart"/>
      <w:r w:rsidRPr="001475E2">
        <w:rPr>
          <w:rFonts w:eastAsia="Malgun Gothic"/>
          <w:sz w:val="20"/>
          <w:lang w:val="en-CA" w:eastAsia="de-DE"/>
        </w:rPr>
        <w:t>i</w:t>
      </w:r>
      <w:proofErr w:type="spellEnd"/>
      <w:r w:rsidRPr="001475E2">
        <w:rPr>
          <w:rFonts w:eastAsia="Malgun Gothic"/>
          <w:sz w:val="20"/>
          <w:lang w:val="en-CA" w:eastAsia="de-DE"/>
        </w:rPr>
        <w:t> ] syntax element is variable and determined as follows:</w:t>
      </w:r>
    </w:p>
    <w:p w14:paraId="3C0ADB31" w14:textId="692F8E55" w:rsidR="00946B09" w:rsidRDefault="00946B09" w:rsidP="00AE0B44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56FF7695" w14:textId="77777777" w:rsidR="00635E7B" w:rsidRPr="001475E2" w:rsidRDefault="00635E7B" w:rsidP="00635E7B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sz w:val="20"/>
          <w:lang w:val="en-CA" w:eastAsia="de-DE"/>
        </w:rPr>
      </w:pPr>
      <w:proofErr w:type="spellStart"/>
      <w:r w:rsidRPr="001475E2">
        <w:rPr>
          <w:rFonts w:eastAsia="Malgun Gothic"/>
          <w:b/>
          <w:sz w:val="20"/>
          <w:lang w:val="en-CA" w:eastAsia="de-DE"/>
        </w:rPr>
        <w:t>mantissa_focal_length_y</w:t>
      </w:r>
      <w:proofErr w:type="spellEnd"/>
      <w:r w:rsidRPr="001475E2">
        <w:rPr>
          <w:rFonts w:eastAsia="Malgun Gothic"/>
          <w:sz w:val="20"/>
          <w:lang w:val="en-CA" w:eastAsia="de-DE"/>
        </w:rPr>
        <w:t>[ </w:t>
      </w:r>
      <w:proofErr w:type="spellStart"/>
      <w:r w:rsidRPr="001475E2">
        <w:rPr>
          <w:rFonts w:eastAsia="Malgun Gothic"/>
          <w:sz w:val="20"/>
          <w:lang w:val="en-CA" w:eastAsia="de-DE"/>
        </w:rPr>
        <w:t>i</w:t>
      </w:r>
      <w:proofErr w:type="spellEnd"/>
      <w:r w:rsidRPr="001475E2">
        <w:rPr>
          <w:rFonts w:eastAsia="Malgun Gothic"/>
          <w:sz w:val="20"/>
          <w:lang w:val="en-CA" w:eastAsia="de-DE"/>
        </w:rPr>
        <w:t xml:space="preserve"> ] specifies the mantissa part of the focal length of the </w:t>
      </w:r>
      <w:proofErr w:type="spellStart"/>
      <w:r w:rsidRPr="001475E2">
        <w:rPr>
          <w:rFonts w:eastAsia="Malgun Gothic"/>
          <w:sz w:val="20"/>
          <w:lang w:val="en-CA" w:eastAsia="de-DE"/>
        </w:rPr>
        <w:t>i-th</w:t>
      </w:r>
      <w:proofErr w:type="spellEnd"/>
      <w:r w:rsidRPr="001475E2">
        <w:rPr>
          <w:rFonts w:eastAsia="Malgun Gothic"/>
          <w:sz w:val="20"/>
          <w:lang w:val="en-CA" w:eastAsia="de-DE"/>
        </w:rPr>
        <w:t xml:space="preserve"> camera in the vertical direction.</w:t>
      </w:r>
    </w:p>
    <w:p w14:paraId="217515A3" w14:textId="77777777" w:rsidR="00635E7B" w:rsidRPr="001475E2" w:rsidRDefault="00635E7B" w:rsidP="00635E7B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sz w:val="20"/>
          <w:lang w:val="en-CA" w:eastAsia="de-DE"/>
        </w:rPr>
      </w:pPr>
      <w:r w:rsidRPr="001475E2">
        <w:rPr>
          <w:rFonts w:eastAsia="Malgun Gothic"/>
          <w:sz w:val="20"/>
          <w:lang w:val="en-CA" w:eastAsia="de-DE"/>
        </w:rPr>
        <w:t>The length</w:t>
      </w:r>
      <w:r w:rsidRPr="00B72A39">
        <w:rPr>
          <w:rFonts w:eastAsia="Malgun Gothic"/>
          <w:sz w:val="20"/>
          <w:highlight w:val="yellow"/>
          <w:lang w:val="en-CA" w:eastAsia="de-DE"/>
        </w:rPr>
        <w:t>, in bits,</w:t>
      </w:r>
      <w:r w:rsidRPr="001475E2">
        <w:rPr>
          <w:rFonts w:eastAsia="Malgun Gothic"/>
          <w:sz w:val="20"/>
          <w:lang w:val="en-CA" w:eastAsia="de-DE"/>
        </w:rPr>
        <w:t xml:space="preserve"> of the </w:t>
      </w:r>
      <w:proofErr w:type="spellStart"/>
      <w:r w:rsidRPr="001475E2">
        <w:rPr>
          <w:rFonts w:eastAsia="Malgun Gothic"/>
          <w:sz w:val="20"/>
          <w:lang w:val="en-CA" w:eastAsia="de-DE"/>
        </w:rPr>
        <w:t>mantissa_focal_length_y</w:t>
      </w:r>
      <w:proofErr w:type="spellEnd"/>
      <w:r w:rsidRPr="001475E2">
        <w:rPr>
          <w:rFonts w:eastAsia="Malgun Gothic"/>
          <w:sz w:val="20"/>
          <w:lang w:val="en-CA" w:eastAsia="de-DE"/>
        </w:rPr>
        <w:t>[ </w:t>
      </w:r>
      <w:proofErr w:type="spellStart"/>
      <w:r w:rsidRPr="001475E2">
        <w:rPr>
          <w:rFonts w:eastAsia="Malgun Gothic"/>
          <w:sz w:val="20"/>
          <w:lang w:val="en-CA" w:eastAsia="de-DE"/>
        </w:rPr>
        <w:t>i</w:t>
      </w:r>
      <w:proofErr w:type="spellEnd"/>
      <w:r w:rsidRPr="001475E2">
        <w:rPr>
          <w:rFonts w:eastAsia="Malgun Gothic"/>
          <w:sz w:val="20"/>
          <w:lang w:val="en-CA" w:eastAsia="de-DE"/>
        </w:rPr>
        <w:t> ] syntax element is variable and determined as follows:</w:t>
      </w:r>
    </w:p>
    <w:p w14:paraId="6074345C" w14:textId="4D66F3DB" w:rsidR="00946B09" w:rsidRDefault="00635E7B" w:rsidP="00AE0B44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552BD1EB" w14:textId="77777777" w:rsidR="003C1859" w:rsidRPr="001475E2" w:rsidRDefault="003C1859" w:rsidP="003C1859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sz w:val="20"/>
          <w:lang w:val="en-CA" w:eastAsia="de-DE"/>
        </w:rPr>
      </w:pPr>
      <w:proofErr w:type="spellStart"/>
      <w:r w:rsidRPr="001475E2">
        <w:rPr>
          <w:rFonts w:eastAsia="Malgun Gothic"/>
          <w:b/>
          <w:sz w:val="20"/>
          <w:lang w:val="en-CA" w:eastAsia="de-DE"/>
        </w:rPr>
        <w:t>mantissa_principal_point_x</w:t>
      </w:r>
      <w:proofErr w:type="spellEnd"/>
      <w:r w:rsidRPr="001475E2">
        <w:rPr>
          <w:rFonts w:eastAsia="Malgun Gothic"/>
          <w:sz w:val="20"/>
          <w:lang w:val="en-CA" w:eastAsia="de-DE"/>
        </w:rPr>
        <w:t>[ </w:t>
      </w:r>
      <w:proofErr w:type="spellStart"/>
      <w:r w:rsidRPr="001475E2">
        <w:rPr>
          <w:rFonts w:eastAsia="Malgun Gothic"/>
          <w:sz w:val="20"/>
          <w:lang w:val="en-CA" w:eastAsia="de-DE"/>
        </w:rPr>
        <w:t>i</w:t>
      </w:r>
      <w:proofErr w:type="spellEnd"/>
      <w:r w:rsidRPr="001475E2">
        <w:rPr>
          <w:rFonts w:eastAsia="Malgun Gothic"/>
          <w:sz w:val="20"/>
          <w:lang w:val="en-CA" w:eastAsia="de-DE"/>
        </w:rPr>
        <w:t xml:space="preserve"> ] specifies the mantissa part of the principal point of the </w:t>
      </w:r>
      <w:proofErr w:type="spellStart"/>
      <w:r w:rsidRPr="001475E2">
        <w:rPr>
          <w:rFonts w:eastAsia="Malgun Gothic"/>
          <w:sz w:val="20"/>
          <w:lang w:val="en-CA" w:eastAsia="de-DE"/>
        </w:rPr>
        <w:t>i-th</w:t>
      </w:r>
      <w:proofErr w:type="spellEnd"/>
      <w:r w:rsidRPr="001475E2">
        <w:rPr>
          <w:rFonts w:eastAsia="Malgun Gothic"/>
          <w:sz w:val="20"/>
          <w:lang w:val="en-CA" w:eastAsia="de-DE"/>
        </w:rPr>
        <w:t xml:space="preserve"> camera in the horizontal direction. The length</w:t>
      </w:r>
      <w:r w:rsidRPr="00B72A39">
        <w:rPr>
          <w:rFonts w:eastAsia="Malgun Gothic"/>
          <w:sz w:val="20"/>
          <w:highlight w:val="yellow"/>
          <w:lang w:val="en-CA" w:eastAsia="de-DE"/>
        </w:rPr>
        <w:t>, in bits,</w:t>
      </w:r>
      <w:r w:rsidRPr="001475E2">
        <w:rPr>
          <w:rFonts w:eastAsia="Malgun Gothic"/>
          <w:sz w:val="20"/>
          <w:lang w:val="en-CA" w:eastAsia="de-DE"/>
        </w:rPr>
        <w:t xml:space="preserve"> of the </w:t>
      </w:r>
      <w:proofErr w:type="spellStart"/>
      <w:r w:rsidRPr="001475E2">
        <w:rPr>
          <w:rFonts w:eastAsia="Malgun Gothic"/>
          <w:sz w:val="20"/>
          <w:lang w:val="en-CA" w:eastAsia="de-DE"/>
        </w:rPr>
        <w:t>mantissa_principal_point_x</w:t>
      </w:r>
      <w:proofErr w:type="spellEnd"/>
      <w:r w:rsidRPr="001475E2">
        <w:rPr>
          <w:rFonts w:eastAsia="Malgun Gothic"/>
          <w:sz w:val="20"/>
          <w:lang w:val="en-CA" w:eastAsia="de-DE"/>
        </w:rPr>
        <w:t>[ </w:t>
      </w:r>
      <w:proofErr w:type="spellStart"/>
      <w:r w:rsidRPr="001475E2">
        <w:rPr>
          <w:rFonts w:eastAsia="Malgun Gothic"/>
          <w:sz w:val="20"/>
          <w:lang w:val="en-CA" w:eastAsia="de-DE"/>
        </w:rPr>
        <w:t>i</w:t>
      </w:r>
      <w:proofErr w:type="spellEnd"/>
      <w:r w:rsidRPr="001475E2">
        <w:rPr>
          <w:rFonts w:eastAsia="Malgun Gothic"/>
          <w:sz w:val="20"/>
          <w:lang w:val="en-CA" w:eastAsia="de-DE"/>
        </w:rPr>
        <w:t> ] syntax element in units of bits is variable and is determined as follows:</w:t>
      </w:r>
    </w:p>
    <w:p w14:paraId="01A5EAC2" w14:textId="36C79F9F" w:rsidR="003C1859" w:rsidRDefault="003C1859" w:rsidP="00AE0B44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2F6B64DD" w14:textId="77777777" w:rsidR="00D93AB0" w:rsidRPr="001475E2" w:rsidRDefault="00D93AB0" w:rsidP="00D93AB0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sz w:val="20"/>
          <w:lang w:val="en-CA" w:eastAsia="de-DE"/>
        </w:rPr>
      </w:pPr>
      <w:proofErr w:type="spellStart"/>
      <w:r w:rsidRPr="001475E2">
        <w:rPr>
          <w:rFonts w:eastAsia="Malgun Gothic"/>
          <w:b/>
          <w:sz w:val="20"/>
          <w:lang w:val="en-CA" w:eastAsia="de-DE"/>
        </w:rPr>
        <w:t>mantissa_skew_factor</w:t>
      </w:r>
      <w:proofErr w:type="spellEnd"/>
      <w:r w:rsidRPr="001475E2">
        <w:rPr>
          <w:rFonts w:eastAsia="Malgun Gothic"/>
          <w:sz w:val="20"/>
          <w:lang w:val="en-CA" w:eastAsia="de-DE"/>
        </w:rPr>
        <w:t>[ </w:t>
      </w:r>
      <w:proofErr w:type="spellStart"/>
      <w:r w:rsidRPr="001475E2">
        <w:rPr>
          <w:rFonts w:eastAsia="Malgun Gothic"/>
          <w:sz w:val="20"/>
          <w:lang w:val="en-CA" w:eastAsia="de-DE"/>
        </w:rPr>
        <w:t>i</w:t>
      </w:r>
      <w:proofErr w:type="spellEnd"/>
      <w:r w:rsidRPr="001475E2">
        <w:rPr>
          <w:rFonts w:eastAsia="Malgun Gothic"/>
          <w:sz w:val="20"/>
          <w:lang w:val="en-CA" w:eastAsia="de-DE"/>
        </w:rPr>
        <w:t xml:space="preserve"> ] specifies the mantissa part of the skew factor of the </w:t>
      </w:r>
      <w:proofErr w:type="spellStart"/>
      <w:r w:rsidRPr="001475E2">
        <w:rPr>
          <w:rFonts w:eastAsia="Malgun Gothic"/>
          <w:sz w:val="20"/>
          <w:lang w:val="en-CA" w:eastAsia="de-DE"/>
        </w:rPr>
        <w:t>i-th</w:t>
      </w:r>
      <w:proofErr w:type="spellEnd"/>
      <w:r w:rsidRPr="001475E2">
        <w:rPr>
          <w:rFonts w:eastAsia="Malgun Gothic"/>
          <w:sz w:val="20"/>
          <w:lang w:val="en-CA" w:eastAsia="de-DE"/>
        </w:rPr>
        <w:t xml:space="preserve"> camera. The length</w:t>
      </w:r>
      <w:r w:rsidRPr="00B72A39">
        <w:rPr>
          <w:rFonts w:eastAsia="Malgun Gothic"/>
          <w:sz w:val="20"/>
          <w:highlight w:val="yellow"/>
          <w:lang w:val="en-CA" w:eastAsia="de-DE"/>
        </w:rPr>
        <w:t>, in bits,</w:t>
      </w:r>
      <w:r w:rsidRPr="001475E2">
        <w:rPr>
          <w:rFonts w:eastAsia="Malgun Gothic"/>
          <w:sz w:val="20"/>
          <w:lang w:val="en-CA" w:eastAsia="de-DE"/>
        </w:rPr>
        <w:t xml:space="preserve"> of the </w:t>
      </w:r>
      <w:proofErr w:type="spellStart"/>
      <w:r w:rsidRPr="001475E2">
        <w:rPr>
          <w:rFonts w:eastAsia="Malgun Gothic"/>
          <w:sz w:val="20"/>
          <w:lang w:val="en-CA" w:eastAsia="de-DE"/>
        </w:rPr>
        <w:t>mantissa_skew_factor</w:t>
      </w:r>
      <w:proofErr w:type="spellEnd"/>
      <w:r w:rsidRPr="001475E2">
        <w:rPr>
          <w:rFonts w:eastAsia="Malgun Gothic"/>
          <w:sz w:val="20"/>
          <w:lang w:val="en-CA" w:eastAsia="de-DE"/>
        </w:rPr>
        <w:t>[ </w:t>
      </w:r>
      <w:proofErr w:type="spellStart"/>
      <w:r w:rsidRPr="001475E2">
        <w:rPr>
          <w:rFonts w:eastAsia="Malgun Gothic"/>
          <w:sz w:val="20"/>
          <w:lang w:val="en-CA" w:eastAsia="de-DE"/>
        </w:rPr>
        <w:t>i</w:t>
      </w:r>
      <w:proofErr w:type="spellEnd"/>
      <w:r w:rsidRPr="001475E2">
        <w:rPr>
          <w:rFonts w:eastAsia="Malgun Gothic"/>
          <w:sz w:val="20"/>
          <w:lang w:val="en-CA" w:eastAsia="de-DE"/>
        </w:rPr>
        <w:t> ] syntax element is variable and determined as follows:</w:t>
      </w:r>
    </w:p>
    <w:p w14:paraId="23436B48" w14:textId="65F5B6AD" w:rsidR="003C1859" w:rsidRDefault="007048F5" w:rsidP="00AE0B44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7A0D588B" w14:textId="77777777" w:rsidR="007048F5" w:rsidRPr="001475E2" w:rsidRDefault="007048F5" w:rsidP="007048F5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sz w:val="20"/>
          <w:lang w:val="en-CA" w:eastAsia="de-DE"/>
        </w:rPr>
      </w:pPr>
      <w:proofErr w:type="spellStart"/>
      <w:r w:rsidRPr="001475E2">
        <w:rPr>
          <w:rFonts w:eastAsia="Malgun Gothic"/>
          <w:b/>
          <w:sz w:val="20"/>
          <w:lang w:val="en-CA" w:eastAsia="de-DE"/>
        </w:rPr>
        <w:t>mantissa_r</w:t>
      </w:r>
      <w:proofErr w:type="spellEnd"/>
      <w:r w:rsidRPr="001475E2">
        <w:rPr>
          <w:rFonts w:eastAsia="Malgun Gothic"/>
          <w:sz w:val="20"/>
          <w:lang w:val="en-CA" w:eastAsia="de-DE"/>
        </w:rPr>
        <w:t>[ </w:t>
      </w:r>
      <w:proofErr w:type="spellStart"/>
      <w:r w:rsidRPr="001475E2">
        <w:rPr>
          <w:rFonts w:eastAsia="Malgun Gothic"/>
          <w:sz w:val="20"/>
          <w:lang w:val="en-CA" w:eastAsia="de-DE"/>
        </w:rPr>
        <w:t>i</w:t>
      </w:r>
      <w:proofErr w:type="spellEnd"/>
      <w:r w:rsidRPr="001475E2">
        <w:rPr>
          <w:rFonts w:eastAsia="Malgun Gothic"/>
          <w:sz w:val="20"/>
          <w:lang w:val="en-CA" w:eastAsia="de-DE"/>
        </w:rPr>
        <w:t xml:space="preserve"> ][ j ][ k ] specifies the mantissa part of ( j, k ) component of the rotation matrix for the </w:t>
      </w:r>
      <w:proofErr w:type="spellStart"/>
      <w:r w:rsidRPr="001475E2">
        <w:rPr>
          <w:rFonts w:eastAsia="Malgun Gothic"/>
          <w:sz w:val="20"/>
          <w:lang w:val="en-CA" w:eastAsia="de-DE"/>
        </w:rPr>
        <w:t>i-th</w:t>
      </w:r>
      <w:proofErr w:type="spellEnd"/>
      <w:r w:rsidRPr="001475E2">
        <w:rPr>
          <w:rFonts w:eastAsia="Malgun Gothic"/>
          <w:sz w:val="20"/>
          <w:lang w:val="en-CA" w:eastAsia="de-DE"/>
        </w:rPr>
        <w:t xml:space="preserve"> camera. The length</w:t>
      </w:r>
      <w:r w:rsidRPr="00B72A39">
        <w:rPr>
          <w:rFonts w:eastAsia="Malgun Gothic"/>
          <w:sz w:val="20"/>
          <w:highlight w:val="yellow"/>
          <w:lang w:val="en-CA" w:eastAsia="de-DE"/>
        </w:rPr>
        <w:t>, in bits,</w:t>
      </w:r>
      <w:r w:rsidRPr="001475E2">
        <w:rPr>
          <w:rFonts w:eastAsia="Malgun Gothic"/>
          <w:sz w:val="20"/>
          <w:lang w:val="en-CA" w:eastAsia="de-DE"/>
        </w:rPr>
        <w:t xml:space="preserve"> of the </w:t>
      </w:r>
      <w:proofErr w:type="spellStart"/>
      <w:r w:rsidRPr="001475E2">
        <w:rPr>
          <w:rFonts w:eastAsia="Malgun Gothic"/>
          <w:sz w:val="20"/>
          <w:lang w:val="en-CA" w:eastAsia="de-DE"/>
        </w:rPr>
        <w:t>mantissa_r</w:t>
      </w:r>
      <w:proofErr w:type="spellEnd"/>
      <w:r w:rsidRPr="001475E2">
        <w:rPr>
          <w:rFonts w:eastAsia="Malgun Gothic"/>
          <w:sz w:val="20"/>
          <w:lang w:val="en-CA" w:eastAsia="de-DE"/>
        </w:rPr>
        <w:t>[ </w:t>
      </w:r>
      <w:proofErr w:type="spellStart"/>
      <w:r w:rsidRPr="001475E2">
        <w:rPr>
          <w:rFonts w:eastAsia="Malgun Gothic"/>
          <w:sz w:val="20"/>
          <w:lang w:val="en-CA" w:eastAsia="de-DE"/>
        </w:rPr>
        <w:t>i</w:t>
      </w:r>
      <w:proofErr w:type="spellEnd"/>
      <w:r w:rsidRPr="001475E2">
        <w:rPr>
          <w:rFonts w:eastAsia="Malgun Gothic"/>
          <w:sz w:val="20"/>
          <w:lang w:val="en-CA" w:eastAsia="de-DE"/>
        </w:rPr>
        <w:t> ][ j ][ k ] syntax element in units of bits is variable and determined as follows:</w:t>
      </w:r>
    </w:p>
    <w:p w14:paraId="1E6DEC42" w14:textId="0ECE83D3" w:rsidR="007048F5" w:rsidRDefault="00A12A69" w:rsidP="00AE0B44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60EE9746" w14:textId="77777777" w:rsidR="00A12A69" w:rsidRPr="001475E2" w:rsidRDefault="00A12A69" w:rsidP="00A12A69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sz w:val="20"/>
          <w:lang w:val="en-CA" w:eastAsia="de-DE"/>
        </w:rPr>
      </w:pPr>
      <w:proofErr w:type="spellStart"/>
      <w:r w:rsidRPr="001475E2">
        <w:rPr>
          <w:rFonts w:eastAsia="Malgun Gothic"/>
          <w:b/>
          <w:sz w:val="20"/>
          <w:lang w:val="en-CA" w:eastAsia="de-DE"/>
        </w:rPr>
        <w:t>mantissa_t</w:t>
      </w:r>
      <w:proofErr w:type="spellEnd"/>
      <w:r w:rsidRPr="001475E2">
        <w:rPr>
          <w:rFonts w:eastAsia="Malgun Gothic"/>
          <w:sz w:val="20"/>
          <w:lang w:val="en-CA" w:eastAsia="de-DE"/>
        </w:rPr>
        <w:t>[ </w:t>
      </w:r>
      <w:proofErr w:type="spellStart"/>
      <w:r w:rsidRPr="001475E2">
        <w:rPr>
          <w:rFonts w:eastAsia="Malgun Gothic"/>
          <w:sz w:val="20"/>
          <w:lang w:val="en-CA" w:eastAsia="de-DE"/>
        </w:rPr>
        <w:t>i</w:t>
      </w:r>
      <w:proofErr w:type="spellEnd"/>
      <w:r w:rsidRPr="001475E2">
        <w:rPr>
          <w:rFonts w:eastAsia="Malgun Gothic"/>
          <w:sz w:val="20"/>
          <w:lang w:val="en-CA" w:eastAsia="de-DE"/>
        </w:rPr>
        <w:t> ][ j ] specifies the mantissa part of the j-</w:t>
      </w:r>
      <w:proofErr w:type="spellStart"/>
      <w:r w:rsidRPr="001475E2">
        <w:rPr>
          <w:rFonts w:eastAsia="Malgun Gothic"/>
          <w:sz w:val="20"/>
          <w:lang w:val="en-CA" w:eastAsia="de-DE"/>
        </w:rPr>
        <w:t>th</w:t>
      </w:r>
      <w:proofErr w:type="spellEnd"/>
      <w:r w:rsidRPr="001475E2">
        <w:rPr>
          <w:rFonts w:eastAsia="Malgun Gothic"/>
          <w:sz w:val="20"/>
          <w:lang w:val="en-CA" w:eastAsia="de-DE"/>
        </w:rPr>
        <w:t xml:space="preserve"> component of the translation vector for the </w:t>
      </w:r>
      <w:proofErr w:type="spellStart"/>
      <w:r w:rsidRPr="001475E2">
        <w:rPr>
          <w:rFonts w:eastAsia="Malgun Gothic"/>
          <w:sz w:val="20"/>
          <w:lang w:val="en-CA" w:eastAsia="de-DE"/>
        </w:rPr>
        <w:t>i-th</w:t>
      </w:r>
      <w:proofErr w:type="spellEnd"/>
      <w:r w:rsidRPr="001475E2">
        <w:rPr>
          <w:rFonts w:eastAsia="Malgun Gothic"/>
          <w:sz w:val="20"/>
          <w:lang w:val="en-CA" w:eastAsia="de-DE"/>
        </w:rPr>
        <w:t xml:space="preserve"> camera. The length v</w:t>
      </w:r>
      <w:r w:rsidRPr="00B72A39">
        <w:rPr>
          <w:rFonts w:eastAsia="Malgun Gothic"/>
          <w:sz w:val="20"/>
          <w:highlight w:val="yellow"/>
          <w:lang w:val="en-CA" w:eastAsia="de-DE"/>
        </w:rPr>
        <w:t>, in bits,</w:t>
      </w:r>
      <w:r w:rsidRPr="001475E2">
        <w:rPr>
          <w:rFonts w:eastAsia="Malgun Gothic"/>
          <w:sz w:val="20"/>
          <w:lang w:val="en-CA" w:eastAsia="de-DE"/>
        </w:rPr>
        <w:t xml:space="preserve"> of the </w:t>
      </w:r>
      <w:proofErr w:type="spellStart"/>
      <w:r w:rsidRPr="001475E2">
        <w:rPr>
          <w:rFonts w:eastAsia="Malgun Gothic"/>
          <w:sz w:val="20"/>
          <w:lang w:val="en-CA" w:eastAsia="de-DE"/>
        </w:rPr>
        <w:t>mantissa_t</w:t>
      </w:r>
      <w:proofErr w:type="spellEnd"/>
      <w:r w:rsidRPr="001475E2">
        <w:rPr>
          <w:rFonts w:eastAsia="Malgun Gothic"/>
          <w:sz w:val="20"/>
          <w:lang w:val="en-CA" w:eastAsia="de-DE"/>
        </w:rPr>
        <w:t>[ </w:t>
      </w:r>
      <w:proofErr w:type="spellStart"/>
      <w:r w:rsidRPr="001475E2">
        <w:rPr>
          <w:rFonts w:eastAsia="Malgun Gothic"/>
          <w:sz w:val="20"/>
          <w:lang w:val="en-CA" w:eastAsia="de-DE"/>
        </w:rPr>
        <w:t>i</w:t>
      </w:r>
      <w:proofErr w:type="spellEnd"/>
      <w:r w:rsidRPr="001475E2">
        <w:rPr>
          <w:rFonts w:eastAsia="Malgun Gothic"/>
          <w:sz w:val="20"/>
          <w:lang w:val="en-CA" w:eastAsia="de-DE"/>
        </w:rPr>
        <w:t> ][ j ] syntax element in units of bits is variable and is determined as follows:</w:t>
      </w:r>
    </w:p>
    <w:p w14:paraId="23A3E0AA" w14:textId="11880617" w:rsidR="00A12A69" w:rsidRDefault="00A12A69" w:rsidP="00AE0B44">
      <w:pPr>
        <w:rPr>
          <w:szCs w:val="22"/>
          <w:lang w:val="en-CA"/>
        </w:rPr>
      </w:pPr>
    </w:p>
    <w:p w14:paraId="7F47499C" w14:textId="6B33058A" w:rsidR="007671B2" w:rsidRPr="00C554F6" w:rsidRDefault="007671B2" w:rsidP="007671B2">
      <w:pPr>
        <w:rPr>
          <w:szCs w:val="22"/>
          <w:u w:val="single"/>
          <w:lang w:val="en-CA"/>
        </w:rPr>
      </w:pPr>
      <w:r w:rsidRPr="00C554F6">
        <w:rPr>
          <w:szCs w:val="22"/>
          <w:u w:val="single"/>
          <w:lang w:val="en-CA"/>
        </w:rPr>
        <w:t>1.2.e</w:t>
      </w:r>
    </w:p>
    <w:p w14:paraId="163E09B1" w14:textId="03D5767D" w:rsidR="002F065A" w:rsidRDefault="007671B2" w:rsidP="007671B2">
      <w:pPr>
        <w:rPr>
          <w:szCs w:val="22"/>
          <w:lang w:val="en-CA"/>
        </w:rPr>
      </w:pPr>
      <w:r w:rsidRPr="00CE0472">
        <w:rPr>
          <w:szCs w:val="22"/>
          <w:lang w:val="en-CA"/>
        </w:rPr>
        <w:t xml:space="preserve">In </w:t>
      </w:r>
      <w:r w:rsidR="00CE7F00" w:rsidRPr="00CE7F00">
        <w:rPr>
          <w:szCs w:val="22"/>
          <w:lang w:val="en-CA"/>
        </w:rPr>
        <w:t xml:space="preserve">Depth representation information element </w:t>
      </w:r>
      <w:r w:rsidRPr="00CE0472">
        <w:rPr>
          <w:szCs w:val="22"/>
          <w:lang w:val="en-CA"/>
        </w:rPr>
        <w:t>semantics,</w:t>
      </w:r>
      <w:r>
        <w:rPr>
          <w:szCs w:val="22"/>
          <w:lang w:val="en-CA"/>
        </w:rPr>
        <w:t xml:space="preserve"> </w:t>
      </w:r>
      <w:r w:rsidR="005A4CCB">
        <w:rPr>
          <w:szCs w:val="22"/>
          <w:lang w:val="en-CA"/>
        </w:rPr>
        <w:t xml:space="preserve">in the following text, it is not </w:t>
      </w:r>
      <w:r w:rsidR="002F065A">
        <w:rPr>
          <w:szCs w:val="22"/>
          <w:lang w:val="en-CA"/>
        </w:rPr>
        <w:t>immediate to get what</w:t>
      </w:r>
      <w:r w:rsidR="00F1736F">
        <w:rPr>
          <w:szCs w:val="22"/>
          <w:lang w:val="en-CA"/>
        </w:rPr>
        <w:t xml:space="preserve"> the</w:t>
      </w:r>
      <w:r w:rsidR="002F065A">
        <w:rPr>
          <w:szCs w:val="22"/>
          <w:lang w:val="en-CA"/>
        </w:rPr>
        <w:t xml:space="preserve"> </w:t>
      </w:r>
      <w:proofErr w:type="spellStart"/>
      <w:r w:rsidR="002F065A" w:rsidRPr="002F065A">
        <w:rPr>
          <w:szCs w:val="22"/>
          <w:lang w:val="en-CA"/>
        </w:rPr>
        <w:t>OutSign</w:t>
      </w:r>
      <w:proofErr w:type="spellEnd"/>
      <w:r w:rsidR="002F065A" w:rsidRPr="002F065A">
        <w:rPr>
          <w:szCs w:val="22"/>
          <w:lang w:val="en-CA"/>
        </w:rPr>
        <w:t xml:space="preserve">, </w:t>
      </w:r>
      <w:proofErr w:type="spellStart"/>
      <w:r w:rsidR="002F065A" w:rsidRPr="002F065A">
        <w:rPr>
          <w:szCs w:val="22"/>
          <w:lang w:val="en-CA"/>
        </w:rPr>
        <w:t>OutExp</w:t>
      </w:r>
      <w:proofErr w:type="spellEnd"/>
      <w:r w:rsidR="002F065A" w:rsidRPr="002F065A">
        <w:rPr>
          <w:szCs w:val="22"/>
          <w:lang w:val="en-CA"/>
        </w:rPr>
        <w:t xml:space="preserve">, </w:t>
      </w:r>
      <w:proofErr w:type="spellStart"/>
      <w:r w:rsidR="002F065A" w:rsidRPr="002F065A">
        <w:rPr>
          <w:szCs w:val="22"/>
          <w:lang w:val="en-CA"/>
        </w:rPr>
        <w:t>OutMantissa</w:t>
      </w:r>
      <w:proofErr w:type="spellEnd"/>
      <w:r w:rsidR="002F065A" w:rsidRPr="002F065A">
        <w:rPr>
          <w:szCs w:val="22"/>
          <w:lang w:val="en-CA"/>
        </w:rPr>
        <w:t xml:space="preserve"> and </w:t>
      </w:r>
      <w:proofErr w:type="spellStart"/>
      <w:r w:rsidR="002F065A" w:rsidRPr="002F065A">
        <w:rPr>
          <w:szCs w:val="22"/>
          <w:lang w:val="en-CA"/>
        </w:rPr>
        <w:t>OutManLen</w:t>
      </w:r>
      <w:proofErr w:type="spellEnd"/>
      <w:r w:rsidR="00F1736F">
        <w:rPr>
          <w:szCs w:val="22"/>
          <w:lang w:val="en-CA"/>
        </w:rPr>
        <w:t xml:space="preserve"> </w:t>
      </w:r>
      <w:r w:rsidR="00F1736F" w:rsidRPr="00F1736F">
        <w:rPr>
          <w:szCs w:val="22"/>
          <w:lang w:val="en-CA"/>
        </w:rPr>
        <w:t>variables</w:t>
      </w:r>
      <w:r w:rsidR="002F065A" w:rsidRPr="002F065A">
        <w:rPr>
          <w:szCs w:val="22"/>
          <w:lang w:val="en-CA"/>
        </w:rPr>
        <w:t xml:space="preserve"> refer to.</w:t>
      </w:r>
    </w:p>
    <w:p w14:paraId="1A583D84" w14:textId="436D938E" w:rsidR="007450DB" w:rsidRPr="00F1736F" w:rsidRDefault="007450DB" w:rsidP="002F065A">
      <w:pPr>
        <w:rPr>
          <w:rFonts w:eastAsia="Malgun Gothic"/>
          <w:sz w:val="20"/>
          <w:lang w:val="en-CA" w:eastAsia="zh-CN"/>
        </w:rPr>
      </w:pPr>
      <w:r w:rsidRPr="00F1736F">
        <w:rPr>
          <w:rFonts w:eastAsia="Malgun Gothic"/>
          <w:sz w:val="20"/>
          <w:lang w:val="en-CA" w:eastAsia="zh-CN"/>
        </w:rPr>
        <w:t>The syntax structure specifies the value of an element in the DRI SEI message.</w:t>
      </w:r>
    </w:p>
    <w:p w14:paraId="0815D083" w14:textId="77777777" w:rsidR="002B1DF7" w:rsidRPr="001475E2" w:rsidRDefault="002B1DF7" w:rsidP="002B1DF7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sz w:val="20"/>
          <w:lang w:val="en-CA" w:eastAsia="zh-CN"/>
        </w:rPr>
      </w:pPr>
      <w:r w:rsidRPr="001475E2">
        <w:rPr>
          <w:rFonts w:eastAsia="Malgun Gothic"/>
          <w:sz w:val="20"/>
          <w:lang w:val="en-CA" w:eastAsia="zh-CN"/>
        </w:rPr>
        <w:t xml:space="preserve">The syntax structure sets the values of the </w:t>
      </w:r>
      <w:proofErr w:type="spellStart"/>
      <w:r w:rsidRPr="001475E2">
        <w:rPr>
          <w:rFonts w:eastAsia="Malgun Gothic"/>
          <w:sz w:val="20"/>
          <w:lang w:val="en-CA" w:eastAsia="zh-CN"/>
        </w:rPr>
        <w:t>OutSign</w:t>
      </w:r>
      <w:proofErr w:type="spellEnd"/>
      <w:r w:rsidRPr="001475E2">
        <w:rPr>
          <w:rFonts w:eastAsia="Malgun Gothic"/>
          <w:sz w:val="20"/>
          <w:lang w:val="en-CA" w:eastAsia="zh-CN"/>
        </w:rPr>
        <w:t xml:space="preserve">, </w:t>
      </w:r>
      <w:proofErr w:type="spellStart"/>
      <w:r w:rsidRPr="001475E2">
        <w:rPr>
          <w:rFonts w:eastAsia="Malgun Gothic"/>
          <w:sz w:val="20"/>
          <w:lang w:val="en-CA" w:eastAsia="zh-CN"/>
        </w:rPr>
        <w:t>OutExp</w:t>
      </w:r>
      <w:proofErr w:type="spellEnd"/>
      <w:r w:rsidRPr="001475E2">
        <w:rPr>
          <w:rFonts w:eastAsia="Malgun Gothic"/>
          <w:sz w:val="20"/>
          <w:lang w:val="en-CA" w:eastAsia="zh-CN"/>
        </w:rPr>
        <w:t xml:space="preserve">, </w:t>
      </w:r>
      <w:proofErr w:type="spellStart"/>
      <w:r w:rsidRPr="001475E2">
        <w:rPr>
          <w:rFonts w:eastAsia="Malgun Gothic"/>
          <w:sz w:val="20"/>
          <w:lang w:val="en-CA" w:eastAsia="zh-CN"/>
        </w:rPr>
        <w:t>OutMantissa</w:t>
      </w:r>
      <w:proofErr w:type="spellEnd"/>
      <w:r w:rsidRPr="001475E2">
        <w:rPr>
          <w:rFonts w:eastAsia="Malgun Gothic"/>
          <w:sz w:val="20"/>
          <w:lang w:val="en-CA" w:eastAsia="zh-CN"/>
        </w:rPr>
        <w:t xml:space="preserve"> and </w:t>
      </w:r>
      <w:proofErr w:type="spellStart"/>
      <w:r w:rsidRPr="001475E2">
        <w:rPr>
          <w:rFonts w:eastAsia="Malgun Gothic"/>
          <w:sz w:val="20"/>
          <w:lang w:val="en-CA" w:eastAsia="zh-CN"/>
        </w:rPr>
        <w:t>OutManLen</w:t>
      </w:r>
      <w:proofErr w:type="spellEnd"/>
      <w:r w:rsidRPr="001475E2">
        <w:rPr>
          <w:rFonts w:eastAsia="Malgun Gothic"/>
          <w:sz w:val="20"/>
          <w:lang w:val="en-CA" w:eastAsia="zh-CN"/>
        </w:rPr>
        <w:t xml:space="preserve"> variables that represent a floating-point value. When the syntax structure is included in another syntax structure, the variable names </w:t>
      </w:r>
      <w:proofErr w:type="spellStart"/>
      <w:r w:rsidRPr="001475E2">
        <w:rPr>
          <w:rFonts w:eastAsia="Malgun Gothic"/>
          <w:sz w:val="20"/>
          <w:lang w:val="en-CA" w:eastAsia="zh-CN"/>
        </w:rPr>
        <w:t>OutSign</w:t>
      </w:r>
      <w:proofErr w:type="spellEnd"/>
      <w:r w:rsidRPr="001475E2">
        <w:rPr>
          <w:rFonts w:eastAsia="Malgun Gothic"/>
          <w:sz w:val="20"/>
          <w:lang w:val="en-CA" w:eastAsia="zh-CN"/>
        </w:rPr>
        <w:t xml:space="preserve">, </w:t>
      </w:r>
      <w:proofErr w:type="spellStart"/>
      <w:r w:rsidRPr="001475E2">
        <w:rPr>
          <w:rFonts w:eastAsia="Malgun Gothic"/>
          <w:sz w:val="20"/>
          <w:lang w:val="en-CA" w:eastAsia="zh-CN"/>
        </w:rPr>
        <w:t>OutExp</w:t>
      </w:r>
      <w:proofErr w:type="spellEnd"/>
      <w:r w:rsidRPr="001475E2">
        <w:rPr>
          <w:rFonts w:eastAsia="Malgun Gothic"/>
          <w:sz w:val="20"/>
          <w:lang w:val="en-CA" w:eastAsia="zh-CN"/>
        </w:rPr>
        <w:t xml:space="preserve">, </w:t>
      </w:r>
      <w:proofErr w:type="spellStart"/>
      <w:r w:rsidRPr="001475E2">
        <w:rPr>
          <w:rFonts w:eastAsia="Malgun Gothic"/>
          <w:sz w:val="20"/>
          <w:lang w:val="en-CA" w:eastAsia="zh-CN"/>
        </w:rPr>
        <w:t>OutMantissa</w:t>
      </w:r>
      <w:proofErr w:type="spellEnd"/>
      <w:r w:rsidRPr="001475E2">
        <w:rPr>
          <w:rFonts w:eastAsia="Malgun Gothic"/>
          <w:sz w:val="20"/>
          <w:lang w:val="en-CA" w:eastAsia="zh-CN"/>
        </w:rPr>
        <w:t xml:space="preserve"> and </w:t>
      </w:r>
      <w:proofErr w:type="spellStart"/>
      <w:r w:rsidRPr="001475E2">
        <w:rPr>
          <w:rFonts w:eastAsia="Malgun Gothic"/>
          <w:sz w:val="20"/>
          <w:lang w:val="en-CA" w:eastAsia="zh-CN"/>
        </w:rPr>
        <w:t>OutManLen</w:t>
      </w:r>
      <w:proofErr w:type="spellEnd"/>
      <w:r w:rsidRPr="001475E2">
        <w:rPr>
          <w:rFonts w:eastAsia="Malgun Gothic"/>
          <w:sz w:val="20"/>
          <w:lang w:val="en-CA" w:eastAsia="zh-CN"/>
        </w:rPr>
        <w:t xml:space="preserve"> are to be interpreted as being replaced by the variable names used when the syntax structure is included.</w:t>
      </w:r>
    </w:p>
    <w:p w14:paraId="22F74C52" w14:textId="77777777" w:rsidR="002F065A" w:rsidRPr="002F065A" w:rsidRDefault="002F065A" w:rsidP="007450DB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 w:rsidRPr="002F065A">
        <w:rPr>
          <w:szCs w:val="22"/>
          <w:lang w:val="en-CA"/>
        </w:rPr>
        <w:t xml:space="preserve">It is suggested to </w:t>
      </w:r>
      <w:r>
        <w:rPr>
          <w:szCs w:val="22"/>
          <w:lang w:val="en-CA"/>
        </w:rPr>
        <w:t>modify as follows</w:t>
      </w:r>
      <w:r w:rsidRPr="002F065A">
        <w:rPr>
          <w:szCs w:val="22"/>
          <w:lang w:val="en-CA"/>
        </w:rPr>
        <w:t>.</w:t>
      </w:r>
    </w:p>
    <w:p w14:paraId="4B43E7CE" w14:textId="243BBE11" w:rsidR="007450DB" w:rsidRDefault="007450DB" w:rsidP="007450DB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sz w:val="20"/>
          <w:lang w:val="en-CA" w:eastAsia="zh-CN"/>
        </w:rPr>
      </w:pPr>
      <w:r w:rsidRPr="001475E2">
        <w:rPr>
          <w:rFonts w:eastAsia="Malgun Gothic"/>
          <w:sz w:val="20"/>
          <w:lang w:val="en-CA" w:eastAsia="zh-CN"/>
        </w:rPr>
        <w:lastRenderedPageBreak/>
        <w:t xml:space="preserve">The syntax structure </w:t>
      </w:r>
      <w:proofErr w:type="spellStart"/>
      <w:r w:rsidRPr="007450DB">
        <w:rPr>
          <w:rFonts w:eastAsia="Malgun Gothic"/>
          <w:sz w:val="20"/>
          <w:highlight w:val="yellow"/>
          <w:lang w:val="en-CA"/>
        </w:rPr>
        <w:t>depth_rep_info_element</w:t>
      </w:r>
      <w:proofErr w:type="spellEnd"/>
      <w:r w:rsidRPr="007450DB">
        <w:rPr>
          <w:rFonts w:eastAsia="Malgun Gothic"/>
          <w:sz w:val="20"/>
          <w:highlight w:val="yellow"/>
          <w:lang w:val="en-CA"/>
        </w:rPr>
        <w:t>( </w:t>
      </w:r>
      <w:proofErr w:type="spellStart"/>
      <w:r w:rsidRPr="007450DB">
        <w:rPr>
          <w:rFonts w:eastAsia="Malgun Gothic"/>
          <w:sz w:val="20"/>
          <w:highlight w:val="yellow"/>
          <w:lang w:val="en-CA"/>
        </w:rPr>
        <w:t>OutSign</w:t>
      </w:r>
      <w:proofErr w:type="spellEnd"/>
      <w:r w:rsidRPr="007450DB">
        <w:rPr>
          <w:rFonts w:eastAsia="Malgun Gothic"/>
          <w:sz w:val="20"/>
          <w:highlight w:val="yellow"/>
          <w:lang w:val="en-CA"/>
        </w:rPr>
        <w:t xml:space="preserve">, </w:t>
      </w:r>
      <w:proofErr w:type="spellStart"/>
      <w:r w:rsidRPr="007450DB">
        <w:rPr>
          <w:rFonts w:eastAsia="Malgun Gothic"/>
          <w:sz w:val="20"/>
          <w:highlight w:val="yellow"/>
          <w:lang w:val="en-CA"/>
        </w:rPr>
        <w:t>OutExp</w:t>
      </w:r>
      <w:proofErr w:type="spellEnd"/>
      <w:r w:rsidRPr="007450DB">
        <w:rPr>
          <w:rFonts w:eastAsia="Malgun Gothic"/>
          <w:sz w:val="20"/>
          <w:highlight w:val="yellow"/>
          <w:lang w:val="en-CA"/>
        </w:rPr>
        <w:t xml:space="preserve">, </w:t>
      </w:r>
      <w:proofErr w:type="spellStart"/>
      <w:r w:rsidRPr="007450DB">
        <w:rPr>
          <w:rFonts w:eastAsia="Malgun Gothic"/>
          <w:sz w:val="20"/>
          <w:highlight w:val="yellow"/>
          <w:lang w:val="en-CA"/>
        </w:rPr>
        <w:t>OutMantissa</w:t>
      </w:r>
      <w:proofErr w:type="spellEnd"/>
      <w:r w:rsidRPr="007450DB">
        <w:rPr>
          <w:rFonts w:eastAsia="Malgun Gothic"/>
          <w:sz w:val="20"/>
          <w:highlight w:val="yellow"/>
          <w:lang w:val="en-CA"/>
        </w:rPr>
        <w:t xml:space="preserve">, </w:t>
      </w:r>
      <w:proofErr w:type="spellStart"/>
      <w:r w:rsidRPr="007450DB">
        <w:rPr>
          <w:rFonts w:eastAsia="Malgun Gothic"/>
          <w:sz w:val="20"/>
          <w:highlight w:val="yellow"/>
          <w:lang w:val="en-CA"/>
        </w:rPr>
        <w:t>OutManLen</w:t>
      </w:r>
      <w:proofErr w:type="spellEnd"/>
      <w:r w:rsidRPr="007450DB">
        <w:rPr>
          <w:rFonts w:eastAsia="Malgun Gothic"/>
          <w:sz w:val="20"/>
          <w:highlight w:val="yellow"/>
          <w:lang w:val="en-CA"/>
        </w:rPr>
        <w:t> )</w:t>
      </w:r>
      <w:r>
        <w:rPr>
          <w:rFonts w:eastAsia="Malgun Gothic"/>
          <w:sz w:val="20"/>
          <w:lang w:val="en-CA"/>
        </w:rPr>
        <w:t xml:space="preserve"> </w:t>
      </w:r>
      <w:r w:rsidRPr="001475E2">
        <w:rPr>
          <w:rFonts w:eastAsia="Malgun Gothic"/>
          <w:sz w:val="20"/>
          <w:lang w:val="en-CA" w:eastAsia="zh-CN"/>
        </w:rPr>
        <w:t xml:space="preserve">specifies the value of an element in the </w:t>
      </w:r>
      <w:r>
        <w:rPr>
          <w:rFonts w:eastAsia="Malgun Gothic"/>
          <w:sz w:val="20"/>
          <w:lang w:val="en-CA" w:eastAsia="zh-CN"/>
        </w:rPr>
        <w:t>DRI</w:t>
      </w:r>
      <w:r w:rsidRPr="001475E2">
        <w:rPr>
          <w:rFonts w:eastAsia="Malgun Gothic"/>
          <w:sz w:val="20"/>
          <w:lang w:val="en-CA" w:eastAsia="zh-CN"/>
        </w:rPr>
        <w:t xml:space="preserve"> SEI message.</w:t>
      </w:r>
    </w:p>
    <w:p w14:paraId="41CD3E4D" w14:textId="77777777" w:rsidR="002B1DF7" w:rsidRPr="001475E2" w:rsidRDefault="002B1DF7" w:rsidP="002B1DF7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sz w:val="20"/>
          <w:lang w:val="en-CA" w:eastAsia="zh-CN"/>
        </w:rPr>
      </w:pPr>
      <w:r w:rsidRPr="001475E2">
        <w:rPr>
          <w:rFonts w:eastAsia="Malgun Gothic"/>
          <w:sz w:val="20"/>
          <w:lang w:val="en-CA" w:eastAsia="zh-CN"/>
        </w:rPr>
        <w:t xml:space="preserve">The syntax structure sets the values of the </w:t>
      </w:r>
      <w:proofErr w:type="spellStart"/>
      <w:r w:rsidRPr="001475E2">
        <w:rPr>
          <w:rFonts w:eastAsia="Malgun Gothic"/>
          <w:sz w:val="20"/>
          <w:lang w:val="en-CA" w:eastAsia="zh-CN"/>
        </w:rPr>
        <w:t>OutSign</w:t>
      </w:r>
      <w:proofErr w:type="spellEnd"/>
      <w:r w:rsidRPr="001475E2">
        <w:rPr>
          <w:rFonts w:eastAsia="Malgun Gothic"/>
          <w:sz w:val="20"/>
          <w:lang w:val="en-CA" w:eastAsia="zh-CN"/>
        </w:rPr>
        <w:t xml:space="preserve">, </w:t>
      </w:r>
      <w:proofErr w:type="spellStart"/>
      <w:r w:rsidRPr="001475E2">
        <w:rPr>
          <w:rFonts w:eastAsia="Malgun Gothic"/>
          <w:sz w:val="20"/>
          <w:lang w:val="en-CA" w:eastAsia="zh-CN"/>
        </w:rPr>
        <w:t>OutExp</w:t>
      </w:r>
      <w:proofErr w:type="spellEnd"/>
      <w:r w:rsidRPr="001475E2">
        <w:rPr>
          <w:rFonts w:eastAsia="Malgun Gothic"/>
          <w:sz w:val="20"/>
          <w:lang w:val="en-CA" w:eastAsia="zh-CN"/>
        </w:rPr>
        <w:t xml:space="preserve">, </w:t>
      </w:r>
      <w:proofErr w:type="spellStart"/>
      <w:r w:rsidRPr="001475E2">
        <w:rPr>
          <w:rFonts w:eastAsia="Malgun Gothic"/>
          <w:sz w:val="20"/>
          <w:lang w:val="en-CA" w:eastAsia="zh-CN"/>
        </w:rPr>
        <w:t>OutMantissa</w:t>
      </w:r>
      <w:proofErr w:type="spellEnd"/>
      <w:r w:rsidRPr="001475E2">
        <w:rPr>
          <w:rFonts w:eastAsia="Malgun Gothic"/>
          <w:sz w:val="20"/>
          <w:lang w:val="en-CA" w:eastAsia="zh-CN"/>
        </w:rPr>
        <w:t xml:space="preserve"> and </w:t>
      </w:r>
      <w:proofErr w:type="spellStart"/>
      <w:r w:rsidRPr="001475E2">
        <w:rPr>
          <w:rFonts w:eastAsia="Malgun Gothic"/>
          <w:sz w:val="20"/>
          <w:lang w:val="en-CA" w:eastAsia="zh-CN"/>
        </w:rPr>
        <w:t>OutManLen</w:t>
      </w:r>
      <w:proofErr w:type="spellEnd"/>
      <w:r w:rsidRPr="001475E2">
        <w:rPr>
          <w:rFonts w:eastAsia="Malgun Gothic"/>
          <w:sz w:val="20"/>
          <w:lang w:val="en-CA" w:eastAsia="zh-CN"/>
        </w:rPr>
        <w:t xml:space="preserve"> variables that represent a floating-point value. When the syntax structure is included in another syntax structure, the variable names </w:t>
      </w:r>
      <w:proofErr w:type="spellStart"/>
      <w:r w:rsidRPr="001475E2">
        <w:rPr>
          <w:rFonts w:eastAsia="Malgun Gothic"/>
          <w:sz w:val="20"/>
          <w:lang w:val="en-CA" w:eastAsia="zh-CN"/>
        </w:rPr>
        <w:t>OutSign</w:t>
      </w:r>
      <w:proofErr w:type="spellEnd"/>
      <w:r w:rsidRPr="001475E2">
        <w:rPr>
          <w:rFonts w:eastAsia="Malgun Gothic"/>
          <w:sz w:val="20"/>
          <w:lang w:val="en-CA" w:eastAsia="zh-CN"/>
        </w:rPr>
        <w:t xml:space="preserve">, </w:t>
      </w:r>
      <w:proofErr w:type="spellStart"/>
      <w:r w:rsidRPr="001475E2">
        <w:rPr>
          <w:rFonts w:eastAsia="Malgun Gothic"/>
          <w:sz w:val="20"/>
          <w:lang w:val="en-CA" w:eastAsia="zh-CN"/>
        </w:rPr>
        <w:t>OutExp</w:t>
      </w:r>
      <w:proofErr w:type="spellEnd"/>
      <w:r w:rsidRPr="001475E2">
        <w:rPr>
          <w:rFonts w:eastAsia="Malgun Gothic"/>
          <w:sz w:val="20"/>
          <w:lang w:val="en-CA" w:eastAsia="zh-CN"/>
        </w:rPr>
        <w:t xml:space="preserve">, </w:t>
      </w:r>
      <w:proofErr w:type="spellStart"/>
      <w:r w:rsidRPr="001475E2">
        <w:rPr>
          <w:rFonts w:eastAsia="Malgun Gothic"/>
          <w:sz w:val="20"/>
          <w:lang w:val="en-CA" w:eastAsia="zh-CN"/>
        </w:rPr>
        <w:t>OutMantissa</w:t>
      </w:r>
      <w:proofErr w:type="spellEnd"/>
      <w:r w:rsidRPr="001475E2">
        <w:rPr>
          <w:rFonts w:eastAsia="Malgun Gothic"/>
          <w:sz w:val="20"/>
          <w:lang w:val="en-CA" w:eastAsia="zh-CN"/>
        </w:rPr>
        <w:t xml:space="preserve"> and </w:t>
      </w:r>
      <w:proofErr w:type="spellStart"/>
      <w:r w:rsidRPr="001475E2">
        <w:rPr>
          <w:rFonts w:eastAsia="Malgun Gothic"/>
          <w:sz w:val="20"/>
          <w:lang w:val="en-CA" w:eastAsia="zh-CN"/>
        </w:rPr>
        <w:t>OutManLen</w:t>
      </w:r>
      <w:proofErr w:type="spellEnd"/>
      <w:r w:rsidRPr="001475E2">
        <w:rPr>
          <w:rFonts w:eastAsia="Malgun Gothic"/>
          <w:sz w:val="20"/>
          <w:lang w:val="en-CA" w:eastAsia="zh-CN"/>
        </w:rPr>
        <w:t xml:space="preserve"> are to be interpreted as being replaced by the variable names used when the syntax structure is included.</w:t>
      </w:r>
    </w:p>
    <w:p w14:paraId="2F1CC283" w14:textId="77777777" w:rsidR="008C3045" w:rsidRPr="001475E2" w:rsidRDefault="008C3045" w:rsidP="007450DB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sz w:val="20"/>
          <w:lang w:val="en-CA" w:eastAsia="zh-CN"/>
        </w:rPr>
      </w:pPr>
    </w:p>
    <w:p w14:paraId="0F4D8015" w14:textId="143DB21B" w:rsidR="008C3045" w:rsidRPr="00C554F6" w:rsidRDefault="008C3045" w:rsidP="008C3045">
      <w:pPr>
        <w:rPr>
          <w:szCs w:val="22"/>
          <w:u w:val="single"/>
          <w:lang w:val="en-CA"/>
        </w:rPr>
      </w:pPr>
      <w:r w:rsidRPr="00C554F6">
        <w:rPr>
          <w:szCs w:val="22"/>
          <w:u w:val="single"/>
          <w:lang w:val="en-CA"/>
        </w:rPr>
        <w:t>1.2.f</w:t>
      </w:r>
    </w:p>
    <w:p w14:paraId="2B374DCB" w14:textId="6372B1BD" w:rsidR="008C3045" w:rsidRDefault="008C3045" w:rsidP="008C3045">
      <w:pPr>
        <w:rPr>
          <w:noProof/>
          <w:lang w:val="en-CA"/>
        </w:rPr>
      </w:pPr>
      <w:r>
        <w:rPr>
          <w:szCs w:val="22"/>
          <w:lang w:val="en-CA"/>
        </w:rPr>
        <w:t xml:space="preserve">In </w:t>
      </w:r>
      <w:r w:rsidRPr="001475E2">
        <w:rPr>
          <w:noProof/>
          <w:lang w:val="en-CA"/>
        </w:rPr>
        <w:t>Display orientation SEI message semantics</w:t>
      </w:r>
      <w:r>
        <w:rPr>
          <w:noProof/>
          <w:lang w:val="en-CA"/>
        </w:rPr>
        <w:t>, add “</w:t>
      </w:r>
      <w:r w:rsidRPr="00D542B4">
        <w:rPr>
          <w:noProof/>
          <w:lang w:val="en-CA"/>
        </w:rPr>
        <w:t>display orientation</w:t>
      </w:r>
      <w:r>
        <w:rPr>
          <w:noProof/>
          <w:lang w:val="en-CA"/>
        </w:rPr>
        <w:t>” to following text</w:t>
      </w:r>
      <w:r w:rsidR="00DC3EFA">
        <w:rPr>
          <w:noProof/>
          <w:lang w:val="en-CA"/>
        </w:rPr>
        <w:t xml:space="preserve"> for consistency with other SEIs:</w:t>
      </w:r>
    </w:p>
    <w:p w14:paraId="09792985" w14:textId="3C66C786" w:rsidR="00AE5F69" w:rsidRDefault="008C3045" w:rsidP="00C554F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Cs w:val="22"/>
          <w:lang w:val="en-CA"/>
        </w:rPr>
      </w:pPr>
      <w:r w:rsidRPr="001475E2">
        <w:rPr>
          <w:rFonts w:eastAsia="SimSun"/>
          <w:b/>
          <w:bCs/>
          <w:noProof/>
          <w:sz w:val="20"/>
          <w:lang w:val="en-CA"/>
        </w:rPr>
        <w:t>display_orientation_cancel_flag</w:t>
      </w:r>
      <w:r w:rsidRPr="001475E2">
        <w:rPr>
          <w:rFonts w:eastAsia="SimSun"/>
          <w:noProof/>
          <w:sz w:val="20"/>
          <w:lang w:val="en-CA"/>
        </w:rPr>
        <w:t xml:space="preserve"> equal to 1 indicates that the</w:t>
      </w:r>
      <w:r w:rsidRPr="00753481">
        <w:rPr>
          <w:rFonts w:eastAsia="SimSun"/>
          <w:noProof/>
          <w:sz w:val="20"/>
          <w:lang w:val="en-CA"/>
        </w:rPr>
        <w:t xml:space="preserve"> </w:t>
      </w:r>
      <w:r w:rsidRPr="00D542B4">
        <w:rPr>
          <w:rFonts w:eastAsia="SimSun"/>
          <w:noProof/>
          <w:sz w:val="20"/>
          <w:highlight w:val="yellow"/>
          <w:lang w:val="en-CA"/>
        </w:rPr>
        <w:t>display orientation</w:t>
      </w:r>
      <w:r w:rsidRPr="001475E2">
        <w:rPr>
          <w:rFonts w:eastAsia="SimSun"/>
          <w:noProof/>
          <w:sz w:val="20"/>
          <w:lang w:val="en-CA"/>
        </w:rPr>
        <w:t xml:space="preserve"> SEI message cancels the persistence of any previous display orientation SEI message in output order. display_orientation_cancel_flag equal to 0 indicates that display orientation information follows.</w:t>
      </w:r>
    </w:p>
    <w:p w14:paraId="718E4A48" w14:textId="77777777" w:rsidR="008E3D69" w:rsidRDefault="008E3D69" w:rsidP="006D3BA2">
      <w:pPr>
        <w:pStyle w:val="Titre2"/>
        <w:ind w:left="720" w:hanging="720"/>
        <w:rPr>
          <w:lang w:val="en-CA"/>
        </w:rPr>
      </w:pPr>
      <w:r>
        <w:rPr>
          <w:lang w:val="en-CA"/>
        </w:rPr>
        <w:t>Typos and formatting</w:t>
      </w:r>
    </w:p>
    <w:p w14:paraId="6A676C68" w14:textId="77777777" w:rsidR="004D0708" w:rsidRPr="00C554F6" w:rsidRDefault="00F533EA" w:rsidP="004A032E">
      <w:pPr>
        <w:rPr>
          <w:u w:val="single"/>
          <w:lang w:val="en-CA"/>
        </w:rPr>
      </w:pPr>
      <w:r w:rsidRPr="00C554F6">
        <w:rPr>
          <w:u w:val="single"/>
          <w:lang w:val="en-CA"/>
        </w:rPr>
        <w:t>1.3.</w:t>
      </w:r>
      <w:r w:rsidR="00F5519E" w:rsidRPr="00C554F6">
        <w:rPr>
          <w:u w:val="single"/>
          <w:lang w:val="en-CA"/>
        </w:rPr>
        <w:t>a</w:t>
      </w:r>
    </w:p>
    <w:p w14:paraId="52D00C9C" w14:textId="5CF97E19" w:rsidR="004A032E" w:rsidRDefault="004A032E" w:rsidP="004A032E">
      <w:pPr>
        <w:rPr>
          <w:lang w:val="en-CA"/>
        </w:rPr>
      </w:pPr>
      <w:r>
        <w:rPr>
          <w:lang w:val="en-CA"/>
        </w:rPr>
        <w:t>The formatting of the following text is not consistent with similar text in other sections.</w:t>
      </w:r>
    </w:p>
    <w:p w14:paraId="1280B0D0" w14:textId="77777777" w:rsidR="004A032E" w:rsidRPr="00600FD3" w:rsidRDefault="004A032E" w:rsidP="004A032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rPr>
          <w:rFonts w:eastAsia="SimSun"/>
          <w:sz w:val="20"/>
          <w:lang w:val="en-CA"/>
        </w:rPr>
      </w:pPr>
      <w:r w:rsidRPr="00600FD3">
        <w:rPr>
          <w:rFonts w:eastAsia="SimSun"/>
          <w:sz w:val="20"/>
          <w:lang w:val="en-CA"/>
        </w:rPr>
        <w:t xml:space="preserve">- A cropped picture width and picture height in units of luma samples, denoted herein by </w:t>
      </w:r>
      <w:r w:rsidRPr="00600FD3">
        <w:rPr>
          <w:rFonts w:eastAsia="SimSun"/>
          <w:noProof/>
          <w:sz w:val="20"/>
          <w:lang w:val="en-CA"/>
        </w:rPr>
        <w:t>CroppedWidth and CroppedHeight, respectively</w:t>
      </w:r>
      <w:r w:rsidRPr="00600FD3">
        <w:rPr>
          <w:rFonts w:eastAsia="SimSun"/>
          <w:sz w:val="20"/>
          <w:lang w:val="en-CA"/>
        </w:rPr>
        <w:t>.</w:t>
      </w:r>
    </w:p>
    <w:p w14:paraId="6E0BE3DE" w14:textId="77777777" w:rsidR="004A032E" w:rsidRPr="00600FD3" w:rsidRDefault="004A032E" w:rsidP="004A032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rPr>
          <w:bCs/>
          <w:noProof/>
          <w:sz w:val="20"/>
          <w:lang w:val="en-CA"/>
        </w:rPr>
      </w:pPr>
      <w:r w:rsidRPr="00600FD3">
        <w:rPr>
          <w:rFonts w:eastAsia="SimSun"/>
          <w:sz w:val="20"/>
          <w:lang w:val="en-CA"/>
        </w:rPr>
        <w:t xml:space="preserve">- A chroma sub-sampling width and height, </w:t>
      </w:r>
      <w:r w:rsidRPr="00600FD3">
        <w:rPr>
          <w:bCs/>
          <w:noProof/>
          <w:sz w:val="20"/>
          <w:lang w:val="en-CA"/>
        </w:rPr>
        <w:t>SubWidthC and SubHeightC, respectively.</w:t>
      </w:r>
    </w:p>
    <w:p w14:paraId="5931A05A" w14:textId="77777777" w:rsidR="004A032E" w:rsidRPr="00600FD3" w:rsidRDefault="004A032E" w:rsidP="004A032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rPr>
          <w:sz w:val="20"/>
          <w:lang w:val="en-CA"/>
        </w:rPr>
      </w:pPr>
      <w:r w:rsidRPr="00600FD3">
        <w:rPr>
          <w:rFonts w:eastAsia="SimSun"/>
          <w:sz w:val="20"/>
          <w:lang w:val="en-CA"/>
        </w:rPr>
        <w:t xml:space="preserve">- A conformance cropping window left offset, </w:t>
      </w:r>
      <w:proofErr w:type="spellStart"/>
      <w:r w:rsidRPr="00600FD3">
        <w:rPr>
          <w:sz w:val="20"/>
          <w:lang w:val="en-CA"/>
        </w:rPr>
        <w:t>ConfWinLeftOffset</w:t>
      </w:r>
      <w:proofErr w:type="spellEnd"/>
    </w:p>
    <w:p w14:paraId="5FE17B54" w14:textId="77777777" w:rsidR="004A032E" w:rsidRPr="00600FD3" w:rsidRDefault="004A032E" w:rsidP="004A032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rPr>
          <w:bCs/>
          <w:noProof/>
          <w:sz w:val="20"/>
          <w:lang w:val="en-CA"/>
        </w:rPr>
      </w:pPr>
      <w:r w:rsidRPr="00600FD3">
        <w:rPr>
          <w:rFonts w:eastAsia="SimSun"/>
          <w:sz w:val="20"/>
          <w:lang w:val="en-CA"/>
        </w:rPr>
        <w:t xml:space="preserve">- A conformance cropping window top offset, </w:t>
      </w:r>
      <w:proofErr w:type="spellStart"/>
      <w:r w:rsidRPr="00600FD3">
        <w:rPr>
          <w:sz w:val="20"/>
          <w:lang w:val="en-CA"/>
        </w:rPr>
        <w:t>ConfWinTopOffset</w:t>
      </w:r>
      <w:proofErr w:type="spellEnd"/>
    </w:p>
    <w:p w14:paraId="68452F2A" w14:textId="20121749" w:rsidR="004A032E" w:rsidRDefault="008B0C2A" w:rsidP="004A032E">
      <w:pPr>
        <w:rPr>
          <w:lang w:val="en-CA"/>
        </w:rPr>
      </w:pPr>
      <w:r>
        <w:rPr>
          <w:lang w:val="en-CA"/>
        </w:rPr>
        <w:t>It s</w:t>
      </w:r>
      <w:r w:rsidR="004A032E">
        <w:rPr>
          <w:lang w:val="en-CA"/>
        </w:rPr>
        <w:t>hould be changed to</w:t>
      </w:r>
      <w:r w:rsidR="007B2231">
        <w:rPr>
          <w:lang w:val="en-CA"/>
        </w:rPr>
        <w:t>:</w:t>
      </w:r>
    </w:p>
    <w:p w14:paraId="412F3C71" w14:textId="77777777" w:rsidR="004A032E" w:rsidRPr="001475E2" w:rsidRDefault="004A032E" w:rsidP="004A032E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403" w:hanging="403"/>
        <w:rPr>
          <w:rFonts w:eastAsia="SimSun"/>
          <w:sz w:val="20"/>
          <w:lang w:val="en-CA" w:eastAsia="de-DE"/>
        </w:rPr>
      </w:pPr>
      <w:r w:rsidRPr="001475E2">
        <w:rPr>
          <w:rFonts w:eastAsia="SimSun"/>
          <w:sz w:val="20"/>
          <w:lang w:val="en-CA" w:eastAsia="de-DE"/>
        </w:rPr>
        <w:t xml:space="preserve">A cropped picture width and picture height in units of luma samples, denoted herein by </w:t>
      </w:r>
      <w:proofErr w:type="spellStart"/>
      <w:r w:rsidRPr="001475E2">
        <w:rPr>
          <w:rFonts w:eastAsia="SimSun"/>
          <w:sz w:val="20"/>
          <w:lang w:val="en-CA" w:eastAsia="de-DE"/>
        </w:rPr>
        <w:t>CroppedWidth</w:t>
      </w:r>
      <w:proofErr w:type="spellEnd"/>
      <w:r w:rsidRPr="001475E2">
        <w:rPr>
          <w:rFonts w:eastAsia="SimSun"/>
          <w:sz w:val="20"/>
          <w:lang w:val="en-CA" w:eastAsia="de-DE"/>
        </w:rPr>
        <w:t xml:space="preserve"> and </w:t>
      </w:r>
      <w:proofErr w:type="spellStart"/>
      <w:r w:rsidRPr="001475E2">
        <w:rPr>
          <w:rFonts w:eastAsia="SimSun"/>
          <w:sz w:val="20"/>
          <w:lang w:val="en-CA" w:eastAsia="de-DE"/>
        </w:rPr>
        <w:t>CroppedHeight</w:t>
      </w:r>
      <w:proofErr w:type="spellEnd"/>
      <w:r w:rsidRPr="001475E2">
        <w:rPr>
          <w:rFonts w:eastAsia="SimSun"/>
          <w:sz w:val="20"/>
          <w:lang w:val="en-CA" w:eastAsia="de-DE"/>
        </w:rPr>
        <w:t>, respectively.</w:t>
      </w:r>
    </w:p>
    <w:p w14:paraId="4C2EA141" w14:textId="77777777" w:rsidR="004A032E" w:rsidRPr="00680691" w:rsidRDefault="004A032E" w:rsidP="004A032E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403" w:hanging="403"/>
        <w:rPr>
          <w:rFonts w:eastAsia="SimSun"/>
          <w:sz w:val="20"/>
          <w:lang w:val="en-CA" w:eastAsia="de-DE"/>
        </w:rPr>
      </w:pPr>
      <w:r w:rsidRPr="001475E2">
        <w:rPr>
          <w:rFonts w:eastAsia="SimSun"/>
          <w:sz w:val="20"/>
          <w:lang w:val="en-CA" w:eastAsia="de-DE"/>
        </w:rPr>
        <w:t>A chroma sub-samplin</w:t>
      </w:r>
      <w:r>
        <w:rPr>
          <w:rFonts w:eastAsia="SimSun"/>
          <w:sz w:val="20"/>
          <w:lang w:val="en-CA" w:eastAsia="de-DE"/>
        </w:rPr>
        <w:t>g</w:t>
      </w:r>
      <w:r w:rsidRPr="00EB6FF3">
        <w:rPr>
          <w:rFonts w:eastAsia="SimSun"/>
          <w:sz w:val="20"/>
          <w:lang w:val="en-CA" w:eastAsia="de-DE"/>
        </w:rPr>
        <w:t xml:space="preserve"> </w:t>
      </w:r>
      <w:r w:rsidRPr="001475E2">
        <w:rPr>
          <w:rFonts w:eastAsia="SimSun"/>
          <w:sz w:val="20"/>
          <w:lang w:val="en-CA" w:eastAsia="de-DE"/>
        </w:rPr>
        <w:t xml:space="preserve">width and height, </w:t>
      </w:r>
      <w:proofErr w:type="spellStart"/>
      <w:r w:rsidRPr="00680691">
        <w:rPr>
          <w:rFonts w:eastAsia="SimSun"/>
          <w:sz w:val="20"/>
          <w:lang w:val="en-CA" w:eastAsia="de-DE"/>
        </w:rPr>
        <w:t>SubWidthC</w:t>
      </w:r>
      <w:proofErr w:type="spellEnd"/>
      <w:r w:rsidRPr="00680691">
        <w:rPr>
          <w:rFonts w:eastAsia="SimSun"/>
          <w:sz w:val="20"/>
          <w:lang w:val="en-CA" w:eastAsia="de-DE"/>
        </w:rPr>
        <w:t xml:space="preserve"> and </w:t>
      </w:r>
      <w:proofErr w:type="spellStart"/>
      <w:r w:rsidRPr="00680691">
        <w:rPr>
          <w:rFonts w:eastAsia="SimSun"/>
          <w:sz w:val="20"/>
          <w:lang w:val="en-CA" w:eastAsia="de-DE"/>
        </w:rPr>
        <w:t>SubHeightC</w:t>
      </w:r>
      <w:proofErr w:type="spellEnd"/>
      <w:r w:rsidRPr="00680691">
        <w:rPr>
          <w:rFonts w:eastAsia="SimSun"/>
          <w:sz w:val="20"/>
          <w:lang w:val="en-CA" w:eastAsia="de-DE"/>
        </w:rPr>
        <w:t>, respectively.</w:t>
      </w:r>
    </w:p>
    <w:p w14:paraId="33ED0B2A" w14:textId="77777777" w:rsidR="004A032E" w:rsidRPr="00680691" w:rsidRDefault="004A032E" w:rsidP="004A032E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403" w:hanging="403"/>
        <w:rPr>
          <w:rFonts w:eastAsia="SimSun"/>
          <w:sz w:val="20"/>
          <w:lang w:val="en-CA" w:eastAsia="de-DE"/>
        </w:rPr>
      </w:pPr>
      <w:r w:rsidRPr="001475E2">
        <w:rPr>
          <w:rFonts w:eastAsia="SimSun"/>
          <w:sz w:val="20"/>
          <w:lang w:val="en-CA" w:eastAsia="de-DE"/>
        </w:rPr>
        <w:t xml:space="preserve">A conformance cropping window left offset, </w:t>
      </w:r>
      <w:proofErr w:type="spellStart"/>
      <w:r w:rsidRPr="00680691">
        <w:rPr>
          <w:rFonts w:eastAsia="SimSun"/>
          <w:sz w:val="20"/>
          <w:lang w:val="en-CA" w:eastAsia="de-DE"/>
        </w:rPr>
        <w:t>ConfWinLeftOffset</w:t>
      </w:r>
      <w:proofErr w:type="spellEnd"/>
    </w:p>
    <w:p w14:paraId="27D207DA" w14:textId="77777777" w:rsidR="004A032E" w:rsidRDefault="004A032E" w:rsidP="004A032E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403" w:hanging="403"/>
        <w:rPr>
          <w:rFonts w:eastAsia="SimSun"/>
          <w:sz w:val="20"/>
          <w:lang w:val="en-CA" w:eastAsia="de-DE"/>
        </w:rPr>
      </w:pPr>
      <w:r w:rsidRPr="001475E2">
        <w:rPr>
          <w:rFonts w:eastAsia="SimSun"/>
          <w:sz w:val="20"/>
          <w:lang w:val="en-CA" w:eastAsia="de-DE"/>
        </w:rPr>
        <w:t xml:space="preserve">A conformance cropping window top offset, </w:t>
      </w:r>
      <w:proofErr w:type="spellStart"/>
      <w:r w:rsidRPr="00680691">
        <w:rPr>
          <w:rFonts w:eastAsia="SimSun"/>
          <w:sz w:val="20"/>
          <w:lang w:val="en-CA" w:eastAsia="de-DE"/>
        </w:rPr>
        <w:t>ConfWinTopOffset</w:t>
      </w:r>
      <w:proofErr w:type="spellEnd"/>
    </w:p>
    <w:p w14:paraId="1528760A" w14:textId="77777777" w:rsidR="00F533EA" w:rsidRDefault="00F533EA" w:rsidP="00A74906">
      <w:pPr>
        <w:rPr>
          <w:lang w:val="en-CA"/>
        </w:rPr>
      </w:pPr>
    </w:p>
    <w:p w14:paraId="211330A7" w14:textId="77777777" w:rsidR="004D0708" w:rsidRPr="00C554F6" w:rsidRDefault="0035756E" w:rsidP="00A74906">
      <w:pPr>
        <w:rPr>
          <w:u w:val="single"/>
          <w:lang w:val="en-CA"/>
        </w:rPr>
      </w:pPr>
      <w:r w:rsidRPr="00C554F6">
        <w:rPr>
          <w:u w:val="single"/>
          <w:lang w:val="en-CA"/>
        </w:rPr>
        <w:t>1.3.</w:t>
      </w:r>
      <w:r w:rsidR="00F5519E" w:rsidRPr="00C554F6">
        <w:rPr>
          <w:u w:val="single"/>
          <w:lang w:val="en-CA"/>
        </w:rPr>
        <w:t>b</w:t>
      </w:r>
    </w:p>
    <w:p w14:paraId="54015A2E" w14:textId="63E33491" w:rsidR="00A74906" w:rsidRPr="000133F4" w:rsidRDefault="00A74952" w:rsidP="00A74906">
      <w:pPr>
        <w:rPr>
          <w:lang w:val="en-CA"/>
        </w:rPr>
      </w:pPr>
      <w:r>
        <w:rPr>
          <w:lang w:val="en-CA"/>
        </w:rPr>
        <w:t>R</w:t>
      </w:r>
      <w:r w:rsidR="00A74906">
        <w:rPr>
          <w:lang w:val="en-CA"/>
        </w:rPr>
        <w:t>emove “each” in following text.</w:t>
      </w:r>
    </w:p>
    <w:p w14:paraId="1B5DA053" w14:textId="48B80A00" w:rsidR="008A3BDE" w:rsidRPr="0035756E" w:rsidRDefault="008C69A4" w:rsidP="0035756E">
      <w:pPr>
        <w:rPr>
          <w:bCs/>
          <w:noProof/>
          <w:sz w:val="20"/>
          <w:lang w:val="en-CA"/>
        </w:rPr>
      </w:pPr>
      <w:r w:rsidRPr="001475E2">
        <w:rPr>
          <w:b/>
          <w:bCs/>
          <w:noProof/>
          <w:sz w:val="20"/>
          <w:lang w:val="en-CA"/>
        </w:rPr>
        <w:t xml:space="preserve">ar_occluded_object_flag </w:t>
      </w:r>
      <w:r w:rsidRPr="001475E2">
        <w:rPr>
          <w:bCs/>
          <w:noProof/>
          <w:sz w:val="20"/>
          <w:lang w:val="en-CA"/>
        </w:rPr>
        <w:t>equal to 1 indicates that the ar_bounding_box_top[</w:t>
      </w:r>
      <w:r w:rsidRPr="001475E2">
        <w:rPr>
          <w:bCs/>
          <w:sz w:val="20"/>
          <w:lang w:val="en-CA"/>
        </w:rPr>
        <w:t> </w:t>
      </w:r>
      <w:proofErr w:type="spellStart"/>
      <w:r w:rsidRPr="001475E2">
        <w:rPr>
          <w:bCs/>
          <w:noProof/>
          <w:sz w:val="20"/>
          <w:lang w:val="en-CA"/>
        </w:rPr>
        <w:t>ar_object_idx</w:t>
      </w:r>
      <w:proofErr w:type="spellEnd"/>
      <w:r w:rsidRPr="001475E2">
        <w:rPr>
          <w:noProof/>
          <w:sz w:val="20"/>
          <w:lang w:val="en-CA"/>
        </w:rPr>
        <w:t>[</w:t>
      </w:r>
      <w:r w:rsidRPr="001475E2">
        <w:rPr>
          <w:bCs/>
          <w:sz w:val="20"/>
          <w:lang w:val="en-CA"/>
        </w:rPr>
        <w:t> </w:t>
      </w:r>
      <w:proofErr w:type="spellStart"/>
      <w:r w:rsidRPr="001475E2">
        <w:rPr>
          <w:noProof/>
          <w:sz w:val="20"/>
          <w:lang w:val="en-CA"/>
        </w:rPr>
        <w:t>i</w:t>
      </w:r>
      <w:proofErr w:type="spellEnd"/>
      <w:r w:rsidRPr="001475E2">
        <w:rPr>
          <w:bCs/>
          <w:sz w:val="20"/>
          <w:lang w:val="en-CA"/>
        </w:rPr>
        <w:t> </w:t>
      </w:r>
      <w:r w:rsidRPr="001475E2">
        <w:rPr>
          <w:noProof/>
          <w:sz w:val="20"/>
          <w:lang w:val="en-CA"/>
        </w:rPr>
        <w:t>]</w:t>
      </w:r>
      <w:r w:rsidRPr="001475E2">
        <w:rPr>
          <w:bCs/>
          <w:sz w:val="20"/>
          <w:lang w:val="en-CA"/>
        </w:rPr>
        <w:t> </w:t>
      </w:r>
      <w:r w:rsidRPr="001475E2">
        <w:rPr>
          <w:bCs/>
          <w:noProof/>
          <w:sz w:val="20"/>
          <w:lang w:val="en-CA"/>
        </w:rPr>
        <w:t>], ar_bounding_box_left[</w:t>
      </w:r>
      <w:r w:rsidRPr="001475E2">
        <w:rPr>
          <w:bCs/>
          <w:sz w:val="20"/>
          <w:lang w:val="en-CA"/>
        </w:rPr>
        <w:t> </w:t>
      </w:r>
      <w:proofErr w:type="spellStart"/>
      <w:r w:rsidRPr="001475E2">
        <w:rPr>
          <w:bCs/>
          <w:noProof/>
          <w:sz w:val="20"/>
          <w:lang w:val="en-CA"/>
        </w:rPr>
        <w:t>ar_object_idx</w:t>
      </w:r>
      <w:proofErr w:type="spellEnd"/>
      <w:r w:rsidRPr="001475E2">
        <w:rPr>
          <w:noProof/>
          <w:sz w:val="20"/>
          <w:lang w:val="en-CA"/>
        </w:rPr>
        <w:t>[</w:t>
      </w:r>
      <w:r w:rsidRPr="001475E2">
        <w:rPr>
          <w:bCs/>
          <w:sz w:val="20"/>
          <w:lang w:val="en-CA"/>
        </w:rPr>
        <w:t> </w:t>
      </w:r>
      <w:proofErr w:type="spellStart"/>
      <w:r w:rsidRPr="001475E2">
        <w:rPr>
          <w:noProof/>
          <w:sz w:val="20"/>
          <w:lang w:val="en-CA"/>
        </w:rPr>
        <w:t>i</w:t>
      </w:r>
      <w:proofErr w:type="spellEnd"/>
      <w:r w:rsidRPr="001475E2">
        <w:rPr>
          <w:bCs/>
          <w:sz w:val="20"/>
          <w:lang w:val="en-CA"/>
        </w:rPr>
        <w:t> </w:t>
      </w:r>
      <w:r w:rsidRPr="001475E2">
        <w:rPr>
          <w:noProof/>
          <w:sz w:val="20"/>
          <w:lang w:val="en-CA"/>
        </w:rPr>
        <w:t>]</w:t>
      </w:r>
      <w:r w:rsidRPr="001475E2">
        <w:rPr>
          <w:bCs/>
          <w:sz w:val="20"/>
          <w:lang w:val="en-CA"/>
        </w:rPr>
        <w:t> </w:t>
      </w:r>
      <w:r w:rsidRPr="001475E2">
        <w:rPr>
          <w:bCs/>
          <w:noProof/>
          <w:sz w:val="20"/>
          <w:lang w:val="en-CA"/>
        </w:rPr>
        <w:t>], ar_bounding_box_width[</w:t>
      </w:r>
      <w:r w:rsidRPr="001475E2">
        <w:rPr>
          <w:bCs/>
          <w:sz w:val="20"/>
          <w:lang w:val="en-CA"/>
        </w:rPr>
        <w:t> </w:t>
      </w:r>
      <w:proofErr w:type="spellStart"/>
      <w:r w:rsidRPr="001475E2">
        <w:rPr>
          <w:bCs/>
          <w:noProof/>
          <w:sz w:val="20"/>
          <w:lang w:val="en-CA"/>
        </w:rPr>
        <w:t>ar_object_idx</w:t>
      </w:r>
      <w:proofErr w:type="spellEnd"/>
      <w:r w:rsidRPr="001475E2">
        <w:rPr>
          <w:noProof/>
          <w:sz w:val="20"/>
          <w:lang w:val="en-CA"/>
        </w:rPr>
        <w:t>[</w:t>
      </w:r>
      <w:r w:rsidRPr="001475E2">
        <w:rPr>
          <w:bCs/>
          <w:sz w:val="20"/>
          <w:lang w:val="en-CA"/>
        </w:rPr>
        <w:t> </w:t>
      </w:r>
      <w:proofErr w:type="spellStart"/>
      <w:r w:rsidRPr="001475E2">
        <w:rPr>
          <w:noProof/>
          <w:sz w:val="20"/>
          <w:lang w:val="en-CA"/>
        </w:rPr>
        <w:t>i</w:t>
      </w:r>
      <w:proofErr w:type="spellEnd"/>
      <w:r w:rsidRPr="001475E2">
        <w:rPr>
          <w:bCs/>
          <w:sz w:val="20"/>
          <w:lang w:val="en-CA"/>
        </w:rPr>
        <w:t> </w:t>
      </w:r>
      <w:r w:rsidRPr="001475E2">
        <w:rPr>
          <w:noProof/>
          <w:sz w:val="20"/>
          <w:lang w:val="en-CA"/>
        </w:rPr>
        <w:t>]</w:t>
      </w:r>
      <w:r w:rsidRPr="001475E2">
        <w:rPr>
          <w:bCs/>
          <w:sz w:val="20"/>
          <w:lang w:val="en-CA"/>
        </w:rPr>
        <w:t> </w:t>
      </w:r>
      <w:r w:rsidRPr="001475E2">
        <w:rPr>
          <w:bCs/>
          <w:noProof/>
          <w:sz w:val="20"/>
          <w:lang w:val="en-CA"/>
        </w:rPr>
        <w:t>], and ar_bounding_box_height[</w:t>
      </w:r>
      <w:r w:rsidRPr="001475E2">
        <w:rPr>
          <w:bCs/>
          <w:sz w:val="20"/>
          <w:lang w:val="en-CA"/>
        </w:rPr>
        <w:t> </w:t>
      </w:r>
      <w:proofErr w:type="spellStart"/>
      <w:r w:rsidRPr="001475E2">
        <w:rPr>
          <w:bCs/>
          <w:noProof/>
          <w:sz w:val="20"/>
          <w:lang w:val="en-CA"/>
        </w:rPr>
        <w:t>ar_object_idx</w:t>
      </w:r>
      <w:proofErr w:type="spellEnd"/>
      <w:r w:rsidRPr="001475E2">
        <w:rPr>
          <w:noProof/>
          <w:sz w:val="20"/>
          <w:lang w:val="en-CA"/>
        </w:rPr>
        <w:t>[</w:t>
      </w:r>
      <w:r w:rsidRPr="001475E2">
        <w:rPr>
          <w:bCs/>
          <w:sz w:val="20"/>
          <w:lang w:val="en-CA"/>
        </w:rPr>
        <w:t> </w:t>
      </w:r>
      <w:proofErr w:type="spellStart"/>
      <w:r w:rsidRPr="001475E2">
        <w:rPr>
          <w:noProof/>
          <w:sz w:val="20"/>
          <w:lang w:val="en-CA"/>
        </w:rPr>
        <w:t>i</w:t>
      </w:r>
      <w:proofErr w:type="spellEnd"/>
      <w:r w:rsidRPr="001475E2">
        <w:rPr>
          <w:bCs/>
          <w:sz w:val="20"/>
          <w:lang w:val="en-CA"/>
        </w:rPr>
        <w:t> </w:t>
      </w:r>
      <w:r w:rsidRPr="001475E2">
        <w:rPr>
          <w:noProof/>
          <w:sz w:val="20"/>
          <w:lang w:val="en-CA"/>
        </w:rPr>
        <w:t>]</w:t>
      </w:r>
      <w:r w:rsidRPr="001475E2">
        <w:rPr>
          <w:bCs/>
          <w:sz w:val="20"/>
          <w:lang w:val="en-CA"/>
        </w:rPr>
        <w:t> </w:t>
      </w:r>
      <w:r w:rsidRPr="001475E2">
        <w:rPr>
          <w:bCs/>
          <w:noProof/>
          <w:sz w:val="20"/>
          <w:lang w:val="en-CA"/>
        </w:rPr>
        <w:t xml:space="preserve">] syntax elements </w:t>
      </w:r>
      <w:r w:rsidR="00810388" w:rsidRPr="00810388">
        <w:rPr>
          <w:rFonts w:eastAsia="SimSun"/>
          <w:strike/>
          <w:sz w:val="20"/>
          <w:highlight w:val="yellow"/>
          <w:lang w:val="en-CA" w:eastAsia="de-DE"/>
        </w:rPr>
        <w:t>each</w:t>
      </w:r>
      <w:r w:rsidR="00810388">
        <w:rPr>
          <w:bCs/>
          <w:noProof/>
          <w:sz w:val="20"/>
          <w:lang w:val="en-CA"/>
        </w:rPr>
        <w:t xml:space="preserve"> </w:t>
      </w:r>
      <w:r w:rsidRPr="001475E2">
        <w:rPr>
          <w:bCs/>
          <w:noProof/>
          <w:sz w:val="20"/>
          <w:lang w:val="en-CA"/>
        </w:rPr>
        <w:t xml:space="preserve">represent the size and location of an object or a portion of an object that may not be visible or may be only partially visible within the cropped decoded picture. </w:t>
      </w:r>
      <w:r w:rsidRPr="001475E2">
        <w:rPr>
          <w:noProof/>
          <w:sz w:val="20"/>
          <w:lang w:val="en-CA"/>
        </w:rPr>
        <w:t>ar_occluded_object_flag</w:t>
      </w:r>
      <w:r w:rsidRPr="001475E2">
        <w:rPr>
          <w:b/>
          <w:bCs/>
          <w:noProof/>
          <w:sz w:val="20"/>
          <w:lang w:val="en-CA"/>
        </w:rPr>
        <w:t xml:space="preserve"> </w:t>
      </w:r>
      <w:r w:rsidRPr="001475E2">
        <w:rPr>
          <w:bCs/>
          <w:noProof/>
          <w:sz w:val="20"/>
          <w:lang w:val="en-CA"/>
        </w:rPr>
        <w:t>equal to 0 indicates that the ar_bounding_box_top[</w:t>
      </w:r>
      <w:r w:rsidRPr="001475E2">
        <w:rPr>
          <w:bCs/>
          <w:sz w:val="20"/>
          <w:lang w:val="en-CA"/>
        </w:rPr>
        <w:t> </w:t>
      </w:r>
      <w:proofErr w:type="spellStart"/>
      <w:r w:rsidRPr="001475E2">
        <w:rPr>
          <w:bCs/>
          <w:noProof/>
          <w:sz w:val="20"/>
          <w:lang w:val="en-CA"/>
        </w:rPr>
        <w:t>ar_object_idx</w:t>
      </w:r>
      <w:proofErr w:type="spellEnd"/>
      <w:r w:rsidRPr="001475E2">
        <w:rPr>
          <w:noProof/>
          <w:sz w:val="20"/>
          <w:lang w:val="en-CA"/>
        </w:rPr>
        <w:t>[</w:t>
      </w:r>
      <w:r w:rsidRPr="001475E2">
        <w:rPr>
          <w:bCs/>
          <w:sz w:val="20"/>
          <w:lang w:val="en-CA"/>
        </w:rPr>
        <w:t> </w:t>
      </w:r>
      <w:proofErr w:type="spellStart"/>
      <w:r w:rsidRPr="001475E2">
        <w:rPr>
          <w:noProof/>
          <w:sz w:val="20"/>
          <w:lang w:val="en-CA"/>
        </w:rPr>
        <w:t>i</w:t>
      </w:r>
      <w:proofErr w:type="spellEnd"/>
      <w:r w:rsidRPr="001475E2">
        <w:rPr>
          <w:bCs/>
          <w:sz w:val="20"/>
          <w:lang w:val="en-CA"/>
        </w:rPr>
        <w:t> </w:t>
      </w:r>
      <w:r w:rsidRPr="001475E2">
        <w:rPr>
          <w:noProof/>
          <w:sz w:val="20"/>
          <w:lang w:val="en-CA"/>
        </w:rPr>
        <w:t>]</w:t>
      </w:r>
      <w:r w:rsidRPr="001475E2">
        <w:rPr>
          <w:bCs/>
          <w:sz w:val="20"/>
          <w:lang w:val="en-CA"/>
        </w:rPr>
        <w:t> </w:t>
      </w:r>
      <w:r w:rsidRPr="001475E2">
        <w:rPr>
          <w:bCs/>
          <w:noProof/>
          <w:sz w:val="20"/>
          <w:lang w:val="en-CA"/>
        </w:rPr>
        <w:t>], ar_bounding_box_left[</w:t>
      </w:r>
      <w:r w:rsidRPr="001475E2">
        <w:rPr>
          <w:bCs/>
          <w:sz w:val="20"/>
          <w:lang w:val="en-CA"/>
        </w:rPr>
        <w:t> </w:t>
      </w:r>
      <w:proofErr w:type="spellStart"/>
      <w:r w:rsidRPr="001475E2">
        <w:rPr>
          <w:bCs/>
          <w:noProof/>
          <w:sz w:val="20"/>
          <w:lang w:val="en-CA"/>
        </w:rPr>
        <w:t>ar_object_idx</w:t>
      </w:r>
      <w:proofErr w:type="spellEnd"/>
      <w:r w:rsidRPr="001475E2">
        <w:rPr>
          <w:noProof/>
          <w:sz w:val="20"/>
          <w:lang w:val="en-CA"/>
        </w:rPr>
        <w:t>[</w:t>
      </w:r>
      <w:r w:rsidRPr="001475E2">
        <w:rPr>
          <w:bCs/>
          <w:sz w:val="20"/>
          <w:lang w:val="en-CA"/>
        </w:rPr>
        <w:t> </w:t>
      </w:r>
      <w:proofErr w:type="spellStart"/>
      <w:r w:rsidRPr="001475E2">
        <w:rPr>
          <w:noProof/>
          <w:sz w:val="20"/>
          <w:lang w:val="en-CA"/>
        </w:rPr>
        <w:t>i</w:t>
      </w:r>
      <w:proofErr w:type="spellEnd"/>
      <w:r w:rsidRPr="001475E2">
        <w:rPr>
          <w:bCs/>
          <w:sz w:val="20"/>
          <w:lang w:val="en-CA"/>
        </w:rPr>
        <w:t> </w:t>
      </w:r>
      <w:r w:rsidRPr="001475E2">
        <w:rPr>
          <w:noProof/>
          <w:sz w:val="20"/>
          <w:lang w:val="en-CA"/>
        </w:rPr>
        <w:t>]</w:t>
      </w:r>
      <w:r w:rsidRPr="001475E2">
        <w:rPr>
          <w:bCs/>
          <w:sz w:val="20"/>
          <w:lang w:val="en-CA"/>
        </w:rPr>
        <w:t> </w:t>
      </w:r>
      <w:r w:rsidRPr="001475E2">
        <w:rPr>
          <w:bCs/>
          <w:noProof/>
          <w:sz w:val="20"/>
          <w:lang w:val="en-CA"/>
        </w:rPr>
        <w:t>], ar_bounding_box_width[</w:t>
      </w:r>
      <w:r w:rsidRPr="001475E2">
        <w:rPr>
          <w:bCs/>
          <w:sz w:val="20"/>
          <w:lang w:val="en-CA"/>
        </w:rPr>
        <w:t> </w:t>
      </w:r>
      <w:proofErr w:type="spellStart"/>
      <w:r w:rsidRPr="001475E2">
        <w:rPr>
          <w:bCs/>
          <w:noProof/>
          <w:sz w:val="20"/>
          <w:lang w:val="en-CA"/>
        </w:rPr>
        <w:t>ar_object_idx</w:t>
      </w:r>
      <w:proofErr w:type="spellEnd"/>
      <w:r w:rsidRPr="001475E2">
        <w:rPr>
          <w:noProof/>
          <w:sz w:val="20"/>
          <w:lang w:val="en-CA"/>
        </w:rPr>
        <w:t>[</w:t>
      </w:r>
      <w:r w:rsidRPr="001475E2">
        <w:rPr>
          <w:bCs/>
          <w:sz w:val="20"/>
          <w:lang w:val="en-CA"/>
        </w:rPr>
        <w:t> </w:t>
      </w:r>
      <w:proofErr w:type="spellStart"/>
      <w:r w:rsidRPr="001475E2">
        <w:rPr>
          <w:noProof/>
          <w:sz w:val="20"/>
          <w:lang w:val="en-CA"/>
        </w:rPr>
        <w:t>i</w:t>
      </w:r>
      <w:proofErr w:type="spellEnd"/>
      <w:r w:rsidRPr="001475E2">
        <w:rPr>
          <w:bCs/>
          <w:sz w:val="20"/>
          <w:lang w:val="en-CA"/>
        </w:rPr>
        <w:t> </w:t>
      </w:r>
      <w:r w:rsidRPr="001475E2">
        <w:rPr>
          <w:noProof/>
          <w:sz w:val="20"/>
          <w:lang w:val="en-CA"/>
        </w:rPr>
        <w:t>]</w:t>
      </w:r>
      <w:r w:rsidRPr="001475E2">
        <w:rPr>
          <w:bCs/>
          <w:sz w:val="20"/>
          <w:lang w:val="en-CA"/>
        </w:rPr>
        <w:t> </w:t>
      </w:r>
      <w:r w:rsidRPr="001475E2">
        <w:rPr>
          <w:bCs/>
          <w:noProof/>
          <w:sz w:val="20"/>
          <w:lang w:val="en-CA"/>
        </w:rPr>
        <w:t>], and ar_bounding_box_height[</w:t>
      </w:r>
      <w:r w:rsidRPr="001475E2">
        <w:rPr>
          <w:bCs/>
          <w:sz w:val="20"/>
          <w:lang w:val="en-CA"/>
        </w:rPr>
        <w:t> </w:t>
      </w:r>
      <w:proofErr w:type="spellStart"/>
      <w:r w:rsidRPr="001475E2">
        <w:rPr>
          <w:bCs/>
          <w:noProof/>
          <w:sz w:val="20"/>
          <w:lang w:val="en-CA"/>
        </w:rPr>
        <w:t>ar_object_idx</w:t>
      </w:r>
      <w:proofErr w:type="spellEnd"/>
      <w:r w:rsidRPr="001475E2">
        <w:rPr>
          <w:noProof/>
          <w:sz w:val="20"/>
          <w:lang w:val="en-CA"/>
        </w:rPr>
        <w:t>[</w:t>
      </w:r>
      <w:r w:rsidRPr="001475E2">
        <w:rPr>
          <w:bCs/>
          <w:sz w:val="20"/>
          <w:lang w:val="en-CA"/>
        </w:rPr>
        <w:t> </w:t>
      </w:r>
      <w:proofErr w:type="spellStart"/>
      <w:r w:rsidRPr="001475E2">
        <w:rPr>
          <w:noProof/>
          <w:sz w:val="20"/>
          <w:lang w:val="en-CA"/>
        </w:rPr>
        <w:t>i</w:t>
      </w:r>
      <w:proofErr w:type="spellEnd"/>
      <w:r w:rsidRPr="001475E2">
        <w:rPr>
          <w:bCs/>
          <w:sz w:val="20"/>
          <w:lang w:val="en-CA"/>
        </w:rPr>
        <w:t> </w:t>
      </w:r>
      <w:r w:rsidRPr="001475E2">
        <w:rPr>
          <w:noProof/>
          <w:sz w:val="20"/>
          <w:lang w:val="en-CA"/>
        </w:rPr>
        <w:t>]</w:t>
      </w:r>
      <w:r w:rsidRPr="001475E2">
        <w:rPr>
          <w:bCs/>
          <w:sz w:val="20"/>
          <w:lang w:val="en-CA"/>
        </w:rPr>
        <w:t> </w:t>
      </w:r>
      <w:r w:rsidRPr="001475E2">
        <w:rPr>
          <w:bCs/>
          <w:noProof/>
          <w:sz w:val="20"/>
          <w:lang w:val="en-CA"/>
        </w:rPr>
        <w:t>] syntax elements represent the size and location of an object that is entirely visible within the cropped decoded picture. It is a requirement of bitstream conformance that the value of ar_occluded_object_flag shall be the same for all annotated_regions( ) syntax structures within a CVS.</w:t>
      </w:r>
    </w:p>
    <w:p w14:paraId="589A8000" w14:textId="77777777" w:rsidR="00FE7775" w:rsidRDefault="00FE7775" w:rsidP="000133F4">
      <w:pPr>
        <w:rPr>
          <w:lang w:val="en-CA"/>
        </w:rPr>
      </w:pPr>
    </w:p>
    <w:p w14:paraId="03BB60EE" w14:textId="77777777" w:rsidR="004D0708" w:rsidRPr="00C554F6" w:rsidRDefault="0035756E" w:rsidP="000133F4">
      <w:pPr>
        <w:rPr>
          <w:u w:val="single"/>
          <w:lang w:val="en-CA"/>
        </w:rPr>
      </w:pPr>
      <w:r w:rsidRPr="00C554F6">
        <w:rPr>
          <w:u w:val="single"/>
          <w:lang w:val="en-CA"/>
        </w:rPr>
        <w:t>1.3.</w:t>
      </w:r>
      <w:r w:rsidR="00F533EA" w:rsidRPr="00C554F6">
        <w:rPr>
          <w:u w:val="single"/>
          <w:lang w:val="en-CA"/>
        </w:rPr>
        <w:t>c</w:t>
      </w:r>
      <w:r w:rsidRPr="00C554F6">
        <w:rPr>
          <w:u w:val="single"/>
          <w:lang w:val="en-CA"/>
        </w:rPr>
        <w:t xml:space="preserve"> </w:t>
      </w:r>
    </w:p>
    <w:p w14:paraId="2CF3DA17" w14:textId="1F8B59B3" w:rsidR="000133F4" w:rsidRPr="000133F4" w:rsidRDefault="00A74952" w:rsidP="000133F4">
      <w:pPr>
        <w:rPr>
          <w:lang w:val="en-CA"/>
        </w:rPr>
      </w:pPr>
      <w:r>
        <w:rPr>
          <w:lang w:val="en-CA"/>
        </w:rPr>
        <w:t>R</w:t>
      </w:r>
      <w:r w:rsidR="000133F4">
        <w:rPr>
          <w:lang w:val="en-CA"/>
        </w:rPr>
        <w:t>eplace “+” by “plus” in following text</w:t>
      </w:r>
      <w:r w:rsidR="00945568">
        <w:rPr>
          <w:lang w:val="en-CA"/>
        </w:rPr>
        <w:t xml:space="preserve"> for consistency with other SEIs</w:t>
      </w:r>
      <w:r w:rsidR="000133F4">
        <w:rPr>
          <w:lang w:val="en-CA"/>
        </w:rPr>
        <w:t>.</w:t>
      </w:r>
    </w:p>
    <w:p w14:paraId="155C924C" w14:textId="5D0A1547" w:rsidR="00C610DD" w:rsidRPr="0035756E" w:rsidRDefault="008A3BDE" w:rsidP="0035756E">
      <w:pPr>
        <w:rPr>
          <w:bCs/>
          <w:sz w:val="20"/>
          <w:lang w:val="en-CA"/>
        </w:rPr>
      </w:pPr>
      <w:r w:rsidRPr="001475E2">
        <w:rPr>
          <w:b/>
          <w:noProof/>
          <w:sz w:val="20"/>
          <w:lang w:val="en-CA"/>
        </w:rPr>
        <w:lastRenderedPageBreak/>
        <w:t>ar_object_confidence_length_minus1</w:t>
      </w:r>
      <w:r w:rsidRPr="001475E2">
        <w:rPr>
          <w:bCs/>
          <w:sz w:val="20"/>
          <w:lang w:val="en-CA"/>
        </w:rPr>
        <w:t> </w:t>
      </w:r>
      <w:r w:rsidR="000133F4" w:rsidRPr="000133F4">
        <w:rPr>
          <w:strike/>
          <w:noProof/>
          <w:sz w:val="20"/>
          <w:highlight w:val="yellow"/>
          <w:lang w:val="en-CA"/>
        </w:rPr>
        <w:t xml:space="preserve">+ </w:t>
      </w:r>
      <w:r w:rsidR="000133F4" w:rsidRPr="000133F4">
        <w:rPr>
          <w:noProof/>
          <w:sz w:val="20"/>
          <w:highlight w:val="yellow"/>
          <w:lang w:val="en-CA"/>
        </w:rPr>
        <w:t>plus</w:t>
      </w:r>
      <w:r w:rsidRPr="000133F4">
        <w:rPr>
          <w:bCs/>
          <w:sz w:val="20"/>
          <w:highlight w:val="yellow"/>
          <w:lang w:val="en-CA"/>
        </w:rPr>
        <w:t> </w:t>
      </w:r>
      <w:r w:rsidRPr="001475E2">
        <w:rPr>
          <w:noProof/>
          <w:sz w:val="20"/>
          <w:lang w:val="en-CA"/>
        </w:rPr>
        <w:t>1 specifies the length, in bits, of the ar_object_confidence</w:t>
      </w:r>
      <w:r w:rsidRPr="001475E2">
        <w:rPr>
          <w:bCs/>
          <w:noProof/>
          <w:sz w:val="20"/>
          <w:lang w:val="en-CA"/>
        </w:rPr>
        <w:t>[</w:t>
      </w:r>
      <w:r w:rsidRPr="001475E2">
        <w:rPr>
          <w:bCs/>
          <w:sz w:val="20"/>
          <w:lang w:val="en-CA"/>
        </w:rPr>
        <w:t> </w:t>
      </w:r>
      <w:proofErr w:type="spellStart"/>
      <w:r w:rsidRPr="001475E2">
        <w:rPr>
          <w:bCs/>
          <w:noProof/>
          <w:sz w:val="20"/>
          <w:lang w:val="en-CA"/>
        </w:rPr>
        <w:t>ar_object_idx</w:t>
      </w:r>
      <w:proofErr w:type="spellEnd"/>
      <w:r w:rsidRPr="001475E2">
        <w:rPr>
          <w:noProof/>
          <w:sz w:val="20"/>
          <w:lang w:val="en-CA"/>
        </w:rPr>
        <w:t>[</w:t>
      </w:r>
      <w:r w:rsidRPr="001475E2">
        <w:rPr>
          <w:bCs/>
          <w:sz w:val="20"/>
          <w:lang w:val="en-CA"/>
        </w:rPr>
        <w:t> </w:t>
      </w:r>
      <w:proofErr w:type="spellStart"/>
      <w:r w:rsidRPr="001475E2">
        <w:rPr>
          <w:noProof/>
          <w:sz w:val="20"/>
          <w:lang w:val="en-CA"/>
        </w:rPr>
        <w:t>i</w:t>
      </w:r>
      <w:proofErr w:type="spellEnd"/>
      <w:r w:rsidRPr="001475E2">
        <w:rPr>
          <w:bCs/>
          <w:sz w:val="20"/>
          <w:lang w:val="en-CA"/>
        </w:rPr>
        <w:t> </w:t>
      </w:r>
      <w:r w:rsidRPr="001475E2">
        <w:rPr>
          <w:noProof/>
          <w:sz w:val="20"/>
          <w:lang w:val="en-CA"/>
        </w:rPr>
        <w:t>]</w:t>
      </w:r>
      <w:r w:rsidRPr="001475E2">
        <w:rPr>
          <w:bCs/>
          <w:sz w:val="20"/>
          <w:lang w:val="en-CA"/>
        </w:rPr>
        <w:t> </w:t>
      </w:r>
      <w:r w:rsidRPr="001475E2">
        <w:rPr>
          <w:bCs/>
          <w:noProof/>
          <w:sz w:val="20"/>
          <w:lang w:val="en-CA"/>
        </w:rPr>
        <w:t xml:space="preserve">] syntax elements. It is a requirement of bitstream conformance that the value of </w:t>
      </w:r>
      <w:r w:rsidRPr="001475E2">
        <w:rPr>
          <w:noProof/>
          <w:sz w:val="20"/>
          <w:lang w:val="en-CA"/>
        </w:rPr>
        <w:t xml:space="preserve">ar_object_confidence_length_minus1 </w:t>
      </w:r>
      <w:r w:rsidRPr="001475E2">
        <w:rPr>
          <w:bCs/>
          <w:noProof/>
          <w:sz w:val="20"/>
          <w:lang w:val="en-CA"/>
        </w:rPr>
        <w:t>shall be the same for all annotated_regions( ) syntax structures within a CVS.</w:t>
      </w:r>
    </w:p>
    <w:p w14:paraId="7B7FE062" w14:textId="77777777" w:rsidR="00FE7775" w:rsidRDefault="00FE7775" w:rsidP="009234A5">
      <w:pPr>
        <w:rPr>
          <w:szCs w:val="22"/>
          <w:lang w:val="en-CA"/>
        </w:rPr>
      </w:pPr>
    </w:p>
    <w:p w14:paraId="0AA3937D" w14:textId="77777777" w:rsidR="004D0708" w:rsidRPr="00C554F6" w:rsidRDefault="0035756E" w:rsidP="009234A5">
      <w:pPr>
        <w:rPr>
          <w:szCs w:val="22"/>
          <w:u w:val="single"/>
          <w:lang w:val="en-CA"/>
        </w:rPr>
      </w:pPr>
      <w:r w:rsidRPr="00C554F6">
        <w:rPr>
          <w:szCs w:val="22"/>
          <w:u w:val="single"/>
          <w:lang w:val="en-CA"/>
        </w:rPr>
        <w:t>1.3.</w:t>
      </w:r>
      <w:r w:rsidR="00F533EA" w:rsidRPr="00C554F6">
        <w:rPr>
          <w:szCs w:val="22"/>
          <w:u w:val="single"/>
          <w:lang w:val="en-CA"/>
        </w:rPr>
        <w:t>d</w:t>
      </w:r>
      <w:r w:rsidRPr="00C554F6">
        <w:rPr>
          <w:szCs w:val="22"/>
          <w:u w:val="single"/>
          <w:lang w:val="en-CA"/>
        </w:rPr>
        <w:t xml:space="preserve"> </w:t>
      </w:r>
    </w:p>
    <w:p w14:paraId="22F3473D" w14:textId="46822A75" w:rsidR="00C93B33" w:rsidRDefault="00C610DD" w:rsidP="009234A5">
      <w:pPr>
        <w:rPr>
          <w:szCs w:val="22"/>
          <w:lang w:val="en-CA"/>
        </w:rPr>
      </w:pPr>
      <w:r>
        <w:rPr>
          <w:szCs w:val="22"/>
          <w:lang w:val="en-CA"/>
        </w:rPr>
        <w:t>Remove a space in following text.</w:t>
      </w:r>
    </w:p>
    <w:p w14:paraId="1E0E111B" w14:textId="17A77CE0" w:rsidR="00C610DD" w:rsidRDefault="00C610DD" w:rsidP="00C610DD">
      <w:pPr>
        <w:rPr>
          <w:bCs/>
          <w:sz w:val="20"/>
          <w:lang w:val="en-CA"/>
        </w:rPr>
      </w:pPr>
      <w:r w:rsidRPr="001475E2">
        <w:rPr>
          <w:b/>
          <w:bCs/>
          <w:noProof/>
          <w:sz w:val="20"/>
          <w:lang w:val="en-CA"/>
        </w:rPr>
        <w:t>ar_label_idx</w:t>
      </w:r>
      <w:r w:rsidRPr="001475E2">
        <w:rPr>
          <w:noProof/>
          <w:sz w:val="20"/>
          <w:lang w:val="en-CA"/>
        </w:rPr>
        <w:t>[</w:t>
      </w:r>
      <w:r w:rsidRPr="001475E2">
        <w:rPr>
          <w:bCs/>
          <w:sz w:val="20"/>
          <w:lang w:val="en-CA"/>
        </w:rPr>
        <w:t> </w:t>
      </w:r>
      <w:proofErr w:type="spellStart"/>
      <w:r w:rsidRPr="001475E2">
        <w:rPr>
          <w:noProof/>
          <w:sz w:val="20"/>
          <w:lang w:val="en-CA"/>
        </w:rPr>
        <w:t>i</w:t>
      </w:r>
      <w:proofErr w:type="spellEnd"/>
      <w:r w:rsidRPr="001475E2">
        <w:rPr>
          <w:bCs/>
          <w:sz w:val="20"/>
          <w:lang w:val="en-CA"/>
        </w:rPr>
        <w:t> </w:t>
      </w:r>
      <w:r w:rsidRPr="001475E2">
        <w:rPr>
          <w:noProof/>
          <w:sz w:val="20"/>
          <w:lang w:val="en-CA"/>
        </w:rPr>
        <w:t>]</w:t>
      </w:r>
      <w:r w:rsidRPr="001475E2">
        <w:rPr>
          <w:bCs/>
          <w:noProof/>
          <w:sz w:val="20"/>
          <w:lang w:val="en-CA"/>
        </w:rPr>
        <w:t xml:space="preserve"> </w:t>
      </w:r>
      <w:r w:rsidRPr="001475E2">
        <w:rPr>
          <w:noProof/>
          <w:sz w:val="20"/>
          <w:lang w:val="en-CA"/>
        </w:rPr>
        <w:t>indicates the index of the signalled label</w:t>
      </w:r>
      <w:r w:rsidRPr="00C610DD">
        <w:rPr>
          <w:strike/>
          <w:noProof/>
          <w:sz w:val="20"/>
          <w:lang w:val="en-CA"/>
        </w:rPr>
        <w:t xml:space="preserve"> </w:t>
      </w:r>
      <w:r w:rsidRPr="00945568">
        <w:rPr>
          <w:noProof/>
          <w:sz w:val="20"/>
          <w:highlight w:val="yellow"/>
          <w:lang w:val="en-CA"/>
        </w:rPr>
        <w:t>.</w:t>
      </w:r>
      <w:r w:rsidRPr="001475E2">
        <w:rPr>
          <w:noProof/>
          <w:sz w:val="20"/>
          <w:lang w:val="en-CA"/>
        </w:rPr>
        <w:t xml:space="preserve"> The value of ar_label_idx[</w:t>
      </w:r>
      <w:r w:rsidRPr="001475E2">
        <w:rPr>
          <w:bCs/>
          <w:sz w:val="20"/>
          <w:lang w:val="en-CA"/>
        </w:rPr>
        <w:t> </w:t>
      </w:r>
      <w:proofErr w:type="spellStart"/>
      <w:r w:rsidRPr="001475E2">
        <w:rPr>
          <w:noProof/>
          <w:sz w:val="20"/>
          <w:lang w:val="en-CA"/>
        </w:rPr>
        <w:t>i</w:t>
      </w:r>
      <w:proofErr w:type="spellEnd"/>
      <w:r w:rsidRPr="001475E2">
        <w:rPr>
          <w:bCs/>
          <w:sz w:val="20"/>
          <w:lang w:val="en-CA"/>
        </w:rPr>
        <w:t> </w:t>
      </w:r>
      <w:r w:rsidRPr="001475E2">
        <w:rPr>
          <w:noProof/>
          <w:sz w:val="20"/>
          <w:lang w:val="en-CA"/>
        </w:rPr>
        <w:t>]</w:t>
      </w:r>
      <w:r w:rsidRPr="001475E2">
        <w:rPr>
          <w:b/>
          <w:bCs/>
          <w:noProof/>
          <w:sz w:val="20"/>
          <w:lang w:val="en-CA"/>
        </w:rPr>
        <w:t xml:space="preserve"> </w:t>
      </w:r>
      <w:r w:rsidRPr="001475E2">
        <w:rPr>
          <w:noProof/>
          <w:sz w:val="20"/>
          <w:lang w:val="en-CA"/>
        </w:rPr>
        <w:t>shall be in the range of 0 to 255</w:t>
      </w:r>
      <w:r w:rsidRPr="001475E2">
        <w:rPr>
          <w:bCs/>
          <w:sz w:val="20"/>
          <w:lang w:val="en-CA"/>
        </w:rPr>
        <w:t>, inclusive.</w:t>
      </w:r>
    </w:p>
    <w:p w14:paraId="0E829474" w14:textId="77777777" w:rsidR="00FE7775" w:rsidRDefault="00FE7775" w:rsidP="00077BAF">
      <w:pPr>
        <w:rPr>
          <w:bCs/>
          <w:sz w:val="20"/>
          <w:lang w:val="en-CA"/>
        </w:rPr>
      </w:pPr>
    </w:p>
    <w:p w14:paraId="4D7AEC86" w14:textId="77777777" w:rsidR="004D0708" w:rsidRPr="00C554F6" w:rsidRDefault="0035756E" w:rsidP="00077BAF">
      <w:pPr>
        <w:rPr>
          <w:szCs w:val="22"/>
          <w:u w:val="single"/>
          <w:lang w:val="en-CA"/>
        </w:rPr>
      </w:pPr>
      <w:r w:rsidRPr="00C554F6">
        <w:rPr>
          <w:szCs w:val="22"/>
          <w:u w:val="single"/>
          <w:lang w:val="en-CA"/>
        </w:rPr>
        <w:t>1.3.</w:t>
      </w:r>
      <w:r w:rsidR="00F533EA" w:rsidRPr="00C554F6">
        <w:rPr>
          <w:szCs w:val="22"/>
          <w:u w:val="single"/>
          <w:lang w:val="en-CA"/>
        </w:rPr>
        <w:t>e</w:t>
      </w:r>
    </w:p>
    <w:p w14:paraId="3DB54DA4" w14:textId="61BC2E6D" w:rsidR="00077BAF" w:rsidRDefault="00077BAF" w:rsidP="00077BAF">
      <w:pPr>
        <w:rPr>
          <w:szCs w:val="22"/>
          <w:lang w:val="en-CA"/>
        </w:rPr>
      </w:pPr>
      <w:r>
        <w:rPr>
          <w:szCs w:val="22"/>
          <w:lang w:val="en-CA"/>
        </w:rPr>
        <w:t>Remove a</w:t>
      </w:r>
      <w:r w:rsidR="00A74952">
        <w:rPr>
          <w:szCs w:val="22"/>
          <w:lang w:val="en-CA"/>
        </w:rPr>
        <w:t>n</w:t>
      </w:r>
      <w:r>
        <w:rPr>
          <w:szCs w:val="22"/>
          <w:lang w:val="en-CA"/>
        </w:rPr>
        <w:t xml:space="preserve"> “s” in following text.</w:t>
      </w:r>
    </w:p>
    <w:p w14:paraId="1CF47C9A" w14:textId="1CFD743C" w:rsidR="00F533EA" w:rsidRDefault="00077BAF" w:rsidP="005266DB">
      <w:pPr>
        <w:rPr>
          <w:bCs/>
          <w:noProof/>
          <w:sz w:val="20"/>
          <w:lang w:val="en-CA"/>
        </w:rPr>
      </w:pPr>
      <w:r w:rsidRPr="001475E2">
        <w:rPr>
          <w:b/>
          <w:noProof/>
          <w:sz w:val="20"/>
          <w:lang w:val="en-CA"/>
        </w:rPr>
        <w:t>ar_object_label_idx</w:t>
      </w:r>
      <w:r w:rsidRPr="001475E2">
        <w:rPr>
          <w:noProof/>
          <w:sz w:val="20"/>
          <w:lang w:val="en-CA"/>
        </w:rPr>
        <w:t>[</w:t>
      </w:r>
      <w:r w:rsidRPr="001475E2">
        <w:rPr>
          <w:bCs/>
          <w:sz w:val="20"/>
          <w:lang w:val="en-CA"/>
        </w:rPr>
        <w:t> </w:t>
      </w:r>
      <w:proofErr w:type="spellStart"/>
      <w:r w:rsidRPr="001475E2">
        <w:rPr>
          <w:bCs/>
          <w:noProof/>
          <w:sz w:val="20"/>
          <w:lang w:val="en-CA"/>
        </w:rPr>
        <w:t>ar_object_idx</w:t>
      </w:r>
      <w:proofErr w:type="spellEnd"/>
      <w:r w:rsidRPr="001475E2">
        <w:rPr>
          <w:bCs/>
          <w:noProof/>
          <w:sz w:val="20"/>
          <w:lang w:val="en-CA"/>
        </w:rPr>
        <w:t>[</w:t>
      </w:r>
      <w:r w:rsidRPr="001475E2">
        <w:rPr>
          <w:bCs/>
          <w:sz w:val="20"/>
          <w:lang w:val="en-CA"/>
        </w:rPr>
        <w:t> </w:t>
      </w:r>
      <w:proofErr w:type="spellStart"/>
      <w:r w:rsidRPr="001475E2">
        <w:rPr>
          <w:bCs/>
          <w:noProof/>
          <w:sz w:val="20"/>
          <w:lang w:val="en-CA"/>
        </w:rPr>
        <w:t>i</w:t>
      </w:r>
      <w:proofErr w:type="spellEnd"/>
      <w:r w:rsidRPr="001475E2">
        <w:rPr>
          <w:bCs/>
          <w:sz w:val="20"/>
          <w:lang w:val="en-CA"/>
        </w:rPr>
        <w:t> </w:t>
      </w:r>
      <w:r w:rsidRPr="001475E2">
        <w:rPr>
          <w:bCs/>
          <w:noProof/>
          <w:sz w:val="20"/>
          <w:lang w:val="en-CA"/>
        </w:rPr>
        <w:t>]</w:t>
      </w:r>
      <w:r w:rsidRPr="001475E2">
        <w:rPr>
          <w:bCs/>
          <w:sz w:val="20"/>
          <w:lang w:val="en-CA"/>
        </w:rPr>
        <w:t> </w:t>
      </w:r>
      <w:r w:rsidRPr="001475E2">
        <w:rPr>
          <w:bCs/>
          <w:noProof/>
          <w:sz w:val="20"/>
          <w:lang w:val="en-CA"/>
        </w:rPr>
        <w:t>]</w:t>
      </w:r>
      <w:r w:rsidRPr="001475E2">
        <w:rPr>
          <w:bCs/>
          <w:sz w:val="20"/>
          <w:lang w:val="en-CA"/>
        </w:rPr>
        <w:t xml:space="preserve"> </w:t>
      </w:r>
      <w:r w:rsidRPr="001475E2">
        <w:rPr>
          <w:noProof/>
          <w:sz w:val="20"/>
          <w:lang w:val="en-CA"/>
        </w:rPr>
        <w:t xml:space="preserve">indicates the index of the label corresponding to the </w:t>
      </w:r>
      <w:r w:rsidRPr="001475E2">
        <w:rPr>
          <w:bCs/>
          <w:noProof/>
          <w:sz w:val="20"/>
          <w:lang w:val="en-CA"/>
        </w:rPr>
        <w:t>ar_object_idx[</w:t>
      </w:r>
      <w:r w:rsidRPr="001475E2">
        <w:rPr>
          <w:bCs/>
          <w:sz w:val="20"/>
          <w:lang w:val="en-CA"/>
        </w:rPr>
        <w:t> </w:t>
      </w:r>
      <w:proofErr w:type="spellStart"/>
      <w:r w:rsidRPr="001475E2">
        <w:rPr>
          <w:bCs/>
          <w:noProof/>
          <w:sz w:val="20"/>
          <w:lang w:val="en-CA"/>
        </w:rPr>
        <w:t>i</w:t>
      </w:r>
      <w:proofErr w:type="spellEnd"/>
      <w:r w:rsidRPr="001475E2">
        <w:rPr>
          <w:bCs/>
          <w:sz w:val="20"/>
          <w:lang w:val="en-CA"/>
        </w:rPr>
        <w:t> </w:t>
      </w:r>
      <w:r w:rsidRPr="001475E2">
        <w:rPr>
          <w:bCs/>
          <w:noProof/>
          <w:sz w:val="20"/>
          <w:lang w:val="en-CA"/>
        </w:rPr>
        <w:t>]</w:t>
      </w:r>
      <w:r w:rsidRPr="001475E2">
        <w:rPr>
          <w:bCs/>
          <w:sz w:val="20"/>
          <w:lang w:val="en-CA"/>
        </w:rPr>
        <w:t>-</w:t>
      </w:r>
      <w:proofErr w:type="spellStart"/>
      <w:r w:rsidRPr="001475E2">
        <w:rPr>
          <w:bCs/>
          <w:sz w:val="20"/>
          <w:lang w:val="en-CA"/>
        </w:rPr>
        <w:t>th</w:t>
      </w:r>
      <w:proofErr w:type="spellEnd"/>
      <w:r w:rsidRPr="001475E2">
        <w:rPr>
          <w:bCs/>
          <w:sz w:val="20"/>
          <w:lang w:val="en-CA"/>
        </w:rPr>
        <w:t xml:space="preserve"> </w:t>
      </w:r>
      <w:r w:rsidRPr="001475E2">
        <w:rPr>
          <w:noProof/>
          <w:sz w:val="20"/>
          <w:lang w:val="en-CA"/>
        </w:rPr>
        <w:t xml:space="preserve">object. </w:t>
      </w:r>
      <w:r w:rsidRPr="001475E2">
        <w:rPr>
          <w:bCs/>
          <w:noProof/>
          <w:sz w:val="20"/>
          <w:lang w:val="en-CA"/>
        </w:rPr>
        <w:t>When ar_object_label_idx[ ar_object_idx[ i ] ] is not present, its value is inferred from a previous annotated regions SEI message</w:t>
      </w:r>
      <w:r w:rsidR="00652044" w:rsidRPr="00652044">
        <w:rPr>
          <w:bCs/>
          <w:strike/>
          <w:noProof/>
          <w:sz w:val="20"/>
          <w:highlight w:val="yellow"/>
          <w:lang w:val="en-CA"/>
        </w:rPr>
        <w:t>s</w:t>
      </w:r>
      <w:r w:rsidRPr="001475E2">
        <w:rPr>
          <w:bCs/>
          <w:noProof/>
          <w:sz w:val="20"/>
          <w:lang w:val="en-CA"/>
        </w:rPr>
        <w:t xml:space="preserve"> in output order in the same CVS, if any.</w:t>
      </w:r>
    </w:p>
    <w:p w14:paraId="4260E0A9" w14:textId="19979C72" w:rsidR="005266DB" w:rsidRDefault="005266DB" w:rsidP="005266DB">
      <w:pPr>
        <w:rPr>
          <w:bCs/>
          <w:noProof/>
          <w:sz w:val="20"/>
          <w:lang w:val="en-CA"/>
        </w:rPr>
      </w:pPr>
    </w:p>
    <w:p w14:paraId="4EB1B4CA" w14:textId="04B5C148" w:rsidR="005266DB" w:rsidRPr="00C554F6" w:rsidRDefault="005266DB" w:rsidP="005266DB">
      <w:pPr>
        <w:rPr>
          <w:szCs w:val="22"/>
          <w:u w:val="single"/>
          <w:lang w:val="en-CA"/>
        </w:rPr>
      </w:pPr>
      <w:r w:rsidRPr="00C554F6">
        <w:rPr>
          <w:szCs w:val="22"/>
          <w:u w:val="single"/>
          <w:lang w:val="en-CA"/>
        </w:rPr>
        <w:t>1.3.f</w:t>
      </w:r>
    </w:p>
    <w:p w14:paraId="127176F0" w14:textId="77777777" w:rsidR="005266DB" w:rsidRPr="000438B0" w:rsidRDefault="005266DB" w:rsidP="005266DB">
      <w:pPr>
        <w:rPr>
          <w:szCs w:val="22"/>
          <w:lang w:val="en-CA"/>
        </w:rPr>
      </w:pPr>
      <w:r w:rsidRPr="000438B0">
        <w:rPr>
          <w:szCs w:val="22"/>
          <w:lang w:val="en-CA"/>
        </w:rPr>
        <w:t xml:space="preserve">In the Scalability dimension information SEI message semantics, in NOTE 1, “[ </w:t>
      </w:r>
      <w:proofErr w:type="spellStart"/>
      <w:r w:rsidRPr="000438B0">
        <w:rPr>
          <w:szCs w:val="22"/>
          <w:lang w:val="en-CA"/>
        </w:rPr>
        <w:t>i</w:t>
      </w:r>
      <w:proofErr w:type="spellEnd"/>
      <w:r w:rsidRPr="000438B0">
        <w:rPr>
          <w:szCs w:val="22"/>
          <w:lang w:val="en-CA"/>
        </w:rPr>
        <w:t xml:space="preserve"> ]” should be added to </w:t>
      </w:r>
      <w:proofErr w:type="spellStart"/>
      <w:r w:rsidRPr="000438B0">
        <w:rPr>
          <w:szCs w:val="22"/>
          <w:lang w:val="en-CA"/>
        </w:rPr>
        <w:t>sdi_aux_id</w:t>
      </w:r>
      <w:proofErr w:type="spellEnd"/>
      <w:r w:rsidRPr="000438B0">
        <w:rPr>
          <w:szCs w:val="22"/>
          <w:lang w:val="en-CA"/>
        </w:rPr>
        <w:t>.</w:t>
      </w:r>
    </w:p>
    <w:p w14:paraId="25EC8897" w14:textId="3BDBD036" w:rsidR="005266DB" w:rsidRDefault="005266DB" w:rsidP="005266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ind w:left="284"/>
        <w:rPr>
          <w:rFonts w:eastAsia="SimSun"/>
          <w:sz w:val="18"/>
          <w:lang w:val="en-CA"/>
        </w:rPr>
      </w:pPr>
      <w:r w:rsidRPr="001475E2">
        <w:rPr>
          <w:rFonts w:eastAsia="SimSun"/>
          <w:sz w:val="18"/>
          <w:lang w:val="en-CA"/>
        </w:rPr>
        <w:t>NOTE </w:t>
      </w:r>
      <w:r w:rsidRPr="001475E2">
        <w:rPr>
          <w:rFonts w:eastAsia="SimSun"/>
          <w:sz w:val="18"/>
          <w:lang w:val="en-CA"/>
        </w:rPr>
        <w:fldChar w:fldCharType="begin"/>
      </w:r>
      <w:r w:rsidRPr="001475E2">
        <w:rPr>
          <w:rFonts w:eastAsia="SimSun"/>
          <w:sz w:val="18"/>
          <w:lang w:val="en-CA"/>
        </w:rPr>
        <w:instrText xml:space="preserve"> SEQ NoteCounter  \* MERGEFORMAT </w:instrText>
      </w:r>
      <w:r w:rsidRPr="001475E2">
        <w:rPr>
          <w:rFonts w:eastAsia="SimSun"/>
          <w:sz w:val="18"/>
          <w:lang w:val="en-CA"/>
        </w:rPr>
        <w:fldChar w:fldCharType="separate"/>
      </w:r>
      <w:r w:rsidRPr="001475E2">
        <w:rPr>
          <w:rFonts w:eastAsia="SimSun"/>
          <w:noProof/>
          <w:sz w:val="18"/>
          <w:lang w:val="en-CA"/>
        </w:rPr>
        <w:t>1</w:t>
      </w:r>
      <w:r w:rsidRPr="001475E2">
        <w:rPr>
          <w:rFonts w:eastAsia="SimSun"/>
          <w:noProof/>
          <w:sz w:val="18"/>
          <w:lang w:val="en-CA"/>
        </w:rPr>
        <w:fldChar w:fldCharType="end"/>
      </w:r>
      <w:r w:rsidRPr="001475E2">
        <w:rPr>
          <w:rFonts w:eastAsia="SimSun"/>
          <w:sz w:val="18"/>
          <w:lang w:val="en-CA"/>
        </w:rPr>
        <w:t xml:space="preserve"> – The interpretation of auxiliary pictures associated with </w:t>
      </w:r>
      <w:proofErr w:type="spellStart"/>
      <w:r w:rsidRPr="001475E2">
        <w:rPr>
          <w:rFonts w:eastAsia="SimSun"/>
          <w:sz w:val="18"/>
          <w:lang w:val="en-CA"/>
        </w:rPr>
        <w:t>sdi_aux_id</w:t>
      </w:r>
      <w:proofErr w:type="spellEnd"/>
      <w:r w:rsidRPr="002E3759">
        <w:rPr>
          <w:rFonts w:eastAsia="SimSun"/>
          <w:sz w:val="18"/>
          <w:highlight w:val="yellow"/>
          <w:lang w:val="en-CA"/>
        </w:rPr>
        <w:t xml:space="preserve">[ </w:t>
      </w:r>
      <w:proofErr w:type="spellStart"/>
      <w:r w:rsidRPr="002E3759">
        <w:rPr>
          <w:rFonts w:eastAsia="SimSun"/>
          <w:sz w:val="18"/>
          <w:highlight w:val="yellow"/>
          <w:lang w:val="en-CA"/>
        </w:rPr>
        <w:t>i</w:t>
      </w:r>
      <w:proofErr w:type="spellEnd"/>
      <w:r w:rsidRPr="002E3759">
        <w:rPr>
          <w:rFonts w:eastAsia="SimSun"/>
          <w:sz w:val="18"/>
          <w:highlight w:val="yellow"/>
          <w:lang w:val="en-CA"/>
        </w:rPr>
        <w:t xml:space="preserve"> ]</w:t>
      </w:r>
      <w:r w:rsidRPr="001475E2">
        <w:rPr>
          <w:rFonts w:eastAsia="SimSun"/>
          <w:sz w:val="18"/>
          <w:lang w:val="en-CA"/>
        </w:rPr>
        <w:t xml:space="preserve"> in the range of 128 to 159, inclusive, is specified through means other than the </w:t>
      </w:r>
      <w:proofErr w:type="spellStart"/>
      <w:r w:rsidRPr="001475E2">
        <w:rPr>
          <w:rFonts w:eastAsia="SimSun"/>
          <w:sz w:val="18"/>
          <w:lang w:val="en-CA"/>
        </w:rPr>
        <w:t>sdi_aux_id</w:t>
      </w:r>
      <w:proofErr w:type="spellEnd"/>
      <w:r w:rsidRPr="002E3759">
        <w:rPr>
          <w:rFonts w:eastAsia="SimSun"/>
          <w:sz w:val="18"/>
          <w:highlight w:val="yellow"/>
          <w:lang w:val="en-CA"/>
        </w:rPr>
        <w:t xml:space="preserve">[ </w:t>
      </w:r>
      <w:proofErr w:type="spellStart"/>
      <w:r w:rsidRPr="002E3759">
        <w:rPr>
          <w:rFonts w:eastAsia="SimSun"/>
          <w:sz w:val="18"/>
          <w:highlight w:val="yellow"/>
          <w:lang w:val="en-CA"/>
        </w:rPr>
        <w:t>i</w:t>
      </w:r>
      <w:proofErr w:type="spellEnd"/>
      <w:r w:rsidRPr="002E3759">
        <w:rPr>
          <w:rFonts w:eastAsia="SimSun"/>
          <w:sz w:val="18"/>
          <w:highlight w:val="yellow"/>
          <w:lang w:val="en-CA"/>
        </w:rPr>
        <w:t xml:space="preserve"> ]</w:t>
      </w:r>
      <w:r w:rsidRPr="001475E2">
        <w:rPr>
          <w:rFonts w:eastAsia="SimSun"/>
          <w:sz w:val="18"/>
          <w:lang w:val="en-CA"/>
        </w:rPr>
        <w:t xml:space="preserve"> value.</w:t>
      </w:r>
    </w:p>
    <w:p w14:paraId="7ACF7D7B" w14:textId="050DDE09" w:rsidR="00A01EB5" w:rsidRDefault="00A01EB5" w:rsidP="005266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ind w:left="284"/>
        <w:rPr>
          <w:rFonts w:eastAsia="SimSun"/>
          <w:sz w:val="18"/>
          <w:lang w:val="en-CA"/>
        </w:rPr>
      </w:pPr>
    </w:p>
    <w:p w14:paraId="23FC77B1" w14:textId="14E74FC4" w:rsidR="00A01EB5" w:rsidRPr="00C554F6" w:rsidRDefault="00A01EB5" w:rsidP="00A01EB5">
      <w:pPr>
        <w:rPr>
          <w:szCs w:val="22"/>
          <w:u w:val="single"/>
          <w:lang w:val="en-CA"/>
        </w:rPr>
      </w:pPr>
      <w:r w:rsidRPr="00C554F6">
        <w:rPr>
          <w:szCs w:val="22"/>
          <w:u w:val="single"/>
          <w:lang w:val="en-CA"/>
        </w:rPr>
        <w:t>1.3.g</w:t>
      </w:r>
    </w:p>
    <w:p w14:paraId="5AA657E1" w14:textId="2189FBAC" w:rsidR="00A01EB5" w:rsidRDefault="0080360E" w:rsidP="00A01EB5">
      <w:pPr>
        <w:rPr>
          <w:szCs w:val="22"/>
          <w:lang w:val="en-CA"/>
        </w:rPr>
      </w:pPr>
      <w:r>
        <w:rPr>
          <w:szCs w:val="22"/>
          <w:lang w:val="en-CA"/>
        </w:rPr>
        <w:t>Replace</w:t>
      </w:r>
      <w:r w:rsidR="00A01EB5">
        <w:rPr>
          <w:szCs w:val="22"/>
          <w:lang w:val="en-CA"/>
        </w:rPr>
        <w:t xml:space="preserve"> “are” by “is” in following text.</w:t>
      </w:r>
    </w:p>
    <w:p w14:paraId="2B2F3E1F" w14:textId="5A6757E7" w:rsidR="00A01EB5" w:rsidRDefault="00A01EB5" w:rsidP="00A01EB5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sz w:val="20"/>
          <w:lang w:val="en-CA" w:eastAsia="de-DE"/>
        </w:rPr>
      </w:pPr>
      <w:proofErr w:type="spellStart"/>
      <w:r w:rsidRPr="001475E2">
        <w:rPr>
          <w:rFonts w:eastAsia="Malgun Gothic"/>
          <w:b/>
          <w:sz w:val="20"/>
          <w:lang w:val="en-CA" w:eastAsia="de-DE"/>
        </w:rPr>
        <w:t>intrinsic_params_equal_flag</w:t>
      </w:r>
      <w:proofErr w:type="spellEnd"/>
      <w:r w:rsidRPr="001475E2">
        <w:rPr>
          <w:rFonts w:eastAsia="Malgun Gothic"/>
          <w:sz w:val="20"/>
          <w:lang w:val="en-CA" w:eastAsia="de-DE"/>
        </w:rPr>
        <w:t xml:space="preserve"> equal to 1 indicates that the intrinsic camera parameters are equal for all cameras and only one set of intrinsic camera parameters </w:t>
      </w:r>
      <w:r w:rsidRPr="007F687A">
        <w:rPr>
          <w:rFonts w:eastAsia="Malgun Gothic"/>
          <w:strike/>
          <w:sz w:val="20"/>
          <w:highlight w:val="yellow"/>
          <w:lang w:val="en-CA" w:eastAsia="de-DE"/>
        </w:rPr>
        <w:t>are</w:t>
      </w:r>
      <w:r w:rsidRPr="00A01EB5">
        <w:rPr>
          <w:rFonts w:eastAsia="Malgun Gothic"/>
          <w:sz w:val="20"/>
          <w:highlight w:val="yellow"/>
          <w:lang w:val="en-CA" w:eastAsia="de-DE"/>
        </w:rPr>
        <w:t xml:space="preserve"> is</w:t>
      </w:r>
      <w:r w:rsidRPr="001475E2">
        <w:rPr>
          <w:rFonts w:eastAsia="Malgun Gothic"/>
          <w:sz w:val="20"/>
          <w:lang w:val="en-CA" w:eastAsia="de-DE"/>
        </w:rPr>
        <w:t xml:space="preserve"> present. </w:t>
      </w:r>
      <w:proofErr w:type="spellStart"/>
      <w:r w:rsidRPr="001475E2">
        <w:rPr>
          <w:rFonts w:eastAsia="Malgun Gothic"/>
          <w:sz w:val="20"/>
          <w:lang w:val="en-CA" w:eastAsia="de-DE"/>
        </w:rPr>
        <w:t>intrinsic_params_equal_flag</w:t>
      </w:r>
      <w:proofErr w:type="spellEnd"/>
      <w:r w:rsidRPr="001475E2">
        <w:rPr>
          <w:rFonts w:eastAsia="Malgun Gothic"/>
          <w:sz w:val="20"/>
          <w:lang w:val="en-CA" w:eastAsia="de-DE"/>
        </w:rPr>
        <w:t xml:space="preserve"> equal to 0 indicates that the intrinsic camera parameters are different for each camera and that a set of intrinsic camera parameters </w:t>
      </w:r>
      <w:r w:rsidR="007F687A" w:rsidRPr="007F687A">
        <w:rPr>
          <w:rFonts w:eastAsia="Malgun Gothic"/>
          <w:strike/>
          <w:sz w:val="20"/>
          <w:highlight w:val="yellow"/>
          <w:lang w:val="en-CA" w:eastAsia="de-DE"/>
        </w:rPr>
        <w:t>are</w:t>
      </w:r>
      <w:r w:rsidR="007F687A" w:rsidRPr="00A01EB5">
        <w:rPr>
          <w:rFonts w:eastAsia="Malgun Gothic"/>
          <w:sz w:val="20"/>
          <w:highlight w:val="yellow"/>
          <w:lang w:val="en-CA" w:eastAsia="de-DE"/>
        </w:rPr>
        <w:t xml:space="preserve"> is</w:t>
      </w:r>
      <w:r w:rsidR="007F687A" w:rsidRPr="001475E2">
        <w:rPr>
          <w:rFonts w:eastAsia="Malgun Gothic"/>
          <w:sz w:val="20"/>
          <w:lang w:val="en-CA" w:eastAsia="de-DE"/>
        </w:rPr>
        <w:t xml:space="preserve"> </w:t>
      </w:r>
      <w:r w:rsidRPr="001475E2">
        <w:rPr>
          <w:rFonts w:eastAsia="Malgun Gothic"/>
          <w:sz w:val="20"/>
          <w:lang w:val="en-CA" w:eastAsia="de-DE"/>
        </w:rPr>
        <w:t>present for each camera.</w:t>
      </w:r>
    </w:p>
    <w:p w14:paraId="49A4300E" w14:textId="3AD45B95" w:rsidR="00F06D6B" w:rsidRDefault="00F06D6B" w:rsidP="00A01EB5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sz w:val="20"/>
          <w:lang w:val="en-CA" w:eastAsia="de-DE"/>
        </w:rPr>
      </w:pPr>
    </w:p>
    <w:p w14:paraId="6D545D6B" w14:textId="43349E8D" w:rsidR="00E62E8A" w:rsidRPr="00C554F6" w:rsidRDefault="00E62E8A" w:rsidP="00E62E8A">
      <w:pPr>
        <w:rPr>
          <w:szCs w:val="22"/>
          <w:u w:val="single"/>
          <w:lang w:val="en-CA"/>
        </w:rPr>
      </w:pPr>
      <w:r w:rsidRPr="00C554F6">
        <w:rPr>
          <w:szCs w:val="22"/>
          <w:u w:val="single"/>
          <w:lang w:val="en-CA"/>
        </w:rPr>
        <w:t>1.3.h</w:t>
      </w:r>
    </w:p>
    <w:p w14:paraId="630249FE" w14:textId="08D36AA1" w:rsidR="00A2348B" w:rsidRPr="000438B0" w:rsidRDefault="00A2348B" w:rsidP="000438B0">
      <w:pPr>
        <w:rPr>
          <w:szCs w:val="22"/>
          <w:lang w:val="en-CA"/>
        </w:rPr>
      </w:pPr>
      <w:r w:rsidRPr="000438B0">
        <w:rPr>
          <w:szCs w:val="22"/>
          <w:lang w:val="en-CA"/>
        </w:rPr>
        <w:t>Replace “nonlinear” by “non-linear”</w:t>
      </w:r>
      <w:r w:rsidR="00D52210">
        <w:rPr>
          <w:szCs w:val="22"/>
          <w:lang w:val="en-CA"/>
        </w:rPr>
        <w:t>.</w:t>
      </w:r>
    </w:p>
    <w:p w14:paraId="2DEED58D" w14:textId="4546EB02" w:rsidR="004754A0" w:rsidRDefault="00A2348B" w:rsidP="00A01EB5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lang w:val="en-CA"/>
        </w:rPr>
      </w:pPr>
      <w:r>
        <w:rPr>
          <w:rFonts w:eastAsia="Malgun Gothic"/>
          <w:sz w:val="20"/>
          <w:lang w:val="en-CA" w:eastAsia="de-DE"/>
        </w:rPr>
        <w:t>In</w:t>
      </w:r>
      <w:r w:rsidR="00F06D6B">
        <w:rPr>
          <w:rFonts w:eastAsia="Malgun Gothic"/>
          <w:sz w:val="20"/>
          <w:lang w:val="en-CA" w:eastAsia="de-DE"/>
        </w:rPr>
        <w:t xml:space="preserve"> </w:t>
      </w:r>
      <w:r w:rsidR="004754A0">
        <w:rPr>
          <w:noProof/>
          <w:lang w:val="en-CA"/>
        </w:rPr>
        <w:t>table Y1</w:t>
      </w:r>
      <w:r>
        <w:rPr>
          <w:noProof/>
          <w:lang w:val="en-CA"/>
        </w:rPr>
        <w:t>, in following text.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1"/>
        <w:gridCol w:w="6861"/>
      </w:tblGrid>
      <w:tr w:rsidR="00E62E8A" w:rsidRPr="00FF3985" w14:paraId="0D823FE5" w14:textId="77777777" w:rsidTr="00600FD3">
        <w:trPr>
          <w:jc w:val="center"/>
        </w:trPr>
        <w:tc>
          <w:tcPr>
            <w:tcW w:w="2521" w:type="dxa"/>
          </w:tcPr>
          <w:p w14:paraId="4CCF3E50" w14:textId="77777777" w:rsidR="00E62E8A" w:rsidRPr="001475E2" w:rsidRDefault="00E62E8A" w:rsidP="00600FD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rFonts w:eastAsia="SimSun"/>
                <w:sz w:val="18"/>
                <w:lang w:val="en-CA" w:eastAsia="zh-CN"/>
              </w:rPr>
            </w:pPr>
            <w:r w:rsidRPr="001475E2">
              <w:rPr>
                <w:rFonts w:eastAsia="SimSun"/>
                <w:sz w:val="18"/>
                <w:lang w:val="en-CA" w:eastAsia="zh-CN"/>
              </w:rPr>
              <w:t>3</w:t>
            </w:r>
          </w:p>
        </w:tc>
        <w:tc>
          <w:tcPr>
            <w:tcW w:w="6861" w:type="dxa"/>
          </w:tcPr>
          <w:p w14:paraId="45966A2A" w14:textId="77777777" w:rsidR="00E62E8A" w:rsidRPr="001475E2" w:rsidRDefault="00E62E8A" w:rsidP="00600FD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rFonts w:eastAsia="SimSun"/>
                <w:sz w:val="18"/>
                <w:lang w:val="en-CA" w:eastAsia="zh-CN"/>
              </w:rPr>
            </w:pPr>
            <w:r w:rsidRPr="001475E2">
              <w:rPr>
                <w:rFonts w:eastAsia="SimSun"/>
                <w:sz w:val="18"/>
                <w:lang w:val="en-CA" w:eastAsia="zh-CN"/>
              </w:rPr>
              <w:t xml:space="preserve">Each decoded luma sample value of an auxiliary picture represents a </w:t>
            </w:r>
            <w:r w:rsidRPr="00E17614">
              <w:rPr>
                <w:rFonts w:eastAsia="SimSun"/>
                <w:sz w:val="18"/>
                <w:highlight w:val="yellow"/>
                <w:lang w:val="en-CA" w:eastAsia="zh-CN"/>
              </w:rPr>
              <w:t>non-linearly</w:t>
            </w:r>
            <w:r w:rsidRPr="001475E2">
              <w:rPr>
                <w:rFonts w:eastAsia="SimSun"/>
                <w:sz w:val="18"/>
                <w:lang w:val="en-CA" w:eastAsia="zh-CN"/>
              </w:rPr>
              <w:t xml:space="preserve"> mapped disparity, normalized in range from 0 to </w:t>
            </w:r>
            <w:proofErr w:type="spellStart"/>
            <w:r w:rsidRPr="001475E2">
              <w:rPr>
                <w:rFonts w:eastAsia="SimSun"/>
                <w:sz w:val="18"/>
                <w:lang w:val="en-CA" w:eastAsia="zh-CN"/>
              </w:rPr>
              <w:t>maxVal</w:t>
            </w:r>
            <w:proofErr w:type="spellEnd"/>
            <w:r w:rsidRPr="001475E2">
              <w:rPr>
                <w:rFonts w:eastAsia="SimSun"/>
                <w:sz w:val="18"/>
                <w:lang w:val="en-CA" w:eastAsia="zh-CN"/>
              </w:rPr>
              <w:t xml:space="preserve">, as specified by depth_nonlinear_representation_num_minus1 and </w:t>
            </w:r>
            <w:proofErr w:type="spellStart"/>
            <w:r w:rsidRPr="001475E2">
              <w:rPr>
                <w:rFonts w:eastAsia="SimSun"/>
                <w:sz w:val="18"/>
                <w:lang w:val="en-CA" w:eastAsia="zh-CN"/>
              </w:rPr>
              <w:t>depth_nonlinear_representation_model</w:t>
            </w:r>
            <w:proofErr w:type="spellEnd"/>
            <w:r w:rsidRPr="001475E2">
              <w:rPr>
                <w:rFonts w:eastAsia="SimSun"/>
                <w:sz w:val="18"/>
                <w:lang w:val="en-CA" w:eastAsia="zh-CN"/>
              </w:rPr>
              <w:t>[ </w:t>
            </w:r>
            <w:proofErr w:type="spellStart"/>
            <w:r w:rsidRPr="001475E2">
              <w:rPr>
                <w:rFonts w:eastAsia="SimSun"/>
                <w:sz w:val="18"/>
                <w:lang w:val="en-CA" w:eastAsia="zh-CN"/>
              </w:rPr>
              <w:t>i</w:t>
            </w:r>
            <w:proofErr w:type="spellEnd"/>
            <w:r w:rsidRPr="001475E2">
              <w:rPr>
                <w:rFonts w:eastAsia="SimSun"/>
                <w:sz w:val="18"/>
                <w:lang w:val="en-CA" w:eastAsia="zh-CN"/>
              </w:rPr>
              <w:t> ].</w:t>
            </w:r>
          </w:p>
          <w:p w14:paraId="3673A4B3" w14:textId="77777777" w:rsidR="00E62E8A" w:rsidRPr="001475E2" w:rsidRDefault="00E62E8A" w:rsidP="00600FD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rFonts w:eastAsia="SimSun"/>
                <w:sz w:val="18"/>
                <w:lang w:val="en-CA" w:eastAsia="zh-CN"/>
              </w:rPr>
            </w:pPr>
            <w:r w:rsidRPr="001475E2">
              <w:rPr>
                <w:rFonts w:eastAsia="SimSun"/>
                <w:sz w:val="18"/>
                <w:lang w:val="en-CA" w:eastAsia="zh-CN"/>
              </w:rPr>
              <w:t xml:space="preserve">When </w:t>
            </w:r>
            <w:proofErr w:type="spellStart"/>
            <w:r w:rsidRPr="001475E2">
              <w:rPr>
                <w:rFonts w:eastAsia="SimSun"/>
                <w:sz w:val="18"/>
                <w:lang w:val="en-CA" w:eastAsia="zh-CN"/>
              </w:rPr>
              <w:t>d_min_flag</w:t>
            </w:r>
            <w:proofErr w:type="spellEnd"/>
            <w:r w:rsidRPr="001475E2">
              <w:rPr>
                <w:rFonts w:eastAsia="SimSun"/>
                <w:sz w:val="18"/>
                <w:lang w:val="en-CA" w:eastAsia="zh-CN"/>
              </w:rPr>
              <w:t xml:space="preserve"> is equal to 1, the luma sample value equal to 0 represents </w:t>
            </w:r>
            <w:proofErr w:type="spellStart"/>
            <w:r w:rsidRPr="001475E2">
              <w:rPr>
                <w:rFonts w:eastAsia="SimSun"/>
                <w:sz w:val="18"/>
                <w:lang w:val="en-CA" w:eastAsia="zh-CN"/>
              </w:rPr>
              <w:t>DMin</w:t>
            </w:r>
            <w:proofErr w:type="spellEnd"/>
            <w:r w:rsidRPr="001475E2">
              <w:rPr>
                <w:rFonts w:eastAsia="SimSun"/>
                <w:sz w:val="18"/>
                <w:lang w:val="en-CA" w:eastAsia="zh-CN"/>
              </w:rPr>
              <w:t xml:space="preserve"> (specified below). When </w:t>
            </w:r>
            <w:proofErr w:type="spellStart"/>
            <w:r w:rsidRPr="001475E2">
              <w:rPr>
                <w:rFonts w:eastAsia="SimSun"/>
                <w:sz w:val="18"/>
                <w:lang w:val="en-CA" w:eastAsia="zh-CN"/>
              </w:rPr>
              <w:t>d_max_flag</w:t>
            </w:r>
            <w:proofErr w:type="spellEnd"/>
            <w:r w:rsidRPr="001475E2">
              <w:rPr>
                <w:rFonts w:eastAsia="SimSun"/>
                <w:sz w:val="18"/>
                <w:lang w:val="en-CA" w:eastAsia="zh-CN"/>
              </w:rPr>
              <w:t xml:space="preserve"> is equal to 1, the luma sample value equal to </w:t>
            </w:r>
            <w:proofErr w:type="spellStart"/>
            <w:r w:rsidRPr="001475E2">
              <w:rPr>
                <w:rFonts w:eastAsia="SimSun"/>
                <w:sz w:val="18"/>
                <w:lang w:val="en-CA" w:eastAsia="zh-CN"/>
              </w:rPr>
              <w:t>maxVal</w:t>
            </w:r>
            <w:proofErr w:type="spellEnd"/>
            <w:r w:rsidRPr="001475E2">
              <w:rPr>
                <w:rFonts w:eastAsia="SimSun"/>
                <w:sz w:val="18"/>
                <w:lang w:val="en-CA" w:eastAsia="zh-CN"/>
              </w:rPr>
              <w:t xml:space="preserve"> represents </w:t>
            </w:r>
            <w:proofErr w:type="spellStart"/>
            <w:r w:rsidRPr="001475E2">
              <w:rPr>
                <w:rFonts w:eastAsia="SimSun"/>
                <w:sz w:val="18"/>
                <w:lang w:val="en-CA" w:eastAsia="zh-CN"/>
              </w:rPr>
              <w:t>DMax</w:t>
            </w:r>
            <w:proofErr w:type="spellEnd"/>
            <w:r w:rsidRPr="001475E2">
              <w:rPr>
                <w:rFonts w:eastAsia="SimSun"/>
                <w:sz w:val="18"/>
                <w:lang w:val="en-CA" w:eastAsia="zh-CN"/>
              </w:rPr>
              <w:t xml:space="preserve"> (specified below).</w:t>
            </w:r>
          </w:p>
        </w:tc>
      </w:tr>
    </w:tbl>
    <w:p w14:paraId="41FAC7C9" w14:textId="686B3ABD" w:rsidR="00E62E8A" w:rsidRDefault="00E62E8A" w:rsidP="00A01EB5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lang w:val="en-CA"/>
        </w:rPr>
      </w:pPr>
    </w:p>
    <w:p w14:paraId="74B95B92" w14:textId="3AFA6556" w:rsidR="00A8601A" w:rsidRDefault="00A8601A" w:rsidP="00A01EB5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lang w:val="en-CA"/>
        </w:rPr>
      </w:pPr>
      <w:r>
        <w:rPr>
          <w:noProof/>
          <w:lang w:val="en-CA"/>
        </w:rPr>
        <w:t>In NOTE 3,</w:t>
      </w:r>
      <w:r w:rsidR="00A2348B">
        <w:rPr>
          <w:noProof/>
          <w:lang w:val="en-CA"/>
        </w:rPr>
        <w:t xml:space="preserve"> </w:t>
      </w:r>
      <w:r>
        <w:rPr>
          <w:noProof/>
          <w:lang w:val="en-CA"/>
        </w:rPr>
        <w:t>in following text.</w:t>
      </w:r>
    </w:p>
    <w:p w14:paraId="69C70738" w14:textId="4A0C5C52" w:rsidR="00A8601A" w:rsidRPr="001475E2" w:rsidRDefault="00A8601A" w:rsidP="00A8601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ind w:left="284"/>
        <w:rPr>
          <w:rFonts w:eastAsia="SimSun"/>
          <w:sz w:val="18"/>
          <w:lang w:val="en-CA" w:eastAsia="zh-CN"/>
        </w:rPr>
      </w:pPr>
      <w:r w:rsidRPr="001475E2">
        <w:rPr>
          <w:rFonts w:eastAsia="SimSun"/>
          <w:sz w:val="18"/>
          <w:lang w:val="en-CA" w:eastAsia="zh-CN"/>
        </w:rPr>
        <w:t>NOTE</w:t>
      </w:r>
      <w:r w:rsidRPr="001475E2">
        <w:rPr>
          <w:rFonts w:eastAsia="SimSun"/>
          <w:sz w:val="18"/>
          <w:lang w:val="en-CA"/>
        </w:rPr>
        <w:t> </w:t>
      </w:r>
      <w:r w:rsidRPr="001475E2">
        <w:rPr>
          <w:rFonts w:eastAsia="SimSun"/>
          <w:sz w:val="18"/>
          <w:lang w:val="en-CA"/>
        </w:rPr>
        <w:fldChar w:fldCharType="begin"/>
      </w:r>
      <w:r w:rsidRPr="001475E2">
        <w:rPr>
          <w:rFonts w:eastAsia="SimSun"/>
          <w:sz w:val="18"/>
          <w:lang w:val="en-CA"/>
        </w:rPr>
        <w:instrText xml:space="preserve"> SEQ NoteCounter \* MERGEFORMAT  \* MERGEFORMAT </w:instrText>
      </w:r>
      <w:r w:rsidRPr="001475E2">
        <w:rPr>
          <w:rFonts w:eastAsia="SimSun"/>
          <w:sz w:val="18"/>
          <w:lang w:val="en-CA"/>
        </w:rPr>
        <w:fldChar w:fldCharType="separate"/>
      </w:r>
      <w:r>
        <w:rPr>
          <w:rFonts w:eastAsia="SimSun"/>
          <w:noProof/>
          <w:sz w:val="18"/>
          <w:lang w:val="en-CA"/>
        </w:rPr>
        <w:t>3</w:t>
      </w:r>
      <w:r w:rsidRPr="001475E2">
        <w:rPr>
          <w:rFonts w:eastAsia="SimSun"/>
          <w:noProof/>
          <w:sz w:val="18"/>
          <w:lang w:val="en-CA"/>
        </w:rPr>
        <w:fldChar w:fldCharType="end"/>
      </w:r>
      <w:r w:rsidRPr="001475E2">
        <w:rPr>
          <w:rFonts w:eastAsia="SimSun"/>
          <w:sz w:val="18"/>
          <w:lang w:val="en-CA"/>
        </w:rPr>
        <w:t> </w:t>
      </w:r>
      <w:r w:rsidRPr="001475E2">
        <w:rPr>
          <w:rFonts w:eastAsia="SimSun"/>
          <w:sz w:val="18"/>
          <w:lang w:val="en-CA" w:eastAsia="zh-CN"/>
        </w:rPr>
        <w:t xml:space="preserve">– When </w:t>
      </w:r>
      <w:proofErr w:type="spellStart"/>
      <w:r w:rsidRPr="001475E2">
        <w:rPr>
          <w:rFonts w:eastAsia="SimSun"/>
          <w:sz w:val="18"/>
          <w:lang w:val="en-CA" w:eastAsia="zh-CN"/>
        </w:rPr>
        <w:t>depth_representation_type</w:t>
      </w:r>
      <w:proofErr w:type="spellEnd"/>
      <w:r w:rsidRPr="001475E2">
        <w:rPr>
          <w:rFonts w:eastAsia="SimSun"/>
          <w:sz w:val="18"/>
          <w:lang w:val="en-CA" w:eastAsia="zh-CN"/>
        </w:rPr>
        <w:t xml:space="preserve"> is equal to 3, an auxiliary picture contains </w:t>
      </w:r>
      <w:r w:rsidRPr="00E17614">
        <w:rPr>
          <w:rFonts w:eastAsia="SimSun"/>
          <w:sz w:val="18"/>
          <w:highlight w:val="yellow"/>
          <w:lang w:val="en-CA" w:eastAsia="zh-CN"/>
        </w:rPr>
        <w:t>non</w:t>
      </w:r>
      <w:r w:rsidR="00D90714" w:rsidRPr="00E17614">
        <w:rPr>
          <w:rFonts w:eastAsia="SimSun"/>
          <w:sz w:val="18"/>
          <w:highlight w:val="yellow"/>
          <w:lang w:val="en-CA" w:eastAsia="zh-CN"/>
        </w:rPr>
        <w:t>-</w:t>
      </w:r>
      <w:r w:rsidRPr="00E17614">
        <w:rPr>
          <w:rFonts w:eastAsia="SimSun"/>
          <w:sz w:val="18"/>
          <w:highlight w:val="yellow"/>
          <w:lang w:val="en-CA" w:eastAsia="zh-CN"/>
        </w:rPr>
        <w:t>linearly</w:t>
      </w:r>
      <w:r w:rsidRPr="001475E2">
        <w:rPr>
          <w:rFonts w:eastAsia="SimSun"/>
          <w:sz w:val="18"/>
          <w:lang w:val="en-CA" w:eastAsia="zh-CN"/>
        </w:rPr>
        <w:t xml:space="preserve"> transformed depth samples. The variable </w:t>
      </w:r>
      <w:proofErr w:type="spellStart"/>
      <w:r w:rsidRPr="001475E2">
        <w:rPr>
          <w:rFonts w:eastAsia="SimSun"/>
          <w:sz w:val="18"/>
          <w:lang w:val="en-CA" w:eastAsia="zh-CN"/>
        </w:rPr>
        <w:t>DepthLUT</w:t>
      </w:r>
      <w:proofErr w:type="spellEnd"/>
      <w:r w:rsidRPr="001475E2">
        <w:rPr>
          <w:rFonts w:eastAsia="SimSun"/>
          <w:sz w:val="18"/>
          <w:lang w:val="en-CA" w:eastAsia="zh-CN"/>
        </w:rPr>
        <w:t>[ </w:t>
      </w:r>
      <w:proofErr w:type="spellStart"/>
      <w:r w:rsidRPr="001475E2">
        <w:rPr>
          <w:rFonts w:eastAsia="SimSun"/>
          <w:sz w:val="18"/>
          <w:lang w:val="en-CA" w:eastAsia="zh-CN"/>
        </w:rPr>
        <w:t>i</w:t>
      </w:r>
      <w:proofErr w:type="spellEnd"/>
      <w:r w:rsidRPr="001475E2">
        <w:rPr>
          <w:rFonts w:eastAsia="SimSun"/>
          <w:sz w:val="18"/>
          <w:lang w:val="en-CA" w:eastAsia="zh-CN"/>
        </w:rPr>
        <w:t xml:space="preserve"> ], as specified below, is used to transform decoded depth sample values from the </w:t>
      </w:r>
      <w:r w:rsidRPr="00E17614">
        <w:rPr>
          <w:rFonts w:eastAsia="SimSun"/>
          <w:sz w:val="18"/>
          <w:highlight w:val="yellow"/>
          <w:lang w:val="en-CA" w:eastAsia="zh-CN"/>
        </w:rPr>
        <w:t>non</w:t>
      </w:r>
      <w:r w:rsidR="00136A10" w:rsidRPr="00E17614">
        <w:rPr>
          <w:rFonts w:eastAsia="SimSun"/>
          <w:sz w:val="18"/>
          <w:highlight w:val="yellow"/>
          <w:lang w:val="en-CA" w:eastAsia="zh-CN"/>
        </w:rPr>
        <w:t>-</w:t>
      </w:r>
      <w:r w:rsidRPr="00E17614">
        <w:rPr>
          <w:rFonts w:eastAsia="SimSun"/>
          <w:sz w:val="18"/>
          <w:highlight w:val="yellow"/>
          <w:lang w:val="en-CA" w:eastAsia="zh-CN"/>
        </w:rPr>
        <w:t>linear</w:t>
      </w:r>
      <w:r w:rsidRPr="001475E2">
        <w:rPr>
          <w:rFonts w:eastAsia="SimSun"/>
          <w:sz w:val="18"/>
          <w:lang w:val="en-CA" w:eastAsia="zh-CN"/>
        </w:rPr>
        <w:t xml:space="preserve"> representation to the linear representation, i.e., uniformly quantized disparity values. The shape of this transform is defined by means of line-segment approximation in two-dimensional linear-disparity-to-</w:t>
      </w:r>
      <w:r w:rsidRPr="00E17614">
        <w:rPr>
          <w:rFonts w:eastAsia="SimSun"/>
          <w:sz w:val="18"/>
          <w:highlight w:val="yellow"/>
          <w:lang w:val="en-CA" w:eastAsia="zh-CN"/>
        </w:rPr>
        <w:t>non</w:t>
      </w:r>
      <w:r w:rsidR="00945D72" w:rsidRPr="00E17614">
        <w:rPr>
          <w:rFonts w:eastAsia="SimSun"/>
          <w:sz w:val="18"/>
          <w:highlight w:val="yellow"/>
          <w:lang w:val="en-CA" w:eastAsia="zh-CN"/>
        </w:rPr>
        <w:t>-</w:t>
      </w:r>
      <w:r w:rsidRPr="00E17614">
        <w:rPr>
          <w:rFonts w:eastAsia="SimSun"/>
          <w:sz w:val="18"/>
          <w:highlight w:val="yellow"/>
          <w:lang w:val="en-CA" w:eastAsia="zh-CN"/>
        </w:rPr>
        <w:t>linear</w:t>
      </w:r>
      <w:r w:rsidRPr="001475E2">
        <w:rPr>
          <w:rFonts w:eastAsia="SimSun"/>
          <w:sz w:val="18"/>
          <w:lang w:val="en-CA" w:eastAsia="zh-CN"/>
        </w:rPr>
        <w:t>-disparity space. The first ( 0, 0 ) and the last ( </w:t>
      </w:r>
      <w:proofErr w:type="spellStart"/>
      <w:r w:rsidRPr="001475E2">
        <w:rPr>
          <w:rFonts w:eastAsia="SimSun"/>
          <w:sz w:val="18"/>
          <w:lang w:val="en-CA" w:eastAsia="zh-CN"/>
        </w:rPr>
        <w:t>maxVal</w:t>
      </w:r>
      <w:proofErr w:type="spellEnd"/>
      <w:r w:rsidRPr="001475E2">
        <w:rPr>
          <w:rFonts w:eastAsia="SimSun"/>
          <w:sz w:val="18"/>
          <w:lang w:val="en-CA" w:eastAsia="zh-CN"/>
        </w:rPr>
        <w:t>, </w:t>
      </w:r>
      <w:proofErr w:type="spellStart"/>
      <w:r w:rsidRPr="001475E2">
        <w:rPr>
          <w:rFonts w:eastAsia="SimSun"/>
          <w:sz w:val="18"/>
          <w:lang w:val="en-CA" w:eastAsia="zh-CN"/>
        </w:rPr>
        <w:t>maxVal</w:t>
      </w:r>
      <w:proofErr w:type="spellEnd"/>
      <w:r w:rsidRPr="001475E2">
        <w:rPr>
          <w:rFonts w:eastAsia="SimSun"/>
          <w:sz w:val="18"/>
          <w:lang w:val="en-CA" w:eastAsia="zh-CN"/>
        </w:rPr>
        <w:t> ) nodes of the curve are predefined. Positions of additional nodes are transmitted in form of deviations (</w:t>
      </w:r>
      <w:proofErr w:type="spellStart"/>
      <w:r w:rsidRPr="001475E2">
        <w:rPr>
          <w:rFonts w:eastAsia="SimSun"/>
          <w:sz w:val="18"/>
          <w:lang w:val="en-CA" w:eastAsia="zh-CN"/>
        </w:rPr>
        <w:t>depth_nonlinear_representation_model</w:t>
      </w:r>
      <w:proofErr w:type="spellEnd"/>
      <w:r w:rsidRPr="001475E2">
        <w:rPr>
          <w:rFonts w:eastAsia="SimSun"/>
          <w:sz w:val="18"/>
          <w:lang w:val="en-CA" w:eastAsia="zh-CN"/>
        </w:rPr>
        <w:t>[ </w:t>
      </w:r>
      <w:proofErr w:type="spellStart"/>
      <w:r w:rsidRPr="001475E2">
        <w:rPr>
          <w:rFonts w:eastAsia="SimSun"/>
          <w:sz w:val="18"/>
          <w:lang w:val="en-CA" w:eastAsia="zh-CN"/>
        </w:rPr>
        <w:t>i</w:t>
      </w:r>
      <w:proofErr w:type="spellEnd"/>
      <w:r w:rsidRPr="001475E2">
        <w:rPr>
          <w:rFonts w:eastAsia="SimSun"/>
          <w:sz w:val="18"/>
          <w:lang w:val="en-CA" w:eastAsia="zh-CN"/>
        </w:rPr>
        <w:t xml:space="preserve"> ]) from the straight-line curve. These deviations are uniformly distributed </w:t>
      </w:r>
      <w:r w:rsidRPr="001475E2">
        <w:rPr>
          <w:rFonts w:eastAsia="SimSun"/>
          <w:sz w:val="18"/>
          <w:lang w:val="en-CA" w:eastAsia="zh-CN"/>
        </w:rPr>
        <w:lastRenderedPageBreak/>
        <w:t xml:space="preserve">along the whole range of 0 to </w:t>
      </w:r>
      <w:proofErr w:type="spellStart"/>
      <w:r w:rsidRPr="001475E2">
        <w:rPr>
          <w:rFonts w:eastAsia="SimSun"/>
          <w:sz w:val="18"/>
          <w:lang w:val="en-CA" w:eastAsia="zh-CN"/>
        </w:rPr>
        <w:t>maxVal</w:t>
      </w:r>
      <w:proofErr w:type="spellEnd"/>
      <w:r w:rsidRPr="001475E2">
        <w:rPr>
          <w:rFonts w:eastAsia="SimSun"/>
          <w:sz w:val="18"/>
          <w:lang w:val="en-CA" w:eastAsia="zh-CN"/>
        </w:rPr>
        <w:t xml:space="preserve">, inclusive, with spacing depending on the value of </w:t>
      </w:r>
      <w:r w:rsidRPr="00E17614">
        <w:rPr>
          <w:rFonts w:eastAsia="SimSun"/>
          <w:sz w:val="18"/>
          <w:highlight w:val="yellow"/>
          <w:lang w:val="en-CA" w:eastAsia="zh-CN"/>
        </w:rPr>
        <w:t>non</w:t>
      </w:r>
      <w:r w:rsidR="003A32DC" w:rsidRPr="00E17614">
        <w:rPr>
          <w:rFonts w:eastAsia="SimSun"/>
          <w:sz w:val="18"/>
          <w:highlight w:val="yellow"/>
          <w:lang w:val="en-CA" w:eastAsia="zh-CN"/>
        </w:rPr>
        <w:t>-</w:t>
      </w:r>
      <w:r w:rsidRPr="00E17614">
        <w:rPr>
          <w:rFonts w:eastAsia="SimSun"/>
          <w:sz w:val="18"/>
          <w:highlight w:val="yellow"/>
          <w:lang w:val="en-CA" w:eastAsia="zh-CN"/>
        </w:rPr>
        <w:t>linear</w:t>
      </w:r>
      <w:r w:rsidRPr="001475E2">
        <w:rPr>
          <w:rFonts w:eastAsia="SimSun"/>
          <w:sz w:val="18"/>
          <w:lang w:val="en-CA" w:eastAsia="zh-CN"/>
        </w:rPr>
        <w:t>_depth_representation_num_minus1.</w:t>
      </w:r>
    </w:p>
    <w:p w14:paraId="707352C9" w14:textId="77777777" w:rsidR="000438B0" w:rsidRDefault="000438B0" w:rsidP="000438B0">
      <w:pPr>
        <w:rPr>
          <w:szCs w:val="22"/>
          <w:lang w:val="en-CA"/>
        </w:rPr>
      </w:pPr>
    </w:p>
    <w:p w14:paraId="715773A2" w14:textId="7B60CD9B" w:rsidR="000438B0" w:rsidRPr="00C554F6" w:rsidRDefault="000438B0" w:rsidP="000438B0">
      <w:pPr>
        <w:rPr>
          <w:szCs w:val="22"/>
          <w:u w:val="single"/>
          <w:lang w:val="en-CA"/>
        </w:rPr>
      </w:pPr>
      <w:r w:rsidRPr="00C554F6">
        <w:rPr>
          <w:szCs w:val="22"/>
          <w:u w:val="single"/>
          <w:lang w:val="en-CA"/>
        </w:rPr>
        <w:t>1.3.i</w:t>
      </w:r>
    </w:p>
    <w:p w14:paraId="7F0B6D48" w14:textId="77777777" w:rsidR="0008065C" w:rsidRDefault="0008065C" w:rsidP="0008065C">
      <w:pPr>
        <w:rPr>
          <w:noProof/>
          <w:lang w:val="en-CA"/>
        </w:rPr>
      </w:pPr>
      <w:r>
        <w:rPr>
          <w:szCs w:val="22"/>
          <w:lang w:val="en-CA"/>
        </w:rPr>
        <w:t xml:space="preserve">In </w:t>
      </w:r>
      <w:r w:rsidRPr="001475E2">
        <w:rPr>
          <w:noProof/>
          <w:lang w:val="en-CA"/>
        </w:rPr>
        <w:t>Extended DRAP indication SEI message syntax</w:t>
      </w:r>
      <w:r>
        <w:rPr>
          <w:noProof/>
          <w:lang w:val="en-CA"/>
        </w:rPr>
        <w:t>, replace</w:t>
      </w:r>
    </w:p>
    <w:p w14:paraId="40DC0BCD" w14:textId="462AAE4B" w:rsidR="00AE2428" w:rsidRDefault="00AE2428" w:rsidP="000438B0">
      <w:pPr>
        <w:rPr>
          <w:noProof/>
          <w:lang w:val="en-CA"/>
        </w:rPr>
      </w:pPr>
      <w:r w:rsidRPr="00FF3985">
        <w:rPr>
          <w:rFonts w:eastAsia="Malgun Gothic"/>
          <w:b/>
          <w:bCs/>
          <w:sz w:val="20"/>
          <w:lang w:val="en-CA"/>
        </w:rPr>
        <w:t>edrap_rap_id_</w:t>
      </w:r>
      <w:r>
        <w:rPr>
          <w:rFonts w:eastAsia="Malgun Gothic"/>
          <w:b/>
          <w:bCs/>
          <w:sz w:val="20"/>
          <w:lang w:val="en-CA"/>
        </w:rPr>
        <w:t>min</w:t>
      </w:r>
      <w:r w:rsidRPr="00D52210">
        <w:rPr>
          <w:rFonts w:eastAsia="Malgun Gothic"/>
          <w:b/>
          <w:bCs/>
          <w:sz w:val="20"/>
          <w:highlight w:val="yellow"/>
          <w:lang w:val="en-CA"/>
        </w:rPr>
        <w:t>su</w:t>
      </w:r>
      <w:r>
        <w:rPr>
          <w:rFonts w:eastAsia="Malgun Gothic"/>
          <w:b/>
          <w:bCs/>
          <w:sz w:val="20"/>
          <w:lang w:val="en-CA"/>
        </w:rPr>
        <w:t>1</w:t>
      </w:r>
    </w:p>
    <w:p w14:paraId="4FCF48AB" w14:textId="14A9BA9C" w:rsidR="00E66801" w:rsidRDefault="00E66801" w:rsidP="000438B0">
      <w:pPr>
        <w:rPr>
          <w:noProof/>
          <w:lang w:val="en-CA"/>
        </w:rPr>
      </w:pPr>
      <w:r>
        <w:rPr>
          <w:noProof/>
          <w:lang w:val="en-CA"/>
        </w:rPr>
        <w:t>By</w:t>
      </w:r>
    </w:p>
    <w:p w14:paraId="4E689DE8" w14:textId="1E7E9FB4" w:rsidR="00AE2428" w:rsidRDefault="00AE2428" w:rsidP="000438B0">
      <w:pPr>
        <w:rPr>
          <w:noProof/>
          <w:lang w:val="en-CA"/>
        </w:rPr>
      </w:pPr>
      <w:r w:rsidRPr="00FF3985">
        <w:rPr>
          <w:rFonts w:eastAsia="Malgun Gothic"/>
          <w:b/>
          <w:bCs/>
          <w:sz w:val="20"/>
          <w:lang w:val="en-CA"/>
        </w:rPr>
        <w:t>edrap_rap_id_</w:t>
      </w:r>
      <w:r>
        <w:rPr>
          <w:rFonts w:eastAsia="Malgun Gothic"/>
          <w:b/>
          <w:bCs/>
          <w:sz w:val="20"/>
          <w:lang w:val="en-CA"/>
        </w:rPr>
        <w:t>min</w:t>
      </w:r>
      <w:r w:rsidRPr="00152A77">
        <w:rPr>
          <w:rFonts w:eastAsia="Malgun Gothic"/>
          <w:b/>
          <w:bCs/>
          <w:sz w:val="20"/>
          <w:highlight w:val="yellow"/>
          <w:lang w:val="en-CA"/>
        </w:rPr>
        <w:t>us</w:t>
      </w:r>
      <w:r>
        <w:rPr>
          <w:rFonts w:eastAsia="Malgun Gothic"/>
          <w:b/>
          <w:bCs/>
          <w:sz w:val="20"/>
          <w:lang w:val="en-CA"/>
        </w:rPr>
        <w:t>1</w:t>
      </w:r>
    </w:p>
    <w:p w14:paraId="1B884C5D" w14:textId="77777777" w:rsidR="00747410" w:rsidRDefault="00747410" w:rsidP="00747410">
      <w:pPr>
        <w:rPr>
          <w:szCs w:val="22"/>
          <w:lang w:val="en-CA"/>
        </w:rPr>
      </w:pPr>
    </w:p>
    <w:p w14:paraId="56E63D89" w14:textId="66769B3E" w:rsidR="00747410" w:rsidRPr="00C554F6" w:rsidRDefault="00747410" w:rsidP="00747410">
      <w:pPr>
        <w:rPr>
          <w:szCs w:val="22"/>
          <w:u w:val="single"/>
          <w:lang w:val="en-CA"/>
        </w:rPr>
      </w:pPr>
      <w:r w:rsidRPr="00C554F6">
        <w:rPr>
          <w:szCs w:val="22"/>
          <w:u w:val="single"/>
          <w:lang w:val="en-CA"/>
        </w:rPr>
        <w:t>1.3.j</w:t>
      </w:r>
    </w:p>
    <w:p w14:paraId="3380077B" w14:textId="294992BB" w:rsidR="0008065C" w:rsidRDefault="0008065C" w:rsidP="0008065C">
      <w:pPr>
        <w:rPr>
          <w:noProof/>
          <w:lang w:val="en-CA"/>
        </w:rPr>
      </w:pPr>
      <w:r>
        <w:rPr>
          <w:szCs w:val="22"/>
          <w:lang w:val="en-CA"/>
        </w:rPr>
        <w:t xml:space="preserve">In </w:t>
      </w:r>
      <w:r w:rsidRPr="001475E2">
        <w:rPr>
          <w:noProof/>
          <w:lang w:val="en-CA"/>
        </w:rPr>
        <w:t>Display orientation SEI message semantics</w:t>
      </w:r>
      <w:r>
        <w:rPr>
          <w:noProof/>
          <w:lang w:val="en-CA"/>
        </w:rPr>
        <w:t xml:space="preserve">, </w:t>
      </w:r>
      <w:r w:rsidR="008C3045">
        <w:rPr>
          <w:noProof/>
          <w:lang w:val="en-CA"/>
        </w:rPr>
        <w:t xml:space="preserve">remove redundant </w:t>
      </w:r>
      <w:r w:rsidR="000874DA">
        <w:rPr>
          <w:noProof/>
          <w:lang w:val="en-CA"/>
        </w:rPr>
        <w:t>“SEI message” in</w:t>
      </w:r>
      <w:r>
        <w:rPr>
          <w:noProof/>
          <w:lang w:val="en-CA"/>
        </w:rPr>
        <w:t xml:space="preserve"> following </w:t>
      </w:r>
      <w:r w:rsidR="00D542B4">
        <w:rPr>
          <w:noProof/>
          <w:lang w:val="en-CA"/>
        </w:rPr>
        <w:t>text</w:t>
      </w:r>
      <w:r w:rsidR="00152A77">
        <w:rPr>
          <w:noProof/>
          <w:lang w:val="en-CA"/>
        </w:rPr>
        <w:t>:</w:t>
      </w:r>
    </w:p>
    <w:p w14:paraId="3484D9E8" w14:textId="2B744E73" w:rsidR="00480908" w:rsidRPr="001475E2" w:rsidRDefault="00480908" w:rsidP="0048090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403" w:hanging="403"/>
        <w:rPr>
          <w:rFonts w:eastAsia="SimSun"/>
          <w:noProof/>
          <w:sz w:val="20"/>
          <w:lang w:val="en-CA"/>
        </w:rPr>
      </w:pPr>
      <w:r w:rsidRPr="001475E2">
        <w:rPr>
          <w:rFonts w:eastAsia="SimSun"/>
          <w:noProof/>
          <w:sz w:val="20"/>
          <w:lang w:val="en-CA"/>
        </w:rPr>
        <w:t>–</w:t>
      </w:r>
      <w:r w:rsidRPr="001475E2">
        <w:rPr>
          <w:rFonts w:eastAsia="SimSun"/>
          <w:noProof/>
          <w:sz w:val="20"/>
          <w:lang w:val="en-CA"/>
        </w:rPr>
        <w:tab/>
        <w:t>A picture in the current layer in an AU associated with a display orientation SEI message</w:t>
      </w:r>
      <w:r w:rsidRPr="001475E2">
        <w:rPr>
          <w:rFonts w:eastAsia="SimSun"/>
          <w:bCs/>
          <w:noProof/>
          <w:sz w:val="20"/>
          <w:lang w:val="en-CA"/>
        </w:rPr>
        <w:t xml:space="preserve"> </w:t>
      </w:r>
      <w:r w:rsidRPr="00480908">
        <w:rPr>
          <w:rFonts w:eastAsia="SimSun"/>
          <w:strike/>
          <w:noProof/>
          <w:sz w:val="20"/>
          <w:highlight w:val="yellow"/>
          <w:lang w:val="en-CA"/>
        </w:rPr>
        <w:t>SEI message</w:t>
      </w:r>
      <w:r w:rsidRPr="001475E2">
        <w:rPr>
          <w:rFonts w:eastAsia="SimSun"/>
          <w:bCs/>
          <w:noProof/>
          <w:sz w:val="20"/>
          <w:lang w:val="en-CA"/>
        </w:rPr>
        <w:t xml:space="preserve"> </w:t>
      </w:r>
      <w:r w:rsidRPr="001475E2">
        <w:rPr>
          <w:rFonts w:eastAsia="SimSun"/>
          <w:noProof/>
          <w:sz w:val="20"/>
          <w:lang w:val="en-CA"/>
        </w:rPr>
        <w:t xml:space="preserve">is output </w:t>
      </w:r>
      <w:r w:rsidRPr="001475E2">
        <w:rPr>
          <w:rFonts w:eastAsia="SimSun"/>
          <w:sz w:val="20"/>
          <w:lang w:val="en-CA"/>
        </w:rPr>
        <w:t>that follows the current picture in output order</w:t>
      </w:r>
      <w:r w:rsidRPr="001475E2">
        <w:rPr>
          <w:rFonts w:eastAsia="SimSun"/>
          <w:noProof/>
          <w:sz w:val="20"/>
          <w:lang w:val="en-CA"/>
        </w:rPr>
        <w:t>.</w:t>
      </w:r>
    </w:p>
    <w:p w14:paraId="3915217E" w14:textId="77777777" w:rsidR="00E0491D" w:rsidRDefault="00E0491D" w:rsidP="00E0491D">
      <w:pPr>
        <w:rPr>
          <w:szCs w:val="22"/>
          <w:lang w:val="en-CA"/>
        </w:rPr>
      </w:pPr>
    </w:p>
    <w:p w14:paraId="7AB2B7DC" w14:textId="0C5BC830" w:rsidR="00E0491D" w:rsidRPr="00C554F6" w:rsidRDefault="00E0491D" w:rsidP="00E0491D">
      <w:pPr>
        <w:rPr>
          <w:szCs w:val="22"/>
          <w:u w:val="single"/>
          <w:lang w:val="en-CA"/>
        </w:rPr>
      </w:pPr>
      <w:r w:rsidRPr="00C554F6">
        <w:rPr>
          <w:szCs w:val="22"/>
          <w:u w:val="single"/>
          <w:lang w:val="en-CA"/>
        </w:rPr>
        <w:t>1.3.k</w:t>
      </w:r>
    </w:p>
    <w:p w14:paraId="35447200" w14:textId="4A828A5A" w:rsidR="00E0491D" w:rsidRDefault="00E0491D" w:rsidP="00E0491D">
      <w:pPr>
        <w:rPr>
          <w:noProof/>
          <w:lang w:val="en-CA"/>
        </w:rPr>
      </w:pPr>
      <w:r>
        <w:rPr>
          <w:szCs w:val="22"/>
          <w:lang w:val="en-CA"/>
        </w:rPr>
        <w:t xml:space="preserve">In </w:t>
      </w:r>
      <w:r w:rsidRPr="001475E2">
        <w:rPr>
          <w:noProof/>
          <w:lang w:val="en-CA"/>
        </w:rPr>
        <w:t>Display orientation SEI message semantics</w:t>
      </w:r>
      <w:r>
        <w:rPr>
          <w:noProof/>
          <w:lang w:val="en-CA"/>
        </w:rPr>
        <w:t>, remove “</w:t>
      </w:r>
      <w:r w:rsidR="00AF45C8" w:rsidRPr="001475E2">
        <w:rPr>
          <w:rFonts w:eastAsia="SimSun"/>
          <w:bCs/>
          <w:noProof/>
          <w:sz w:val="20"/>
          <w:lang w:val="en-CA"/>
        </w:rPr>
        <w:t>_</w:t>
      </w:r>
      <w:r>
        <w:rPr>
          <w:noProof/>
          <w:lang w:val="en-CA"/>
        </w:rPr>
        <w:t>” in following text</w:t>
      </w:r>
    </w:p>
    <w:p w14:paraId="032D31CE" w14:textId="17C25811" w:rsidR="00AF45C8" w:rsidRPr="001475E2" w:rsidRDefault="00AF45C8" w:rsidP="00AF45C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r w:rsidRPr="001475E2">
        <w:rPr>
          <w:rFonts w:eastAsia="Malgun Gothic"/>
          <w:b/>
          <w:noProof/>
          <w:sz w:val="20"/>
          <w:lang w:val="en-CA" w:eastAsia="zh-CN"/>
        </w:rPr>
        <w:t>display_orientation_reserved_zero_3bits</w:t>
      </w:r>
      <w:r w:rsidRPr="001475E2">
        <w:rPr>
          <w:rFonts w:eastAsia="Malgun Gothic"/>
          <w:noProof/>
          <w:sz w:val="20"/>
          <w:lang w:val="en-CA" w:eastAsia="zh-CN"/>
        </w:rPr>
        <w:t xml:space="preserve"> shall be equal to 0</w:t>
      </w:r>
      <w:r w:rsidRPr="001475E2">
        <w:rPr>
          <w:rFonts w:eastAsia="SimSun"/>
          <w:bCs/>
          <w:noProof/>
          <w:sz w:val="20"/>
          <w:lang w:val="en-CA"/>
        </w:rPr>
        <w:t xml:space="preserve"> in bitstreams conforming to this version of this Specification. Other values for display</w:t>
      </w:r>
      <w:r w:rsidRPr="00A37990">
        <w:rPr>
          <w:rFonts w:eastAsia="SimSun"/>
          <w:bCs/>
          <w:strike/>
          <w:noProof/>
          <w:sz w:val="20"/>
          <w:highlight w:val="yellow"/>
          <w:lang w:val="en-CA"/>
        </w:rPr>
        <w:t>_</w:t>
      </w:r>
      <w:r w:rsidRPr="001475E2">
        <w:rPr>
          <w:rFonts w:eastAsia="SimSun"/>
          <w:bCs/>
          <w:noProof/>
          <w:sz w:val="20"/>
          <w:lang w:val="en-CA"/>
        </w:rPr>
        <w:t>_orientation_reserved_zero_3bits are reserved for future use by ITU-T | ISO/IEC. Decoders shall ignore the value of display_orientation_reserved_zero_3bits</w:t>
      </w:r>
      <w:r w:rsidRPr="001475E2">
        <w:rPr>
          <w:rFonts w:eastAsia="Malgun Gothic"/>
          <w:noProof/>
          <w:sz w:val="20"/>
          <w:lang w:val="en-CA" w:eastAsia="zh-CN"/>
        </w:rPr>
        <w:t>.</w:t>
      </w:r>
    </w:p>
    <w:p w14:paraId="7F8CA8C6" w14:textId="77777777" w:rsidR="00B61140" w:rsidRDefault="00B61140" w:rsidP="00B61140">
      <w:pPr>
        <w:rPr>
          <w:szCs w:val="22"/>
          <w:lang w:val="en-CA"/>
        </w:rPr>
      </w:pPr>
    </w:p>
    <w:p w14:paraId="5233AAB1" w14:textId="34A7409B" w:rsidR="00B61140" w:rsidRPr="00C554F6" w:rsidRDefault="00B61140" w:rsidP="00B61140">
      <w:pPr>
        <w:rPr>
          <w:szCs w:val="22"/>
          <w:u w:val="single"/>
          <w:lang w:val="en-CA"/>
        </w:rPr>
      </w:pPr>
      <w:r w:rsidRPr="00C554F6">
        <w:rPr>
          <w:szCs w:val="22"/>
          <w:u w:val="single"/>
          <w:lang w:val="en-CA"/>
        </w:rPr>
        <w:t>1.3.l</w:t>
      </w:r>
    </w:p>
    <w:p w14:paraId="23281E65" w14:textId="7629095C" w:rsidR="00B61140" w:rsidRDefault="00B61140" w:rsidP="00B61140">
      <w:pPr>
        <w:rPr>
          <w:noProof/>
          <w:lang w:val="en-CA"/>
        </w:rPr>
      </w:pPr>
      <w:r>
        <w:rPr>
          <w:szCs w:val="22"/>
          <w:lang w:val="en-CA"/>
        </w:rPr>
        <w:t xml:space="preserve">In </w:t>
      </w:r>
      <w:r w:rsidR="00A62E2B" w:rsidRPr="001475E2">
        <w:rPr>
          <w:noProof/>
          <w:lang w:val="en-CA"/>
        </w:rPr>
        <w:t>Colour Transform Information SEI message semantics</w:t>
      </w:r>
      <w:r>
        <w:rPr>
          <w:noProof/>
          <w:lang w:val="en-CA"/>
        </w:rPr>
        <w:t>, remove</w:t>
      </w:r>
      <w:r w:rsidR="00A62E2B">
        <w:rPr>
          <w:noProof/>
          <w:lang w:val="en-CA"/>
        </w:rPr>
        <w:t xml:space="preserve"> an</w:t>
      </w:r>
      <w:r>
        <w:rPr>
          <w:noProof/>
          <w:lang w:val="en-CA"/>
        </w:rPr>
        <w:t xml:space="preserve"> “</w:t>
      </w:r>
      <w:r w:rsidR="00A62E2B">
        <w:rPr>
          <w:rFonts w:eastAsia="SimSun"/>
          <w:bCs/>
          <w:noProof/>
          <w:sz w:val="20"/>
          <w:lang w:val="en-CA"/>
        </w:rPr>
        <w:t>s</w:t>
      </w:r>
      <w:r>
        <w:rPr>
          <w:noProof/>
          <w:lang w:val="en-CA"/>
        </w:rPr>
        <w:t>” in following text</w:t>
      </w:r>
    </w:p>
    <w:p w14:paraId="53E3CC32" w14:textId="23AD8507" w:rsidR="00761532" w:rsidRPr="001475E2" w:rsidRDefault="00761532" w:rsidP="007615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szCs w:val="22"/>
          <w:lang w:val="en-CA"/>
        </w:rPr>
      </w:pPr>
      <w:proofErr w:type="spellStart"/>
      <w:r w:rsidRPr="001475E2">
        <w:rPr>
          <w:rFonts w:eastAsia="SimSun"/>
          <w:b/>
          <w:sz w:val="20"/>
          <w:lang w:val="en-CA"/>
        </w:rPr>
        <w:t>colour_transform_cancel_flag</w:t>
      </w:r>
      <w:proofErr w:type="spellEnd"/>
      <w:r w:rsidRPr="001475E2">
        <w:rPr>
          <w:rFonts w:eastAsia="SimSun"/>
          <w:sz w:val="20"/>
          <w:lang w:val="en-CA"/>
        </w:rPr>
        <w:t xml:space="preserve"> </w:t>
      </w:r>
      <w:r w:rsidRPr="001475E2">
        <w:rPr>
          <w:rFonts w:eastAsia="SimSun"/>
          <w:sz w:val="20"/>
          <w:szCs w:val="22"/>
          <w:lang w:val="en-CA"/>
        </w:rPr>
        <w:t xml:space="preserve">equal to 1 indicates that the </w:t>
      </w:r>
      <w:r w:rsidRPr="001475E2">
        <w:rPr>
          <w:rFonts w:eastAsia="SimSun"/>
          <w:sz w:val="20"/>
          <w:lang w:val="en-CA"/>
        </w:rPr>
        <w:t xml:space="preserve">CTI </w:t>
      </w:r>
      <w:r w:rsidRPr="001475E2">
        <w:rPr>
          <w:rFonts w:eastAsia="SimSun"/>
          <w:noProof/>
          <w:sz w:val="20"/>
          <w:szCs w:val="22"/>
          <w:lang w:val="en-CA"/>
        </w:rPr>
        <w:t xml:space="preserve">SEI message </w:t>
      </w:r>
      <w:r w:rsidRPr="001475E2">
        <w:rPr>
          <w:rFonts w:eastAsia="SimSun"/>
          <w:sz w:val="20"/>
          <w:szCs w:val="22"/>
          <w:lang w:val="en-CA"/>
        </w:rPr>
        <w:t xml:space="preserve">cancels the persistence of any previous </w:t>
      </w:r>
      <w:r w:rsidRPr="001475E2">
        <w:rPr>
          <w:rFonts w:eastAsia="SimSun"/>
          <w:sz w:val="20"/>
          <w:lang w:val="en-CA"/>
        </w:rPr>
        <w:t xml:space="preserve">CTI </w:t>
      </w:r>
      <w:r w:rsidRPr="001475E2">
        <w:rPr>
          <w:rFonts w:eastAsia="SimSun"/>
          <w:noProof/>
          <w:sz w:val="20"/>
          <w:szCs w:val="22"/>
          <w:lang w:val="en-CA"/>
        </w:rPr>
        <w:t>SEI message</w:t>
      </w:r>
      <w:r w:rsidRPr="00761532">
        <w:rPr>
          <w:rFonts w:eastAsia="SimSun"/>
          <w:strike/>
          <w:noProof/>
          <w:sz w:val="20"/>
          <w:szCs w:val="22"/>
          <w:highlight w:val="yellow"/>
          <w:lang w:val="en-CA"/>
        </w:rPr>
        <w:t>s</w:t>
      </w:r>
      <w:r w:rsidRPr="001475E2">
        <w:rPr>
          <w:rFonts w:eastAsia="SimSun"/>
          <w:noProof/>
          <w:sz w:val="20"/>
          <w:szCs w:val="22"/>
          <w:lang w:val="en-CA"/>
        </w:rPr>
        <w:t xml:space="preserve"> </w:t>
      </w:r>
      <w:r w:rsidRPr="001475E2">
        <w:rPr>
          <w:rFonts w:eastAsia="SimSun"/>
          <w:sz w:val="20"/>
          <w:szCs w:val="22"/>
          <w:lang w:val="en-CA"/>
        </w:rPr>
        <w:t xml:space="preserve">in output order that applies to the current layer. </w:t>
      </w:r>
      <w:proofErr w:type="spellStart"/>
      <w:r w:rsidRPr="001475E2">
        <w:rPr>
          <w:rFonts w:eastAsia="SimSun"/>
          <w:sz w:val="20"/>
          <w:lang w:val="en-CA"/>
        </w:rPr>
        <w:t>colour_transform_cancel_flag</w:t>
      </w:r>
      <w:proofErr w:type="spellEnd"/>
      <w:r w:rsidRPr="001475E2">
        <w:rPr>
          <w:rFonts w:eastAsia="SimSun"/>
          <w:sz w:val="20"/>
          <w:lang w:val="en-CA"/>
        </w:rPr>
        <w:t xml:space="preserve"> </w:t>
      </w:r>
      <w:r w:rsidRPr="001475E2">
        <w:rPr>
          <w:rFonts w:eastAsia="SimSun"/>
          <w:sz w:val="20"/>
          <w:szCs w:val="22"/>
          <w:lang w:val="en-CA"/>
        </w:rPr>
        <w:t xml:space="preserve">equal to 0 indicates that </w:t>
      </w:r>
      <w:r w:rsidRPr="001475E2">
        <w:rPr>
          <w:rFonts w:eastAsia="SimSun"/>
          <w:sz w:val="20"/>
          <w:lang w:val="en-CA"/>
        </w:rPr>
        <w:t xml:space="preserve">CTI </w:t>
      </w:r>
      <w:r w:rsidRPr="001475E2">
        <w:rPr>
          <w:rFonts w:eastAsia="SimSun"/>
          <w:sz w:val="20"/>
          <w:szCs w:val="22"/>
          <w:lang w:val="en-CA"/>
        </w:rPr>
        <w:t>follows.</w:t>
      </w:r>
    </w:p>
    <w:p w14:paraId="5E9BCC75" w14:textId="77777777" w:rsidR="00077BAF" w:rsidRPr="005B217D" w:rsidRDefault="00077BA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CB64FCF" w:rsidR="00342FF4" w:rsidRPr="005B217D" w:rsidRDefault="005976DC" w:rsidP="009234A5">
      <w:pPr>
        <w:rPr>
          <w:szCs w:val="22"/>
          <w:lang w:val="en-CA"/>
        </w:rPr>
      </w:pPr>
      <w:proofErr w:type="spellStart"/>
      <w:r w:rsidRPr="005976DC">
        <w:rPr>
          <w:b/>
          <w:szCs w:val="22"/>
          <w:lang w:val="en-CA"/>
        </w:rPr>
        <w:t>InterDigital</w:t>
      </w:r>
      <w:proofErr w:type="spellEnd"/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5139EF" w14:textId="77777777" w:rsidR="00032B33" w:rsidRDefault="00032B33">
      <w:r>
        <w:separator/>
      </w:r>
    </w:p>
  </w:endnote>
  <w:endnote w:type="continuationSeparator" w:id="0">
    <w:p w14:paraId="1F10013E" w14:textId="77777777" w:rsidR="00032B33" w:rsidRDefault="00032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08B07035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536188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A365F2">
      <w:rPr>
        <w:rStyle w:val="Numrodepage"/>
        <w:noProof/>
      </w:rPr>
      <w:t>2021-06-30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1BDCD5" w14:textId="77777777" w:rsidR="00032B33" w:rsidRDefault="00032B33">
      <w:r>
        <w:separator/>
      </w:r>
    </w:p>
  </w:footnote>
  <w:footnote w:type="continuationSeparator" w:id="0">
    <w:p w14:paraId="5F8B1653" w14:textId="77777777" w:rsidR="00032B33" w:rsidRDefault="00032B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F25899"/>
    <w:multiLevelType w:val="hybridMultilevel"/>
    <w:tmpl w:val="96D4AF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5"/>
  </w:num>
  <w:num w:numId="14">
    <w:abstractNumId w:val="4"/>
  </w:num>
  <w:num w:numId="15">
    <w:abstractNumId w:val="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3F4"/>
    <w:rsid w:val="000236C3"/>
    <w:rsid w:val="000308A3"/>
    <w:rsid w:val="00032B33"/>
    <w:rsid w:val="000438B0"/>
    <w:rsid w:val="00044C4A"/>
    <w:rsid w:val="0004543A"/>
    <w:rsid w:val="000458BC"/>
    <w:rsid w:val="00045C41"/>
    <w:rsid w:val="00046C03"/>
    <w:rsid w:val="00047A79"/>
    <w:rsid w:val="0005685E"/>
    <w:rsid w:val="0006384D"/>
    <w:rsid w:val="00065039"/>
    <w:rsid w:val="00067413"/>
    <w:rsid w:val="0007614F"/>
    <w:rsid w:val="00077BAF"/>
    <w:rsid w:val="0008065C"/>
    <w:rsid w:val="00081398"/>
    <w:rsid w:val="00084393"/>
    <w:rsid w:val="000865E1"/>
    <w:rsid w:val="000874DA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41EB"/>
    <w:rsid w:val="000E00F3"/>
    <w:rsid w:val="000E0AF7"/>
    <w:rsid w:val="000E2468"/>
    <w:rsid w:val="000F158C"/>
    <w:rsid w:val="00102F3D"/>
    <w:rsid w:val="00124E38"/>
    <w:rsid w:val="0012580B"/>
    <w:rsid w:val="00131F90"/>
    <w:rsid w:val="0013458C"/>
    <w:rsid w:val="0013526E"/>
    <w:rsid w:val="00136A10"/>
    <w:rsid w:val="00144B2E"/>
    <w:rsid w:val="00146152"/>
    <w:rsid w:val="00152A77"/>
    <w:rsid w:val="00153C91"/>
    <w:rsid w:val="00155526"/>
    <w:rsid w:val="0015629E"/>
    <w:rsid w:val="00171371"/>
    <w:rsid w:val="00175A24"/>
    <w:rsid w:val="00183E9D"/>
    <w:rsid w:val="001854EF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47AC"/>
    <w:rsid w:val="0020481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4B1B"/>
    <w:rsid w:val="00275BCF"/>
    <w:rsid w:val="00280613"/>
    <w:rsid w:val="00282409"/>
    <w:rsid w:val="00291E36"/>
    <w:rsid w:val="00292257"/>
    <w:rsid w:val="0029406B"/>
    <w:rsid w:val="00294DB8"/>
    <w:rsid w:val="002A54E0"/>
    <w:rsid w:val="002B1595"/>
    <w:rsid w:val="002B191D"/>
    <w:rsid w:val="002B1DF7"/>
    <w:rsid w:val="002B2E83"/>
    <w:rsid w:val="002D0AF6"/>
    <w:rsid w:val="002E3759"/>
    <w:rsid w:val="002F039B"/>
    <w:rsid w:val="002F065A"/>
    <w:rsid w:val="002F164D"/>
    <w:rsid w:val="003021BC"/>
    <w:rsid w:val="00302841"/>
    <w:rsid w:val="00306206"/>
    <w:rsid w:val="00306EB5"/>
    <w:rsid w:val="00317D85"/>
    <w:rsid w:val="0032202E"/>
    <w:rsid w:val="00327BC7"/>
    <w:rsid w:val="00327C56"/>
    <w:rsid w:val="003315A1"/>
    <w:rsid w:val="003373EC"/>
    <w:rsid w:val="00342FF4"/>
    <w:rsid w:val="00344E5A"/>
    <w:rsid w:val="00346148"/>
    <w:rsid w:val="0035756E"/>
    <w:rsid w:val="003669EA"/>
    <w:rsid w:val="003706CC"/>
    <w:rsid w:val="00374396"/>
    <w:rsid w:val="00377710"/>
    <w:rsid w:val="00393579"/>
    <w:rsid w:val="003A2D8E"/>
    <w:rsid w:val="003A32DC"/>
    <w:rsid w:val="003A7CE6"/>
    <w:rsid w:val="003B70E3"/>
    <w:rsid w:val="003C1859"/>
    <w:rsid w:val="003C20E4"/>
    <w:rsid w:val="003D48D5"/>
    <w:rsid w:val="003D6342"/>
    <w:rsid w:val="003E2126"/>
    <w:rsid w:val="003E6032"/>
    <w:rsid w:val="003E6F90"/>
    <w:rsid w:val="003E73ED"/>
    <w:rsid w:val="003F5D0F"/>
    <w:rsid w:val="00404BD0"/>
    <w:rsid w:val="00414101"/>
    <w:rsid w:val="00420511"/>
    <w:rsid w:val="004219CF"/>
    <w:rsid w:val="004234F0"/>
    <w:rsid w:val="00427EEC"/>
    <w:rsid w:val="00433DDB"/>
    <w:rsid w:val="00435A29"/>
    <w:rsid w:val="00437619"/>
    <w:rsid w:val="00456391"/>
    <w:rsid w:val="00465A1E"/>
    <w:rsid w:val="004754A0"/>
    <w:rsid w:val="00480908"/>
    <w:rsid w:val="00483081"/>
    <w:rsid w:val="0049445A"/>
    <w:rsid w:val="004A032E"/>
    <w:rsid w:val="004A2A63"/>
    <w:rsid w:val="004B210C"/>
    <w:rsid w:val="004B6170"/>
    <w:rsid w:val="004D0708"/>
    <w:rsid w:val="004D405F"/>
    <w:rsid w:val="004D7709"/>
    <w:rsid w:val="004E089B"/>
    <w:rsid w:val="004E4F4F"/>
    <w:rsid w:val="004E6789"/>
    <w:rsid w:val="004F61E3"/>
    <w:rsid w:val="005012E7"/>
    <w:rsid w:val="0050267D"/>
    <w:rsid w:val="0050283D"/>
    <w:rsid w:val="00502E10"/>
    <w:rsid w:val="0050354E"/>
    <w:rsid w:val="0051015C"/>
    <w:rsid w:val="00516CF1"/>
    <w:rsid w:val="00516D8D"/>
    <w:rsid w:val="00523AA5"/>
    <w:rsid w:val="005266DB"/>
    <w:rsid w:val="00531AE9"/>
    <w:rsid w:val="00536188"/>
    <w:rsid w:val="00550A66"/>
    <w:rsid w:val="00550FB4"/>
    <w:rsid w:val="00567EC7"/>
    <w:rsid w:val="00570013"/>
    <w:rsid w:val="005753EC"/>
    <w:rsid w:val="005801A2"/>
    <w:rsid w:val="005952A5"/>
    <w:rsid w:val="005976DC"/>
    <w:rsid w:val="005A33A1"/>
    <w:rsid w:val="005A4CCB"/>
    <w:rsid w:val="005B217D"/>
    <w:rsid w:val="005C385F"/>
    <w:rsid w:val="005C7C26"/>
    <w:rsid w:val="005E1AC6"/>
    <w:rsid w:val="005E3F2B"/>
    <w:rsid w:val="005F6F1B"/>
    <w:rsid w:val="00605EFF"/>
    <w:rsid w:val="00615995"/>
    <w:rsid w:val="00616155"/>
    <w:rsid w:val="0062151C"/>
    <w:rsid w:val="00624B33"/>
    <w:rsid w:val="00625603"/>
    <w:rsid w:val="0063041A"/>
    <w:rsid w:val="00630AA2"/>
    <w:rsid w:val="00631D8B"/>
    <w:rsid w:val="00635E7B"/>
    <w:rsid w:val="00646707"/>
    <w:rsid w:val="00652044"/>
    <w:rsid w:val="00657F7E"/>
    <w:rsid w:val="00662E58"/>
    <w:rsid w:val="00663729"/>
    <w:rsid w:val="006637F2"/>
    <w:rsid w:val="006642A5"/>
    <w:rsid w:val="00664DCF"/>
    <w:rsid w:val="00665D3D"/>
    <w:rsid w:val="0066754A"/>
    <w:rsid w:val="00671748"/>
    <w:rsid w:val="006A0E5C"/>
    <w:rsid w:val="006A48E6"/>
    <w:rsid w:val="006B7500"/>
    <w:rsid w:val="006C5D39"/>
    <w:rsid w:val="006D3BA2"/>
    <w:rsid w:val="006D5301"/>
    <w:rsid w:val="006D6D9B"/>
    <w:rsid w:val="006E2810"/>
    <w:rsid w:val="006E5417"/>
    <w:rsid w:val="006F0794"/>
    <w:rsid w:val="006F7528"/>
    <w:rsid w:val="0070030B"/>
    <w:rsid w:val="00700CAC"/>
    <w:rsid w:val="007023DE"/>
    <w:rsid w:val="007048F5"/>
    <w:rsid w:val="00712F60"/>
    <w:rsid w:val="00717428"/>
    <w:rsid w:val="00720E3B"/>
    <w:rsid w:val="00734BFE"/>
    <w:rsid w:val="00736354"/>
    <w:rsid w:val="0074393F"/>
    <w:rsid w:val="007450DB"/>
    <w:rsid w:val="00745F6B"/>
    <w:rsid w:val="00747410"/>
    <w:rsid w:val="0075175B"/>
    <w:rsid w:val="0075585E"/>
    <w:rsid w:val="00757C96"/>
    <w:rsid w:val="00761532"/>
    <w:rsid w:val="007671B2"/>
    <w:rsid w:val="00770571"/>
    <w:rsid w:val="007768FF"/>
    <w:rsid w:val="007824D3"/>
    <w:rsid w:val="00796EE3"/>
    <w:rsid w:val="007A3D37"/>
    <w:rsid w:val="007A7D29"/>
    <w:rsid w:val="007B2231"/>
    <w:rsid w:val="007B4AB8"/>
    <w:rsid w:val="007B69AF"/>
    <w:rsid w:val="007C081C"/>
    <w:rsid w:val="007C1521"/>
    <w:rsid w:val="007C6EAE"/>
    <w:rsid w:val="007D1181"/>
    <w:rsid w:val="007E01A3"/>
    <w:rsid w:val="007E4BE5"/>
    <w:rsid w:val="007F1F8B"/>
    <w:rsid w:val="007F6205"/>
    <w:rsid w:val="007F67A1"/>
    <w:rsid w:val="007F687A"/>
    <w:rsid w:val="00801A7B"/>
    <w:rsid w:val="0080360E"/>
    <w:rsid w:val="00810388"/>
    <w:rsid w:val="00811C05"/>
    <w:rsid w:val="008206C8"/>
    <w:rsid w:val="00835D5B"/>
    <w:rsid w:val="0086387C"/>
    <w:rsid w:val="00874A6C"/>
    <w:rsid w:val="00876C65"/>
    <w:rsid w:val="00882F72"/>
    <w:rsid w:val="00884B59"/>
    <w:rsid w:val="00893DC4"/>
    <w:rsid w:val="008A3BDE"/>
    <w:rsid w:val="008A4B4C"/>
    <w:rsid w:val="008B0C2A"/>
    <w:rsid w:val="008C239F"/>
    <w:rsid w:val="008C3045"/>
    <w:rsid w:val="008C69A4"/>
    <w:rsid w:val="008E230B"/>
    <w:rsid w:val="008E3D69"/>
    <w:rsid w:val="008E480C"/>
    <w:rsid w:val="00900943"/>
    <w:rsid w:val="00907757"/>
    <w:rsid w:val="00916F35"/>
    <w:rsid w:val="009212B0"/>
    <w:rsid w:val="00921FA1"/>
    <w:rsid w:val="009234A5"/>
    <w:rsid w:val="00933453"/>
    <w:rsid w:val="009336F7"/>
    <w:rsid w:val="00935D29"/>
    <w:rsid w:val="0093636C"/>
    <w:rsid w:val="009374A7"/>
    <w:rsid w:val="00937F03"/>
    <w:rsid w:val="00945568"/>
    <w:rsid w:val="00945D72"/>
    <w:rsid w:val="00946B09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7A08"/>
    <w:rsid w:val="009D7BF9"/>
    <w:rsid w:val="009D7CE6"/>
    <w:rsid w:val="009E448E"/>
    <w:rsid w:val="009F38A6"/>
    <w:rsid w:val="009F496B"/>
    <w:rsid w:val="009F6213"/>
    <w:rsid w:val="009F7153"/>
    <w:rsid w:val="00A01439"/>
    <w:rsid w:val="00A01EB5"/>
    <w:rsid w:val="00A02E61"/>
    <w:rsid w:val="00A05CFF"/>
    <w:rsid w:val="00A12A69"/>
    <w:rsid w:val="00A13048"/>
    <w:rsid w:val="00A200DE"/>
    <w:rsid w:val="00A2348B"/>
    <w:rsid w:val="00A365F2"/>
    <w:rsid w:val="00A37990"/>
    <w:rsid w:val="00A46843"/>
    <w:rsid w:val="00A56B97"/>
    <w:rsid w:val="00A6093D"/>
    <w:rsid w:val="00A61625"/>
    <w:rsid w:val="00A61AAF"/>
    <w:rsid w:val="00A62E2B"/>
    <w:rsid w:val="00A67F16"/>
    <w:rsid w:val="00A72017"/>
    <w:rsid w:val="00A74906"/>
    <w:rsid w:val="00A74952"/>
    <w:rsid w:val="00A767DC"/>
    <w:rsid w:val="00A76A6D"/>
    <w:rsid w:val="00A83253"/>
    <w:rsid w:val="00A8601A"/>
    <w:rsid w:val="00AA6E84"/>
    <w:rsid w:val="00AB1A1C"/>
    <w:rsid w:val="00AC6F96"/>
    <w:rsid w:val="00AD05A8"/>
    <w:rsid w:val="00AD6220"/>
    <w:rsid w:val="00AD6DC2"/>
    <w:rsid w:val="00AE0B44"/>
    <w:rsid w:val="00AE2428"/>
    <w:rsid w:val="00AE341B"/>
    <w:rsid w:val="00AE5F69"/>
    <w:rsid w:val="00AF0508"/>
    <w:rsid w:val="00AF45C8"/>
    <w:rsid w:val="00B01905"/>
    <w:rsid w:val="00B07CA7"/>
    <w:rsid w:val="00B1279A"/>
    <w:rsid w:val="00B3004F"/>
    <w:rsid w:val="00B3640F"/>
    <w:rsid w:val="00B4194A"/>
    <w:rsid w:val="00B42F2A"/>
    <w:rsid w:val="00B437E8"/>
    <w:rsid w:val="00B51F2C"/>
    <w:rsid w:val="00B5222E"/>
    <w:rsid w:val="00B53179"/>
    <w:rsid w:val="00B532EA"/>
    <w:rsid w:val="00B57A23"/>
    <w:rsid w:val="00B600CD"/>
    <w:rsid w:val="00B61140"/>
    <w:rsid w:val="00B61296"/>
    <w:rsid w:val="00B61C96"/>
    <w:rsid w:val="00B72A39"/>
    <w:rsid w:val="00B73A2A"/>
    <w:rsid w:val="00B75A51"/>
    <w:rsid w:val="00B827C6"/>
    <w:rsid w:val="00B94B06"/>
    <w:rsid w:val="00B94C28"/>
    <w:rsid w:val="00B95F05"/>
    <w:rsid w:val="00BA075A"/>
    <w:rsid w:val="00BA488E"/>
    <w:rsid w:val="00BA7A05"/>
    <w:rsid w:val="00BC10BA"/>
    <w:rsid w:val="00BC265A"/>
    <w:rsid w:val="00BC5AFD"/>
    <w:rsid w:val="00C00DDE"/>
    <w:rsid w:val="00C04F43"/>
    <w:rsid w:val="00C05271"/>
    <w:rsid w:val="00C0609D"/>
    <w:rsid w:val="00C115AB"/>
    <w:rsid w:val="00C26CCB"/>
    <w:rsid w:val="00C30249"/>
    <w:rsid w:val="00C348BE"/>
    <w:rsid w:val="00C3723B"/>
    <w:rsid w:val="00C42466"/>
    <w:rsid w:val="00C47A2F"/>
    <w:rsid w:val="00C554F6"/>
    <w:rsid w:val="00C606C9"/>
    <w:rsid w:val="00C610DD"/>
    <w:rsid w:val="00C80288"/>
    <w:rsid w:val="00C836F0"/>
    <w:rsid w:val="00C84003"/>
    <w:rsid w:val="00C90650"/>
    <w:rsid w:val="00C93B33"/>
    <w:rsid w:val="00C97D78"/>
    <w:rsid w:val="00CA4B81"/>
    <w:rsid w:val="00CC2AAE"/>
    <w:rsid w:val="00CC5A42"/>
    <w:rsid w:val="00CD0EAB"/>
    <w:rsid w:val="00CE0472"/>
    <w:rsid w:val="00CE5E02"/>
    <w:rsid w:val="00CE7F00"/>
    <w:rsid w:val="00CF34DB"/>
    <w:rsid w:val="00CF3917"/>
    <w:rsid w:val="00CF558F"/>
    <w:rsid w:val="00D010C0"/>
    <w:rsid w:val="00D073E2"/>
    <w:rsid w:val="00D1555A"/>
    <w:rsid w:val="00D2407F"/>
    <w:rsid w:val="00D446EC"/>
    <w:rsid w:val="00D51BF0"/>
    <w:rsid w:val="00D52210"/>
    <w:rsid w:val="00D531DB"/>
    <w:rsid w:val="00D542B4"/>
    <w:rsid w:val="00D55942"/>
    <w:rsid w:val="00D659A0"/>
    <w:rsid w:val="00D807BF"/>
    <w:rsid w:val="00D82FCC"/>
    <w:rsid w:val="00D857AA"/>
    <w:rsid w:val="00D90714"/>
    <w:rsid w:val="00D93AB0"/>
    <w:rsid w:val="00DA17FC"/>
    <w:rsid w:val="00DA3FAA"/>
    <w:rsid w:val="00DA60FF"/>
    <w:rsid w:val="00DA7887"/>
    <w:rsid w:val="00DB2C26"/>
    <w:rsid w:val="00DC3EFA"/>
    <w:rsid w:val="00DD02F4"/>
    <w:rsid w:val="00DD6622"/>
    <w:rsid w:val="00DD7A35"/>
    <w:rsid w:val="00DE1C7C"/>
    <w:rsid w:val="00DE3368"/>
    <w:rsid w:val="00DE6B43"/>
    <w:rsid w:val="00DE7B98"/>
    <w:rsid w:val="00DF0FFE"/>
    <w:rsid w:val="00E0491D"/>
    <w:rsid w:val="00E11923"/>
    <w:rsid w:val="00E147A6"/>
    <w:rsid w:val="00E17614"/>
    <w:rsid w:val="00E262D4"/>
    <w:rsid w:val="00E36250"/>
    <w:rsid w:val="00E466F2"/>
    <w:rsid w:val="00E47F2D"/>
    <w:rsid w:val="00E54511"/>
    <w:rsid w:val="00E60EDC"/>
    <w:rsid w:val="00E61DAC"/>
    <w:rsid w:val="00E62E8A"/>
    <w:rsid w:val="00E66801"/>
    <w:rsid w:val="00E72B80"/>
    <w:rsid w:val="00E744A1"/>
    <w:rsid w:val="00E75FE3"/>
    <w:rsid w:val="00E86C4C"/>
    <w:rsid w:val="00E907A3"/>
    <w:rsid w:val="00EA5AE0"/>
    <w:rsid w:val="00EB56E1"/>
    <w:rsid w:val="00EB6FF3"/>
    <w:rsid w:val="00EB7AB1"/>
    <w:rsid w:val="00EC32BD"/>
    <w:rsid w:val="00EE7CD8"/>
    <w:rsid w:val="00EF37F6"/>
    <w:rsid w:val="00EF48CC"/>
    <w:rsid w:val="00F00801"/>
    <w:rsid w:val="00F06D6B"/>
    <w:rsid w:val="00F1736F"/>
    <w:rsid w:val="00F2094F"/>
    <w:rsid w:val="00F2488D"/>
    <w:rsid w:val="00F533EA"/>
    <w:rsid w:val="00F5490C"/>
    <w:rsid w:val="00F5519E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E63C3"/>
    <w:rsid w:val="00FE7775"/>
    <w:rsid w:val="00FF0CE3"/>
    <w:rsid w:val="00FF5041"/>
    <w:rsid w:val="00FF5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character" w:styleId="Marquedecommentaire">
    <w:name w:val="annotation reference"/>
    <w:basedOn w:val="Policepardfaut"/>
    <w:rsid w:val="009F7153"/>
    <w:rPr>
      <w:sz w:val="16"/>
      <w:szCs w:val="16"/>
    </w:rPr>
  </w:style>
  <w:style w:type="paragraph" w:styleId="Commentaire">
    <w:name w:val="annotation text"/>
    <w:basedOn w:val="Normal"/>
    <w:link w:val="CommentaireCar"/>
    <w:rsid w:val="009F7153"/>
    <w:rPr>
      <w:rFonts w:eastAsia="SimSun"/>
      <w:sz w:val="20"/>
    </w:rPr>
  </w:style>
  <w:style w:type="character" w:customStyle="1" w:styleId="CommentaireCar">
    <w:name w:val="Commentaire Car"/>
    <w:basedOn w:val="Policepardfaut"/>
    <w:link w:val="Commentaire"/>
    <w:rsid w:val="009F7153"/>
    <w:rPr>
      <w:rFonts w:eastAsia="SimSun"/>
    </w:rPr>
  </w:style>
  <w:style w:type="paragraph" w:styleId="Paragraphedeliste">
    <w:name w:val="List Paragraph"/>
    <w:basedOn w:val="Normal"/>
    <w:uiPriority w:val="34"/>
    <w:qFormat/>
    <w:rsid w:val="00306EB5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9F62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milos.radosavljevic@interdigita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douard.francois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6</Pages>
  <Words>2267</Words>
  <Characters>13409</Characters>
  <Application>Microsoft Office Word</Application>
  <DocSecurity>0</DocSecurity>
  <Lines>111</Lines>
  <Paragraphs>31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15645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Edouard Francois</cp:lastModifiedBy>
  <cp:revision>194</cp:revision>
  <cp:lastPrinted>1900-01-01T08:00:00Z</cp:lastPrinted>
  <dcterms:created xsi:type="dcterms:W3CDTF">2020-11-19T16:08:00Z</dcterms:created>
  <dcterms:modified xsi:type="dcterms:W3CDTF">2021-06-30T16:31:00Z</dcterms:modified>
</cp:coreProperties>
</file>