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57ED9" w14:textId="77777777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>
        <w:rPr>
          <w:b/>
          <w:noProof/>
          <w:szCs w:val="22"/>
          <w:lang w:val="de-DE"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CF3CAE" wp14:editId="0157A74C">
                <wp:simplePos x="0" y="0"/>
                <wp:positionH relativeFrom="column">
                  <wp:posOffset>-52705</wp:posOffset>
                </wp:positionH>
                <wp:positionV relativeFrom="paragraph">
                  <wp:posOffset>-349250</wp:posOffset>
                </wp:positionV>
                <wp:extent cx="295910" cy="31242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F464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OeY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  <w:r>
        <w:rPr>
          <w:b/>
          <w:noProof/>
          <w:szCs w:val="22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1AB9B80C" wp14:editId="61D668FE">
            <wp:simplePos x="0" y="0"/>
            <wp:positionH relativeFrom="column">
              <wp:posOffset>610235</wp:posOffset>
            </wp:positionH>
            <wp:positionV relativeFrom="paragraph">
              <wp:posOffset>-318770</wp:posOffset>
            </wp:positionV>
            <wp:extent cx="293370" cy="267335"/>
            <wp:effectExtent l="0" t="0" r="0" b="0"/>
            <wp:wrapNone/>
            <wp:docPr id="27" name="Bild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Cs w:val="22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7986CC4C" wp14:editId="4358770C">
            <wp:simplePos x="0" y="0"/>
            <wp:positionH relativeFrom="column">
              <wp:posOffset>268605</wp:posOffset>
            </wp:positionH>
            <wp:positionV relativeFrom="paragraph">
              <wp:posOffset>-318770</wp:posOffset>
            </wp:positionV>
            <wp:extent cx="294640" cy="267335"/>
            <wp:effectExtent l="0" t="0" r="0" b="0"/>
            <wp:wrapNone/>
            <wp:docPr id="28" name="Bild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217D">
        <w:rPr>
          <w:b/>
          <w:szCs w:val="22"/>
          <w:lang w:val="en-CA"/>
        </w:rPr>
        <w:t xml:space="preserve">Joint Video </w:t>
      </w:r>
      <w:r>
        <w:rPr>
          <w:b/>
          <w:szCs w:val="22"/>
          <w:lang w:val="en-CA"/>
        </w:rPr>
        <w:t>Experts Team</w:t>
      </w:r>
      <w:r w:rsidRPr="005B217D">
        <w:rPr>
          <w:b/>
          <w:szCs w:val="22"/>
          <w:lang w:val="en-CA"/>
        </w:rPr>
        <w:t xml:space="preserve"> (</w:t>
      </w:r>
      <w:r>
        <w:rPr>
          <w:b/>
          <w:szCs w:val="22"/>
          <w:lang w:val="en-CA"/>
        </w:rPr>
        <w:t>JVET</w:t>
      </w:r>
      <w:r w:rsidRPr="005B217D">
        <w:rPr>
          <w:b/>
          <w:szCs w:val="22"/>
          <w:lang w:val="en-CA"/>
        </w:rPr>
        <w:t>)</w:t>
      </w:r>
    </w:p>
    <w:p w14:paraId="2DBFF278" w14:textId="7533DE01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 w:rsidRPr="005B217D">
        <w:rPr>
          <w:b/>
          <w:szCs w:val="22"/>
          <w:lang w:val="en-CA"/>
        </w:rPr>
        <w:t>of ITU-T SG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16 WP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3 and ISO/IEC JTC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1/SC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29</w:t>
      </w:r>
      <w:r w:rsidR="002F3EDD">
        <w:rPr>
          <w:b/>
          <w:szCs w:val="22"/>
          <w:lang w:val="en-CA"/>
        </w:rPr>
        <w:t xml:space="preserve">                       </w:t>
      </w:r>
      <w:r w:rsidR="002F3EDD" w:rsidRPr="005B217D">
        <w:rPr>
          <w:lang w:val="en-CA"/>
        </w:rPr>
        <w:t xml:space="preserve">Document: </w:t>
      </w:r>
      <w:r w:rsidR="002F3EDD">
        <w:rPr>
          <w:lang w:val="en-CA"/>
        </w:rPr>
        <w:t>JVET</w:t>
      </w:r>
      <w:r w:rsidR="002F3EDD" w:rsidRPr="005B217D">
        <w:rPr>
          <w:lang w:val="en-CA"/>
        </w:rPr>
        <w:t>-</w:t>
      </w:r>
      <w:r w:rsidR="002F3EDD" w:rsidRPr="0052622D">
        <w:rPr>
          <w:lang w:val="en-CA"/>
        </w:rPr>
        <w:t>T</w:t>
      </w:r>
      <w:r w:rsidR="002F3EDD" w:rsidRPr="00962449">
        <w:rPr>
          <w:lang w:val="en-CA"/>
        </w:rPr>
        <w:t>0</w:t>
      </w:r>
      <w:r w:rsidR="002F3EDD">
        <w:rPr>
          <w:lang w:val="en-CA"/>
        </w:rPr>
        <w:t>122</w:t>
      </w:r>
    </w:p>
    <w:p w14:paraId="149D8276" w14:textId="2F8BFAFB" w:rsidR="00DF1FEA" w:rsidRDefault="00DF1FEA" w:rsidP="00DF1FEA">
      <w:pPr>
        <w:rPr>
          <w:rFonts w:eastAsia="Yu Mincho"/>
          <w:b/>
          <w:lang w:eastAsia="ja-JP"/>
        </w:rPr>
      </w:pPr>
      <w:r>
        <w:t>20th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</w:t>
      </w:r>
    </w:p>
    <w:p w14:paraId="28284162" w14:textId="77777777" w:rsidR="0016212A" w:rsidRPr="0016212A" w:rsidRDefault="0016212A" w:rsidP="00DF1FEA">
      <w:pPr>
        <w:rPr>
          <w:rFonts w:eastAsia="Yu Mincho"/>
          <w:b/>
          <w:lang w:eastAsia="ja-JP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DF1FEA" w:rsidRPr="005B217D" w14:paraId="121DA1C0" w14:textId="77777777" w:rsidTr="0080654E">
        <w:tc>
          <w:tcPr>
            <w:tcW w:w="1458" w:type="dxa"/>
          </w:tcPr>
          <w:p w14:paraId="52B44AB1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9A24AD4" w14:textId="2D263188" w:rsidR="00DF1FEA" w:rsidRPr="005B217D" w:rsidRDefault="00DF1FEA" w:rsidP="0080654E">
            <w:pPr>
              <w:spacing w:before="60" w:after="60"/>
              <w:rPr>
                <w:b/>
                <w:szCs w:val="22"/>
                <w:lang w:val="en-CA"/>
              </w:rPr>
            </w:pPr>
            <w:r w:rsidRPr="00DF1FEA">
              <w:rPr>
                <w:b/>
                <w:szCs w:val="22"/>
                <w:lang w:val="en-CA"/>
              </w:rPr>
              <w:t>[DNNVC] Experimental Results of End-to-end DL Compression in Different Colour Spaces</w:t>
            </w:r>
          </w:p>
        </w:tc>
      </w:tr>
      <w:tr w:rsidR="00DF1FEA" w:rsidRPr="005B217D" w14:paraId="5DCA60E4" w14:textId="77777777" w:rsidTr="0080654E">
        <w:tc>
          <w:tcPr>
            <w:tcW w:w="1458" w:type="dxa"/>
          </w:tcPr>
          <w:p w14:paraId="15D30A76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C44FDD3" w14:textId="350A421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DF1FEA">
              <w:rPr>
                <w:szCs w:val="22"/>
                <w:lang w:val="en-CA"/>
              </w:rPr>
              <w:t>Information</w:t>
            </w:r>
            <w:r w:rsidRPr="005B217D">
              <w:rPr>
                <w:szCs w:val="22"/>
                <w:lang w:val="en-CA"/>
              </w:rPr>
              <w:t xml:space="preserve">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1FEA" w:rsidRPr="005B217D" w14:paraId="6FC31170" w14:textId="77777777" w:rsidTr="0080654E">
        <w:tc>
          <w:tcPr>
            <w:tcW w:w="1458" w:type="dxa"/>
          </w:tcPr>
          <w:p w14:paraId="37F3F17B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83CFAE" w14:textId="02D9EAF4" w:rsidR="00DF1FEA" w:rsidRPr="005B217D" w:rsidRDefault="00BF0839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</w:t>
            </w:r>
            <w:r>
              <w:rPr>
                <w:szCs w:val="22"/>
                <w:lang w:val="en-CA"/>
              </w:rPr>
              <w:t>formation</w:t>
            </w:r>
            <w:bookmarkStart w:id="0" w:name="_GoBack"/>
            <w:bookmarkEnd w:id="0"/>
          </w:p>
        </w:tc>
      </w:tr>
      <w:tr w:rsidR="00DF1FEA" w:rsidRPr="005B217D" w14:paraId="13C78691" w14:textId="77777777" w:rsidTr="0080654E">
        <w:tc>
          <w:tcPr>
            <w:tcW w:w="1458" w:type="dxa"/>
          </w:tcPr>
          <w:p w14:paraId="2980DD9D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C2BC4E" w14:textId="77777777" w:rsidR="00DF1FEA" w:rsidRDefault="00DF1FEA" w:rsidP="0080654E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Ru-Ling Liao, Zhao Wang,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4FC2A77A" w14:textId="3FD8AF4F" w:rsidR="00DF1FEA" w:rsidRPr="00DF1FEA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Shanshe</w:t>
            </w:r>
            <w:proofErr w:type="spellEnd"/>
            <w:r>
              <w:rPr>
                <w:szCs w:val="22"/>
                <w:lang w:val="en-CA"/>
              </w:rPr>
              <w:t xml:space="preserve"> Wang, </w:t>
            </w:r>
            <w:proofErr w:type="spellStart"/>
            <w:r>
              <w:rPr>
                <w:szCs w:val="22"/>
                <w:lang w:val="en-CA"/>
              </w:rPr>
              <w:t>Siwei</w:t>
            </w:r>
            <w:proofErr w:type="spellEnd"/>
            <w:r>
              <w:rPr>
                <w:szCs w:val="22"/>
                <w:lang w:val="en-CA"/>
              </w:rPr>
              <w:t xml:space="preserve"> Ma (Peking University)</w:t>
            </w:r>
          </w:p>
        </w:tc>
        <w:tc>
          <w:tcPr>
            <w:tcW w:w="900" w:type="dxa"/>
          </w:tcPr>
          <w:p w14:paraId="799FCC2F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691140" w14:textId="3612082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changyue.mcy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>
              <w:rPr>
                <w:szCs w:val="22"/>
                <w:lang w:val="en-CA"/>
              </w:rPr>
              <w:t>baixiu.wz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yan.ye} </w:t>
            </w:r>
            <w:r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alibaba-inc.</w:t>
            </w:r>
            <w:r w:rsidRPr="00043F22">
              <w:rPr>
                <w:szCs w:val="22"/>
                <w:lang w:val="en-CA"/>
              </w:rPr>
              <w:t>com</w:t>
            </w:r>
          </w:p>
        </w:tc>
      </w:tr>
      <w:tr w:rsidR="00DF1FEA" w:rsidRPr="005B217D" w14:paraId="056262AE" w14:textId="77777777" w:rsidTr="0080654E">
        <w:tc>
          <w:tcPr>
            <w:tcW w:w="1458" w:type="dxa"/>
          </w:tcPr>
          <w:p w14:paraId="688212A3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111DD44" w14:textId="2F67C4A0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2A70730C" w14:textId="77777777" w:rsidR="00DF1FEA" w:rsidRPr="005B217D" w:rsidRDefault="00DF1FEA" w:rsidP="00DF1FE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F803BC" w14:textId="77777777" w:rsidR="00DF1FEA" w:rsidRDefault="00DF1FEA" w:rsidP="00DF1FEA">
      <w:pPr>
        <w:rPr>
          <w:b/>
          <w:bCs/>
          <w:noProof/>
          <w:sz w:val="28"/>
          <w:szCs w:val="28"/>
          <w:lang w:val="en-GB"/>
        </w:rPr>
      </w:pP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4B7E6A4" w14:textId="659F10D4" w:rsidR="005C0B60" w:rsidRPr="00A179B0" w:rsidRDefault="00E25B94" w:rsidP="00E25B94">
      <w:pPr>
        <w:spacing w:before="120"/>
        <w:jc w:val="both"/>
        <w:rPr>
          <w:sz w:val="24"/>
          <w:szCs w:val="24"/>
        </w:rPr>
      </w:pPr>
      <w:r>
        <w:rPr>
          <w:lang w:eastAsia="zh-CN"/>
        </w:rPr>
        <w:t xml:space="preserve">At </w:t>
      </w:r>
      <w:r w:rsidR="0001205E">
        <w:rPr>
          <w:lang w:eastAsia="zh-CN"/>
        </w:rPr>
        <w:t>the 131</w:t>
      </w:r>
      <w:r w:rsidR="005F07FB">
        <w:rPr>
          <w:vertAlign w:val="superscript"/>
          <w:lang w:eastAsia="zh-CN"/>
        </w:rPr>
        <w:t>st</w:t>
      </w:r>
      <w:r w:rsidR="0001205E">
        <w:rPr>
          <w:lang w:eastAsia="zh-CN"/>
        </w:rPr>
        <w:t xml:space="preserve"> MPEG meeting, </w:t>
      </w:r>
      <w:proofErr w:type="spellStart"/>
      <w:r w:rsidR="0001205E">
        <w:rPr>
          <w:lang w:eastAsia="zh-CN"/>
        </w:rPr>
        <w:t>InterDigital</w:t>
      </w:r>
      <w:proofErr w:type="spellEnd"/>
      <w:r w:rsidR="0001205E">
        <w:rPr>
          <w:lang w:eastAsia="zh-CN"/>
        </w:rPr>
        <w:t xml:space="preserve"> Communications present</w:t>
      </w:r>
      <w:r w:rsidR="005F07FB">
        <w:rPr>
          <w:lang w:eastAsia="zh-CN"/>
        </w:rPr>
        <w:t>ed</w:t>
      </w:r>
      <w:r w:rsidR="0001205E">
        <w:rPr>
          <w:lang w:eastAsia="zh-CN"/>
        </w:rPr>
        <w:t xml:space="preserve"> </w:t>
      </w:r>
      <w:proofErr w:type="spellStart"/>
      <w:proofErr w:type="gramStart"/>
      <w:r w:rsidR="0001205E">
        <w:rPr>
          <w:lang w:eastAsia="zh-CN"/>
        </w:rPr>
        <w:t>CompressAI</w:t>
      </w:r>
      <w:proofErr w:type="spellEnd"/>
      <w:r w:rsidR="00DD463B">
        <w:rPr>
          <w:lang w:eastAsia="zh-CN"/>
        </w:rPr>
        <w:t>[</w:t>
      </w:r>
      <w:proofErr w:type="gramEnd"/>
      <w:r w:rsidR="00DD463B">
        <w:rPr>
          <w:lang w:eastAsia="zh-CN"/>
        </w:rPr>
        <w:t>1]</w:t>
      </w:r>
      <w:r w:rsidR="0001205E">
        <w:rPr>
          <w:lang w:eastAsia="zh-CN"/>
        </w:rPr>
        <w:t xml:space="preserve">, a </w:t>
      </w:r>
      <w:proofErr w:type="spellStart"/>
      <w:r w:rsidR="0001205E" w:rsidRPr="0001205E">
        <w:rPr>
          <w:lang w:eastAsia="zh-CN"/>
        </w:rPr>
        <w:t>PyTorch</w:t>
      </w:r>
      <w:proofErr w:type="spellEnd"/>
      <w:r w:rsidR="0001205E" w:rsidRPr="0001205E">
        <w:rPr>
          <w:lang w:eastAsia="zh-CN"/>
        </w:rPr>
        <w:t xml:space="preserve"> library and evaluation platform for end-to-end </w:t>
      </w:r>
      <w:r w:rsidR="005F07FB">
        <w:rPr>
          <w:lang w:eastAsia="zh-CN"/>
        </w:rPr>
        <w:t xml:space="preserve">DL </w:t>
      </w:r>
      <w:r w:rsidR="0001205E" w:rsidRPr="0001205E">
        <w:rPr>
          <w:lang w:eastAsia="zh-CN"/>
        </w:rPr>
        <w:t>compression research</w:t>
      </w:r>
      <w:r w:rsidR="00DD463B">
        <w:rPr>
          <w:lang w:eastAsia="zh-CN"/>
        </w:rPr>
        <w:t xml:space="preserve">. In particular, </w:t>
      </w:r>
      <w:proofErr w:type="spellStart"/>
      <w:r w:rsidR="00976CEF">
        <w:rPr>
          <w:lang w:eastAsia="zh-CN"/>
        </w:rPr>
        <w:t>CompressAI</w:t>
      </w:r>
      <w:proofErr w:type="spellEnd"/>
      <w:r w:rsidR="00976CEF">
        <w:rPr>
          <w:lang w:eastAsia="zh-CN"/>
        </w:rPr>
        <w:t xml:space="preserve"> include</w:t>
      </w:r>
      <w:r w:rsidR="00A656B1">
        <w:rPr>
          <w:lang w:eastAsia="zh-CN"/>
        </w:rPr>
        <w:t xml:space="preserve">s pre-trained models and evaluation </w:t>
      </w:r>
      <w:r w:rsidR="005E7BF3">
        <w:rPr>
          <w:lang w:eastAsia="zh-CN"/>
        </w:rPr>
        <w:t xml:space="preserve">tools to compare learned methods to traditional codecs. Specifically, </w:t>
      </w:r>
      <w:r w:rsidR="00674483">
        <w:rPr>
          <w:lang w:eastAsia="zh-CN"/>
        </w:rPr>
        <w:t xml:space="preserve">the pre-trained models include </w:t>
      </w:r>
      <w:r w:rsidR="00674483" w:rsidRPr="00823BC3">
        <w:rPr>
          <w:sz w:val="24"/>
          <w:szCs w:val="24"/>
        </w:rPr>
        <w:t>bmshj2018-factorized</w:t>
      </w:r>
      <w:r w:rsidR="00674483">
        <w:rPr>
          <w:sz w:val="24"/>
          <w:szCs w:val="24"/>
        </w:rPr>
        <w:t xml:space="preserve"> models</w:t>
      </w:r>
      <w:r w:rsidR="0004482A">
        <w:rPr>
          <w:sz w:val="24"/>
          <w:szCs w:val="24"/>
        </w:rPr>
        <w:t xml:space="preserve"> </w:t>
      </w:r>
      <w:r w:rsidR="005F07FB">
        <w:rPr>
          <w:sz w:val="24"/>
          <w:szCs w:val="24"/>
        </w:rPr>
        <w:t xml:space="preserve">and </w:t>
      </w:r>
      <w:r w:rsidR="0004482A" w:rsidRPr="0004482A">
        <w:rPr>
          <w:sz w:val="24"/>
          <w:szCs w:val="24"/>
        </w:rPr>
        <w:t>bmsh2018-hyperprior</w:t>
      </w:r>
      <w:r w:rsidR="0004482A">
        <w:rPr>
          <w:sz w:val="24"/>
          <w:szCs w:val="24"/>
        </w:rPr>
        <w:t xml:space="preserve"> models from [2], </w:t>
      </w:r>
      <w:r w:rsidR="0004482A" w:rsidRPr="0004482A">
        <w:rPr>
          <w:sz w:val="24"/>
          <w:szCs w:val="24"/>
        </w:rPr>
        <w:t>mbt2018-mean</w:t>
      </w:r>
      <w:r w:rsidR="0004482A">
        <w:rPr>
          <w:sz w:val="24"/>
          <w:szCs w:val="24"/>
        </w:rPr>
        <w:t xml:space="preserve"> models </w:t>
      </w:r>
      <w:r w:rsidR="005F07FB">
        <w:rPr>
          <w:sz w:val="24"/>
          <w:szCs w:val="24"/>
        </w:rPr>
        <w:t>and</w:t>
      </w:r>
      <w:r w:rsidR="0004482A">
        <w:rPr>
          <w:sz w:val="24"/>
          <w:szCs w:val="24"/>
        </w:rPr>
        <w:t xml:space="preserve"> </w:t>
      </w:r>
      <w:r w:rsidR="0004482A" w:rsidRPr="0004482A">
        <w:rPr>
          <w:sz w:val="24"/>
          <w:szCs w:val="24"/>
        </w:rPr>
        <w:t>mbt2018</w:t>
      </w:r>
      <w:r w:rsidR="0004482A">
        <w:rPr>
          <w:sz w:val="24"/>
          <w:szCs w:val="24"/>
        </w:rPr>
        <w:t xml:space="preserve"> models from [3]</w:t>
      </w:r>
      <w:r w:rsidR="005F07FB">
        <w:rPr>
          <w:sz w:val="24"/>
          <w:szCs w:val="24"/>
        </w:rPr>
        <w:t>,</w:t>
      </w:r>
      <w:r w:rsidR="005C0B60">
        <w:rPr>
          <w:sz w:val="24"/>
          <w:szCs w:val="24"/>
        </w:rPr>
        <w:t xml:space="preserve"> and a</w:t>
      </w:r>
      <w:r w:rsidR="0004482A" w:rsidRPr="0004482A">
        <w:rPr>
          <w:sz w:val="24"/>
          <w:szCs w:val="24"/>
        </w:rPr>
        <w:t>nchor model</w:t>
      </w:r>
      <w:r w:rsidR="005C0B60">
        <w:rPr>
          <w:sz w:val="24"/>
          <w:szCs w:val="24"/>
        </w:rPr>
        <w:t>s</w:t>
      </w:r>
      <w:r w:rsidR="0004482A" w:rsidRPr="0004482A">
        <w:rPr>
          <w:sz w:val="24"/>
          <w:szCs w:val="24"/>
        </w:rPr>
        <w:t xml:space="preserve"> from</w:t>
      </w:r>
      <w:r w:rsidR="005C0B60">
        <w:rPr>
          <w:sz w:val="24"/>
          <w:szCs w:val="24"/>
        </w:rPr>
        <w:t xml:space="preserve"> [4]. In addition, </w:t>
      </w:r>
      <w:proofErr w:type="spellStart"/>
      <w:r w:rsidR="005C0B60">
        <w:rPr>
          <w:sz w:val="24"/>
          <w:szCs w:val="24"/>
        </w:rPr>
        <w:t>CompressAI</w:t>
      </w:r>
      <w:proofErr w:type="spellEnd"/>
      <w:r w:rsidR="005C0B60">
        <w:rPr>
          <w:sz w:val="24"/>
          <w:szCs w:val="24"/>
        </w:rPr>
        <w:t xml:space="preserve"> implements s</w:t>
      </w:r>
      <w:r w:rsidR="005C0B60" w:rsidRPr="005C0B60">
        <w:rPr>
          <w:sz w:val="24"/>
          <w:szCs w:val="24"/>
        </w:rPr>
        <w:t>elf-attention variant model from [</w:t>
      </w:r>
      <w:r w:rsidR="005C0B60">
        <w:rPr>
          <w:sz w:val="24"/>
          <w:szCs w:val="24"/>
        </w:rPr>
        <w:t>4</w:t>
      </w:r>
      <w:r w:rsidR="005C0B60" w:rsidRPr="005C0B60">
        <w:rPr>
          <w:sz w:val="24"/>
          <w:szCs w:val="24"/>
        </w:rPr>
        <w:t>]</w:t>
      </w:r>
      <w:r w:rsidR="005C0B60">
        <w:rPr>
          <w:sz w:val="24"/>
          <w:szCs w:val="24"/>
        </w:rPr>
        <w:t>, but the pre-trained weights are not available.</w:t>
      </w:r>
      <w:r w:rsidR="00770CF3">
        <w:rPr>
          <w:sz w:val="24"/>
          <w:szCs w:val="24"/>
        </w:rPr>
        <w:t xml:space="preserve"> For evaluation tools, </w:t>
      </w:r>
      <w:proofErr w:type="spellStart"/>
      <w:r w:rsidR="00770CF3">
        <w:rPr>
          <w:sz w:val="24"/>
          <w:szCs w:val="24"/>
        </w:rPr>
        <w:t>CompressAI</w:t>
      </w:r>
      <w:proofErr w:type="spellEnd"/>
      <w:r w:rsidR="00770CF3">
        <w:rPr>
          <w:sz w:val="24"/>
          <w:szCs w:val="24"/>
        </w:rPr>
        <w:t xml:space="preserve"> </w:t>
      </w:r>
      <w:r w:rsidR="00770CF3" w:rsidRPr="00770CF3">
        <w:rPr>
          <w:sz w:val="24"/>
          <w:szCs w:val="24"/>
        </w:rPr>
        <w:t>measure</w:t>
      </w:r>
      <w:r w:rsidR="00770CF3">
        <w:rPr>
          <w:sz w:val="24"/>
          <w:szCs w:val="24"/>
        </w:rPr>
        <w:t xml:space="preserve">s different </w:t>
      </w:r>
      <w:r w:rsidR="001831FC">
        <w:rPr>
          <w:sz w:val="24"/>
          <w:szCs w:val="24"/>
        </w:rPr>
        <w:t xml:space="preserve">coding </w:t>
      </w:r>
      <w:r w:rsidR="00770CF3">
        <w:rPr>
          <w:sz w:val="24"/>
          <w:szCs w:val="24"/>
        </w:rPr>
        <w:t>methods with</w:t>
      </w:r>
      <w:r w:rsidR="00770CF3" w:rsidRPr="00770CF3">
        <w:rPr>
          <w:sz w:val="24"/>
          <w:szCs w:val="24"/>
        </w:rPr>
        <w:t xml:space="preserve"> PSNR </w:t>
      </w:r>
      <w:r w:rsidR="005F07FB">
        <w:rPr>
          <w:sz w:val="24"/>
          <w:szCs w:val="24"/>
        </w:rPr>
        <w:t xml:space="preserve">in </w:t>
      </w:r>
      <w:r w:rsidR="00770CF3" w:rsidRPr="00770CF3">
        <w:rPr>
          <w:sz w:val="24"/>
          <w:szCs w:val="24"/>
        </w:rPr>
        <w:t>RGB</w:t>
      </w:r>
      <w:r w:rsidR="005F07FB">
        <w:rPr>
          <w:sz w:val="24"/>
          <w:szCs w:val="24"/>
        </w:rPr>
        <w:t xml:space="preserve"> space</w:t>
      </w:r>
      <w:r w:rsidR="00770CF3" w:rsidRPr="00770CF3">
        <w:rPr>
          <w:sz w:val="24"/>
          <w:szCs w:val="24"/>
        </w:rPr>
        <w:t xml:space="preserve"> vs. bit-rate</w:t>
      </w:r>
      <w:r w:rsidR="00770CF3">
        <w:rPr>
          <w:sz w:val="24"/>
          <w:szCs w:val="24"/>
        </w:rPr>
        <w:t>.</w:t>
      </w:r>
    </w:p>
    <w:p w14:paraId="7676E2A8" w14:textId="4758DAAB" w:rsidR="00E61B39" w:rsidRPr="00D71754" w:rsidRDefault="005F07FB" w:rsidP="00DD1AD7">
      <w:pPr>
        <w:spacing w:before="120"/>
        <w:jc w:val="both"/>
        <w:rPr>
          <w:lang w:eastAsia="zh-CN"/>
        </w:rPr>
      </w:pPr>
      <w:r w:rsidRPr="005F07FB">
        <w:rPr>
          <w:lang w:eastAsia="zh-CN"/>
        </w:rPr>
        <w:t xml:space="preserve">Video is commonly captured and coded in the YUV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space, and in 420 chroma subsampling. This contribution studies the impact on rate distortion performance depending on the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 used in training and coding using the </w:t>
      </w:r>
      <w:proofErr w:type="spellStart"/>
      <w:r w:rsidRPr="005F07FB">
        <w:rPr>
          <w:lang w:eastAsia="zh-CN"/>
        </w:rPr>
        <w:t>CompressAI</w:t>
      </w:r>
      <w:proofErr w:type="spellEnd"/>
      <w:r w:rsidRPr="005F07FB">
        <w:rPr>
          <w:lang w:eastAsia="zh-CN"/>
        </w:rPr>
        <w:t xml:space="preserve"> platform.</w:t>
      </w:r>
      <w:r>
        <w:rPr>
          <w:lang w:eastAsia="zh-CN"/>
        </w:rPr>
        <w:t xml:space="preserve"> </w:t>
      </w:r>
      <w:r w:rsidR="00A179B0">
        <w:rPr>
          <w:lang w:eastAsia="zh-CN"/>
        </w:rPr>
        <w:t>Intuitively, a</w:t>
      </w:r>
      <w:r w:rsidR="007B7914">
        <w:rPr>
          <w:lang w:eastAsia="zh-CN"/>
        </w:rPr>
        <w:t xml:space="preserve">mong the </w:t>
      </w:r>
      <w:r w:rsidR="00DC50D5">
        <w:rPr>
          <w:lang w:eastAsia="zh-CN"/>
        </w:rPr>
        <w:t xml:space="preserve">models implemented by </w:t>
      </w:r>
      <w:proofErr w:type="spellStart"/>
      <w:r w:rsidR="00DC50D5">
        <w:rPr>
          <w:lang w:eastAsia="zh-CN"/>
        </w:rPr>
        <w:t>CompressAI</w:t>
      </w:r>
      <w:proofErr w:type="spellEnd"/>
      <w:r w:rsidR="00DC50D5">
        <w:rPr>
          <w:lang w:eastAsia="zh-CN"/>
        </w:rPr>
        <w:t xml:space="preserve">, the self-attention variant model from [4] </w:t>
      </w:r>
      <w:r w:rsidR="00A179B0">
        <w:rPr>
          <w:lang w:eastAsia="zh-CN"/>
        </w:rPr>
        <w:t>can achieve the best compression performance, as this model integrates the m</w:t>
      </w:r>
      <w:r w:rsidR="000C05BC">
        <w:rPr>
          <w:lang w:eastAsia="zh-CN"/>
        </w:rPr>
        <w:t>aximum</w:t>
      </w:r>
      <w:r w:rsidR="00A179B0">
        <w:rPr>
          <w:lang w:eastAsia="zh-CN"/>
        </w:rPr>
        <w:t xml:space="preserve"> advanced modules. </w:t>
      </w:r>
      <w:r w:rsidR="00185200">
        <w:rPr>
          <w:lang w:eastAsia="zh-CN"/>
        </w:rPr>
        <w:t>This</w:t>
      </w:r>
      <w:r w:rsidR="000C05BC">
        <w:rPr>
          <w:lang w:eastAsia="zh-CN"/>
        </w:rPr>
        <w:t xml:space="preserve"> contribution </w:t>
      </w:r>
      <w:r w:rsidR="00DE47B2">
        <w:rPr>
          <w:lang w:eastAsia="zh-CN"/>
        </w:rPr>
        <w:t>select</w:t>
      </w:r>
      <w:r w:rsidR="00DA0AEE">
        <w:rPr>
          <w:lang w:eastAsia="zh-CN"/>
        </w:rPr>
        <w:t>s the self-attention variant models from [4]</w:t>
      </w:r>
      <w:r w:rsidR="00DE47B2">
        <w:rPr>
          <w:lang w:eastAsia="zh-CN"/>
        </w:rPr>
        <w:t xml:space="preserve">. To compare </w:t>
      </w:r>
      <w:proofErr w:type="spellStart"/>
      <w:r w:rsidR="00DE47B2">
        <w:rPr>
          <w:lang w:eastAsia="zh-CN"/>
        </w:rPr>
        <w:t>colour</w:t>
      </w:r>
      <w:proofErr w:type="spellEnd"/>
      <w:r w:rsidR="00DE47B2">
        <w:rPr>
          <w:lang w:eastAsia="zh-CN"/>
        </w:rPr>
        <w:t xml:space="preserve"> space</w:t>
      </w:r>
      <w:r w:rsidR="00020B3F">
        <w:rPr>
          <w:lang w:eastAsia="zh-CN"/>
        </w:rPr>
        <w:t xml:space="preserve">s, we train the models with different lambda values defined in </w:t>
      </w:r>
      <w:proofErr w:type="spellStart"/>
      <w:r w:rsidR="00020B3F">
        <w:rPr>
          <w:lang w:eastAsia="zh-CN"/>
        </w:rPr>
        <w:t>CompressAI</w:t>
      </w:r>
      <w:proofErr w:type="spellEnd"/>
      <w:r w:rsidR="00020B3F">
        <w:rPr>
          <w:lang w:eastAsia="zh-CN"/>
        </w:rPr>
        <w:t xml:space="preserve"> in RGB domain and in YUV domain. When training is performed in RGB domain, the coding performance is measured with </w:t>
      </w:r>
      <w:r w:rsidR="00020B3F" w:rsidRPr="00020B3F">
        <w:rPr>
          <w:lang w:eastAsia="zh-CN"/>
        </w:rPr>
        <w:t>PSNR (RGB) vs. bit-rate and with PSNR (YUV444) vs. bit-rate</w:t>
      </w:r>
      <w:r w:rsidR="00020B3F">
        <w:rPr>
          <w:lang w:eastAsia="zh-CN"/>
        </w:rPr>
        <w:t xml:space="preserve">; </w:t>
      </w:r>
      <w:r w:rsidR="00020B3F" w:rsidRPr="00020B3F">
        <w:rPr>
          <w:lang w:eastAsia="zh-CN"/>
        </w:rPr>
        <w:t>when training is performed in YUV domain,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the coding performance is measured with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PSNR (YUV444) vs. bit-rate</w:t>
      </w:r>
      <w:r w:rsidR="00020B3F">
        <w:rPr>
          <w:lang w:eastAsia="zh-CN"/>
        </w:rPr>
        <w:t xml:space="preserve">. </w:t>
      </w:r>
      <w:r w:rsidR="00020B3F" w:rsidRPr="00020B3F">
        <w:rPr>
          <w:lang w:eastAsia="zh-CN"/>
        </w:rPr>
        <w:t xml:space="preserve">Coding performance of these DL models is compared to the state-of-the-art </w:t>
      </w:r>
      <w:r w:rsidR="00AB5CC0" w:rsidRPr="00C53D21">
        <w:rPr>
          <w:lang w:eastAsia="zh-CN"/>
        </w:rPr>
        <w:t>Versatile Video Coding</w:t>
      </w:r>
      <w:r w:rsidR="00AB5CC0" w:rsidRPr="00020B3F">
        <w:rPr>
          <w:lang w:eastAsia="zh-CN"/>
        </w:rPr>
        <w:t xml:space="preserve"> </w:t>
      </w:r>
      <w:r w:rsidR="00AB5CC0">
        <w:rPr>
          <w:lang w:eastAsia="zh-CN"/>
        </w:rPr>
        <w:t>(</w:t>
      </w:r>
      <w:r w:rsidR="00020B3F" w:rsidRPr="00020B3F">
        <w:rPr>
          <w:lang w:eastAsia="zh-CN"/>
        </w:rPr>
        <w:t>VVC</w:t>
      </w:r>
      <w:r w:rsidR="00AB5CC0">
        <w:rPr>
          <w:lang w:eastAsia="zh-CN"/>
        </w:rPr>
        <w:t>)</w:t>
      </w:r>
      <w:r w:rsidR="00020B3F" w:rsidRPr="00020B3F">
        <w:rPr>
          <w:lang w:eastAsia="zh-CN"/>
        </w:rPr>
        <w:t xml:space="preserve"> standard</w:t>
      </w:r>
      <w:r w:rsidR="00AB5CC0">
        <w:rPr>
          <w:lang w:eastAsia="zh-CN"/>
        </w:rPr>
        <w:t xml:space="preserve"> [5]</w:t>
      </w:r>
      <w:r w:rsidR="00020B3F" w:rsidRPr="00020B3F">
        <w:rPr>
          <w:lang w:eastAsia="zh-CN"/>
        </w:rPr>
        <w:t>.</w:t>
      </w:r>
    </w:p>
    <w:p w14:paraId="7D90CD8C" w14:textId="3E43E685" w:rsidR="00880A20" w:rsidRPr="004D5E1E" w:rsidRDefault="004D5E1E" w:rsidP="004D5E1E">
      <w:pPr>
        <w:pStyle w:val="1"/>
        <w:rPr>
          <w:lang w:val="en-CA"/>
        </w:rPr>
      </w:pPr>
      <w:r>
        <w:rPr>
          <w:lang w:val="en-CA"/>
        </w:rPr>
        <w:t>Training and testing</w:t>
      </w:r>
    </w:p>
    <w:p w14:paraId="4FDC81F8" w14:textId="7E26A7CA" w:rsidR="00970AB7" w:rsidRDefault="00C646F1" w:rsidP="00970AB7">
      <w:pPr>
        <w:pStyle w:val="2"/>
        <w:rPr>
          <w:lang w:eastAsia="zh-CN"/>
        </w:rPr>
      </w:pPr>
      <w:r>
        <w:rPr>
          <w:lang w:eastAsia="zh-CN"/>
        </w:rPr>
        <w:t>Training details</w:t>
      </w:r>
    </w:p>
    <w:p w14:paraId="2F3374F5" w14:textId="5BD3217D" w:rsidR="00E41F71" w:rsidRDefault="00B47CD1" w:rsidP="00B56153">
      <w:pPr>
        <w:spacing w:before="120"/>
        <w:jc w:val="both"/>
        <w:rPr>
          <w:lang w:val="en-CA" w:eastAsia="zh-CN"/>
        </w:rPr>
      </w:pPr>
      <w:r>
        <w:rPr>
          <w:lang w:eastAsia="zh-CN"/>
        </w:rPr>
        <w:t xml:space="preserve">The DIV2K </w:t>
      </w:r>
      <w:r w:rsidR="00C06A3A">
        <w:rPr>
          <w:lang w:eastAsia="zh-CN"/>
        </w:rPr>
        <w:t>[</w:t>
      </w:r>
      <w:r w:rsidR="00AB5CC0">
        <w:rPr>
          <w:lang w:eastAsia="zh-CN"/>
        </w:rPr>
        <w:t>6</w:t>
      </w:r>
      <w:r w:rsidR="00C06A3A">
        <w:rPr>
          <w:lang w:eastAsia="zh-CN"/>
        </w:rPr>
        <w:t xml:space="preserve">] </w:t>
      </w:r>
      <w:r w:rsidR="006E72E1">
        <w:rPr>
          <w:lang w:eastAsia="zh-CN"/>
        </w:rPr>
        <w:t>dataset</w:t>
      </w:r>
      <w:r w:rsidR="00C06A3A">
        <w:rPr>
          <w:lang w:eastAsia="zh-CN"/>
        </w:rPr>
        <w:t xml:space="preserve"> </w:t>
      </w:r>
      <w:r w:rsidR="00BB4879">
        <w:rPr>
          <w:lang w:eastAsia="zh-CN"/>
        </w:rPr>
        <w:t xml:space="preserve">and </w:t>
      </w:r>
      <w:r w:rsidR="006E72E1">
        <w:rPr>
          <w:lang w:eastAsia="zh-CN"/>
        </w:rPr>
        <w:t>UCID [</w:t>
      </w:r>
      <w:r w:rsidR="00AB5CC0">
        <w:rPr>
          <w:lang w:eastAsia="zh-CN"/>
        </w:rPr>
        <w:t>7</w:t>
      </w:r>
      <w:r w:rsidR="006E72E1">
        <w:rPr>
          <w:lang w:eastAsia="zh-CN"/>
        </w:rPr>
        <w:t>]</w:t>
      </w:r>
      <w:r w:rsidR="00BB4879">
        <w:rPr>
          <w:lang w:eastAsia="zh-CN"/>
        </w:rPr>
        <w:t xml:space="preserve"> dataset </w:t>
      </w:r>
      <w:proofErr w:type="gramStart"/>
      <w:r w:rsidR="00BB4879">
        <w:rPr>
          <w:lang w:eastAsia="zh-CN"/>
        </w:rPr>
        <w:t>are</w:t>
      </w:r>
      <w:proofErr w:type="gramEnd"/>
      <w:r w:rsidR="004D5E1E">
        <w:rPr>
          <w:lang w:eastAsia="zh-CN"/>
        </w:rPr>
        <w:t xml:space="preserve"> used in training</w:t>
      </w:r>
      <w:r w:rsidR="00BB4879">
        <w:rPr>
          <w:lang w:eastAsia="zh-CN"/>
        </w:rPr>
        <w:t xml:space="preserve">. The </w:t>
      </w:r>
      <w:r w:rsidR="00BF1340">
        <w:rPr>
          <w:lang w:eastAsia="zh-CN"/>
        </w:rPr>
        <w:t>networks</w:t>
      </w:r>
      <w:r w:rsidR="00082312">
        <w:rPr>
          <w:lang w:eastAsia="zh-CN"/>
        </w:rPr>
        <w:t xml:space="preserve"> are trained on 256x256</w:t>
      </w:r>
      <w:r w:rsidR="00BB4879">
        <w:rPr>
          <w:lang w:eastAsia="zh-CN"/>
        </w:rPr>
        <w:t xml:space="preserve"> image patches randomly cropped from the images in the training datasets. </w:t>
      </w:r>
      <w:r w:rsidR="00082312">
        <w:rPr>
          <w:lang w:eastAsia="zh-CN"/>
        </w:rPr>
        <w:t>T</w:t>
      </w:r>
      <w:r w:rsidR="00BB4879">
        <w:rPr>
          <w:lang w:eastAsia="zh-CN"/>
        </w:rPr>
        <w:t xml:space="preserve">he batch size is </w:t>
      </w:r>
      <w:r w:rsidR="00BF1340">
        <w:rPr>
          <w:lang w:eastAsia="zh-CN"/>
        </w:rPr>
        <w:t xml:space="preserve">set to 16. The initial learning rate is 1e-4 for approximately 1-2M iterations, then the learning rate is divided by 2 when the evaluation loss reaches a plateau. The training loss functions and the </w:t>
      </w:r>
      <w:proofErr w:type="spellStart"/>
      <w:r w:rsidR="00BF1340">
        <w:rPr>
          <w:lang w:eastAsia="zh-CN"/>
        </w:rPr>
        <w:t>lamda</w:t>
      </w:r>
      <w:proofErr w:type="spellEnd"/>
      <w:r w:rsidR="00BF1340">
        <w:rPr>
          <w:lang w:eastAsia="zh-CN"/>
        </w:rPr>
        <w:t xml:space="preserve"> values are the same </w:t>
      </w:r>
      <w:r w:rsidR="004D5E1E">
        <w:rPr>
          <w:lang w:eastAsia="zh-CN"/>
        </w:rPr>
        <w:t>as</w:t>
      </w:r>
      <w:r w:rsidR="00BF1340">
        <w:rPr>
          <w:lang w:eastAsia="zh-CN"/>
        </w:rPr>
        <w:t xml:space="preserve"> the </w:t>
      </w:r>
      <w:r w:rsidR="004D5E1E">
        <w:rPr>
          <w:lang w:eastAsia="zh-CN"/>
        </w:rPr>
        <w:t xml:space="preserve">default </w:t>
      </w:r>
      <w:r w:rsidR="00BF1340">
        <w:rPr>
          <w:lang w:eastAsia="zh-CN"/>
        </w:rPr>
        <w:t xml:space="preserve">settings in </w:t>
      </w:r>
      <w:proofErr w:type="spellStart"/>
      <w:r w:rsidR="00BF1340">
        <w:rPr>
          <w:lang w:eastAsia="zh-CN"/>
        </w:rPr>
        <w:t>CompressAI</w:t>
      </w:r>
      <w:proofErr w:type="spellEnd"/>
      <w:r w:rsidR="00BF1340">
        <w:rPr>
          <w:lang w:eastAsia="zh-CN"/>
        </w:rPr>
        <w:t xml:space="preserve"> for </w:t>
      </w:r>
      <w:proofErr w:type="spellStart"/>
      <w:r w:rsidR="00BF1340">
        <w:rPr>
          <w:lang w:eastAsia="zh-CN"/>
        </w:rPr>
        <w:t>mse</w:t>
      </w:r>
      <w:proofErr w:type="spellEnd"/>
      <w:r w:rsidR="00BF1340">
        <w:rPr>
          <w:lang w:eastAsia="zh-CN"/>
        </w:rPr>
        <w:t xml:space="preserve"> distortion.  </w:t>
      </w:r>
    </w:p>
    <w:p w14:paraId="5CAC1979" w14:textId="535BA832" w:rsidR="00CA165E" w:rsidRPr="004F3083" w:rsidRDefault="00CA165E" w:rsidP="00B56153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raining processes </w:t>
      </w:r>
      <w:r w:rsidR="004D5E1E">
        <w:rPr>
          <w:lang w:val="en-CA" w:eastAsia="zh-CN"/>
        </w:rPr>
        <w:t>are performed</w:t>
      </w:r>
      <w:r>
        <w:rPr>
          <w:lang w:val="en-CA" w:eastAsia="zh-CN"/>
        </w:rPr>
        <w:t xml:space="preserve"> in RGB domain</w:t>
      </w:r>
      <w:r w:rsidR="004D5E1E">
        <w:rPr>
          <w:lang w:val="en-CA" w:eastAsia="zh-CN"/>
        </w:rPr>
        <w:t xml:space="preserve"> </w:t>
      </w:r>
      <w:r w:rsidR="00305507">
        <w:rPr>
          <w:lang w:val="en-CA" w:eastAsia="zh-CN"/>
        </w:rPr>
        <w:t xml:space="preserve">and </w:t>
      </w:r>
      <w:r>
        <w:rPr>
          <w:lang w:val="en-CA" w:eastAsia="zh-CN"/>
        </w:rPr>
        <w:t xml:space="preserve">in </w:t>
      </w:r>
      <w:r w:rsidR="00666BE7">
        <w:rPr>
          <w:lang w:val="en-CA" w:eastAsia="zh-CN"/>
        </w:rPr>
        <w:t xml:space="preserve">YUV444 domain. </w:t>
      </w:r>
      <w:r w:rsidR="005A57BF">
        <w:rPr>
          <w:lang w:val="en-CA" w:eastAsia="zh-CN"/>
        </w:rPr>
        <w:t xml:space="preserve">As the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in the raw training datasets are in RGB domain, when training the network in RGB domain, the raw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are directly </w:t>
      </w:r>
      <w:r w:rsidR="005A57BF">
        <w:rPr>
          <w:lang w:val="en-CA" w:eastAsia="zh-CN"/>
        </w:rPr>
        <w:lastRenderedPageBreak/>
        <w:t xml:space="preserve">cropped to obtain the training image patches. When training the network in YUV444 domain, the images in the raw training datasets are first converted to YUV444 domain, </w:t>
      </w:r>
      <w:r w:rsidR="00F05ECF">
        <w:rPr>
          <w:lang w:val="en-CA" w:eastAsia="zh-CN"/>
        </w:rPr>
        <w:t xml:space="preserve">and the </w:t>
      </w:r>
      <w:r w:rsidR="005A57BF">
        <w:rPr>
          <w:lang w:val="en-CA" w:eastAsia="zh-CN"/>
        </w:rPr>
        <w:t xml:space="preserve">training patches are cropped from the </w:t>
      </w:r>
      <w:r w:rsidR="00F05ECF">
        <w:rPr>
          <w:lang w:val="en-CA" w:eastAsia="zh-CN"/>
        </w:rPr>
        <w:t xml:space="preserve">new </w:t>
      </w:r>
      <w:r w:rsidR="005A57BF">
        <w:rPr>
          <w:lang w:val="en-CA" w:eastAsia="zh-CN"/>
        </w:rPr>
        <w:t xml:space="preserve">converted images. </w:t>
      </w:r>
    </w:p>
    <w:p w14:paraId="5A928C2B" w14:textId="3D7AAAC3" w:rsidR="00503418" w:rsidRDefault="00503418" w:rsidP="00503418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 w:rsidR="00C646F1">
        <w:rPr>
          <w:lang w:eastAsia="zh-CN"/>
        </w:rPr>
        <w:t>esting</w:t>
      </w:r>
      <w:r>
        <w:rPr>
          <w:lang w:eastAsia="zh-CN"/>
        </w:rPr>
        <w:t xml:space="preserve"> details</w:t>
      </w:r>
    </w:p>
    <w:p w14:paraId="18658715" w14:textId="468E922F" w:rsidR="00CC747E" w:rsidRDefault="00365934" w:rsidP="006217F0">
      <w:pPr>
        <w:spacing w:before="120"/>
        <w:jc w:val="both"/>
        <w:rPr>
          <w:lang w:eastAsia="zh-CN"/>
        </w:rPr>
      </w:pPr>
      <w:r>
        <w:rPr>
          <w:lang w:eastAsia="zh-CN"/>
        </w:rPr>
        <w:t>Th</w:t>
      </w:r>
      <w:r w:rsidR="006239D2">
        <w:rPr>
          <w:lang w:eastAsia="zh-CN"/>
        </w:rPr>
        <w:t>e</w:t>
      </w:r>
      <w:r>
        <w:rPr>
          <w:lang w:eastAsia="zh-CN"/>
        </w:rPr>
        <w:t xml:space="preserve"> Kodak [</w:t>
      </w:r>
      <w:r w:rsidR="00AB5CC0">
        <w:rPr>
          <w:lang w:eastAsia="zh-CN"/>
        </w:rPr>
        <w:t>8</w:t>
      </w:r>
      <w:r>
        <w:rPr>
          <w:lang w:eastAsia="zh-CN"/>
        </w:rPr>
        <w:t>] dataset</w:t>
      </w:r>
      <w:r w:rsidR="006239D2">
        <w:rPr>
          <w:lang w:eastAsia="zh-CN"/>
        </w:rPr>
        <w:t xml:space="preserve"> is used as the test set</w:t>
      </w:r>
      <w:r>
        <w:rPr>
          <w:lang w:eastAsia="zh-CN"/>
        </w:rPr>
        <w:t xml:space="preserve">. </w:t>
      </w:r>
      <w:r w:rsidR="006239D2">
        <w:rPr>
          <w:lang w:eastAsia="zh-CN"/>
        </w:rPr>
        <w:t>T</w:t>
      </w:r>
      <w:r w:rsidR="005D477E">
        <w:rPr>
          <w:lang w:eastAsia="zh-CN"/>
        </w:rPr>
        <w:t xml:space="preserve">he bit rates are </w:t>
      </w:r>
      <w:r w:rsidR="006239D2">
        <w:rPr>
          <w:lang w:eastAsia="zh-CN"/>
        </w:rPr>
        <w:t xml:space="preserve">just </w:t>
      </w:r>
      <w:r w:rsidR="005D477E">
        <w:rPr>
          <w:lang w:eastAsia="zh-CN"/>
        </w:rPr>
        <w:t>obtained from the compressed bin files. For the PSNR computation, w</w:t>
      </w:r>
      <w:r w:rsidR="00305507">
        <w:rPr>
          <w:lang w:eastAsia="zh-CN"/>
        </w:rPr>
        <w:t>hen test</w:t>
      </w:r>
      <w:r w:rsidR="005D477E">
        <w:rPr>
          <w:lang w:eastAsia="zh-CN"/>
        </w:rPr>
        <w:t>ing</w:t>
      </w:r>
      <w:r w:rsidR="00305507">
        <w:rPr>
          <w:lang w:eastAsia="zh-CN"/>
        </w:rPr>
        <w:t xml:space="preserve"> the models trained in RGB domain in RGB domain, the reconstructed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305507">
        <w:rPr>
          <w:lang w:eastAsia="zh-CN"/>
        </w:rPr>
        <w:t xml:space="preserve"> </w:t>
      </w:r>
      <w:r w:rsidR="002F042D">
        <w:rPr>
          <w:lang w:eastAsia="zh-CN"/>
        </w:rPr>
        <w:t>are</w:t>
      </w:r>
      <w:r w:rsidR="00262837">
        <w:rPr>
          <w:lang w:eastAsia="zh-CN"/>
        </w:rPr>
        <w:t xml:space="preserve"> </w:t>
      </w:r>
      <w:r w:rsidR="005D477E">
        <w:rPr>
          <w:lang w:eastAsia="zh-CN"/>
        </w:rPr>
        <w:t xml:space="preserve">rounded to integer to compute the PSNR with the original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1E0AD4">
        <w:rPr>
          <w:lang w:eastAsia="zh-CN"/>
        </w:rPr>
        <w:t xml:space="preserve">. </w:t>
      </w:r>
      <w:r w:rsidR="005D477E">
        <w:rPr>
          <w:lang w:eastAsia="zh-CN"/>
        </w:rPr>
        <w:t xml:space="preserve">When testing the models trained in RGB domain in YUV444 domain, </w:t>
      </w:r>
      <w:r w:rsidR="00AD5F8D">
        <w:rPr>
          <w:lang w:eastAsia="zh-CN"/>
        </w:rPr>
        <w:t>the reconstr</w:t>
      </w:r>
      <w:r w:rsidR="001E0AD4">
        <w:rPr>
          <w:lang w:eastAsia="zh-CN"/>
        </w:rPr>
        <w:t xml:space="preserve">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in RGB domain are rounded to integer. Then, the reconstructed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and original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are both converted to YUV444 domain, </w:t>
      </w:r>
      <w:r w:rsidR="00732C9B">
        <w:rPr>
          <w:rFonts w:hint="eastAsia"/>
          <w:lang w:eastAsia="zh-CN"/>
        </w:rPr>
        <w:t>and</w:t>
      </w:r>
      <w:r w:rsidR="001E0AD4">
        <w:rPr>
          <w:lang w:eastAsia="zh-CN"/>
        </w:rPr>
        <w:t xml:space="preserve"> the converted results</w:t>
      </w:r>
      <w:r w:rsidR="00732C9B">
        <w:rPr>
          <w:lang w:eastAsia="zh-CN"/>
        </w:rPr>
        <w:t xml:space="preserve"> are further rounded to integer to compute the PSNR</w:t>
      </w:r>
      <w:r w:rsidR="001E0AD4">
        <w:rPr>
          <w:lang w:eastAsia="zh-CN"/>
        </w:rPr>
        <w:t xml:space="preserve">. When testing the </w:t>
      </w:r>
      <w:r w:rsidR="001F2B24">
        <w:rPr>
          <w:lang w:eastAsia="zh-CN"/>
        </w:rPr>
        <w:t xml:space="preserve">models trained in YUV444 domain </w:t>
      </w:r>
      <w:r w:rsidR="00F05ECF">
        <w:rPr>
          <w:lang w:eastAsia="zh-CN"/>
        </w:rPr>
        <w:t xml:space="preserve">in YUV444 domain, the 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are first converted to YUV444 domain and rounded to integer. Then the reconstructed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in YUV444 domain are rounded to integer to compute the PSNR with the </w:t>
      </w:r>
      <w:r w:rsidR="00CC747E">
        <w:rPr>
          <w:lang w:eastAsia="zh-CN"/>
        </w:rPr>
        <w:t xml:space="preserve">rounded converted </w:t>
      </w:r>
      <w:r w:rsidR="00F05ECF">
        <w:rPr>
          <w:lang w:eastAsia="zh-CN"/>
        </w:rPr>
        <w:t xml:space="preserve">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>s</w:t>
      </w:r>
      <w:r w:rsidR="00CC747E">
        <w:rPr>
          <w:lang w:eastAsia="zh-CN"/>
        </w:rPr>
        <w:t xml:space="preserve">. </w:t>
      </w:r>
    </w:p>
    <w:p w14:paraId="75E7178E" w14:textId="41BA3EE3" w:rsidR="003A4DE1" w:rsidRDefault="00CC747E" w:rsidP="006217F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compares the trained models with </w:t>
      </w:r>
      <w:r w:rsidR="000C194F">
        <w:rPr>
          <w:lang w:eastAsia="zh-CN"/>
        </w:rPr>
        <w:t xml:space="preserve">the </w:t>
      </w:r>
      <w:r w:rsidR="00C53D21" w:rsidRPr="00C53D21">
        <w:rPr>
          <w:lang w:eastAsia="zh-CN"/>
        </w:rPr>
        <w:t>VVC standard</w:t>
      </w:r>
      <w:r w:rsidR="000C194F">
        <w:rPr>
          <w:lang w:eastAsia="zh-CN"/>
        </w:rPr>
        <w:t xml:space="preserve"> </w:t>
      </w:r>
      <w:r w:rsidR="00C53D21">
        <w:rPr>
          <w:lang w:eastAsia="zh-CN"/>
        </w:rPr>
        <w:t xml:space="preserve">test model </w:t>
      </w:r>
      <w:r>
        <w:rPr>
          <w:lang w:eastAsia="zh-CN"/>
        </w:rPr>
        <w:t xml:space="preserve">VTM9.3. When using VTM9.3 to compress the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s, the original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are first converted to YUV444 domain and rounded to integer. Then, VTM9.3 compresses the converted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all intra configuration with 10 internal bit depth and 8 output bit depth. When testing VTM9.3 in RGB domain, the reconstructed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YUV444 domain </w:t>
      </w:r>
      <w:r w:rsidR="00F564EB">
        <w:rPr>
          <w:lang w:eastAsia="zh-CN"/>
        </w:rPr>
        <w:t xml:space="preserve">are </w:t>
      </w:r>
      <w:r>
        <w:rPr>
          <w:lang w:eastAsia="zh-CN"/>
        </w:rPr>
        <w:t>convert</w:t>
      </w:r>
      <w:r w:rsidR="00732C9B">
        <w:rPr>
          <w:lang w:eastAsia="zh-CN"/>
        </w:rPr>
        <w:t>ed</w:t>
      </w:r>
      <w:r>
        <w:rPr>
          <w:lang w:eastAsia="zh-CN"/>
        </w:rPr>
        <w:t xml:space="preserve"> to RG</w:t>
      </w:r>
      <w:r w:rsidR="000C194F">
        <w:rPr>
          <w:lang w:eastAsia="zh-CN"/>
        </w:rPr>
        <w:t>B</w:t>
      </w:r>
      <w:r>
        <w:rPr>
          <w:lang w:eastAsia="zh-CN"/>
        </w:rPr>
        <w:t xml:space="preserve"> domain</w:t>
      </w:r>
      <w:r w:rsidR="00732C9B">
        <w:rPr>
          <w:lang w:eastAsia="zh-CN"/>
        </w:rPr>
        <w:t>, and the converted reconstructed pictures are further rounded to integer</w:t>
      </w:r>
      <w:r>
        <w:rPr>
          <w:lang w:eastAsia="zh-CN"/>
        </w:rPr>
        <w:t xml:space="preserve"> to compute the PSNR</w:t>
      </w:r>
      <w:r w:rsidR="00732C9B">
        <w:rPr>
          <w:lang w:eastAsia="zh-CN"/>
        </w:rPr>
        <w:t xml:space="preserve"> with the original pictures</w:t>
      </w:r>
      <w:r>
        <w:rPr>
          <w:lang w:eastAsia="zh-CN"/>
        </w:rPr>
        <w:t xml:space="preserve">. When testing VTM9.3 in YUV444 domain, </w:t>
      </w:r>
      <w:r w:rsidR="00F564EB">
        <w:rPr>
          <w:lang w:eastAsia="zh-CN"/>
        </w:rPr>
        <w:t>the reconstructed images in YUV444 domain compute the PSNR with the rounded converted original images.</w:t>
      </w:r>
    </w:p>
    <w:p w14:paraId="6B36CDBE" w14:textId="58D9C154" w:rsidR="005B6977" w:rsidRDefault="00ED5374" w:rsidP="005B6977">
      <w:pPr>
        <w:pStyle w:val="1"/>
      </w:pPr>
      <w:r>
        <w:t>Experimental Results</w:t>
      </w:r>
    </w:p>
    <w:p w14:paraId="7DBED887" w14:textId="08130C2E" w:rsidR="00810146" w:rsidRDefault="006D3FB0" w:rsidP="00817B3B">
      <w:pPr>
        <w:spacing w:before="120"/>
        <w:jc w:val="both"/>
        <w:rPr>
          <w:lang w:eastAsia="zh-CN"/>
        </w:rPr>
      </w:pPr>
      <w:r>
        <w:rPr>
          <w:lang w:val="en-CA" w:eastAsia="zh-CN"/>
        </w:rPr>
        <w:t xml:space="preserve">Figure 1 presents the coding performance comparison </w:t>
      </w:r>
      <w:r w:rsidR="00B444FC">
        <w:rPr>
          <w:lang w:val="en-CA" w:eastAsia="zh-CN"/>
        </w:rPr>
        <w:t xml:space="preserve">RD curves </w:t>
      </w:r>
      <w:r w:rsidR="00990473">
        <w:rPr>
          <w:lang w:val="en-CA" w:eastAsia="zh-CN"/>
        </w:rPr>
        <w:t xml:space="preserve">in RGB domain. Three methods are compared: 1. </w:t>
      </w:r>
      <w:r w:rsidR="002C715B">
        <w:rPr>
          <w:lang w:val="en-CA" w:eastAsia="zh-CN"/>
        </w:rPr>
        <w:t xml:space="preserve">the </w:t>
      </w:r>
      <w:r w:rsidR="002C715B">
        <w:rPr>
          <w:sz w:val="24"/>
          <w:szCs w:val="24"/>
        </w:rPr>
        <w:t>a</w:t>
      </w:r>
      <w:r w:rsidR="002C715B" w:rsidRPr="0004482A">
        <w:rPr>
          <w:sz w:val="24"/>
          <w:szCs w:val="24"/>
        </w:rPr>
        <w:t>nchor model</w:t>
      </w:r>
      <w:r w:rsidR="002C715B">
        <w:rPr>
          <w:sz w:val="24"/>
          <w:szCs w:val="24"/>
        </w:rPr>
        <w:t>s</w:t>
      </w:r>
      <w:r w:rsidR="002C715B" w:rsidRPr="0004482A">
        <w:rPr>
          <w:sz w:val="24"/>
          <w:szCs w:val="24"/>
        </w:rPr>
        <w:t xml:space="preserve"> from</w:t>
      </w:r>
      <w:r w:rsidR="002C715B">
        <w:rPr>
          <w:sz w:val="24"/>
          <w:szCs w:val="24"/>
        </w:rPr>
        <w:t xml:space="preserve"> [4] pre-trained by </w:t>
      </w:r>
      <w:proofErr w:type="spellStart"/>
      <w:r w:rsidR="002C715B">
        <w:rPr>
          <w:sz w:val="24"/>
          <w:szCs w:val="24"/>
        </w:rPr>
        <w:t>CompressAI</w:t>
      </w:r>
      <w:proofErr w:type="spellEnd"/>
      <w:r w:rsidR="002C715B">
        <w:rPr>
          <w:sz w:val="24"/>
          <w:szCs w:val="24"/>
        </w:rPr>
        <w:t xml:space="preserve">, </w:t>
      </w:r>
      <w:bookmarkStart w:id="1" w:name="_Hlk52303771"/>
      <w:r w:rsidR="00990473">
        <w:rPr>
          <w:sz w:val="24"/>
          <w:szCs w:val="24"/>
        </w:rPr>
        <w:t xml:space="preserve">2. </w:t>
      </w:r>
      <w:r w:rsidR="002C715B">
        <w:rPr>
          <w:lang w:eastAsia="zh-CN"/>
        </w:rPr>
        <w:t>the self-attention variant models from [4] trained by this contribution</w:t>
      </w:r>
      <w:r w:rsidR="00990473">
        <w:rPr>
          <w:lang w:eastAsia="zh-CN"/>
        </w:rPr>
        <w:t xml:space="preserve">, </w:t>
      </w:r>
      <w:r w:rsidR="002C715B">
        <w:rPr>
          <w:lang w:eastAsia="zh-CN"/>
        </w:rPr>
        <w:t xml:space="preserve">and </w:t>
      </w:r>
      <w:r w:rsidR="00990473">
        <w:rPr>
          <w:lang w:eastAsia="zh-CN"/>
        </w:rPr>
        <w:t xml:space="preserve">3. </w:t>
      </w:r>
      <w:r w:rsidR="002C715B">
        <w:rPr>
          <w:lang w:eastAsia="zh-CN"/>
        </w:rPr>
        <w:t>VTM9.3</w:t>
      </w:r>
      <w:bookmarkEnd w:id="1"/>
      <w:r w:rsidR="002C715B">
        <w:rPr>
          <w:lang w:eastAsia="zh-CN"/>
        </w:rPr>
        <w:t xml:space="preserve">. </w:t>
      </w:r>
      <w:r w:rsidR="00B444FC" w:rsidRPr="00B444FC">
        <w:rPr>
          <w:lang w:eastAsia="zh-CN"/>
        </w:rPr>
        <w:t xml:space="preserve">For specific BD-rate [9] values compared to VTM9.3, the anchor models from [4] pre-trained by </w:t>
      </w:r>
      <w:proofErr w:type="spellStart"/>
      <w:r w:rsidR="00B444FC" w:rsidRPr="00B444FC">
        <w:rPr>
          <w:lang w:eastAsia="zh-CN"/>
        </w:rPr>
        <w:t>CompressAI</w:t>
      </w:r>
      <w:proofErr w:type="spellEnd"/>
      <w:r w:rsidR="00B444FC" w:rsidRPr="00B444FC">
        <w:rPr>
          <w:lang w:eastAsia="zh-CN"/>
        </w:rPr>
        <w:t xml:space="preserve"> has </w:t>
      </w:r>
      <w:r w:rsidR="00732C9B">
        <w:rPr>
          <w:lang w:eastAsia="zh-CN"/>
        </w:rPr>
        <w:t>1.63</w:t>
      </w:r>
      <w:r w:rsidR="00B444FC" w:rsidRPr="00B444FC">
        <w:rPr>
          <w:lang w:eastAsia="zh-CN"/>
        </w:rPr>
        <w:t>% coding loss, the self-attention variant models from [4] trained by this contribution has 2.</w:t>
      </w:r>
      <w:r w:rsidR="00732C9B">
        <w:rPr>
          <w:lang w:eastAsia="zh-CN"/>
        </w:rPr>
        <w:t>69</w:t>
      </w:r>
      <w:r w:rsidR="00B444FC" w:rsidRPr="00B444FC">
        <w:rPr>
          <w:lang w:eastAsia="zh-CN"/>
        </w:rPr>
        <w:t xml:space="preserve">% coding </w:t>
      </w:r>
      <w:r w:rsidR="00732C9B">
        <w:rPr>
          <w:lang w:eastAsia="zh-CN"/>
        </w:rPr>
        <w:t>gain</w:t>
      </w:r>
      <w:r w:rsidR="00B444FC" w:rsidRPr="00B444FC">
        <w:rPr>
          <w:lang w:eastAsia="zh-CN"/>
        </w:rPr>
        <w:t>.</w:t>
      </w:r>
    </w:p>
    <w:p w14:paraId="4AE844C9" w14:textId="4F9D9D71" w:rsidR="00446BE2" w:rsidRDefault="002C715B" w:rsidP="00817B3B">
      <w:pPr>
        <w:spacing w:before="120"/>
        <w:jc w:val="both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3E4B96">
        <w:rPr>
          <w:lang w:val="en-CA" w:eastAsia="zh-CN"/>
        </w:rPr>
        <w:t xml:space="preserve"> </w:t>
      </w:r>
      <w:r w:rsidR="000F7057">
        <w:rPr>
          <w:lang w:val="en-CA" w:eastAsia="zh-CN"/>
        </w:rPr>
        <w:t xml:space="preserve"> </w:t>
      </w:r>
      <w:r w:rsidR="00446BE2">
        <w:rPr>
          <w:lang w:val="en-CA" w:eastAsia="zh-CN"/>
        </w:rPr>
        <w:t xml:space="preserve"> </w:t>
      </w:r>
      <w:r w:rsidR="00732C9B">
        <w:rPr>
          <w:noProof/>
          <w:lang w:val="en-CA" w:eastAsia="zh-CN"/>
        </w:rPr>
        <w:drawing>
          <wp:inline distT="0" distB="0" distL="0" distR="0" wp14:anchorId="6DE12F8B" wp14:editId="335E9C44">
            <wp:extent cx="5389245" cy="347472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3A7BA" w14:textId="182F6E0D" w:rsidR="009A6A52" w:rsidRDefault="009A6A52" w:rsidP="009A6A52">
      <w:pPr>
        <w:pStyle w:val="ae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 w:rsidR="00E632A7">
        <w:t>1</w:t>
      </w:r>
      <w:r w:rsidRPr="009A6A52">
        <w:t xml:space="preserve"> Coding performance comparison of different coding methods in RGB domain.</w:t>
      </w:r>
    </w:p>
    <w:p w14:paraId="4D7708FA" w14:textId="2E7B9877" w:rsidR="009A6A52" w:rsidRDefault="006F2A6D" w:rsidP="00732C9B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Figure 2 presents the coding performance comparison </w:t>
      </w:r>
      <w:r w:rsidR="00B444FC">
        <w:rPr>
          <w:lang w:eastAsia="zh-CN"/>
        </w:rPr>
        <w:t>RD curve</w:t>
      </w:r>
      <w:r>
        <w:rPr>
          <w:lang w:eastAsia="zh-CN"/>
        </w:rPr>
        <w:t xml:space="preserve">s </w:t>
      </w:r>
      <w:r w:rsidR="004A6229">
        <w:rPr>
          <w:lang w:eastAsia="zh-CN"/>
        </w:rPr>
        <w:t xml:space="preserve">in YUV444 domain. Three methods are compared: 1. </w:t>
      </w:r>
      <w:r w:rsidR="00E632A7" w:rsidRPr="00E632A7">
        <w:rPr>
          <w:lang w:eastAsia="zh-CN"/>
        </w:rPr>
        <w:t>the self-attention variant models from [4] trained by this contribution in RGB domain</w:t>
      </w:r>
      <w:r w:rsidR="00E632A7">
        <w:rPr>
          <w:lang w:eastAsia="zh-CN"/>
        </w:rPr>
        <w:t xml:space="preserve">, </w:t>
      </w:r>
      <w:r w:rsidR="004A6229">
        <w:rPr>
          <w:lang w:eastAsia="zh-CN"/>
        </w:rPr>
        <w:t xml:space="preserve">2. </w:t>
      </w:r>
      <w:r w:rsidR="00E632A7" w:rsidRPr="00E632A7">
        <w:rPr>
          <w:lang w:eastAsia="zh-CN"/>
        </w:rPr>
        <w:t xml:space="preserve">the self-attention variant models from [4] trained by this contribution in </w:t>
      </w:r>
      <w:r w:rsidR="00E632A7">
        <w:rPr>
          <w:lang w:eastAsia="zh-CN"/>
        </w:rPr>
        <w:t>YUV444</w:t>
      </w:r>
      <w:r w:rsidR="00E632A7" w:rsidRPr="00E632A7">
        <w:rPr>
          <w:lang w:eastAsia="zh-CN"/>
        </w:rPr>
        <w:t xml:space="preserve"> domain</w:t>
      </w:r>
      <w:r w:rsidR="004A6229">
        <w:rPr>
          <w:lang w:eastAsia="zh-CN"/>
        </w:rPr>
        <w:t>,</w:t>
      </w:r>
      <w:r w:rsidR="00E632A7" w:rsidRPr="00E632A7">
        <w:rPr>
          <w:lang w:eastAsia="zh-CN"/>
        </w:rPr>
        <w:t xml:space="preserve"> and </w:t>
      </w:r>
      <w:r w:rsidR="004A6229">
        <w:rPr>
          <w:lang w:eastAsia="zh-CN"/>
        </w:rPr>
        <w:t xml:space="preserve">3. </w:t>
      </w:r>
      <w:r w:rsidR="00E632A7" w:rsidRPr="00E632A7">
        <w:rPr>
          <w:lang w:eastAsia="zh-CN"/>
        </w:rPr>
        <w:t>VTM9.3</w:t>
      </w:r>
      <w:r w:rsidR="00E632A7">
        <w:rPr>
          <w:lang w:eastAsia="zh-CN"/>
        </w:rPr>
        <w:t xml:space="preserve">. </w:t>
      </w:r>
      <w:r w:rsidR="00F83B5C">
        <w:rPr>
          <w:lang w:eastAsia="zh-CN"/>
        </w:rPr>
        <w:t xml:space="preserve">For specific </w:t>
      </w:r>
      <w:r w:rsidR="00F83B5C" w:rsidRPr="00F83B5C">
        <w:rPr>
          <w:lang w:eastAsia="zh-CN"/>
        </w:rPr>
        <w:t>BD-rate values compared to VTM9.3</w:t>
      </w:r>
      <w:r w:rsidR="00D5353B">
        <w:rPr>
          <w:lang w:eastAsia="zh-CN"/>
        </w:rPr>
        <w:t xml:space="preserve">, </w:t>
      </w:r>
      <w:r w:rsidR="00D5353B" w:rsidRPr="00E632A7">
        <w:rPr>
          <w:lang w:eastAsia="zh-CN"/>
        </w:rPr>
        <w:t>the self-attention variant models from [4] trained by this contribution in RGB domain</w:t>
      </w:r>
      <w:r w:rsidR="00D5353B">
        <w:rPr>
          <w:lang w:eastAsia="zh-CN"/>
        </w:rPr>
        <w:t xml:space="preserve"> has </w:t>
      </w:r>
      <w:r w:rsidR="00732C9B">
        <w:rPr>
          <w:lang w:eastAsia="zh-CN"/>
        </w:rPr>
        <w:t>10.67</w:t>
      </w:r>
      <w:r w:rsidR="00D5353B">
        <w:rPr>
          <w:lang w:eastAsia="zh-CN"/>
        </w:rPr>
        <w:t xml:space="preserve">% coding loss, </w:t>
      </w:r>
      <w:r w:rsidR="00D5353B" w:rsidRPr="00D5353B">
        <w:rPr>
          <w:lang w:eastAsia="zh-CN"/>
        </w:rPr>
        <w:t>the self-attention variant models from [4] trained by this contribution in YUV444 domain</w:t>
      </w:r>
      <w:r w:rsidR="00D5353B">
        <w:rPr>
          <w:lang w:eastAsia="zh-CN"/>
        </w:rPr>
        <w:t xml:space="preserve"> has 9.38% coding loss.</w:t>
      </w:r>
    </w:p>
    <w:p w14:paraId="3033C8C9" w14:textId="2EDE024A" w:rsidR="00E23C4B" w:rsidRDefault="00732C9B" w:rsidP="009A6A5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1FF557B" wp14:editId="0BCF6839">
            <wp:extent cx="5657850" cy="34810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B84FBC" w14:textId="0A9BE9CF" w:rsidR="00E23C4B" w:rsidRDefault="00E23C4B" w:rsidP="00E23C4B">
      <w:pPr>
        <w:pStyle w:val="ae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>
        <w:t>2</w:t>
      </w:r>
      <w:r w:rsidRPr="009A6A52">
        <w:t xml:space="preserve"> Coding performance comparison of different coding methods in </w:t>
      </w:r>
      <w:r>
        <w:t>YUV444</w:t>
      </w:r>
      <w:r w:rsidRPr="009A6A52">
        <w:t xml:space="preserve"> domain.</w:t>
      </w:r>
    </w:p>
    <w:p w14:paraId="7D1BB67F" w14:textId="4C25A516" w:rsidR="004A6229" w:rsidRDefault="004A6229" w:rsidP="004A6229">
      <w:r>
        <w:t xml:space="preserve">The following observations can be made from the </w:t>
      </w:r>
      <w:r w:rsidR="00413B64">
        <w:t xml:space="preserve">above </w:t>
      </w:r>
      <w:r>
        <w:t>comparison</w:t>
      </w:r>
      <w:r w:rsidR="00413B64">
        <w:t>s</w:t>
      </w:r>
      <w:r>
        <w:t xml:space="preserve">: </w:t>
      </w:r>
    </w:p>
    <w:p w14:paraId="2B351CAD" w14:textId="21F00499" w:rsidR="004A6229" w:rsidRDefault="004A6229" w:rsidP="004A6229">
      <w:pPr>
        <w:ind w:firstLineChars="200" w:firstLine="440"/>
      </w:pPr>
      <w:r>
        <w:t>1.</w:t>
      </w:r>
      <w:r>
        <w:tab/>
        <w:t xml:space="preserve">In </w:t>
      </w:r>
      <w:r w:rsidR="0091301C">
        <w:rPr>
          <w:rFonts w:hint="eastAsia"/>
          <w:lang w:eastAsia="zh-CN"/>
        </w:rPr>
        <w:t>RGB</w:t>
      </w:r>
      <w:r>
        <w:t xml:space="preserve"> </w:t>
      </w:r>
      <w:proofErr w:type="spellStart"/>
      <w:r>
        <w:t>colour</w:t>
      </w:r>
      <w:proofErr w:type="spellEnd"/>
      <w:r>
        <w:t xml:space="preserve"> space, the end-to-end DL models studied in this contribution</w:t>
      </w:r>
      <w:r w:rsidR="0091301C">
        <w:t xml:space="preserve"> have a better coding performance in high bit rates</w:t>
      </w:r>
      <w:r>
        <w:t xml:space="preserve">;  </w:t>
      </w:r>
    </w:p>
    <w:p w14:paraId="2F99DA1D" w14:textId="06F6CAE7" w:rsidR="004A6229" w:rsidRDefault="004A6229" w:rsidP="004A6229">
      <w:pPr>
        <w:ind w:firstLineChars="200" w:firstLine="440"/>
      </w:pPr>
      <w:r>
        <w:t>2.</w:t>
      </w:r>
      <w:r>
        <w:tab/>
      </w:r>
      <w:r w:rsidR="0091301C">
        <w:t xml:space="preserve">In YUV </w:t>
      </w:r>
      <w:proofErr w:type="spellStart"/>
      <w:r w:rsidR="0091301C">
        <w:t>colour</w:t>
      </w:r>
      <w:proofErr w:type="spellEnd"/>
      <w:r w:rsidR="0091301C">
        <w:t xml:space="preserve"> space, the end-to-end DL models studied in this contribution have a coding </w:t>
      </w:r>
      <w:r>
        <w:t xml:space="preserve">performance gap from VVC; </w:t>
      </w:r>
    </w:p>
    <w:p w14:paraId="71FD3A8E" w14:textId="34B00BCA" w:rsidR="00415F7F" w:rsidRDefault="004A6229" w:rsidP="00415F7F">
      <w:pPr>
        <w:spacing w:afterLines="50" w:after="120"/>
        <w:ind w:firstLineChars="200" w:firstLine="440"/>
      </w:pPr>
      <w:r>
        <w:t>3.</w:t>
      </w:r>
      <w:r>
        <w:tab/>
        <w:t xml:space="preserve">When coding is performed in YUV domain, training in YUV domain </w:t>
      </w:r>
      <w:r w:rsidR="00A019AD">
        <w:t xml:space="preserve">has a </w:t>
      </w:r>
      <w:r w:rsidR="0091301C">
        <w:t>little better</w:t>
      </w:r>
      <w:r w:rsidR="00A019AD">
        <w:t xml:space="preserve"> coding</w:t>
      </w:r>
      <w:r>
        <w:t xml:space="preserve"> performance compared to training in RGB domain; </w:t>
      </w:r>
    </w:p>
    <w:p w14:paraId="15E511C2" w14:textId="397FFC9C" w:rsidR="004B584A" w:rsidRDefault="004A6229" w:rsidP="004A6229">
      <w:r>
        <w:t>For future work, the authors plan to further study the impact on coding performance due to 420 chroma subsampling.</w:t>
      </w:r>
    </w:p>
    <w:p w14:paraId="432AF013" w14:textId="7D446853" w:rsidR="00FE6199" w:rsidRDefault="00863D3F" w:rsidP="00FE6199">
      <w:pPr>
        <w:pStyle w:val="1"/>
      </w:pPr>
      <w:r>
        <w:t>Reference</w:t>
      </w:r>
      <w:r w:rsidR="00B833B4">
        <w:t>s</w:t>
      </w:r>
    </w:p>
    <w:p w14:paraId="506F0029" w14:textId="13886961" w:rsidR="009101AB" w:rsidRPr="00215244" w:rsidRDefault="00DD463B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DD463B">
        <w:rPr>
          <w:sz w:val="22"/>
          <w:szCs w:val="22"/>
        </w:rPr>
        <w:t>J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Bégaint</w:t>
      </w:r>
      <w:proofErr w:type="spellEnd"/>
      <w:r w:rsidRPr="00DD463B">
        <w:rPr>
          <w:sz w:val="22"/>
          <w:szCs w:val="22"/>
        </w:rPr>
        <w:t>, F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Racapé</w:t>
      </w:r>
      <w:proofErr w:type="spellEnd"/>
      <w:r w:rsidRPr="00DD463B">
        <w:rPr>
          <w:sz w:val="22"/>
          <w:szCs w:val="22"/>
        </w:rPr>
        <w:t>, S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Feltman</w:t>
      </w:r>
      <w:proofErr w:type="spellEnd"/>
      <w:r w:rsidRPr="00DD463B">
        <w:rPr>
          <w:sz w:val="22"/>
          <w:szCs w:val="22"/>
        </w:rPr>
        <w:t>, A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Pushparaja</w:t>
      </w:r>
      <w:proofErr w:type="spellEnd"/>
      <w:r w:rsidR="009101AB" w:rsidRPr="00215244">
        <w:rPr>
          <w:sz w:val="22"/>
          <w:szCs w:val="22"/>
        </w:rPr>
        <w:t>, “</w:t>
      </w:r>
      <w:proofErr w:type="spellStart"/>
      <w:r w:rsidRPr="00DD463B">
        <w:rPr>
          <w:sz w:val="22"/>
          <w:szCs w:val="22"/>
        </w:rPr>
        <w:t>CompressAI</w:t>
      </w:r>
      <w:proofErr w:type="spellEnd"/>
      <w:r w:rsidRPr="00DD463B">
        <w:rPr>
          <w:sz w:val="22"/>
          <w:szCs w:val="22"/>
        </w:rPr>
        <w:t xml:space="preserve">: A </w:t>
      </w:r>
      <w:proofErr w:type="spellStart"/>
      <w:r w:rsidRPr="00DD463B">
        <w:rPr>
          <w:sz w:val="22"/>
          <w:szCs w:val="22"/>
        </w:rPr>
        <w:t>PyTorch</w:t>
      </w:r>
      <w:proofErr w:type="spellEnd"/>
      <w:r w:rsidRPr="00DD463B">
        <w:rPr>
          <w:sz w:val="22"/>
          <w:szCs w:val="22"/>
        </w:rPr>
        <w:t xml:space="preserve"> library and evaluation platform for end-to-end compression research</w:t>
      </w:r>
      <w:r w:rsidR="009101AB" w:rsidRPr="00215244">
        <w:rPr>
          <w:sz w:val="22"/>
          <w:szCs w:val="22"/>
        </w:rPr>
        <w:t xml:space="preserve">,” </w:t>
      </w:r>
      <w:r>
        <w:rPr>
          <w:sz w:val="22"/>
          <w:szCs w:val="22"/>
        </w:rPr>
        <w:t>m54467</w:t>
      </w:r>
      <w:r w:rsidR="009101AB" w:rsidRPr="00215244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="009101AB" w:rsidRPr="00215244">
        <w:rPr>
          <w:sz w:val="22"/>
          <w:szCs w:val="22"/>
        </w:rPr>
        <w:t xml:space="preserve"> 20</w:t>
      </w:r>
      <w:r>
        <w:rPr>
          <w:sz w:val="22"/>
          <w:szCs w:val="22"/>
        </w:rPr>
        <w:t>20</w:t>
      </w:r>
      <w:r w:rsidR="009101AB" w:rsidRPr="00215244">
        <w:rPr>
          <w:sz w:val="22"/>
          <w:szCs w:val="22"/>
        </w:rPr>
        <w:t>.</w:t>
      </w:r>
    </w:p>
    <w:p w14:paraId="011C7215" w14:textId="2C32F091" w:rsidR="001F1CE8" w:rsidRPr="00215244" w:rsidRDefault="0098032F" w:rsidP="001A1760">
      <w:pPr>
        <w:pStyle w:val="Reference"/>
        <w:spacing w:before="0" w:after="0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S. Singh, S. J. Hwang, and N. Johnston, ‘Variational image compression with a scale hyperprior’, arXiv:1802.01436 [cs, 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>, math], Jan. 2018, Accessed: May 25, 2018. [Online]. Available: http://arxiv.org/abs/1802.01436.</w:t>
      </w:r>
    </w:p>
    <w:p w14:paraId="3432438E" w14:textId="052A4205" w:rsidR="00B5114E" w:rsidRPr="00215244" w:rsidRDefault="0098032F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and G. </w:t>
      </w:r>
      <w:proofErr w:type="spellStart"/>
      <w:r w:rsidRPr="0098032F">
        <w:rPr>
          <w:sz w:val="22"/>
          <w:szCs w:val="22"/>
          <w:lang w:val="en-CA"/>
        </w:rPr>
        <w:t>Toderici</w:t>
      </w:r>
      <w:proofErr w:type="spellEnd"/>
      <w:r w:rsidRPr="0098032F">
        <w:rPr>
          <w:sz w:val="22"/>
          <w:szCs w:val="22"/>
          <w:lang w:val="en-CA"/>
        </w:rPr>
        <w:t>, ‘Joint Autoregressive and Hierarchical Priors for Learned Image Compression’, arXiv:1809.02736 [cs], Sep. 2018, Accessed: Feb. 10, 2020. [Online]. Available: http://arxiv.org/abs/1809.02736.</w:t>
      </w:r>
    </w:p>
    <w:p w14:paraId="08722E4B" w14:textId="50FD2156" w:rsidR="00DF3721" w:rsidRDefault="0098032F" w:rsidP="001A1760">
      <w:pPr>
        <w:pStyle w:val="Reference"/>
        <w:spacing w:before="0" w:after="0"/>
        <w:rPr>
          <w:sz w:val="22"/>
          <w:szCs w:val="22"/>
          <w:lang w:val="en-CA" w:eastAsia="zh-CN"/>
        </w:rPr>
      </w:pPr>
      <w:r w:rsidRPr="0098032F">
        <w:rPr>
          <w:sz w:val="22"/>
          <w:szCs w:val="22"/>
          <w:lang w:val="en-CA"/>
        </w:rPr>
        <w:t xml:space="preserve">Z. Cheng, H. Sun, M. Takeuchi, and J. </w:t>
      </w:r>
      <w:proofErr w:type="spellStart"/>
      <w:r w:rsidRPr="0098032F">
        <w:rPr>
          <w:sz w:val="22"/>
          <w:szCs w:val="22"/>
          <w:lang w:val="en-CA"/>
        </w:rPr>
        <w:t>Katto</w:t>
      </w:r>
      <w:proofErr w:type="spellEnd"/>
      <w:r w:rsidRPr="0098032F">
        <w:rPr>
          <w:sz w:val="22"/>
          <w:szCs w:val="22"/>
          <w:lang w:val="en-CA"/>
        </w:rPr>
        <w:t>, ‘Learned Image Compression with Discretized Gaussian Mixture Likelihoods and Attention Modules’, arXiv:2001.01568 [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 xml:space="preserve">], Jan. 2020, Accessed: Jan. 13, 2020. [Online]. Available: </w:t>
      </w:r>
      <w:hyperlink r:id="rId12" w:history="1">
        <w:r w:rsidR="00AB5CC0" w:rsidRPr="002F3435">
          <w:rPr>
            <w:rStyle w:val="a6"/>
            <w:sz w:val="22"/>
            <w:szCs w:val="22"/>
            <w:lang w:val="en-CA"/>
          </w:rPr>
          <w:t>http://arxiv.org/abs/2001.01568</w:t>
        </w:r>
      </w:hyperlink>
      <w:r w:rsidRPr="0098032F">
        <w:rPr>
          <w:sz w:val="22"/>
          <w:szCs w:val="22"/>
          <w:lang w:val="en-CA"/>
        </w:rPr>
        <w:t>.</w:t>
      </w:r>
    </w:p>
    <w:p w14:paraId="641A4AC2" w14:textId="212E3030" w:rsidR="00AB5CC0" w:rsidRPr="00AB5CC0" w:rsidRDefault="00AB5CC0" w:rsidP="00AB5CC0">
      <w:pPr>
        <w:pStyle w:val="Reference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B. </w:t>
      </w:r>
      <w:proofErr w:type="spellStart"/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>Bross</w:t>
      </w:r>
      <w:proofErr w:type="spellEnd"/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>, J. Chen, S. Liu, “Versatile Video Coding draft 7,” JVET-P2001, October 2019.</w:t>
      </w:r>
    </w:p>
    <w:p w14:paraId="1CD71674" w14:textId="3E3B811A" w:rsidR="006E72E1" w:rsidRDefault="006E72E1" w:rsidP="00893519">
      <w:pPr>
        <w:pStyle w:val="Reference"/>
        <w:tabs>
          <w:tab w:val="left" w:pos="360"/>
        </w:tabs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lastRenderedPageBreak/>
        <w:t xml:space="preserve">E. </w:t>
      </w:r>
      <w:proofErr w:type="spellStart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Agustsson</w:t>
      </w:r>
      <w:proofErr w:type="spellEnd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and R. </w:t>
      </w:r>
      <w:proofErr w:type="spellStart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Timofte</w:t>
      </w:r>
      <w:proofErr w:type="spellEnd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. NTIRE 2017 challenge on</w:t>
      </w:r>
      <w:r w:rsidR="00893519">
        <w:rPr>
          <w:rStyle w:val="a6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single image super-resolution: Dataset and study. In </w:t>
      </w:r>
      <w:proofErr w:type="gramStart"/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The</w:t>
      </w:r>
      <w:proofErr w:type="gramEnd"/>
      <w:r w:rsidR="00893519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</w:t>
      </w:r>
      <w:r w:rsidR="00893519" w:rsidRPr="00893519">
        <w:rPr>
          <w:rStyle w:val="a6"/>
          <w:color w:val="auto"/>
          <w:sz w:val="22"/>
          <w:szCs w:val="22"/>
          <w:u w:val="none"/>
          <w:lang w:val="en-CA" w:eastAsia="zh-CN"/>
        </w:rPr>
        <w:t>IEEE Conference on Computer Vision and Pattern Recognition (CVPR) Workshops, July 2017</w:t>
      </w:r>
      <w:r w:rsidR="00893519">
        <w:rPr>
          <w:rStyle w:val="a6"/>
          <w:color w:val="auto"/>
          <w:sz w:val="22"/>
          <w:szCs w:val="22"/>
          <w:u w:val="none"/>
          <w:lang w:val="en-CA" w:eastAsia="zh-CN"/>
        </w:rPr>
        <w:t>.</w:t>
      </w:r>
    </w:p>
    <w:p w14:paraId="0BD48B6E" w14:textId="4802A921" w:rsidR="00893519" w:rsidRDefault="00893519" w:rsidP="00893519">
      <w:pPr>
        <w:pStyle w:val="Reference"/>
        <w:tabs>
          <w:tab w:val="left" w:pos="360"/>
        </w:tabs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G. Schaefer and M. Stich. UCID: An uncompressed color</w:t>
      </w:r>
      <w:r>
        <w:rPr>
          <w:rStyle w:val="a6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image database. In Storage and Retrieval Methods and Applications for Multimedia, 2003.</w:t>
      </w:r>
    </w:p>
    <w:p w14:paraId="291F3626" w14:textId="5782E6B4" w:rsidR="00365934" w:rsidRPr="00470066" w:rsidRDefault="00F93B5D" w:rsidP="00893519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F93B5D">
        <w:rPr>
          <w:sz w:val="22"/>
          <w:szCs w:val="22"/>
          <w:lang w:val="en-GB" w:eastAsia="zh-CN"/>
        </w:rPr>
        <w:t xml:space="preserve">Eastman Kodak, ‘Kodak Lossless True </w:t>
      </w:r>
      <w:proofErr w:type="spellStart"/>
      <w:r w:rsidRPr="00F93B5D">
        <w:rPr>
          <w:sz w:val="22"/>
          <w:szCs w:val="22"/>
          <w:lang w:val="en-GB" w:eastAsia="zh-CN"/>
        </w:rPr>
        <w:t>Color</w:t>
      </w:r>
      <w:proofErr w:type="spellEnd"/>
      <w:r w:rsidRPr="00F93B5D">
        <w:rPr>
          <w:sz w:val="22"/>
          <w:szCs w:val="22"/>
          <w:lang w:val="en-GB" w:eastAsia="zh-CN"/>
        </w:rPr>
        <w:t xml:space="preserve"> Image Suite (</w:t>
      </w:r>
      <w:proofErr w:type="spellStart"/>
      <w:r w:rsidRPr="00F93B5D">
        <w:rPr>
          <w:sz w:val="22"/>
          <w:szCs w:val="22"/>
          <w:lang w:val="en-GB" w:eastAsia="zh-CN"/>
        </w:rPr>
        <w:t>PhotoCD</w:t>
      </w:r>
      <w:proofErr w:type="spellEnd"/>
      <w:r w:rsidRPr="00F93B5D">
        <w:rPr>
          <w:sz w:val="22"/>
          <w:szCs w:val="22"/>
          <w:lang w:val="en-GB" w:eastAsia="zh-CN"/>
        </w:rPr>
        <w:t xml:space="preserve"> PCD0992)’. [Online]. Available: </w:t>
      </w:r>
      <w:hyperlink r:id="rId13" w:history="1">
        <w:r w:rsidR="00C53D21" w:rsidRPr="00E21E1B">
          <w:rPr>
            <w:rStyle w:val="a6"/>
            <w:sz w:val="22"/>
            <w:szCs w:val="22"/>
            <w:lang w:val="en-GB" w:eastAsia="zh-CN"/>
          </w:rPr>
          <w:t>http://r0k.us/graphics/kodak</w:t>
        </w:r>
      </w:hyperlink>
      <w:r w:rsidRPr="00F93B5D">
        <w:rPr>
          <w:sz w:val="22"/>
          <w:szCs w:val="22"/>
          <w:lang w:val="en-GB" w:eastAsia="zh-CN"/>
        </w:rPr>
        <w:t>.</w:t>
      </w:r>
    </w:p>
    <w:p w14:paraId="3C1622FF" w14:textId="6CFA7E1B" w:rsidR="00470066" w:rsidRPr="00470066" w:rsidRDefault="00470066" w:rsidP="00470066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470066">
        <w:rPr>
          <w:sz w:val="22"/>
          <w:szCs w:val="22"/>
          <w:lang w:val="en-CA" w:eastAsia="zh-CN"/>
        </w:rPr>
        <w:t xml:space="preserve">J. Jung and S. </w:t>
      </w:r>
      <w:proofErr w:type="spellStart"/>
      <w:r w:rsidRPr="00470066">
        <w:rPr>
          <w:sz w:val="22"/>
          <w:szCs w:val="22"/>
          <w:lang w:val="en-CA" w:eastAsia="zh-CN"/>
        </w:rPr>
        <w:t>Pateux</w:t>
      </w:r>
      <w:proofErr w:type="spellEnd"/>
      <w:r w:rsidRPr="00470066">
        <w:rPr>
          <w:sz w:val="22"/>
          <w:szCs w:val="22"/>
          <w:lang w:val="en-CA" w:eastAsia="zh-CN"/>
        </w:rPr>
        <w:t xml:space="preserve">, An Excel Add-in for Computing </w:t>
      </w:r>
      <w:proofErr w:type="spellStart"/>
      <w:r w:rsidRPr="00470066">
        <w:rPr>
          <w:sz w:val="22"/>
          <w:szCs w:val="22"/>
          <w:lang w:val="en-CA" w:eastAsia="zh-CN"/>
        </w:rPr>
        <w:t>Bjontegaard</w:t>
      </w:r>
      <w:proofErr w:type="spellEnd"/>
      <w:r>
        <w:rPr>
          <w:sz w:val="22"/>
          <w:szCs w:val="22"/>
          <w:lang w:val="en-CA" w:eastAsia="zh-CN"/>
        </w:rPr>
        <w:t xml:space="preserve"> </w:t>
      </w:r>
      <w:r w:rsidRPr="00470066">
        <w:rPr>
          <w:sz w:val="22"/>
          <w:szCs w:val="22"/>
          <w:lang w:val="en-CA" w:eastAsia="zh-CN"/>
        </w:rPr>
        <w:t>Metric and its Evolution, document ITU-T VCEG Contribution VCEGAE07, Marrakech, MA, USA, Jan. 2007</w:t>
      </w:r>
      <w:r w:rsidR="00F83B5C">
        <w:rPr>
          <w:sz w:val="22"/>
          <w:szCs w:val="22"/>
          <w:lang w:val="en-CA" w:eastAsia="zh-CN"/>
        </w:rPr>
        <w:t>.</w:t>
      </w:r>
    </w:p>
    <w:p w14:paraId="20739603" w14:textId="0D4EAE29" w:rsid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p w14:paraId="1876C1BB" w14:textId="77777777" w:rsidR="004B584A" w:rsidRPr="005B217D" w:rsidRDefault="004B584A" w:rsidP="004B584A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F2D463" w14:textId="77777777" w:rsidR="004B584A" w:rsidRPr="004B584A" w:rsidRDefault="004B584A" w:rsidP="004B584A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E7C0FCC" w14:textId="77777777" w:rsidR="004B584A" w:rsidRP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sectPr w:rsidR="004B584A" w:rsidRPr="004B584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3B683" w14:textId="77777777" w:rsidR="008A6D0A" w:rsidRDefault="008A6D0A">
      <w:r>
        <w:separator/>
      </w:r>
    </w:p>
  </w:endnote>
  <w:endnote w:type="continuationSeparator" w:id="0">
    <w:p w14:paraId="7CAADD58" w14:textId="77777777" w:rsidR="008A6D0A" w:rsidRDefault="008A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66BC39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35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0839">
      <w:rPr>
        <w:rStyle w:val="a5"/>
        <w:noProof/>
      </w:rPr>
      <w:t>2020-10-13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5F242" w14:textId="77777777" w:rsidR="008A6D0A" w:rsidRDefault="008A6D0A">
      <w:r>
        <w:separator/>
      </w:r>
    </w:p>
  </w:footnote>
  <w:footnote w:type="continuationSeparator" w:id="0">
    <w:p w14:paraId="3C44B8F2" w14:textId="77777777" w:rsidR="008A6D0A" w:rsidRDefault="008A6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1132A"/>
    <w:multiLevelType w:val="hybridMultilevel"/>
    <w:tmpl w:val="61961362"/>
    <w:lvl w:ilvl="0" w:tplc="502E6DF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CF346D"/>
    <w:multiLevelType w:val="hybridMultilevel"/>
    <w:tmpl w:val="E4401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AA0502"/>
    <w:multiLevelType w:val="hybridMultilevel"/>
    <w:tmpl w:val="7C7AC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AC51B1"/>
    <w:multiLevelType w:val="hybridMultilevel"/>
    <w:tmpl w:val="98741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2"/>
  </w:num>
  <w:num w:numId="13">
    <w:abstractNumId w:val="21"/>
  </w:num>
  <w:num w:numId="14">
    <w:abstractNumId w:val="12"/>
  </w:num>
  <w:num w:numId="15">
    <w:abstractNumId w:val="7"/>
  </w:num>
  <w:num w:numId="16">
    <w:abstractNumId w:val="20"/>
  </w:num>
  <w:num w:numId="17">
    <w:abstractNumId w:val="7"/>
  </w:num>
  <w:num w:numId="18">
    <w:abstractNumId w:val="19"/>
  </w:num>
  <w:num w:numId="19">
    <w:abstractNumId w:val="10"/>
  </w:num>
  <w:num w:numId="20">
    <w:abstractNumId w:val="13"/>
  </w:num>
  <w:num w:numId="21">
    <w:abstractNumId w:val="2"/>
  </w:num>
  <w:num w:numId="22">
    <w:abstractNumId w:val="5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</w:num>
  <w:num w:numId="25">
    <w:abstractNumId w:val="8"/>
  </w:num>
  <w:num w:numId="26">
    <w:abstractNumId w:val="15"/>
  </w:num>
  <w:num w:numId="27">
    <w:abstractNumId w:val="2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E1"/>
    <w:rsid w:val="00004B0A"/>
    <w:rsid w:val="00006915"/>
    <w:rsid w:val="00011664"/>
    <w:rsid w:val="0001205E"/>
    <w:rsid w:val="0001238F"/>
    <w:rsid w:val="00014453"/>
    <w:rsid w:val="00017113"/>
    <w:rsid w:val="0001724C"/>
    <w:rsid w:val="00017A27"/>
    <w:rsid w:val="00020118"/>
    <w:rsid w:val="00020B3F"/>
    <w:rsid w:val="0002461E"/>
    <w:rsid w:val="00024B3A"/>
    <w:rsid w:val="00026421"/>
    <w:rsid w:val="00027AA0"/>
    <w:rsid w:val="000308A3"/>
    <w:rsid w:val="0003703E"/>
    <w:rsid w:val="0003742D"/>
    <w:rsid w:val="000410CA"/>
    <w:rsid w:val="00042311"/>
    <w:rsid w:val="0004279E"/>
    <w:rsid w:val="00043B6C"/>
    <w:rsid w:val="0004452D"/>
    <w:rsid w:val="0004482A"/>
    <w:rsid w:val="000458BC"/>
    <w:rsid w:val="00045C41"/>
    <w:rsid w:val="00046C03"/>
    <w:rsid w:val="0005137F"/>
    <w:rsid w:val="0005253A"/>
    <w:rsid w:val="00053C17"/>
    <w:rsid w:val="0005437A"/>
    <w:rsid w:val="00054627"/>
    <w:rsid w:val="00055FAA"/>
    <w:rsid w:val="0005613A"/>
    <w:rsid w:val="000562BA"/>
    <w:rsid w:val="00061A48"/>
    <w:rsid w:val="00061EFB"/>
    <w:rsid w:val="0006200F"/>
    <w:rsid w:val="00065039"/>
    <w:rsid w:val="000657CC"/>
    <w:rsid w:val="00067C66"/>
    <w:rsid w:val="000727E6"/>
    <w:rsid w:val="0007614F"/>
    <w:rsid w:val="00077710"/>
    <w:rsid w:val="00077755"/>
    <w:rsid w:val="00081398"/>
    <w:rsid w:val="00082312"/>
    <w:rsid w:val="00082ACD"/>
    <w:rsid w:val="00082AD2"/>
    <w:rsid w:val="0008778F"/>
    <w:rsid w:val="00091D66"/>
    <w:rsid w:val="00093C61"/>
    <w:rsid w:val="00094479"/>
    <w:rsid w:val="00094B9B"/>
    <w:rsid w:val="000962AC"/>
    <w:rsid w:val="000A23D2"/>
    <w:rsid w:val="000A28C5"/>
    <w:rsid w:val="000A29C9"/>
    <w:rsid w:val="000A4B9B"/>
    <w:rsid w:val="000B0C0F"/>
    <w:rsid w:val="000B10FF"/>
    <w:rsid w:val="000B1C6B"/>
    <w:rsid w:val="000B4FF9"/>
    <w:rsid w:val="000B6613"/>
    <w:rsid w:val="000B7314"/>
    <w:rsid w:val="000C05BC"/>
    <w:rsid w:val="000C09AC"/>
    <w:rsid w:val="000C194F"/>
    <w:rsid w:val="000C2C9F"/>
    <w:rsid w:val="000C34F1"/>
    <w:rsid w:val="000C3688"/>
    <w:rsid w:val="000C5369"/>
    <w:rsid w:val="000D0959"/>
    <w:rsid w:val="000D1123"/>
    <w:rsid w:val="000D3E45"/>
    <w:rsid w:val="000D4DD0"/>
    <w:rsid w:val="000D62F3"/>
    <w:rsid w:val="000E00F3"/>
    <w:rsid w:val="000E05FC"/>
    <w:rsid w:val="000E4591"/>
    <w:rsid w:val="000E470B"/>
    <w:rsid w:val="000E6D52"/>
    <w:rsid w:val="000E77E1"/>
    <w:rsid w:val="000E7F52"/>
    <w:rsid w:val="000F016A"/>
    <w:rsid w:val="000F0C20"/>
    <w:rsid w:val="000F137D"/>
    <w:rsid w:val="000F158C"/>
    <w:rsid w:val="000F1E36"/>
    <w:rsid w:val="000F50C5"/>
    <w:rsid w:val="000F7057"/>
    <w:rsid w:val="00100F02"/>
    <w:rsid w:val="001018C0"/>
    <w:rsid w:val="0010241B"/>
    <w:rsid w:val="00102907"/>
    <w:rsid w:val="00102F3D"/>
    <w:rsid w:val="001033A8"/>
    <w:rsid w:val="00107E78"/>
    <w:rsid w:val="00112939"/>
    <w:rsid w:val="00114AEB"/>
    <w:rsid w:val="0012311B"/>
    <w:rsid w:val="001235D9"/>
    <w:rsid w:val="00124D64"/>
    <w:rsid w:val="00124E38"/>
    <w:rsid w:val="0012580B"/>
    <w:rsid w:val="00125E85"/>
    <w:rsid w:val="001265AF"/>
    <w:rsid w:val="00126735"/>
    <w:rsid w:val="00131F90"/>
    <w:rsid w:val="0013458C"/>
    <w:rsid w:val="0013526E"/>
    <w:rsid w:val="00136723"/>
    <w:rsid w:val="00136752"/>
    <w:rsid w:val="001378AD"/>
    <w:rsid w:val="001405E4"/>
    <w:rsid w:val="00140F78"/>
    <w:rsid w:val="0014310D"/>
    <w:rsid w:val="00144797"/>
    <w:rsid w:val="00144C8E"/>
    <w:rsid w:val="00146152"/>
    <w:rsid w:val="001526C6"/>
    <w:rsid w:val="001548A2"/>
    <w:rsid w:val="00155267"/>
    <w:rsid w:val="00155526"/>
    <w:rsid w:val="001573E3"/>
    <w:rsid w:val="0016212A"/>
    <w:rsid w:val="00163F00"/>
    <w:rsid w:val="00165E7B"/>
    <w:rsid w:val="00170026"/>
    <w:rsid w:val="00170EBB"/>
    <w:rsid w:val="00171371"/>
    <w:rsid w:val="0017266B"/>
    <w:rsid w:val="00175A24"/>
    <w:rsid w:val="001831FC"/>
    <w:rsid w:val="00183EA2"/>
    <w:rsid w:val="00185200"/>
    <w:rsid w:val="00186A5D"/>
    <w:rsid w:val="00186B56"/>
    <w:rsid w:val="00187E58"/>
    <w:rsid w:val="00190D68"/>
    <w:rsid w:val="00191EC0"/>
    <w:rsid w:val="00192BA3"/>
    <w:rsid w:val="00192ED6"/>
    <w:rsid w:val="001946C1"/>
    <w:rsid w:val="00194A26"/>
    <w:rsid w:val="00196EDC"/>
    <w:rsid w:val="001A090D"/>
    <w:rsid w:val="001A1760"/>
    <w:rsid w:val="001A184F"/>
    <w:rsid w:val="001A297E"/>
    <w:rsid w:val="001A368E"/>
    <w:rsid w:val="001A3A0A"/>
    <w:rsid w:val="001A3B0C"/>
    <w:rsid w:val="001A3E40"/>
    <w:rsid w:val="001A7220"/>
    <w:rsid w:val="001A7329"/>
    <w:rsid w:val="001A792F"/>
    <w:rsid w:val="001B01B6"/>
    <w:rsid w:val="001B2295"/>
    <w:rsid w:val="001B4BCC"/>
    <w:rsid w:val="001B4E28"/>
    <w:rsid w:val="001C0311"/>
    <w:rsid w:val="001C3525"/>
    <w:rsid w:val="001C3AFB"/>
    <w:rsid w:val="001D1BD2"/>
    <w:rsid w:val="001D1C2A"/>
    <w:rsid w:val="001D23D9"/>
    <w:rsid w:val="001D2503"/>
    <w:rsid w:val="001D4280"/>
    <w:rsid w:val="001D5587"/>
    <w:rsid w:val="001D6756"/>
    <w:rsid w:val="001D69D6"/>
    <w:rsid w:val="001E0248"/>
    <w:rsid w:val="001E02BE"/>
    <w:rsid w:val="001E0AD4"/>
    <w:rsid w:val="001E3B37"/>
    <w:rsid w:val="001E4024"/>
    <w:rsid w:val="001E5869"/>
    <w:rsid w:val="001E7726"/>
    <w:rsid w:val="001F0A0E"/>
    <w:rsid w:val="001F0A28"/>
    <w:rsid w:val="001F1CE8"/>
    <w:rsid w:val="001F2594"/>
    <w:rsid w:val="001F2B24"/>
    <w:rsid w:val="001F2F95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244"/>
    <w:rsid w:val="00215DFC"/>
    <w:rsid w:val="002169A2"/>
    <w:rsid w:val="00217E57"/>
    <w:rsid w:val="002212DF"/>
    <w:rsid w:val="00222221"/>
    <w:rsid w:val="00222AD5"/>
    <w:rsid w:val="00222CD4"/>
    <w:rsid w:val="00225016"/>
    <w:rsid w:val="002253CA"/>
    <w:rsid w:val="002264A6"/>
    <w:rsid w:val="00226CA1"/>
    <w:rsid w:val="00227642"/>
    <w:rsid w:val="00227684"/>
    <w:rsid w:val="00227B20"/>
    <w:rsid w:val="00227BA7"/>
    <w:rsid w:val="0023011C"/>
    <w:rsid w:val="00232A71"/>
    <w:rsid w:val="00232B14"/>
    <w:rsid w:val="00236296"/>
    <w:rsid w:val="00236D2D"/>
    <w:rsid w:val="002375C1"/>
    <w:rsid w:val="00237A49"/>
    <w:rsid w:val="00237B0C"/>
    <w:rsid w:val="002400D2"/>
    <w:rsid w:val="00240E72"/>
    <w:rsid w:val="00242756"/>
    <w:rsid w:val="00244288"/>
    <w:rsid w:val="00244F8B"/>
    <w:rsid w:val="002455CF"/>
    <w:rsid w:val="00246473"/>
    <w:rsid w:val="002522E7"/>
    <w:rsid w:val="002525AF"/>
    <w:rsid w:val="00252854"/>
    <w:rsid w:val="00253896"/>
    <w:rsid w:val="00255245"/>
    <w:rsid w:val="002563DA"/>
    <w:rsid w:val="0025650A"/>
    <w:rsid w:val="0025769A"/>
    <w:rsid w:val="00261C6D"/>
    <w:rsid w:val="0026226D"/>
    <w:rsid w:val="002626A2"/>
    <w:rsid w:val="00262837"/>
    <w:rsid w:val="00263398"/>
    <w:rsid w:val="002633FD"/>
    <w:rsid w:val="00263B99"/>
    <w:rsid w:val="00264DEC"/>
    <w:rsid w:val="00265F49"/>
    <w:rsid w:val="00266D24"/>
    <w:rsid w:val="00266F06"/>
    <w:rsid w:val="0026793A"/>
    <w:rsid w:val="00270223"/>
    <w:rsid w:val="0027290C"/>
    <w:rsid w:val="00272BF1"/>
    <w:rsid w:val="00275810"/>
    <w:rsid w:val="00275BCF"/>
    <w:rsid w:val="00275F19"/>
    <w:rsid w:val="00277583"/>
    <w:rsid w:val="00277E58"/>
    <w:rsid w:val="00282799"/>
    <w:rsid w:val="002832DF"/>
    <w:rsid w:val="00285365"/>
    <w:rsid w:val="002853B4"/>
    <w:rsid w:val="00285B94"/>
    <w:rsid w:val="002866DC"/>
    <w:rsid w:val="00286D10"/>
    <w:rsid w:val="00290FBD"/>
    <w:rsid w:val="0029175C"/>
    <w:rsid w:val="00291E36"/>
    <w:rsid w:val="00291FDE"/>
    <w:rsid w:val="00292152"/>
    <w:rsid w:val="00292257"/>
    <w:rsid w:val="002926F3"/>
    <w:rsid w:val="00293140"/>
    <w:rsid w:val="002933E9"/>
    <w:rsid w:val="00296C56"/>
    <w:rsid w:val="002A0703"/>
    <w:rsid w:val="002A54E0"/>
    <w:rsid w:val="002A72A5"/>
    <w:rsid w:val="002B1168"/>
    <w:rsid w:val="002B1595"/>
    <w:rsid w:val="002B191D"/>
    <w:rsid w:val="002B2E83"/>
    <w:rsid w:val="002B629D"/>
    <w:rsid w:val="002B694E"/>
    <w:rsid w:val="002C0A20"/>
    <w:rsid w:val="002C158E"/>
    <w:rsid w:val="002C36D1"/>
    <w:rsid w:val="002C3CF2"/>
    <w:rsid w:val="002C42F3"/>
    <w:rsid w:val="002C4E46"/>
    <w:rsid w:val="002C628C"/>
    <w:rsid w:val="002C715B"/>
    <w:rsid w:val="002C7F19"/>
    <w:rsid w:val="002D0AF6"/>
    <w:rsid w:val="002D1953"/>
    <w:rsid w:val="002D3427"/>
    <w:rsid w:val="002D4970"/>
    <w:rsid w:val="002D4E58"/>
    <w:rsid w:val="002E363C"/>
    <w:rsid w:val="002E4D71"/>
    <w:rsid w:val="002E60BA"/>
    <w:rsid w:val="002E70C4"/>
    <w:rsid w:val="002F0121"/>
    <w:rsid w:val="002F042D"/>
    <w:rsid w:val="002F07A6"/>
    <w:rsid w:val="002F164D"/>
    <w:rsid w:val="002F3EDD"/>
    <w:rsid w:val="002F5E26"/>
    <w:rsid w:val="00300639"/>
    <w:rsid w:val="00300D48"/>
    <w:rsid w:val="00300F40"/>
    <w:rsid w:val="00302037"/>
    <w:rsid w:val="003021BC"/>
    <w:rsid w:val="00305507"/>
    <w:rsid w:val="00306206"/>
    <w:rsid w:val="00310C08"/>
    <w:rsid w:val="0031114C"/>
    <w:rsid w:val="00311D58"/>
    <w:rsid w:val="00317D85"/>
    <w:rsid w:val="00320B48"/>
    <w:rsid w:val="0032190B"/>
    <w:rsid w:val="00322C76"/>
    <w:rsid w:val="00323BA8"/>
    <w:rsid w:val="003248D8"/>
    <w:rsid w:val="00326639"/>
    <w:rsid w:val="00327C56"/>
    <w:rsid w:val="00330A6F"/>
    <w:rsid w:val="003315A1"/>
    <w:rsid w:val="00331813"/>
    <w:rsid w:val="00332187"/>
    <w:rsid w:val="00333E12"/>
    <w:rsid w:val="0033518C"/>
    <w:rsid w:val="00337145"/>
    <w:rsid w:val="003373EC"/>
    <w:rsid w:val="003421B8"/>
    <w:rsid w:val="00342FF4"/>
    <w:rsid w:val="00344E5A"/>
    <w:rsid w:val="00345BE2"/>
    <w:rsid w:val="00346148"/>
    <w:rsid w:val="00346ADE"/>
    <w:rsid w:val="00346DEA"/>
    <w:rsid w:val="003474C2"/>
    <w:rsid w:val="00351945"/>
    <w:rsid w:val="00351B4F"/>
    <w:rsid w:val="00351FAD"/>
    <w:rsid w:val="00353C94"/>
    <w:rsid w:val="00354519"/>
    <w:rsid w:val="003556AC"/>
    <w:rsid w:val="003559B1"/>
    <w:rsid w:val="003570E2"/>
    <w:rsid w:val="00357760"/>
    <w:rsid w:val="0036151B"/>
    <w:rsid w:val="003642DD"/>
    <w:rsid w:val="00365934"/>
    <w:rsid w:val="003669EA"/>
    <w:rsid w:val="00367E3C"/>
    <w:rsid w:val="003706CC"/>
    <w:rsid w:val="00372056"/>
    <w:rsid w:val="00374BE6"/>
    <w:rsid w:val="00375050"/>
    <w:rsid w:val="00375F71"/>
    <w:rsid w:val="00377710"/>
    <w:rsid w:val="00377AA8"/>
    <w:rsid w:val="00385172"/>
    <w:rsid w:val="00385EC3"/>
    <w:rsid w:val="00387EEA"/>
    <w:rsid w:val="00391C05"/>
    <w:rsid w:val="003963EF"/>
    <w:rsid w:val="003A2D8E"/>
    <w:rsid w:val="003A2DC1"/>
    <w:rsid w:val="003A33FF"/>
    <w:rsid w:val="003A4DE1"/>
    <w:rsid w:val="003A7CE6"/>
    <w:rsid w:val="003B326B"/>
    <w:rsid w:val="003B4B33"/>
    <w:rsid w:val="003B4D98"/>
    <w:rsid w:val="003B5CC9"/>
    <w:rsid w:val="003B5F37"/>
    <w:rsid w:val="003C20E4"/>
    <w:rsid w:val="003C53F6"/>
    <w:rsid w:val="003D0244"/>
    <w:rsid w:val="003D0350"/>
    <w:rsid w:val="003D06A1"/>
    <w:rsid w:val="003D0C65"/>
    <w:rsid w:val="003D2EFC"/>
    <w:rsid w:val="003D3807"/>
    <w:rsid w:val="003D4726"/>
    <w:rsid w:val="003D6342"/>
    <w:rsid w:val="003E2EBE"/>
    <w:rsid w:val="003E4B96"/>
    <w:rsid w:val="003E6132"/>
    <w:rsid w:val="003E620C"/>
    <w:rsid w:val="003E6F90"/>
    <w:rsid w:val="003E73ED"/>
    <w:rsid w:val="003E7B3B"/>
    <w:rsid w:val="003F2F7E"/>
    <w:rsid w:val="003F359F"/>
    <w:rsid w:val="003F4E49"/>
    <w:rsid w:val="003F54B2"/>
    <w:rsid w:val="003F5D0F"/>
    <w:rsid w:val="003F7AD5"/>
    <w:rsid w:val="00400A76"/>
    <w:rsid w:val="004018E7"/>
    <w:rsid w:val="00402004"/>
    <w:rsid w:val="0040225F"/>
    <w:rsid w:val="00402EFA"/>
    <w:rsid w:val="00403191"/>
    <w:rsid w:val="004053F5"/>
    <w:rsid w:val="004059DF"/>
    <w:rsid w:val="00406455"/>
    <w:rsid w:val="00406536"/>
    <w:rsid w:val="00407ED0"/>
    <w:rsid w:val="00412B56"/>
    <w:rsid w:val="00412C11"/>
    <w:rsid w:val="00413662"/>
    <w:rsid w:val="00413B64"/>
    <w:rsid w:val="00414101"/>
    <w:rsid w:val="004147DB"/>
    <w:rsid w:val="00415F7F"/>
    <w:rsid w:val="00417CD2"/>
    <w:rsid w:val="00420CA0"/>
    <w:rsid w:val="004219CF"/>
    <w:rsid w:val="004234F0"/>
    <w:rsid w:val="00425611"/>
    <w:rsid w:val="00425A1D"/>
    <w:rsid w:val="00433DDB"/>
    <w:rsid w:val="00435A29"/>
    <w:rsid w:val="00435BD2"/>
    <w:rsid w:val="004372A4"/>
    <w:rsid w:val="00437619"/>
    <w:rsid w:val="00442C6D"/>
    <w:rsid w:val="004449AE"/>
    <w:rsid w:val="0044631E"/>
    <w:rsid w:val="0044687D"/>
    <w:rsid w:val="00446BE2"/>
    <w:rsid w:val="00447EAD"/>
    <w:rsid w:val="00451890"/>
    <w:rsid w:val="00452EC0"/>
    <w:rsid w:val="004560DF"/>
    <w:rsid w:val="00456B34"/>
    <w:rsid w:val="00457BDB"/>
    <w:rsid w:val="00460067"/>
    <w:rsid w:val="00461C94"/>
    <w:rsid w:val="00462EA9"/>
    <w:rsid w:val="00465A1E"/>
    <w:rsid w:val="00465B02"/>
    <w:rsid w:val="00465CFF"/>
    <w:rsid w:val="00470066"/>
    <w:rsid w:val="0047010D"/>
    <w:rsid w:val="0047294C"/>
    <w:rsid w:val="00472B13"/>
    <w:rsid w:val="00473033"/>
    <w:rsid w:val="0047470D"/>
    <w:rsid w:val="00480C97"/>
    <w:rsid w:val="00481191"/>
    <w:rsid w:val="00481EC9"/>
    <w:rsid w:val="00484E33"/>
    <w:rsid w:val="004852A2"/>
    <w:rsid w:val="0048599A"/>
    <w:rsid w:val="004861FB"/>
    <w:rsid w:val="00486B0F"/>
    <w:rsid w:val="00487FCA"/>
    <w:rsid w:val="00492247"/>
    <w:rsid w:val="00492DD6"/>
    <w:rsid w:val="0049445A"/>
    <w:rsid w:val="0049452F"/>
    <w:rsid w:val="00497EDF"/>
    <w:rsid w:val="004A1012"/>
    <w:rsid w:val="004A12A3"/>
    <w:rsid w:val="004A1634"/>
    <w:rsid w:val="004A1985"/>
    <w:rsid w:val="004A25F4"/>
    <w:rsid w:val="004A26C0"/>
    <w:rsid w:val="004A2A63"/>
    <w:rsid w:val="004A3BE3"/>
    <w:rsid w:val="004A6229"/>
    <w:rsid w:val="004A6A82"/>
    <w:rsid w:val="004A7270"/>
    <w:rsid w:val="004B00A7"/>
    <w:rsid w:val="004B210C"/>
    <w:rsid w:val="004B38A4"/>
    <w:rsid w:val="004B5651"/>
    <w:rsid w:val="004B584A"/>
    <w:rsid w:val="004B61D6"/>
    <w:rsid w:val="004B7281"/>
    <w:rsid w:val="004C07B0"/>
    <w:rsid w:val="004C30C8"/>
    <w:rsid w:val="004C4BFF"/>
    <w:rsid w:val="004C6D28"/>
    <w:rsid w:val="004C749A"/>
    <w:rsid w:val="004D1CAA"/>
    <w:rsid w:val="004D1F0D"/>
    <w:rsid w:val="004D405F"/>
    <w:rsid w:val="004D5E1E"/>
    <w:rsid w:val="004D7C95"/>
    <w:rsid w:val="004E21F2"/>
    <w:rsid w:val="004E2D3F"/>
    <w:rsid w:val="004E4F4F"/>
    <w:rsid w:val="004E6479"/>
    <w:rsid w:val="004E6789"/>
    <w:rsid w:val="004F033D"/>
    <w:rsid w:val="004F1A50"/>
    <w:rsid w:val="004F1D2D"/>
    <w:rsid w:val="004F3083"/>
    <w:rsid w:val="004F3BCD"/>
    <w:rsid w:val="004F61E3"/>
    <w:rsid w:val="00502E10"/>
    <w:rsid w:val="00503418"/>
    <w:rsid w:val="0050687D"/>
    <w:rsid w:val="0051015C"/>
    <w:rsid w:val="00510C7F"/>
    <w:rsid w:val="00512A72"/>
    <w:rsid w:val="0051312B"/>
    <w:rsid w:val="00516CF1"/>
    <w:rsid w:val="00520178"/>
    <w:rsid w:val="0052184D"/>
    <w:rsid w:val="005221E2"/>
    <w:rsid w:val="00523FE8"/>
    <w:rsid w:val="005252AB"/>
    <w:rsid w:val="00525A57"/>
    <w:rsid w:val="00525D17"/>
    <w:rsid w:val="00527A0D"/>
    <w:rsid w:val="00531AE9"/>
    <w:rsid w:val="00532DFD"/>
    <w:rsid w:val="00533DD4"/>
    <w:rsid w:val="00536188"/>
    <w:rsid w:val="005369E8"/>
    <w:rsid w:val="00536D0B"/>
    <w:rsid w:val="005434F4"/>
    <w:rsid w:val="00543E56"/>
    <w:rsid w:val="00550A43"/>
    <w:rsid w:val="00550A66"/>
    <w:rsid w:val="00550F8A"/>
    <w:rsid w:val="0055267A"/>
    <w:rsid w:val="0055540A"/>
    <w:rsid w:val="00555A8A"/>
    <w:rsid w:val="005562A2"/>
    <w:rsid w:val="00556B25"/>
    <w:rsid w:val="00566C80"/>
    <w:rsid w:val="00567EC7"/>
    <w:rsid w:val="00570013"/>
    <w:rsid w:val="0057134C"/>
    <w:rsid w:val="00573B23"/>
    <w:rsid w:val="0057496E"/>
    <w:rsid w:val="005753EC"/>
    <w:rsid w:val="00575DFB"/>
    <w:rsid w:val="005801A2"/>
    <w:rsid w:val="0058162F"/>
    <w:rsid w:val="00581C6F"/>
    <w:rsid w:val="00581E57"/>
    <w:rsid w:val="00590A1C"/>
    <w:rsid w:val="00591C90"/>
    <w:rsid w:val="00592675"/>
    <w:rsid w:val="00594A36"/>
    <w:rsid w:val="005952A5"/>
    <w:rsid w:val="005976D7"/>
    <w:rsid w:val="005A201E"/>
    <w:rsid w:val="005A33A1"/>
    <w:rsid w:val="005A57BF"/>
    <w:rsid w:val="005A7098"/>
    <w:rsid w:val="005A7C11"/>
    <w:rsid w:val="005B0F48"/>
    <w:rsid w:val="005B1DEB"/>
    <w:rsid w:val="005B2143"/>
    <w:rsid w:val="005B217D"/>
    <w:rsid w:val="005B2A11"/>
    <w:rsid w:val="005B4080"/>
    <w:rsid w:val="005B5B51"/>
    <w:rsid w:val="005B6977"/>
    <w:rsid w:val="005C0B60"/>
    <w:rsid w:val="005C1A39"/>
    <w:rsid w:val="005C385F"/>
    <w:rsid w:val="005C4CC6"/>
    <w:rsid w:val="005C56F0"/>
    <w:rsid w:val="005C7C26"/>
    <w:rsid w:val="005D4000"/>
    <w:rsid w:val="005D477E"/>
    <w:rsid w:val="005E0353"/>
    <w:rsid w:val="005E1AC6"/>
    <w:rsid w:val="005E30AB"/>
    <w:rsid w:val="005E3F2B"/>
    <w:rsid w:val="005E4D9E"/>
    <w:rsid w:val="005E5715"/>
    <w:rsid w:val="005E68AC"/>
    <w:rsid w:val="005E695E"/>
    <w:rsid w:val="005E6CF6"/>
    <w:rsid w:val="005E7BF3"/>
    <w:rsid w:val="005E7D9B"/>
    <w:rsid w:val="005F07FB"/>
    <w:rsid w:val="005F0EFB"/>
    <w:rsid w:val="005F10EF"/>
    <w:rsid w:val="005F6F1B"/>
    <w:rsid w:val="00600CE3"/>
    <w:rsid w:val="00601B9B"/>
    <w:rsid w:val="00601C35"/>
    <w:rsid w:val="00602D3D"/>
    <w:rsid w:val="00605172"/>
    <w:rsid w:val="006119EF"/>
    <w:rsid w:val="0061251D"/>
    <w:rsid w:val="00615995"/>
    <w:rsid w:val="00616155"/>
    <w:rsid w:val="00620BF0"/>
    <w:rsid w:val="006217F0"/>
    <w:rsid w:val="00621DD1"/>
    <w:rsid w:val="006222B1"/>
    <w:rsid w:val="006234C8"/>
    <w:rsid w:val="006239D2"/>
    <w:rsid w:val="00624B33"/>
    <w:rsid w:val="00625021"/>
    <w:rsid w:val="006258F4"/>
    <w:rsid w:val="006264B4"/>
    <w:rsid w:val="006273BD"/>
    <w:rsid w:val="006279C5"/>
    <w:rsid w:val="00627B0D"/>
    <w:rsid w:val="0063041A"/>
    <w:rsid w:val="00630AA2"/>
    <w:rsid w:val="006323A6"/>
    <w:rsid w:val="006335B8"/>
    <w:rsid w:val="006339C2"/>
    <w:rsid w:val="00633A66"/>
    <w:rsid w:val="00634601"/>
    <w:rsid w:val="00634723"/>
    <w:rsid w:val="00635EA7"/>
    <w:rsid w:val="00635FB4"/>
    <w:rsid w:val="00640F3B"/>
    <w:rsid w:val="0064202A"/>
    <w:rsid w:val="0064398F"/>
    <w:rsid w:val="006446FE"/>
    <w:rsid w:val="00645867"/>
    <w:rsid w:val="00645B08"/>
    <w:rsid w:val="00646707"/>
    <w:rsid w:val="006509AC"/>
    <w:rsid w:val="00652EE0"/>
    <w:rsid w:val="0065552F"/>
    <w:rsid w:val="00657F7E"/>
    <w:rsid w:val="00662E58"/>
    <w:rsid w:val="006637F2"/>
    <w:rsid w:val="006642A5"/>
    <w:rsid w:val="00664DCF"/>
    <w:rsid w:val="00665312"/>
    <w:rsid w:val="00665C85"/>
    <w:rsid w:val="00666BE7"/>
    <w:rsid w:val="00666D82"/>
    <w:rsid w:val="0067131F"/>
    <w:rsid w:val="006732A9"/>
    <w:rsid w:val="00674385"/>
    <w:rsid w:val="00674483"/>
    <w:rsid w:val="00676B2E"/>
    <w:rsid w:val="00677D97"/>
    <w:rsid w:val="00681F71"/>
    <w:rsid w:val="00682143"/>
    <w:rsid w:val="00682912"/>
    <w:rsid w:val="00682EC3"/>
    <w:rsid w:val="00684F5E"/>
    <w:rsid w:val="00685992"/>
    <w:rsid w:val="0069074E"/>
    <w:rsid w:val="00690B7F"/>
    <w:rsid w:val="00691454"/>
    <w:rsid w:val="006916D2"/>
    <w:rsid w:val="00691B4F"/>
    <w:rsid w:val="00691D46"/>
    <w:rsid w:val="006A1537"/>
    <w:rsid w:val="006A1743"/>
    <w:rsid w:val="006A1E7D"/>
    <w:rsid w:val="006A2020"/>
    <w:rsid w:val="006A30FF"/>
    <w:rsid w:val="006A5108"/>
    <w:rsid w:val="006A7383"/>
    <w:rsid w:val="006B0017"/>
    <w:rsid w:val="006B0460"/>
    <w:rsid w:val="006B1704"/>
    <w:rsid w:val="006B2907"/>
    <w:rsid w:val="006B53C5"/>
    <w:rsid w:val="006B61D1"/>
    <w:rsid w:val="006B65E3"/>
    <w:rsid w:val="006B6FCA"/>
    <w:rsid w:val="006B7548"/>
    <w:rsid w:val="006C0354"/>
    <w:rsid w:val="006C5D39"/>
    <w:rsid w:val="006D02C6"/>
    <w:rsid w:val="006D083F"/>
    <w:rsid w:val="006D3FB0"/>
    <w:rsid w:val="006D6A72"/>
    <w:rsid w:val="006D6D9B"/>
    <w:rsid w:val="006D6E29"/>
    <w:rsid w:val="006D7319"/>
    <w:rsid w:val="006D78A0"/>
    <w:rsid w:val="006E1961"/>
    <w:rsid w:val="006E1FC3"/>
    <w:rsid w:val="006E2297"/>
    <w:rsid w:val="006E2810"/>
    <w:rsid w:val="006E3D01"/>
    <w:rsid w:val="006E5417"/>
    <w:rsid w:val="006E72E1"/>
    <w:rsid w:val="006F0794"/>
    <w:rsid w:val="006F2A6D"/>
    <w:rsid w:val="006F351F"/>
    <w:rsid w:val="006F4E4F"/>
    <w:rsid w:val="006F635F"/>
    <w:rsid w:val="006F725F"/>
    <w:rsid w:val="006F7528"/>
    <w:rsid w:val="00700913"/>
    <w:rsid w:val="007013EE"/>
    <w:rsid w:val="00701D4B"/>
    <w:rsid w:val="007023DE"/>
    <w:rsid w:val="00702E48"/>
    <w:rsid w:val="007030D8"/>
    <w:rsid w:val="007032BE"/>
    <w:rsid w:val="00704A43"/>
    <w:rsid w:val="007069BF"/>
    <w:rsid w:val="00707081"/>
    <w:rsid w:val="007078AF"/>
    <w:rsid w:val="00711387"/>
    <w:rsid w:val="007126BC"/>
    <w:rsid w:val="00712E7F"/>
    <w:rsid w:val="00712F60"/>
    <w:rsid w:val="0071360E"/>
    <w:rsid w:val="007149B0"/>
    <w:rsid w:val="00714FC0"/>
    <w:rsid w:val="00715AA8"/>
    <w:rsid w:val="00716E87"/>
    <w:rsid w:val="007177A3"/>
    <w:rsid w:val="00720BBE"/>
    <w:rsid w:val="00720C33"/>
    <w:rsid w:val="00720E3B"/>
    <w:rsid w:val="007219CB"/>
    <w:rsid w:val="00723FE3"/>
    <w:rsid w:val="007241D6"/>
    <w:rsid w:val="0072515B"/>
    <w:rsid w:val="00732C9B"/>
    <w:rsid w:val="00732E9C"/>
    <w:rsid w:val="0073563A"/>
    <w:rsid w:val="00735FE3"/>
    <w:rsid w:val="00736879"/>
    <w:rsid w:val="00736B25"/>
    <w:rsid w:val="00737BB7"/>
    <w:rsid w:val="00742862"/>
    <w:rsid w:val="00742F8E"/>
    <w:rsid w:val="0074393F"/>
    <w:rsid w:val="00744F6B"/>
    <w:rsid w:val="00745F6B"/>
    <w:rsid w:val="007506C9"/>
    <w:rsid w:val="0075175B"/>
    <w:rsid w:val="00752F1A"/>
    <w:rsid w:val="00753059"/>
    <w:rsid w:val="00753947"/>
    <w:rsid w:val="0075585E"/>
    <w:rsid w:val="00757223"/>
    <w:rsid w:val="00760C20"/>
    <w:rsid w:val="00760CB6"/>
    <w:rsid w:val="007642E8"/>
    <w:rsid w:val="00764E0C"/>
    <w:rsid w:val="00765960"/>
    <w:rsid w:val="00770571"/>
    <w:rsid w:val="00770CF3"/>
    <w:rsid w:val="00770FB8"/>
    <w:rsid w:val="00771F2D"/>
    <w:rsid w:val="007768FF"/>
    <w:rsid w:val="00777ADB"/>
    <w:rsid w:val="007824D3"/>
    <w:rsid w:val="00784221"/>
    <w:rsid w:val="00784C26"/>
    <w:rsid w:val="007850B5"/>
    <w:rsid w:val="00787CDD"/>
    <w:rsid w:val="007901AC"/>
    <w:rsid w:val="007906A8"/>
    <w:rsid w:val="007957C1"/>
    <w:rsid w:val="00796EE3"/>
    <w:rsid w:val="00797FE9"/>
    <w:rsid w:val="007A0149"/>
    <w:rsid w:val="007A528C"/>
    <w:rsid w:val="007A557D"/>
    <w:rsid w:val="007A7D29"/>
    <w:rsid w:val="007A7E89"/>
    <w:rsid w:val="007B0631"/>
    <w:rsid w:val="007B08CA"/>
    <w:rsid w:val="007B0FA5"/>
    <w:rsid w:val="007B1784"/>
    <w:rsid w:val="007B4AB8"/>
    <w:rsid w:val="007B4B41"/>
    <w:rsid w:val="007B4F2C"/>
    <w:rsid w:val="007B6B2F"/>
    <w:rsid w:val="007B7828"/>
    <w:rsid w:val="007B7914"/>
    <w:rsid w:val="007C03B3"/>
    <w:rsid w:val="007C0B39"/>
    <w:rsid w:val="007C3A23"/>
    <w:rsid w:val="007D02D2"/>
    <w:rsid w:val="007D1181"/>
    <w:rsid w:val="007D264B"/>
    <w:rsid w:val="007D36FB"/>
    <w:rsid w:val="007D42E5"/>
    <w:rsid w:val="007D4305"/>
    <w:rsid w:val="007D44FB"/>
    <w:rsid w:val="007D541F"/>
    <w:rsid w:val="007D5999"/>
    <w:rsid w:val="007D69F4"/>
    <w:rsid w:val="007D72D4"/>
    <w:rsid w:val="007D7957"/>
    <w:rsid w:val="007E01A3"/>
    <w:rsid w:val="007E30EE"/>
    <w:rsid w:val="007E3ED7"/>
    <w:rsid w:val="007E4590"/>
    <w:rsid w:val="007E47DA"/>
    <w:rsid w:val="007E6967"/>
    <w:rsid w:val="007E7123"/>
    <w:rsid w:val="007E74A9"/>
    <w:rsid w:val="007F1F8B"/>
    <w:rsid w:val="007F2C7C"/>
    <w:rsid w:val="007F377F"/>
    <w:rsid w:val="007F4786"/>
    <w:rsid w:val="007F6205"/>
    <w:rsid w:val="007F67A1"/>
    <w:rsid w:val="007F69F7"/>
    <w:rsid w:val="007F6BE0"/>
    <w:rsid w:val="007F7107"/>
    <w:rsid w:val="008011BB"/>
    <w:rsid w:val="00801A6F"/>
    <w:rsid w:val="00801C1B"/>
    <w:rsid w:val="008055F1"/>
    <w:rsid w:val="00805E5D"/>
    <w:rsid w:val="00810146"/>
    <w:rsid w:val="00811C05"/>
    <w:rsid w:val="00811FD1"/>
    <w:rsid w:val="00812033"/>
    <w:rsid w:val="00814710"/>
    <w:rsid w:val="00816863"/>
    <w:rsid w:val="00817B3B"/>
    <w:rsid w:val="00817E63"/>
    <w:rsid w:val="008206C8"/>
    <w:rsid w:val="00820F63"/>
    <w:rsid w:val="00825344"/>
    <w:rsid w:val="00825B5A"/>
    <w:rsid w:val="008272FF"/>
    <w:rsid w:val="00831B37"/>
    <w:rsid w:val="00835AD1"/>
    <w:rsid w:val="008370BB"/>
    <w:rsid w:val="00842952"/>
    <w:rsid w:val="00842A26"/>
    <w:rsid w:val="008442CE"/>
    <w:rsid w:val="008462C6"/>
    <w:rsid w:val="00853A80"/>
    <w:rsid w:val="00853A84"/>
    <w:rsid w:val="00856A27"/>
    <w:rsid w:val="008614E0"/>
    <w:rsid w:val="0086387C"/>
    <w:rsid w:val="00863D3F"/>
    <w:rsid w:val="00864CC4"/>
    <w:rsid w:val="00867E20"/>
    <w:rsid w:val="00870738"/>
    <w:rsid w:val="00870BCF"/>
    <w:rsid w:val="0087252C"/>
    <w:rsid w:val="008744D9"/>
    <w:rsid w:val="00874A6C"/>
    <w:rsid w:val="00874ABD"/>
    <w:rsid w:val="00875290"/>
    <w:rsid w:val="00876C65"/>
    <w:rsid w:val="00880A20"/>
    <w:rsid w:val="00882F72"/>
    <w:rsid w:val="008848CC"/>
    <w:rsid w:val="00887351"/>
    <w:rsid w:val="0089171E"/>
    <w:rsid w:val="00893519"/>
    <w:rsid w:val="00893A82"/>
    <w:rsid w:val="008945F6"/>
    <w:rsid w:val="008947E1"/>
    <w:rsid w:val="00896CDB"/>
    <w:rsid w:val="008A4B4C"/>
    <w:rsid w:val="008A674A"/>
    <w:rsid w:val="008A6D0A"/>
    <w:rsid w:val="008A7EAD"/>
    <w:rsid w:val="008B39BD"/>
    <w:rsid w:val="008B4B3F"/>
    <w:rsid w:val="008B5EF5"/>
    <w:rsid w:val="008B7081"/>
    <w:rsid w:val="008C239F"/>
    <w:rsid w:val="008C45B3"/>
    <w:rsid w:val="008D0072"/>
    <w:rsid w:val="008D0AF3"/>
    <w:rsid w:val="008D7B8D"/>
    <w:rsid w:val="008E2EF4"/>
    <w:rsid w:val="008E33D0"/>
    <w:rsid w:val="008E4097"/>
    <w:rsid w:val="008E480C"/>
    <w:rsid w:val="008E4B03"/>
    <w:rsid w:val="008E6AB6"/>
    <w:rsid w:val="008E6B44"/>
    <w:rsid w:val="008F1934"/>
    <w:rsid w:val="008F549D"/>
    <w:rsid w:val="008F7996"/>
    <w:rsid w:val="009017B4"/>
    <w:rsid w:val="00902801"/>
    <w:rsid w:val="00903C30"/>
    <w:rsid w:val="00903D1F"/>
    <w:rsid w:val="0090639E"/>
    <w:rsid w:val="00907757"/>
    <w:rsid w:val="009078ED"/>
    <w:rsid w:val="009101AB"/>
    <w:rsid w:val="00912B5D"/>
    <w:rsid w:val="0091301C"/>
    <w:rsid w:val="00913251"/>
    <w:rsid w:val="0091651D"/>
    <w:rsid w:val="0091795C"/>
    <w:rsid w:val="00917B96"/>
    <w:rsid w:val="00920E46"/>
    <w:rsid w:val="009212B0"/>
    <w:rsid w:val="00921FA1"/>
    <w:rsid w:val="0092292A"/>
    <w:rsid w:val="00922CE9"/>
    <w:rsid w:val="009234A5"/>
    <w:rsid w:val="00923A83"/>
    <w:rsid w:val="009247E4"/>
    <w:rsid w:val="00926248"/>
    <w:rsid w:val="00926E51"/>
    <w:rsid w:val="00927816"/>
    <w:rsid w:val="0093204E"/>
    <w:rsid w:val="009327A5"/>
    <w:rsid w:val="00932B5D"/>
    <w:rsid w:val="00932F7B"/>
    <w:rsid w:val="00933453"/>
    <w:rsid w:val="009336F7"/>
    <w:rsid w:val="009355EB"/>
    <w:rsid w:val="0093636C"/>
    <w:rsid w:val="00936E15"/>
    <w:rsid w:val="00936FBF"/>
    <w:rsid w:val="009374A7"/>
    <w:rsid w:val="00941563"/>
    <w:rsid w:val="009437D1"/>
    <w:rsid w:val="0094589B"/>
    <w:rsid w:val="009461A5"/>
    <w:rsid w:val="00950293"/>
    <w:rsid w:val="009516DE"/>
    <w:rsid w:val="009544C8"/>
    <w:rsid w:val="009558C5"/>
    <w:rsid w:val="00955F6D"/>
    <w:rsid w:val="00960FF5"/>
    <w:rsid w:val="00964F09"/>
    <w:rsid w:val="00965CE8"/>
    <w:rsid w:val="00966C67"/>
    <w:rsid w:val="00966CF3"/>
    <w:rsid w:val="00967912"/>
    <w:rsid w:val="00970AB7"/>
    <w:rsid w:val="00972371"/>
    <w:rsid w:val="00973075"/>
    <w:rsid w:val="00973301"/>
    <w:rsid w:val="009764B5"/>
    <w:rsid w:val="00976CEF"/>
    <w:rsid w:val="00977A3C"/>
    <w:rsid w:val="00977A56"/>
    <w:rsid w:val="00977C16"/>
    <w:rsid w:val="0098025A"/>
    <w:rsid w:val="0098032F"/>
    <w:rsid w:val="00980EBC"/>
    <w:rsid w:val="00982A1A"/>
    <w:rsid w:val="00984F54"/>
    <w:rsid w:val="0098551D"/>
    <w:rsid w:val="009856C9"/>
    <w:rsid w:val="00985A4A"/>
    <w:rsid w:val="00985DCB"/>
    <w:rsid w:val="0098661E"/>
    <w:rsid w:val="00987920"/>
    <w:rsid w:val="0099006D"/>
    <w:rsid w:val="00990473"/>
    <w:rsid w:val="00991934"/>
    <w:rsid w:val="00991B23"/>
    <w:rsid w:val="00993437"/>
    <w:rsid w:val="00993B46"/>
    <w:rsid w:val="00994BA8"/>
    <w:rsid w:val="00994ECE"/>
    <w:rsid w:val="0099518F"/>
    <w:rsid w:val="00996F54"/>
    <w:rsid w:val="009A024F"/>
    <w:rsid w:val="009A39A6"/>
    <w:rsid w:val="009A4689"/>
    <w:rsid w:val="009A4B3E"/>
    <w:rsid w:val="009A4C44"/>
    <w:rsid w:val="009A523D"/>
    <w:rsid w:val="009A62F3"/>
    <w:rsid w:val="009A65F4"/>
    <w:rsid w:val="009A663B"/>
    <w:rsid w:val="009A6944"/>
    <w:rsid w:val="009A6A52"/>
    <w:rsid w:val="009A7B02"/>
    <w:rsid w:val="009B02A1"/>
    <w:rsid w:val="009B0A7A"/>
    <w:rsid w:val="009B0F05"/>
    <w:rsid w:val="009B12F2"/>
    <w:rsid w:val="009B1C5A"/>
    <w:rsid w:val="009B2779"/>
    <w:rsid w:val="009B3361"/>
    <w:rsid w:val="009B388F"/>
    <w:rsid w:val="009B5C81"/>
    <w:rsid w:val="009B7F3F"/>
    <w:rsid w:val="009D11E2"/>
    <w:rsid w:val="009D20DA"/>
    <w:rsid w:val="009D7CE6"/>
    <w:rsid w:val="009E009A"/>
    <w:rsid w:val="009E15BF"/>
    <w:rsid w:val="009E47C6"/>
    <w:rsid w:val="009F0314"/>
    <w:rsid w:val="009F1ECF"/>
    <w:rsid w:val="009F356B"/>
    <w:rsid w:val="009F496B"/>
    <w:rsid w:val="009F70AC"/>
    <w:rsid w:val="009F75E0"/>
    <w:rsid w:val="009F7E57"/>
    <w:rsid w:val="00A010EC"/>
    <w:rsid w:val="00A01439"/>
    <w:rsid w:val="00A018A9"/>
    <w:rsid w:val="00A019AD"/>
    <w:rsid w:val="00A02283"/>
    <w:rsid w:val="00A02E61"/>
    <w:rsid w:val="00A036F6"/>
    <w:rsid w:val="00A04C40"/>
    <w:rsid w:val="00A05CFF"/>
    <w:rsid w:val="00A062E7"/>
    <w:rsid w:val="00A0682F"/>
    <w:rsid w:val="00A13048"/>
    <w:rsid w:val="00A143B1"/>
    <w:rsid w:val="00A179B0"/>
    <w:rsid w:val="00A216F2"/>
    <w:rsid w:val="00A21856"/>
    <w:rsid w:val="00A21C37"/>
    <w:rsid w:val="00A22165"/>
    <w:rsid w:val="00A221AC"/>
    <w:rsid w:val="00A247B2"/>
    <w:rsid w:val="00A318F4"/>
    <w:rsid w:val="00A32F0B"/>
    <w:rsid w:val="00A35734"/>
    <w:rsid w:val="00A37DA7"/>
    <w:rsid w:val="00A436BE"/>
    <w:rsid w:val="00A437F1"/>
    <w:rsid w:val="00A43FC8"/>
    <w:rsid w:val="00A46843"/>
    <w:rsid w:val="00A50445"/>
    <w:rsid w:val="00A50C6A"/>
    <w:rsid w:val="00A52DAA"/>
    <w:rsid w:val="00A53DD7"/>
    <w:rsid w:val="00A53F2C"/>
    <w:rsid w:val="00A56B97"/>
    <w:rsid w:val="00A57F3A"/>
    <w:rsid w:val="00A6093D"/>
    <w:rsid w:val="00A61736"/>
    <w:rsid w:val="00A61B69"/>
    <w:rsid w:val="00A62E7C"/>
    <w:rsid w:val="00A64EF1"/>
    <w:rsid w:val="00A65071"/>
    <w:rsid w:val="00A656B1"/>
    <w:rsid w:val="00A67729"/>
    <w:rsid w:val="00A7138B"/>
    <w:rsid w:val="00A73184"/>
    <w:rsid w:val="00A75B7A"/>
    <w:rsid w:val="00A767DC"/>
    <w:rsid w:val="00A76A6D"/>
    <w:rsid w:val="00A82ADA"/>
    <w:rsid w:val="00A83253"/>
    <w:rsid w:val="00A839F9"/>
    <w:rsid w:val="00A84EA5"/>
    <w:rsid w:val="00A8541F"/>
    <w:rsid w:val="00A90A8E"/>
    <w:rsid w:val="00A90C8A"/>
    <w:rsid w:val="00A9223D"/>
    <w:rsid w:val="00A92BF5"/>
    <w:rsid w:val="00A93154"/>
    <w:rsid w:val="00A932EC"/>
    <w:rsid w:val="00AA3749"/>
    <w:rsid w:val="00AA6A9E"/>
    <w:rsid w:val="00AA6E84"/>
    <w:rsid w:val="00AB15E2"/>
    <w:rsid w:val="00AB1A1C"/>
    <w:rsid w:val="00AB4746"/>
    <w:rsid w:val="00AB4A2D"/>
    <w:rsid w:val="00AB5CC0"/>
    <w:rsid w:val="00AC50D4"/>
    <w:rsid w:val="00AD05A8"/>
    <w:rsid w:val="00AD1359"/>
    <w:rsid w:val="00AD4759"/>
    <w:rsid w:val="00AD4EAF"/>
    <w:rsid w:val="00AD52A5"/>
    <w:rsid w:val="00AD5F8D"/>
    <w:rsid w:val="00AD7DC9"/>
    <w:rsid w:val="00AE0413"/>
    <w:rsid w:val="00AE341B"/>
    <w:rsid w:val="00AE36A9"/>
    <w:rsid w:val="00AE3D1F"/>
    <w:rsid w:val="00AE3E08"/>
    <w:rsid w:val="00AE480D"/>
    <w:rsid w:val="00AE4A93"/>
    <w:rsid w:val="00AE4AD0"/>
    <w:rsid w:val="00AE522F"/>
    <w:rsid w:val="00AE700B"/>
    <w:rsid w:val="00AF143C"/>
    <w:rsid w:val="00AF2DDF"/>
    <w:rsid w:val="00AF43ED"/>
    <w:rsid w:val="00AF4716"/>
    <w:rsid w:val="00AF5109"/>
    <w:rsid w:val="00AF600B"/>
    <w:rsid w:val="00AF6606"/>
    <w:rsid w:val="00B01905"/>
    <w:rsid w:val="00B01EEB"/>
    <w:rsid w:val="00B067A8"/>
    <w:rsid w:val="00B07CA7"/>
    <w:rsid w:val="00B108C1"/>
    <w:rsid w:val="00B10E54"/>
    <w:rsid w:val="00B11421"/>
    <w:rsid w:val="00B12425"/>
    <w:rsid w:val="00B1279A"/>
    <w:rsid w:val="00B139C8"/>
    <w:rsid w:val="00B1492E"/>
    <w:rsid w:val="00B21AB1"/>
    <w:rsid w:val="00B22895"/>
    <w:rsid w:val="00B23EF8"/>
    <w:rsid w:val="00B24B05"/>
    <w:rsid w:val="00B24F78"/>
    <w:rsid w:val="00B2680E"/>
    <w:rsid w:val="00B26E8A"/>
    <w:rsid w:val="00B30196"/>
    <w:rsid w:val="00B31DD0"/>
    <w:rsid w:val="00B33293"/>
    <w:rsid w:val="00B35161"/>
    <w:rsid w:val="00B3640F"/>
    <w:rsid w:val="00B4002F"/>
    <w:rsid w:val="00B41476"/>
    <w:rsid w:val="00B4182C"/>
    <w:rsid w:val="00B4194A"/>
    <w:rsid w:val="00B425DA"/>
    <w:rsid w:val="00B437E8"/>
    <w:rsid w:val="00B444FC"/>
    <w:rsid w:val="00B46021"/>
    <w:rsid w:val="00B47CD1"/>
    <w:rsid w:val="00B50796"/>
    <w:rsid w:val="00B5114E"/>
    <w:rsid w:val="00B51FB1"/>
    <w:rsid w:val="00B5222E"/>
    <w:rsid w:val="00B52EB2"/>
    <w:rsid w:val="00B53179"/>
    <w:rsid w:val="00B5324B"/>
    <w:rsid w:val="00B56153"/>
    <w:rsid w:val="00B5621E"/>
    <w:rsid w:val="00B56440"/>
    <w:rsid w:val="00B56955"/>
    <w:rsid w:val="00B56D2B"/>
    <w:rsid w:val="00B57A23"/>
    <w:rsid w:val="00B600CD"/>
    <w:rsid w:val="00B61C96"/>
    <w:rsid w:val="00B62A91"/>
    <w:rsid w:val="00B63854"/>
    <w:rsid w:val="00B66A1D"/>
    <w:rsid w:val="00B72C32"/>
    <w:rsid w:val="00B733FD"/>
    <w:rsid w:val="00B73A2A"/>
    <w:rsid w:val="00B75385"/>
    <w:rsid w:val="00B75A51"/>
    <w:rsid w:val="00B81657"/>
    <w:rsid w:val="00B827C6"/>
    <w:rsid w:val="00B833B4"/>
    <w:rsid w:val="00B84887"/>
    <w:rsid w:val="00B86292"/>
    <w:rsid w:val="00B86AB0"/>
    <w:rsid w:val="00B872A5"/>
    <w:rsid w:val="00B93375"/>
    <w:rsid w:val="00B94297"/>
    <w:rsid w:val="00B94B06"/>
    <w:rsid w:val="00B94C28"/>
    <w:rsid w:val="00B9580A"/>
    <w:rsid w:val="00BA1189"/>
    <w:rsid w:val="00BA4114"/>
    <w:rsid w:val="00BA534A"/>
    <w:rsid w:val="00BB265B"/>
    <w:rsid w:val="00BB3365"/>
    <w:rsid w:val="00BB35B2"/>
    <w:rsid w:val="00BB3698"/>
    <w:rsid w:val="00BB4879"/>
    <w:rsid w:val="00BB7294"/>
    <w:rsid w:val="00BC074A"/>
    <w:rsid w:val="00BC0BD8"/>
    <w:rsid w:val="00BC10BA"/>
    <w:rsid w:val="00BC3009"/>
    <w:rsid w:val="00BC4F84"/>
    <w:rsid w:val="00BC5AFD"/>
    <w:rsid w:val="00BC6207"/>
    <w:rsid w:val="00BC7ACD"/>
    <w:rsid w:val="00BD0F0A"/>
    <w:rsid w:val="00BD1E5E"/>
    <w:rsid w:val="00BD2F7E"/>
    <w:rsid w:val="00BD41AB"/>
    <w:rsid w:val="00BD443A"/>
    <w:rsid w:val="00BD554C"/>
    <w:rsid w:val="00BD5EF4"/>
    <w:rsid w:val="00BD5F44"/>
    <w:rsid w:val="00BD6A54"/>
    <w:rsid w:val="00BE016B"/>
    <w:rsid w:val="00BE0BFE"/>
    <w:rsid w:val="00BE1D5D"/>
    <w:rsid w:val="00BE6224"/>
    <w:rsid w:val="00BF0839"/>
    <w:rsid w:val="00BF1340"/>
    <w:rsid w:val="00BF266E"/>
    <w:rsid w:val="00BF2765"/>
    <w:rsid w:val="00BF30AA"/>
    <w:rsid w:val="00BF39E2"/>
    <w:rsid w:val="00BF3E75"/>
    <w:rsid w:val="00BF3EBD"/>
    <w:rsid w:val="00BF6FD5"/>
    <w:rsid w:val="00BF70A1"/>
    <w:rsid w:val="00C00DDE"/>
    <w:rsid w:val="00C01148"/>
    <w:rsid w:val="00C016C3"/>
    <w:rsid w:val="00C01EBE"/>
    <w:rsid w:val="00C04F43"/>
    <w:rsid w:val="00C0609D"/>
    <w:rsid w:val="00C0610F"/>
    <w:rsid w:val="00C0627A"/>
    <w:rsid w:val="00C06A3A"/>
    <w:rsid w:val="00C1076F"/>
    <w:rsid w:val="00C1153F"/>
    <w:rsid w:val="00C115AB"/>
    <w:rsid w:val="00C20294"/>
    <w:rsid w:val="00C2239F"/>
    <w:rsid w:val="00C26CCB"/>
    <w:rsid w:val="00C30249"/>
    <w:rsid w:val="00C307A1"/>
    <w:rsid w:val="00C30B51"/>
    <w:rsid w:val="00C30D5E"/>
    <w:rsid w:val="00C32FBB"/>
    <w:rsid w:val="00C338C2"/>
    <w:rsid w:val="00C35E1C"/>
    <w:rsid w:val="00C3656F"/>
    <w:rsid w:val="00C3723B"/>
    <w:rsid w:val="00C37957"/>
    <w:rsid w:val="00C37C84"/>
    <w:rsid w:val="00C42126"/>
    <w:rsid w:val="00C42466"/>
    <w:rsid w:val="00C45410"/>
    <w:rsid w:val="00C510BC"/>
    <w:rsid w:val="00C53D21"/>
    <w:rsid w:val="00C554F5"/>
    <w:rsid w:val="00C5661A"/>
    <w:rsid w:val="00C606C9"/>
    <w:rsid w:val="00C621A3"/>
    <w:rsid w:val="00C646F1"/>
    <w:rsid w:val="00C70F27"/>
    <w:rsid w:val="00C7224F"/>
    <w:rsid w:val="00C76F96"/>
    <w:rsid w:val="00C80288"/>
    <w:rsid w:val="00C805EC"/>
    <w:rsid w:val="00C82406"/>
    <w:rsid w:val="00C84003"/>
    <w:rsid w:val="00C8758F"/>
    <w:rsid w:val="00C87B16"/>
    <w:rsid w:val="00C90650"/>
    <w:rsid w:val="00C90789"/>
    <w:rsid w:val="00C9147B"/>
    <w:rsid w:val="00C93C8D"/>
    <w:rsid w:val="00C94012"/>
    <w:rsid w:val="00C946CC"/>
    <w:rsid w:val="00C94E4E"/>
    <w:rsid w:val="00C953AC"/>
    <w:rsid w:val="00C96A50"/>
    <w:rsid w:val="00C97D78"/>
    <w:rsid w:val="00CA13E9"/>
    <w:rsid w:val="00CA165E"/>
    <w:rsid w:val="00CA40D7"/>
    <w:rsid w:val="00CB1911"/>
    <w:rsid w:val="00CB463F"/>
    <w:rsid w:val="00CB65D3"/>
    <w:rsid w:val="00CB7659"/>
    <w:rsid w:val="00CC103C"/>
    <w:rsid w:val="00CC1A4F"/>
    <w:rsid w:val="00CC1DF9"/>
    <w:rsid w:val="00CC297C"/>
    <w:rsid w:val="00CC2AAE"/>
    <w:rsid w:val="00CC33D8"/>
    <w:rsid w:val="00CC3FCF"/>
    <w:rsid w:val="00CC5A42"/>
    <w:rsid w:val="00CC7405"/>
    <w:rsid w:val="00CC747E"/>
    <w:rsid w:val="00CC7FD4"/>
    <w:rsid w:val="00CD0EAB"/>
    <w:rsid w:val="00CD144D"/>
    <w:rsid w:val="00CD2E39"/>
    <w:rsid w:val="00CD401A"/>
    <w:rsid w:val="00CD6906"/>
    <w:rsid w:val="00CD6C77"/>
    <w:rsid w:val="00CD6E92"/>
    <w:rsid w:val="00CE112B"/>
    <w:rsid w:val="00CE2418"/>
    <w:rsid w:val="00CE250B"/>
    <w:rsid w:val="00CE2F96"/>
    <w:rsid w:val="00CE4433"/>
    <w:rsid w:val="00CE5E02"/>
    <w:rsid w:val="00CF029D"/>
    <w:rsid w:val="00CF02DD"/>
    <w:rsid w:val="00CF34DB"/>
    <w:rsid w:val="00CF3682"/>
    <w:rsid w:val="00CF3917"/>
    <w:rsid w:val="00CF4903"/>
    <w:rsid w:val="00CF5358"/>
    <w:rsid w:val="00CF558F"/>
    <w:rsid w:val="00CF5D2C"/>
    <w:rsid w:val="00D010C0"/>
    <w:rsid w:val="00D026A7"/>
    <w:rsid w:val="00D02B5F"/>
    <w:rsid w:val="00D0408C"/>
    <w:rsid w:val="00D05A33"/>
    <w:rsid w:val="00D073E2"/>
    <w:rsid w:val="00D104E5"/>
    <w:rsid w:val="00D10D60"/>
    <w:rsid w:val="00D13501"/>
    <w:rsid w:val="00D20979"/>
    <w:rsid w:val="00D2205E"/>
    <w:rsid w:val="00D2391C"/>
    <w:rsid w:val="00D23F55"/>
    <w:rsid w:val="00D255A6"/>
    <w:rsid w:val="00D33E4A"/>
    <w:rsid w:val="00D347DB"/>
    <w:rsid w:val="00D353FB"/>
    <w:rsid w:val="00D372E6"/>
    <w:rsid w:val="00D41F17"/>
    <w:rsid w:val="00D41FA6"/>
    <w:rsid w:val="00D43CA0"/>
    <w:rsid w:val="00D446EC"/>
    <w:rsid w:val="00D44E92"/>
    <w:rsid w:val="00D507F4"/>
    <w:rsid w:val="00D51BF0"/>
    <w:rsid w:val="00D531DB"/>
    <w:rsid w:val="00D5353B"/>
    <w:rsid w:val="00D55942"/>
    <w:rsid w:val="00D566C3"/>
    <w:rsid w:val="00D5672E"/>
    <w:rsid w:val="00D56A03"/>
    <w:rsid w:val="00D56A3D"/>
    <w:rsid w:val="00D608C9"/>
    <w:rsid w:val="00D6123A"/>
    <w:rsid w:val="00D614F5"/>
    <w:rsid w:val="00D61D11"/>
    <w:rsid w:val="00D62660"/>
    <w:rsid w:val="00D62CE0"/>
    <w:rsid w:val="00D64D5D"/>
    <w:rsid w:val="00D6719B"/>
    <w:rsid w:val="00D715EC"/>
    <w:rsid w:val="00D71754"/>
    <w:rsid w:val="00D728C3"/>
    <w:rsid w:val="00D75D6B"/>
    <w:rsid w:val="00D807BF"/>
    <w:rsid w:val="00D82FCC"/>
    <w:rsid w:val="00D832AF"/>
    <w:rsid w:val="00D836BC"/>
    <w:rsid w:val="00D86CA4"/>
    <w:rsid w:val="00D86CF9"/>
    <w:rsid w:val="00D877FA"/>
    <w:rsid w:val="00D87D01"/>
    <w:rsid w:val="00D90F7A"/>
    <w:rsid w:val="00D954BE"/>
    <w:rsid w:val="00DA0181"/>
    <w:rsid w:val="00DA0AEE"/>
    <w:rsid w:val="00DA17FC"/>
    <w:rsid w:val="00DA1B3C"/>
    <w:rsid w:val="00DA6D48"/>
    <w:rsid w:val="00DA787D"/>
    <w:rsid w:val="00DA7887"/>
    <w:rsid w:val="00DB1448"/>
    <w:rsid w:val="00DB2C26"/>
    <w:rsid w:val="00DB38BF"/>
    <w:rsid w:val="00DB438D"/>
    <w:rsid w:val="00DB4738"/>
    <w:rsid w:val="00DB5B1E"/>
    <w:rsid w:val="00DB638A"/>
    <w:rsid w:val="00DC08CE"/>
    <w:rsid w:val="00DC29AA"/>
    <w:rsid w:val="00DC3CC5"/>
    <w:rsid w:val="00DC50D5"/>
    <w:rsid w:val="00DC629C"/>
    <w:rsid w:val="00DC73CF"/>
    <w:rsid w:val="00DD02F4"/>
    <w:rsid w:val="00DD09A9"/>
    <w:rsid w:val="00DD1AD7"/>
    <w:rsid w:val="00DD463B"/>
    <w:rsid w:val="00DD4917"/>
    <w:rsid w:val="00DD6103"/>
    <w:rsid w:val="00DD6622"/>
    <w:rsid w:val="00DD69FE"/>
    <w:rsid w:val="00DE04F5"/>
    <w:rsid w:val="00DE1629"/>
    <w:rsid w:val="00DE1C7C"/>
    <w:rsid w:val="00DE45E7"/>
    <w:rsid w:val="00DE47B2"/>
    <w:rsid w:val="00DE4C06"/>
    <w:rsid w:val="00DE6B43"/>
    <w:rsid w:val="00DF03AE"/>
    <w:rsid w:val="00DF1B04"/>
    <w:rsid w:val="00DF1FEA"/>
    <w:rsid w:val="00DF2F35"/>
    <w:rsid w:val="00DF3721"/>
    <w:rsid w:val="00DF3F4D"/>
    <w:rsid w:val="00DF4D8D"/>
    <w:rsid w:val="00E005FA"/>
    <w:rsid w:val="00E01927"/>
    <w:rsid w:val="00E01E5D"/>
    <w:rsid w:val="00E0231D"/>
    <w:rsid w:val="00E052D0"/>
    <w:rsid w:val="00E058EA"/>
    <w:rsid w:val="00E06877"/>
    <w:rsid w:val="00E11923"/>
    <w:rsid w:val="00E1365A"/>
    <w:rsid w:val="00E14341"/>
    <w:rsid w:val="00E15727"/>
    <w:rsid w:val="00E161BE"/>
    <w:rsid w:val="00E16CAF"/>
    <w:rsid w:val="00E20D10"/>
    <w:rsid w:val="00E2189E"/>
    <w:rsid w:val="00E231F9"/>
    <w:rsid w:val="00E2349F"/>
    <w:rsid w:val="00E234CF"/>
    <w:rsid w:val="00E23C4B"/>
    <w:rsid w:val="00E24C6A"/>
    <w:rsid w:val="00E25B94"/>
    <w:rsid w:val="00E262D4"/>
    <w:rsid w:val="00E2742C"/>
    <w:rsid w:val="00E275F7"/>
    <w:rsid w:val="00E27E2E"/>
    <w:rsid w:val="00E30057"/>
    <w:rsid w:val="00E305BF"/>
    <w:rsid w:val="00E30B01"/>
    <w:rsid w:val="00E32043"/>
    <w:rsid w:val="00E32711"/>
    <w:rsid w:val="00E32CB4"/>
    <w:rsid w:val="00E33FBA"/>
    <w:rsid w:val="00E3468C"/>
    <w:rsid w:val="00E36250"/>
    <w:rsid w:val="00E41BC8"/>
    <w:rsid w:val="00E41F71"/>
    <w:rsid w:val="00E43F07"/>
    <w:rsid w:val="00E4608C"/>
    <w:rsid w:val="00E461CF"/>
    <w:rsid w:val="00E46661"/>
    <w:rsid w:val="00E47620"/>
    <w:rsid w:val="00E47C56"/>
    <w:rsid w:val="00E47F2D"/>
    <w:rsid w:val="00E51A11"/>
    <w:rsid w:val="00E536AE"/>
    <w:rsid w:val="00E543DB"/>
    <w:rsid w:val="00E54511"/>
    <w:rsid w:val="00E5592C"/>
    <w:rsid w:val="00E56488"/>
    <w:rsid w:val="00E57257"/>
    <w:rsid w:val="00E60EDC"/>
    <w:rsid w:val="00E61B39"/>
    <w:rsid w:val="00E61DAC"/>
    <w:rsid w:val="00E629DF"/>
    <w:rsid w:val="00E632A7"/>
    <w:rsid w:val="00E632AD"/>
    <w:rsid w:val="00E6415C"/>
    <w:rsid w:val="00E65B4F"/>
    <w:rsid w:val="00E667CD"/>
    <w:rsid w:val="00E70288"/>
    <w:rsid w:val="00E70808"/>
    <w:rsid w:val="00E7104F"/>
    <w:rsid w:val="00E71FA3"/>
    <w:rsid w:val="00E72B80"/>
    <w:rsid w:val="00E73134"/>
    <w:rsid w:val="00E73EB0"/>
    <w:rsid w:val="00E74EF1"/>
    <w:rsid w:val="00E75FE3"/>
    <w:rsid w:val="00E80936"/>
    <w:rsid w:val="00E80F08"/>
    <w:rsid w:val="00E853BD"/>
    <w:rsid w:val="00E86050"/>
    <w:rsid w:val="00E86C4C"/>
    <w:rsid w:val="00E87056"/>
    <w:rsid w:val="00E87266"/>
    <w:rsid w:val="00E907A3"/>
    <w:rsid w:val="00E91B08"/>
    <w:rsid w:val="00E9238F"/>
    <w:rsid w:val="00E928C6"/>
    <w:rsid w:val="00E94428"/>
    <w:rsid w:val="00E947B9"/>
    <w:rsid w:val="00E95836"/>
    <w:rsid w:val="00EA0EFE"/>
    <w:rsid w:val="00EA4479"/>
    <w:rsid w:val="00EA5006"/>
    <w:rsid w:val="00EA5AE0"/>
    <w:rsid w:val="00EB4DB1"/>
    <w:rsid w:val="00EB55CC"/>
    <w:rsid w:val="00EB56E1"/>
    <w:rsid w:val="00EB7AB1"/>
    <w:rsid w:val="00EC1FA5"/>
    <w:rsid w:val="00EC2F3E"/>
    <w:rsid w:val="00EC32AE"/>
    <w:rsid w:val="00EC32BD"/>
    <w:rsid w:val="00EC3FCE"/>
    <w:rsid w:val="00EC5CC7"/>
    <w:rsid w:val="00EC61CE"/>
    <w:rsid w:val="00EC7885"/>
    <w:rsid w:val="00ED00D7"/>
    <w:rsid w:val="00ED19FD"/>
    <w:rsid w:val="00ED5374"/>
    <w:rsid w:val="00ED6F65"/>
    <w:rsid w:val="00EE1D51"/>
    <w:rsid w:val="00EE2ED5"/>
    <w:rsid w:val="00EE3E4C"/>
    <w:rsid w:val="00EE3FCC"/>
    <w:rsid w:val="00EE6F13"/>
    <w:rsid w:val="00EE71E5"/>
    <w:rsid w:val="00EE751A"/>
    <w:rsid w:val="00EE7CD8"/>
    <w:rsid w:val="00EF0607"/>
    <w:rsid w:val="00EF174B"/>
    <w:rsid w:val="00EF329C"/>
    <w:rsid w:val="00EF37F6"/>
    <w:rsid w:val="00EF48CC"/>
    <w:rsid w:val="00EF6D86"/>
    <w:rsid w:val="00F00801"/>
    <w:rsid w:val="00F036F5"/>
    <w:rsid w:val="00F04891"/>
    <w:rsid w:val="00F05ECF"/>
    <w:rsid w:val="00F06AB6"/>
    <w:rsid w:val="00F10421"/>
    <w:rsid w:val="00F1064B"/>
    <w:rsid w:val="00F10EB3"/>
    <w:rsid w:val="00F1100F"/>
    <w:rsid w:val="00F11591"/>
    <w:rsid w:val="00F117DA"/>
    <w:rsid w:val="00F11B32"/>
    <w:rsid w:val="00F120FD"/>
    <w:rsid w:val="00F14870"/>
    <w:rsid w:val="00F15CC5"/>
    <w:rsid w:val="00F16608"/>
    <w:rsid w:val="00F2488D"/>
    <w:rsid w:val="00F26853"/>
    <w:rsid w:val="00F27C32"/>
    <w:rsid w:val="00F322F2"/>
    <w:rsid w:val="00F3467C"/>
    <w:rsid w:val="00F36BC0"/>
    <w:rsid w:val="00F376B0"/>
    <w:rsid w:val="00F4023B"/>
    <w:rsid w:val="00F41836"/>
    <w:rsid w:val="00F427F4"/>
    <w:rsid w:val="00F42B74"/>
    <w:rsid w:val="00F53A19"/>
    <w:rsid w:val="00F55A62"/>
    <w:rsid w:val="00F55AD6"/>
    <w:rsid w:val="00F564EB"/>
    <w:rsid w:val="00F60059"/>
    <w:rsid w:val="00F601A0"/>
    <w:rsid w:val="00F60323"/>
    <w:rsid w:val="00F64C09"/>
    <w:rsid w:val="00F6578F"/>
    <w:rsid w:val="00F65F99"/>
    <w:rsid w:val="00F6636E"/>
    <w:rsid w:val="00F712E9"/>
    <w:rsid w:val="00F73032"/>
    <w:rsid w:val="00F73B0A"/>
    <w:rsid w:val="00F7404E"/>
    <w:rsid w:val="00F7529F"/>
    <w:rsid w:val="00F76A2F"/>
    <w:rsid w:val="00F76CEE"/>
    <w:rsid w:val="00F81EC4"/>
    <w:rsid w:val="00F8278D"/>
    <w:rsid w:val="00F83B5C"/>
    <w:rsid w:val="00F83BE7"/>
    <w:rsid w:val="00F8421F"/>
    <w:rsid w:val="00F847E4"/>
    <w:rsid w:val="00F848FC"/>
    <w:rsid w:val="00F8683F"/>
    <w:rsid w:val="00F906F6"/>
    <w:rsid w:val="00F910FC"/>
    <w:rsid w:val="00F9282A"/>
    <w:rsid w:val="00F92C89"/>
    <w:rsid w:val="00F92D9E"/>
    <w:rsid w:val="00F93B5D"/>
    <w:rsid w:val="00F94D32"/>
    <w:rsid w:val="00F94F1F"/>
    <w:rsid w:val="00F96BAD"/>
    <w:rsid w:val="00F96C3A"/>
    <w:rsid w:val="00F96E4B"/>
    <w:rsid w:val="00F97BC1"/>
    <w:rsid w:val="00FA030F"/>
    <w:rsid w:val="00FA090F"/>
    <w:rsid w:val="00FA139D"/>
    <w:rsid w:val="00FA3116"/>
    <w:rsid w:val="00FA3B5C"/>
    <w:rsid w:val="00FA4533"/>
    <w:rsid w:val="00FA52F7"/>
    <w:rsid w:val="00FA5787"/>
    <w:rsid w:val="00FA5FCB"/>
    <w:rsid w:val="00FA60F5"/>
    <w:rsid w:val="00FB0512"/>
    <w:rsid w:val="00FB0667"/>
    <w:rsid w:val="00FB0E84"/>
    <w:rsid w:val="00FB19F5"/>
    <w:rsid w:val="00FB633C"/>
    <w:rsid w:val="00FC049B"/>
    <w:rsid w:val="00FC2405"/>
    <w:rsid w:val="00FC27CD"/>
    <w:rsid w:val="00FC6E2E"/>
    <w:rsid w:val="00FC7545"/>
    <w:rsid w:val="00FD01C2"/>
    <w:rsid w:val="00FD0FB6"/>
    <w:rsid w:val="00FD35F5"/>
    <w:rsid w:val="00FD3BFA"/>
    <w:rsid w:val="00FD40EE"/>
    <w:rsid w:val="00FD492B"/>
    <w:rsid w:val="00FD5FA4"/>
    <w:rsid w:val="00FD618F"/>
    <w:rsid w:val="00FE2F2B"/>
    <w:rsid w:val="00FE3035"/>
    <w:rsid w:val="00FE595C"/>
    <w:rsid w:val="00FE6199"/>
    <w:rsid w:val="00FF088A"/>
    <w:rsid w:val="00FF0CE3"/>
    <w:rsid w:val="00FF32BF"/>
    <w:rsid w:val="00FF4B7C"/>
    <w:rsid w:val="00FF5528"/>
    <w:rsid w:val="00FF5B64"/>
    <w:rsid w:val="00FF5D5E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  <w:style w:type="character" w:customStyle="1" w:styleId="21">
    <w:name w:val="未处理的提及2"/>
    <w:basedOn w:val="a0"/>
    <w:uiPriority w:val="99"/>
    <w:semiHidden/>
    <w:unhideWhenUsed/>
    <w:rsid w:val="00EC61CE"/>
    <w:rPr>
      <w:color w:val="605E5C"/>
      <w:shd w:val="clear" w:color="auto" w:fill="E1DFDD"/>
    </w:rPr>
  </w:style>
  <w:style w:type="character" w:styleId="af5">
    <w:name w:val="Intense Emphasis"/>
    <w:basedOn w:val="a0"/>
    <w:uiPriority w:val="21"/>
    <w:qFormat/>
    <w:rsid w:val="00927816"/>
    <w:rPr>
      <w:i/>
      <w:iCs/>
      <w:color w:val="4472C4" w:themeColor="accent1"/>
    </w:rPr>
  </w:style>
  <w:style w:type="character" w:styleId="af6">
    <w:name w:val="Unresolved Mention"/>
    <w:basedOn w:val="a0"/>
    <w:uiPriority w:val="99"/>
    <w:semiHidden/>
    <w:unhideWhenUsed/>
    <w:rsid w:val="00C53D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0k.us/graphics/koda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xiv.org/abs/2001.015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66D9AFA-1E90-4856-88CE-6C815BE3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马常月</cp:lastModifiedBy>
  <cp:revision>707</cp:revision>
  <cp:lastPrinted>1900-01-01T08:00:00Z</cp:lastPrinted>
  <dcterms:created xsi:type="dcterms:W3CDTF">2020-06-18T18:43:00Z</dcterms:created>
  <dcterms:modified xsi:type="dcterms:W3CDTF">2020-10-13T15:51:00Z</dcterms:modified>
</cp:coreProperties>
</file>