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409B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ECCF7B" w:rsidR="008A4B4C" w:rsidRPr="005B217D" w:rsidRDefault="00E61DAC" w:rsidP="006B47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B47F9">
              <w:rPr>
                <w:lang w:val="en-CA"/>
              </w:rPr>
              <w:t>T</w:t>
            </w:r>
            <w:r w:rsidR="00B93310">
              <w:rPr>
                <w:lang w:val="en-CA"/>
              </w:rPr>
              <w:t>0112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DA168C" w:rsidR="00E61DAC" w:rsidRPr="005B217D" w:rsidRDefault="00444F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JVET-T0091 (</w:t>
            </w:r>
            <w:r w:rsidR="0087052D">
              <w:rPr>
                <w:b/>
                <w:szCs w:val="22"/>
                <w:lang w:val="en-CA"/>
              </w:rPr>
              <w:t>AHG12: Fix on encoder overflow issue of the LMCS</w:t>
            </w:r>
            <w:r w:rsidR="006B3F26">
              <w:rPr>
                <w:b/>
                <w:szCs w:val="22"/>
                <w:lang w:val="en-CA"/>
              </w:rPr>
              <w:t xml:space="preserve"> at high bit-depth coding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248A29" w:rsidR="00E61DAC" w:rsidRPr="005B217D" w:rsidRDefault="0013458C" w:rsidP="00BD68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57B13E" w:rsidR="00E61DAC" w:rsidRPr="005B217D" w:rsidRDefault="00444FA2" w:rsidP="00BD68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C7866B" w:rsidR="00E61DAC" w:rsidRPr="005B217D" w:rsidRDefault="00444FA2" w:rsidP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</w:t>
            </w:r>
          </w:p>
        </w:tc>
        <w:tc>
          <w:tcPr>
            <w:tcW w:w="900" w:type="dxa"/>
          </w:tcPr>
          <w:p w14:paraId="0140ECA2" w14:textId="6555382F" w:rsidR="00E61DAC" w:rsidRPr="005B217D" w:rsidRDefault="00E61DAC" w:rsidP="00077F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595EA2" w:rsidR="00E61DAC" w:rsidRPr="005B217D" w:rsidRDefault="00077FEB" w:rsidP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444FA2">
              <w:rPr>
                <w:szCs w:val="22"/>
                <w:lang w:val="en-CA"/>
              </w:rPr>
              <w:t>fpu</w:t>
            </w:r>
            <w:proofErr w:type="spellEnd"/>
            <w:r w:rsidR="00444FA2">
              <w:rPr>
                <w:szCs w:val="22"/>
                <w:lang w:val="en-CA"/>
              </w:rPr>
              <w:t xml:space="preserve">, </w:t>
            </w:r>
            <w:proofErr w:type="spellStart"/>
            <w:r w:rsidR="00444FA2">
              <w:rPr>
                <w:szCs w:val="22"/>
                <w:lang w:val="en-CA"/>
              </w:rPr>
              <w:t>tlu</w:t>
            </w:r>
            <w:proofErr w:type="spellEnd"/>
            <w:r w:rsidR="00444FA2" w:rsidRPr="00444FA2">
              <w:rPr>
                <w:szCs w:val="22"/>
              </w:rPr>
              <w:t>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0DC015" w:rsidR="00E61DAC" w:rsidRPr="005B217D" w:rsidRDefault="00444FA2">
            <w:pPr>
              <w:spacing w:before="60" w:after="60"/>
              <w:rPr>
                <w:szCs w:val="22"/>
                <w:lang w:val="en-CA"/>
              </w:rPr>
            </w:pPr>
            <w:r w:rsidRPr="00444FA2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72D3B8C9" w:rsidR="00263398" w:rsidRPr="005B217D" w:rsidRDefault="00444FA2" w:rsidP="00C00DDE">
      <w:pPr>
        <w:rPr>
          <w:lang w:val="en-CA"/>
        </w:rPr>
      </w:pPr>
      <w:r w:rsidRPr="00444FA2">
        <w:rPr>
          <w:lang w:val="en-CA"/>
        </w:rPr>
        <w:t>This contribution reports the cross-checking results for JVET-</w:t>
      </w:r>
      <w:r>
        <w:rPr>
          <w:lang w:val="en-CA"/>
        </w:rPr>
        <w:t>T0091</w:t>
      </w:r>
      <w:r w:rsidRPr="00444FA2">
        <w:rPr>
          <w:lang w:val="en-CA"/>
        </w:rPr>
        <w:t xml:space="preserve"> (AHG12: Fix on encoder overflow issue of the LMCS at high bit-depth coding). </w:t>
      </w:r>
      <w:r w:rsidRPr="00A35746">
        <w:rPr>
          <w:lang w:val="en-CA"/>
        </w:rPr>
        <w:t>All results matched the results provided in JVET-T0091.</w:t>
      </w:r>
    </w:p>
    <w:p w14:paraId="57587A1E" w14:textId="5DED4A0D" w:rsidR="000302D9" w:rsidRPr="00562217" w:rsidRDefault="00605C2A" w:rsidP="00562217">
      <w:pPr>
        <w:pStyle w:val="ListParagraph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6437ABCC" w14:textId="4996EE69" w:rsidR="00444FA2" w:rsidRDefault="00444FA2" w:rsidP="000302D9">
      <w:pPr>
        <w:rPr>
          <w:lang w:val="en-CA"/>
        </w:rPr>
      </w:pPr>
      <w:r>
        <w:rPr>
          <w:lang w:val="en-CA"/>
        </w:rPr>
        <w:t>JVET-T0091</w:t>
      </w:r>
      <w:r w:rsidR="00605C2A">
        <w:rPr>
          <w:lang w:val="en-CA"/>
        </w:rPr>
        <w:t xml:space="preserve"> solves</w:t>
      </w:r>
      <w:r>
        <w:rPr>
          <w:lang w:val="en-CA"/>
        </w:rPr>
        <w:t xml:space="preserve"> </w:t>
      </w:r>
      <w:r w:rsidR="00605C2A">
        <w:rPr>
          <w:lang w:val="en-CA"/>
        </w:rPr>
        <w:t xml:space="preserve">a LMCS encoder overflow problem when encoding with </w:t>
      </w:r>
      <w:proofErr w:type="gramStart"/>
      <w:r w:rsidR="00605C2A">
        <w:rPr>
          <w:lang w:val="en-CA"/>
        </w:rPr>
        <w:t>16 bit</w:t>
      </w:r>
      <w:proofErr w:type="gramEnd"/>
      <w:r w:rsidR="00605C2A">
        <w:rPr>
          <w:lang w:val="en-CA"/>
        </w:rPr>
        <w:t xml:space="preserve"> internal </w:t>
      </w:r>
      <w:proofErr w:type="spellStart"/>
      <w:r w:rsidR="00605C2A">
        <w:rPr>
          <w:lang w:val="en-CA"/>
        </w:rPr>
        <w:t>bitdepth</w:t>
      </w:r>
      <w:proofErr w:type="spellEnd"/>
      <w:r w:rsidR="00605C2A">
        <w:rPr>
          <w:lang w:val="en-CA"/>
        </w:rPr>
        <w:t>.</w:t>
      </w:r>
    </w:p>
    <w:p w14:paraId="4CAD3CD7" w14:textId="77777777" w:rsidR="00444FA2" w:rsidRDefault="00444FA2" w:rsidP="000302D9">
      <w:pPr>
        <w:rPr>
          <w:lang w:val="en-CA"/>
        </w:rPr>
      </w:pPr>
    </w:p>
    <w:p w14:paraId="12538BC8" w14:textId="6248F338" w:rsidR="00767693" w:rsidRPr="00562217" w:rsidRDefault="00562217" w:rsidP="00562217">
      <w:pPr>
        <w:pStyle w:val="ListParagraph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>Simulation results</w:t>
      </w:r>
    </w:p>
    <w:p w14:paraId="65911810" w14:textId="5E1899BC" w:rsidR="00562217" w:rsidRDefault="00562217" w:rsidP="000302D9">
      <w:pPr>
        <w:rPr>
          <w:lang w:val="en-CA"/>
        </w:rPr>
      </w:pPr>
      <w:r>
        <w:rPr>
          <w:rFonts w:hint="eastAsia"/>
          <w:lang w:val="en-CA"/>
        </w:rPr>
        <w:t xml:space="preserve">The proposed encoder fixes are implemented </w:t>
      </w:r>
      <w:r>
        <w:rPr>
          <w:lang w:val="en-CA"/>
        </w:rPr>
        <w:t>on top of the VTM-10.0 reference software and tested by following the current CTC</w:t>
      </w:r>
      <w:r w:rsidR="000016B1">
        <w:rPr>
          <w:lang w:val="en-CA"/>
        </w:rPr>
        <w:t xml:space="preserve"> </w:t>
      </w:r>
      <w:r>
        <w:rPr>
          <w:lang w:val="en-CA"/>
        </w:rPr>
        <w:t xml:space="preserve">except </w:t>
      </w:r>
      <w:r w:rsidR="0095577C">
        <w:rPr>
          <w:lang w:val="en-CA"/>
        </w:rPr>
        <w:t xml:space="preserve">that </w:t>
      </w:r>
      <w:r>
        <w:rPr>
          <w:lang w:val="en-CA"/>
        </w:rPr>
        <w:t xml:space="preserve">the internal bit-depth, i.e., </w:t>
      </w:r>
      <w:proofErr w:type="spellStart"/>
      <w:r>
        <w:rPr>
          <w:lang w:val="en-CA"/>
        </w:rPr>
        <w:t>InterBitDepth</w:t>
      </w:r>
      <w:proofErr w:type="spellEnd"/>
      <w:r>
        <w:rPr>
          <w:lang w:val="en-CA"/>
        </w:rPr>
        <w:t>, is set to 16</w:t>
      </w:r>
      <w:r w:rsidR="0095577C">
        <w:rPr>
          <w:lang w:val="en-CA"/>
        </w:rPr>
        <w:t xml:space="preserve"> </w:t>
      </w:r>
      <w:r w:rsidR="00605C2A">
        <w:rPr>
          <w:lang w:val="en-CA"/>
        </w:rPr>
        <w:t xml:space="preserve">and enabling </w:t>
      </w:r>
      <w:r w:rsidR="00605C2A" w:rsidRPr="00605C2A">
        <w:rPr>
          <w:lang w:val="en-CA"/>
        </w:rPr>
        <w:t>--</w:t>
      </w:r>
      <w:proofErr w:type="spellStart"/>
      <w:r w:rsidR="00605C2A" w:rsidRPr="00605C2A">
        <w:rPr>
          <w:lang w:val="en-CA"/>
        </w:rPr>
        <w:t>ExtendedPrecision</w:t>
      </w:r>
      <w:proofErr w:type="spellEnd"/>
      <w:r w:rsidR="00605C2A" w:rsidRPr="00605C2A">
        <w:rPr>
          <w:lang w:val="en-CA"/>
        </w:rPr>
        <w:t xml:space="preserve">=1 </w:t>
      </w:r>
      <w:r w:rsidR="0095577C">
        <w:rPr>
          <w:lang w:val="en-CA"/>
        </w:rPr>
        <w:t>for both the anchor and the test</w:t>
      </w:r>
      <w:r>
        <w:rPr>
          <w:lang w:val="en-CA"/>
        </w:rPr>
        <w:t>.</w:t>
      </w:r>
    </w:p>
    <w:p w14:paraId="378320A2" w14:textId="7FE9ACA7" w:rsidR="0095577C" w:rsidRDefault="0095577C" w:rsidP="000302D9">
      <w:pPr>
        <w:rPr>
          <w:lang w:val="en-CA"/>
        </w:rPr>
      </w:pP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1640"/>
        <w:gridCol w:w="1152"/>
        <w:gridCol w:w="1152"/>
        <w:gridCol w:w="1152"/>
        <w:gridCol w:w="1152"/>
        <w:gridCol w:w="1152"/>
      </w:tblGrid>
      <w:tr w:rsidR="00142538" w:rsidRPr="000710EB" w14:paraId="53546D7E" w14:textId="77777777" w:rsidTr="007608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BE8F" w14:textId="77777777" w:rsidR="00142538" w:rsidRPr="000710EB" w:rsidRDefault="00142538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957C" w14:textId="5FDBB729" w:rsidR="00142538" w:rsidRPr="000710EB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71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Pr="000710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42538" w:rsidRPr="000710EB" w14:paraId="7FAC1352" w14:textId="77777777" w:rsidTr="0046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647F" w14:textId="77777777" w:rsidR="00142538" w:rsidRPr="000710EB" w:rsidRDefault="00142538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FE84" w14:textId="2B0F81CE" w:rsidR="00142538" w:rsidRPr="000710EB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Over VTM-10.0 16b</w:t>
            </w:r>
          </w:p>
        </w:tc>
      </w:tr>
      <w:tr w:rsidR="000710EB" w:rsidRPr="000710EB" w14:paraId="6B0B8D49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3D4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1BCD0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403F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6BB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6C8C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8C2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10EB" w:rsidRPr="000710EB" w14:paraId="74A5117D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1BC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C802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BD45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DB86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-5.11%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A34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AC0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11E93104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CD0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D060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C15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6DD0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842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945A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10EB" w:rsidRPr="000710EB" w14:paraId="683306BA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A24B8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7E8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2EFF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CA7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612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60D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710EB" w:rsidRPr="000710EB" w14:paraId="2D7C8E9C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04D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25F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25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E87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DA2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D73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251DEDB7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B58A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31D1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901217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3.67%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12DD3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3.23%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41A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85DB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3748F6D8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5401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F46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71DA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83A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4DC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6FEF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0812F6DC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A03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954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7D78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3DE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F1E7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181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10EB" w:rsidRPr="000710EB" w14:paraId="4BE4B732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51ADB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2198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9C7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19D7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D09F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75A2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2918EEF" w14:textId="086B66B9" w:rsidR="000710EB" w:rsidRDefault="000710EB" w:rsidP="000302D9">
      <w:pPr>
        <w:rPr>
          <w:lang w:val="en-CA"/>
        </w:rPr>
      </w:pP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1640"/>
        <w:gridCol w:w="1152"/>
        <w:gridCol w:w="1152"/>
        <w:gridCol w:w="1152"/>
        <w:gridCol w:w="1152"/>
        <w:gridCol w:w="1152"/>
      </w:tblGrid>
      <w:tr w:rsidR="007647F5" w:rsidRPr="009D10F0" w14:paraId="72BAF4C6" w14:textId="77777777" w:rsidTr="00682E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C2C9" w14:textId="77777777" w:rsidR="007647F5" w:rsidRPr="009D10F0" w:rsidRDefault="007647F5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ACBF" w14:textId="0A83FC70" w:rsidR="007647F5" w:rsidRPr="009D10F0" w:rsidRDefault="007647F5" w:rsidP="00764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  <w:r w:rsidRPr="009D10F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647F5" w:rsidRPr="009D10F0" w14:paraId="202DC408" w14:textId="77777777" w:rsidTr="00A40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4486" w14:textId="77777777" w:rsidR="007647F5" w:rsidRPr="009D10F0" w:rsidRDefault="007647F5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6DC3" w14:textId="130776AA" w:rsidR="007647F5" w:rsidRPr="009D10F0" w:rsidRDefault="007647F5" w:rsidP="00764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Over VTM-10.0 16b </w:t>
            </w:r>
          </w:p>
        </w:tc>
      </w:tr>
      <w:tr w:rsidR="009D10F0" w:rsidRPr="009D10F0" w14:paraId="15907CD7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39DB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3CF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D57E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E4A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9DAE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1E7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10F0" w:rsidRPr="009D10F0" w14:paraId="5DDFA98D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08E3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E2E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7E9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D859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B894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F55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304A8B59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60B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F65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AD827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sz w:val="18"/>
                <w:szCs w:val="18"/>
              </w:rPr>
              <w:t>4.52%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726DE2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sz w:val="18"/>
                <w:szCs w:val="18"/>
              </w:rPr>
              <w:t>4.53%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7DD3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D1E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3BFD3EAA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958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E8E2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1BD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E2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2D4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78C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10F0" w:rsidRPr="009D10F0" w14:paraId="0C914304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C77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38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417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329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CC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EE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79BE114A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9DE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BD7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E17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4F0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A40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43E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10F0" w:rsidRPr="009D10F0" w14:paraId="39C2C4BD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4750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6C4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C9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0C8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8C0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F0F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590E0CEA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696B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F0C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0A5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742B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5C0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F550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5F805F3D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545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2D39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D693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8A5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E34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F30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B508ACB" w14:textId="77777777" w:rsidR="009D10F0" w:rsidRDefault="009D10F0" w:rsidP="000302D9">
      <w:pPr>
        <w:rPr>
          <w:lang w:val="en-CA"/>
        </w:rPr>
      </w:pP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1640"/>
        <w:gridCol w:w="1152"/>
        <w:gridCol w:w="1152"/>
        <w:gridCol w:w="1152"/>
        <w:gridCol w:w="1152"/>
        <w:gridCol w:w="1152"/>
      </w:tblGrid>
      <w:tr w:rsidR="002D52A4" w:rsidRPr="00142538" w14:paraId="1B68E2E4" w14:textId="77777777" w:rsidTr="00F25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902A" w14:textId="77777777" w:rsidR="002D52A4" w:rsidRPr="00142538" w:rsidRDefault="002D52A4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9826" w14:textId="350C8852" w:rsidR="002D52A4" w:rsidRPr="00142538" w:rsidRDefault="002D52A4" w:rsidP="002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  <w:r w:rsidRPr="0014253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D52A4" w:rsidRPr="00142538" w14:paraId="71F0D206" w14:textId="77777777" w:rsidTr="00CA6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0CB0" w14:textId="77777777" w:rsidR="002D52A4" w:rsidRPr="00142538" w:rsidRDefault="002D52A4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33C5" w14:textId="695F6875" w:rsidR="002D52A4" w:rsidRPr="00142538" w:rsidRDefault="002D52A4" w:rsidP="002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Over VTM-10.0 16b </w:t>
            </w:r>
          </w:p>
        </w:tc>
      </w:tr>
      <w:tr w:rsidR="00142538" w:rsidRPr="00142538" w14:paraId="3C8A9712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18A1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BBA6B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8439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412C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CECE1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60E9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4A7B" w:rsidRPr="00142538" w14:paraId="381C0658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71DF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33CE" w14:textId="7974604E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3DBA" w14:textId="059B22BF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E4E2" w14:textId="69108E45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838C" w14:textId="0FB20FE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7CB4" w14:textId="7A1669A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4A7B" w:rsidRPr="00142538" w14:paraId="27A80C43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28AD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2C00" w14:textId="5B5BD79E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A37D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C1AF" w14:textId="5971BF55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3729" w14:textId="791A6AB2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D88B" w14:textId="08B445AD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4A7B" w:rsidRPr="00142538" w14:paraId="702DF2DD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2FEB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3271" w14:textId="18F84A60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24CB" w14:textId="1808CF09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5072" w14:textId="56DA67C6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F0F0" w14:textId="10A17599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2AFD" w14:textId="4D8B10F1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94A7B" w:rsidRPr="00142538" w14:paraId="7D219D3C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0903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9453" w14:textId="3C8984C5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24FE" w14:textId="4CAE9DF9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70133E" w14:textId="2FDD9B4E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0BCF" w14:textId="69862BF2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FFAE" w14:textId="45405472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94A7B" w:rsidRPr="00142538" w14:paraId="403869C0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FDA3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0CFC" w14:textId="717A64D3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1749" w14:textId="27CF8F3F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0908" w14:textId="6C6C8C6B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7CFA" w14:textId="7A9F31A2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7371" w14:textId="5A09B464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94A7B" w:rsidRPr="00142538" w14:paraId="4E42FD8C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D154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508C" w14:textId="3EE364DE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B3D9" w14:textId="32AEC031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D04" w14:textId="7F9093ED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93B6" w14:textId="4393E11D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5DE6" w14:textId="186C6E25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94A7B" w:rsidRPr="00142538" w14:paraId="7783734B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B827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9745" w14:textId="750BEE22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982" w14:textId="6367BCA6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F79918" w14:textId="7B9DFD33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F187" w14:textId="76FD7A4D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B0A4" w14:textId="2DD578FE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94A7B" w:rsidRPr="00142538" w14:paraId="6D21C8DF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FDDC" w14:textId="77777777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98CE8" w14:textId="27297F1C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6BAA" w14:textId="178D03BC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01E4" w14:textId="6302B975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7D51" w14:textId="420572FF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6A9D" w14:textId="7CC6D19B" w:rsidR="00C94A7B" w:rsidRPr="00142538" w:rsidRDefault="00C94A7B" w:rsidP="00C94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4221B3A" w14:textId="77777777" w:rsidR="000710EB" w:rsidRDefault="000710EB" w:rsidP="000302D9">
      <w:pPr>
        <w:rPr>
          <w:lang w:val="en-CA"/>
        </w:rPr>
      </w:pPr>
    </w:p>
    <w:p w14:paraId="57EB12DF" w14:textId="77777777" w:rsidR="000575C3" w:rsidRPr="000575C3" w:rsidRDefault="000575C3" w:rsidP="000575C3">
      <w:pPr>
        <w:pStyle w:val="ListParagraph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0575C3">
        <w:rPr>
          <w:rFonts w:cs="Arial"/>
          <w:b/>
          <w:bCs/>
          <w:kern w:val="32"/>
          <w:sz w:val="32"/>
          <w:szCs w:val="32"/>
          <w:lang w:val="en-CA"/>
        </w:rPr>
        <w:t>Reference</w:t>
      </w:r>
    </w:p>
    <w:p w14:paraId="441E2A64" w14:textId="0336462D" w:rsidR="000575C3" w:rsidRPr="000575C3" w:rsidRDefault="00605C2A" w:rsidP="000575C3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bookmarkStart w:id="1" w:name="_Ref11838572"/>
      <w:r w:rsidRPr="00605C2A">
        <w:rPr>
          <w:sz w:val="22"/>
          <w:szCs w:val="22"/>
        </w:rPr>
        <w:t xml:space="preserve">X. Xiu, H.-J. </w:t>
      </w:r>
      <w:proofErr w:type="spellStart"/>
      <w:r w:rsidRPr="00605C2A">
        <w:rPr>
          <w:sz w:val="22"/>
          <w:szCs w:val="22"/>
        </w:rPr>
        <w:t>Jhu</w:t>
      </w:r>
      <w:proofErr w:type="spellEnd"/>
      <w:r w:rsidRPr="00605C2A">
        <w:rPr>
          <w:sz w:val="22"/>
          <w:szCs w:val="22"/>
        </w:rPr>
        <w:t>, Y.-W. Chen, T.-C. Ma, X. Wang</w:t>
      </w:r>
      <w:r w:rsidR="000575C3" w:rsidRPr="00493804">
        <w:rPr>
          <w:rFonts w:hint="eastAsia"/>
          <w:sz w:val="22"/>
          <w:szCs w:val="22"/>
        </w:rPr>
        <w:t>,</w:t>
      </w:r>
      <w:r w:rsidR="000575C3" w:rsidRPr="00493804">
        <w:rPr>
          <w:sz w:val="22"/>
          <w:szCs w:val="22"/>
        </w:rPr>
        <w:t xml:space="preserve"> “</w:t>
      </w:r>
      <w:r w:rsidRPr="00605C2A">
        <w:rPr>
          <w:sz w:val="22"/>
          <w:szCs w:val="22"/>
        </w:rPr>
        <w:t>AHG12: Fix on encoder overflow issue of the LMCS at high bit-depth coding</w:t>
      </w:r>
      <w:r w:rsidR="000575C3" w:rsidRPr="00493804">
        <w:rPr>
          <w:sz w:val="22"/>
          <w:szCs w:val="22"/>
        </w:rPr>
        <w:t>”, JVET-</w:t>
      </w:r>
      <w:r>
        <w:rPr>
          <w:sz w:val="22"/>
          <w:szCs w:val="22"/>
        </w:rPr>
        <w:t>T0091</w:t>
      </w:r>
      <w:r w:rsidR="000575C3" w:rsidRPr="00493804">
        <w:rPr>
          <w:sz w:val="22"/>
          <w:szCs w:val="22"/>
        </w:rPr>
        <w:t>.</w:t>
      </w:r>
      <w:bookmarkEnd w:id="1"/>
      <w:r w:rsidR="00F47EA3">
        <w:rPr>
          <w:sz w:val="22"/>
          <w:szCs w:val="22"/>
        </w:rPr>
        <w:t xml:space="preserve"> Oct. 2020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5EBE8" w14:textId="77777777" w:rsidR="00B027A2" w:rsidRDefault="00B027A2">
      <w:r>
        <w:separator/>
      </w:r>
    </w:p>
  </w:endnote>
  <w:endnote w:type="continuationSeparator" w:id="0">
    <w:p w14:paraId="54F69A2C" w14:textId="77777777" w:rsidR="00B027A2" w:rsidRDefault="00B0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C1CE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47F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5746">
      <w:rPr>
        <w:rStyle w:val="PageNumber"/>
        <w:noProof/>
      </w:rPr>
      <w:t>2020-10-11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B0E9D" w14:textId="77777777" w:rsidR="00B027A2" w:rsidRDefault="00B027A2">
      <w:r>
        <w:separator/>
      </w:r>
    </w:p>
  </w:footnote>
  <w:footnote w:type="continuationSeparator" w:id="0">
    <w:p w14:paraId="60F656C6" w14:textId="77777777" w:rsidR="00B027A2" w:rsidRDefault="00B02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255B57"/>
    <w:multiLevelType w:val="hybridMultilevel"/>
    <w:tmpl w:val="D15EA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B1"/>
    <w:rsid w:val="00012646"/>
    <w:rsid w:val="000302D9"/>
    <w:rsid w:val="000308A3"/>
    <w:rsid w:val="000458BC"/>
    <w:rsid w:val="00045C41"/>
    <w:rsid w:val="00046C03"/>
    <w:rsid w:val="000575C3"/>
    <w:rsid w:val="00065039"/>
    <w:rsid w:val="000710EB"/>
    <w:rsid w:val="0007614F"/>
    <w:rsid w:val="00077FEB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253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DF6"/>
    <w:rsid w:val="001D07F0"/>
    <w:rsid w:val="001D14B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99F"/>
    <w:rsid w:val="00263398"/>
    <w:rsid w:val="00263B99"/>
    <w:rsid w:val="002647D8"/>
    <w:rsid w:val="00266F06"/>
    <w:rsid w:val="00275BCF"/>
    <w:rsid w:val="00280613"/>
    <w:rsid w:val="00291E36"/>
    <w:rsid w:val="00292257"/>
    <w:rsid w:val="00297DCC"/>
    <w:rsid w:val="002A54E0"/>
    <w:rsid w:val="002B1595"/>
    <w:rsid w:val="002B191D"/>
    <w:rsid w:val="002B2E83"/>
    <w:rsid w:val="002D0AF6"/>
    <w:rsid w:val="002D52A4"/>
    <w:rsid w:val="002F164D"/>
    <w:rsid w:val="003021BC"/>
    <w:rsid w:val="003060BB"/>
    <w:rsid w:val="00306206"/>
    <w:rsid w:val="00317D85"/>
    <w:rsid w:val="00327C56"/>
    <w:rsid w:val="00330F4B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7B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FA2"/>
    <w:rsid w:val="00465A1E"/>
    <w:rsid w:val="0049445A"/>
    <w:rsid w:val="004A2A63"/>
    <w:rsid w:val="004B210C"/>
    <w:rsid w:val="004B6170"/>
    <w:rsid w:val="004C0BBB"/>
    <w:rsid w:val="004D405F"/>
    <w:rsid w:val="004E4F4F"/>
    <w:rsid w:val="004E6789"/>
    <w:rsid w:val="004E7BED"/>
    <w:rsid w:val="004F61E3"/>
    <w:rsid w:val="00502E10"/>
    <w:rsid w:val="0050354E"/>
    <w:rsid w:val="0050383D"/>
    <w:rsid w:val="0051015C"/>
    <w:rsid w:val="00516CF1"/>
    <w:rsid w:val="00531AE9"/>
    <w:rsid w:val="00536188"/>
    <w:rsid w:val="00550A66"/>
    <w:rsid w:val="0056221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C2A"/>
    <w:rsid w:val="00615995"/>
    <w:rsid w:val="00616155"/>
    <w:rsid w:val="00624B33"/>
    <w:rsid w:val="00627FB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3F26"/>
    <w:rsid w:val="006B47F9"/>
    <w:rsid w:val="006C5D39"/>
    <w:rsid w:val="006D6D9B"/>
    <w:rsid w:val="006E2810"/>
    <w:rsid w:val="006E5417"/>
    <w:rsid w:val="006F0794"/>
    <w:rsid w:val="006F7528"/>
    <w:rsid w:val="007023DE"/>
    <w:rsid w:val="00712F60"/>
    <w:rsid w:val="00714A0D"/>
    <w:rsid w:val="00720E3B"/>
    <w:rsid w:val="0074393F"/>
    <w:rsid w:val="00745F6B"/>
    <w:rsid w:val="0075175B"/>
    <w:rsid w:val="0075585E"/>
    <w:rsid w:val="007647F5"/>
    <w:rsid w:val="00767693"/>
    <w:rsid w:val="00770571"/>
    <w:rsid w:val="007768FF"/>
    <w:rsid w:val="007824D3"/>
    <w:rsid w:val="00796EE3"/>
    <w:rsid w:val="007A7D29"/>
    <w:rsid w:val="007B4AB8"/>
    <w:rsid w:val="007C4A71"/>
    <w:rsid w:val="007D1181"/>
    <w:rsid w:val="007E01A3"/>
    <w:rsid w:val="007F1F8B"/>
    <w:rsid w:val="007F6205"/>
    <w:rsid w:val="007F67A1"/>
    <w:rsid w:val="007F6DFE"/>
    <w:rsid w:val="00811C05"/>
    <w:rsid w:val="008206C8"/>
    <w:rsid w:val="00821834"/>
    <w:rsid w:val="00853F1D"/>
    <w:rsid w:val="0086387C"/>
    <w:rsid w:val="0087052D"/>
    <w:rsid w:val="00874A6C"/>
    <w:rsid w:val="00876C65"/>
    <w:rsid w:val="00882F72"/>
    <w:rsid w:val="00893DC4"/>
    <w:rsid w:val="008A4B4C"/>
    <w:rsid w:val="008C239F"/>
    <w:rsid w:val="008E480C"/>
    <w:rsid w:val="008E4CE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20F"/>
    <w:rsid w:val="0095577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0F0"/>
    <w:rsid w:val="009D7CE6"/>
    <w:rsid w:val="009E448E"/>
    <w:rsid w:val="009F496B"/>
    <w:rsid w:val="00A01439"/>
    <w:rsid w:val="00A02E61"/>
    <w:rsid w:val="00A05CFF"/>
    <w:rsid w:val="00A071EC"/>
    <w:rsid w:val="00A13048"/>
    <w:rsid w:val="00A35746"/>
    <w:rsid w:val="00A46843"/>
    <w:rsid w:val="00A56B97"/>
    <w:rsid w:val="00A6093D"/>
    <w:rsid w:val="00A674CB"/>
    <w:rsid w:val="00A72017"/>
    <w:rsid w:val="00A767DC"/>
    <w:rsid w:val="00A76A6D"/>
    <w:rsid w:val="00A83253"/>
    <w:rsid w:val="00AA6E84"/>
    <w:rsid w:val="00AB1A1C"/>
    <w:rsid w:val="00AD05A8"/>
    <w:rsid w:val="00AE341B"/>
    <w:rsid w:val="00AF380C"/>
    <w:rsid w:val="00B01905"/>
    <w:rsid w:val="00B027A2"/>
    <w:rsid w:val="00B07CA7"/>
    <w:rsid w:val="00B1279A"/>
    <w:rsid w:val="00B136C9"/>
    <w:rsid w:val="00B3242F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310"/>
    <w:rsid w:val="00B94B06"/>
    <w:rsid w:val="00B94C28"/>
    <w:rsid w:val="00BC10BA"/>
    <w:rsid w:val="00BC5AFD"/>
    <w:rsid w:val="00BD68A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A7B"/>
    <w:rsid w:val="00C94C97"/>
    <w:rsid w:val="00C97D78"/>
    <w:rsid w:val="00CC2AAE"/>
    <w:rsid w:val="00CC4B08"/>
    <w:rsid w:val="00CC5A42"/>
    <w:rsid w:val="00CD0EAB"/>
    <w:rsid w:val="00CE5E02"/>
    <w:rsid w:val="00CF34DB"/>
    <w:rsid w:val="00CF3917"/>
    <w:rsid w:val="00CF558F"/>
    <w:rsid w:val="00D010C0"/>
    <w:rsid w:val="00D073E2"/>
    <w:rsid w:val="00D126E8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36ED"/>
    <w:rsid w:val="00E262D4"/>
    <w:rsid w:val="00E36250"/>
    <w:rsid w:val="00E47F2D"/>
    <w:rsid w:val="00E54511"/>
    <w:rsid w:val="00E55A96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76E"/>
    <w:rsid w:val="00EC32BD"/>
    <w:rsid w:val="00ED0DB9"/>
    <w:rsid w:val="00EE7CD8"/>
    <w:rsid w:val="00EF37F6"/>
    <w:rsid w:val="00EF48CC"/>
    <w:rsid w:val="00F00801"/>
    <w:rsid w:val="00F164D1"/>
    <w:rsid w:val="00F2488D"/>
    <w:rsid w:val="00F47EA3"/>
    <w:rsid w:val="00F601A0"/>
    <w:rsid w:val="00F712E9"/>
    <w:rsid w:val="00F73032"/>
    <w:rsid w:val="00F848FC"/>
    <w:rsid w:val="00F906F6"/>
    <w:rsid w:val="00F9282A"/>
    <w:rsid w:val="00F96BAD"/>
    <w:rsid w:val="00FA139D"/>
    <w:rsid w:val="00FA575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62217"/>
    <w:pPr>
      <w:ind w:firstLineChars="200" w:firstLine="420"/>
    </w:pPr>
  </w:style>
  <w:style w:type="paragraph" w:customStyle="1" w:styleId="SPIEreferencelisting">
    <w:name w:val="SPIE reference listing"/>
    <w:basedOn w:val="Normal"/>
    <w:rsid w:val="000575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44F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04DC5-A0FD-4193-A395-B1A53A3B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2</cp:revision>
  <cp:lastPrinted>1900-01-01T08:00:00Z</cp:lastPrinted>
  <dcterms:created xsi:type="dcterms:W3CDTF">2020-10-13T05:33:00Z</dcterms:created>
  <dcterms:modified xsi:type="dcterms:W3CDTF">2020-10-13T05:33:00Z</dcterms:modified>
</cp:coreProperties>
</file>