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ClixkyDKAAAKWUBAAOAAAAAAAAAAAAAAAAAC4C&#10;AABkcnMvZTJvRG9jLnhtbFBLAQItABQABgAIAAAAIQBNSS1g4AAAAA0BAAAPAAAAAAAAAAAAAAAA&#10;AGaiAABkcnMvZG93bnJldi54bWxQSwUGAAAAAAQABADzAAAAc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2575230" w14:textId="77777777" w:rsidR="00DE24CC" w:rsidRPr="005B217D" w:rsidRDefault="00DE24CC" w:rsidP="00DE24C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BE6A0B" w:rsidR="00E61DAC" w:rsidRPr="005B217D" w:rsidRDefault="00DE24CC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226B36AF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24CC">
              <w:rPr>
                <w:lang w:val="en-CA"/>
              </w:rPr>
              <w:t>T</w:t>
            </w:r>
            <w:r w:rsidR="006B78DD">
              <w:rPr>
                <w:lang w:val="en-CA"/>
              </w:rPr>
              <w:t>00</w:t>
            </w:r>
            <w:r w:rsidR="00572F0D">
              <w:rPr>
                <w:lang w:val="en-CA"/>
              </w:rPr>
              <w:t>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5B217D" w14:paraId="188D2B50" w14:textId="77777777" w:rsidTr="00572F0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EC7599" w:rsidR="00E61DAC" w:rsidRPr="00C35B65" w:rsidRDefault="00572F0D" w:rsidP="006B78DD">
            <w:pPr>
              <w:spacing w:before="60" w:after="60"/>
              <w:rPr>
                <w:b/>
                <w:szCs w:val="22"/>
              </w:rPr>
            </w:pPr>
            <w:r w:rsidRPr="007730C8">
              <w:rPr>
                <w:b/>
                <w:szCs w:val="22"/>
                <w:lang w:val="en-GB"/>
              </w:rPr>
              <w:t xml:space="preserve">JCT-VC AHG report: </w:t>
            </w:r>
            <w:r w:rsidRPr="00860E0B">
              <w:rPr>
                <w:b/>
              </w:rPr>
              <w:t>HEVC test model editing and errata reporting (AHG2)</w:t>
            </w:r>
          </w:p>
        </w:tc>
      </w:tr>
      <w:tr w:rsidR="00E61DAC" w:rsidRPr="005B217D" w14:paraId="3D8B01B2" w14:textId="77777777" w:rsidTr="00572F0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CA1219" w:rsidR="00E61DAC" w:rsidRPr="005B217D" w:rsidRDefault="00572F0D" w:rsidP="009D7CE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</w:t>
            </w:r>
            <w:r w:rsidRPr="006A5211">
              <w:rPr>
                <w:szCs w:val="22"/>
                <w:lang w:val="en-GB"/>
              </w:rPr>
              <w:t>t input to J</w:t>
            </w:r>
            <w:r>
              <w:rPr>
                <w:szCs w:val="22"/>
                <w:lang w:val="en-GB"/>
              </w:rPr>
              <w:t>VET</w:t>
            </w:r>
          </w:p>
        </w:tc>
      </w:tr>
      <w:tr w:rsidR="00E61DAC" w:rsidRPr="005B217D" w14:paraId="7E6D99E3" w14:textId="77777777" w:rsidTr="00572F0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15A5A8" w:rsidR="00E61DAC" w:rsidRPr="005B217D" w:rsidRDefault="00572F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</w:t>
            </w:r>
            <w:r w:rsidR="00256112">
              <w:rPr>
                <w:szCs w:val="22"/>
                <w:lang w:val="en-CA"/>
              </w:rPr>
              <w:t>eport</w:t>
            </w:r>
          </w:p>
        </w:tc>
      </w:tr>
      <w:tr w:rsidR="00800B17" w:rsidRPr="005B217D" w14:paraId="714CD808" w14:textId="77777777" w:rsidTr="00572F0D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6DA68D1B" w14:textId="77777777" w:rsidR="00572F0D" w:rsidRPr="00653A59" w:rsidRDefault="00572F0D" w:rsidP="00572F0D">
            <w:pPr>
              <w:spacing w:before="60" w:after="60"/>
            </w:pPr>
            <w:r w:rsidRPr="00653A59">
              <w:t>Benjamin Bross (Fraunhofer HHI)</w:t>
            </w:r>
          </w:p>
          <w:p w14:paraId="2980307C" w14:textId="77777777" w:rsidR="00572F0D" w:rsidRDefault="00572F0D" w:rsidP="00572F0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Chris </w:t>
            </w:r>
            <w:r w:rsidRPr="00653A59">
              <w:rPr>
                <w:szCs w:val="22"/>
              </w:rPr>
              <w:t>Rosewarne (Canon)</w:t>
            </w:r>
          </w:p>
          <w:p w14:paraId="35D0C4D0" w14:textId="77777777" w:rsidR="00572F0D" w:rsidRPr="00653A59" w:rsidRDefault="00572F0D" w:rsidP="00572F0D">
            <w:pPr>
              <w:spacing w:before="60" w:after="60"/>
              <w:rPr>
                <w:szCs w:val="22"/>
              </w:rPr>
            </w:pPr>
            <w:r w:rsidRPr="00653A59">
              <w:t>Jens-Rainer Ohm (</w:t>
            </w:r>
            <w:r w:rsidRPr="00653A59">
              <w:rPr>
                <w:szCs w:val="22"/>
              </w:rPr>
              <w:t>RWTH Aachen)</w:t>
            </w:r>
          </w:p>
          <w:p w14:paraId="251B2925" w14:textId="77777777" w:rsidR="00572F0D" w:rsidRPr="00653A59" w:rsidRDefault="00572F0D" w:rsidP="00572F0D">
            <w:pPr>
              <w:spacing w:before="60" w:after="60"/>
            </w:pPr>
            <w:r>
              <w:t>Karl </w:t>
            </w:r>
            <w:r w:rsidRPr="00653A59">
              <w:t>Sharman</w:t>
            </w:r>
            <w:r>
              <w:t xml:space="preserve"> (Sony)</w:t>
            </w:r>
          </w:p>
          <w:p w14:paraId="1E063228" w14:textId="77777777" w:rsidR="00572F0D" w:rsidRDefault="00572F0D" w:rsidP="00572F0D">
            <w:pPr>
              <w:spacing w:before="60" w:after="60"/>
            </w:pPr>
            <w:r w:rsidRPr="00653A59">
              <w:t>Gary J. Sullivan (Microsoft)</w:t>
            </w:r>
          </w:p>
          <w:p w14:paraId="6EBEE778" w14:textId="77777777" w:rsidR="00572F0D" w:rsidRPr="00653A59" w:rsidRDefault="00572F0D" w:rsidP="00572F0D">
            <w:pPr>
              <w:spacing w:before="60" w:after="60"/>
            </w:pPr>
            <w:r>
              <w:t xml:space="preserve">Alexis M. </w:t>
            </w:r>
            <w:proofErr w:type="spellStart"/>
            <w:r>
              <w:t>Tourapis</w:t>
            </w:r>
            <w:proofErr w:type="spellEnd"/>
            <w:r>
              <w:t xml:space="preserve"> (Apple)</w:t>
            </w:r>
          </w:p>
          <w:p w14:paraId="49D81240" w14:textId="2CC2D69D" w:rsidR="00800B17" w:rsidRPr="005B217D" w:rsidRDefault="00572F0D" w:rsidP="00572F0D">
            <w:pPr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  <w:lang w:eastAsia="ko-KR"/>
              </w:rPr>
              <w:t>Ye-Kui </w:t>
            </w:r>
            <w:r w:rsidRPr="00653A59">
              <w:rPr>
                <w:noProof/>
                <w:szCs w:val="22"/>
                <w:lang w:eastAsia="ko-KR"/>
              </w:rPr>
              <w:t>Wang (</w:t>
            </w:r>
            <w:r>
              <w:rPr>
                <w:noProof/>
                <w:szCs w:val="22"/>
                <w:lang w:eastAsia="ko-KR"/>
              </w:rPr>
              <w:t>Bytedance</w:t>
            </w:r>
            <w:r w:rsidRPr="00653A59">
              <w:rPr>
                <w:noProof/>
                <w:szCs w:val="22"/>
                <w:lang w:eastAsia="ko-KR"/>
              </w:rPr>
              <w:t>)</w:t>
            </w:r>
          </w:p>
        </w:tc>
        <w:tc>
          <w:tcPr>
            <w:tcW w:w="85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6855BECD" w14:textId="77777777" w:rsidR="00572F0D" w:rsidRPr="00653A59" w:rsidRDefault="00E5722D" w:rsidP="00572F0D">
            <w:pPr>
              <w:spacing w:before="60" w:after="60"/>
              <w:rPr>
                <w:lang w:val="en-GB" w:eastAsia="ja-JP"/>
              </w:rPr>
            </w:pPr>
            <w:hyperlink r:id="rId10" w:history="1">
              <w:r w:rsidR="00572F0D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572F0D" w:rsidRPr="00653A59">
              <w:rPr>
                <w:lang w:eastAsia="en-GB"/>
              </w:rPr>
              <w:t xml:space="preserve"> </w:t>
            </w:r>
          </w:p>
          <w:p w14:paraId="3C85BCBA" w14:textId="77777777" w:rsidR="00572F0D" w:rsidRDefault="00E5722D" w:rsidP="00572F0D">
            <w:pPr>
              <w:spacing w:before="60" w:after="60"/>
              <w:ind w:left="-157" w:firstLine="157"/>
            </w:pPr>
            <w:hyperlink r:id="rId11" w:history="1">
              <w:r w:rsidR="00572F0D" w:rsidRPr="00B07F65">
                <w:rPr>
                  <w:rStyle w:val="Hyperlink"/>
                </w:rPr>
                <w:t>chris.rosewarne@canon.com.au</w:t>
              </w:r>
            </w:hyperlink>
          </w:p>
          <w:p w14:paraId="71A607E1" w14:textId="77777777" w:rsidR="00572F0D" w:rsidRPr="00653A59" w:rsidRDefault="00E5722D" w:rsidP="00572F0D">
            <w:pPr>
              <w:spacing w:before="60" w:after="60"/>
              <w:rPr>
                <w:szCs w:val="22"/>
              </w:rPr>
            </w:pPr>
            <w:hyperlink r:id="rId12" w:history="1">
              <w:r w:rsidR="00572F0D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09893A8D" w14:textId="77777777" w:rsidR="00572F0D" w:rsidRPr="00653A59" w:rsidRDefault="00E5722D" w:rsidP="00572F0D">
            <w:pPr>
              <w:spacing w:before="60" w:after="60"/>
              <w:rPr>
                <w:lang w:val="en-GB" w:eastAsia="ja-JP"/>
              </w:rPr>
            </w:pPr>
            <w:hyperlink r:id="rId13" w:history="1">
              <w:r w:rsidR="00572F0D" w:rsidRPr="00177940">
                <w:rPr>
                  <w:rStyle w:val="Hyperlink"/>
                  <w:lang w:val="en-GB" w:eastAsia="ja-JP"/>
                </w:rPr>
                <w:t>karl.sharman@eu.sony.com</w:t>
              </w:r>
            </w:hyperlink>
          </w:p>
          <w:p w14:paraId="7097F7C8" w14:textId="77777777" w:rsidR="00572F0D" w:rsidRDefault="00E5722D" w:rsidP="00572F0D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572F0D" w:rsidRPr="00653A59">
                <w:rPr>
                  <w:rStyle w:val="Hyperlink"/>
                  <w:szCs w:val="22"/>
                </w:rPr>
                <w:t>garysull@microsoft.com</w:t>
              </w:r>
            </w:hyperlink>
          </w:p>
          <w:p w14:paraId="11099537" w14:textId="77777777" w:rsidR="00572F0D" w:rsidRPr="00653A59" w:rsidRDefault="00E5722D" w:rsidP="00572F0D">
            <w:pPr>
              <w:spacing w:before="60" w:after="60"/>
              <w:rPr>
                <w:szCs w:val="22"/>
              </w:rPr>
            </w:pPr>
            <w:hyperlink r:id="rId15" w:history="1">
              <w:r w:rsidR="00572F0D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706D9B2C" w14:textId="37AE25A4" w:rsidR="009763EB" w:rsidRDefault="00E5722D" w:rsidP="00572F0D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572F0D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  <w:p w14:paraId="48449E27" w14:textId="1E9F811E" w:rsidR="00C35B65" w:rsidRDefault="00C35B65" w:rsidP="00C35B6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572F0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A64983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9763EB">
              <w:rPr>
                <w:szCs w:val="22"/>
                <w:lang w:val="en-CA"/>
              </w:rPr>
              <w:t>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F20903" w14:textId="29D881F7" w:rsidR="00572F0D" w:rsidRPr="005B217D" w:rsidRDefault="00572F0D" w:rsidP="00572F0D">
      <w:pPr>
        <w:rPr>
          <w:szCs w:val="22"/>
          <w:lang w:val="en-CA"/>
        </w:rPr>
      </w:pPr>
      <w:r w:rsidRPr="007730C8">
        <w:rPr>
          <w:szCs w:val="22"/>
          <w:lang w:val="en-GB"/>
        </w:rPr>
        <w:t xml:space="preserve">This document reports the work of the JCT-VC </w:t>
      </w:r>
      <w:r w:rsidRPr="00A810A9">
        <w:rPr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(HEVC and AVC) </w:t>
      </w:r>
      <w:r w:rsidRPr="00E01A75">
        <w:rPr>
          <w:szCs w:val="22"/>
          <w:lang w:val="en-GB"/>
        </w:rPr>
        <w:t xml:space="preserve">test model editing and errata </w:t>
      </w:r>
      <w:r w:rsidRPr="00A47A14">
        <w:rPr>
          <w:szCs w:val="22"/>
          <w:lang w:val="en-GB"/>
        </w:rPr>
        <w:t xml:space="preserve">reporting (AHG2) between </w:t>
      </w:r>
      <w:r>
        <w:rPr>
          <w:szCs w:val="22"/>
          <w:lang w:val="en-CA"/>
        </w:rPr>
        <w:t>the</w:t>
      </w:r>
      <w:r>
        <w:rPr>
          <w:lang w:val="en-CA"/>
        </w:rPr>
        <w:t xml:space="preserve"> 40</w:t>
      </w:r>
      <w:r w:rsidRPr="00756F0E">
        <w:rPr>
          <w:vertAlign w:val="superscript"/>
          <w:lang w:val="en-CA"/>
        </w:rPr>
        <w:t>th</w:t>
      </w:r>
      <w:r>
        <w:rPr>
          <w:lang w:val="en-CA"/>
        </w:rPr>
        <w:t xml:space="preserve"> JCT-VC meeting by teleconference (Jun. 2020) and the 20</w:t>
      </w:r>
      <w:r w:rsidRPr="007C6FF4">
        <w:rPr>
          <w:vertAlign w:val="superscript"/>
          <w:lang w:val="en-CA"/>
        </w:rPr>
        <w:t>th</w:t>
      </w:r>
      <w:r>
        <w:rPr>
          <w:lang w:val="en-CA"/>
        </w:rPr>
        <w:t xml:space="preserve"> JVET meeting by teleconference</w:t>
      </w:r>
      <w:r w:rsidRPr="00A47A14">
        <w:rPr>
          <w:szCs w:val="22"/>
          <w:lang w:val="en-GB"/>
        </w:rPr>
        <w:t>.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07E784CD" w14:textId="3250E3F4" w:rsidR="00572F0D" w:rsidRPr="00521C77" w:rsidRDefault="00572F0D" w:rsidP="00572F0D">
      <w:pPr>
        <w:numPr>
          <w:ilvl w:val="0"/>
          <w:numId w:val="4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</w:t>
      </w:r>
      <w:r w:rsidRPr="00521C77">
        <w:t>pose improvements to the JCTVC-A</w:t>
      </w:r>
      <w:r>
        <w:t>N</w:t>
      </w:r>
      <w:r w:rsidRPr="00521C77">
        <w:t xml:space="preserve">1002 HEVC Test Model 16 (HM 16) Update </w:t>
      </w:r>
      <w:r>
        <w:t>14</w:t>
      </w:r>
      <w:r w:rsidRPr="00521C77">
        <w:t xml:space="preserve"> of Encoder Description</w:t>
      </w:r>
    </w:p>
    <w:p w14:paraId="57DE6198" w14:textId="77777777" w:rsidR="00572F0D" w:rsidRPr="00521C77" w:rsidRDefault="00572F0D" w:rsidP="00572F0D">
      <w:pPr>
        <w:numPr>
          <w:ilvl w:val="0"/>
          <w:numId w:val="4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 xml:space="preserve">Collect reports of errata for the </w:t>
      </w:r>
      <w:r w:rsidRPr="00572F0D">
        <w:t>HEVC, AVC, CICP, the codepoint usage TR specification</w:t>
      </w:r>
      <w:r w:rsidRPr="00521C77">
        <w:t xml:space="preserve"> and the published HDR-related technical reports.</w:t>
      </w:r>
    </w:p>
    <w:p w14:paraId="32F8A692" w14:textId="77777777" w:rsidR="00572F0D" w:rsidRDefault="00572F0D" w:rsidP="00572F0D">
      <w:pPr>
        <w:numPr>
          <w:ilvl w:val="0"/>
          <w:numId w:val="4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>Gather and address comments for refinement of these documents.</w:t>
      </w:r>
    </w:p>
    <w:p w14:paraId="4FEC1B84" w14:textId="5B038106" w:rsidR="002212A6" w:rsidRPr="00572F0D" w:rsidRDefault="00572F0D" w:rsidP="00572F0D">
      <w:pPr>
        <w:numPr>
          <w:ilvl w:val="0"/>
          <w:numId w:val="4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521C77">
        <w:t>Coordinate with AHG3 on software development and software technical evaluation to address issues relating to mismatches between software and text.</w:t>
      </w:r>
    </w:p>
    <w:p w14:paraId="3CDF4A71" w14:textId="40426D44" w:rsidR="001603C9" w:rsidRDefault="001603C9" w:rsidP="001603C9">
      <w:pPr>
        <w:pStyle w:val="Heading1"/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20"/>
        <w:jc w:val="left"/>
        <w:rPr>
          <w:lang w:val="en-GB"/>
        </w:rPr>
      </w:pPr>
      <w:r w:rsidRPr="0030252A">
        <w:rPr>
          <w:lang w:val="en-GB"/>
        </w:rPr>
        <w:t xml:space="preserve">Status of AHG2 </w:t>
      </w:r>
      <w:r>
        <w:rPr>
          <w:lang w:val="en-GB"/>
        </w:rPr>
        <w:t>w</w:t>
      </w:r>
      <w:r w:rsidRPr="0030252A">
        <w:rPr>
          <w:lang w:val="en-GB"/>
        </w:rPr>
        <w:t>ork</w:t>
      </w:r>
    </w:p>
    <w:p w14:paraId="4F66A544" w14:textId="79F69D27" w:rsidR="005C2C6D" w:rsidRDefault="005C2C6D" w:rsidP="005C2C6D">
      <w:pPr>
        <w:pStyle w:val="Heading2"/>
        <w:rPr>
          <w:lang w:val="en-GB"/>
        </w:rPr>
      </w:pPr>
      <w:r>
        <w:rPr>
          <w:lang w:val="en-GB"/>
        </w:rPr>
        <w:t>JCT-VC output documents</w:t>
      </w:r>
    </w:p>
    <w:p w14:paraId="04F7CC2B" w14:textId="1849EAE8" w:rsidR="005C2C6D" w:rsidRPr="00D75B04" w:rsidRDefault="00E5722D" w:rsidP="005C2C6D">
      <w:pPr>
        <w:rPr>
          <w:b/>
          <w:bCs/>
          <w:szCs w:val="22"/>
          <w:lang w:val="en-GB"/>
        </w:rPr>
      </w:pPr>
      <w:hyperlink r:id="rId17" w:history="1">
        <w:r w:rsidR="005C2C6D" w:rsidRPr="00D75B04">
          <w:rPr>
            <w:rStyle w:val="Hyperlink"/>
            <w:b/>
            <w:bCs/>
            <w:szCs w:val="22"/>
          </w:rPr>
          <w:t>JCTVC-AN1002</w:t>
        </w:r>
      </w:hyperlink>
      <w:r w:rsidR="005C2C6D" w:rsidRPr="00D75B04">
        <w:rPr>
          <w:b/>
          <w:bCs/>
          <w:szCs w:val="22"/>
          <w:lang w:val="en-GB"/>
        </w:rPr>
        <w:t xml:space="preserve"> High Efficiency Video Coding (HEVC) Test Model 16 (HM 16) Encoder Description Update 14</w:t>
      </w:r>
    </w:p>
    <w:p w14:paraId="69B1FB8E" w14:textId="432FDE61" w:rsidR="0092155A" w:rsidRPr="00D75B04" w:rsidRDefault="0092155A" w:rsidP="0092155A">
      <w:pPr>
        <w:rPr>
          <w:szCs w:val="22"/>
          <w:lang w:val="en-CA"/>
        </w:rPr>
      </w:pPr>
      <w:r w:rsidRPr="00D75B04">
        <w:rPr>
          <w:szCs w:val="22"/>
          <w:lang w:val="en-CA"/>
        </w:rPr>
        <w:t>The HM encoder description document was revised to include the GOP size 8 low delay structure.</w:t>
      </w:r>
    </w:p>
    <w:p w14:paraId="20D7E977" w14:textId="475C797C" w:rsidR="005C2C6D" w:rsidRPr="00D75B04" w:rsidRDefault="00E5722D" w:rsidP="005C2C6D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sz w:val="22"/>
          <w:szCs w:val="22"/>
          <w:lang w:val="en-GB"/>
        </w:rPr>
      </w:pPr>
      <w:hyperlink r:id="rId18" w:history="1">
        <w:r w:rsidR="005C2C6D" w:rsidRPr="00D75B04">
          <w:rPr>
            <w:rStyle w:val="Hyperlink"/>
            <w:i w:val="0"/>
            <w:iCs w:val="0"/>
            <w:sz w:val="22"/>
            <w:szCs w:val="22"/>
          </w:rPr>
          <w:t>JCTVC-AN1004</w:t>
        </w:r>
      </w:hyperlink>
      <w:r w:rsidR="005C2C6D" w:rsidRPr="00D75B04">
        <w:rPr>
          <w:sz w:val="22"/>
          <w:szCs w:val="22"/>
          <w:lang w:val="en-CA"/>
        </w:rPr>
        <w:t xml:space="preserve"> </w:t>
      </w:r>
      <w:r w:rsidR="005C2C6D" w:rsidRPr="00D75B04">
        <w:rPr>
          <w:i w:val="0"/>
          <w:iCs w:val="0"/>
          <w:sz w:val="22"/>
          <w:szCs w:val="22"/>
          <w:lang w:val="en-GB"/>
        </w:rPr>
        <w:t>Errata report items for HEVC, AVC, Video CICP, and CP usage TR</w:t>
      </w:r>
    </w:p>
    <w:p w14:paraId="49764210" w14:textId="19A2E327" w:rsidR="0092155A" w:rsidRPr="00D75B04" w:rsidRDefault="0085024F" w:rsidP="0092155A">
      <w:pPr>
        <w:rPr>
          <w:szCs w:val="22"/>
          <w:lang w:val="en-CA"/>
        </w:rPr>
      </w:pPr>
      <w:bookmarkStart w:id="0" w:name="_GoBack"/>
      <w:bookmarkEnd w:id="0"/>
      <w:r w:rsidRPr="00D75B04">
        <w:rPr>
          <w:szCs w:val="22"/>
          <w:lang w:val="en-CA"/>
        </w:rPr>
        <w:t>All errata items noted in the meeting minutes of the 40th JCT-VC meeting have been integrated into the errata report</w:t>
      </w:r>
      <w:r w:rsidR="0092155A" w:rsidRPr="00D75B04">
        <w:rPr>
          <w:szCs w:val="22"/>
          <w:lang w:val="en-CA"/>
        </w:rPr>
        <w:t>.</w:t>
      </w:r>
    </w:p>
    <w:p w14:paraId="3468D7B5" w14:textId="77777777" w:rsidR="00F5472D" w:rsidRPr="00F5472D" w:rsidRDefault="00F5472D" w:rsidP="004F1871">
      <w:pPr>
        <w:rPr>
          <w:sz w:val="20"/>
        </w:rPr>
      </w:pPr>
    </w:p>
    <w:p w14:paraId="6661834C" w14:textId="24EA8471" w:rsidR="005C2C6D" w:rsidRDefault="005C2C6D" w:rsidP="0092155A">
      <w:pPr>
        <w:pStyle w:val="Heading2"/>
      </w:pPr>
      <w:r>
        <w:t>JVET input documents related to JCTVC AHG2</w:t>
      </w:r>
    </w:p>
    <w:bookmarkStart w:id="1" w:name="_Hlk52865420"/>
    <w:p w14:paraId="74DC5F16" w14:textId="770C9450" w:rsidR="0085024F" w:rsidRPr="00D75B04" w:rsidRDefault="0085024F" w:rsidP="0085024F">
      <w:pPr>
        <w:rPr>
          <w:b/>
          <w:bCs/>
          <w:szCs w:val="22"/>
          <w:lang w:val="en-CA"/>
        </w:rPr>
      </w:pPr>
      <w:r w:rsidRPr="00D75B04">
        <w:rPr>
          <w:b/>
          <w:bCs/>
          <w:szCs w:val="22"/>
        </w:rPr>
        <w:fldChar w:fldCharType="begin"/>
      </w:r>
      <w:r w:rsidRPr="00D75B04">
        <w:rPr>
          <w:b/>
          <w:bCs/>
          <w:szCs w:val="22"/>
        </w:rPr>
        <w:instrText xml:space="preserve"> HYPERLINK "http://phenix.it-sudparis.eu/jvet/doc_end_user/current_document.php?id=10427" </w:instrText>
      </w:r>
      <w:r w:rsidRPr="00D75B04">
        <w:rPr>
          <w:b/>
          <w:bCs/>
          <w:szCs w:val="22"/>
        </w:rPr>
        <w:fldChar w:fldCharType="separate"/>
      </w:r>
      <w:r w:rsidRPr="00D75B04">
        <w:rPr>
          <w:b/>
          <w:bCs/>
          <w:color w:val="0000FF"/>
          <w:szCs w:val="22"/>
          <w:u w:val="single"/>
          <w:lang w:val="en-CA"/>
        </w:rPr>
        <w:t>JVET-T0048</w:t>
      </w:r>
      <w:r w:rsidRPr="00D75B04">
        <w:rPr>
          <w:b/>
          <w:bCs/>
          <w:color w:val="0000FF"/>
          <w:szCs w:val="22"/>
          <w:u w:val="single"/>
          <w:lang w:val="en-CA"/>
        </w:rPr>
        <w:fldChar w:fldCharType="end"/>
      </w:r>
      <w:bookmarkEnd w:id="1"/>
      <w:r w:rsidRPr="00D75B04">
        <w:rPr>
          <w:b/>
          <w:bCs/>
          <w:szCs w:val="22"/>
          <w:lang w:val="en-CA"/>
        </w:rPr>
        <w:t xml:space="preserve"> On the </w:t>
      </w:r>
      <w:r w:rsidRPr="00D75B04">
        <w:rPr>
          <w:b/>
          <w:bCs/>
          <w:szCs w:val="22"/>
          <w:lang w:val="en-GB"/>
        </w:rPr>
        <w:t>syntax</w:t>
      </w:r>
      <w:r w:rsidRPr="00D75B04">
        <w:rPr>
          <w:b/>
          <w:bCs/>
          <w:szCs w:val="22"/>
          <w:lang w:val="en-CA"/>
        </w:rPr>
        <w:t xml:space="preserve"> design for extending SEI messages and VUI for HEVC, VVC and VSEI [</w:t>
      </w:r>
      <w:proofErr w:type="spellStart"/>
      <w:r w:rsidRPr="00D75B04">
        <w:rPr>
          <w:b/>
          <w:bCs/>
          <w:szCs w:val="22"/>
          <w:lang w:val="en-CA"/>
        </w:rPr>
        <w:t>Bytedance</w:t>
      </w:r>
      <w:proofErr w:type="spellEnd"/>
      <w:r w:rsidRPr="00D75B04">
        <w:rPr>
          <w:b/>
          <w:bCs/>
          <w:szCs w:val="22"/>
          <w:lang w:val="en-CA"/>
        </w:rPr>
        <w:t>, Microsoft]</w:t>
      </w:r>
    </w:p>
    <w:p w14:paraId="632DF351" w14:textId="77777777" w:rsidR="0085024F" w:rsidRPr="00D75B04" w:rsidRDefault="0085024F" w:rsidP="0085024F">
      <w:pPr>
        <w:rPr>
          <w:szCs w:val="22"/>
        </w:rPr>
      </w:pPr>
    </w:p>
    <w:p w14:paraId="08C2B6B5" w14:textId="1283370A" w:rsidR="0092155A" w:rsidRPr="00D75B04" w:rsidRDefault="00E5722D" w:rsidP="0092155A">
      <w:pPr>
        <w:rPr>
          <w:b/>
          <w:bCs/>
          <w:szCs w:val="22"/>
          <w:lang w:val="en-GB"/>
        </w:rPr>
      </w:pPr>
      <w:hyperlink r:id="rId19" w:history="1">
        <w:r w:rsidR="005C2C6D" w:rsidRPr="00D75B04">
          <w:rPr>
            <w:rStyle w:val="Hyperlink"/>
            <w:b/>
            <w:bCs/>
            <w:szCs w:val="22"/>
          </w:rPr>
          <w:t>JVET-T0054</w:t>
        </w:r>
      </w:hyperlink>
      <w:r w:rsidR="005C2C6D" w:rsidRPr="00D75B04">
        <w:rPr>
          <w:szCs w:val="22"/>
        </w:rPr>
        <w:t xml:space="preserve"> </w:t>
      </w:r>
      <w:r w:rsidR="005C2C6D" w:rsidRPr="00D75B04">
        <w:rPr>
          <w:b/>
          <w:bCs/>
          <w:szCs w:val="22"/>
          <w:lang w:val="en-GB"/>
        </w:rPr>
        <w:t>Some errata items for HEVC and AVC (</w:t>
      </w:r>
      <w:proofErr w:type="spellStart"/>
      <w:r w:rsidR="005C2C6D" w:rsidRPr="00D75B04">
        <w:rPr>
          <w:b/>
          <w:bCs/>
          <w:szCs w:val="22"/>
          <w:lang w:val="en-GB"/>
        </w:rPr>
        <w:t>Bytedance</w:t>
      </w:r>
      <w:proofErr w:type="spellEnd"/>
      <w:r w:rsidR="005C2C6D" w:rsidRPr="00D75B04">
        <w:rPr>
          <w:b/>
          <w:bCs/>
          <w:szCs w:val="22"/>
          <w:lang w:val="en-GB"/>
        </w:rPr>
        <w:t>, Apple)</w:t>
      </w:r>
    </w:p>
    <w:p w14:paraId="67F86B8A" w14:textId="35C485DE" w:rsidR="005C2C6D" w:rsidRPr="00D75B04" w:rsidRDefault="005C2C6D" w:rsidP="0092155A">
      <w:pPr>
        <w:rPr>
          <w:szCs w:val="22"/>
        </w:rPr>
      </w:pPr>
    </w:p>
    <w:p w14:paraId="4F50691E" w14:textId="31AC4E4F" w:rsidR="00A25715" w:rsidRPr="00D75B04" w:rsidRDefault="00E5722D" w:rsidP="0092155A">
      <w:pPr>
        <w:rPr>
          <w:szCs w:val="22"/>
        </w:rPr>
      </w:pPr>
      <w:hyperlink r:id="rId20" w:history="1">
        <w:r w:rsidR="00A25715" w:rsidRPr="00D75B04">
          <w:rPr>
            <w:rStyle w:val="Hyperlink"/>
            <w:b/>
            <w:bCs/>
            <w:szCs w:val="22"/>
          </w:rPr>
          <w:t>JVET-T0075</w:t>
        </w:r>
      </w:hyperlink>
      <w:r w:rsidR="00A25715" w:rsidRPr="00D75B04">
        <w:rPr>
          <w:szCs w:val="22"/>
        </w:rPr>
        <w:t xml:space="preserve"> </w:t>
      </w:r>
      <w:r w:rsidR="00A25715" w:rsidRPr="00D75B04">
        <w:rPr>
          <w:b/>
          <w:bCs/>
          <w:szCs w:val="22"/>
          <w:lang w:val="en-GB"/>
        </w:rPr>
        <w:t>AHG9: Errata and editorial clarifications for AVC and HEVC film grain characteristics SEI message semantics</w:t>
      </w:r>
      <w:r w:rsidR="0085024F" w:rsidRPr="00D75B04">
        <w:rPr>
          <w:b/>
          <w:bCs/>
          <w:szCs w:val="22"/>
          <w:lang w:val="en-GB"/>
        </w:rPr>
        <w:t xml:space="preserve"> (Dolby)</w:t>
      </w:r>
    </w:p>
    <w:p w14:paraId="2AAA1208" w14:textId="52CD362F" w:rsidR="00036588" w:rsidRPr="00D75B04" w:rsidRDefault="00036588" w:rsidP="0092155A">
      <w:pPr>
        <w:rPr>
          <w:szCs w:val="22"/>
        </w:rPr>
      </w:pPr>
    </w:p>
    <w:p w14:paraId="67508E74" w14:textId="1A742C5E" w:rsidR="007612A5" w:rsidRDefault="007612A5" w:rsidP="007612A5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Text ticket review</w:t>
      </w:r>
    </w:p>
    <w:p w14:paraId="75D6C193" w14:textId="37FE6948" w:rsidR="007612A5" w:rsidRPr="007612A5" w:rsidRDefault="007612A5" w:rsidP="007612A5">
      <w:pPr>
        <w:rPr>
          <w:i/>
          <w:iCs/>
        </w:rPr>
      </w:pPr>
      <w:r w:rsidRPr="007612A5">
        <w:rPr>
          <w:i/>
          <w:iCs/>
        </w:rPr>
        <w:t xml:space="preserve">This </w:t>
      </w:r>
      <w:r w:rsidR="009467A7">
        <w:rPr>
          <w:i/>
          <w:iCs/>
        </w:rPr>
        <w:t>table</w:t>
      </w:r>
      <w:r w:rsidRPr="007612A5">
        <w:rPr>
          <w:i/>
          <w:iCs/>
        </w:rPr>
        <w:t xml:space="preserve"> is reproduced from the previous AHG2 report (JCTVC-AN0002).</w:t>
      </w:r>
    </w:p>
    <w:p w14:paraId="1BB57B05" w14:textId="44418292" w:rsidR="007612A5" w:rsidRDefault="007612A5" w:rsidP="007612A5"/>
    <w:tbl>
      <w:tblPr>
        <w:tblW w:w="93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4031"/>
        <w:gridCol w:w="4331"/>
      </w:tblGrid>
      <w:tr w:rsidR="009467A7" w:rsidRPr="00274408" w14:paraId="13FA12D8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E563D8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Ticket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6343633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C102F78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Status</w:t>
            </w:r>
          </w:p>
        </w:tc>
      </w:tr>
      <w:tr w:rsidR="009467A7" w:rsidRPr="00274408" w14:paraId="25974C21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B1B2DF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1507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27FD03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Duplicate syntax element </w:t>
            </w:r>
            <w:proofErr w:type="spellStart"/>
            <w:r>
              <w:t>ctxInc</w:t>
            </w:r>
            <w:proofErr w:type="spellEnd"/>
            <w:r>
              <w:t xml:space="preserve"> assignments in Table 9-48.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8223A6C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</w:t>
            </w:r>
            <w:r w:rsidRPr="00274408">
              <w:t>onfirmed present in H.265 (11/19)</w:t>
            </w:r>
          </w:p>
          <w:p w14:paraId="54283572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(new ticket, filed 2020-04-18)</w:t>
            </w:r>
            <w:r w:rsidRPr="00274408">
              <w:t>.</w:t>
            </w:r>
          </w:p>
        </w:tc>
      </w:tr>
      <w:tr w:rsidR="009467A7" w:rsidRPr="00274408" w14:paraId="0785D009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8504F2D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1505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FA4C3B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Relates to semantics of AUs appearing after an ‘end of sequence’ or ‘end of bitstream’ NAL unit.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4B804C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See previous meeting notes regarding JCTVC-AM0002.</w:t>
            </w:r>
          </w:p>
        </w:tc>
      </w:tr>
      <w:tr w:rsidR="009467A7" w:rsidRPr="00274408" w14:paraId="2F6DE219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38A9661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1504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6B7C80D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Small typos in </w:t>
            </w:r>
            <w:proofErr w:type="spellStart"/>
            <w:r w:rsidRPr="00274408">
              <w:t>profile_tier_level</w:t>
            </w:r>
            <w:proofErr w:type="spellEnd"/>
            <w:r w:rsidRPr="00274408">
              <w:t xml:space="preserve"> syntax in tabular form (7.3.3)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3827922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Aspect 1: Extra </w:t>
            </w:r>
            <w:r>
              <w:t>‘</w:t>
            </w:r>
            <w:r w:rsidRPr="00274408">
              <w:t>)</w:t>
            </w:r>
            <w:r>
              <w:t>’</w:t>
            </w:r>
            <w:r w:rsidRPr="00274408">
              <w:t xml:space="preserve"> is still present in H.265 (11/19) Aspect 2: </w:t>
            </w:r>
            <w:proofErr w:type="spellStart"/>
            <w:r w:rsidRPr="00274408">
              <w:t>sub_layer_profile_compatibility_flag</w:t>
            </w:r>
            <w:proofErr w:type="spellEnd"/>
            <w:r w:rsidRPr="00274408">
              <w:t xml:space="preserve"> </w:t>
            </w:r>
            <w:proofErr w:type="gramStart"/>
            <w:r w:rsidRPr="00274408">
              <w:t>missing[</w:t>
            </w:r>
            <w:proofErr w:type="gramEnd"/>
            <w:r w:rsidRPr="00274408">
              <w:t xml:space="preserve"> </w:t>
            </w:r>
            <w:proofErr w:type="spellStart"/>
            <w:r w:rsidRPr="00274408">
              <w:t>i</w:t>
            </w:r>
            <w:proofErr w:type="spellEnd"/>
            <w:r w:rsidRPr="00274408">
              <w:t xml:space="preserve"> ] issue confirmed fixed in H.265 (11/19).</w:t>
            </w:r>
          </w:p>
        </w:tc>
      </w:tr>
      <w:tr w:rsidR="009467A7" w:rsidRPr="00274408" w14:paraId="64F98F9C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5879D45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1500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EA91EC8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typo in equation (8-69</w:t>
            </w:r>
            <w:proofErr w:type="gramStart"/>
            <w:r w:rsidRPr="00274408">
              <w:t>),(</w:t>
            </w:r>
            <w:proofErr w:type="gramEnd"/>
            <w:r w:rsidRPr="00274408">
              <w:t>8-70) (</w:t>
            </w:r>
            <w:proofErr w:type="spellStart"/>
            <w:r w:rsidRPr="00274408">
              <w:t>palette_transpose_flag</w:t>
            </w:r>
            <w:proofErr w:type="spellEnd"/>
            <w:r w:rsidRPr="00274408">
              <w:t xml:space="preserve"> not transposing)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90EB9C6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9467A7" w:rsidRPr="00274408" w14:paraId="539677FD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50733BB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1498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0586188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Typos in Table 9-43 (for </w:t>
            </w:r>
            <w:proofErr w:type="spellStart"/>
            <w:r w:rsidRPr="00274408">
              <w:t>palette_run_suffix</w:t>
            </w:r>
            <w:proofErr w:type="spellEnd"/>
            <w:r w:rsidRPr="00274408">
              <w:t xml:space="preserve"> </w:t>
            </w:r>
            <w:proofErr w:type="spellStart"/>
            <w:r w:rsidRPr="00274408">
              <w:t>PalletMaxRun</w:t>
            </w:r>
            <w:proofErr w:type="spellEnd"/>
            <w:r w:rsidRPr="00274408">
              <w:t xml:space="preserve"> should be PalletMaxRunMinus1)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9A254A8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9467A7" w:rsidRPr="00274408" w14:paraId="1D2766C6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E85FF46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1491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59EFC85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duplicate invocation of 9.3.4.3 arithmetic decoding process (invoked both in 9.3.4.1 </w:t>
            </w:r>
            <w:proofErr w:type="gramStart"/>
            <w:r w:rsidRPr="00274408">
              <w:t>and also</w:t>
            </w:r>
            <w:proofErr w:type="gramEnd"/>
            <w:r w:rsidRPr="00274408">
              <w:t xml:space="preserve"> in 9.3.4.2).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F4A36DC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Confirmed present in H.265 (11/19) </w:t>
            </w:r>
            <w:r>
              <w:t>–</w:t>
            </w:r>
            <w:r w:rsidRPr="00274408">
              <w:t xml:space="preserve"> </w:t>
            </w:r>
            <w:r>
              <w:t>confirm whether action is needed</w:t>
            </w:r>
            <w:r w:rsidRPr="00274408">
              <w:t>)</w:t>
            </w:r>
          </w:p>
        </w:tc>
      </w:tr>
      <w:tr w:rsidR="009467A7" w:rsidRPr="00274408" w14:paraId="51F90D9E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9E6D09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1456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C9A119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Clarification on note related to repetition of SPS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362A13" w14:textId="7AB7BD14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9467A7">
              <w:rPr>
                <w:i/>
                <w:iCs/>
              </w:rPr>
              <w:t>(Included in JCTVC-AN1004)</w:t>
            </w:r>
            <w:r>
              <w:t xml:space="preserve"> </w:t>
            </w:r>
            <w:r w:rsidRPr="00274408">
              <w:t>Confirmed present in H.265 (11/19)</w:t>
            </w:r>
            <w:r>
              <w:t>.</w:t>
            </w:r>
          </w:p>
        </w:tc>
      </w:tr>
      <w:tr w:rsidR="009467A7" w:rsidRPr="00274408" w14:paraId="19B02E87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8C43D5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1437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132FA0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 in the spec in 8.4.4.3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16E085" w14:textId="3B2375F2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9467A7">
              <w:rPr>
                <w:i/>
                <w:iCs/>
              </w:rPr>
              <w:t>(Included in JCTVC-AN1004) Corrected</w:t>
            </w:r>
            <w:r>
              <w:t xml:space="preserve"> prior to publication in v4, but current spec now indicated 2 inputs to 8.6.8.1 (ACT) called </w:t>
            </w:r>
            <w:proofErr w:type="spellStart"/>
            <w:r>
              <w:t>resSampleArrayCb</w:t>
            </w:r>
            <w:proofErr w:type="spellEnd"/>
            <w:r>
              <w:t>/Cr, both described as the array of chroma components of the current block.</w:t>
            </w:r>
          </w:p>
        </w:tc>
      </w:tr>
      <w:tr w:rsidR="009467A7" w:rsidRPr="00274408" w14:paraId="05B4B1B9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F5AD37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lastRenderedPageBreak/>
              <w:t>1427</w:t>
            </w:r>
          </w:p>
        </w:tc>
        <w:tc>
          <w:tcPr>
            <w:tcW w:w="40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02C4FC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Eqns</w:t>
            </w:r>
            <w:proofErr w:type="spellEnd"/>
            <w:r>
              <w:t xml:space="preserve"> </w:t>
            </w:r>
            <w:r w:rsidRPr="00392EE6">
              <w:t>(8-1</w:t>
            </w:r>
            <w:r>
              <w:t>8</w:t>
            </w:r>
            <w:r w:rsidRPr="00392EE6">
              <w:t>5) and (8-1</w:t>
            </w:r>
            <w:r>
              <w:t>8</w:t>
            </w:r>
            <w:r w:rsidRPr="00392EE6">
              <w:t xml:space="preserve">7) </w:t>
            </w:r>
            <w:r>
              <w:t>could be removed as editorial cleanup.</w:t>
            </w:r>
          </w:p>
        </w:tc>
        <w:tc>
          <w:tcPr>
            <w:tcW w:w="4331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4BE59F" w14:textId="77777777" w:rsidR="009467A7" w:rsidRPr="00274408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The ticket is marked as enhancement and note the equation numbers are updated since the ticket was filed.</w:t>
            </w:r>
          </w:p>
        </w:tc>
      </w:tr>
    </w:tbl>
    <w:p w14:paraId="203AE1D9" w14:textId="1B1C7D5A" w:rsidR="009467A7" w:rsidRDefault="009467A7" w:rsidP="007612A5"/>
    <w:p w14:paraId="2F01956D" w14:textId="20787BC9" w:rsidR="007806C2" w:rsidRDefault="007806C2" w:rsidP="007612A5">
      <w:r>
        <w:t>The following ticket was closed previously but is marked for further study in JCTVC-AN1004:</w:t>
      </w:r>
    </w:p>
    <w:p w14:paraId="55DC6495" w14:textId="77777777" w:rsidR="009467A7" w:rsidRDefault="009467A7" w:rsidP="007612A5"/>
    <w:tbl>
      <w:tblPr>
        <w:tblW w:w="93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3965"/>
        <w:gridCol w:w="4397"/>
      </w:tblGrid>
      <w:tr w:rsidR="009467A7" w14:paraId="062A1F14" w14:textId="77777777" w:rsidTr="001D37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A5E7E0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1372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BD473A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IntraPredModeY</w:t>
            </w:r>
            <w:proofErr w:type="spellEnd"/>
            <w:r w:rsidRPr="002E20BB">
              <w:t xml:space="preserve"> is not set to be DC for palette and </w:t>
            </w:r>
            <w:proofErr w:type="spellStart"/>
            <w:r w:rsidRPr="002E20BB">
              <w:t>IntraBC</w:t>
            </w:r>
            <w:proofErr w:type="spellEnd"/>
            <w:r w:rsidRPr="002E20BB">
              <w:t xml:space="preserve"> mode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626785" w14:textId="77777777" w:rsidR="009467A7" w:rsidRDefault="009467A7" w:rsidP="001D37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9467A7">
              <w:rPr>
                <w:i/>
                <w:iCs/>
              </w:rPr>
              <w:t>(Included in JCTVC-AN1004)</w:t>
            </w:r>
            <w:r>
              <w:t xml:space="preserve"> Not present in JCTVC-W1005.</w:t>
            </w:r>
          </w:p>
        </w:tc>
      </w:tr>
    </w:tbl>
    <w:p w14:paraId="32988EAA" w14:textId="77777777" w:rsidR="009467A7" w:rsidRDefault="009467A7" w:rsidP="007612A5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001472FB" w14:textId="4ACE8D36" w:rsidR="0092155A" w:rsidRPr="001254EC" w:rsidRDefault="0092155A" w:rsidP="0092155A">
      <w:pPr>
        <w:spacing w:before="120" w:after="120"/>
        <w:rPr>
          <w:lang w:val="en-GB"/>
        </w:rPr>
      </w:pPr>
      <w:r w:rsidRPr="001254EC">
        <w:rPr>
          <w:lang w:val="en-GB"/>
        </w:rPr>
        <w:t xml:space="preserve">The recommendations of the HEVC </w:t>
      </w:r>
      <w:r w:rsidRPr="001254EC">
        <w:rPr>
          <w:szCs w:val="22"/>
          <w:lang w:val="en-GB"/>
        </w:rPr>
        <w:t xml:space="preserve">test model editing and errata reporting </w:t>
      </w:r>
      <w:r>
        <w:rPr>
          <w:szCs w:val="22"/>
          <w:lang w:val="en-GB"/>
        </w:rPr>
        <w:t xml:space="preserve">JCT-VC </w:t>
      </w:r>
      <w:r w:rsidRPr="001254EC">
        <w:rPr>
          <w:lang w:val="en-GB"/>
        </w:rPr>
        <w:t xml:space="preserve">AHG are for </w:t>
      </w:r>
      <w:r>
        <w:rPr>
          <w:lang w:val="en-GB"/>
        </w:rPr>
        <w:t>JVET</w:t>
      </w:r>
      <w:r w:rsidRPr="001254EC">
        <w:rPr>
          <w:lang w:val="en-GB"/>
        </w:rPr>
        <w:t xml:space="preserve"> to:</w:t>
      </w:r>
    </w:p>
    <w:p w14:paraId="2B8BB857" w14:textId="77777777" w:rsidR="0092155A" w:rsidRPr="00D61119" w:rsidRDefault="0092155A" w:rsidP="0092155A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lang w:val="en-GB"/>
        </w:rPr>
      </w:pPr>
      <w:r w:rsidRPr="001254EC">
        <w:rPr>
          <w:szCs w:val="22"/>
          <w:lang w:val="en-GB"/>
        </w:rPr>
        <w:t xml:space="preserve">Encourage the use of the </w:t>
      </w:r>
      <w:r w:rsidRPr="001254EC">
        <w:t xml:space="preserve">issue tracker to report issues with the text of both the HEVC specification and the </w:t>
      </w:r>
      <w:r>
        <w:t>e</w:t>
      </w:r>
      <w:r w:rsidRPr="001254EC">
        <w:t xml:space="preserve">ncoder </w:t>
      </w:r>
      <w:r>
        <w:t>d</w:t>
      </w:r>
      <w:r w:rsidRPr="001254EC">
        <w:t>escription</w:t>
      </w:r>
      <w:r>
        <w:t>.</w:t>
      </w:r>
    </w:p>
    <w:p w14:paraId="556CEED0" w14:textId="2A041717" w:rsidR="005C2C6D" w:rsidRPr="005C2C6D" w:rsidRDefault="0092155A" w:rsidP="00A653D2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lang w:val="en-GB"/>
        </w:rPr>
      </w:pPr>
      <w:r w:rsidRPr="005C2C6D">
        <w:rPr>
          <w:lang w:val="en-GB"/>
        </w:rPr>
        <w:t>Review the above-identified errata reports.</w:t>
      </w:r>
    </w:p>
    <w:p w14:paraId="3AD45B14" w14:textId="77777777" w:rsidR="0092155A" w:rsidRDefault="0092155A" w:rsidP="0092155A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lang w:val="en-GB"/>
        </w:rPr>
      </w:pPr>
      <w:r>
        <w:rPr>
          <w:lang w:val="en-GB"/>
        </w:rPr>
        <w:t>Confirm resolutions of open tickets (if any) in the issue tracker and close them.</w:t>
      </w:r>
    </w:p>
    <w:p w14:paraId="371D0031" w14:textId="67032E4F" w:rsidR="00C274E3" w:rsidRPr="00ED4DD5" w:rsidRDefault="00C274E3" w:rsidP="0092155A"/>
    <w:sectPr w:rsidR="00C274E3" w:rsidRPr="00ED4DD5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6AB9B" w16cex:dateUtc="2020-10-06T15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39272" w14:textId="77777777" w:rsidR="00E5722D" w:rsidRDefault="00E5722D">
      <w:r>
        <w:separator/>
      </w:r>
    </w:p>
  </w:endnote>
  <w:endnote w:type="continuationSeparator" w:id="0">
    <w:p w14:paraId="24BAA9FE" w14:textId="77777777" w:rsidR="00E5722D" w:rsidRDefault="00E5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4ABE9B" w:rsidR="00A77FEC" w:rsidRPr="00C00DDE" w:rsidRDefault="00A77F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32C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4E9B">
      <w:rPr>
        <w:rStyle w:val="PageNumber"/>
        <w:noProof/>
      </w:rPr>
      <w:t>2020-10-07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B2A7C" w14:textId="77777777" w:rsidR="00E5722D" w:rsidRDefault="00E5722D">
      <w:r>
        <w:separator/>
      </w:r>
    </w:p>
  </w:footnote>
  <w:footnote w:type="continuationSeparator" w:id="0">
    <w:p w14:paraId="579C08A7" w14:textId="77777777" w:rsidR="00E5722D" w:rsidRDefault="00E57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17047"/>
    <w:multiLevelType w:val="hybridMultilevel"/>
    <w:tmpl w:val="CE7ADE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E2DFA"/>
    <w:multiLevelType w:val="hybridMultilevel"/>
    <w:tmpl w:val="188C0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829D5"/>
    <w:multiLevelType w:val="hybridMultilevel"/>
    <w:tmpl w:val="B0180AA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2"/>
  </w:num>
  <w:num w:numId="4">
    <w:abstractNumId w:val="29"/>
  </w:num>
  <w:num w:numId="5">
    <w:abstractNumId w:val="10"/>
  </w:num>
  <w:num w:numId="6">
    <w:abstractNumId w:val="1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17"/>
  </w:num>
  <w:num w:numId="11">
    <w:abstractNumId w:val="2"/>
  </w:num>
  <w:num w:numId="12">
    <w:abstractNumId w:val="30"/>
  </w:num>
  <w:num w:numId="13">
    <w:abstractNumId w:val="32"/>
  </w:num>
  <w:num w:numId="14">
    <w:abstractNumId w:val="15"/>
  </w:num>
  <w:num w:numId="15">
    <w:abstractNumId w:val="31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0"/>
  </w:num>
  <w:num w:numId="32">
    <w:abstractNumId w:val="12"/>
  </w:num>
  <w:num w:numId="33">
    <w:abstractNumId w:val="26"/>
  </w:num>
  <w:num w:numId="34">
    <w:abstractNumId w:val="21"/>
  </w:num>
  <w:num w:numId="35">
    <w:abstractNumId w:val="4"/>
  </w:num>
  <w:num w:numId="36">
    <w:abstractNumId w:val="9"/>
  </w:num>
  <w:num w:numId="37">
    <w:abstractNumId w:val="28"/>
  </w:num>
  <w:num w:numId="38">
    <w:abstractNumId w:val="8"/>
  </w:num>
  <w:num w:numId="39">
    <w:abstractNumId w:val="3"/>
  </w:num>
  <w:num w:numId="40">
    <w:abstractNumId w:val="25"/>
  </w:num>
  <w:num w:numId="41">
    <w:abstractNumId w:val="19"/>
  </w:num>
  <w:num w:numId="42">
    <w:abstractNumId w:val="23"/>
  </w:num>
  <w:num w:numId="43">
    <w:abstractNumId w:val="7"/>
  </w:num>
  <w:num w:numId="44">
    <w:abstractNumId w:val="5"/>
  </w:num>
  <w:num w:numId="45">
    <w:abstractNumId w:val="24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6588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25AE"/>
    <w:rsid w:val="000E48AA"/>
    <w:rsid w:val="000E4DDE"/>
    <w:rsid w:val="000E513C"/>
    <w:rsid w:val="000E6746"/>
    <w:rsid w:val="000E7FA0"/>
    <w:rsid w:val="000F158C"/>
    <w:rsid w:val="00100FBD"/>
    <w:rsid w:val="00101C74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03C9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96D46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4E9B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19B5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173D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1FCB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0554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2F0D"/>
    <w:rsid w:val="0057366E"/>
    <w:rsid w:val="005760A8"/>
    <w:rsid w:val="005801A2"/>
    <w:rsid w:val="00582E50"/>
    <w:rsid w:val="00583110"/>
    <w:rsid w:val="005832C3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B6765"/>
    <w:rsid w:val="005C0E85"/>
    <w:rsid w:val="005C2C6D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E227F"/>
    <w:rsid w:val="005F1802"/>
    <w:rsid w:val="005F3C14"/>
    <w:rsid w:val="005F5CBB"/>
    <w:rsid w:val="005F6F1B"/>
    <w:rsid w:val="005F7BB6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6CAE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6F7DD1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12A5"/>
    <w:rsid w:val="00765D0A"/>
    <w:rsid w:val="00765E22"/>
    <w:rsid w:val="00766CF2"/>
    <w:rsid w:val="00770571"/>
    <w:rsid w:val="00774EC7"/>
    <w:rsid w:val="007768FF"/>
    <w:rsid w:val="007806C2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24F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68CD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58D8"/>
    <w:rsid w:val="00917443"/>
    <w:rsid w:val="009178BD"/>
    <w:rsid w:val="009212B0"/>
    <w:rsid w:val="0092155A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67A7"/>
    <w:rsid w:val="0094785B"/>
    <w:rsid w:val="00950B01"/>
    <w:rsid w:val="00952FA9"/>
    <w:rsid w:val="00955F6D"/>
    <w:rsid w:val="0096624A"/>
    <w:rsid w:val="00971AEC"/>
    <w:rsid w:val="00974024"/>
    <w:rsid w:val="009763EB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49D"/>
    <w:rsid w:val="00A05CFF"/>
    <w:rsid w:val="00A13048"/>
    <w:rsid w:val="00A13DE7"/>
    <w:rsid w:val="00A14EAA"/>
    <w:rsid w:val="00A20E62"/>
    <w:rsid w:val="00A21366"/>
    <w:rsid w:val="00A21E6B"/>
    <w:rsid w:val="00A25715"/>
    <w:rsid w:val="00A46647"/>
    <w:rsid w:val="00A46843"/>
    <w:rsid w:val="00A47966"/>
    <w:rsid w:val="00A51E84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77FEC"/>
    <w:rsid w:val="00A82B2F"/>
    <w:rsid w:val="00A83253"/>
    <w:rsid w:val="00A8418A"/>
    <w:rsid w:val="00A8567C"/>
    <w:rsid w:val="00A865D4"/>
    <w:rsid w:val="00A87CE8"/>
    <w:rsid w:val="00A92E27"/>
    <w:rsid w:val="00A9340D"/>
    <w:rsid w:val="00A94A10"/>
    <w:rsid w:val="00A95649"/>
    <w:rsid w:val="00AA1840"/>
    <w:rsid w:val="00AA1B0B"/>
    <w:rsid w:val="00AA4DB6"/>
    <w:rsid w:val="00AA6E84"/>
    <w:rsid w:val="00AB0528"/>
    <w:rsid w:val="00AB1A1C"/>
    <w:rsid w:val="00AB28FA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27C2F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3BB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0EBF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C727B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D70FC"/>
    <w:rsid w:val="00CE2DA9"/>
    <w:rsid w:val="00CE347E"/>
    <w:rsid w:val="00CE5E02"/>
    <w:rsid w:val="00CE5ED4"/>
    <w:rsid w:val="00CE5F7C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75B04"/>
    <w:rsid w:val="00D80308"/>
    <w:rsid w:val="00D807BF"/>
    <w:rsid w:val="00D80852"/>
    <w:rsid w:val="00D81274"/>
    <w:rsid w:val="00D82FCC"/>
    <w:rsid w:val="00D91CAE"/>
    <w:rsid w:val="00D965D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C744C"/>
    <w:rsid w:val="00DD02F4"/>
    <w:rsid w:val="00DD163C"/>
    <w:rsid w:val="00DD2FB6"/>
    <w:rsid w:val="00DD6622"/>
    <w:rsid w:val="00DE1C7C"/>
    <w:rsid w:val="00DE24CC"/>
    <w:rsid w:val="00DE2742"/>
    <w:rsid w:val="00DE32A5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22D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5472D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  <w:style w:type="character" w:customStyle="1" w:styleId="apple-converted-space">
    <w:name w:val="apple-converted-space"/>
    <w:basedOn w:val="DefaultParagraphFont"/>
    <w:rsid w:val="00F5472D"/>
  </w:style>
  <w:style w:type="character" w:styleId="UnresolvedMention">
    <w:name w:val="Unresolved Mention"/>
    <w:basedOn w:val="DefaultParagraphFont"/>
    <w:uiPriority w:val="99"/>
    <w:semiHidden/>
    <w:unhideWhenUsed/>
    <w:rsid w:val="005C2C6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158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58D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158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58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8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eu.sony.com" TargetMode="External"/><Relationship Id="rId18" Type="http://schemas.openxmlformats.org/officeDocument/2006/relationships/hyperlink" Target="http://phenix.it-sudparis.eu/jct/doc_end_user/current_document.php?id=1103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hyperlink" Target="http://phenix.it-sudparis.eu/jct/doc_end_user/current_document.php?id=11029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hyperlink" Target="http://phenix.it-sudparis.eu/jvet/doc_end_user/current_document.php?id=104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exismt@apple.com" TargetMode="External"/><Relationship Id="rId23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http://phenix.it-sudparis.eu/jvet/doc_end_user/current_document.php?id=104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rysull@microsof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43E04-266B-4CDF-84E7-3757CEF3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Chris Rosewarne (Canon)</cp:lastModifiedBy>
  <cp:revision>5</cp:revision>
  <cp:lastPrinted>1901-01-01T08:00:00Z</cp:lastPrinted>
  <dcterms:created xsi:type="dcterms:W3CDTF">2020-10-06T21:20:00Z</dcterms:created>
  <dcterms:modified xsi:type="dcterms:W3CDTF">2020-10-07T03:56:00Z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