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50383F5F"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14T13:28:00Z">
              <w:r w:rsidR="0029618C">
                <w:t>4</w:t>
              </w:r>
            </w:ins>
            <w:del w:id="1" w:author="Ye-Kui Wang" w:date="2020-06-14T13:28:00Z">
              <w:r w:rsidR="00DE324D" w:rsidDel="0029618C">
                <w:rPr>
                  <w:lang w:val="en-US"/>
                </w:rPr>
                <w:delText>3</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2863ED79" w:rsidR="0024033D" w:rsidRPr="00096F43" w:rsidRDefault="0024033D" w:rsidP="009B3BA7">
      <w:r w:rsidRPr="00096F43">
        <w:t>Altogether</w:t>
      </w:r>
      <w:r w:rsidR="00DF0AC2" w:rsidRPr="00096F43">
        <w:t>,</w:t>
      </w:r>
      <w:r w:rsidRPr="00096F43">
        <w:t xml:space="preserve"> </w:t>
      </w:r>
      <w:r w:rsidR="000A69A0" w:rsidRPr="00096F43">
        <w:t>12</w:t>
      </w:r>
      <w:r w:rsidRPr="00096F43">
        <w:t xml:space="preserve"> sessions</w:t>
      </w:r>
      <w:r w:rsidR="00DF0AC2" w:rsidRPr="00096F43">
        <w:t xml:space="preserve"> were</w:t>
      </w:r>
      <w:r w:rsidRPr="00096F43">
        <w:t xml:space="preserve"> held</w:t>
      </w:r>
      <w:r w:rsidR="00DF0AC2" w:rsidRPr="00096F43">
        <w:t xml:space="preserve"> (</w:t>
      </w:r>
      <w:r w:rsidR="000A69A0" w:rsidRPr="00096F43">
        <w:t>3</w:t>
      </w:r>
      <w:r w:rsidR="00DF0AC2" w:rsidRPr="00096F43">
        <w:t xml:space="preserve"> days with 4 sessions per day)</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D870BB">
        <w:t>9</w:t>
      </w:r>
      <w:r w:rsidR="00EB1921" w:rsidRPr="00096F43">
        <w:t xml:space="preserve"> to</w:t>
      </w:r>
      <w:r w:rsidR="0026444E" w:rsidRPr="00096F43">
        <w:t xml:space="preserve"> </w:t>
      </w:r>
      <w:r w:rsidR="00D870BB">
        <w:t>20</w:t>
      </w:r>
      <w:r w:rsidR="0026444E" w:rsidRPr="00096F43">
        <w:t xml:space="preserve"> in this report</w:t>
      </w:r>
      <w:r w:rsidR="00EB1921" w:rsidRPr="00096F43">
        <w:t>.</w:t>
      </w:r>
    </w:p>
    <w:p w14:paraId="603B3B2A" w14:textId="1DBDC52E"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+7</w:t>
      </w:r>
      <w:ins w:id="2" w:author="Ye-Kui Wang" w:date="2020-06-17T12:08:00Z">
        <w:r w:rsidR="00554906">
          <w:t>9</w:t>
        </w:r>
      </w:ins>
      <w:del w:id="3" w:author="Ye-Kui Wang" w:date="2020-06-16T06:57:00Z">
        <w:r w:rsidR="0086760A" w:rsidDel="00832DFE">
          <w:delText>7</w:delText>
        </w:r>
      </w:del>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4B0BC2D6" w:rsidR="00C55CCE" w:rsidRPr="00096F43" w:rsidRDefault="00085E69" w:rsidP="00C55CCE">
      <w:r w:rsidRPr="00096F43">
        <w:t xml:space="preserve">Before the pre-meeting started, </w:t>
      </w:r>
      <w:r w:rsidR="00C55CCE" w:rsidRPr="00096F43">
        <w:t xml:space="preserve">approximately </w:t>
      </w:r>
      <w:r w:rsidR="00C64696" w:rsidRPr="00096F43">
        <w:rPr>
          <w:b/>
          <w:bCs/>
          <w:i/>
          <w:iCs/>
        </w:rPr>
        <w:t>81 (</w:t>
      </w:r>
      <w:r w:rsidR="00096F43">
        <w:rPr>
          <w:b/>
          <w:bCs/>
          <w:i/>
          <w:iCs/>
        </w:rPr>
        <w:t>4</w:t>
      </w:r>
      <w:r w:rsidR="00FD0660">
        <w:rPr>
          <w:b/>
          <w:bCs/>
          <w:i/>
          <w:iCs/>
        </w:rPr>
        <w:t>1</w:t>
      </w:r>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+7</w:t>
      </w:r>
      <w:ins w:id="4" w:author="Ye-Kui Wang" w:date="2020-06-17T12:08:00Z">
        <w:r w:rsidR="00554906">
          <w:rPr>
            <w:b/>
            <w:bCs/>
            <w:i/>
            <w:iCs/>
          </w:rPr>
          <w:t>9</w:t>
        </w:r>
      </w:ins>
      <w:del w:id="5" w:author="Ye-Kui Wang" w:date="2020-06-16T06:57:00Z">
        <w:r w:rsidR="0086760A" w:rsidDel="00832DFE">
          <w:rPr>
            <w:b/>
            <w:bCs/>
            <w:i/>
            <w:iCs/>
          </w:rPr>
          <w:delText>7</w:delText>
        </w:r>
      </w:del>
      <w:r w:rsidR="00990633" w:rsidRPr="00096F43">
        <w:rPr>
          <w:b/>
          <w:bCs/>
          <w:i/>
          <w:iCs/>
        </w:rPr>
        <w:t xml:space="preserve"> </w:t>
      </w:r>
      <w:r w:rsidR="00E30B37" w:rsidRPr="00096F43">
        <w:rPr>
          <w:b/>
          <w:bCs/>
          <w:i/>
          <w:iCs/>
        </w:rPr>
        <w:t>input documents</w:t>
      </w:r>
      <w:r w:rsidRPr="00096F43">
        <w:t xml:space="preserve"> had been reviewed</w:t>
      </w:r>
      <w:r w:rsidR="00C55CCE" w:rsidRPr="00096F43">
        <w:t xml:space="preserve">, resulted in </w:t>
      </w:r>
      <w:r w:rsidR="00C64696" w:rsidRPr="00096F43">
        <w:rPr>
          <w:b/>
          <w:bCs/>
        </w:rPr>
        <w:t>37</w:t>
      </w:r>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sidR="00C64696" w:rsidRPr="00096F43">
        <w:rPr>
          <w:b/>
          <w:bCs/>
        </w:rPr>
        <w:t>13</w:t>
      </w:r>
      <w:r w:rsidR="00C55CCE" w:rsidRPr="00096F43">
        <w:rPr>
          <w:b/>
          <w:bCs/>
        </w:rPr>
        <w:t xml:space="preserve"> </w:t>
      </w:r>
      <w:r w:rsidR="00C55CCE" w:rsidRPr="00096F43">
        <w:t xml:space="preserve">editor action item, and </w:t>
      </w:r>
      <w:r w:rsidR="00C64696" w:rsidRPr="00096F43">
        <w:rPr>
          <w:b/>
          <w:bCs/>
          <w:i/>
          <w:iCs/>
        </w:rPr>
        <w:t>1</w:t>
      </w:r>
      <w:r w:rsidR="00B20E0C">
        <w:rPr>
          <w:b/>
          <w:bCs/>
          <w:i/>
          <w:iCs/>
        </w:rPr>
        <w:t>6</w:t>
      </w:r>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2B72DCDB" w14:textId="0DAAD219" w:rsidR="00CC6AEB" w:rsidRPr="00096F43" w:rsidRDefault="00CC6AEB">
      <w:pPr>
        <w:rPr>
          <w:ins w:id="6" w:author="Ye-Kui Wang" w:date="2020-06-16T09:44:00Z"/>
        </w:rPr>
        <w:pPrChange w:id="7" w:author="Ye-Kui Wang" w:date="2020-06-16T09:44:00Z">
          <w:pPr>
            <w:numPr>
              <w:numId w:val="16"/>
            </w:numPr>
            <w:ind w:left="360" w:hanging="360"/>
          </w:pPr>
        </w:pPrChange>
      </w:pPr>
      <w:ins w:id="8" w:author="Ye-Kui Wang" w:date="2020-06-16T09:44:00Z">
        <w:r>
          <w:t>Sessions 9-10 (36)</w:t>
        </w:r>
      </w:ins>
    </w:p>
    <w:p w14:paraId="588A8997" w14:textId="7BA07396" w:rsidR="00490A96" w:rsidRPr="00096F43" w:rsidRDefault="00CC6AEB" w:rsidP="00490A96">
      <w:pPr>
        <w:numPr>
          <w:ilvl w:val="0"/>
          <w:numId w:val="16"/>
        </w:numPr>
      </w:pPr>
      <w:ins w:id="9" w:author="Ye-Kui Wang" w:date="2020-06-16T09:40:00Z">
        <w:r>
          <w:t xml:space="preserve">(18) </w:t>
        </w:r>
      </w:ins>
      <w:r w:rsidR="00490A96" w:rsidRPr="00096F43">
        <w:t>3.1.1 High level tool control (</w:t>
      </w:r>
      <w:r w:rsidR="00953056" w:rsidRPr="00096F43">
        <w:t>8</w:t>
      </w:r>
      <w:r w:rsidR="00490A96" w:rsidRPr="00096F43">
        <w:t>/</w:t>
      </w:r>
      <w:r w:rsidR="006D5BDC">
        <w:t>(</w:t>
      </w:r>
      <w:r w:rsidR="00490A96" w:rsidRPr="00096F43">
        <w:t>1</w:t>
      </w:r>
      <w:r w:rsidR="004407D1" w:rsidRPr="00096F43">
        <w:t>6</w:t>
      </w:r>
      <w:r w:rsidR="006D5BDC">
        <w:t>+8)</w:t>
      </w:r>
      <w:r w:rsidR="00490A96" w:rsidRPr="00096F43">
        <w:t>)</w:t>
      </w:r>
      <w:r w:rsidR="003C6CBF" w:rsidRPr="00096F43">
        <w:t xml:space="preserve">: </w:t>
      </w:r>
      <w:r w:rsidR="00953056" w:rsidRPr="00096F43">
        <w:t>1</w:t>
      </w:r>
      <w:r w:rsidR="003C6CBF" w:rsidRPr="00096F43">
        <w:t xml:space="preserve"> recommendation, 2 revisits</w:t>
      </w:r>
    </w:p>
    <w:p w14:paraId="395F3C10" w14:textId="507FC660" w:rsidR="00490A96" w:rsidRPr="00096F43" w:rsidRDefault="00CC6AEB" w:rsidP="00490A96">
      <w:pPr>
        <w:numPr>
          <w:ilvl w:val="0"/>
          <w:numId w:val="16"/>
        </w:numPr>
      </w:pPr>
      <w:ins w:id="10" w:author="Ye-Kui Wang" w:date="2020-06-16T09:40:00Z">
        <w:r>
          <w:lastRenderedPageBreak/>
          <w:t xml:space="preserve">(18) </w:t>
        </w:r>
      </w:ins>
      <w:r w:rsidR="00490A96" w:rsidRPr="00096F43">
        <w:t>3.1.2 General and misc. HLS topics (</w:t>
      </w:r>
      <w:r w:rsidR="003C6CBF" w:rsidRPr="00096F43">
        <w:t>16</w:t>
      </w:r>
      <w:r w:rsidR="00490A96" w:rsidRPr="00096F43">
        <w:t>/</w:t>
      </w:r>
      <w:r w:rsidR="006D5BDC">
        <w:t>(</w:t>
      </w:r>
      <w:r w:rsidR="00490A96" w:rsidRPr="00096F43">
        <w:t>1</w:t>
      </w:r>
      <w:r w:rsidR="00D6693E" w:rsidRPr="00096F43">
        <w:t>6</w:t>
      </w:r>
      <w:r w:rsidR="006D5BDC">
        <w:t>+1</w:t>
      </w:r>
      <w:r w:rsidR="00FD0660">
        <w:t>5</w:t>
      </w:r>
      <w:r w:rsidR="006D5BDC">
        <w:t>)</w:t>
      </w:r>
      <w:r w:rsidR="00490A96" w:rsidRPr="00096F43">
        <w:t>)</w:t>
      </w:r>
      <w:r w:rsidR="003C6CBF" w:rsidRPr="00096F43">
        <w:t>: 7 recommendations, 3 deferred</w:t>
      </w:r>
    </w:p>
    <w:p w14:paraId="68869C3B" w14:textId="134BEA4D" w:rsidR="00CC6AEB" w:rsidRPr="00096F43" w:rsidRDefault="00CC6AEB">
      <w:pPr>
        <w:rPr>
          <w:ins w:id="11" w:author="Ye-Kui Wang" w:date="2020-06-16T09:45:00Z"/>
        </w:rPr>
        <w:pPrChange w:id="12" w:author="Ye-Kui Wang" w:date="2020-06-16T09:45:00Z">
          <w:pPr>
            <w:numPr>
              <w:numId w:val="16"/>
            </w:numPr>
            <w:ind w:left="360" w:hanging="360"/>
          </w:pPr>
        </w:pPrChange>
      </w:pPr>
      <w:ins w:id="13" w:author="Ye-Kui Wang" w:date="2020-06-16T09:45:00Z">
        <w:r>
          <w:t>Sessions 11-12 (37)</w:t>
        </w:r>
      </w:ins>
    </w:p>
    <w:p w14:paraId="50D9E5D3" w14:textId="42B007B0" w:rsidR="00490A96" w:rsidRPr="00096F43" w:rsidRDefault="00CC6AEB">
      <w:pPr>
        <w:numPr>
          <w:ilvl w:val="0"/>
          <w:numId w:val="16"/>
        </w:numPr>
      </w:pPr>
      <w:ins w:id="14" w:author="Ye-Kui Wang" w:date="2020-06-16T09:40:00Z">
        <w:r>
          <w:t xml:space="preserve">(17) </w:t>
        </w:r>
      </w:ins>
      <w:r w:rsidR="00490A96" w:rsidRPr="00096F43">
        <w:t>3.1.3 General constraints information (GCI) (</w:t>
      </w:r>
      <w:r w:rsidR="00A0390D" w:rsidRPr="00096F43">
        <w:t>15</w:t>
      </w:r>
      <w:r w:rsidR="00490A96" w:rsidRPr="00096F43">
        <w:t>/</w:t>
      </w:r>
      <w:r w:rsidR="006D5BDC">
        <w:t>(</w:t>
      </w:r>
      <w:r w:rsidR="00490A96" w:rsidRPr="00096F43">
        <w:t>2</w:t>
      </w:r>
      <w:r w:rsidR="00D6693E" w:rsidRPr="00096F43">
        <w:t>5</w:t>
      </w:r>
      <w:r w:rsidR="006D5BDC">
        <w:t>+</w:t>
      </w:r>
      <w:r w:rsidR="000A1FC5">
        <w:t>7</w:t>
      </w:r>
      <w:r w:rsidR="006D5BDC">
        <w:t>)</w:t>
      </w:r>
      <w:r w:rsidR="00490A96" w:rsidRPr="00096F43">
        <w:t>)</w:t>
      </w:r>
      <w:r w:rsidR="00A0390D" w:rsidRPr="00096F43">
        <w:t>: 7 recommendations (3 with offline studies), 4 editor action items</w:t>
      </w:r>
    </w:p>
    <w:p w14:paraId="5252AA3D" w14:textId="1407EB16" w:rsidR="00490A96" w:rsidRPr="00096F43" w:rsidRDefault="00CC6AEB" w:rsidP="00A61EA8">
      <w:pPr>
        <w:numPr>
          <w:ilvl w:val="0"/>
          <w:numId w:val="16"/>
        </w:numPr>
      </w:pPr>
      <w:ins w:id="15" w:author="Ye-Kui Wang" w:date="2020-06-16T09:40:00Z">
        <w:r>
          <w:t xml:space="preserve">(9) </w:t>
        </w:r>
      </w:ins>
      <w:r w:rsidR="00490A96" w:rsidRPr="00096F43">
        <w:t>3.1.4 SPS, PPS, and APS cleanups (</w:t>
      </w:r>
      <w:r w:rsidR="00A0390D" w:rsidRPr="00096F43">
        <w:t>9</w:t>
      </w:r>
      <w:r w:rsidR="00490A96" w:rsidRPr="00096F43">
        <w:t>/</w:t>
      </w:r>
      <w:r w:rsidR="006D5BDC">
        <w:t>(</w:t>
      </w:r>
      <w:r w:rsidR="00301901" w:rsidRPr="00096F43">
        <w:t>9</w:t>
      </w:r>
      <w:r w:rsidR="006D5BDC">
        <w:t>+8)</w:t>
      </w:r>
      <w:r w:rsidR="00490A96" w:rsidRPr="00096F43">
        <w:t>)</w:t>
      </w:r>
      <w:r w:rsidR="00A0390D" w:rsidRPr="00096F43">
        <w:t>: 5 recommendations, 1 deferred</w:t>
      </w:r>
    </w:p>
    <w:p w14:paraId="30C678B6" w14:textId="3A06A1FB" w:rsidR="00910227" w:rsidRPr="00096F43" w:rsidRDefault="00CC6AEB" w:rsidP="00910227">
      <w:pPr>
        <w:numPr>
          <w:ilvl w:val="0"/>
          <w:numId w:val="16"/>
        </w:numPr>
      </w:pPr>
      <w:ins w:id="16" w:author="Ye-Kui Wang" w:date="2020-06-16T09:40:00Z">
        <w:r>
          <w:t xml:space="preserve">(11) </w:t>
        </w:r>
      </w:ins>
      <w:r w:rsidR="00910227" w:rsidRPr="00096F43">
        <w:t>3.1.5 PH and SH cleanups (</w:t>
      </w:r>
      <w:r w:rsidR="00953056" w:rsidRPr="00096F43">
        <w:t>6</w:t>
      </w:r>
      <w:r w:rsidR="00910227" w:rsidRPr="00096F43">
        <w:t>/</w:t>
      </w:r>
      <w:r w:rsidR="006D5BDC">
        <w:t>(</w:t>
      </w:r>
      <w:r w:rsidR="00301901" w:rsidRPr="00096F43">
        <w:t>10</w:t>
      </w:r>
      <w:r w:rsidR="006D5BDC">
        <w:t>+4)</w:t>
      </w:r>
      <w:r w:rsidR="00910227" w:rsidRPr="00096F43">
        <w:t>)</w:t>
      </w:r>
      <w:r w:rsidR="00953056" w:rsidRPr="00096F43">
        <w:t>: 1 recommendation, 3 deferred</w:t>
      </w:r>
    </w:p>
    <w:p w14:paraId="0B6DEB3C" w14:textId="09269030" w:rsidR="00CC6AEB" w:rsidRPr="00096F43" w:rsidRDefault="00CC6AEB">
      <w:pPr>
        <w:rPr>
          <w:ins w:id="17" w:author="Ye-Kui Wang" w:date="2020-06-16T09:45:00Z"/>
        </w:rPr>
        <w:pPrChange w:id="18" w:author="Ye-Kui Wang" w:date="2020-06-16T09:45:00Z">
          <w:pPr>
            <w:numPr>
              <w:numId w:val="16"/>
            </w:numPr>
            <w:ind w:left="360" w:hanging="360"/>
          </w:pPr>
        </w:pPrChange>
      </w:pPr>
      <w:ins w:id="19" w:author="Ye-Kui Wang" w:date="2020-06-16T09:45:00Z">
        <w:r>
          <w:t>Sessions 13-14 (</w:t>
        </w:r>
      </w:ins>
      <w:ins w:id="20" w:author="Ye-Kui Wang" w:date="2020-06-16T09:46:00Z">
        <w:r>
          <w:t>29</w:t>
        </w:r>
      </w:ins>
      <w:ins w:id="21" w:author="Ye-Kui Wang" w:date="2020-06-16T09:45:00Z">
        <w:r>
          <w:t>)</w:t>
        </w:r>
      </w:ins>
    </w:p>
    <w:p w14:paraId="3FD841B0" w14:textId="2DA90CE6" w:rsidR="00631260" w:rsidRPr="00096F43" w:rsidRDefault="00CC6AEB" w:rsidP="00631260">
      <w:pPr>
        <w:numPr>
          <w:ilvl w:val="0"/>
          <w:numId w:val="16"/>
        </w:numPr>
      </w:pPr>
      <w:ins w:id="22" w:author="Ye-Kui Wang" w:date="2020-06-16T09:40:00Z">
        <w:r>
          <w:t>(</w:t>
        </w:r>
      </w:ins>
      <w:ins w:id="23" w:author="Ye-Kui Wang" w:date="2020-06-16T09:41:00Z">
        <w:r>
          <w:t>2</w:t>
        </w:r>
      </w:ins>
      <w:ins w:id="24" w:author="Ye-Kui Wang" w:date="2020-06-16T09:40:00Z">
        <w:r>
          <w:t xml:space="preserve">) </w:t>
        </w:r>
      </w:ins>
      <w:r w:rsidR="00631260" w:rsidRPr="00096F43">
        <w:t>3.1.6 Reference picture lists cleanups (</w:t>
      </w:r>
      <w:r w:rsidR="00BA5EE3" w:rsidRPr="00096F43">
        <w:t>8</w:t>
      </w:r>
      <w:r w:rsidR="00631260" w:rsidRPr="00096F43">
        <w:t>/</w:t>
      </w:r>
      <w:r w:rsidR="006D5BDC">
        <w:t>(</w:t>
      </w:r>
      <w:r w:rsidR="00D6693E" w:rsidRPr="00096F43">
        <w:t>8</w:t>
      </w:r>
      <w:r w:rsidR="006D5BDC">
        <w:t>+2)</w:t>
      </w:r>
      <w:r w:rsidR="00631260" w:rsidRPr="00096F43">
        <w:t>)</w:t>
      </w:r>
      <w:r w:rsidR="00BA5EE3" w:rsidRPr="00096F43">
        <w:t xml:space="preserve">: 5 recommendations, </w:t>
      </w:r>
      <w:r w:rsidR="00953056" w:rsidRPr="00096F43">
        <w:t>2</w:t>
      </w:r>
      <w:r w:rsidR="00BA5EE3" w:rsidRPr="00096F43">
        <w:t xml:space="preserve"> editor action item</w:t>
      </w:r>
      <w:r w:rsidR="00953056" w:rsidRPr="00096F43">
        <w:t>s</w:t>
      </w:r>
    </w:p>
    <w:p w14:paraId="1C5703E3" w14:textId="3ECCF3E6" w:rsidR="00631260" w:rsidRPr="00096F43" w:rsidRDefault="00CC6AEB" w:rsidP="00631260">
      <w:pPr>
        <w:numPr>
          <w:ilvl w:val="0"/>
          <w:numId w:val="16"/>
        </w:numPr>
      </w:pPr>
      <w:ins w:id="25" w:author="Ye-Kui Wang" w:date="2020-06-16T09:41:00Z">
        <w:r>
          <w:t xml:space="preserve">(5) </w:t>
        </w:r>
      </w:ins>
      <w:r w:rsidR="00631260" w:rsidRPr="00096F43">
        <w:t>3.1.7 Signalling of virtual boundaries (</w:t>
      </w:r>
      <w:r w:rsidR="00BA5EE3" w:rsidRPr="00096F43">
        <w:t>2</w:t>
      </w:r>
      <w:r w:rsidR="00631260" w:rsidRPr="00096F43">
        <w:t>/</w:t>
      </w:r>
      <w:r w:rsidR="006D5BDC">
        <w:t>(</w:t>
      </w:r>
      <w:r w:rsidR="00631260" w:rsidRPr="00096F43">
        <w:t>2</w:t>
      </w:r>
      <w:r w:rsidR="006D5BDC">
        <w:t>+5)</w:t>
      </w:r>
      <w:r w:rsidR="00631260" w:rsidRPr="00096F43">
        <w:t>)</w:t>
      </w:r>
      <w:r w:rsidR="00BA5EE3" w:rsidRPr="00096F43">
        <w:t>: 2 recommendations, 1 editor action item</w:t>
      </w:r>
    </w:p>
    <w:p w14:paraId="24E17719" w14:textId="5BD35868" w:rsidR="00490A96" w:rsidRPr="00096F43" w:rsidRDefault="00CC6AEB">
      <w:pPr>
        <w:numPr>
          <w:ilvl w:val="0"/>
          <w:numId w:val="16"/>
        </w:numPr>
      </w:pPr>
      <w:ins w:id="26" w:author="Ye-Kui Wang" w:date="2020-06-16T09:41:00Z">
        <w:r>
          <w:t xml:space="preserve">(22) </w:t>
        </w:r>
      </w:ins>
      <w:r w:rsidR="00490A96" w:rsidRPr="00096F43">
        <w:t>3.1.8 Hypothetical reference decoder (HRD) (</w:t>
      </w:r>
      <w:r w:rsidR="00503E0E" w:rsidRPr="00096F43">
        <w:t>6</w:t>
      </w:r>
      <w:r w:rsidR="00490A96" w:rsidRPr="00096F43">
        <w:t>/</w:t>
      </w:r>
      <w:r w:rsidR="006D5BDC">
        <w:t>(</w:t>
      </w:r>
      <w:r w:rsidR="00490A96" w:rsidRPr="00096F43">
        <w:t>1</w:t>
      </w:r>
      <w:r w:rsidR="00597F6A" w:rsidRPr="00096F43">
        <w:t>2</w:t>
      </w:r>
      <w:r w:rsidR="006D5BDC">
        <w:t>+14)</w:t>
      </w:r>
      <w:r w:rsidR="00490A96" w:rsidRPr="00096F43">
        <w:t>)</w:t>
      </w:r>
      <w:r w:rsidR="00BA5EE3" w:rsidRPr="00096F43">
        <w:t>: 2 recommendations, 1 editor action item, 2 deferred</w:t>
      </w:r>
    </w:p>
    <w:p w14:paraId="7F232C4B" w14:textId="7CBF12DA" w:rsidR="00CC6AEB" w:rsidRDefault="00CC6AEB" w:rsidP="00CC6AEB">
      <w:pPr>
        <w:rPr>
          <w:ins w:id="27" w:author="Ye-Kui Wang" w:date="2020-06-16T09:46:00Z"/>
        </w:rPr>
      </w:pPr>
      <w:ins w:id="28" w:author="Ye-Kui Wang" w:date="2020-06-16T09:46:00Z">
        <w:r>
          <w:t>Sessions 15-16 (2</w:t>
        </w:r>
      </w:ins>
      <w:ins w:id="29" w:author="Ye-Kui Wang" w:date="2020-06-17T12:08:00Z">
        <w:r w:rsidR="00554906">
          <w:t>9</w:t>
        </w:r>
      </w:ins>
      <w:ins w:id="30" w:author="Ye-Kui Wang" w:date="2020-06-16T09:46:00Z">
        <w:r>
          <w:t>)</w:t>
        </w:r>
      </w:ins>
    </w:p>
    <w:p w14:paraId="71506E77" w14:textId="400A23FE" w:rsidR="00FF3E6C" w:rsidRPr="00096F43" w:rsidRDefault="00CC6AEB" w:rsidP="00FF3E6C">
      <w:pPr>
        <w:numPr>
          <w:ilvl w:val="0"/>
          <w:numId w:val="16"/>
        </w:numPr>
      </w:pPr>
      <w:ins w:id="31" w:author="Ye-Kui Wang" w:date="2020-06-16T09:41:00Z">
        <w:r>
          <w:t xml:space="preserve">(6) </w:t>
        </w:r>
      </w:ins>
      <w:r w:rsidR="00FF3E6C" w:rsidRPr="00096F43">
        <w:t>3.1.9 DCI, VUI, and SEI (0/</w:t>
      </w:r>
      <w:r w:rsidR="00FF3E6C">
        <w:t>(</w:t>
      </w:r>
      <w:r w:rsidR="00FF3E6C" w:rsidRPr="00096F43">
        <w:t>3</w:t>
      </w:r>
      <w:r w:rsidR="00FF3E6C">
        <w:t>+3)</w:t>
      </w:r>
      <w:r w:rsidR="00FF3E6C" w:rsidRPr="00096F43">
        <w:t>)</w:t>
      </w:r>
    </w:p>
    <w:p w14:paraId="35AAB52E" w14:textId="216BCFAD" w:rsidR="00FF3E6C" w:rsidRPr="00096F43" w:rsidRDefault="00CC6AEB" w:rsidP="00FF3E6C">
      <w:pPr>
        <w:numPr>
          <w:ilvl w:val="0"/>
          <w:numId w:val="16"/>
        </w:numPr>
      </w:pPr>
      <w:ins w:id="32" w:author="Ye-Kui Wang" w:date="2020-06-16T09:41:00Z">
        <w:r>
          <w:t xml:space="preserve">(7) </w:t>
        </w:r>
      </w:ins>
      <w:r w:rsidR="00FF3E6C" w:rsidRPr="00096F43">
        <w:t>3.1.10 HLS editorial inputs (0/</w:t>
      </w:r>
      <w:r w:rsidR="00FF3E6C">
        <w:t>(</w:t>
      </w:r>
      <w:r w:rsidR="00FF3E6C" w:rsidRPr="00096F43">
        <w:t>4</w:t>
      </w:r>
      <w:r w:rsidR="00FF3E6C">
        <w:t>+</w:t>
      </w:r>
      <w:r w:rsidR="0086760A">
        <w:t>3</w:t>
      </w:r>
      <w:r w:rsidR="00FF3E6C">
        <w:t>)</w:t>
      </w:r>
      <w:r w:rsidR="00FF3E6C" w:rsidRPr="00096F43">
        <w:t>)</w:t>
      </w:r>
    </w:p>
    <w:p w14:paraId="3AC63BEB" w14:textId="09905241" w:rsidR="00910227" w:rsidRPr="00096F43" w:rsidRDefault="00CC6AEB" w:rsidP="00910227">
      <w:pPr>
        <w:numPr>
          <w:ilvl w:val="0"/>
          <w:numId w:val="16"/>
        </w:numPr>
      </w:pPr>
      <w:ins w:id="33" w:author="Ye-Kui Wang" w:date="2020-06-16T09:41:00Z">
        <w:r>
          <w:t xml:space="preserve">(9) </w:t>
        </w:r>
      </w:ins>
      <w:r w:rsidR="00910227" w:rsidRPr="00096F43">
        <w:t>3.2 Subpictures, slices, and tiles (</w:t>
      </w:r>
      <w:r w:rsidR="000652EE" w:rsidRPr="00096F43">
        <w:t>3</w:t>
      </w:r>
      <w:r w:rsidR="00910227" w:rsidRPr="00096F43">
        <w:t>/</w:t>
      </w:r>
      <w:r w:rsidR="006D5BDC">
        <w:t>(</w:t>
      </w:r>
      <w:r w:rsidR="00301901" w:rsidRPr="00096F43">
        <w:t>7</w:t>
      </w:r>
      <w:r w:rsidR="006D5BDC">
        <w:t>+</w:t>
      </w:r>
      <w:r w:rsidR="007358E7">
        <w:t>5</w:t>
      </w:r>
      <w:r w:rsidR="006D5BDC">
        <w:t>)</w:t>
      </w:r>
      <w:r w:rsidR="00910227"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652EE" w:rsidRPr="00096F43">
        <w:t>2</w:t>
      </w:r>
      <w:r w:rsidR="00953056" w:rsidRPr="00096F43">
        <w:t xml:space="preserve"> editor action item</w:t>
      </w:r>
      <w:r w:rsidR="000652EE" w:rsidRPr="00096F43">
        <w:t>s</w:t>
      </w:r>
    </w:p>
    <w:p w14:paraId="5013EFBF" w14:textId="1C9BFA67" w:rsidR="00A61EA8" w:rsidRPr="00096F43" w:rsidRDefault="00CC6AEB" w:rsidP="00A61EA8">
      <w:pPr>
        <w:numPr>
          <w:ilvl w:val="0"/>
          <w:numId w:val="16"/>
        </w:numPr>
      </w:pPr>
      <w:ins w:id="34" w:author="Ye-Kui Wang" w:date="2020-06-16T09:41:00Z">
        <w:r>
          <w:t>(</w:t>
        </w:r>
      </w:ins>
      <w:ins w:id="35" w:author="Ye-Kui Wang" w:date="2020-06-17T12:08:00Z">
        <w:r w:rsidR="00554906">
          <w:t>7</w:t>
        </w:r>
      </w:ins>
      <w:ins w:id="36" w:author="Ye-Kui Wang" w:date="2020-06-16T09:41:00Z">
        <w:r>
          <w:t xml:space="preserve">) </w:t>
        </w:r>
      </w:ins>
      <w:r w:rsidR="00A61EA8" w:rsidRPr="00096F43">
        <w:t>3.3 Scalability and RPR cleanups (</w:t>
      </w:r>
      <w:r w:rsidR="000652EE" w:rsidRPr="00096F43">
        <w:t>8</w:t>
      </w:r>
      <w:r w:rsidR="00A61EA8" w:rsidRPr="00096F43">
        <w:t>/</w:t>
      </w:r>
      <w:r w:rsidR="006D5BDC">
        <w:t>(</w:t>
      </w:r>
      <w:r w:rsidR="00597F6A" w:rsidRPr="00096F43">
        <w:t>8</w:t>
      </w:r>
      <w:r w:rsidR="006D5BDC">
        <w:t>+</w:t>
      </w:r>
      <w:ins w:id="37" w:author="Ye-Kui Wang" w:date="2020-06-17T12:08:00Z">
        <w:r w:rsidR="00554906">
          <w:t>5</w:t>
        </w:r>
      </w:ins>
      <w:del w:id="38" w:author="Ye-Kui Wang" w:date="2020-06-17T12:08:00Z">
        <w:r w:rsidR="007358E7" w:rsidDel="00554906">
          <w:delText>3</w:delText>
        </w:r>
      </w:del>
      <w:r w:rsidR="006D5BDC">
        <w:t>)</w:t>
      </w:r>
      <w:r w:rsidR="00A61EA8" w:rsidRPr="00096F43">
        <w:t>)</w:t>
      </w:r>
      <w:r w:rsidR="000652EE" w:rsidRPr="00096F43">
        <w:t>: 5 recommendations, 3 editor action items, 3 deferred</w:t>
      </w:r>
    </w:p>
    <w:p w14:paraId="3103B0CC" w14:textId="11760647" w:rsidR="00CC6AEB" w:rsidRPr="00096F43" w:rsidRDefault="00CC6AEB" w:rsidP="00CC6AEB">
      <w:pPr>
        <w:rPr>
          <w:ins w:id="39" w:author="Ye-Kui Wang" w:date="2020-06-16T09:47:00Z"/>
        </w:rPr>
      </w:pPr>
      <w:ins w:id="40" w:author="Ye-Kui Wang" w:date="2020-06-16T09:47:00Z">
        <w:r>
          <w:t>Sessions 17-20: Remainders (could put more details after Sessions 9-12</w:t>
        </w:r>
      </w:ins>
      <w:ins w:id="41" w:author="Ye-Kui Wang" w:date="2020-06-16T09:48:00Z">
        <w:r>
          <w:t>, etc.</w:t>
        </w:r>
      </w:ins>
      <w:ins w:id="42" w:author="Ye-Kui Wang" w:date="2020-06-16T09:47:00Z">
        <w:r>
          <w:t>)</w:t>
        </w:r>
      </w:ins>
    </w:p>
    <w:p w14:paraId="346F685E" w14:textId="77777777" w:rsidR="00CC6AEB" w:rsidRPr="00096F43" w:rsidRDefault="00CC6AEB"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particular moment.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in order to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r w:rsidRPr="00096F43">
        <w:t>In order to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2A8DAE2B" w:rsidR="00CB6F74" w:rsidRPr="00096F43" w:rsidRDefault="00565171" w:rsidP="00CB6F74">
      <w:pPr>
        <w:pStyle w:val="Heading1"/>
      </w:pPr>
      <w:bookmarkStart w:id="43" w:name="_Ref443720209"/>
      <w:bookmarkStart w:id="44" w:name="_Ref451632256"/>
      <w:bookmarkStart w:id="45" w:name="_Ref487322293"/>
      <w:bookmarkStart w:id="46" w:name="_Ref518892368"/>
      <w:r w:rsidRPr="00096F43">
        <w:lastRenderedPageBreak/>
        <w:t xml:space="preserve">High-level syntax (HLS) </w:t>
      </w:r>
      <w:r w:rsidR="00CB6F74" w:rsidRPr="00096F43">
        <w:t>proposals</w:t>
      </w:r>
      <w:bookmarkEnd w:id="43"/>
      <w:bookmarkEnd w:id="44"/>
      <w:bookmarkEnd w:id="45"/>
      <w:bookmarkEnd w:id="46"/>
      <w:r w:rsidRPr="00096F43">
        <w:t xml:space="preserve"> (</w:t>
      </w:r>
      <w:r w:rsidR="002A1A65" w:rsidRPr="00096F43">
        <w:t>1</w:t>
      </w:r>
      <w:r w:rsidR="003C6CBF" w:rsidRPr="00096F43">
        <w:t>20</w:t>
      </w:r>
      <w:r w:rsidR="00096F43" w:rsidRPr="00096F43">
        <w:t>+7</w:t>
      </w:r>
      <w:ins w:id="47" w:author="Ye-Kui Wang" w:date="2020-06-17T12:08:00Z">
        <w:r w:rsidR="00554906">
          <w:t>9</w:t>
        </w:r>
      </w:ins>
      <w:del w:id="48" w:author="Ye-Kui Wang" w:date="2020-06-16T06:57:00Z">
        <w:r w:rsidR="0086760A" w:rsidDel="00832DFE">
          <w:delText>7</w:delText>
        </w:r>
      </w:del>
      <w:r w:rsidRPr="00096F43">
        <w:t>)</w:t>
      </w:r>
    </w:p>
    <w:p w14:paraId="3D4DB1A1" w14:textId="0B629F7F" w:rsidR="00151CBC" w:rsidRPr="00096F43" w:rsidRDefault="00151CBC" w:rsidP="00151CBC">
      <w:pPr>
        <w:pStyle w:val="Heading2"/>
        <w:ind w:left="576"/>
        <w:rPr>
          <w:lang w:val="en-CA"/>
        </w:rPr>
      </w:pPr>
      <w:bookmarkStart w:id="49" w:name="_Ref518893239"/>
      <w:bookmarkStart w:id="50" w:name="_Ref20610870"/>
      <w:bookmarkStart w:id="51" w:name="_Ref511637164"/>
      <w:bookmarkStart w:id="52" w:name="_Ref534462031"/>
      <w:bookmarkStart w:id="53" w:name="_Ref451632402"/>
      <w:bookmarkStart w:id="54" w:name="_Ref432590081"/>
      <w:bookmarkStart w:id="55" w:name="_Ref345950302"/>
      <w:bookmarkStart w:id="56" w:name="_Ref392897275"/>
      <w:bookmarkStart w:id="57"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w:t>
      </w:r>
      <w:ins w:id="58" w:author="Ye-Kui Wang" w:date="2020-06-16T06:57:00Z">
        <w:r w:rsidR="00832DFE">
          <w:rPr>
            <w:lang w:val="en-CA"/>
          </w:rPr>
          <w:t>70</w:t>
        </w:r>
      </w:ins>
      <w:del w:id="59" w:author="Ye-Kui Wang" w:date="2020-06-16T06:57:00Z">
        <w:r w:rsidR="00096F43" w:rsidRPr="00096F43" w:rsidDel="00832DFE">
          <w:rPr>
            <w:lang w:val="en-CA"/>
          </w:rPr>
          <w:delText>6</w:delText>
        </w:r>
        <w:r w:rsidR="0086760A" w:rsidDel="00832DFE">
          <w:rPr>
            <w:lang w:val="en-CA"/>
          </w:rPr>
          <w:delText>9</w:delText>
        </w:r>
      </w:del>
      <w:r w:rsidRPr="00096F43">
        <w:rPr>
          <w:lang w:val="en-CA"/>
        </w:rPr>
        <w:t>)</w:t>
      </w:r>
      <w:bookmarkEnd w:id="49"/>
      <w:bookmarkEnd w:id="50"/>
    </w:p>
    <w:p w14:paraId="29AC37BE" w14:textId="66174D89" w:rsidR="003D53F8" w:rsidRPr="00096F43" w:rsidRDefault="003D53F8">
      <w:pPr>
        <w:pStyle w:val="Heading3"/>
        <w:tabs>
          <w:tab w:val="left" w:pos="568"/>
        </w:tabs>
      </w:pPr>
      <w:bookmarkStart w:id="60" w:name="_Ref29263972"/>
      <w:r w:rsidRPr="00096F43">
        <w:t>High level tool control (</w:t>
      </w:r>
      <w:r w:rsidR="00482035" w:rsidRPr="00096F43">
        <w:t>1</w:t>
      </w:r>
      <w:r w:rsidR="00BE7A9D" w:rsidRPr="00096F43">
        <w:t>6</w:t>
      </w:r>
      <w:r w:rsidR="00096F43" w:rsidRPr="00096F43">
        <w:t>+8</w:t>
      </w:r>
      <w:r w:rsidRPr="00096F43">
        <w:t>)</w:t>
      </w:r>
      <w:bookmarkEnd w:id="60"/>
    </w:p>
    <w:p w14:paraId="42347144" w14:textId="0E30613C" w:rsidR="0016306F" w:rsidRPr="00096F43" w:rsidRDefault="0090662A"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12B627B5"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r w:rsidR="00DE324D" w:rsidRPr="00875940">
        <w:rPr>
          <w:highlight w:val="yellow"/>
        </w:rPr>
        <w:t xml:space="preserve"> </w:t>
      </w:r>
      <w:r w:rsidR="00DE324D" w:rsidRPr="006C6C69">
        <w:rPr>
          <w:highlight w:val="yellow"/>
        </w:rPr>
        <w:t>and in the HLS AHG pre-meeting at ...</w:t>
      </w:r>
      <w:r w:rsidRPr="00096F43">
        <w:t>.</w:t>
      </w:r>
    </w:p>
    <w:p w14:paraId="0B269084" w14:textId="1C9A12A0" w:rsidR="00D86B0D" w:rsidRPr="00096F43" w:rsidRDefault="00D86B0D" w:rsidP="00D86B0D">
      <w:r w:rsidRPr="00096F43">
        <w:t xml:space="preserve">This contribution provides a summary of the </w:t>
      </w:r>
      <w:r w:rsidR="00DE324D">
        <w:t>23</w:t>
      </w:r>
      <w:r w:rsidRPr="00096F43">
        <w:t xml:space="preserve"> proposals on High level tool control (the agenda item 3.1.1 in JVET-S0137</w:t>
      </w:r>
      <w:r w:rsidR="00DE324D">
        <w:t xml:space="preserve"> and </w:t>
      </w:r>
      <w:r w:rsidR="00DE324D" w:rsidRPr="00096F43">
        <w:t>JVET-S0</w:t>
      </w:r>
      <w:r w:rsidR="00DE324D">
        <w:t>2</w:t>
      </w:r>
      <w:r w:rsidR="00DE324D" w:rsidRPr="00096F43">
        <w:t>37</w:t>
      </w:r>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t>Remove the syntax elements sps_bdof_control_present_in_ph_flag, sps_dmvr_control_present_in_ph_flag and sps_prof_control_present_in_ph_flag and instead condition the presence of ph_bdof_disabled_flag, ph_dmvr_disabled_flag and ph_prof_disabled_flag on the existing syntax elements sps_bdof_enabled_flag, sps_dmvr_enabled_flag and sps_affine_prof_enabled_flag,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Disable TMVP when either RefPic or ColRefPic is inter-layer reference picture (ILRP), but not both. (S0089 #1)</w:t>
      </w:r>
    </w:p>
    <w:p w14:paraId="45D50150" w14:textId="77777777" w:rsidR="00D86B0D" w:rsidRPr="00096F43" w:rsidRDefault="00D86B0D" w:rsidP="00D86B0D">
      <w:pPr>
        <w:numPr>
          <w:ilvl w:val="1"/>
          <w:numId w:val="65"/>
        </w:numPr>
      </w:pPr>
      <w:r w:rsidRPr="00096F43">
        <w:t>Enable TMVP with combination of STRP and ILRP on RefPic or ColRefPic, and disable TMVP with combination of LTRP and ILRP. (S0089 #2)</w:t>
      </w:r>
    </w:p>
    <w:p w14:paraId="17A02418" w14:textId="77777777" w:rsidR="00D86B0D" w:rsidRPr="00096F43" w:rsidRDefault="00D86B0D" w:rsidP="00D86B0D">
      <w:pPr>
        <w:numPr>
          <w:ilvl w:val="1"/>
          <w:numId w:val="65"/>
        </w:numPr>
      </w:pPr>
      <w:r w:rsidRPr="00096F43">
        <w:t>Enable TMVP when either RefPic or ColRefPic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r w:rsidRPr="00096F43">
              <w:rPr>
                <w:bCs/>
              </w:rPr>
              <w:t>RefPic</w:t>
            </w:r>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r w:rsidRPr="00096F43">
              <w:rPr>
                <w:bCs/>
              </w:rPr>
              <w:t>ColRefPic</w:t>
            </w:r>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lastRenderedPageBreak/>
        <w:t>Change the range of the value of sps_five_minus_max_num_subblock_merge_cand from 0..5 − sps_sbtmvp_enabled_flag to 0..5 and change the derivation of maximum number of subblock merge candidates in PH as follows: (S0088)</w:t>
      </w:r>
    </w:p>
    <w:p w14:paraId="76D3E895" w14:textId="77777777" w:rsidR="00D86B0D" w:rsidRPr="00096F43" w:rsidRDefault="00D86B0D" w:rsidP="00D86B0D">
      <w:pPr>
        <w:ind w:left="360"/>
        <w:rPr>
          <w:sz w:val="20"/>
          <w:szCs w:val="20"/>
        </w:rPr>
      </w:pPr>
      <w:r w:rsidRPr="00096F43">
        <w:rPr>
          <w:sz w:val="20"/>
          <w:szCs w:val="20"/>
        </w:rPr>
        <w:t xml:space="preserve">if( sps_affine_enabled_flag </w:t>
      </w:r>
      <w:r w:rsidRPr="00096F43">
        <w:rPr>
          <w:i/>
          <w:iCs/>
          <w:sz w:val="20"/>
          <w:szCs w:val="20"/>
        </w:rPr>
        <w:t>&amp;&amp; sps_five_minus_max_num_subblock_merge_cand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MaxNumSubblockMergeCand = 5 − sps_five_minus_max_num_subblock_merge_cand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MaxNumSubblockMergeCand = sps_sbtmvp_enabled_flag  &amp;&amp;  ph_temporal_mvp_enabled_flag</w:t>
      </w:r>
    </w:p>
    <w:p w14:paraId="3AC14F2E" w14:textId="43FCFC98" w:rsidR="00B23894" w:rsidRPr="00096F43" w:rsidRDefault="00B23894" w:rsidP="00C415ED">
      <w:pPr>
        <w:ind w:left="360"/>
      </w:pPr>
      <w:r w:rsidRPr="00096F43">
        <w:t xml:space="preserve">Some participants said that it was intentional not to want to consider </w:t>
      </w:r>
      <w:r w:rsidRPr="00096F43">
        <w:rPr>
          <w:sz w:val="20"/>
          <w:szCs w:val="20"/>
        </w:rPr>
        <w:t>ph_temporal_mvp_enabled_flag.</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77777777" w:rsidR="00D86B0D" w:rsidRPr="00096F43" w:rsidRDefault="00D86B0D" w:rsidP="00D86B0D">
      <w:pPr>
        <w:numPr>
          <w:ilvl w:val="1"/>
          <w:numId w:val="65"/>
        </w:numPr>
      </w:pPr>
      <w:r w:rsidRPr="00096F43">
        <w:t>Add an SPS flag to control PDPC on/off and check it in intra prediction process. (S0072, S0136)</w:t>
      </w:r>
    </w:p>
    <w:p w14:paraId="265C122C" w14:textId="77777777" w:rsidR="00D86B0D" w:rsidRPr="00096F43" w:rsidRDefault="00D86B0D" w:rsidP="00D86B0D">
      <w:pPr>
        <w:numPr>
          <w:ilvl w:val="2"/>
          <w:numId w:val="65"/>
        </w:numPr>
      </w:pPr>
      <w:r w:rsidRPr="00096F43">
        <w:t>For all color formats, add an SPS PDPC disabled flag (named sps_pdpc_disabled_flag) (S0072 method 1), or an SPS PDPC enabled flag (named sps_pdpc_enabled_flag). (S0136)</w:t>
      </w:r>
    </w:p>
    <w:p w14:paraId="3531E426" w14:textId="77777777" w:rsidR="00D86B0D" w:rsidRPr="00096F43" w:rsidRDefault="00D86B0D" w:rsidP="00D86B0D">
      <w:pPr>
        <w:numPr>
          <w:ilvl w:val="2"/>
          <w:numId w:val="65"/>
        </w:numPr>
      </w:pPr>
      <w:r w:rsidRPr="00096F43">
        <w:t>Only for 4:4:4 and 4:2:2 cases, add an SPS PDPC disabled flag (named sps_pdpc_disabled_flag).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6BBFAB06"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as much as 2% for an SCC sequence</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a.ii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lso doesn’t have a high-level flag.</w:t>
      </w:r>
    </w:p>
    <w:p w14:paraId="48B8FFCE" w14:textId="276A1EB4" w:rsidR="00130FFA" w:rsidRPr="00096F43" w:rsidRDefault="00130FFA" w:rsidP="00B23894">
      <w:pPr>
        <w:ind w:left="360"/>
      </w:pPr>
      <w:r w:rsidRPr="00096F43">
        <w:t>See also the next item.</w:t>
      </w:r>
    </w:p>
    <w:p w14:paraId="36F4663D" w14:textId="3B85D02C" w:rsidR="00130FFA" w:rsidRPr="00096F43" w:rsidRDefault="00130FFA" w:rsidP="009A4814">
      <w:pPr>
        <w:ind w:left="360"/>
      </w:pPr>
      <w:r w:rsidRPr="00096F43">
        <w:rPr>
          <w:highlight w:val="yellow"/>
        </w:rPr>
        <w:t>Revisit</w:t>
      </w:r>
      <w:r w:rsidRPr="00096F43">
        <w:t>.</w:t>
      </w:r>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r w:rsidR="00DE324D">
        <w:t>, S0150</w:t>
      </w:r>
      <w:r w:rsidRPr="00096F43">
        <w:t>)</w:t>
      </w:r>
    </w:p>
    <w:p w14:paraId="2FC074E9" w14:textId="74F19E73" w:rsidR="00D86B0D" w:rsidRDefault="00D86B0D" w:rsidP="00D86B0D">
      <w:pPr>
        <w:numPr>
          <w:ilvl w:val="2"/>
          <w:numId w:val="65"/>
        </w:numPr>
      </w:pPr>
      <w:r w:rsidRPr="00096F43">
        <w:t>For all color formats, add an SPS disabled flag (named sps_intra_reference_filter_disabled_flag). (S0072 method 2</w:t>
      </w:r>
      <w:r w:rsidR="00DE324D">
        <w:t>, S0150</w:t>
      </w:r>
      <w:r w:rsidRPr="00096F43">
        <w:t>)</w:t>
      </w:r>
    </w:p>
    <w:p w14:paraId="7458929E" w14:textId="5DF2FA8A" w:rsidR="00DE324D" w:rsidRPr="00096F43" w:rsidRDefault="00DE324D" w:rsidP="00DE324D">
      <w:pPr>
        <w:numPr>
          <w:ilvl w:val="3"/>
          <w:numId w:val="65"/>
        </w:numPr>
      </w:pPr>
      <w:r w:rsidRPr="00C73999">
        <w:t>Furthermore, add sps_intra_smoothing_disabled_present_in_sh_flag when sps_intra_reference_filter_disabled_flag is equal to 0, and add sh_intra_smoothing_disabled_flag when sps_intra_smoothing_disabled_present_in_sh_flag is equal to 1. (S0150)</w:t>
      </w:r>
    </w:p>
    <w:p w14:paraId="0551DF0C" w14:textId="77777777" w:rsidR="00D86B0D" w:rsidRPr="00096F43" w:rsidRDefault="00D86B0D" w:rsidP="00D86B0D">
      <w:pPr>
        <w:numPr>
          <w:ilvl w:val="2"/>
          <w:numId w:val="65"/>
        </w:numPr>
      </w:pPr>
      <w:r w:rsidRPr="00096F43">
        <w:t>Only for 4:4:4 and 4:2:2 cases, add an SPS disabled flag (named sps_intra_reference_filter_disabled_flag). (S0072 method 3)</w:t>
      </w:r>
    </w:p>
    <w:p w14:paraId="30E67F04" w14:textId="77777777" w:rsidR="00D86B0D" w:rsidRPr="00096F43" w:rsidRDefault="00D86B0D" w:rsidP="00D86B0D">
      <w:pPr>
        <w:numPr>
          <w:ilvl w:val="1"/>
          <w:numId w:val="65"/>
        </w:numPr>
      </w:pPr>
      <w:r w:rsidRPr="00096F43">
        <w:t>Add an intra reference filtering constrain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15772B1C" w:rsidR="00130FFA" w:rsidRPr="00096F43" w:rsidRDefault="00130FFA" w:rsidP="00130FFA">
      <w:pPr>
        <w:ind w:left="360"/>
      </w:pPr>
      <w:r w:rsidRPr="00096F43">
        <w:rPr>
          <w:highlight w:val="yellow"/>
        </w:rPr>
        <w:lastRenderedPageBreak/>
        <w:t>Revisit</w:t>
      </w:r>
      <w:r w:rsidRPr="00096F43">
        <w:t xml:space="preserve"> with the previous item</w:t>
      </w:r>
      <w:r w:rsidR="00A52416">
        <w:t xml:space="preserve"> (note that S0150 is a submission submitted after the AHG meeting in May)</w:t>
      </w:r>
      <w:r w:rsidRPr="00096F43">
        <w:t>.</w:t>
      </w:r>
    </w:p>
    <w:p w14:paraId="645EE78A" w14:textId="0CAF5BEA" w:rsidR="00130FFA" w:rsidRPr="00096F43" w:rsidRDefault="00106E2F" w:rsidP="00D86B0D">
      <w:r w:rsidRPr="00096F43">
        <w:rPr>
          <w:highlight w:val="yellow"/>
        </w:rPr>
        <w:t>AHG d</w:t>
      </w:r>
      <w:r w:rsidR="00130FFA" w:rsidRPr="00096F43">
        <w:rPr>
          <w:highlight w:val="yellow"/>
        </w:rPr>
        <w:t xml:space="preserve">iscussion stopped here at 0920 </w:t>
      </w:r>
      <w:r w:rsidR="00E52308" w:rsidRPr="00096F43">
        <w:rPr>
          <w:highlight w:val="yellow"/>
        </w:rPr>
        <w:t xml:space="preserve">UTC </w:t>
      </w:r>
      <w:r w:rsidR="00130FFA" w:rsidRPr="00096F43">
        <w:rPr>
          <w:highlight w:val="yellow"/>
        </w:rPr>
        <w:t>on 27 May.</w:t>
      </w:r>
    </w:p>
    <w:p w14:paraId="0DA74C53" w14:textId="394BB086" w:rsidR="00326003" w:rsidRPr="00096F43" w:rsidRDefault="00326003" w:rsidP="00D86B0D">
      <w:r w:rsidRPr="00096F43">
        <w:rPr>
          <w:highlight w:val="yellow"/>
        </w:rPr>
        <w:t>This topic was discussed in the HLS AHG at 0030 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Remove no_tsrc_constraint_flag. (S0073, option 3 in section 3.3)</w:t>
      </w:r>
    </w:p>
    <w:p w14:paraId="4EDE5197" w14:textId="77777777" w:rsidR="00D86B0D" w:rsidRPr="00096F43" w:rsidRDefault="00D86B0D" w:rsidP="00D86B0D">
      <w:pPr>
        <w:numPr>
          <w:ilvl w:val="1"/>
          <w:numId w:val="65"/>
        </w:numPr>
      </w:pPr>
      <w:r w:rsidRPr="00096F43">
        <w:t xml:space="preserve">Change the semantics of no_tsrc_constraint_flag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Add "When no_transform_skip_constraint_flag is 1, the value of no_tsrc_constraint_flag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or sps_transform_skip_enabled_flag shall be equal to 0</w:t>
      </w:r>
      <w:r w:rsidRPr="00096F43">
        <w:t>. no_</w:t>
      </w:r>
      <w:r w:rsidRPr="00096F43">
        <w:rPr>
          <w:bCs/>
        </w:rPr>
        <w:t>tsrc_constraint_flag</w:t>
      </w:r>
      <w:r w:rsidRPr="00096F43">
        <w:t xml:space="preserve"> equal to 0 does not impose such a constraint. </w:t>
      </w:r>
      <w:r w:rsidRPr="00096F43">
        <w:rPr>
          <w:b/>
          <w:bCs/>
        </w:rPr>
        <w:t>When no_transform_skip_constraint_flag is equal to 1, the value of no_tsrc_constraint_flag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when sps_transform_skip_enabled_flag is equal to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rPr>
          <w:b/>
          <w:bCs/>
        </w:rPr>
        <w:t xml:space="preserve">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69D9EBC6" w14:textId="77777777" w:rsidR="00D86B0D" w:rsidRPr="00096F43" w:rsidRDefault="00D86B0D" w:rsidP="00D86B0D">
      <w:pPr>
        <w:numPr>
          <w:ilvl w:val="2"/>
          <w:numId w:val="65"/>
        </w:numPr>
      </w:pPr>
      <w:r w:rsidRPr="00096F43">
        <w:t>Add a semantic constraint to no_tsrc_constraint_flag to disable DQ and SDH in SPS level (S0073, option 1 in section 3.1)</w:t>
      </w:r>
    </w:p>
    <w:p w14:paraId="68370822" w14:textId="77777777" w:rsidR="00D86B0D" w:rsidRPr="00096F43" w:rsidRDefault="00D86B0D" w:rsidP="00D86B0D">
      <w:pPr>
        <w:ind w:left="1800"/>
      </w:pPr>
      <w:r w:rsidRPr="00096F43">
        <w:rPr>
          <w:b/>
        </w:rPr>
        <w:t>no_tsrc_constraint_flag</w:t>
      </w:r>
      <w:r w:rsidRPr="00096F43">
        <w:t xml:space="preserve"> equal to 1 specifies that sh_ts_residual_coding_disabled_flag shall be equal to </w:t>
      </w:r>
      <w:r w:rsidRPr="00096F43">
        <w:rPr>
          <w:i/>
          <w:iCs/>
        </w:rPr>
        <w:t>0</w:t>
      </w:r>
      <w:r w:rsidRPr="00096F43">
        <w:rPr>
          <w:b/>
          <w:bCs/>
        </w:rPr>
        <w:t xml:space="preserve"> 1 and sps_dep_quant_enabled_flag and sps_sign_data_hiding_enabled_flag are both equal to 0</w:t>
      </w:r>
      <w:r w:rsidRPr="00096F43">
        <w:t>. no_tsrc_constraint_flag equal to 0 does not impose such a constraint.</w:t>
      </w:r>
    </w:p>
    <w:p w14:paraId="223FF9AA" w14:textId="77777777" w:rsidR="00D86B0D" w:rsidRPr="00096F43" w:rsidRDefault="00D86B0D" w:rsidP="00D86B0D">
      <w:pPr>
        <w:numPr>
          <w:ilvl w:val="2"/>
          <w:numId w:val="65"/>
        </w:numPr>
      </w:pPr>
      <w:r w:rsidRPr="00096F43">
        <w:t>Add a semantic constraint to no_tsrc_constraint_flag to disable DQ and SDH in all slices (S0073, option 2 in section 3.2)</w:t>
      </w:r>
    </w:p>
    <w:p w14:paraId="0921C46E" w14:textId="77777777" w:rsidR="00D86B0D" w:rsidRPr="00096F43" w:rsidRDefault="00D86B0D" w:rsidP="00D86B0D">
      <w:pPr>
        <w:numPr>
          <w:ilvl w:val="1"/>
          <w:numId w:val="65"/>
        </w:numPr>
      </w:pPr>
      <w:r w:rsidRPr="00096F43">
        <w:t>Infer sh_ts_residual_coding_disable_flag to be equal to !sps_transform_skip_enabled_flag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sps_dep_quant_enabled_flag and sps_sign_data_hiding_enabled_flag, and change the semantics of </w:t>
      </w:r>
      <w:bookmarkStart w:id="61" w:name="_Hlk40976357"/>
      <w:r w:rsidRPr="00096F43">
        <w:t>no_tsrc_constraint_flag</w:t>
      </w:r>
      <w:bookmarkEnd w:id="61"/>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no_tsrc_constraint_flag and sh_ts_residual_coding_disabled_flag: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t xml:space="preserve"> </w:t>
      </w:r>
      <w:r w:rsidRPr="00096F43">
        <w:rPr>
          <w:b/>
          <w:bCs/>
        </w:rPr>
        <w:t>1</w:t>
      </w:r>
      <w:r w:rsidRPr="00096F43">
        <w:t>. no_</w:t>
      </w:r>
      <w:r w:rsidRPr="00096F43">
        <w:rPr>
          <w:bCs/>
        </w:rPr>
        <w:t>tsrc_constraint_flag</w:t>
      </w:r>
      <w:r w:rsidRPr="00096F43">
        <w:t xml:space="preserve"> equal to 0 does not impose such a constraint. </w:t>
      </w:r>
      <w:r w:rsidRPr="00096F43">
        <w:rPr>
          <w:b/>
          <w:bCs/>
        </w:rPr>
        <w:t xml:space="preserve">When </w:t>
      </w:r>
      <w:r w:rsidRPr="00096F43">
        <w:rPr>
          <w:b/>
          <w:bCs/>
        </w:rPr>
        <w:lastRenderedPageBreak/>
        <w:t>no_transform_skip_constraint_flag is equal to 1, the value of no_tsrc_constraint_flag shall be equal to 1.</w:t>
      </w:r>
    </w:p>
    <w:p w14:paraId="3ADA47C6" w14:textId="77777777" w:rsidR="00D86B0D" w:rsidRPr="00096F43" w:rsidRDefault="00D86B0D" w:rsidP="00D86B0D">
      <w:pPr>
        <w:ind w:left="1195"/>
      </w:pPr>
      <w:r w:rsidRPr="00096F43">
        <w:rPr>
          <w:b/>
          <w:bCs/>
        </w:rPr>
        <w:t xml:space="preserve">sh_ts_residual_coding_disabled_flag </w:t>
      </w:r>
      <w:r w:rsidRPr="00096F43">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for the current slice. When slice_ts_residual_coding_disabled_flag is not present, </w:t>
      </w:r>
      <w:r w:rsidRPr="00096F43">
        <w:rPr>
          <w:i/>
          <w:iCs/>
        </w:rPr>
        <w:t>it is infered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If sps_transform_skip_enabled_flag is equal to 0, the value of sh_ts_residual_coding_disabled_flag is inferred to be equal to 1.</w:t>
      </w:r>
    </w:p>
    <w:p w14:paraId="1E106846" w14:textId="77777777" w:rsidR="00D86B0D" w:rsidRPr="00096F43" w:rsidRDefault="00D86B0D" w:rsidP="00D86B0D">
      <w:pPr>
        <w:numPr>
          <w:ilvl w:val="0"/>
          <w:numId w:val="69"/>
        </w:numPr>
        <w:rPr>
          <w:b/>
          <w:bCs/>
        </w:rPr>
      </w:pPr>
      <w:r w:rsidRPr="00096F43">
        <w:rPr>
          <w:b/>
          <w:bCs/>
        </w:rPr>
        <w:t>Otherwise, the value of sh_ts_residual_coding_disabled_flag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no_tsrc_constraint_flag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Remove the no_tsrc_constraint_flag.</w:t>
      </w:r>
    </w:p>
    <w:p w14:paraId="080C23D2" w14:textId="77777777" w:rsidR="006353F0" w:rsidRPr="00096F43" w:rsidRDefault="006353F0" w:rsidP="006353F0">
      <w:r w:rsidRPr="00096F43">
        <w:rPr>
          <w:highlight w:val="yellow"/>
        </w:rPr>
        <w:t>TBP here onwards.</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Addition of the SPS flag sps_residual_control_present_in_sh_flag.</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Modification of gating conditions for sh_dep_quant_enabled_flag, sh_sign_data_hiding_enabled_flag, and sh_ts_residual_coding_disabled_flag to ensure that at most one of these flags are signalled at the slice level.</w:t>
      </w:r>
    </w:p>
    <w:p w14:paraId="21F999F0" w14:textId="77777777" w:rsidR="00D86B0D" w:rsidRPr="00096F43" w:rsidRDefault="00D86B0D" w:rsidP="00D86B0D">
      <w:pPr>
        <w:numPr>
          <w:ilvl w:val="1"/>
          <w:numId w:val="70"/>
        </w:numPr>
      </w:pPr>
      <w:r w:rsidRPr="00096F43">
        <w:t>Modifications of inference rules for sh_dep_quant_enabled_flag, sh_sign_data_hiding_enabled_flag, and sh_ts_residual_coding_disabled_flag to match the desired behaviour.</w:t>
      </w:r>
    </w:p>
    <w:p w14:paraId="7F93590F" w14:textId="77777777" w:rsidR="00D86B0D" w:rsidRPr="00096F43" w:rsidRDefault="00D86B0D" w:rsidP="00D86B0D"/>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Allow the aps_chroma_present_flag of the scaling list APS NAL unit referenced by the PH to be equal to 0 when ChromaArrayType is greater than 0. (S0049, aspect 9)</w:t>
      </w:r>
    </w:p>
    <w:p w14:paraId="2CF95E88" w14:textId="77777777" w:rsidR="00D86B0D" w:rsidRPr="00096F43" w:rsidRDefault="00D86B0D" w:rsidP="00D86B0D"/>
    <w:p w14:paraId="75AC4A77" w14:textId="77777777" w:rsidR="00D86B0D" w:rsidRPr="00096F43" w:rsidRDefault="00D86B0D" w:rsidP="00D86B0D">
      <w:pPr>
        <w:numPr>
          <w:ilvl w:val="0"/>
          <w:numId w:val="65"/>
        </w:numPr>
      </w:pPr>
      <w:r w:rsidRPr="00096F43">
        <w:t>On chroma QP table signalling</w:t>
      </w:r>
    </w:p>
    <w:p w14:paraId="6DB1A6DF" w14:textId="77777777" w:rsidR="00D86B0D" w:rsidRPr="00096F43" w:rsidRDefault="00D86B0D" w:rsidP="00D86B0D">
      <w:pPr>
        <w:numPr>
          <w:ilvl w:val="0"/>
          <w:numId w:val="71"/>
        </w:numPr>
      </w:pPr>
      <w:r w:rsidRPr="00096F43">
        <w:t>Change the range of sps_num_points_in_qp_table_minus1[ i ] from 0..63 + QpBdOffset to 0..62 + QpBdOffset. (S0130 aspect 1)</w:t>
      </w:r>
    </w:p>
    <w:p w14:paraId="535BABBA" w14:textId="77777777" w:rsidR="00D86B0D" w:rsidRPr="00096F43" w:rsidRDefault="00D86B0D" w:rsidP="00D86B0D">
      <w:pPr>
        <w:numPr>
          <w:ilvl w:val="0"/>
          <w:numId w:val="71"/>
        </w:numPr>
      </w:pPr>
      <w:r w:rsidRPr="00096F43">
        <w:t xml:space="preserve">Add an SPS flag (named sps_chroma_qp_identical_to_luma_flag) to skip signalling of chroma QP information when </w:t>
      </w:r>
      <w:bookmarkStart w:id="62" w:name="_Hlk41130298"/>
      <w:r w:rsidRPr="00096F43">
        <w:t>chroma QPs are set equal to luma QP</w:t>
      </w:r>
      <w:bookmarkEnd w:id="62"/>
      <w:r w:rsidRPr="00096F43">
        <w:t>s. (S0130 aspect 2)</w:t>
      </w:r>
    </w:p>
    <w:p w14:paraId="7ED7DC01" w14:textId="77777777" w:rsidR="00D86B0D" w:rsidRPr="00096F43" w:rsidRDefault="00D86B0D" w:rsidP="00D86B0D"/>
    <w:p w14:paraId="3A1FFF9C" w14:textId="380BA865" w:rsidR="00D86B0D" w:rsidRPr="00096F43" w:rsidRDefault="00D86B0D" w:rsidP="00D86B0D">
      <w:pPr>
        <w:numPr>
          <w:ilvl w:val="0"/>
          <w:numId w:val="65"/>
        </w:numPr>
      </w:pPr>
      <w:r w:rsidRPr="00096F43">
        <w:lastRenderedPageBreak/>
        <w:t>On ALF APS constrain</w:t>
      </w:r>
      <w:r w:rsidR="00D94F5B" w:rsidRPr="00096F43">
        <w:t>t</w:t>
      </w:r>
      <w:r w:rsidRPr="00096F43">
        <w:t>s</w:t>
      </w:r>
    </w:p>
    <w:p w14:paraId="789DD737" w14:textId="77777777" w:rsidR="00D86B0D" w:rsidRPr="00096F43" w:rsidRDefault="00D86B0D" w:rsidP="00D86B0D">
      <w:pPr>
        <w:ind w:left="360"/>
      </w:pPr>
      <w:r w:rsidRPr="00096F43">
        <w:t>Add an SPS flag (named sps_one_aps_per_slice_one_filter_per_aps_flag) to support the following case and change the signalling of aps_adaptation_parameter_set_id, sh_alf_aps_id_luma, sh_alf_aps_id_chroma from u(5)/u(3) to u(v). (S0134):</w:t>
      </w:r>
    </w:p>
    <w:p w14:paraId="5A564720" w14:textId="77777777" w:rsidR="00D86B0D" w:rsidRPr="00096F43" w:rsidRDefault="00D86B0D" w:rsidP="00D86B0D">
      <w:pPr>
        <w:numPr>
          <w:ilvl w:val="0"/>
          <w:numId w:val="72"/>
        </w:numPr>
      </w:pPr>
      <w:r w:rsidRPr="00096F43">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284555DF" w14:textId="77777777" w:rsidR="00D86B0D" w:rsidRPr="00096F43" w:rsidRDefault="00D86B0D" w:rsidP="00D86B0D"/>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77777777" w:rsidR="00D86B0D" w:rsidRPr="00096F43" w:rsidRDefault="00D86B0D" w:rsidP="00D86B0D">
      <w:pPr>
        <w:numPr>
          <w:ilvl w:val="2"/>
          <w:numId w:val="65"/>
        </w:numPr>
      </w:pPr>
      <w:r w:rsidRPr="00096F43">
        <w:t>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haeder (as in the current VVC text) (S0053, aspect 1)</w:t>
      </w:r>
    </w:p>
    <w:p w14:paraId="22668E6D" w14:textId="77777777" w:rsidR="00D86B0D" w:rsidRPr="00096F43" w:rsidRDefault="00D86B0D" w:rsidP="00D86B0D">
      <w:pPr>
        <w:numPr>
          <w:ilvl w:val="2"/>
          <w:numId w:val="65"/>
        </w:numPr>
      </w:pPr>
      <w:r w:rsidRPr="00096F43">
        <w:t>Infer the chroma DB offsets in the PH and SH to be equal to the values of the chroma DB offsets in the PPS and PH, respectively, when not present, regardless of the value of pps_chroma_tool_offsets_present_flag. But this solution is not recommended. (S0053, aspect 1, alternative solution)</w:t>
      </w:r>
    </w:p>
    <w:p w14:paraId="5372B51A" w14:textId="77777777" w:rsidR="00D86B0D" w:rsidRPr="00096F43" w:rsidRDefault="00D86B0D" w:rsidP="00D86B0D">
      <w:pPr>
        <w:numPr>
          <w:ilvl w:val="0"/>
          <w:numId w:val="73"/>
        </w:numPr>
      </w:pPr>
      <w:r w:rsidRPr="00096F43">
        <w:t>Removal the condition check of pps_deblocking_filter_override_enabled_flag for signalling the ph_deblocking_filter_override_flag. (S0121, aspect 2)</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Semantics of pps_chroma_tool_offsets_present_flag</w:t>
      </w:r>
    </w:p>
    <w:p w14:paraId="4DFE4AA9" w14:textId="77777777" w:rsidR="00D86B0D" w:rsidRPr="00096F43" w:rsidRDefault="00D86B0D" w:rsidP="00D86B0D">
      <w:pPr>
        <w:ind w:left="360"/>
      </w:pPr>
      <w:r w:rsidRPr="00096F43">
        <w:t>Change the semantics such that the chroma deblocking tc and β offset syntax elements may be (instead of "are") present in the PHs or the SHs of pictures referring to the PPS when the flag is equal to 1. (S0053, aspect 2)</w:t>
      </w:r>
    </w:p>
    <w:p w14:paraId="2F830891" w14:textId="77777777" w:rsidR="00D86B0D" w:rsidRPr="00096F43" w:rsidRDefault="00D86B0D" w:rsidP="00D86B0D"/>
    <w:p w14:paraId="50EC6DFA" w14:textId="77777777" w:rsidR="00D86B0D" w:rsidRPr="00096F43" w:rsidRDefault="00D86B0D" w:rsidP="00D86B0D">
      <w:pPr>
        <w:numPr>
          <w:ilvl w:val="0"/>
          <w:numId w:val="65"/>
        </w:numPr>
      </w:pPr>
      <w:r w:rsidRPr="00096F43">
        <w:t>Semantics of pps_chroma_tool_offsets_present_flag</w:t>
      </w:r>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Infer ph_sao_luma_enabled_flag to be equal to sps_sao_enable_flag instead of 0.</w:t>
      </w:r>
    </w:p>
    <w:p w14:paraId="7D0A02D7" w14:textId="77777777" w:rsidR="00D86B0D" w:rsidRPr="00096F43" w:rsidRDefault="00D86B0D" w:rsidP="00D86B0D">
      <w:pPr>
        <w:numPr>
          <w:ilvl w:val="0"/>
          <w:numId w:val="74"/>
        </w:numPr>
      </w:pPr>
      <w:r w:rsidRPr="00096F43">
        <w:t>Infer ph_alf_enabled_flag to be equal to sps_alf_enable_flag instead of 0.</w:t>
      </w:r>
    </w:p>
    <w:p w14:paraId="041BDCE2" w14:textId="77777777" w:rsidR="00D86B0D" w:rsidRPr="00096F43" w:rsidRDefault="00D86B0D" w:rsidP="00D86B0D">
      <w:pPr>
        <w:numPr>
          <w:ilvl w:val="0"/>
          <w:numId w:val="74"/>
        </w:numPr>
      </w:pPr>
      <w:r w:rsidRPr="00096F43">
        <w:t>Infer ph_sao_chroma_enabled_flag to be as follows, instead of 0:</w:t>
      </w:r>
    </w:p>
    <w:p w14:paraId="3BF5776F" w14:textId="77777777" w:rsidR="00D86B0D" w:rsidRPr="00096F43" w:rsidRDefault="00D86B0D" w:rsidP="00D86B0D">
      <w:pPr>
        <w:numPr>
          <w:ilvl w:val="0"/>
          <w:numId w:val="69"/>
        </w:numPr>
      </w:pPr>
      <w:r w:rsidRPr="00096F43">
        <w:t>If sps_sao_enable_flag is equal to 1 and ChromaArrayType is not equal to 0, ph_sao_chroma_enabled_flag is inferred to be equal to 1.</w:t>
      </w:r>
    </w:p>
    <w:p w14:paraId="52F3B30B" w14:textId="77777777" w:rsidR="00D86B0D" w:rsidRPr="00096F43" w:rsidRDefault="00D86B0D" w:rsidP="00D86B0D">
      <w:pPr>
        <w:numPr>
          <w:ilvl w:val="0"/>
          <w:numId w:val="69"/>
        </w:numPr>
      </w:pPr>
      <w:r w:rsidRPr="00096F43">
        <w:t>Otherwise, ph_sao_chroma_enabled_flag is inferred to be equal to 0.</w:t>
      </w:r>
    </w:p>
    <w:p w14:paraId="6A287F0A" w14:textId="77777777" w:rsidR="00D86B0D" w:rsidRPr="00096F43" w:rsidRDefault="00D86B0D" w:rsidP="00D86B0D">
      <w:pPr>
        <w:numPr>
          <w:ilvl w:val="0"/>
          <w:numId w:val="74"/>
        </w:numPr>
      </w:pPr>
      <w:r w:rsidRPr="00096F43">
        <w:t>Infer ph_alf_cb_flag/ph_alf_cr_flag to be 0 if one of the following two conditions are true, and to be 1 otherwise:</w:t>
      </w:r>
    </w:p>
    <w:p w14:paraId="2E9E9EDE" w14:textId="77777777" w:rsidR="00D86B0D" w:rsidRPr="00096F43" w:rsidRDefault="00D86B0D" w:rsidP="00D86B0D">
      <w:pPr>
        <w:numPr>
          <w:ilvl w:val="0"/>
          <w:numId w:val="69"/>
        </w:numPr>
      </w:pPr>
      <w:r w:rsidRPr="00096F43">
        <w:t>ChromaArrayType is equal to 0.</w:t>
      </w:r>
    </w:p>
    <w:p w14:paraId="16416445" w14:textId="77777777" w:rsidR="00D86B0D" w:rsidRPr="00096F43" w:rsidRDefault="00D86B0D" w:rsidP="00D86B0D">
      <w:pPr>
        <w:numPr>
          <w:ilvl w:val="0"/>
          <w:numId w:val="69"/>
        </w:numPr>
      </w:pPr>
      <w:r w:rsidRPr="00096F43">
        <w:t>ph_alf_enabled_flag is equal to 0.</w:t>
      </w:r>
    </w:p>
    <w:p w14:paraId="65B078B1" w14:textId="77777777" w:rsidR="00D86B0D" w:rsidRPr="00096F43" w:rsidRDefault="00D86B0D" w:rsidP="00D86B0D">
      <w:pPr>
        <w:numPr>
          <w:ilvl w:val="0"/>
          <w:numId w:val="74"/>
        </w:numPr>
      </w:pPr>
      <w:r w:rsidRPr="00096F43">
        <w:lastRenderedPageBreak/>
        <w:t>Infer ph_cc_alf_cb_enabled_flag/ph_cc_alf_cr_enabled_flag to be 0 if one of the following two conditions are true, and to be 1 otherwise:</w:t>
      </w:r>
    </w:p>
    <w:p w14:paraId="3E12FF09" w14:textId="77777777" w:rsidR="00D86B0D" w:rsidRPr="00096F43" w:rsidRDefault="00D86B0D" w:rsidP="00D86B0D">
      <w:pPr>
        <w:numPr>
          <w:ilvl w:val="0"/>
          <w:numId w:val="69"/>
        </w:numPr>
      </w:pPr>
      <w:r w:rsidRPr="00096F43">
        <w:t>sps_ccalf_enabled_flag is equal to 0.</w:t>
      </w:r>
    </w:p>
    <w:p w14:paraId="79CEC2D9" w14:textId="77777777" w:rsidR="00D86B0D" w:rsidRPr="00096F43" w:rsidRDefault="00D86B0D" w:rsidP="00D86B0D">
      <w:pPr>
        <w:numPr>
          <w:ilvl w:val="0"/>
          <w:numId w:val="69"/>
        </w:numPr>
      </w:pPr>
      <w:r w:rsidRPr="00096F43">
        <w:t>ph_alf_enabled_flag is equal to 0.</w:t>
      </w:r>
    </w:p>
    <w:p w14:paraId="0C160315" w14:textId="77777777" w:rsidR="00D86B0D" w:rsidRPr="00096F43" w:rsidRDefault="00D86B0D" w:rsidP="00D86B0D">
      <w:pPr>
        <w:numPr>
          <w:ilvl w:val="0"/>
          <w:numId w:val="74"/>
        </w:numPr>
      </w:pPr>
      <w:r w:rsidRPr="00096F43">
        <w:t>Infer sh_alf_cb(r)_flag as follows:</w:t>
      </w:r>
    </w:p>
    <w:p w14:paraId="43810708" w14:textId="77777777" w:rsidR="00D86B0D" w:rsidRPr="00096F43" w:rsidRDefault="00D86B0D" w:rsidP="00D86B0D">
      <w:pPr>
        <w:numPr>
          <w:ilvl w:val="0"/>
          <w:numId w:val="69"/>
        </w:numPr>
      </w:pPr>
      <w:r w:rsidRPr="00096F43">
        <w:t>If sh_alf_enabled_flag or ph_alf_cb(r)_flag is equal to 0, sh_alf_cb(r)_flag is inferred to be equal to 0.</w:t>
      </w:r>
    </w:p>
    <w:p w14:paraId="47F7A5E8" w14:textId="77777777" w:rsidR="00D86B0D" w:rsidRPr="00096F43" w:rsidRDefault="00D86B0D" w:rsidP="00D86B0D">
      <w:pPr>
        <w:numPr>
          <w:ilvl w:val="0"/>
          <w:numId w:val="69"/>
        </w:numPr>
      </w:pPr>
      <w:r w:rsidRPr="00096F43">
        <w:t>Otherwise (both sh_alf_enabled_flag and ph_alf_cb(r)_flag are equal to 1), sh_alf_cb(r)_flag is inferred to be equal to 1.</w:t>
      </w:r>
    </w:p>
    <w:p w14:paraId="02A4939F" w14:textId="77777777" w:rsidR="00D86B0D" w:rsidRPr="00096F43" w:rsidRDefault="00D86B0D" w:rsidP="00D86B0D">
      <w:pPr>
        <w:numPr>
          <w:ilvl w:val="0"/>
          <w:numId w:val="74"/>
        </w:numPr>
      </w:pPr>
      <w:r w:rsidRPr="00096F43">
        <w:t>Infer sh_cc_alf_cb(r)_enabled_flag as follows:</w:t>
      </w:r>
    </w:p>
    <w:p w14:paraId="7EBFE22C" w14:textId="77777777" w:rsidR="00D86B0D" w:rsidRPr="00096F43" w:rsidRDefault="00D86B0D" w:rsidP="00D86B0D">
      <w:pPr>
        <w:numPr>
          <w:ilvl w:val="0"/>
          <w:numId w:val="69"/>
        </w:numPr>
      </w:pPr>
      <w:r w:rsidRPr="00096F43">
        <w:t>If sh_alf_enabled_flag or ph_cc_alf_cb(r)_enabled_flag is equal to 0, sh_cc_alf_cb(r)_enabled_flag is inferred to be equal to 0.</w:t>
      </w:r>
    </w:p>
    <w:p w14:paraId="2254A0A8" w14:textId="77777777" w:rsidR="00D86B0D" w:rsidRPr="00096F43" w:rsidRDefault="00D86B0D" w:rsidP="00D86B0D">
      <w:pPr>
        <w:numPr>
          <w:ilvl w:val="0"/>
          <w:numId w:val="69"/>
        </w:numPr>
      </w:pPr>
      <w:r w:rsidRPr="00096F43">
        <w:t>Otherwise (both sh_alf_enabled_flag and ph_cc_alf_cb(r)_enabled_flag are equal to 1), sh_cc_alf_cb(r)_enabled_flag is inferred to be equal to 1.</w:t>
      </w:r>
    </w:p>
    <w:p w14:paraId="33564C6F" w14:textId="61B316E0" w:rsidR="00D86B0D" w:rsidRDefault="00D86B0D" w:rsidP="0016306F"/>
    <w:p w14:paraId="5DF5D38B" w14:textId="77777777" w:rsidR="00D42EEC" w:rsidRPr="00C73999" w:rsidRDefault="00D42EEC" w:rsidP="00D42EEC">
      <w:pPr>
        <w:numPr>
          <w:ilvl w:val="0"/>
          <w:numId w:val="122"/>
        </w:numPr>
      </w:pPr>
      <w:r w:rsidRPr="00C73999">
        <w:t xml:space="preserve">Invocation of the </w:t>
      </w:r>
      <w:r w:rsidRPr="00C73999">
        <w:rPr>
          <w:bCs/>
          <w:noProof/>
        </w:rPr>
        <w:t>decoding process for symmetric motion vector difference reference indices specified in clause 8.3.5</w:t>
      </w:r>
    </w:p>
    <w:p w14:paraId="3AC166A5" w14:textId="77777777" w:rsidR="00D42EEC" w:rsidRPr="00C73999" w:rsidRDefault="00D42EEC" w:rsidP="00D42EEC">
      <w:pPr>
        <w:ind w:left="360"/>
      </w:pPr>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at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p>
    <w:p w14:paraId="288B980B" w14:textId="77777777" w:rsidR="00D42EEC" w:rsidRPr="00C73999" w:rsidRDefault="00D42EEC" w:rsidP="00D42EEC">
      <w:pPr>
        <w:numPr>
          <w:ilvl w:val="0"/>
          <w:numId w:val="122"/>
        </w:numPr>
      </w:pPr>
      <w:r w:rsidRPr="00C73999">
        <w:t>Make either of the following changes regarding the inferences of sps_scaling_matrix_for_lfnst_disabled_fla and sps_scaling_matrix_designated_colour_space_flag: (S0196)</w:t>
      </w:r>
    </w:p>
    <w:p w14:paraId="0E549825" w14:textId="77777777" w:rsidR="00D42EEC" w:rsidRPr="00C73999" w:rsidRDefault="00D42EEC" w:rsidP="00D42EEC">
      <w:pPr>
        <w:numPr>
          <w:ilvl w:val="1"/>
          <w:numId w:val="122"/>
        </w:numPr>
      </w:pPr>
      <w:r w:rsidRPr="00C73999">
        <w:t>Remove the inferences of both flags, as they are asserted not used when not present.</w:t>
      </w:r>
    </w:p>
    <w:p w14:paraId="5E5D751E" w14:textId="77777777" w:rsidR="00D42EEC" w:rsidRPr="00C73999" w:rsidRDefault="00D42EEC" w:rsidP="00D42EEC">
      <w:pPr>
        <w:numPr>
          <w:ilvl w:val="1"/>
          <w:numId w:val="122"/>
        </w:numPr>
      </w:pPr>
      <w:r w:rsidRPr="00C73999">
        <w:t>Change the inferred value from 1 to 0 for both flags.</w:t>
      </w:r>
    </w:p>
    <w:p w14:paraId="4262EA26" w14:textId="77777777" w:rsidR="00D42EEC" w:rsidRPr="00C73999" w:rsidRDefault="00D42EEC" w:rsidP="00D42EEC">
      <w:pPr>
        <w:numPr>
          <w:ilvl w:val="0"/>
          <w:numId w:val="122"/>
        </w:numPr>
      </w:pPr>
      <w:r w:rsidRPr="00C73999">
        <w:t>Make one of the following changes to disallow the ACT and LFNST combination: (S0197)</w:t>
      </w:r>
    </w:p>
    <w:p w14:paraId="67BD7D02" w14:textId="77777777" w:rsidR="00D42EEC" w:rsidRPr="00C73999" w:rsidRDefault="00D42EEC" w:rsidP="00D42EEC">
      <w:pPr>
        <w:numPr>
          <w:ilvl w:val="1"/>
          <w:numId w:val="122"/>
        </w:numPr>
      </w:pPr>
      <w:r w:rsidRPr="00C73999">
        <w:t>When sps_lfnst_enabled_flag is equal to 1, sps_act_enabled_flag is not signalled and inferred to be 0.</w:t>
      </w:r>
    </w:p>
    <w:p w14:paraId="6B71A152" w14:textId="77777777" w:rsidR="00D42EEC" w:rsidRPr="00C73999" w:rsidRDefault="00D42EEC" w:rsidP="00D42EEC">
      <w:pPr>
        <w:numPr>
          <w:ilvl w:val="1"/>
          <w:numId w:val="122"/>
        </w:numPr>
      </w:pPr>
      <w:r w:rsidRPr="00C73999">
        <w:t>When sps_act_enabled_flag is equal to 1, sps_lfnst_enabled_flag is not signalled and inferred to be 0.</w:t>
      </w:r>
    </w:p>
    <w:p w14:paraId="0146C0B4" w14:textId="77777777" w:rsidR="00D42EEC" w:rsidRPr="00C73999" w:rsidRDefault="00D42EEC" w:rsidP="00D42EEC">
      <w:pPr>
        <w:numPr>
          <w:ilvl w:val="1"/>
          <w:numId w:val="122"/>
        </w:numPr>
      </w:pPr>
      <w:r w:rsidRPr="00C73999">
        <w:t>Add a constraint: The values of sps_act_enabled_flag and sps_lfnst_enabled_flag shall not both be equal to 1.</w:t>
      </w:r>
    </w:p>
    <w:p w14:paraId="125B5AE3" w14:textId="77777777" w:rsidR="00D42EEC" w:rsidRPr="00C73999" w:rsidRDefault="00D42EEC" w:rsidP="00D42EEC">
      <w:pPr>
        <w:numPr>
          <w:ilvl w:val="0"/>
          <w:numId w:val="122"/>
        </w:numPr>
      </w:pPr>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r w:rsidRPr="00C73999">
        <w:t>ph_joint_cbcr_sign_fla</w:t>
      </w:r>
      <w:r w:rsidRPr="00C73999">
        <w:rPr>
          <w:bCs/>
          <w:noProof/>
          <w:lang w:eastAsia="ko-KR"/>
        </w:rPr>
        <w:t>g</w:t>
      </w:r>
      <w:r w:rsidRPr="00C73999">
        <w:rPr>
          <w:noProof/>
          <w:lang w:eastAsia="ko-KR"/>
        </w:rPr>
        <w:t xml:space="preserve"> is inferred to be equal to 1. (S0201)</w:t>
      </w:r>
    </w:p>
    <w:p w14:paraId="55BA715C" w14:textId="77777777" w:rsidR="00D42EEC" w:rsidRPr="00C73999" w:rsidRDefault="00D42EEC" w:rsidP="00D42EEC">
      <w:pPr>
        <w:numPr>
          <w:ilvl w:val="0"/>
          <w:numId w:val="122"/>
        </w:numPr>
      </w:pPr>
      <w:r w:rsidRPr="00C73999">
        <w:t xml:space="preserve">Make the following syntax and semantics changes to infer the values of </w:t>
      </w:r>
      <w:r w:rsidRPr="00C73999">
        <w:rPr>
          <w:lang w:eastAsia="ja-JP"/>
        </w:rPr>
        <w:t>ph_dmvr_disabled_flag and ph_bdof_disabled_flag</w:t>
      </w:r>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p>
    <w:p w14:paraId="6C9BB2EB" w14:textId="77777777" w:rsidR="00D42EEC" w:rsidRPr="00C73999" w:rsidRDefault="00D42EEC" w:rsidP="00D42EEC">
      <w:pPr>
        <w:ind w:left="360"/>
      </w:pPr>
      <w:r w:rsidRPr="00C73999">
        <w:lastRenderedPageBreak/>
        <w:t xml:space="preserve">Change the picture header structure syntax </w:t>
      </w:r>
      <w:r>
        <w:t xml:space="preserve">and semantics </w:t>
      </w:r>
      <w:r w:rsidRPr="00C73999">
        <w:t xml:space="preserve">as follows (additions in </w:t>
      </w:r>
      <w:r w:rsidRPr="00C73999">
        <w:rPr>
          <w:b/>
          <w:bCs/>
          <w:sz w:val="24"/>
        </w:rPr>
        <w:t>bold and bigger fonts</w:t>
      </w:r>
      <w:r w:rsidRPr="00C73999">
        <w:t xml:space="preserve">, removals in </w:t>
      </w:r>
      <w:r w:rsidRPr="00C73999">
        <w:rPr>
          <w:i/>
          <w:iCs/>
          <w:sz w:val="16"/>
          <w:szCs w:val="14"/>
        </w:rPr>
        <w:t>italic and smaller fonts</w:t>
      </w:r>
      <w:r w:rsidRPr="00C73999">
        <w:t>):</w:t>
      </w:r>
    </w:p>
    <w:p w14:paraId="2C2BD776" w14:textId="77777777" w:rsidR="00D42EEC" w:rsidRPr="00C73999" w:rsidRDefault="00D42EEC" w:rsidP="00D42EEC">
      <w:pPr>
        <w:keepNext/>
        <w:ind w:left="360"/>
        <w:rPr>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C73999" w14:paraId="0E2E301A" w14:textId="77777777" w:rsidTr="00D870BB">
        <w:trPr>
          <w:jc w:val="center"/>
        </w:trPr>
        <w:tc>
          <w:tcPr>
            <w:tcW w:w="7920" w:type="dxa"/>
          </w:tcPr>
          <w:p w14:paraId="28F5878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C73999">
              <w:rPr>
                <w:rFonts w:eastAsia="Malgun Gothic"/>
                <w:noProof/>
                <w:sz w:val="20"/>
                <w:lang w:eastAsia="ko-KR"/>
              </w:rPr>
              <w:tab/>
            </w:r>
            <w:r w:rsidRPr="00C73999">
              <w:rPr>
                <w:rFonts w:eastAsia="Malgun Gothic"/>
                <w:b/>
                <w:bCs/>
                <w:noProof/>
                <w:sz w:val="24"/>
                <w:szCs w:val="24"/>
                <w:lang w:eastAsia="ko-KR"/>
              </w:rPr>
              <w:t>presenceFlag = 0</w:t>
            </w:r>
          </w:p>
        </w:tc>
        <w:tc>
          <w:tcPr>
            <w:tcW w:w="1157" w:type="dxa"/>
          </w:tcPr>
          <w:p w14:paraId="6E5D590D" w14:textId="77777777" w:rsidR="00D42EEC" w:rsidRPr="00C73999" w:rsidRDefault="00D42EEC" w:rsidP="00D870BB">
            <w:pPr>
              <w:spacing w:before="20" w:after="40"/>
              <w:jc w:val="center"/>
              <w:rPr>
                <w:rFonts w:eastAsia="Malgun Gothic"/>
                <w:noProof/>
                <w:sz w:val="20"/>
              </w:rPr>
            </w:pPr>
          </w:p>
        </w:tc>
      </w:tr>
      <w:tr w:rsidR="00D42EEC" w:rsidRPr="00C73999" w14:paraId="7F1794A3" w14:textId="77777777" w:rsidTr="00D870BB">
        <w:trPr>
          <w:jc w:val="center"/>
        </w:trPr>
        <w:tc>
          <w:tcPr>
            <w:tcW w:w="7920" w:type="dxa"/>
          </w:tcPr>
          <w:p w14:paraId="1CF809F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rPr>
              <w:tab/>
              <w:t>if( ph_inter_slice_allowed_flag ) {</w:t>
            </w:r>
          </w:p>
        </w:tc>
        <w:tc>
          <w:tcPr>
            <w:tcW w:w="1157" w:type="dxa"/>
          </w:tcPr>
          <w:p w14:paraId="72A35598" w14:textId="77777777" w:rsidR="00D42EEC" w:rsidRPr="00C73999" w:rsidRDefault="00D42EEC" w:rsidP="00D870BB">
            <w:pPr>
              <w:spacing w:before="20" w:after="40"/>
              <w:jc w:val="center"/>
              <w:rPr>
                <w:rFonts w:eastAsia="Malgun Gothic"/>
                <w:noProof/>
                <w:sz w:val="20"/>
              </w:rPr>
            </w:pPr>
          </w:p>
        </w:tc>
      </w:tr>
      <w:tr w:rsidR="00D42EEC" w:rsidRPr="00C73999" w14:paraId="35D279F1" w14:textId="77777777" w:rsidTr="00D870BB">
        <w:trPr>
          <w:jc w:val="center"/>
        </w:trPr>
        <w:tc>
          <w:tcPr>
            <w:tcW w:w="7920" w:type="dxa"/>
          </w:tcPr>
          <w:p w14:paraId="46AE2B2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noProof/>
                <w:sz w:val="20"/>
                <w:lang w:eastAsia="ja-JP"/>
              </w:rPr>
            </w:pPr>
            <w:r w:rsidRPr="00C73999">
              <w:rPr>
                <w:rFonts w:eastAsia="Malgun Gothic"/>
                <w:noProof/>
                <w:sz w:val="20"/>
              </w:rPr>
              <w:tab/>
              <w:t>...</w:t>
            </w:r>
          </w:p>
        </w:tc>
        <w:tc>
          <w:tcPr>
            <w:tcW w:w="1157" w:type="dxa"/>
          </w:tcPr>
          <w:p w14:paraId="22B9327C" w14:textId="77777777" w:rsidR="00D42EEC" w:rsidRPr="00C73999" w:rsidRDefault="00D42EEC" w:rsidP="00D870BB">
            <w:pPr>
              <w:spacing w:before="20" w:after="40"/>
              <w:jc w:val="center"/>
              <w:rPr>
                <w:rFonts w:eastAsia="Malgun Gothic"/>
                <w:noProof/>
                <w:sz w:val="20"/>
              </w:rPr>
            </w:pPr>
          </w:p>
        </w:tc>
      </w:tr>
      <w:tr w:rsidR="00D42EEC" w:rsidRPr="00C73999" w14:paraId="3FB72C4B" w14:textId="77777777" w:rsidTr="00D870BB">
        <w:trPr>
          <w:jc w:val="center"/>
        </w:trPr>
        <w:tc>
          <w:tcPr>
            <w:tcW w:w="7920" w:type="dxa"/>
          </w:tcPr>
          <w:p w14:paraId="669CE38C"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t>if( sps_mmvd_fullpel_only_flag )</w:t>
            </w:r>
          </w:p>
        </w:tc>
        <w:tc>
          <w:tcPr>
            <w:tcW w:w="1157" w:type="dxa"/>
          </w:tcPr>
          <w:p w14:paraId="2BD25943" w14:textId="77777777" w:rsidR="00D42EEC" w:rsidRPr="00C73999" w:rsidRDefault="00D42EEC" w:rsidP="00D870BB">
            <w:pPr>
              <w:spacing w:before="20" w:after="40"/>
              <w:jc w:val="center"/>
              <w:rPr>
                <w:rFonts w:eastAsia="Malgun Gothic"/>
                <w:noProof/>
                <w:sz w:val="20"/>
              </w:rPr>
            </w:pPr>
          </w:p>
        </w:tc>
      </w:tr>
      <w:tr w:rsidR="00D42EEC" w:rsidRPr="00C73999" w14:paraId="4B1166B3" w14:textId="77777777" w:rsidTr="00D870BB">
        <w:trPr>
          <w:jc w:val="center"/>
        </w:trPr>
        <w:tc>
          <w:tcPr>
            <w:tcW w:w="7920" w:type="dxa"/>
          </w:tcPr>
          <w:p w14:paraId="712B01A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ph_mmvd_fullpel_only_flag</w:t>
            </w:r>
          </w:p>
        </w:tc>
        <w:tc>
          <w:tcPr>
            <w:tcW w:w="1157" w:type="dxa"/>
          </w:tcPr>
          <w:p w14:paraId="19EA42CD" w14:textId="77777777" w:rsidR="00D42EEC" w:rsidRPr="00C73999" w:rsidRDefault="00D42EEC" w:rsidP="00D870BB">
            <w:pPr>
              <w:spacing w:before="20" w:after="40"/>
              <w:jc w:val="center"/>
              <w:rPr>
                <w:rFonts w:eastAsia="Malgun Gothic"/>
                <w:noProof/>
                <w:sz w:val="20"/>
              </w:rPr>
            </w:pPr>
            <w:r w:rsidRPr="00C73999">
              <w:rPr>
                <w:rFonts w:eastAsia="Malgun Gothic"/>
                <w:noProof/>
                <w:kern w:val="2"/>
                <w:sz w:val="20"/>
              </w:rPr>
              <w:t>u(1)</w:t>
            </w:r>
          </w:p>
        </w:tc>
      </w:tr>
      <w:tr w:rsidR="00D42EEC" w:rsidRPr="00C73999" w14:paraId="716E3372"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i/>
                <w:iCs/>
                <w:noProof/>
                <w:sz w:val="16"/>
                <w:szCs w:val="16"/>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i/>
                <w:iCs/>
                <w:noProof/>
                <w:color w:val="FF0000"/>
                <w:sz w:val="16"/>
                <w:szCs w:val="16"/>
                <w:lang w:eastAsia="ko-KR"/>
              </w:rPr>
              <w:t>presenceFlag = 0</w:t>
            </w:r>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C73999" w:rsidRDefault="00D42EEC" w:rsidP="00D870BB">
            <w:pPr>
              <w:spacing w:before="20" w:after="40"/>
              <w:jc w:val="center"/>
              <w:rPr>
                <w:rFonts w:eastAsia="Malgun Gothic"/>
                <w:bCs/>
                <w:noProof/>
                <w:sz w:val="20"/>
              </w:rPr>
            </w:pPr>
          </w:p>
        </w:tc>
      </w:tr>
      <w:tr w:rsidR="00D42EEC" w:rsidRPr="00C73999" w14:paraId="10BBFE78"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if(</w:t>
            </w:r>
            <w:r w:rsidRPr="00C73999">
              <w:rPr>
                <w:rFonts w:eastAsia="Malgun Gothic"/>
                <w:bCs/>
                <w:sz w:val="20"/>
              </w:rPr>
              <w:t xml:space="preserve"> !</w:t>
            </w:r>
            <w:r w:rsidRPr="00C73999">
              <w:rPr>
                <w:rFonts w:eastAsia="Malgun Gothic"/>
                <w:sz w:val="20"/>
              </w:rPr>
              <w:t>pps_rpl_info_in_ph_flag ) /* This condition is intentionally not merged into the next,</w:t>
            </w:r>
            <w:r w:rsidRPr="00C73999">
              <w:rPr>
                <w:rFonts w:eastAsia="Malgun Gothic"/>
                <w:sz w:val="20"/>
              </w:rPr>
              <w:br/>
            </w:r>
            <w:r w:rsidRPr="00C73999">
              <w:rPr>
                <w:rFonts w:eastAsia="Malgun Gothic"/>
                <w:sz w:val="20"/>
              </w:rPr>
              <w:tab/>
            </w:r>
            <w:r w:rsidRPr="00C73999">
              <w:rPr>
                <w:rFonts w:eastAsia="Malgun Gothic"/>
                <w:sz w:val="20"/>
              </w:rPr>
              <w:tab/>
            </w:r>
            <w:r w:rsidRPr="00C73999">
              <w:rPr>
                <w:rFonts w:eastAsia="Malgun Gothic"/>
                <w:sz w:val="20"/>
              </w:rPr>
              <w:tab/>
            </w:r>
            <w:r w:rsidRPr="00C73999">
              <w:rPr>
                <w:rFonts w:eastAsia="Malgun Gothic"/>
                <w:sz w:val="20"/>
              </w:rPr>
              <w:tab/>
              <w:t xml:space="preserve">to avoid possible interpretation of </w:t>
            </w:r>
            <w:r w:rsidRPr="00C73999">
              <w:rPr>
                <w:rFonts w:eastAsia="Malgun Gothic"/>
                <w:noProof/>
                <w:sz w:val="20"/>
              </w:rPr>
              <w:t>RplsIdx[ i ] being unspecified. */</w:t>
            </w:r>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C73999" w:rsidRDefault="00D42EEC" w:rsidP="00D870BB">
            <w:pPr>
              <w:spacing w:before="20" w:after="40"/>
              <w:jc w:val="center"/>
              <w:rPr>
                <w:rFonts w:eastAsia="Malgun Gothic"/>
                <w:bCs/>
                <w:noProof/>
                <w:sz w:val="20"/>
              </w:rPr>
            </w:pPr>
          </w:p>
        </w:tc>
      </w:tr>
      <w:tr w:rsidR="00D42EEC" w:rsidRPr="00C73999" w14:paraId="0BC2CFFA"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C73999" w:rsidRDefault="00D42EEC" w:rsidP="00D870BB">
            <w:pPr>
              <w:spacing w:before="20" w:after="40"/>
              <w:jc w:val="center"/>
              <w:rPr>
                <w:rFonts w:eastAsia="Malgun Gothic"/>
                <w:bCs/>
                <w:noProof/>
                <w:sz w:val="20"/>
              </w:rPr>
            </w:pPr>
          </w:p>
        </w:tc>
      </w:tr>
      <w:tr w:rsidR="00D42EEC" w:rsidRPr="00C73999" w14:paraId="3F62C43E"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 xml:space="preserve">else if( </w:t>
            </w:r>
            <w:r w:rsidRPr="00C73999">
              <w:rPr>
                <w:rFonts w:eastAsia="Malgun Gothic"/>
                <w:noProof/>
                <w:sz w:val="20"/>
              </w:rPr>
              <w:t>num_ref_entries[ 0 ][ RplsIdx[ 0 ] ] &gt; 0  &amp;&amp;</w:t>
            </w:r>
            <w:r w:rsidRPr="00C73999">
              <w:rPr>
                <w:rFonts w:eastAsia="Malgun Gothic"/>
                <w:noProof/>
                <w:sz w:val="20"/>
              </w:rPr>
              <w:br/>
            </w:r>
            <w:r w:rsidRPr="00C73999">
              <w:rPr>
                <w:rFonts w:eastAsia="Malgun Gothic"/>
                <w:noProof/>
                <w:sz w:val="20"/>
              </w:rPr>
              <w:tab/>
            </w:r>
            <w:r w:rsidRPr="00C73999">
              <w:rPr>
                <w:rFonts w:eastAsia="Malgun Gothic"/>
                <w:noProof/>
                <w:sz w:val="20"/>
              </w:rPr>
              <w:tab/>
            </w:r>
            <w:r w:rsidRPr="00C73999">
              <w:rPr>
                <w:rFonts w:eastAsia="Malgun Gothic"/>
                <w:noProof/>
                <w:sz w:val="20"/>
              </w:rPr>
              <w:tab/>
            </w:r>
            <w:r w:rsidRPr="00C73999">
              <w:rPr>
                <w:rFonts w:eastAsia="Malgun Gothic"/>
                <w:noProof/>
                <w:sz w:val="20"/>
              </w:rPr>
              <w:tab/>
            </w:r>
            <w:r w:rsidRPr="00C73999">
              <w:rPr>
                <w:rFonts w:eastAsia="Malgun Gothic"/>
                <w:sz w:val="20"/>
              </w:rPr>
              <w:t>num_ref_entries[ 1 ][ RplsIdx[ 1 ] ] &gt; 0 )</w:t>
            </w:r>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C73999" w:rsidRDefault="00D42EEC" w:rsidP="00D870BB">
            <w:pPr>
              <w:spacing w:before="20" w:after="40"/>
              <w:jc w:val="center"/>
              <w:rPr>
                <w:rFonts w:eastAsia="Malgun Gothic"/>
                <w:bCs/>
                <w:noProof/>
                <w:sz w:val="20"/>
              </w:rPr>
            </w:pPr>
          </w:p>
        </w:tc>
      </w:tr>
      <w:tr w:rsidR="00D42EEC" w:rsidRPr="00C73999" w14:paraId="200F992F"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C73999" w:rsidRDefault="00D42EEC" w:rsidP="00D870BB">
            <w:pPr>
              <w:spacing w:before="20" w:after="40"/>
              <w:jc w:val="center"/>
              <w:rPr>
                <w:rFonts w:eastAsia="Malgun Gothic"/>
                <w:bCs/>
                <w:noProof/>
                <w:sz w:val="20"/>
              </w:rPr>
            </w:pPr>
          </w:p>
        </w:tc>
      </w:tr>
      <w:tr w:rsidR="00D42EEC" w:rsidRPr="00C73999" w14:paraId="1C6165F3"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if(</w:t>
            </w:r>
            <w:r w:rsidRPr="00C73999">
              <w:rPr>
                <w:rFonts w:eastAsia="Malgun Gothic"/>
                <w:bCs/>
                <w:sz w:val="20"/>
              </w:rPr>
              <w:t xml:space="preserve"> presenceFlag</w:t>
            </w:r>
            <w:r w:rsidRPr="00C73999">
              <w:rPr>
                <w:rFonts w:eastAsia="Malgun Gothic"/>
                <w:sz w:val="20"/>
              </w:rPr>
              <w:t xml:space="preserve"> ) {</w:t>
            </w:r>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C73999" w:rsidRDefault="00D42EEC" w:rsidP="00D870BB">
            <w:pPr>
              <w:spacing w:before="20" w:after="40"/>
              <w:jc w:val="center"/>
              <w:rPr>
                <w:rFonts w:eastAsia="Malgun Gothic"/>
                <w:bCs/>
                <w:noProof/>
                <w:sz w:val="20"/>
              </w:rPr>
            </w:pPr>
          </w:p>
        </w:tc>
      </w:tr>
      <w:tr w:rsidR="00D42EEC" w:rsidRPr="00C73999" w:rsidDel="00343154" w14:paraId="7B5E3A28" w14:textId="77777777" w:rsidTr="00D870BB">
        <w:trPr>
          <w:jc w:val="center"/>
        </w:trPr>
        <w:tc>
          <w:tcPr>
            <w:tcW w:w="7920" w:type="dxa"/>
          </w:tcPr>
          <w:p w14:paraId="5F90D259" w14:textId="77777777" w:rsidR="00D42EEC" w:rsidRPr="00C73999"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S Mincho"/>
                <w:noProof/>
                <w:sz w:val="20"/>
                <w:lang w:eastAsia="ja-JP"/>
              </w:rPr>
              <w:tab/>
            </w:r>
            <w:r w:rsidRPr="00C73999" w:rsidDel="00343154">
              <w:rPr>
                <w:rFonts w:eastAsia="MS Mincho"/>
                <w:noProof/>
                <w:sz w:val="20"/>
                <w:lang w:eastAsia="ja-JP"/>
              </w:rPr>
              <w:tab/>
            </w:r>
            <w:r w:rsidRPr="00C73999" w:rsidDel="00343154">
              <w:rPr>
                <w:rFonts w:eastAsia="MS Mincho"/>
                <w:noProof/>
                <w:sz w:val="20"/>
                <w:lang w:eastAsia="ja-JP"/>
              </w:rPr>
              <w:tab/>
            </w:r>
            <w:r w:rsidRPr="00C73999">
              <w:rPr>
                <w:rFonts w:eastAsia="Malgun Gothic"/>
                <w:b/>
                <w:noProof/>
                <w:sz w:val="20"/>
                <w:lang w:eastAsia="ja-JP"/>
              </w:rPr>
              <w:t>ph_mvd_l1_zero_flag</w:t>
            </w:r>
          </w:p>
        </w:tc>
        <w:tc>
          <w:tcPr>
            <w:tcW w:w="1157" w:type="dxa"/>
          </w:tcPr>
          <w:p w14:paraId="51E28D94" w14:textId="77777777" w:rsidR="00D42EEC" w:rsidRPr="00C73999" w:rsidDel="00343154" w:rsidRDefault="00D42EEC" w:rsidP="00D870BB">
            <w:pPr>
              <w:spacing w:before="20" w:after="40"/>
              <w:jc w:val="center"/>
              <w:rPr>
                <w:rFonts w:eastAsia="Malgun Gothic"/>
                <w:noProof/>
                <w:sz w:val="20"/>
              </w:rPr>
            </w:pPr>
            <w:r w:rsidRPr="00C73999" w:rsidDel="00343154">
              <w:rPr>
                <w:rFonts w:eastAsia="Malgun Gothic"/>
                <w:noProof/>
                <w:sz w:val="20"/>
                <w:lang w:eastAsia="ko-KR"/>
              </w:rPr>
              <w:t>u(1)</w:t>
            </w:r>
          </w:p>
        </w:tc>
      </w:tr>
      <w:tr w:rsidR="00D42EEC" w:rsidRPr="00C73999" w14:paraId="499BA530" w14:textId="77777777" w:rsidTr="00D870BB">
        <w:trPr>
          <w:jc w:val="center"/>
        </w:trPr>
        <w:tc>
          <w:tcPr>
            <w:tcW w:w="7920" w:type="dxa"/>
          </w:tcPr>
          <w:p w14:paraId="68EA171A"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if( sps_bdof_control_present_in_ph_flag )</w:t>
            </w:r>
          </w:p>
        </w:tc>
        <w:tc>
          <w:tcPr>
            <w:tcW w:w="1157" w:type="dxa"/>
          </w:tcPr>
          <w:p w14:paraId="778522F9" w14:textId="77777777" w:rsidR="00D42EEC" w:rsidRPr="00C73999" w:rsidRDefault="00D42EEC" w:rsidP="00D870BB">
            <w:pPr>
              <w:spacing w:before="20" w:after="40"/>
              <w:jc w:val="center"/>
              <w:rPr>
                <w:rFonts w:eastAsia="Malgun Gothic"/>
                <w:noProof/>
                <w:sz w:val="20"/>
              </w:rPr>
            </w:pPr>
          </w:p>
        </w:tc>
      </w:tr>
      <w:tr w:rsidR="00D42EEC" w:rsidRPr="00C73999" w14:paraId="64A08E07" w14:textId="77777777" w:rsidTr="00D870BB">
        <w:trPr>
          <w:jc w:val="center"/>
        </w:trPr>
        <w:tc>
          <w:tcPr>
            <w:tcW w:w="7920" w:type="dxa"/>
          </w:tcPr>
          <w:p w14:paraId="731D10A7"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ph_bdof_disabled_flag</w:t>
            </w:r>
          </w:p>
        </w:tc>
        <w:tc>
          <w:tcPr>
            <w:tcW w:w="1157" w:type="dxa"/>
          </w:tcPr>
          <w:p w14:paraId="3D14DE4A" w14:textId="77777777" w:rsidR="00D42EEC" w:rsidRPr="00C73999" w:rsidRDefault="00D42EEC" w:rsidP="00D870BB">
            <w:pPr>
              <w:spacing w:before="20" w:after="40"/>
              <w:jc w:val="center"/>
              <w:rPr>
                <w:rFonts w:eastAsia="Malgun Gothic"/>
                <w:noProof/>
                <w:sz w:val="20"/>
              </w:rPr>
            </w:pPr>
            <w:r w:rsidRPr="00C73999">
              <w:rPr>
                <w:rFonts w:eastAsia="Malgun Gothic"/>
                <w:noProof/>
                <w:kern w:val="2"/>
                <w:sz w:val="20"/>
              </w:rPr>
              <w:t>u(1)</w:t>
            </w:r>
          </w:p>
        </w:tc>
      </w:tr>
      <w:tr w:rsidR="00D42EEC" w:rsidRPr="00C73999" w14:paraId="2AF75DC5" w14:textId="77777777" w:rsidTr="00D870BB">
        <w:trPr>
          <w:jc w:val="center"/>
        </w:trPr>
        <w:tc>
          <w:tcPr>
            <w:tcW w:w="7920" w:type="dxa"/>
          </w:tcPr>
          <w:p w14:paraId="7E7597E1"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if( sps_dmvr_control_present_in_ph_flag )</w:t>
            </w:r>
          </w:p>
        </w:tc>
        <w:tc>
          <w:tcPr>
            <w:tcW w:w="1157" w:type="dxa"/>
          </w:tcPr>
          <w:p w14:paraId="00507DD1" w14:textId="77777777" w:rsidR="00D42EEC" w:rsidRPr="00C73999" w:rsidRDefault="00D42EEC" w:rsidP="00D870BB">
            <w:pPr>
              <w:spacing w:before="20" w:after="40"/>
              <w:jc w:val="center"/>
              <w:rPr>
                <w:rFonts w:eastAsia="Malgun Gothic"/>
                <w:noProof/>
                <w:kern w:val="2"/>
                <w:sz w:val="20"/>
              </w:rPr>
            </w:pPr>
          </w:p>
        </w:tc>
      </w:tr>
      <w:tr w:rsidR="00D42EEC" w:rsidRPr="00C73999" w14:paraId="742235D7" w14:textId="77777777" w:rsidTr="00D870BB">
        <w:trPr>
          <w:jc w:val="center"/>
        </w:trPr>
        <w:tc>
          <w:tcPr>
            <w:tcW w:w="7920" w:type="dxa"/>
          </w:tcPr>
          <w:p w14:paraId="6ED513CD"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ph_dmvr_disabled_flag</w:t>
            </w:r>
          </w:p>
        </w:tc>
        <w:tc>
          <w:tcPr>
            <w:tcW w:w="1157" w:type="dxa"/>
          </w:tcPr>
          <w:p w14:paraId="7F658167" w14:textId="77777777" w:rsidR="00D42EEC" w:rsidRPr="00C73999" w:rsidRDefault="00D42EEC" w:rsidP="00D870BB">
            <w:pPr>
              <w:spacing w:before="20" w:after="40"/>
              <w:jc w:val="center"/>
              <w:rPr>
                <w:rFonts w:eastAsia="Malgun Gothic"/>
                <w:noProof/>
                <w:kern w:val="2"/>
                <w:sz w:val="20"/>
              </w:rPr>
            </w:pPr>
            <w:r w:rsidRPr="00C73999">
              <w:rPr>
                <w:rFonts w:eastAsia="Malgun Gothic"/>
                <w:noProof/>
                <w:kern w:val="2"/>
                <w:sz w:val="20"/>
              </w:rPr>
              <w:t>u(1)</w:t>
            </w:r>
          </w:p>
        </w:tc>
      </w:tr>
      <w:tr w:rsidR="00D42EEC" w:rsidRPr="00C73999" w14:paraId="056BFED4"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C73999" w:rsidRDefault="00D42EEC" w:rsidP="00D870BB">
            <w:pPr>
              <w:spacing w:before="20" w:after="40"/>
              <w:jc w:val="center"/>
              <w:rPr>
                <w:rFonts w:eastAsia="Malgun Gothic"/>
                <w:bCs/>
                <w:noProof/>
                <w:sz w:val="20"/>
              </w:rPr>
            </w:pPr>
          </w:p>
        </w:tc>
      </w:tr>
    </w:tbl>
    <w:p w14:paraId="1B1BCF6E" w14:textId="77777777" w:rsidR="00D42EEC" w:rsidRPr="00C73999" w:rsidRDefault="00D42EEC" w:rsidP="00D42EEC">
      <w:pPr>
        <w:ind w:left="360"/>
        <w:rPr>
          <w:sz w:val="20"/>
        </w:rPr>
      </w:pPr>
    </w:p>
    <w:p w14:paraId="14F15C38" w14:textId="77777777" w:rsidR="00D42EEC" w:rsidRPr="00C73999" w:rsidRDefault="00D42EEC" w:rsidP="00D42EEC">
      <w:pPr>
        <w:ind w:left="360"/>
      </w:pPr>
      <w:r w:rsidRPr="00C73999">
        <w:t>Change the picture header structure syntax as follows:</w:t>
      </w:r>
    </w:p>
    <w:p w14:paraId="0A6B9F19" w14:textId="77777777" w:rsidR="00D42EEC" w:rsidRPr="00C73999" w:rsidRDefault="00D42EEC" w:rsidP="00D42EEC">
      <w:pPr>
        <w:ind w:left="360"/>
        <w:rPr>
          <w:sz w:val="20"/>
        </w:rPr>
      </w:pPr>
      <w:r w:rsidRPr="00C73999">
        <w:rPr>
          <w:b/>
          <w:bCs/>
          <w:sz w:val="20"/>
          <w:lang w:eastAsia="ko-KR"/>
        </w:rPr>
        <w:t xml:space="preserve">ph_bdof_disabled_flag </w:t>
      </w:r>
      <w:r w:rsidRPr="00C73999">
        <w:rPr>
          <w:sz w:val="20"/>
        </w:rPr>
        <w:t xml:space="preserve">equal to 1 specifies </w:t>
      </w:r>
      <w:r w:rsidRPr="00C73999">
        <w:rPr>
          <w:sz w:val="20"/>
          <w:lang w:eastAsia="ko-KR"/>
        </w:rPr>
        <w:t>that bi-directional optical flow inter prediction based inter bi-prediction is disabled and not used in the slices associated with the PH. ph_bdof_disabled_flag</w:t>
      </w:r>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p>
    <w:p w14:paraId="5DC331E3" w14:textId="77777777" w:rsidR="00D42EEC" w:rsidRPr="00C73999" w:rsidRDefault="00D42EEC" w:rsidP="00D42EEC">
      <w:pPr>
        <w:ind w:left="360"/>
        <w:rPr>
          <w:sz w:val="20"/>
        </w:rPr>
      </w:pPr>
      <w:r w:rsidRPr="00C73999">
        <w:rPr>
          <w:sz w:val="20"/>
        </w:rPr>
        <w:t>When not present, the value of ph_bdof_disabled_flag is inferred as follows:</w:t>
      </w:r>
    </w:p>
    <w:p w14:paraId="245DA6F6" w14:textId="77777777" w:rsidR="00D42EEC" w:rsidRPr="00C73999" w:rsidRDefault="00D42EEC" w:rsidP="00D42EEC">
      <w:pPr>
        <w:pStyle w:val="enumlev1"/>
        <w:numPr>
          <w:ilvl w:val="0"/>
          <w:numId w:val="123"/>
        </w:numPr>
        <w:tabs>
          <w:tab w:val="clear" w:pos="794"/>
        </w:tabs>
        <w:spacing w:before="136"/>
        <w:rPr>
          <w:noProof/>
          <w:lang w:val="en-CA" w:eastAsia="ko-KR"/>
        </w:rPr>
      </w:pPr>
      <w:bookmarkStart w:id="63" w:name="_Hlk38724787"/>
      <w:r w:rsidRPr="00C73999">
        <w:rPr>
          <w:noProof/>
          <w:lang w:val="en-CA"/>
        </w:rPr>
        <w:t xml:space="preserve">If </w:t>
      </w:r>
      <w:r w:rsidRPr="00C73999">
        <w:rPr>
          <w:rFonts w:eastAsia="Malgun Gothic"/>
          <w:b/>
          <w:sz w:val="24"/>
          <w:szCs w:val="24"/>
          <w:lang w:val="en-CA"/>
        </w:rPr>
        <w:t>presenceFlag</w:t>
      </w:r>
      <w:r w:rsidRPr="00C73999">
        <w:rPr>
          <w:b/>
          <w:sz w:val="24"/>
          <w:szCs w:val="24"/>
          <w:lang w:val="en-CA"/>
        </w:rPr>
        <w:t xml:space="preserve"> is equal to 1</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ph_bdof_disabled_flag is inferred to be equal to 1 − </w:t>
      </w:r>
      <w:r w:rsidRPr="00C73999">
        <w:rPr>
          <w:noProof/>
          <w:lang w:val="en-CA"/>
        </w:rPr>
        <w:t>sps_bdof_enabled_flag</w:t>
      </w:r>
      <w:r w:rsidRPr="00C73999">
        <w:rPr>
          <w:noProof/>
          <w:lang w:val="en-CA" w:eastAsia="ko-KR"/>
        </w:rPr>
        <w:t>.</w:t>
      </w:r>
    </w:p>
    <w:p w14:paraId="37DAE882" w14:textId="77777777" w:rsidR="00D42EEC" w:rsidRPr="00C73999" w:rsidRDefault="00D42EEC" w:rsidP="00D42EEC">
      <w:pPr>
        <w:pStyle w:val="enumlev1"/>
        <w:numPr>
          <w:ilvl w:val="0"/>
          <w:numId w:val="123"/>
        </w:numPr>
        <w:tabs>
          <w:tab w:val="clear" w:pos="794"/>
        </w:tabs>
        <w:spacing w:before="136"/>
        <w:rPr>
          <w:noProof/>
          <w:lang w:val="en-CA"/>
        </w:rPr>
      </w:pPr>
      <w:r w:rsidRPr="00C73999">
        <w:rPr>
          <w:noProof/>
          <w:lang w:val="en-CA" w:eastAsia="ko-KR"/>
        </w:rPr>
        <w:t>Otherwise (</w:t>
      </w:r>
      <w:r w:rsidRPr="00C73999">
        <w:rPr>
          <w:rFonts w:eastAsia="Malgun Gothic"/>
          <w:b/>
          <w:sz w:val="24"/>
          <w:szCs w:val="24"/>
          <w:lang w:val="en-CA"/>
        </w:rPr>
        <w:t>presenceFlag</w:t>
      </w:r>
      <w:r w:rsidRPr="00C73999">
        <w:rPr>
          <w:b/>
          <w:sz w:val="24"/>
          <w:szCs w:val="24"/>
          <w:lang w:val="en-CA"/>
        </w:rPr>
        <w:t xml:space="preserve"> is equal to 0</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ph_bdof_disabled_flag is inferred to be equal to </w:t>
      </w:r>
      <w:r w:rsidRPr="00C73999">
        <w:rPr>
          <w:noProof/>
          <w:lang w:val="en-CA"/>
        </w:rPr>
        <w:t>1.</w:t>
      </w:r>
    </w:p>
    <w:bookmarkEnd w:id="63"/>
    <w:p w14:paraId="6416A575" w14:textId="77777777" w:rsidR="00D42EEC" w:rsidRPr="00C73999" w:rsidRDefault="00D42EEC" w:rsidP="00D42EEC">
      <w:pPr>
        <w:ind w:left="360"/>
        <w:rPr>
          <w:sz w:val="20"/>
        </w:rPr>
      </w:pPr>
      <w:r w:rsidRPr="00C73999">
        <w:rPr>
          <w:b/>
          <w:bCs/>
          <w:sz w:val="20"/>
          <w:lang w:eastAsia="ko-KR"/>
        </w:rPr>
        <w:t xml:space="preserve">ph_dmvr_disabled_flag </w:t>
      </w:r>
      <w:r w:rsidRPr="00C73999">
        <w:rPr>
          <w:sz w:val="20"/>
        </w:rPr>
        <w:t xml:space="preserve">equal to 1 specifies </w:t>
      </w:r>
      <w:r w:rsidRPr="00C73999">
        <w:rPr>
          <w:sz w:val="20"/>
          <w:lang w:eastAsia="ko-KR"/>
        </w:rPr>
        <w:t>that decoder motion vector refinement based inter bi-prediction is disabled and not used in the slices associated with the PH. ph_dmvr_disabled_flag</w:t>
      </w:r>
      <w:r w:rsidRPr="00C73999">
        <w:rPr>
          <w:sz w:val="20"/>
        </w:rPr>
        <w:t xml:space="preserve"> equal to 0 specifies that </w:t>
      </w:r>
      <w:r w:rsidRPr="00C73999">
        <w:rPr>
          <w:sz w:val="20"/>
          <w:lang w:eastAsia="ko-KR"/>
        </w:rPr>
        <w:t>decoder motion vector refinement based inter bi-prediction is enabled and may be used</w:t>
      </w:r>
      <w:r w:rsidRPr="00C73999">
        <w:rPr>
          <w:sz w:val="20"/>
        </w:rPr>
        <w:t xml:space="preserve"> in the slices associated with the PH.</w:t>
      </w:r>
    </w:p>
    <w:p w14:paraId="53D6585D" w14:textId="77777777" w:rsidR="00D42EEC" w:rsidRPr="00C73999" w:rsidRDefault="00D42EEC" w:rsidP="00D42EEC">
      <w:pPr>
        <w:ind w:left="360"/>
        <w:rPr>
          <w:sz w:val="20"/>
        </w:rPr>
      </w:pPr>
      <w:r w:rsidRPr="00C73999">
        <w:rPr>
          <w:sz w:val="20"/>
        </w:rPr>
        <w:t>When not present, the value of ph_dmvr_disabled_flag is inferred as follows:</w:t>
      </w:r>
    </w:p>
    <w:p w14:paraId="6108BFF9" w14:textId="77777777" w:rsidR="00D42EEC" w:rsidRPr="00C73999" w:rsidRDefault="00D42EEC" w:rsidP="00D42EEC">
      <w:pPr>
        <w:pStyle w:val="enumlev1"/>
        <w:numPr>
          <w:ilvl w:val="0"/>
          <w:numId w:val="123"/>
        </w:numPr>
        <w:tabs>
          <w:tab w:val="clear" w:pos="794"/>
        </w:tabs>
        <w:spacing w:before="136"/>
        <w:rPr>
          <w:noProof/>
          <w:lang w:val="en-CA" w:eastAsia="ko-KR"/>
        </w:rPr>
      </w:pPr>
      <w:r w:rsidRPr="00C73999">
        <w:rPr>
          <w:noProof/>
          <w:lang w:val="en-CA"/>
        </w:rPr>
        <w:t xml:space="preserve">If </w:t>
      </w:r>
      <w:r w:rsidRPr="00C73999">
        <w:rPr>
          <w:rFonts w:eastAsia="Malgun Gothic"/>
          <w:b/>
          <w:sz w:val="24"/>
          <w:szCs w:val="24"/>
          <w:lang w:val="en-CA"/>
        </w:rPr>
        <w:t>presenceFlag</w:t>
      </w:r>
      <w:r w:rsidRPr="00C73999">
        <w:rPr>
          <w:b/>
          <w:sz w:val="24"/>
          <w:szCs w:val="24"/>
          <w:lang w:val="en-CA"/>
        </w:rPr>
        <w:t xml:space="preserve"> is equal to 1</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ph_dmvr_disabled_flag is inferred to be equal to 1 − </w:t>
      </w:r>
      <w:r w:rsidRPr="00C73999">
        <w:rPr>
          <w:noProof/>
          <w:lang w:val="en-CA"/>
        </w:rPr>
        <w:t>sps_dmvr_enabled_flag</w:t>
      </w:r>
      <w:r w:rsidRPr="00C73999">
        <w:rPr>
          <w:noProof/>
          <w:lang w:val="en-CA" w:eastAsia="ko-KR"/>
        </w:rPr>
        <w:t>.</w:t>
      </w:r>
    </w:p>
    <w:p w14:paraId="27B9ABA5" w14:textId="77777777" w:rsidR="00D42EEC" w:rsidRPr="00C73999" w:rsidRDefault="00D42EEC" w:rsidP="00D42EEC">
      <w:pPr>
        <w:pStyle w:val="enumlev1"/>
        <w:numPr>
          <w:ilvl w:val="0"/>
          <w:numId w:val="123"/>
        </w:numPr>
        <w:tabs>
          <w:tab w:val="clear" w:pos="794"/>
        </w:tabs>
        <w:spacing w:before="136"/>
        <w:rPr>
          <w:noProof/>
          <w:lang w:val="en-CA"/>
        </w:rPr>
      </w:pPr>
      <w:r w:rsidRPr="00C73999">
        <w:rPr>
          <w:noProof/>
          <w:lang w:val="en-CA" w:eastAsia="ko-KR"/>
        </w:rPr>
        <w:t>Otherwise (</w:t>
      </w:r>
      <w:r w:rsidRPr="00C73999">
        <w:rPr>
          <w:rFonts w:eastAsia="Malgun Gothic"/>
          <w:b/>
          <w:sz w:val="24"/>
          <w:szCs w:val="24"/>
          <w:lang w:val="en-CA"/>
        </w:rPr>
        <w:t>presenceFlag</w:t>
      </w:r>
      <w:r w:rsidRPr="00C73999">
        <w:rPr>
          <w:b/>
          <w:sz w:val="24"/>
          <w:szCs w:val="24"/>
          <w:lang w:val="en-CA"/>
        </w:rPr>
        <w:t xml:space="preserve"> is equal to 0</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ph_dmvr_disabled_flag is inferred to be equal to </w:t>
      </w:r>
      <w:r w:rsidRPr="00C73999">
        <w:rPr>
          <w:noProof/>
          <w:lang w:val="en-CA"/>
        </w:rPr>
        <w:t>1.</w:t>
      </w:r>
    </w:p>
    <w:p w14:paraId="18FA99E8" w14:textId="77777777" w:rsidR="00D42EEC" w:rsidRPr="00C73999" w:rsidRDefault="00D42EEC" w:rsidP="00D42EEC">
      <w:pPr>
        <w:ind w:left="360"/>
      </w:pPr>
    </w:p>
    <w:p w14:paraId="60EF1F43" w14:textId="77777777" w:rsidR="00D42EEC" w:rsidRPr="00554286" w:rsidRDefault="00D42EEC" w:rsidP="00D42EEC">
      <w:pPr>
        <w:numPr>
          <w:ilvl w:val="0"/>
          <w:numId w:val="122"/>
        </w:numPr>
      </w:pPr>
      <w:r>
        <w:t xml:space="preserve">Add </w:t>
      </w:r>
      <w:r w:rsidRPr="00020B63">
        <w:t>sps_ltdf_enabled_flag</w:t>
      </w:r>
      <w:r>
        <w:t xml:space="preserve"> for controlling the on/off of </w:t>
      </w:r>
      <w:r w:rsidRPr="00D42709">
        <w:t>long deblocking filters</w:t>
      </w:r>
      <w:r>
        <w:t>, and add a GCI flag (</w:t>
      </w:r>
      <w:r w:rsidRPr="00020B63">
        <w:t>no_ltdf_constraint_flag</w:t>
      </w:r>
      <w:r>
        <w:t xml:space="preserve">) to constrain the new </w:t>
      </w:r>
      <w:r w:rsidRPr="00020B63">
        <w:t>sps_ltdf_enabled_flag</w:t>
      </w:r>
      <w:r>
        <w:t>. (S0226)</w:t>
      </w:r>
    </w:p>
    <w:p w14:paraId="508F4034" w14:textId="77777777" w:rsidR="00D42EEC" w:rsidRPr="00C73999" w:rsidRDefault="00D42EEC" w:rsidP="00D42EEC">
      <w:pPr>
        <w:ind w:left="360"/>
      </w:pPr>
    </w:p>
    <w:p w14:paraId="229EF631" w14:textId="7475B4F5" w:rsidR="00D42EEC" w:rsidRDefault="00D42EEC" w:rsidP="00D42EEC">
      <w:pPr>
        <w:numPr>
          <w:ilvl w:val="0"/>
          <w:numId w:val="122"/>
        </w:numPr>
      </w:pPr>
      <w:r>
        <w:t xml:space="preserve">Make either of the following changes to resolve an asserted </w:t>
      </w:r>
      <w:r>
        <w:rPr>
          <w:lang w:eastAsia="ja-JP"/>
        </w:rPr>
        <w:t>inconsistency between the semantics of sps_mmvd_fullpel_only_flag and the related syntax parsing process:</w:t>
      </w:r>
      <w:r w:rsidR="005E059B">
        <w:rPr>
          <w:lang w:eastAsia="ja-JP"/>
        </w:rPr>
        <w:t xml:space="preserve"> </w:t>
      </w:r>
      <w:bookmarkStart w:id="64" w:name="_Hlk42959636"/>
      <w:r w:rsidR="005E059B">
        <w:rPr>
          <w:lang w:eastAsia="ja-JP"/>
        </w:rPr>
        <w:t>(S0227)</w:t>
      </w:r>
      <w:bookmarkEnd w:id="64"/>
    </w:p>
    <w:p w14:paraId="47576D79" w14:textId="77777777" w:rsidR="00D42EEC" w:rsidRDefault="00D42EEC" w:rsidP="00D42EEC">
      <w:pPr>
        <w:numPr>
          <w:ilvl w:val="1"/>
          <w:numId w:val="122"/>
        </w:numPr>
      </w:pPr>
      <w:r>
        <w:t xml:space="preserve">Change the syntax condition for </w:t>
      </w:r>
      <w:r w:rsidRPr="00554286">
        <w:t>ph_mmvd_fullpel_only_flag</w:t>
      </w:r>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p>
    <w:p w14:paraId="000F933A" w14:textId="77777777" w:rsidR="00D42EEC" w:rsidRPr="00C73999" w:rsidRDefault="00D42EEC" w:rsidP="00D42EEC">
      <w:pPr>
        <w:numPr>
          <w:ilvl w:val="1"/>
          <w:numId w:val="122"/>
        </w:numPr>
      </w:pPr>
      <w:r>
        <w:t xml:space="preserve">Rename </w:t>
      </w:r>
      <w:r>
        <w:rPr>
          <w:lang w:eastAsia="ja-JP"/>
        </w:rPr>
        <w:t>sps_mmvd_fullpel_only_flag to sps_mmvd_fullpel_only_enabled_flag, and switch the phrases "uses" and "may use" for the value 1 and 0 in the semantics of this SPS flag.</w:t>
      </w:r>
    </w:p>
    <w:p w14:paraId="2E817E32" w14:textId="77777777" w:rsidR="00D42EEC" w:rsidRPr="00096F43" w:rsidRDefault="00D42EEC" w:rsidP="0016306F"/>
    <w:p w14:paraId="4805B597" w14:textId="17C83E71" w:rsidR="00FD1032" w:rsidRPr="00096F43" w:rsidRDefault="0090662A"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Damghanian, J. Enhorn, Z. Zhang, J. Ström, R. Yu, D. Liu (Ericsson)]</w:t>
      </w:r>
    </w:p>
    <w:p w14:paraId="781044EC" w14:textId="77777777" w:rsidR="00FD1032" w:rsidRPr="00096F43" w:rsidRDefault="00FD1032" w:rsidP="00FD1032"/>
    <w:p w14:paraId="47C710B0" w14:textId="77777777" w:rsidR="00EE1D3D" w:rsidRPr="00096F43" w:rsidRDefault="0090662A"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90662A"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Damghanian, J. Enhorn, K. Andersson, J. Ström, R. Sjöberg, R. Yu, D. Liu (Ericsson)]</w:t>
      </w:r>
    </w:p>
    <w:p w14:paraId="332CFF61" w14:textId="77084CBB" w:rsidR="00944465" w:rsidRPr="00096F43" w:rsidRDefault="00944465" w:rsidP="00944465"/>
    <w:p w14:paraId="3338139C" w14:textId="77777777" w:rsidR="00D06E85" w:rsidRPr="00096F43" w:rsidRDefault="0090662A"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r w:rsidR="00D06E85" w:rsidRPr="00096F43">
        <w:rPr>
          <w:rFonts w:eastAsia="Times New Roman"/>
          <w:szCs w:val="24"/>
          <w:lang w:val="en-CA"/>
        </w:rPr>
        <w:t>no</w:t>
      </w:r>
      <w:r w:rsidR="00D06E85" w:rsidRPr="00096F43">
        <w:rPr>
          <w:lang w:val="en-CA"/>
        </w:rPr>
        <w:t>_tsrc_constraint_flag [K. Naser, F. Le Leannec, T. Poirier, P. de Lagrange (InterDigital)]</w:t>
      </w:r>
    </w:p>
    <w:p w14:paraId="14749673" w14:textId="57BC7EA3" w:rsidR="00D06E85" w:rsidRPr="00096F43" w:rsidRDefault="00D06E85" w:rsidP="00944465"/>
    <w:p w14:paraId="4004B60C" w14:textId="4F716963" w:rsidR="007C5F7B" w:rsidRPr="00096F43" w:rsidRDefault="0090662A"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Sarwer, Y. Ye (Alibaba)]</w:t>
      </w:r>
    </w:p>
    <w:p w14:paraId="006AC162" w14:textId="77777777" w:rsidR="00BB14BF" w:rsidRPr="00096F43" w:rsidRDefault="00BB14BF" w:rsidP="00BB14BF"/>
    <w:p w14:paraId="1A896D46" w14:textId="77777777" w:rsidR="00BB14BF" w:rsidRPr="00096F43" w:rsidRDefault="0090662A"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90662A"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Sarwer,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90662A"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MaxNumSubblockCand [N. Park, J. Nam, H. Jang, J. Lim, S. Kim(LGE)]</w:t>
      </w:r>
    </w:p>
    <w:p w14:paraId="61731D9C" w14:textId="77777777" w:rsidR="00263D12" w:rsidRPr="00096F43" w:rsidRDefault="00263D12" w:rsidP="00263D12"/>
    <w:p w14:paraId="311B8B1F" w14:textId="07918A50" w:rsidR="000F116C" w:rsidRPr="00096F43" w:rsidRDefault="0090662A"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Kim(LGE)]</w:t>
      </w:r>
    </w:p>
    <w:p w14:paraId="7573DC33" w14:textId="77777777" w:rsidR="000F116C" w:rsidRPr="00096F43" w:rsidRDefault="000F116C" w:rsidP="000F116C"/>
    <w:p w14:paraId="3038FBB6" w14:textId="1363CD96" w:rsidR="000B41BF" w:rsidRPr="00096F43" w:rsidRDefault="0090662A"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90662A"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65"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65"/>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90662A"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90662A"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90662A"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Aminlou, M. M. Hannuksela (Nokia)]</w:t>
      </w:r>
    </w:p>
    <w:p w14:paraId="7F53F324" w14:textId="77777777" w:rsidR="001856F8" w:rsidRPr="00096F43" w:rsidRDefault="001856F8" w:rsidP="001856F8"/>
    <w:p w14:paraId="106C7B89" w14:textId="77777777" w:rsidR="001856F8" w:rsidRPr="00096F43" w:rsidRDefault="0090662A"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Jhu, T.-C. Ma, X. Wang (Kwai)]</w:t>
      </w:r>
    </w:p>
    <w:p w14:paraId="5699B044" w14:textId="2EFEF4A1" w:rsidR="00020942" w:rsidRPr="00096F43" w:rsidRDefault="00020942" w:rsidP="00020942">
      <w:pPr>
        <w:rPr>
          <w:lang w:eastAsia="de-DE"/>
        </w:rPr>
      </w:pPr>
    </w:p>
    <w:p w14:paraId="1F5500F1" w14:textId="77777777" w:rsidR="005942F0" w:rsidRPr="00096F43" w:rsidRDefault="0090662A"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90662A"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90662A"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Sarwer, Y. Ye (Alibaba)]</w:t>
      </w:r>
    </w:p>
    <w:p w14:paraId="602A85BE" w14:textId="3056BCD1" w:rsidR="00721961" w:rsidRPr="00096F43" w:rsidRDefault="00721961" w:rsidP="00020942">
      <w:pPr>
        <w:rPr>
          <w:lang w:eastAsia="de-DE"/>
        </w:rPr>
      </w:pPr>
    </w:p>
    <w:p w14:paraId="48807741" w14:textId="77777777" w:rsidR="00721961" w:rsidRPr="00096F43" w:rsidRDefault="0090662A"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Sarwer, Y. Ye (Alibaba)]</w:t>
      </w:r>
    </w:p>
    <w:p w14:paraId="0A96712D" w14:textId="485CD114" w:rsidR="00721961" w:rsidRPr="00096F43" w:rsidRDefault="00721961" w:rsidP="00020942">
      <w:pPr>
        <w:rPr>
          <w:lang w:eastAsia="de-DE"/>
        </w:rPr>
      </w:pPr>
    </w:p>
    <w:p w14:paraId="11861C5A" w14:textId="77777777" w:rsidR="00721961" w:rsidRPr="00096F43" w:rsidRDefault="0090662A"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Kuo, X. Xiu, H.-J. Jhu, Y.-W. Chen, T.-C. Ma, X. Wang (Kwai Inc.)]</w:t>
      </w:r>
    </w:p>
    <w:p w14:paraId="2BCDCEDF" w14:textId="57A81AAA" w:rsidR="00721961" w:rsidRPr="00096F43" w:rsidRDefault="00721961" w:rsidP="00020942">
      <w:pPr>
        <w:rPr>
          <w:lang w:eastAsia="de-DE"/>
        </w:rPr>
      </w:pPr>
    </w:p>
    <w:p w14:paraId="7E0E9F0D" w14:textId="77777777" w:rsidR="00721961" w:rsidRPr="00096F43" w:rsidRDefault="0090662A"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Unno, K. Kawamura (KDDI)]</w:t>
      </w:r>
    </w:p>
    <w:p w14:paraId="6713CF8F" w14:textId="3FE908B9" w:rsidR="00721961" w:rsidRPr="00096F43" w:rsidRDefault="00721961" w:rsidP="00020942">
      <w:pPr>
        <w:rPr>
          <w:lang w:eastAsia="de-DE"/>
        </w:rPr>
      </w:pPr>
    </w:p>
    <w:p w14:paraId="303B047F" w14:textId="77777777" w:rsidR="006C49BB" w:rsidRPr="00096F43" w:rsidRDefault="0090662A"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90662A"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Kidani, K. Unno, K. Kawamura (KDDI)]</w:t>
      </w:r>
    </w:p>
    <w:p w14:paraId="226E569D" w14:textId="77777777" w:rsidR="006C49BB" w:rsidRPr="00096F43" w:rsidRDefault="006C49BB" w:rsidP="00020942">
      <w:pPr>
        <w:rPr>
          <w:lang w:eastAsia="de-DE"/>
        </w:rPr>
      </w:pPr>
    </w:p>
    <w:p w14:paraId="6D8464A6" w14:textId="239198E6" w:rsidR="00865C7A" w:rsidRPr="00096F43" w:rsidRDefault="00B7625A">
      <w:pPr>
        <w:pStyle w:val="Heading3"/>
        <w:tabs>
          <w:tab w:val="left" w:pos="568"/>
        </w:tabs>
      </w:pPr>
      <w:bookmarkStart w:id="66"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ins w:id="67" w:author="Ye-Kui Wang" w:date="2020-06-16T06:56:00Z">
        <w:r w:rsidR="00832DFE">
          <w:t>6</w:t>
        </w:r>
      </w:ins>
      <w:del w:id="68" w:author="Ye-Kui Wang" w:date="2020-06-16T06:56:00Z">
        <w:r w:rsidR="00FD0660" w:rsidDel="00832DFE">
          <w:delText>5</w:delText>
        </w:r>
      </w:del>
      <w:r w:rsidR="00865C7A" w:rsidRPr="00096F43">
        <w:t>)</w:t>
      </w:r>
      <w:bookmarkEnd w:id="66"/>
    </w:p>
    <w:p w14:paraId="19AF184F" w14:textId="02273BDB" w:rsidR="002466DF" w:rsidRPr="00096F43" w:rsidRDefault="0090662A" w:rsidP="002466DF">
      <w:pPr>
        <w:pStyle w:val="Heading9"/>
        <w:rPr>
          <w:rFonts w:eastAsia="Times New Roman"/>
          <w:szCs w:val="24"/>
          <w:lang w:val="en-CA"/>
        </w:rPr>
      </w:pPr>
      <w:hyperlink r:id="rId42"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2106E524"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and in the HLS AHG pre-meeting at ...</w:t>
      </w:r>
      <w:r w:rsidRPr="00096F43">
        <w:t>.</w:t>
      </w:r>
    </w:p>
    <w:p w14:paraId="19BF36A5" w14:textId="692421AC" w:rsidR="00D86B0D" w:rsidRPr="00096F43" w:rsidRDefault="00D86B0D" w:rsidP="00D86B0D">
      <w:r w:rsidRPr="00096F43">
        <w:t xml:space="preserve">This contribution provides a summary of the </w:t>
      </w:r>
      <w:r w:rsidR="003C0F3A">
        <w:t>3</w:t>
      </w:r>
      <w:ins w:id="69" w:author="Ye-Kui Wang" w:date="2020-06-16T06:59:00Z">
        <w:r w:rsidR="00CC2DDE">
          <w:t>1</w:t>
        </w:r>
      </w:ins>
      <w:del w:id="70" w:author="Ye-Kui Wang" w:date="2020-06-16T06:59:00Z">
        <w:r w:rsidR="003C0F3A" w:rsidDel="00CC2DDE">
          <w:delText>0</w:delText>
        </w:r>
      </w:del>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Remove the support of the separate colour plane coding from VVCv1, by removing the syntax elements sps_separate_colour_plane_flag and sh_colour_plane_id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r w:rsidRPr="00096F43">
        <w:rPr>
          <w:bCs/>
        </w:rPr>
        <w:t>sps_field_seq_flag</w:t>
      </w:r>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sps_field_seq_flag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Add a constraint: When sps_video_parameter_set_id is equal to 0, parameter sets referred to by all VCL NAL units shall have the same value of nuh_layer_id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lastRenderedPageBreak/>
        <w:t>Do the following for setting of PictureOutputFlag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If interlace coding is not used (i.e., sps_field_seq_flag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Otherwise, if interlace coding is used (i.e., sps_field_seq_flag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Add a NOTE to clarify the derivation of PictureOutputFlag that when decoder received the first slice of the current picture and the NAL unit type of the slice is either RASL_NUT or RADL_NUT and the value of pps_mixed_nalu_types_in_pic_flag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It was noted that PictureOutputFlag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Fix an asserted bug (the derivation of prevTid0Pic that is used in the POC decoding process does not consider the value of ph_non_ref_pic_flag), by adding the following constraint: (S0081)</w:t>
      </w:r>
    </w:p>
    <w:p w14:paraId="17DBC7B0" w14:textId="77777777" w:rsidR="00D86B0D" w:rsidRPr="00096F43" w:rsidRDefault="00D86B0D" w:rsidP="00D86B0D">
      <w:pPr>
        <w:ind w:left="1195"/>
      </w:pPr>
      <w:r w:rsidRPr="00096F43">
        <w:t>Let picture picA and picB be two pictures with TemporalId equal to 0, it is a constraint of conformance bitstream that DiffPicOrderCnt( picB, picA ) shall not be greater than MaxPicOrderCntLsb / 2 when all of the following conditions are satisfied:</w:t>
      </w:r>
    </w:p>
    <w:p w14:paraId="658860A9" w14:textId="77777777" w:rsidR="00D86B0D" w:rsidRPr="00096F43" w:rsidRDefault="00D86B0D" w:rsidP="00D86B0D">
      <w:pPr>
        <w:numPr>
          <w:ilvl w:val="0"/>
          <w:numId w:val="69"/>
        </w:numPr>
      </w:pPr>
      <w:r w:rsidRPr="00096F43">
        <w:t>The values of nuh_layer_id of picA and picB are the same.</w:t>
      </w:r>
    </w:p>
    <w:p w14:paraId="3BF1164D" w14:textId="77777777" w:rsidR="00D86B0D" w:rsidRPr="00096F43" w:rsidRDefault="00D86B0D" w:rsidP="00D86B0D">
      <w:pPr>
        <w:numPr>
          <w:ilvl w:val="0"/>
          <w:numId w:val="69"/>
        </w:numPr>
      </w:pPr>
      <w:r w:rsidRPr="00096F43">
        <w:t>picA and picB are not RADL picture or RASL picture.</w:t>
      </w:r>
    </w:p>
    <w:p w14:paraId="2AF158D2" w14:textId="77777777" w:rsidR="00D86B0D" w:rsidRPr="00096F43" w:rsidRDefault="00D86B0D" w:rsidP="00D86B0D">
      <w:pPr>
        <w:numPr>
          <w:ilvl w:val="0"/>
          <w:numId w:val="69"/>
        </w:numPr>
      </w:pPr>
      <w:r w:rsidRPr="00096F43">
        <w:t>The value of ph_non_reference_picture_flag of picA and picB are both equal to 0.</w:t>
      </w:r>
    </w:p>
    <w:p w14:paraId="07E949C2" w14:textId="77777777" w:rsidR="00D86B0D" w:rsidRPr="00096F43" w:rsidRDefault="00D86B0D" w:rsidP="00D86B0D">
      <w:pPr>
        <w:numPr>
          <w:ilvl w:val="0"/>
          <w:numId w:val="69"/>
        </w:numPr>
      </w:pPr>
      <w:r w:rsidRPr="00096F43">
        <w:t>picB is the first picture with TemporalId equal to 0 that follows picA in output order.</w:t>
      </w:r>
    </w:p>
    <w:p w14:paraId="73BF2EB6" w14:textId="023B8A26" w:rsidR="0031001A" w:rsidRPr="00096F43" w:rsidRDefault="0031001A" w:rsidP="0031001A">
      <w:pPr>
        <w:ind w:left="360"/>
      </w:pPr>
      <w:r w:rsidRPr="00096F43">
        <w:t>An alternative approach was suggested, to modify the derivation of prevTid0Pic to consider only pictures with ph_non_ref_pic_flag equal to 0. It was commented that this approach was taken in HEVC.</w:t>
      </w:r>
    </w:p>
    <w:p w14:paraId="412F7B38" w14:textId="4E2E81DD" w:rsidR="0031001A" w:rsidRPr="00096F43" w:rsidRDefault="0031001A" w:rsidP="0031001A">
      <w:pPr>
        <w:ind w:left="360"/>
      </w:pPr>
      <w:r w:rsidRPr="00096F43">
        <w:t>It was also commented that we should do the same with prevNonDiscardablePic</w:t>
      </w:r>
      <w:r w:rsidR="007E7FF4" w:rsidRPr="00096F43">
        <w:t xml:space="preserve"> and in C.4 and the semantics of delta_poc_msb_cycle_present_flag.</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When the current picture is a RADL picture, allow RASL pictures with pps_mixed_nalu_types_in_pic_flag is equal to 1 in active entries in RefPicList[ 0 ] or RefPicList[ 1 ].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lastRenderedPageBreak/>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Change the sentence to be: "RASL pictures with mixed_nalu_types_in_pic_flag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aud_irap_or_gdr_au_flag is equal to 1, in the AUD syntax, </w:t>
      </w:r>
      <w:r w:rsidRPr="00096F43">
        <w:rPr>
          <w:i/>
          <w:iCs/>
        </w:rPr>
        <w:t>optionally</w:t>
      </w:r>
      <w:r w:rsidRPr="00096F43">
        <w:t xml:space="preserve"> signal the OLS index of the OLS represented by the CVS (aud_cvs_ols_idx)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ph_recovery_poc_cnt equal to 0</w:t>
      </w:r>
      <w:r w:rsidRPr="00096F43">
        <w:t>. aud_cvs_htid_plus1 greater than 0 specifies that all the pictures in the CVS starting with the AUD NAL unit have TemporalId less than aud_cvs_htid_plus1.</w:t>
      </w:r>
    </w:p>
    <w:p w14:paraId="6025107F" w14:textId="77777777" w:rsidR="00D86B0D" w:rsidRPr="00096F43" w:rsidRDefault="00D86B0D" w:rsidP="00D86B0D">
      <w:pPr>
        <w:numPr>
          <w:ilvl w:val="0"/>
          <w:numId w:val="77"/>
        </w:numPr>
      </w:pPr>
      <w:r w:rsidRPr="00096F43">
        <w:t>aud_cvs_ols_idx specifies that the CVS starting with the AUD NAL unit does not contain any other layers than those included in the OLS with OLS index equal to aud_cvs_ols_idx.</w:t>
      </w:r>
    </w:p>
    <w:p w14:paraId="08F6BE31" w14:textId="77777777" w:rsidR="00D86B0D" w:rsidRPr="00096F43" w:rsidRDefault="00D86B0D" w:rsidP="00D86B0D">
      <w:pPr>
        <w:numPr>
          <w:ilvl w:val="0"/>
          <w:numId w:val="77"/>
        </w:numPr>
      </w:pPr>
      <w:r w:rsidRPr="00096F43">
        <w:t>When aud_cvs_htid_plus1 is present, it is used to derive the value of Htid. Otherwise, Htid is set by external means (like in VVC Draft 9).</w:t>
      </w:r>
    </w:p>
    <w:p w14:paraId="7CEB2069" w14:textId="77777777" w:rsidR="00D86B0D" w:rsidRPr="00096F43" w:rsidRDefault="00D86B0D" w:rsidP="00D86B0D">
      <w:pPr>
        <w:numPr>
          <w:ilvl w:val="0"/>
          <w:numId w:val="77"/>
        </w:numPr>
      </w:pPr>
      <w:r w:rsidRPr="00096F43">
        <w:t>When aud_cvs_ols_idx is present, it is used to derive the value of TargetOlsIdx. Otherwise, TargetOlsIdx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t>Add a rule to select among OLSs matching BitstreamToDecode: When TargetOlsIdx is not provided via external means, it is set equal to the OLS with the lowest index that contains all layers of AU 0 of BitstreamToDecode and the highest number of output layers. (S0103 aspect 1)</w:t>
      </w:r>
    </w:p>
    <w:p w14:paraId="677E0A15" w14:textId="38411509" w:rsidR="00DC3785" w:rsidRPr="00096F43" w:rsidRDefault="00DC3785" w:rsidP="00DC3785">
      <w:pPr>
        <w:ind w:left="360"/>
      </w:pPr>
      <w:r w:rsidRPr="00096F43">
        <w:t>Currently, there is no default, and TargetOlsIdx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lastRenderedPageBreak/>
        <w:t>Do one of the following to enable setting of PictureOutputFlag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Add sps_pic_in_cvss_au_no_output_flag, which equal to 1 specifies that a picture in a CVSS AU referring to the SPS is not output (regardless of the ph_pic_output_flag value in the PH).</w:t>
      </w:r>
    </w:p>
    <w:p w14:paraId="099DE2D7" w14:textId="77777777" w:rsidR="00D86B0D" w:rsidRPr="00096F43" w:rsidRDefault="00D86B0D" w:rsidP="00D86B0D">
      <w:pPr>
        <w:numPr>
          <w:ilvl w:val="0"/>
          <w:numId w:val="78"/>
        </w:numPr>
      </w:pPr>
      <w:r w:rsidRPr="00096F43">
        <w:t>Add an external-means-determined variable NoOutputBeforeDrapFlag for CVSS AUs. PictureOutputFlag is set equal to 0 for pictures in CVSS AUs with NoOutputBeforeDrapFlag equal to 1.</w:t>
      </w:r>
    </w:p>
    <w:p w14:paraId="2C9637AB" w14:textId="19E2598A" w:rsidR="00817E9C" w:rsidRPr="00096F43" w:rsidRDefault="00DC3785" w:rsidP="00DC3785">
      <w:pPr>
        <w:ind w:left="360"/>
      </w:pPr>
      <w:r w:rsidRPr="00096F43">
        <w:t>It was asked whether this proposed behaviour is consistent with DRAP being only an SEI message</w:t>
      </w:r>
      <w:r w:rsidR="00817E9C" w:rsidRPr="00096F43">
        <w:t>, since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In order to enable signalling the picture rate information without requiring signalling a complete HRD model, allow general_nal_hrd_params_present_flag and general_vcl_hrd_params_present_flag to be both equal to 0, and when that condition is true, only signal the following HRD parameters syntax elements: num_units_in_tick, time_scale, general_same_pic_timing_in_all_ols_flag, fixed_pic_rate_general_flag[ i ], fixed_pic_rate_within_cvs_flag[ i ], and elemental_duration_in_tc_minus1[ i ]. (S0109)</w:t>
      </w:r>
    </w:p>
    <w:p w14:paraId="2EBD25DC" w14:textId="74250939" w:rsidR="00E33BE5" w:rsidRPr="00096F43" w:rsidRDefault="00E33BE5" w:rsidP="00E33BE5">
      <w:pPr>
        <w:ind w:left="360"/>
      </w:pPr>
      <w:r w:rsidRPr="00096F43">
        <w:t>It was asked whether these can be sent in AVC and HEVC without HRD parameters, and the proponent said this was possible. It was also asked what these would mean if fixed_pic_rate_general_flag[ i ] and fixed_pic_rate_within_cvs_flag[ i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t>Add a prediction constraint on the pictures following a recovery point picture in both decoding and output order, as follows: 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 of the associated GDR picture in the layer with the nuh_layer_id equal to the nuh_layer_id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Add derivation of TemporalId, ph_non_ref_pic_flag, and parameter sets to the decoding process for generating unavailable reference pictures</w:t>
      </w:r>
      <w:r w:rsidR="00DC0DAD" w:rsidRPr="00096F43">
        <w:t xml:space="preserve"> (in order to enable checking of some constraints for them)</w:t>
      </w:r>
      <w:r w:rsidRPr="00096F43">
        <w:t>.</w:t>
      </w:r>
    </w:p>
    <w:p w14:paraId="2C200133" w14:textId="77777777" w:rsidR="00D86B0D" w:rsidRPr="00096F43" w:rsidRDefault="00D86B0D" w:rsidP="00D86B0D">
      <w:pPr>
        <w:numPr>
          <w:ilvl w:val="0"/>
          <w:numId w:val="79"/>
        </w:numPr>
      </w:pPr>
      <w:r w:rsidRPr="00096F43">
        <w:t>Remove the constraint that each inter-layer reference picture entry in RefPicList[ 0 ] or RefPicList[ 1 ] of a slice shall be an active entry.</w:t>
      </w:r>
    </w:p>
    <w:p w14:paraId="62DAD1B3" w14:textId="77777777" w:rsidR="00D86B0D" w:rsidRPr="00096F43" w:rsidRDefault="00D86B0D" w:rsidP="00D86B0D">
      <w:pPr>
        <w:numPr>
          <w:ilvl w:val="0"/>
          <w:numId w:val="79"/>
        </w:numPr>
      </w:pPr>
      <w:r w:rsidRPr="00096F43">
        <w:lastRenderedPageBreak/>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As proposed “parameter set information” was vague, and specifying inference of ph_pic_parameter_set_id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Move the signalling of WPP enabling flag and the entry point offsets present flag from SPS to PPS, and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412BB0AA" w14:textId="136920F8" w:rsidR="003C0F3A" w:rsidRPr="00096F43" w:rsidRDefault="003C0F3A" w:rsidP="003C0F3A">
      <w:r w:rsidRPr="00096F43">
        <w:rPr>
          <w:highlight w:val="yellow"/>
        </w:rPr>
        <w:t>TBP here onwards.</w:t>
      </w:r>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3AA53C36" w14:textId="77777777" w:rsidR="003C0F3A" w:rsidRPr="000728E2" w:rsidRDefault="003C0F3A" w:rsidP="003C0F3A">
      <w:pPr>
        <w:numPr>
          <w:ilvl w:val="1"/>
          <w:numId w:val="115"/>
        </w:numPr>
        <w:overflowPunct/>
        <w:autoSpaceDE/>
        <w:autoSpaceDN/>
        <w:spacing w:line="259" w:lineRule="auto"/>
        <w:rPr>
          <w:rFonts w:eastAsia="Times New Roman"/>
        </w:rPr>
      </w:pPr>
      <w:r>
        <w:rPr>
          <w:rFonts w:eastAsia="Times New Roman"/>
        </w:rPr>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7003C805" w14:textId="77777777" w:rsidR="003C0F3A" w:rsidRPr="00EC3E8D" w:rsidRDefault="003C0F3A" w:rsidP="003C0F3A">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nuh_layer_id of an EOS NAL unit to be equal to </w:t>
      </w:r>
      <w:r w:rsidRPr="008E6DA5">
        <w:t xml:space="preserve">the nuh_layer_id of </w:t>
      </w:r>
      <w:r>
        <w:t xml:space="preserve">the </w:t>
      </w:r>
      <w:r w:rsidRPr="008E6DA5">
        <w:t>associated VCL NAL unit</w:t>
      </w:r>
      <w:r>
        <w:t xml:space="preserve">, it is specified that the </w:t>
      </w:r>
      <w:r w:rsidRPr="008E6DA5">
        <w:t>nuh_layer_id</w:t>
      </w:r>
      <w:r w:rsidRPr="008E6DA5">
        <w:rPr>
          <w:noProof/>
        </w:rPr>
        <w:t xml:space="preserve"> </w:t>
      </w:r>
      <w:r>
        <w:rPr>
          <w:noProof/>
        </w:rPr>
        <w:t xml:space="preserve">of an EOS NAL unit </w:t>
      </w:r>
      <w:r w:rsidRPr="008E6DA5">
        <w:rPr>
          <w:noProof/>
        </w:rPr>
        <w:t xml:space="preserve">shall be </w:t>
      </w:r>
      <w:r>
        <w:rPr>
          <w:noProof/>
        </w:rPr>
        <w:t xml:space="preserve">equal to one of the </w:t>
      </w:r>
      <w:r w:rsidRPr="008E6DA5">
        <w:t xml:space="preserve">nuh_layer_id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A99174A" w14:textId="77777777"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he picture referred to by each ILRP entry, when present, in RefPicList[ 0 ] or RefPicList[ 1 ] of a slice of the current picture</w:t>
      </w:r>
      <w:r>
        <w:t xml:space="preserve"> </w:t>
      </w:r>
      <w:r w:rsidRPr="005B2256">
        <w:t xml:space="preserve">shall not be a RASL picture when the associated CRA has NoOutputBeforeRecoveryFlag </w:t>
      </w:r>
      <w:r>
        <w:t>equal</w:t>
      </w:r>
      <w:r w:rsidRPr="005B2256">
        <w:t xml:space="preserve"> to 1 and the current picture is not a RASL</w:t>
      </w:r>
      <w:r>
        <w:t xml:space="preserve"> picture</w:t>
      </w:r>
      <w:r w:rsidRPr="00DB37A7">
        <w:t>.</w:t>
      </w:r>
    </w:p>
    <w:p w14:paraId="7D841999" w14:textId="77777777" w:rsidR="003C0F3A" w:rsidRDefault="003C0F3A" w:rsidP="003C0F3A">
      <w:pPr>
        <w:numPr>
          <w:ilvl w:val="0"/>
          <w:numId w:val="119"/>
        </w:numPr>
        <w:tabs>
          <w:tab w:val="left" w:pos="827"/>
          <w:tab w:val="left" w:pos="2689"/>
        </w:tabs>
      </w:pPr>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4FD6F479"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MaxSlicesPerPicture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r w:rsidRPr="00DE340D">
        <w:rPr>
          <w:rFonts w:eastAsia="Times New Roman"/>
        </w:rPr>
        <w:t xml:space="preserve">MaxSlicesPerPicture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66171D23" w14:textId="01F76A1F" w:rsidR="00E44399" w:rsidRDefault="00E44399" w:rsidP="00E44399">
      <w:pPr>
        <w:numPr>
          <w:ilvl w:val="0"/>
          <w:numId w:val="133"/>
        </w:numPr>
        <w:tabs>
          <w:tab w:val="left" w:pos="827"/>
          <w:tab w:val="left" w:pos="2689"/>
        </w:tabs>
        <w:rPr>
          <w:ins w:id="71" w:author="Ye-Kui Wang" w:date="2020-06-15T13:43:00Z"/>
        </w:rPr>
      </w:pPr>
      <w:bookmarkStart w:id="72" w:name="_Hlk43121348"/>
      <w:ins w:id="73" w:author="Ye-Kui Wang" w:date="2020-06-15T13:44:00Z">
        <w:r>
          <w:lastRenderedPageBreak/>
          <w:t xml:space="preserve">Alternatively, </w:t>
        </w:r>
      </w:ins>
      <w:ins w:id="74" w:author="Ye-Kui Wang" w:date="2020-06-15T13:45:00Z">
        <w:r>
          <w:t xml:space="preserve">change the two level limits to be based on </w:t>
        </w:r>
        <w:r w:rsidRPr="00DE340D">
          <w:rPr>
            <w:rFonts w:eastAsia="Times New Roman"/>
          </w:rPr>
          <w:t>MaxSlicesPer</w:t>
        </w:r>
        <w:r>
          <w:rPr>
            <w:rFonts w:eastAsia="Times New Roman"/>
          </w:rPr>
          <w:t xml:space="preserve">Au, which is rename of the existing </w:t>
        </w:r>
        <w:r w:rsidRPr="00DE340D">
          <w:rPr>
            <w:rFonts w:eastAsia="Times New Roman"/>
          </w:rPr>
          <w:t>MaxSlicesPerPicture</w:t>
        </w:r>
      </w:ins>
      <w:ins w:id="75" w:author="Ye-Kui Wang" w:date="2020-06-15T13:46:00Z">
        <w:r>
          <w:rPr>
            <w:rFonts w:eastAsia="Times New Roman"/>
          </w:rPr>
          <w:t xml:space="preserve"> without changing its value, and change "</w:t>
        </w:r>
      </w:ins>
      <w:ins w:id="76" w:author="Ye-Kui Wang" w:date="2020-06-15T13:47:00Z">
        <w:r>
          <w:rPr>
            <w:rFonts w:eastAsia="Times New Roman"/>
          </w:rPr>
          <w:t>the number of slices in each pi</w:t>
        </w:r>
      </w:ins>
      <w:ins w:id="77" w:author="Ye-Kui Wang" w:date="2020-06-15T13:48:00Z">
        <w:r>
          <w:rPr>
            <w:rFonts w:eastAsia="Times New Roman"/>
          </w:rPr>
          <w:t>cture in AU</w:t>
        </w:r>
      </w:ins>
      <w:ins w:id="78" w:author="Ye-Kui Wang" w:date="2020-06-15T13:46:00Z">
        <w:r>
          <w:rPr>
            <w:rFonts w:eastAsia="Times New Roman"/>
          </w:rPr>
          <w:t>"</w:t>
        </w:r>
      </w:ins>
      <w:ins w:id="79" w:author="Ye-Kui Wang" w:date="2020-06-15T13:48:00Z">
        <w:r>
          <w:rPr>
            <w:rFonts w:eastAsia="Times New Roman"/>
          </w:rPr>
          <w:t xml:space="preserve"> to "the number of slices in AU"</w:t>
        </w:r>
      </w:ins>
      <w:ins w:id="80" w:author="Ye-Kui Wang" w:date="2020-06-15T13:44:00Z">
        <w:r>
          <w:t xml:space="preserve">. </w:t>
        </w:r>
        <w:r>
          <w:rPr>
            <w:rFonts w:eastAsia="Times New Roman"/>
          </w:rPr>
          <w:t>(S0156 aspect 1 alt, late)</w:t>
        </w:r>
      </w:ins>
    </w:p>
    <w:bookmarkEnd w:id="72"/>
    <w:p w14:paraId="046DA366"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r>
        <w:rPr>
          <w:rFonts w:eastAsia="Times New Roman"/>
        </w:rPr>
        <w:t>i</w:t>
      </w:r>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MaxTileCols * MaxTileRows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r w:rsidRPr="00DE340D">
        <w:rPr>
          <w:rFonts w:eastAsia="Times New Roman"/>
        </w:rPr>
        <w:t xml:space="preserve">MaxTileCols * MaxTileRows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E162899" w14:textId="38F8389B" w:rsidR="00E44399" w:rsidRDefault="00E44399" w:rsidP="00E44399">
      <w:pPr>
        <w:numPr>
          <w:ilvl w:val="0"/>
          <w:numId w:val="134"/>
        </w:numPr>
        <w:tabs>
          <w:tab w:val="left" w:pos="827"/>
          <w:tab w:val="left" w:pos="2689"/>
        </w:tabs>
        <w:rPr>
          <w:ins w:id="81" w:author="Ye-Kui Wang" w:date="2020-06-15T13:48:00Z"/>
        </w:rPr>
      </w:pPr>
      <w:ins w:id="82" w:author="Ye-Kui Wang" w:date="2020-06-15T13:48:00Z">
        <w:r w:rsidRPr="00E44399">
          <w:rPr>
            <w:rFonts w:eastAsia="Times New Roman"/>
          </w:rPr>
          <w:t>Alternatively</w:t>
        </w:r>
        <w:r>
          <w:t xml:space="preserve">, change the two level limits to be based on </w:t>
        </w:r>
        <w:r w:rsidRPr="00DE340D">
          <w:rPr>
            <w:rFonts w:eastAsia="Times New Roman"/>
          </w:rPr>
          <w:t>Max</w:t>
        </w:r>
      </w:ins>
      <w:ins w:id="83" w:author="Ye-Kui Wang" w:date="2020-06-15T13:49:00Z">
        <w:r>
          <w:rPr>
            <w:rFonts w:eastAsia="Times New Roman"/>
          </w:rPr>
          <w:t>Tiles</w:t>
        </w:r>
      </w:ins>
      <w:ins w:id="84" w:author="Ye-Kui Wang" w:date="2020-06-15T13:48:00Z">
        <w:r w:rsidRPr="00DE340D">
          <w:rPr>
            <w:rFonts w:eastAsia="Times New Roman"/>
          </w:rPr>
          <w:t>Per</w:t>
        </w:r>
        <w:r>
          <w:rPr>
            <w:rFonts w:eastAsia="Times New Roman"/>
          </w:rPr>
          <w:t xml:space="preserve">Au, which </w:t>
        </w:r>
      </w:ins>
      <w:ins w:id="85" w:author="Ye-Kui Wang" w:date="2020-06-15T13:49:00Z">
        <w:r>
          <w:rPr>
            <w:rFonts w:eastAsia="Times New Roman"/>
          </w:rPr>
          <w:t xml:space="preserve">replaces </w:t>
        </w:r>
      </w:ins>
      <w:ins w:id="86" w:author="Ye-Kui Wang" w:date="2020-06-15T13:48:00Z">
        <w:r>
          <w:rPr>
            <w:rFonts w:eastAsia="Times New Roman"/>
          </w:rPr>
          <w:t xml:space="preserve">the existing </w:t>
        </w:r>
        <w:r w:rsidRPr="00DE340D">
          <w:rPr>
            <w:rFonts w:eastAsia="Times New Roman"/>
          </w:rPr>
          <w:t>Max</w:t>
        </w:r>
      </w:ins>
      <w:ins w:id="87" w:author="Ye-Kui Wang" w:date="2020-06-15T13:49:00Z">
        <w:r>
          <w:rPr>
            <w:rFonts w:eastAsia="Times New Roman"/>
          </w:rPr>
          <w:t xml:space="preserve">TileRows, </w:t>
        </w:r>
      </w:ins>
      <w:ins w:id="88" w:author="Ye-Kui Wang" w:date="2020-06-15T13:51:00Z">
        <w:r>
          <w:rPr>
            <w:rFonts w:eastAsia="Times New Roman"/>
          </w:rPr>
          <w:t xml:space="preserve">where </w:t>
        </w:r>
      </w:ins>
      <w:ins w:id="89" w:author="Ye-Kui Wang" w:date="2020-06-15T13:50:00Z">
        <w:r>
          <w:rPr>
            <w:rFonts w:eastAsia="Times New Roman"/>
          </w:rPr>
          <w:t xml:space="preserve">the value of </w:t>
        </w:r>
        <w:r w:rsidRPr="00DE340D">
          <w:rPr>
            <w:rFonts w:eastAsia="Times New Roman"/>
          </w:rPr>
          <w:t>Max</w:t>
        </w:r>
        <w:r>
          <w:rPr>
            <w:rFonts w:eastAsia="Times New Roman"/>
          </w:rPr>
          <w:t>Tiles</w:t>
        </w:r>
        <w:r w:rsidRPr="00DE340D">
          <w:rPr>
            <w:rFonts w:eastAsia="Times New Roman"/>
          </w:rPr>
          <w:t>Per</w:t>
        </w:r>
        <w:r>
          <w:rPr>
            <w:rFonts w:eastAsia="Times New Roman"/>
          </w:rPr>
          <w:t xml:space="preserve">Au is set equal to </w:t>
        </w:r>
        <w:r w:rsidRPr="00DE340D">
          <w:rPr>
            <w:rFonts w:eastAsia="Times New Roman"/>
          </w:rPr>
          <w:t>Max</w:t>
        </w:r>
        <w:r>
          <w:rPr>
            <w:rFonts w:eastAsia="Times New Roman"/>
          </w:rPr>
          <w:t>TileRows</w:t>
        </w:r>
      </w:ins>
      <w:ins w:id="90" w:author="Ye-Kui Wang" w:date="2020-06-15T13:51:00Z">
        <w:r>
          <w:rPr>
            <w:rFonts w:eastAsia="Times New Roman"/>
          </w:rPr>
          <w:t xml:space="preserve"> * MaxTileCols, </w:t>
        </w:r>
      </w:ins>
      <w:ins w:id="91" w:author="Ye-Kui Wang" w:date="2020-06-15T13:48:00Z">
        <w:r>
          <w:rPr>
            <w:rFonts w:eastAsia="Times New Roman"/>
          </w:rPr>
          <w:t xml:space="preserve">and change "the number of </w:t>
        </w:r>
      </w:ins>
      <w:ins w:id="92" w:author="Ye-Kui Wang" w:date="2020-06-15T13:51:00Z">
        <w:r>
          <w:rPr>
            <w:rFonts w:eastAsia="Times New Roman"/>
          </w:rPr>
          <w:t>tile</w:t>
        </w:r>
      </w:ins>
      <w:ins w:id="93" w:author="Ye-Kui Wang" w:date="2020-06-15T13:52:00Z">
        <w:r>
          <w:rPr>
            <w:rFonts w:eastAsia="Times New Roman"/>
          </w:rPr>
          <w:t>s</w:t>
        </w:r>
      </w:ins>
      <w:ins w:id="94" w:author="Ye-Kui Wang" w:date="2020-06-15T13:48:00Z">
        <w:r>
          <w:rPr>
            <w:rFonts w:eastAsia="Times New Roman"/>
          </w:rPr>
          <w:t xml:space="preserve"> in each picture in AU" to "the number of </w:t>
        </w:r>
      </w:ins>
      <w:ins w:id="95" w:author="Ye-Kui Wang" w:date="2020-06-15T13:52:00Z">
        <w:r>
          <w:rPr>
            <w:rFonts w:eastAsia="Times New Roman"/>
          </w:rPr>
          <w:t>tiles</w:t>
        </w:r>
      </w:ins>
      <w:ins w:id="96" w:author="Ye-Kui Wang" w:date="2020-06-15T13:48:00Z">
        <w:r>
          <w:rPr>
            <w:rFonts w:eastAsia="Times New Roman"/>
          </w:rPr>
          <w:t xml:space="preserve"> in AU"</w:t>
        </w:r>
        <w:r>
          <w:t xml:space="preserve">. </w:t>
        </w:r>
        <w:r>
          <w:rPr>
            <w:rFonts w:eastAsia="Times New Roman"/>
          </w:rPr>
          <w:t xml:space="preserve">(S0156 aspect </w:t>
        </w:r>
      </w:ins>
      <w:ins w:id="97" w:author="Ye-Kui Wang" w:date="2020-06-15T13:52:00Z">
        <w:r w:rsidR="00C27A0A">
          <w:rPr>
            <w:rFonts w:eastAsia="Times New Roman"/>
          </w:rPr>
          <w:t>2</w:t>
        </w:r>
      </w:ins>
      <w:ins w:id="98" w:author="Ye-Kui Wang" w:date="2020-06-15T13:48:00Z">
        <w:r>
          <w:rPr>
            <w:rFonts w:eastAsia="Times New Roman"/>
          </w:rPr>
          <w:t xml:space="preserve"> alt, late)</w:t>
        </w:r>
      </w:ins>
    </w:p>
    <w:p w14:paraId="7D222092"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constraint, change "C</w:t>
      </w:r>
      <w:r w:rsidRPr="00DE340D">
        <w:rPr>
          <w:rFonts w:eastAsia="Times New Roman"/>
          <w:iCs/>
        </w:rPr>
        <w:t>pbRemovalTime[</w:t>
      </w:r>
      <w:r w:rsidRPr="00DE340D">
        <w:rPr>
          <w:rFonts w:eastAsia="Times New Roman"/>
        </w:rPr>
        <w:t> </w:t>
      </w:r>
      <w:r w:rsidRPr="00DE340D">
        <w:rPr>
          <w:rFonts w:eastAsia="Times New Roman"/>
          <w:iCs/>
        </w:rPr>
        <w:t>n ] less than CpbRemovalTime[</w:t>
      </w:r>
      <w:r w:rsidRPr="00DE340D">
        <w:rPr>
          <w:rFonts w:eastAsia="Times New Roman"/>
        </w:rPr>
        <w:t> </w:t>
      </w:r>
      <w:r w:rsidRPr="00DE340D">
        <w:rPr>
          <w:rFonts w:eastAsia="Times New Roman"/>
          <w:iCs/>
        </w:rPr>
        <w:t>currPic ]</w:t>
      </w:r>
      <w:r w:rsidRPr="00DE340D">
        <w:rPr>
          <w:rFonts w:eastAsia="Times New Roman"/>
        </w:rPr>
        <w:t>" to "</w:t>
      </w:r>
      <w:r w:rsidRPr="00DE340D">
        <w:rPr>
          <w:rFonts w:eastAsia="Times New Roman"/>
          <w:iCs/>
        </w:rPr>
        <w:t>DpbOutputTime[</w:t>
      </w:r>
      <w:r w:rsidRPr="00DE340D">
        <w:rPr>
          <w:rFonts w:eastAsia="Times New Roman"/>
        </w:rPr>
        <w:t> </w:t>
      </w:r>
      <w:r w:rsidRPr="00DE340D">
        <w:rPr>
          <w:rFonts w:eastAsia="Times New Roman"/>
          <w:iCs/>
        </w:rPr>
        <w:t>n ] greater than DpbOutputTime[</w:t>
      </w:r>
      <w:r w:rsidRPr="00DE340D">
        <w:rPr>
          <w:rFonts w:eastAsia="Times New Roman"/>
        </w:rPr>
        <w:t> </w:t>
      </w:r>
      <w:r w:rsidRPr="00DE340D">
        <w:rPr>
          <w:rFonts w:eastAsia="Times New Roman"/>
          <w:iCs/>
        </w:rPr>
        <w:t>currPic ]</w:t>
      </w:r>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C</w:t>
      </w:r>
      <w:r w:rsidRPr="00DE340D">
        <w:rPr>
          <w:rFonts w:eastAsia="Times New Roman"/>
          <w:iCs/>
        </w:rPr>
        <w:t>pbRemovalTime[</w:t>
      </w:r>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less than CpbRemovalTime[</w:t>
      </w:r>
      <w:r w:rsidRPr="00DE340D">
        <w:rPr>
          <w:rFonts w:eastAsia="Times New Roman"/>
        </w:rPr>
        <w:t> </w:t>
      </w:r>
      <w:r w:rsidRPr="00DE340D">
        <w:rPr>
          <w:rFonts w:eastAsia="Times New Roman"/>
          <w:iCs/>
        </w:rPr>
        <w:t>currPic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21487ACD" w14:textId="77777777" w:rsidR="003C0F3A" w:rsidRDefault="003C0F3A" w:rsidP="003C0F3A">
      <w:pPr>
        <w:numPr>
          <w:ilvl w:val="0"/>
          <w:numId w:val="80"/>
        </w:numPr>
        <w:overflowPunct/>
        <w:autoSpaceDE/>
        <w:autoSpaceDN/>
        <w:spacing w:line="259" w:lineRule="auto"/>
      </w:pPr>
      <w:r>
        <w:t xml:space="preserve">Change "less than" in the following condition (that's part of the specification of the first picture of an AU) to "less than or equal to": The value of nuh_layer_id of the VCL NAL unit is less than the nuh_layer_id of the previous picture in decoding order. </w:t>
      </w:r>
      <w:r>
        <w:rPr>
          <w:rFonts w:eastAsia="Times New Roman"/>
        </w:rPr>
        <w:t>(S0160 aspect 5)</w:t>
      </w:r>
    </w:p>
    <w:p w14:paraId="749BC464" w14:textId="77777777" w:rsidR="003C0F3A" w:rsidRPr="00CE7900" w:rsidRDefault="003C0F3A" w:rsidP="003C0F3A">
      <w:pPr>
        <w:numPr>
          <w:ilvl w:val="0"/>
          <w:numId w:val="80"/>
        </w:numPr>
        <w:overflowPunct/>
        <w:autoSpaceDE/>
        <w:autoSpaceDN/>
        <w:spacing w:line="259" w:lineRule="auto"/>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sidRPr="003F3F11">
        <w:rPr>
          <w:rFonts w:eastAsia="Malgun Gothic"/>
        </w:rPr>
        <w:t>.</w:t>
      </w:r>
      <w:r>
        <w:rPr>
          <w:rFonts w:eastAsia="Malgun Gothic"/>
        </w:rPr>
        <w:t xml:space="preserve"> </w:t>
      </w:r>
      <w:r>
        <w:rPr>
          <w:rFonts w:eastAsia="Times New Roman"/>
        </w:rPr>
        <w:t>(S0160 aspect 6)</w:t>
      </w:r>
    </w:p>
    <w:p w14:paraId="16CA19D4" w14:textId="77777777" w:rsidR="003C0F3A" w:rsidRDefault="003C0F3A" w:rsidP="003C0F3A">
      <w:pPr>
        <w:numPr>
          <w:ilvl w:val="0"/>
          <w:numId w:val="80"/>
        </w:numPr>
        <w:overflowPunct/>
        <w:autoSpaceDE/>
        <w:autoSpaceDN/>
        <w:spacing w:line="259" w:lineRule="auto"/>
      </w:pPr>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34326418" w14:textId="51ED4818" w:rsidR="005E611D" w:rsidRDefault="005E611D" w:rsidP="005E611D">
      <w:pPr>
        <w:numPr>
          <w:ilvl w:val="0"/>
          <w:numId w:val="80"/>
        </w:numPr>
        <w:overflowPunct/>
        <w:autoSpaceDE/>
        <w:autoSpaceDN/>
        <w:spacing w:line="259" w:lineRule="auto"/>
        <w:rPr>
          <w:ins w:id="99" w:author="Ye-Kui Wang" w:date="2020-06-15T13:41:00Z"/>
        </w:rPr>
      </w:pPr>
      <w:ins w:id="100" w:author="Ye-Kui Wang" w:date="2020-06-15T13:42:00Z">
        <w:r>
          <w:t xml:space="preserve">Change an existing constraint such that the </w:t>
        </w:r>
        <w:r w:rsidRPr="004B5A78">
          <w:t xml:space="preserve">value of ph_poc_msb_cycle_present_flag </w:t>
        </w:r>
        <w:r>
          <w:t xml:space="preserve">is required to be </w:t>
        </w:r>
        <w:r w:rsidRPr="004B5A78">
          <w:t>equal to 0</w:t>
        </w:r>
        <w:r>
          <w:t xml:space="preserve"> when </w:t>
        </w:r>
        <w:r w:rsidRPr="004B5A78">
          <w:t>vps_independent_layer_flag[</w:t>
        </w:r>
        <w:r>
          <w:t> </w:t>
        </w:r>
        <w:r w:rsidRPr="004B5A78">
          <w:t>GeneralLayerIdx[</w:t>
        </w:r>
        <w:r>
          <w:t> </w:t>
        </w:r>
        <w:r w:rsidRPr="004B5A78">
          <w:t>nuh_layer_id</w:t>
        </w:r>
        <w:r>
          <w:t> </w:t>
        </w:r>
        <w:r w:rsidRPr="004B5A78">
          <w:t>]</w:t>
        </w:r>
        <w:r>
          <w:t> </w:t>
        </w:r>
        <w:r w:rsidRPr="004B5A78">
          <w:t>] is equal to 0 and there is a</w:t>
        </w:r>
        <w:r>
          <w:t xml:space="preserve">n ILRP entry in </w:t>
        </w:r>
        <w:r w:rsidRPr="005B2256">
          <w:t>RefPicList[ 0 ] or RefPicList[ 1 ] of a slice of the current picture</w:t>
        </w:r>
        <w:r>
          <w:t xml:space="preserve"> (instead of "</w:t>
        </w:r>
        <w:r w:rsidRPr="004B5A78">
          <w:t>and there is a picture in the current AU in a reference layer of the current layer</w:t>
        </w:r>
        <w:r>
          <w:t>").</w:t>
        </w:r>
      </w:ins>
      <w:ins w:id="101" w:author="Ye-Kui Wang" w:date="2020-06-15T13:41:00Z">
        <w:r>
          <w:t xml:space="preserve"> </w:t>
        </w:r>
        <w:r>
          <w:rPr>
            <w:rFonts w:eastAsia="Times New Roman"/>
          </w:rPr>
          <w:t xml:space="preserve">(S0160 aspect </w:t>
        </w:r>
      </w:ins>
      <w:ins w:id="102" w:author="Ye-Kui Wang" w:date="2020-06-15T13:42:00Z">
        <w:r>
          <w:rPr>
            <w:rFonts w:eastAsia="Times New Roman"/>
          </w:rPr>
          <w:t>9, late</w:t>
        </w:r>
      </w:ins>
      <w:ins w:id="103" w:author="Ye-Kui Wang" w:date="2020-06-15T13:41:00Z">
        <w:r>
          <w:rPr>
            <w:rFonts w:eastAsia="Times New Roman"/>
          </w:rPr>
          <w:t>)</w:t>
        </w:r>
      </w:ins>
    </w:p>
    <w:p w14:paraId="4DFA01BD" w14:textId="081CFA8F" w:rsidR="00B70F50" w:rsidRPr="00B70F50" w:rsidRDefault="00CC2DDE" w:rsidP="003C0F3A">
      <w:pPr>
        <w:numPr>
          <w:ilvl w:val="0"/>
          <w:numId w:val="80"/>
        </w:numPr>
        <w:tabs>
          <w:tab w:val="left" w:pos="827"/>
          <w:tab w:val="left" w:pos="2689"/>
        </w:tabs>
        <w:rPr>
          <w:ins w:id="104" w:author="Ye-Kui Wang" w:date="2020-06-16T07:03:00Z"/>
          <w:rFonts w:eastAsia="Times New Roman"/>
        </w:rPr>
      </w:pPr>
      <w:ins w:id="105" w:author="Ye-Kui Wang" w:date="2020-06-16T07:00:00Z">
        <w:r>
          <w:rPr>
            <w:rFonts w:eastAsia="Times New Roman"/>
          </w:rPr>
          <w:t>Add the following constraints to resolve an asserted bug</w:t>
        </w:r>
      </w:ins>
      <w:ins w:id="106" w:author="Ye-Kui Wang" w:date="2020-06-16T07:01:00Z">
        <w:r>
          <w:rPr>
            <w:rFonts w:eastAsia="Times New Roman"/>
          </w:rPr>
          <w:t xml:space="preserve"> </w:t>
        </w:r>
        <w:r>
          <w:t>that may cause POC derivation process not working correctly</w:t>
        </w:r>
      </w:ins>
      <w:ins w:id="107" w:author="Ye-Kui Wang" w:date="2020-06-16T07:02:00Z">
        <w:r>
          <w:t xml:space="preserve"> </w:t>
        </w:r>
      </w:ins>
      <w:ins w:id="108" w:author="Ye-Kui Wang" w:date="2020-06-16T07:01:00Z">
        <w:r>
          <w:t>for IRAP pictures in an independent non-output layer in which pictures other than IRAP picture</w:t>
        </w:r>
      </w:ins>
      <w:ins w:id="109" w:author="Ye-Kui Wang" w:date="2020-06-16T07:02:00Z">
        <w:r>
          <w:t xml:space="preserve">s are not used </w:t>
        </w:r>
      </w:ins>
      <w:ins w:id="110" w:author="Ye-Kui Wang" w:date="2020-06-16T07:01:00Z">
        <w:r>
          <w:t>for inter-layer prediction</w:t>
        </w:r>
      </w:ins>
      <w:ins w:id="111" w:author="Ye-Kui Wang" w:date="2020-06-16T07:02:00Z">
        <w:r>
          <w:t xml:space="preserve"> and hence would be removed </w:t>
        </w:r>
      </w:ins>
      <w:ins w:id="112" w:author="Ye-Kui Wang" w:date="2020-06-16T07:03:00Z">
        <w:r>
          <w:t>during sub-bitstream extraction</w:t>
        </w:r>
        <w:r w:rsidR="00B70F50">
          <w:t>: (S0241 late)</w:t>
        </w:r>
      </w:ins>
    </w:p>
    <w:p w14:paraId="6D4AC109" w14:textId="3DE7937A" w:rsidR="00CC2DDE" w:rsidRDefault="00B70F50" w:rsidP="00B70F50">
      <w:pPr>
        <w:numPr>
          <w:ilvl w:val="1"/>
          <w:numId w:val="80"/>
        </w:numPr>
        <w:tabs>
          <w:tab w:val="left" w:pos="827"/>
          <w:tab w:val="left" w:pos="2689"/>
        </w:tabs>
        <w:rPr>
          <w:ins w:id="113" w:author="Ye-Kui Wang" w:date="2020-06-16T07:04:00Z"/>
          <w:rFonts w:eastAsia="Times New Roman"/>
        </w:rPr>
      </w:pPr>
      <w:ins w:id="114" w:author="Ye-Kui Wang" w:date="2020-06-16T07:04:00Z">
        <w:r w:rsidRPr="00B70F50">
          <w:rPr>
            <w:rFonts w:eastAsia="Times New Roman"/>
          </w:rPr>
          <w:t xml:space="preserve">It is a </w:t>
        </w:r>
      </w:ins>
      <w:ins w:id="115" w:author="Ye-Kui Wang" w:date="2020-06-16T07:06:00Z">
        <w:r w:rsidR="007443A9">
          <w:rPr>
            <w:rFonts w:eastAsia="Times New Roman"/>
          </w:rPr>
          <w:t xml:space="preserve">requirement </w:t>
        </w:r>
      </w:ins>
      <w:ins w:id="116" w:author="Ye-Kui Wang" w:date="2020-06-16T07:04:00Z">
        <w:r w:rsidRPr="00B70F50">
          <w:rPr>
            <w:rFonts w:eastAsia="Times New Roman"/>
          </w:rPr>
          <w:t>of bitstream conformance that the value of sps_poc_msb_cycle_flag shall be equal to 1 when both of the following conditions are true:</w:t>
        </w:r>
      </w:ins>
    </w:p>
    <w:p w14:paraId="4F94F984" w14:textId="5EA3A585" w:rsidR="00B70F50" w:rsidRDefault="00B70F50" w:rsidP="00B70F50">
      <w:pPr>
        <w:numPr>
          <w:ilvl w:val="0"/>
          <w:numId w:val="69"/>
        </w:numPr>
        <w:ind w:left="1440"/>
        <w:rPr>
          <w:ins w:id="117" w:author="Ye-Kui Wang" w:date="2020-06-16T07:05:00Z"/>
          <w:rFonts w:eastAsia="Times New Roman"/>
        </w:rPr>
      </w:pPr>
      <w:ins w:id="118" w:author="Ye-Kui Wang" w:date="2020-06-16T07:04:00Z">
        <w:r w:rsidRPr="00B70F50">
          <w:rPr>
            <w:rFonts w:eastAsia="Times New Roman"/>
          </w:rPr>
          <w:t>The value of sps_video_parameter_set_id is not equal to 0.</w:t>
        </w:r>
      </w:ins>
    </w:p>
    <w:p w14:paraId="4711B735" w14:textId="72C4BDC2" w:rsidR="00B70F50" w:rsidRDefault="00B70F50" w:rsidP="00B70F50">
      <w:pPr>
        <w:numPr>
          <w:ilvl w:val="0"/>
          <w:numId w:val="69"/>
        </w:numPr>
        <w:ind w:left="1440"/>
        <w:rPr>
          <w:ins w:id="119" w:author="Ye-Kui Wang" w:date="2020-06-16T07:04:00Z"/>
          <w:rFonts w:eastAsia="Times New Roman"/>
        </w:rPr>
      </w:pPr>
      <w:ins w:id="120" w:author="Ye-Kui Wang" w:date="2020-06-16T07:05:00Z">
        <w:r w:rsidRPr="00B70F50">
          <w:rPr>
            <w:rFonts w:eastAsia="Times New Roman"/>
          </w:rPr>
          <w:t>The SPS is referred to by at least a VCL NAL unit with layer id equal to nuh_layer_id and value of NumSubLayersInLayerInOLS[ i ][ GeneralLayerIdx[ nuh_layer_id ] ] is equal to</w:t>
        </w:r>
        <w:r>
          <w:rPr>
            <w:rFonts w:eastAsia="Times New Roman"/>
          </w:rPr>
          <w:t> </w:t>
        </w:r>
        <w:r w:rsidRPr="00B70F50">
          <w:rPr>
            <w:rFonts w:eastAsia="Times New Roman"/>
          </w:rPr>
          <w:t>0 for any value of i in the range 0 TotalNumOlss − 1, inclusive, and vps_independent_layer_flag[ GeneralLayerIdx[ nuh_layer_id ] ] is equal to 1.</w:t>
        </w:r>
      </w:ins>
    </w:p>
    <w:p w14:paraId="1C4119C9" w14:textId="467C341F" w:rsidR="00B70F50" w:rsidRDefault="007443A9" w:rsidP="00B70F50">
      <w:pPr>
        <w:numPr>
          <w:ilvl w:val="1"/>
          <w:numId w:val="80"/>
        </w:numPr>
        <w:tabs>
          <w:tab w:val="left" w:pos="827"/>
          <w:tab w:val="left" w:pos="2689"/>
        </w:tabs>
        <w:rPr>
          <w:ins w:id="121" w:author="Ye-Kui Wang" w:date="2020-06-16T07:06:00Z"/>
          <w:rFonts w:eastAsia="Times New Roman"/>
        </w:rPr>
      </w:pPr>
      <w:ins w:id="122" w:author="Ye-Kui Wang" w:date="2020-06-16T07:06:00Z">
        <w:r w:rsidRPr="007443A9">
          <w:rPr>
            <w:rFonts w:eastAsia="Times New Roman"/>
          </w:rPr>
          <w:t xml:space="preserve">It is a </w:t>
        </w:r>
        <w:r>
          <w:rPr>
            <w:rFonts w:eastAsia="Times New Roman"/>
          </w:rPr>
          <w:t>requirement</w:t>
        </w:r>
        <w:r w:rsidRPr="007443A9">
          <w:rPr>
            <w:rFonts w:eastAsia="Times New Roman"/>
          </w:rPr>
          <w:t xml:space="preserve"> of bitstream conformance that the value of ph_poc_msb_cycle_present_flag shall be equal to 1 when </w:t>
        </w:r>
      </w:ins>
      <w:ins w:id="123" w:author="Ye-Kui Wang" w:date="2020-06-16T07:12:00Z">
        <w:r w:rsidR="00817E3E" w:rsidRPr="007443A9">
          <w:rPr>
            <w:rFonts w:eastAsia="Times New Roman"/>
          </w:rPr>
          <w:t>all</w:t>
        </w:r>
      </w:ins>
      <w:ins w:id="124" w:author="Ye-Kui Wang" w:date="2020-06-16T07:06:00Z">
        <w:r w:rsidRPr="007443A9">
          <w:rPr>
            <w:rFonts w:eastAsia="Times New Roman"/>
          </w:rPr>
          <w:t xml:space="preserve"> the following conditions are true:</w:t>
        </w:r>
      </w:ins>
    </w:p>
    <w:p w14:paraId="4A7950BB" w14:textId="6A11AF6E" w:rsidR="007443A9" w:rsidRDefault="007443A9" w:rsidP="007443A9">
      <w:pPr>
        <w:numPr>
          <w:ilvl w:val="0"/>
          <w:numId w:val="69"/>
        </w:numPr>
        <w:ind w:left="1440"/>
        <w:rPr>
          <w:ins w:id="125" w:author="Ye-Kui Wang" w:date="2020-06-16T07:07:00Z"/>
          <w:rFonts w:eastAsia="Times New Roman"/>
        </w:rPr>
      </w:pPr>
      <w:ins w:id="126" w:author="Ye-Kui Wang" w:date="2020-06-16T07:07:00Z">
        <w:r w:rsidRPr="007443A9">
          <w:rPr>
            <w:rFonts w:eastAsia="Times New Roman"/>
          </w:rPr>
          <w:t>The picture associated with the picture header is an IRAP picture or GDR picture with associated ph_recovery_poc_cnt equal to 0 that is not a CLVSS picture.</w:t>
        </w:r>
      </w:ins>
    </w:p>
    <w:p w14:paraId="4383EB93" w14:textId="49D6B339" w:rsidR="007443A9" w:rsidRDefault="007443A9" w:rsidP="007443A9">
      <w:pPr>
        <w:numPr>
          <w:ilvl w:val="0"/>
          <w:numId w:val="69"/>
        </w:numPr>
        <w:ind w:left="1440"/>
        <w:rPr>
          <w:ins w:id="127" w:author="Ye-Kui Wang" w:date="2020-06-16T07:07:00Z"/>
          <w:rFonts w:eastAsia="Times New Roman"/>
        </w:rPr>
      </w:pPr>
      <w:ins w:id="128" w:author="Ye-Kui Wang" w:date="2020-06-16T07:07:00Z">
        <w:r w:rsidRPr="007443A9">
          <w:rPr>
            <w:rFonts w:eastAsia="Times New Roman"/>
          </w:rPr>
          <w:t xml:space="preserve">The POC difference between the </w:t>
        </w:r>
      </w:ins>
      <w:ins w:id="129" w:author="Ye-Kui Wang" w:date="2020-06-16T07:15:00Z">
        <w:r w:rsidR="00817E3E">
          <w:rPr>
            <w:rFonts w:eastAsia="Times New Roman"/>
          </w:rPr>
          <w:t xml:space="preserve">current </w:t>
        </w:r>
      </w:ins>
      <w:ins w:id="130" w:author="Ye-Kui Wang" w:date="2020-06-16T07:07:00Z">
        <w:r w:rsidRPr="007443A9">
          <w:rPr>
            <w:rFonts w:eastAsia="Times New Roman"/>
          </w:rPr>
          <w:t xml:space="preserve">picture and the </w:t>
        </w:r>
      </w:ins>
      <w:ins w:id="131" w:author="Ye-Kui Wang" w:date="2020-06-16T07:15:00Z">
        <w:r w:rsidR="00817E3E">
          <w:rPr>
            <w:rFonts w:eastAsia="Times New Roman"/>
          </w:rPr>
          <w:t xml:space="preserve">previous </w:t>
        </w:r>
      </w:ins>
      <w:ins w:id="132" w:author="Ye-Kui Wang" w:date="2020-06-16T07:07:00Z">
        <w:r w:rsidRPr="007443A9">
          <w:rPr>
            <w:rFonts w:eastAsia="Times New Roman"/>
          </w:rPr>
          <w:t xml:space="preserve">IRAP picture or GDR picture with ph_recovery_poc_cnt equal to 0 </w:t>
        </w:r>
      </w:ins>
      <w:ins w:id="133" w:author="Ye-Kui Wang" w:date="2020-06-16T11:10:00Z">
        <w:r w:rsidR="00697D7F">
          <w:rPr>
            <w:rFonts w:eastAsia="Times New Roman"/>
          </w:rPr>
          <w:t xml:space="preserve">in the same layer </w:t>
        </w:r>
      </w:ins>
      <w:ins w:id="134" w:author="Ye-Kui Wang" w:date="2020-06-16T07:15:00Z">
        <w:r w:rsidR="00817E3E">
          <w:rPr>
            <w:rFonts w:eastAsia="Times New Roman"/>
          </w:rPr>
          <w:t xml:space="preserve">in </w:t>
        </w:r>
      </w:ins>
      <w:ins w:id="135" w:author="Ye-Kui Wang" w:date="2020-06-16T07:07:00Z">
        <w:r w:rsidRPr="007443A9">
          <w:rPr>
            <w:rFonts w:eastAsia="Times New Roman"/>
          </w:rPr>
          <w:t>decoding order is equal to or greater than MaxPicOrderCntLsb / 2.</w:t>
        </w:r>
      </w:ins>
    </w:p>
    <w:p w14:paraId="48CB4D81" w14:textId="7FDFE482" w:rsidR="007443A9" w:rsidRPr="00CC2DDE" w:rsidRDefault="007443A9" w:rsidP="007443A9">
      <w:pPr>
        <w:numPr>
          <w:ilvl w:val="0"/>
          <w:numId w:val="69"/>
        </w:numPr>
        <w:ind w:left="1440"/>
        <w:rPr>
          <w:ins w:id="136" w:author="Ye-Kui Wang" w:date="2020-06-16T07:00:00Z"/>
          <w:rFonts w:eastAsia="Times New Roman"/>
        </w:rPr>
      </w:pPr>
      <w:ins w:id="137" w:author="Ye-Kui Wang" w:date="2020-06-16T07:07:00Z">
        <w:r w:rsidRPr="007443A9">
          <w:rPr>
            <w:rFonts w:eastAsia="Times New Roman"/>
          </w:rPr>
          <w:lastRenderedPageBreak/>
          <w:t xml:space="preserve">The value of sps_video_parameter_set_id is </w:t>
        </w:r>
      </w:ins>
      <w:ins w:id="138" w:author="Ye-Kui Wang" w:date="2020-06-16T07:16:00Z">
        <w:r w:rsidR="009F20AB">
          <w:rPr>
            <w:rFonts w:eastAsia="Times New Roman"/>
          </w:rPr>
          <w:t>greater than</w:t>
        </w:r>
      </w:ins>
      <w:ins w:id="139" w:author="Ye-Kui Wang" w:date="2020-06-16T07:07:00Z">
        <w:r w:rsidRPr="007443A9">
          <w:rPr>
            <w:rFonts w:eastAsia="Times New Roman"/>
          </w:rPr>
          <w:t xml:space="preserve"> 0 and the value of NumSubLayersInLayerInOLS[ i ][ GeneralLayerIdx[ nuh_layer_id ] ] is equal to 0 for i in the range 0 TotalNumOlss − 1, inclusive, and vps_independent_layer_flag[ GeneralLayerIdx[ nuh_layer_id ] ] is equal to </w:t>
        </w:r>
      </w:ins>
      <w:ins w:id="140" w:author="Ye-Kui Wang" w:date="2020-06-16T11:09:00Z">
        <w:r w:rsidR="00697D7F">
          <w:rPr>
            <w:rFonts w:eastAsia="Times New Roman"/>
          </w:rPr>
          <w:t>1</w:t>
        </w:r>
      </w:ins>
      <w:ins w:id="141" w:author="Ye-Kui Wang" w:date="2020-06-16T07:07:00Z">
        <w:r w:rsidRPr="007443A9">
          <w:rPr>
            <w:rFonts w:eastAsia="Times New Roman"/>
          </w:rPr>
          <w:t>.</w:t>
        </w:r>
      </w:ins>
    </w:p>
    <w:p w14:paraId="624DAA43" w14:textId="607106A3" w:rsidR="003C0F3A" w:rsidRPr="00622D39" w:rsidRDefault="003C0F3A" w:rsidP="003C0F3A">
      <w:pPr>
        <w:numPr>
          <w:ilvl w:val="0"/>
          <w:numId w:val="80"/>
        </w:numPr>
        <w:tabs>
          <w:tab w:val="left" w:pos="827"/>
          <w:tab w:val="left" w:pos="2689"/>
        </w:tabs>
        <w:rPr>
          <w:rFonts w:eastAsia="Times New Roman"/>
        </w:rPr>
      </w:pPr>
      <w:r>
        <w:t xml:space="preserve">Enable signalling of TargetOlsIdx and Htid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TargetOlsIdx and Htid.</w:t>
      </w:r>
    </w:p>
    <w:p w14:paraId="36CF80D2" w14:textId="77777777" w:rsidR="003C0F3A" w:rsidRPr="00622D39" w:rsidRDefault="003C0F3A" w:rsidP="003C0F3A">
      <w:pPr>
        <w:numPr>
          <w:ilvl w:val="0"/>
          <w:numId w:val="118"/>
        </w:numPr>
        <w:tabs>
          <w:tab w:val="left" w:pos="827"/>
          <w:tab w:val="left" w:pos="2689"/>
        </w:tabs>
      </w:pPr>
      <w:r w:rsidRPr="00622D39">
        <w:t>Including an extension mechanism in OPI NAL unit similar to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77777777" w:rsidR="003C0F3A" w:rsidRPr="00005BAC" w:rsidRDefault="003C0F3A" w:rsidP="003C0F3A">
      <w:pPr>
        <w:numPr>
          <w:ilvl w:val="0"/>
          <w:numId w:val="118"/>
        </w:numPr>
        <w:tabs>
          <w:tab w:val="left" w:pos="827"/>
          <w:tab w:val="left" w:pos="2689"/>
        </w:tabs>
      </w:pPr>
      <w:r w:rsidRPr="004C5C03">
        <w:t>TargetOlsIdx and Htid remain valid until for one or more CVSs, until they are updated the next time</w:t>
      </w:r>
      <w:r w:rsidRPr="00005BAC">
        <w:t xml:space="preserve"> by an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77777777"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TargetOlsIdx is inferred equal to </w:t>
      </w:r>
      <w:r w:rsidRPr="00E31BDC">
        <w:t>the lowest</w:t>
      </w:r>
      <w:r>
        <w:t xml:space="preserve"> OLS</w:t>
      </w:r>
      <w:r w:rsidRPr="00E31BDC">
        <w:t xml:space="preserve"> index that contains the highest number of layers and the highest 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Htid is inferred equal to </w:t>
      </w:r>
      <w:r w:rsidRPr="00666465">
        <w:t>vps_ptl_max_tid[ vps_ols_ptl_idx[ TargetOlsIdx ] ].</w:t>
      </w:r>
    </w:p>
    <w:p w14:paraId="449BF1C2" w14:textId="77777777" w:rsidR="003C0F3A" w:rsidRPr="00622D39" w:rsidRDefault="003C0F3A" w:rsidP="003C0F3A">
      <w:pPr>
        <w:numPr>
          <w:ilvl w:val="0"/>
          <w:numId w:val="118"/>
        </w:numPr>
        <w:tabs>
          <w:tab w:val="left" w:pos="827"/>
          <w:tab w:val="left" w:pos="2689"/>
        </w:tabs>
      </w:pPr>
      <w:r w:rsidRPr="00622D39">
        <w:t>Assigning nal_unit_type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r w:rsidRPr="006C6C69">
        <w:t>TemporalId</w:t>
      </w:r>
      <w:r w:rsidRPr="00B60159">
        <w:t xml:space="preserve"> of OPI NAL unit </w:t>
      </w:r>
      <w:r w:rsidRPr="00B610F3">
        <w:t xml:space="preserve">shall be equal to </w:t>
      </w:r>
      <w:r>
        <w:t>0</w:t>
      </w:r>
      <w:r w:rsidRPr="00B610F3">
        <w:t xml:space="preserve"> and TemporalId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any nuh_layer</w:t>
      </w:r>
      <w:r w:rsidRPr="00005BAC">
        <w:t>_id value for the OPI NAL unit. Consequently, in the sub-bitstream extraction process</w:t>
      </w:r>
      <w:r w:rsidRPr="009624A6">
        <w:t xml:space="preserve">, </w:t>
      </w:r>
      <w:r>
        <w:t>the OPI NAL unit</w:t>
      </w:r>
      <w:r w:rsidRPr="009624A6">
        <w:t xml:space="preserve"> is added among the NAL units that are not removed based on nuh_layer_id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t xml:space="preserve">It is </w:t>
      </w:r>
      <w:r w:rsidRPr="00622D39">
        <w:rPr>
          <w:bCs/>
        </w:rPr>
        <w:t>proposed</w:t>
      </w:r>
      <w:r>
        <w:rPr>
          <w:bCs/>
        </w:rPr>
        <w:t xml:space="preserve"> to consider changing the syntax element name of </w:t>
      </w:r>
      <w:r w:rsidRPr="00F12159">
        <w:rPr>
          <w:bCs/>
        </w:rPr>
        <w:t>vps_ptl_max_tid</w:t>
      </w:r>
      <w:r w:rsidRPr="008E6DA5">
        <w:t>[ i ]</w:t>
      </w:r>
      <w:r w:rsidRPr="00F43CC3">
        <w:rPr>
          <w:noProof/>
        </w:rPr>
        <w:t xml:space="preserve"> </w:t>
      </w:r>
      <w:r>
        <w:rPr>
          <w:bCs/>
        </w:rPr>
        <w:t>and change its semantics to be more generic.</w:t>
      </w:r>
    </w:p>
    <w:p w14:paraId="64C13CD2" w14:textId="77777777" w:rsidR="003C0F3A" w:rsidRPr="00F12159" w:rsidRDefault="003C0F3A" w:rsidP="003C0F3A">
      <w:pPr>
        <w:tabs>
          <w:tab w:val="left" w:pos="827"/>
          <w:tab w:val="left" w:pos="2689"/>
        </w:tabs>
        <w:ind w:left="1080"/>
      </w:pPr>
      <w:r>
        <w:rPr>
          <w:noProof/>
          <w:lang w:eastAsia="ko-KR"/>
        </w:rPr>
        <w:t>The</w:t>
      </w:r>
      <w:r>
        <w:rPr>
          <w:noProof/>
        </w:rPr>
        <w:t xml:space="preserve"> proposed semantics are (the bolded italics text at the end of the sentence added): </w:t>
      </w:r>
      <w:r w:rsidRPr="00F12159">
        <w:rPr>
          <w:bCs/>
        </w:rPr>
        <w:t>vps_ptl_max_tid</w:t>
      </w:r>
      <w:r w:rsidRPr="008E6DA5">
        <w:t>[ i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olsIdx such that </w:t>
      </w:r>
      <w:r w:rsidRPr="0072168A">
        <w:rPr>
          <w:b/>
          <w:bCs/>
          <w:i/>
          <w:iCs/>
          <w:noProof/>
          <w:lang w:eastAsia="ko-KR"/>
        </w:rPr>
        <w:t>vps_ols_ptl_idx[ olsIdx ] is equal to i</w:t>
      </w:r>
      <w:r w:rsidRPr="009624A6">
        <w:rPr>
          <w:b/>
          <w:bCs/>
          <w:noProof/>
        </w:rPr>
        <w:t>.</w:t>
      </w:r>
    </w:p>
    <w:p w14:paraId="64472DA3" w14:textId="39F5CDCE"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w:t>
      </w:r>
      <w:bookmarkStart w:id="142" w:name="_Hlk43110861"/>
      <w:ins w:id="143" w:author="Ye-Kui Wang" w:date="2020-06-15T13:41:00Z">
        <w:r w:rsidR="005E611D">
          <w:t xml:space="preserve">(S0167) </w:t>
        </w:r>
      </w:ins>
      <w:bookmarkEnd w:id="142"/>
      <w:r>
        <w:t xml:space="preserve">(additions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lastRenderedPageBreak/>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t>A RASL picture</w:t>
      </w:r>
      <w:r w:rsidRPr="006C6C69">
        <w:rPr>
          <w:sz w:val="20"/>
          <w:lang w:val="en-GB"/>
        </w:rPr>
        <w:t xml:space="preserve"> </w:t>
      </w:r>
      <w:r w:rsidRPr="006C6C69">
        <w:rPr>
          <w:noProof/>
          <w:sz w:val="20"/>
        </w:rPr>
        <w:t>with pps_mixed_nalu_types_in_pic_flag is equal to 0</w:t>
      </w:r>
    </w:p>
    <w:p w14:paraId="67027437" w14:textId="77777777"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r w:rsidRPr="00520607">
        <w:rPr>
          <w:noProof/>
          <w:sz w:val="18"/>
          <w:szCs w:val="18"/>
        </w:rPr>
        <w:fldChar w:fldCharType="begin" w:fldLock="1"/>
      </w:r>
      <w:r w:rsidRPr="006C6C69">
        <w:rPr>
          <w:noProof/>
          <w:sz w:val="18"/>
          <w:szCs w:val="18"/>
        </w:rPr>
        <w:instrText xml:space="preserve"> SEQ NoteCounter \s 9 \* MERGEFORMAT </w:instrText>
      </w:r>
      <w:r w:rsidRPr="00520607">
        <w:rPr>
          <w:noProof/>
          <w:sz w:val="18"/>
          <w:szCs w:val="18"/>
        </w:rPr>
        <w:fldChar w:fldCharType="separate"/>
      </w:r>
      <w:r w:rsidRPr="00520607">
        <w:rPr>
          <w:noProof/>
          <w:sz w:val="18"/>
          <w:szCs w:val="18"/>
        </w:rPr>
        <w:t>4</w:t>
      </w:r>
      <w:r w:rsidRPr="00520607">
        <w:rPr>
          <w:noProof/>
          <w:sz w:val="18"/>
          <w:szCs w:val="18"/>
        </w:rPr>
        <w:fldChar w:fldCharType="end"/>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with sps_subpic_treated_as_pic_flag equal to 1</w:t>
      </w:r>
      <w:r w:rsidRPr="00520607">
        <w:rPr>
          <w:color w:val="ED7D31"/>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nd sps_subpic_treated_as_pic_flag[</w:t>
      </w:r>
      <w:r>
        <w:rPr>
          <w:b/>
          <w:bCs/>
          <w:sz w:val="20"/>
        </w:rPr>
        <w:t> </w:t>
      </w:r>
      <w:r w:rsidRPr="006C6C69">
        <w:rPr>
          <w:b/>
          <w:bCs/>
          <w:sz w:val="20"/>
        </w:rPr>
        <w:t>subPicIdx</w:t>
      </w:r>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 xml:space="preserve">A picture </w:t>
      </w:r>
      <w:r w:rsidRPr="006C6C69">
        <w:rPr>
          <w:i/>
          <w:iCs/>
          <w:noProof/>
          <w:sz w:val="20"/>
        </w:rPr>
        <w:t>with nuh_layer_id equal to layerI</w:t>
      </w:r>
      <w:r>
        <w:rPr>
          <w:i/>
          <w:iCs/>
          <w:noProof/>
          <w:sz w:val="20"/>
        </w:rPr>
        <w:t xml:space="preserve">d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77777777" w:rsidR="003C0F3A" w:rsidRPr="00520607"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 that precedes the picture containing the associated IRAP subpicture in decoding order</w:t>
      </w:r>
    </w:p>
    <w:p w14:paraId="1AA0F934" w14:textId="77777777" w:rsidR="003C0F3A" w:rsidRPr="00F97B13" w:rsidRDefault="003C0F3A" w:rsidP="003C0F3A">
      <w:pPr>
        <w:numPr>
          <w:ilvl w:val="0"/>
          <w:numId w:val="80"/>
        </w:numPr>
        <w:tabs>
          <w:tab w:val="left" w:pos="827"/>
          <w:tab w:val="left" w:pos="2689"/>
        </w:tabs>
      </w:pPr>
      <w:r>
        <w:t xml:space="preserve">Make the following changes, considering the </w:t>
      </w:r>
      <w:bookmarkStart w:id="144" w:name="_Hlk43110223"/>
      <w:r>
        <w:t xml:space="preserve">combination of GDR, subpictures, and virtual boundaries </w:t>
      </w:r>
      <w:bookmarkEnd w:id="144"/>
      <w:r>
        <w:t>(S0168):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r w:rsidRPr="00B928FD">
        <w:t>nal_unit_type</w:t>
      </w:r>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r w:rsidRPr="00B928FD">
        <w:t>ph_recovery_poc_cnt</w:t>
      </w:r>
      <w:r>
        <w:t xml:space="preserve"> in the PH when the new GDR subpicture is not the current GDR picture.</w:t>
      </w:r>
    </w:p>
    <w:p w14:paraId="11F4E54F" w14:textId="77777777" w:rsidR="003C0F3A" w:rsidRPr="00F97B13" w:rsidRDefault="003C0F3A" w:rsidP="003C0F3A">
      <w:pPr>
        <w:numPr>
          <w:ilvl w:val="0"/>
          <w:numId w:val="120"/>
        </w:numPr>
        <w:tabs>
          <w:tab w:val="left" w:pos="827"/>
          <w:tab w:val="left" w:pos="2689"/>
        </w:tabs>
      </w:pPr>
      <w:r>
        <w:t xml:space="preserve">(Option 3, which is on top of option 2) When </w:t>
      </w:r>
      <w:r w:rsidRPr="009561A4">
        <w:t>sps_gdr_enabled_flag</w:t>
      </w:r>
      <w:r>
        <w:t xml:space="preserve"> is equal to 1, add </w:t>
      </w:r>
      <w:r w:rsidRPr="009561A4">
        <w:t>sps_gdr_subpic_intra_starting_present_flag</w:t>
      </w:r>
      <w:r>
        <w:t xml:space="preserve"> in the SPS. In the PH, when </w:t>
      </w:r>
      <w:r w:rsidRPr="009D1964">
        <w:t xml:space="preserve">ph_recovery_poc_cnt </w:t>
      </w:r>
      <w:r>
        <w:t xml:space="preserve">is greater than 0 and </w:t>
      </w:r>
      <w:r w:rsidRPr="009D1964">
        <w:t>sps_gdr_subpic_intra_starting_present_flag</w:t>
      </w:r>
      <w:r>
        <w:t xml:space="preserve"> is equal to 1, add </w:t>
      </w:r>
      <w:r w:rsidRPr="009561A4">
        <w:t>ph_subpic_intra_starting_poc_cnt[</w:t>
      </w:r>
      <w:r>
        <w:t> </w:t>
      </w:r>
      <w:r w:rsidRPr="009561A4">
        <w:t>i</w:t>
      </w:r>
      <w:r>
        <w:t> </w:t>
      </w:r>
      <w:r w:rsidRPr="009561A4">
        <w:t>]</w:t>
      </w:r>
      <w:r>
        <w:t xml:space="preserve"> for each subpicture, which </w:t>
      </w:r>
      <w:r w:rsidRPr="009D1964">
        <w:t xml:space="preserve">specifies </w:t>
      </w:r>
      <w:r>
        <w:t>"</w:t>
      </w:r>
      <w:r w:rsidRPr="009D1964">
        <w:t>the intra-coded starting point of the i-th decoded subpicture in output order</w:t>
      </w:r>
      <w:r>
        <w:t>"</w:t>
      </w:r>
      <w:r w:rsidRPr="009D1964">
        <w:t>.</w:t>
      </w:r>
    </w:p>
    <w:p w14:paraId="7B0DCB22" w14:textId="77777777" w:rsidR="003C0F3A" w:rsidRPr="00F80D1D" w:rsidRDefault="003C0F3A" w:rsidP="003C0F3A">
      <w:pPr>
        <w:numPr>
          <w:ilvl w:val="0"/>
          <w:numId w:val="80"/>
        </w:numPr>
        <w:tabs>
          <w:tab w:val="left" w:pos="827"/>
          <w:tab w:val="left" w:pos="2689"/>
        </w:tabs>
        <w:rPr>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5B36CEF9" w14:textId="77777777" w:rsidR="003C0F3A" w:rsidRPr="00F97B13" w:rsidRDefault="003C0F3A" w:rsidP="003C0F3A">
      <w:pPr>
        <w:numPr>
          <w:ilvl w:val="0"/>
          <w:numId w:val="80"/>
        </w:numPr>
        <w:tabs>
          <w:tab w:val="left" w:pos="827"/>
          <w:tab w:val="left" w:pos="2689"/>
        </w:tabs>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60AF132D" w14:textId="77777777" w:rsidR="003C0F3A" w:rsidRPr="00F97B13" w:rsidRDefault="003C0F3A" w:rsidP="003C0F3A">
      <w:pPr>
        <w:numPr>
          <w:ilvl w:val="0"/>
          <w:numId w:val="80"/>
        </w:numPr>
        <w:tabs>
          <w:tab w:val="left" w:pos="827"/>
          <w:tab w:val="left" w:pos="2689"/>
        </w:tabs>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377F94B1" w14:textId="77777777" w:rsidR="003C0F3A" w:rsidRPr="00F97B13" w:rsidRDefault="003C0F3A" w:rsidP="003C0F3A">
      <w:pPr>
        <w:numPr>
          <w:ilvl w:val="0"/>
          <w:numId w:val="80"/>
        </w:numPr>
        <w:tabs>
          <w:tab w:val="left" w:pos="827"/>
          <w:tab w:val="left" w:pos="2689"/>
        </w:tabs>
      </w:pPr>
      <w:r w:rsidRPr="00DC7875">
        <w:lastRenderedPageBreak/>
        <w:t>Move the syntax element ph_recovery_poc_cnt to be signal</w:t>
      </w:r>
      <w:r>
        <w:t>l</w:t>
      </w:r>
      <w:r w:rsidRPr="00DC7875">
        <w:t>ed after ph_poc_msb_cycle_val.</w:t>
      </w:r>
      <w:r>
        <w:t xml:space="preserve"> </w:t>
      </w:r>
      <w:r>
        <w:rPr>
          <w:rFonts w:eastAsia="Malgun Gothic"/>
          <w:lang w:eastAsia="ko-KR"/>
        </w:rPr>
        <w:t>(S0188 aspect 4)</w:t>
      </w:r>
    </w:p>
    <w:p w14:paraId="347820FE" w14:textId="77777777" w:rsidR="003C0F3A" w:rsidRDefault="003C0F3A" w:rsidP="003C0F3A">
      <w:pPr>
        <w:numPr>
          <w:ilvl w:val="0"/>
          <w:numId w:val="80"/>
        </w:numPr>
        <w:tabs>
          <w:tab w:val="left" w:pos="827"/>
          <w:tab w:val="left" w:pos="2689"/>
        </w:tabs>
      </w:pPr>
      <w:r w:rsidRPr="007A3550">
        <w:t>Modify the decoding process for generating unavailable reference pictures to set the values of nuh_layer_id and PicOrderCntVal of unavailable inter</w:t>
      </w:r>
      <w:r>
        <w:t>-</w:t>
      </w:r>
      <w:r w:rsidRPr="007A3550">
        <w:t>layer reference pictures and mark those pictures as “used for long-term reference”.</w:t>
      </w:r>
      <w:r>
        <w:t xml:space="preserve"> (S0192 aspect 1)</w:t>
      </w:r>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t>When sps_</w:t>
      </w:r>
      <w:r w:rsidRPr="009A4272">
        <w:t>video_parameter_set_id</w:t>
      </w:r>
      <w:r>
        <w:t xml:space="preserve"> is not equal to 0, there shall be one OLS specified in the VPS that contains all the layer present in the bitstream and the OLS has only one output layer.</w:t>
      </w:r>
    </w:p>
    <w:p w14:paraId="2D13D676" w14:textId="77777777" w:rsidR="003C0F3A" w:rsidRDefault="003C0F3A" w:rsidP="003C0F3A">
      <w:pPr>
        <w:numPr>
          <w:ilvl w:val="2"/>
          <w:numId w:val="115"/>
        </w:numPr>
        <w:tabs>
          <w:tab w:val="left" w:pos="827"/>
          <w:tab w:val="left" w:pos="2689"/>
        </w:tabs>
      </w:pPr>
      <w:r>
        <w:t xml:space="preserve">The value of </w:t>
      </w:r>
      <w:r w:rsidRPr="00D4602A">
        <w:t>max_dec_pic_buffering_minus1[</w:t>
      </w:r>
      <w:r>
        <w:t> </w:t>
      </w:r>
      <w:r w:rsidRPr="00D4602A">
        <w:t>sps_max_sublayers_minus1</w:t>
      </w:r>
      <w:r>
        <w:t> </w:t>
      </w:r>
      <w:r w:rsidRPr="00D4602A">
        <w:t xml:space="preserve">] </w:t>
      </w:r>
      <w:r>
        <w:t xml:space="preserve">in the DPB parameters shall not </w:t>
      </w:r>
      <w:r w:rsidRPr="00D4602A">
        <w:t>be less than the maximum of direct reference layers of any layer in the bitstream</w:t>
      </w:r>
      <w:r>
        <w:t>.</w:t>
      </w:r>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When sps_</w:t>
      </w:r>
      <w:r w:rsidRPr="009A4272">
        <w:t>video_parameter_set_id</w:t>
      </w:r>
      <w:r>
        <w:t xml:space="preserve"> is greater than 0, there shall be an OLS specified in the VPS that contains only the layer that is present in the bitstream.</w:t>
      </w:r>
    </w:p>
    <w:p w14:paraId="4700B8F5" w14:textId="77777777" w:rsidR="003C0F3A" w:rsidRDefault="003C0F3A" w:rsidP="003C0F3A">
      <w:pPr>
        <w:numPr>
          <w:ilvl w:val="0"/>
          <w:numId w:val="116"/>
        </w:numPr>
        <w:tabs>
          <w:tab w:val="left" w:pos="827"/>
          <w:tab w:val="left" w:pos="2689"/>
        </w:tabs>
      </w:pPr>
      <w:r>
        <w:t>The value of sps_</w:t>
      </w:r>
      <w:r w:rsidRPr="009A4272">
        <w:t>video_parameter_set_id</w:t>
      </w:r>
      <w:r>
        <w:t xml:space="preserve"> shall be equal to 0.</w:t>
      </w:r>
    </w:p>
    <w:p w14:paraId="01C46E77" w14:textId="192BE0F4" w:rsidR="003C0F3A" w:rsidRDefault="003C0F3A" w:rsidP="003C0F3A">
      <w:pPr>
        <w:numPr>
          <w:ilvl w:val="0"/>
          <w:numId w:val="80"/>
        </w:numPr>
        <w:tabs>
          <w:tab w:val="left" w:pos="827"/>
          <w:tab w:val="left" w:pos="2689"/>
        </w:tabs>
      </w:pPr>
      <w:bookmarkStart w:id="145" w:name="_Ref42848294"/>
      <w:r>
        <w:t>In the PTL syntax struc</w:t>
      </w:r>
      <w:r w:rsidR="00E42857">
        <w:t>t</w:t>
      </w:r>
      <w:r>
        <w:t>ure, c</w:t>
      </w:r>
      <w:r w:rsidRPr="00104583">
        <w:t>hange the signalling of sublayer_level_idc[ i ] to be in descending order</w:t>
      </w:r>
      <w:r>
        <w:t xml:space="preserve"> of i</w:t>
      </w:r>
      <w:r w:rsidRPr="00104583">
        <w:t>, i.e., from the maxNumSubLayersMinus1 </w:t>
      </w:r>
      <w:r>
        <w:t>−</w:t>
      </w:r>
      <w:r w:rsidRPr="00104583">
        <w:t> 1 to 0, inclusive.</w:t>
      </w:r>
      <w:r>
        <w:t xml:space="preserve"> (S0203 aspect 1, S0207)</w:t>
      </w:r>
      <w:bookmarkEnd w:id="145"/>
    </w:p>
    <w:p w14:paraId="67CE8E70" w14:textId="187F4F6C" w:rsidR="003C0F3A" w:rsidRDefault="003C0F3A" w:rsidP="003C0F3A">
      <w:pPr>
        <w:numPr>
          <w:ilvl w:val="0"/>
          <w:numId w:val="80"/>
        </w:numPr>
        <w:tabs>
          <w:tab w:val="left" w:pos="827"/>
          <w:tab w:val="left" w:pos="2689"/>
        </w:tabs>
      </w:pPr>
      <w:r>
        <w:t>In the PTL syntax struc</w:t>
      </w:r>
      <w:r w:rsidR="00E42857">
        <w:t>t</w:t>
      </w:r>
      <w:r>
        <w:t xml:space="preserve">ure, change the signalling of </w:t>
      </w:r>
      <w:r w:rsidRPr="00104583">
        <w:t>ptl_sublayer_level_present_flag[</w:t>
      </w:r>
      <w:r>
        <w:t> </w:t>
      </w:r>
      <w:r w:rsidRPr="00104583">
        <w:t>i</w:t>
      </w:r>
      <w:r>
        <w:t> </w:t>
      </w:r>
      <w:r w:rsidRPr="00104583">
        <w:t>]</w:t>
      </w:r>
      <w:r>
        <w:t xml:space="preserve"> to be in descending order of i. (S0203 aspect 2)</w:t>
      </w:r>
    </w:p>
    <w:p w14:paraId="7A3B5C44" w14:textId="678BA385" w:rsidR="003C0F3A" w:rsidRDefault="003C0F3A" w:rsidP="003C0F3A">
      <w:pPr>
        <w:numPr>
          <w:ilvl w:val="0"/>
          <w:numId w:val="80"/>
        </w:numPr>
        <w:tabs>
          <w:tab w:val="left" w:pos="827"/>
          <w:tab w:val="left" w:pos="2689"/>
        </w:tabs>
      </w:pPr>
      <w:r>
        <w:t>In the PTL syntax struc</w:t>
      </w:r>
      <w:r w:rsidR="00E42857">
        <w:t>t</w:t>
      </w:r>
      <w:r>
        <w:t>ure, move the sub-profile fields to be immediately before general_level_idc, which saves two lines of syntax, "</w:t>
      </w:r>
      <w:r>
        <w:rPr>
          <w:noProof/>
        </w:rPr>
        <w:t>if( profileTierPresentFlag ) {</w:t>
      </w:r>
      <w:r>
        <w:t>" and "}". (S0216)</w:t>
      </w:r>
    </w:p>
    <w:p w14:paraId="524F9E07" w14:textId="77777777" w:rsidR="003C0F3A" w:rsidRDefault="003C0F3A" w:rsidP="003C0F3A">
      <w:pPr>
        <w:numPr>
          <w:ilvl w:val="0"/>
          <w:numId w:val="80"/>
        </w:numPr>
        <w:tabs>
          <w:tab w:val="left" w:pos="827"/>
          <w:tab w:val="left" w:pos="2689"/>
        </w:tabs>
      </w:pPr>
      <w:r>
        <w:t xml:space="preserve">Add an inference rule: </w:t>
      </w:r>
      <w:r w:rsidRPr="0085135F">
        <w:t>When not present, ph_poc_msb_cycle_present_flag is inferred to be equal to 0.</w:t>
      </w:r>
      <w:r>
        <w:t xml:space="preserve"> (S0239 late, bug ticket #</w:t>
      </w:r>
      <w:r w:rsidRPr="0085135F">
        <w:rPr>
          <w:lang w:eastAsia="de-DE"/>
        </w:rPr>
        <w:t>1118</w:t>
      </w:r>
      <w:r>
        <w:t>)</w:t>
      </w:r>
    </w:p>
    <w:p w14:paraId="7B4B7B1E" w14:textId="77777777" w:rsidR="00D86B0D" w:rsidRPr="00096F43" w:rsidRDefault="00D86B0D" w:rsidP="002466DF"/>
    <w:p w14:paraId="3D911D9A" w14:textId="45BFAC5F" w:rsidR="001B70DA" w:rsidRPr="00096F43" w:rsidRDefault="0090662A" w:rsidP="001B70DA">
      <w:pPr>
        <w:pStyle w:val="Heading9"/>
        <w:rPr>
          <w:rFonts w:eastAsia="Times New Roman"/>
          <w:szCs w:val="24"/>
          <w:lang w:val="en-CA"/>
        </w:rPr>
      </w:pPr>
      <w:hyperlink r:id="rId43"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90662A" w:rsidP="00633784">
      <w:pPr>
        <w:pStyle w:val="Heading9"/>
        <w:rPr>
          <w:rFonts w:eastAsia="Times New Roman"/>
          <w:szCs w:val="24"/>
          <w:lang w:val="en-CA"/>
        </w:rPr>
      </w:pPr>
      <w:hyperlink r:id="rId44"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90662A" w:rsidP="00641335">
      <w:pPr>
        <w:pStyle w:val="Heading9"/>
        <w:rPr>
          <w:lang w:val="en-CA" w:eastAsia="de-DE"/>
        </w:rPr>
      </w:pPr>
      <w:hyperlink r:id="rId45"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90662A" w:rsidP="00624E34">
      <w:pPr>
        <w:pStyle w:val="Heading9"/>
        <w:rPr>
          <w:lang w:val="en-CA" w:eastAsia="de-DE"/>
        </w:rPr>
      </w:pPr>
      <w:hyperlink r:id="rId46" w:history="1">
        <w:r w:rsidR="00624E34" w:rsidRPr="00096F43">
          <w:rPr>
            <w:rStyle w:val="Hyperlink"/>
            <w:lang w:val="en-CA" w:eastAsia="de-DE"/>
          </w:rPr>
          <w:t>JVET-S0077</w:t>
        </w:r>
      </w:hyperlink>
      <w:r w:rsidR="00624E34" w:rsidRPr="00096F43">
        <w:rPr>
          <w:lang w:val="en-CA" w:eastAsia="de-DE"/>
        </w:rPr>
        <w:t xml:space="preserve"> AHG9: On derivation of PictureOutputFlag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90662A" w:rsidP="00624E34">
      <w:pPr>
        <w:pStyle w:val="Heading9"/>
        <w:rPr>
          <w:lang w:val="en-CA" w:eastAsia="de-DE"/>
        </w:rPr>
      </w:pPr>
      <w:hyperlink r:id="rId47" w:history="1">
        <w:r w:rsidR="00624E34" w:rsidRPr="00096F43">
          <w:rPr>
            <w:rStyle w:val="Hyperlink"/>
            <w:lang w:val="en-CA" w:eastAsia="de-DE"/>
          </w:rPr>
          <w:t>JVET-S0078</w:t>
        </w:r>
      </w:hyperlink>
      <w:r w:rsidR="00624E34" w:rsidRPr="00096F43">
        <w:rPr>
          <w:lang w:val="en-CA" w:eastAsia="de-DE"/>
        </w:rPr>
        <w:t xml:space="preserve"> AHG9: On derivation of NoOutputOfPriorPicsFlag [Hendry, S. Paluri, S. Kim (LGE)]</w:t>
      </w:r>
    </w:p>
    <w:p w14:paraId="7E5F7773" w14:textId="77777777" w:rsidR="00624E34" w:rsidRPr="00096F43" w:rsidRDefault="00624E34" w:rsidP="00624E34">
      <w:pPr>
        <w:rPr>
          <w:lang w:eastAsia="de-DE"/>
        </w:rPr>
      </w:pPr>
    </w:p>
    <w:p w14:paraId="1D665793" w14:textId="1646824D" w:rsidR="00624E34" w:rsidRPr="00096F43" w:rsidRDefault="0090662A" w:rsidP="00624E34">
      <w:pPr>
        <w:pStyle w:val="Heading9"/>
        <w:rPr>
          <w:lang w:val="en-CA" w:eastAsia="de-DE"/>
        </w:rPr>
      </w:pPr>
      <w:hyperlink r:id="rId48"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90662A" w:rsidP="00125CB9">
      <w:pPr>
        <w:pStyle w:val="Heading9"/>
        <w:rPr>
          <w:lang w:val="en-CA" w:eastAsia="de-DE"/>
        </w:rPr>
      </w:pPr>
      <w:hyperlink r:id="rId49"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90662A" w:rsidP="00875C24">
      <w:pPr>
        <w:pStyle w:val="Heading9"/>
        <w:rPr>
          <w:lang w:val="en-CA" w:eastAsia="x-none"/>
        </w:rPr>
      </w:pPr>
      <w:hyperlink r:id="rId50"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90662A" w:rsidP="00CE1944">
      <w:pPr>
        <w:pStyle w:val="Heading9"/>
        <w:rPr>
          <w:lang w:val="en-CA" w:eastAsia="de-DE"/>
        </w:rPr>
      </w:pPr>
      <w:hyperlink r:id="rId51"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90662A" w:rsidP="003C5C96">
      <w:pPr>
        <w:pStyle w:val="Heading9"/>
        <w:rPr>
          <w:lang w:val="en-CA" w:eastAsia="de-DE"/>
        </w:rPr>
      </w:pPr>
      <w:hyperlink r:id="rId52"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90662A" w:rsidP="00CA315C">
      <w:pPr>
        <w:pStyle w:val="Heading9"/>
        <w:rPr>
          <w:lang w:val="en-CA" w:eastAsia="de-DE"/>
        </w:rPr>
      </w:pPr>
      <w:hyperlink r:id="rId53"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90662A" w:rsidP="00CB3184">
      <w:pPr>
        <w:pStyle w:val="Heading9"/>
        <w:rPr>
          <w:lang w:val="en-CA" w:eastAsia="de-DE"/>
        </w:rPr>
      </w:pPr>
      <w:hyperlink r:id="rId54"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90662A" w:rsidP="002E0A06">
      <w:pPr>
        <w:pStyle w:val="Heading9"/>
        <w:rPr>
          <w:lang w:val="en-CA" w:eastAsia="de-DE"/>
        </w:rPr>
      </w:pPr>
      <w:hyperlink r:id="rId55"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90662A" w:rsidP="00D3766F">
      <w:pPr>
        <w:pStyle w:val="Heading9"/>
        <w:rPr>
          <w:lang w:val="en-CA" w:eastAsia="de-DE"/>
        </w:rPr>
      </w:pPr>
      <w:hyperlink r:id="rId56"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Ramasubramonian, M. Karczewicz (Qualcomm)]</w:t>
      </w:r>
    </w:p>
    <w:p w14:paraId="5618F050" w14:textId="77777777" w:rsidR="00D3766F" w:rsidRPr="00096F43" w:rsidRDefault="00D3766F" w:rsidP="00D3766F">
      <w:pPr>
        <w:rPr>
          <w:lang w:eastAsia="de-DE"/>
        </w:rPr>
      </w:pPr>
    </w:p>
    <w:p w14:paraId="25F7839A" w14:textId="307AD1D6" w:rsidR="00E266E3" w:rsidRPr="00096F43" w:rsidRDefault="0090662A" w:rsidP="00E266E3">
      <w:pPr>
        <w:pStyle w:val="Heading9"/>
        <w:rPr>
          <w:lang w:val="en-CA" w:eastAsia="de-DE"/>
        </w:rPr>
      </w:pPr>
      <w:hyperlink r:id="rId57"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90662A" w:rsidP="005942F0">
      <w:pPr>
        <w:pStyle w:val="Heading9"/>
        <w:rPr>
          <w:lang w:val="en-CA"/>
        </w:rPr>
      </w:pPr>
      <w:hyperlink r:id="rId58"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90662A" w:rsidP="000E2926">
      <w:pPr>
        <w:pStyle w:val="Heading9"/>
        <w:rPr>
          <w:lang w:val="en-CA"/>
        </w:rPr>
      </w:pPr>
      <w:hyperlink r:id="rId59"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90662A" w:rsidP="005942F0">
      <w:pPr>
        <w:pStyle w:val="Heading9"/>
        <w:rPr>
          <w:lang w:val="en-CA"/>
        </w:rPr>
      </w:pPr>
      <w:hyperlink r:id="rId60"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90662A" w:rsidP="006C49BB">
      <w:pPr>
        <w:keepNext/>
        <w:tabs>
          <w:tab w:val="left" w:pos="1800"/>
          <w:tab w:val="left" w:pos="2160"/>
          <w:tab w:val="left" w:pos="2520"/>
          <w:tab w:val="left" w:pos="2880"/>
        </w:tabs>
        <w:spacing w:before="240" w:after="60"/>
        <w:ind w:left="1440" w:hanging="1440"/>
        <w:outlineLvl w:val="8"/>
        <w:rPr>
          <w:b/>
          <w:sz w:val="24"/>
        </w:rPr>
      </w:pPr>
      <w:hyperlink r:id="rId61"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7910A3A9"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w:t>
      </w:r>
      <w:del w:id="146" w:author="Ye-Kui Wang" w:date="2020-06-15T13:41:00Z">
        <w:r w:rsidRPr="00096F43" w:rsidDel="005E611D">
          <w:delText xml:space="preserve">and </w:delText>
        </w:r>
      </w:del>
      <w:r w:rsidR="00DA705C">
        <w:t>8</w:t>
      </w:r>
      <w:ins w:id="147" w:author="Ye-Kui Wang" w:date="2020-06-15T13:41:00Z">
        <w:r w:rsidR="005E611D">
          <w:t>, and 9</w:t>
        </w:r>
      </w:ins>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90662A" w:rsidP="003C367E">
      <w:pPr>
        <w:pStyle w:val="Heading9"/>
        <w:rPr>
          <w:lang w:val="en-CA"/>
        </w:rPr>
      </w:pPr>
      <w:hyperlink r:id="rId62"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90662A" w:rsidP="0035039C">
      <w:pPr>
        <w:pStyle w:val="Heading9"/>
        <w:rPr>
          <w:lang w:val="en-CA"/>
        </w:rPr>
      </w:pPr>
      <w:hyperlink r:id="rId63"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90662A" w:rsidP="00400BAD">
      <w:pPr>
        <w:pStyle w:val="Heading9"/>
        <w:rPr>
          <w:lang w:val="en-CA"/>
        </w:rPr>
      </w:pPr>
      <w:hyperlink r:id="rId64"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90662A" w:rsidP="0035039C">
      <w:pPr>
        <w:pStyle w:val="Heading9"/>
        <w:rPr>
          <w:lang w:val="en-CA"/>
        </w:rPr>
      </w:pPr>
      <w:hyperlink r:id="rId65"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90662A" w:rsidP="00721961">
      <w:pPr>
        <w:pStyle w:val="Heading9"/>
        <w:rPr>
          <w:lang w:val="en-CA"/>
        </w:rPr>
      </w:pPr>
      <w:hyperlink r:id="rId66"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148"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90662A" w:rsidP="00FE2D18">
      <w:pPr>
        <w:pStyle w:val="Heading9"/>
        <w:rPr>
          <w:lang w:val="en-CA"/>
        </w:rPr>
      </w:pPr>
      <w:hyperlink r:id="rId67"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148"/>
    <w:p w14:paraId="3B3CF930" w14:textId="77777777" w:rsidR="00FE2D18" w:rsidRPr="00096F43" w:rsidRDefault="00FE2D18" w:rsidP="00E266E3">
      <w:pPr>
        <w:rPr>
          <w:lang w:eastAsia="de-DE"/>
        </w:rPr>
      </w:pPr>
    </w:p>
    <w:p w14:paraId="241042EC" w14:textId="77777777" w:rsidR="00721961" w:rsidRPr="00096F43" w:rsidRDefault="0090662A" w:rsidP="00721961">
      <w:pPr>
        <w:pStyle w:val="Heading9"/>
        <w:rPr>
          <w:lang w:val="en-CA"/>
        </w:rPr>
      </w:pPr>
      <w:hyperlink r:id="rId68"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90662A" w:rsidP="00721961">
      <w:pPr>
        <w:pStyle w:val="Heading9"/>
        <w:rPr>
          <w:lang w:val="en-CA"/>
        </w:rPr>
      </w:pPr>
      <w:hyperlink r:id="rId69" w:history="1">
        <w:r w:rsidR="00721961" w:rsidRPr="00096F43">
          <w:rPr>
            <w:rStyle w:val="Hyperlink"/>
            <w:lang w:val="en-CA"/>
          </w:rPr>
          <w:t>JVET-S0203</w:t>
        </w:r>
      </w:hyperlink>
      <w:r w:rsidR="00721961" w:rsidRPr="00096F43">
        <w:rPr>
          <w:lang w:val="en-CA"/>
        </w:rPr>
        <w:t xml:space="preserve"> AHG9: On signalling of sublayer level idc [Hendry (LGE)]</w:t>
      </w:r>
    </w:p>
    <w:p w14:paraId="7CF30C9E" w14:textId="6ADF7841" w:rsidR="00721961" w:rsidRPr="00096F43" w:rsidRDefault="00721961" w:rsidP="00E266E3">
      <w:pPr>
        <w:rPr>
          <w:lang w:eastAsia="de-DE"/>
        </w:rPr>
      </w:pPr>
    </w:p>
    <w:p w14:paraId="3D53BE3A" w14:textId="748FEB7C" w:rsidR="00721961" w:rsidRPr="00096F43" w:rsidRDefault="0090662A" w:rsidP="00721961">
      <w:pPr>
        <w:pStyle w:val="Heading9"/>
        <w:rPr>
          <w:lang w:val="en-CA"/>
        </w:rPr>
      </w:pPr>
      <w:hyperlink r:id="rId70" w:history="1">
        <w:r w:rsidR="00721961" w:rsidRPr="00096F43">
          <w:rPr>
            <w:rStyle w:val="Hyperlink"/>
            <w:lang w:val="en-CA"/>
          </w:rPr>
          <w:t>JVET-S0207</w:t>
        </w:r>
      </w:hyperlink>
      <w:r w:rsidR="00721961" w:rsidRPr="00096F43">
        <w:rPr>
          <w:lang w:val="en-CA"/>
        </w:rPr>
        <w:t xml:space="preserve"> AHG9: Order of the sublayer_level_idc[</w:t>
      </w:r>
      <w:r w:rsidR="00C3172D" w:rsidRPr="00096F43">
        <w:rPr>
          <w:lang w:val="en-CA"/>
        </w:rPr>
        <w:t> </w:t>
      </w:r>
      <w:r w:rsidR="00721961" w:rsidRPr="00096F43">
        <w:rPr>
          <w:lang w:val="en-CA"/>
        </w:rPr>
        <w:t>i</w:t>
      </w:r>
      <w:r w:rsidR="00C3172D" w:rsidRPr="00096F43">
        <w:rPr>
          <w:lang w:val="en-CA"/>
        </w:rPr>
        <w:t> </w:t>
      </w:r>
      <w:r w:rsidR="00721961" w:rsidRPr="00096F43">
        <w:rPr>
          <w:lang w:val="en-CA"/>
        </w:rPr>
        <w:t>] syntax elements [Z. Zhang, R. Sjöberg, M. Pettersson, M. Damghanian, J. Ström (Ericsson)]</w:t>
      </w:r>
    </w:p>
    <w:p w14:paraId="1A15470F" w14:textId="677C0F96" w:rsidR="00721961" w:rsidRPr="00096F43" w:rsidRDefault="00721961" w:rsidP="00E266E3">
      <w:pPr>
        <w:rPr>
          <w:lang w:eastAsia="de-DE"/>
        </w:rPr>
      </w:pPr>
    </w:p>
    <w:p w14:paraId="41A4CE3A" w14:textId="77777777" w:rsidR="00C3172D" w:rsidRPr="00096F43" w:rsidRDefault="0090662A" w:rsidP="00C3172D">
      <w:pPr>
        <w:pStyle w:val="Heading9"/>
        <w:rPr>
          <w:lang w:val="en-CA"/>
        </w:rPr>
      </w:pPr>
      <w:hyperlink r:id="rId71" w:history="1">
        <w:r w:rsidR="00C3172D" w:rsidRPr="00096F43">
          <w:rPr>
            <w:rStyle w:val="Hyperlink"/>
            <w:lang w:val="en-CA"/>
          </w:rPr>
          <w:t>JVET-S0216</w:t>
        </w:r>
      </w:hyperlink>
      <w:r w:rsidR="00C3172D" w:rsidRPr="00096F43">
        <w:rPr>
          <w:lang w:val="en-CA"/>
        </w:rPr>
        <w:t xml:space="preserve"> AHG9: Parsing order of profile_tier_level( ) [K. Naser, F. Le Leannec, T. Poirier, M. Kerdranvat (InterDigital)]</w:t>
      </w:r>
    </w:p>
    <w:p w14:paraId="2A97A327" w14:textId="77777777" w:rsidR="004F30AE" w:rsidRPr="00096F43" w:rsidRDefault="004F30AE" w:rsidP="004F30AE">
      <w:pPr>
        <w:rPr>
          <w:lang w:eastAsia="de-DE"/>
        </w:rPr>
      </w:pPr>
    </w:p>
    <w:p w14:paraId="165AD35B" w14:textId="682AD9B7" w:rsidR="004F30AE" w:rsidRPr="00096F43" w:rsidRDefault="0090662A" w:rsidP="004F30AE">
      <w:pPr>
        <w:pStyle w:val="Heading9"/>
        <w:rPr>
          <w:lang w:val="en-CA"/>
        </w:rPr>
      </w:pPr>
      <w:hyperlink r:id="rId72"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N. Park, Hendry, J. Nam, H. Jang, J. Lim, S. Kim(LGE)</w:t>
      </w:r>
      <w:r w:rsidR="004F30AE">
        <w:rPr>
          <w:lang w:val="en-CA"/>
        </w:rPr>
        <w:t>] [late]</w:t>
      </w:r>
    </w:p>
    <w:p w14:paraId="78880AB1" w14:textId="77777777" w:rsidR="00832DFE" w:rsidRPr="00096F43" w:rsidRDefault="00832DFE" w:rsidP="00832DFE">
      <w:pPr>
        <w:rPr>
          <w:ins w:id="149" w:author="Ye-Kui Wang" w:date="2020-06-16T06:58:00Z"/>
          <w:lang w:eastAsia="de-DE"/>
        </w:rPr>
      </w:pPr>
    </w:p>
    <w:p w14:paraId="160F23B6" w14:textId="0771D192" w:rsidR="00832DFE" w:rsidRPr="00096F43" w:rsidRDefault="00832DFE" w:rsidP="00832DFE">
      <w:pPr>
        <w:pStyle w:val="Heading9"/>
        <w:rPr>
          <w:ins w:id="150" w:author="Ye-Kui Wang" w:date="2020-06-16T06:58:00Z"/>
          <w:lang w:val="en-CA"/>
        </w:rPr>
      </w:pPr>
      <w:ins w:id="151" w:author="Ye-Kui Wang" w:date="2020-06-16T06:58:00Z">
        <w:r w:rsidRPr="00832DFE">
          <w:rPr>
            <w:lang w:val="en-CA"/>
          </w:rPr>
          <w:fldChar w:fldCharType="begin"/>
        </w:r>
        <w:r w:rsidRPr="00832DFE">
          <w:rPr>
            <w:lang w:val="en-CA"/>
          </w:rPr>
          <w:instrText xml:space="preserve"> HYPERLINK "http://phenix.int-evry.fr/jvet/doc_end_user/current_document.php?id=10363" </w:instrText>
        </w:r>
        <w:r w:rsidRPr="00832DFE">
          <w:rPr>
            <w:lang w:val="en-CA"/>
          </w:rPr>
          <w:fldChar w:fldCharType="separate"/>
        </w:r>
        <w:r w:rsidRPr="00832DFE">
          <w:rPr>
            <w:rStyle w:val="Hyperlink"/>
            <w:lang w:val="en-CA"/>
          </w:rPr>
          <w:t>JVET-S0241</w:t>
        </w:r>
        <w:r w:rsidRPr="00832DFE">
          <w:rPr>
            <w:lang w:val="en-CA"/>
          </w:rPr>
          <w:fldChar w:fldCharType="end"/>
        </w:r>
        <w:r>
          <w:rPr>
            <w:lang w:val="en-CA"/>
          </w:rPr>
          <w:t xml:space="preserve"> </w:t>
        </w:r>
      </w:ins>
      <w:ins w:id="152" w:author="Ye-Kui Wang" w:date="2020-06-16T06:59:00Z">
        <w:r w:rsidRPr="00832DFE">
          <w:rPr>
            <w:lang w:val="en-CA"/>
          </w:rPr>
          <w:t>AHG9: On signalling of POC MSB information in picture header</w:t>
        </w:r>
        <w:r>
          <w:rPr>
            <w:lang w:val="en-CA"/>
          </w:rPr>
          <w:t xml:space="preserve"> [</w:t>
        </w:r>
        <w:r w:rsidRPr="00832DFE">
          <w:rPr>
            <w:lang w:val="en-CA"/>
          </w:rPr>
          <w:t>Hendry, H. Jang, N. Park, S. Kim, J. Lim (LGE)</w:t>
        </w:r>
        <w:r w:rsidR="00CC2DDE">
          <w:rPr>
            <w:lang w:val="en-CA"/>
          </w:rPr>
          <w:t xml:space="preserve"> [late]</w:t>
        </w:r>
        <w:r>
          <w:rPr>
            <w:lang w:val="en-CA"/>
          </w:rPr>
          <w:t>]</w:t>
        </w:r>
      </w:ins>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153" w:name="_Hlk36898292"/>
      <w:r w:rsidR="008A1B2B" w:rsidRPr="00096F43">
        <w:t>constraints</w:t>
      </w:r>
      <w:r w:rsidR="00DA4DC2" w:rsidRPr="00096F43">
        <w:t xml:space="preserve"> </w:t>
      </w:r>
      <w:bookmarkEnd w:id="153"/>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90662A" w:rsidP="00323366">
      <w:pPr>
        <w:pStyle w:val="Heading9"/>
        <w:rPr>
          <w:lang w:val="en-CA"/>
        </w:rPr>
      </w:pPr>
      <w:hyperlink r:id="rId73"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05A20601"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and in the HLS AHG pre-meeting at ...</w:t>
      </w:r>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general_constraint_info( )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Infer the values of max_bitdepth_constraint_idc to 8 and the value of max_chroma_format_constraint_idc value to 3. (S0050 #1). Or infer the value of max_bitdepth_constraint_idc to 2 and max_chroma_format_constraint_idc to 1. (S0127)</w:t>
      </w:r>
    </w:p>
    <w:p w14:paraId="1B379799" w14:textId="72617BFD" w:rsidR="00D54BFF" w:rsidRPr="00096F43" w:rsidRDefault="00D54BFF" w:rsidP="008F0F19">
      <w:pPr>
        <w:tabs>
          <w:tab w:val="left" w:pos="1080"/>
        </w:tabs>
        <w:ind w:left="1800"/>
      </w:pPr>
      <w:r w:rsidRPr="00096F43">
        <w:rPr>
          <w:highlight w:val="yellow"/>
        </w:rPr>
        <w:t>Editor action item</w:t>
      </w:r>
      <w:r w:rsidRPr="00096F43">
        <w:t>: Consider the name of max_bitdepth_constraint_idc to clarify its minus8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(gci_num_reserved_bytes) from last to first (gci_num_constraint_bytes) in the GCI syntax structure to enable skip all GCI SE signaling when all GCI SEs values are 0. The value of gci_num_reserved_bytes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lastRenderedPageBreak/>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6A92A029" w14:textId="77777777" w:rsidR="00DE232B" w:rsidRDefault="00DE232B" w:rsidP="00C50969">
      <w:pPr>
        <w:tabs>
          <w:tab w:val="left" w:pos="1080"/>
        </w:tabs>
        <w:ind w:left="360"/>
      </w:pPr>
      <w:r>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r w:rsidRPr="003000B7">
        <w:t>gci_present_flag</w:t>
      </w:r>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16172D0C" w:rsidR="00DE232B" w:rsidRPr="00096F43" w:rsidRDefault="00DE232B" w:rsidP="00C50969">
      <w:pPr>
        <w:tabs>
          <w:tab w:val="left" w:pos="1080"/>
        </w:tabs>
        <w:ind w:left="360"/>
      </w:pPr>
      <w:r w:rsidRPr="00DE232B">
        <w:rPr>
          <w:highlight w:val="yellow"/>
        </w:rPr>
        <w:t>Revisit</w:t>
      </w:r>
      <w:r>
        <w:t>.</w:t>
      </w:r>
    </w:p>
    <w:p w14:paraId="07BA5D37" w14:textId="77777777" w:rsidR="009A4814" w:rsidRPr="00096F43" w:rsidRDefault="009A4814" w:rsidP="008F0F19">
      <w:pPr>
        <w:numPr>
          <w:ilvl w:val="0"/>
          <w:numId w:val="99"/>
        </w:numPr>
        <w:tabs>
          <w:tab w:val="left" w:pos="1080"/>
        </w:tabs>
      </w:pPr>
      <w:bookmarkStart w:id="154" w:name="_Ref42770589"/>
      <w:r w:rsidRPr="00096F43">
        <w:t>Categorize GCI SEs into substructures</w:t>
      </w:r>
      <w:bookmarkEnd w:id="154"/>
    </w:p>
    <w:p w14:paraId="1396B66A" w14:textId="77777777" w:rsidR="009A4814" w:rsidRPr="00096F43" w:rsidRDefault="009A4814" w:rsidP="008F0F19">
      <w:pPr>
        <w:numPr>
          <w:ilvl w:val="0"/>
          <w:numId w:val="100"/>
        </w:numPr>
        <w:tabs>
          <w:tab w:val="left" w:pos="1080"/>
        </w:tabs>
      </w:pPr>
      <w:bookmarkStart w:id="155" w:name="_Ref42770574"/>
      <w:r w:rsidRPr="00096F43">
        <w:t>Into 11 sub-structures (format, functionality, NALU, partition, pred, intra, inter, transform/quantization/residual, loop filter, layer, SEI) and add inference value in the semantics (S0105), each substructure is gated by a present flag and, when not present, the value of the corresponding constraint flag is inferred to be 0 (S0105 alt)</w:t>
      </w:r>
      <w:bookmarkEnd w:id="155"/>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Two GCI flag, one for each of sps_weighted_pred_flag and sps_weighted_bipred_flag (S0050 #2, S0105, S0131)</w:t>
      </w:r>
    </w:p>
    <w:p w14:paraId="3175A534" w14:textId="77777777" w:rsidR="009A4814" w:rsidRPr="00096F43" w:rsidRDefault="009A4814" w:rsidP="009A4814">
      <w:pPr>
        <w:numPr>
          <w:ilvl w:val="0"/>
          <w:numId w:val="90"/>
        </w:numPr>
        <w:tabs>
          <w:tab w:val="left" w:pos="1080"/>
        </w:tabs>
      </w:pPr>
      <w:r w:rsidRPr="00096F43">
        <w:t>One GCI flag for both sps_weighted_pred_flag and sps_weighted_bipred_flag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156" w:name="_Ref42770392"/>
      <w:r w:rsidRPr="00096F43">
        <w:t>no_virtual_boundaries_constraint_flag to constrain sps_virtual_boundaries_enabled_flag (S0050 #2, S0105, S0131)</w:t>
      </w:r>
      <w:bookmarkEnd w:id="156"/>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77777777" w:rsidR="007122C3" w:rsidRDefault="008623B3" w:rsidP="008B15B1">
      <w:pPr>
        <w:tabs>
          <w:tab w:val="left" w:pos="1080"/>
        </w:tabs>
        <w:ind w:left="360"/>
      </w:pPr>
      <w:r>
        <w:t>The outcome of the side activity was included in S0161.</w:t>
      </w:r>
    </w:p>
    <w:p w14:paraId="6D098D40" w14:textId="17BB608B" w:rsidR="008623B3" w:rsidRPr="00096F43" w:rsidRDefault="00DC5D9F" w:rsidP="008B15B1">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r w:rsidRPr="00096F43">
        <w:lastRenderedPageBreak/>
        <w:t>sps_explicit_scaling_list_enabled_flag shall be equal to 0 (S0050 #2, S0058 S0066, S0067, S0105)</w:t>
      </w:r>
    </w:p>
    <w:p w14:paraId="547C5066" w14:textId="77777777" w:rsidR="009A4814" w:rsidRPr="00096F43" w:rsidRDefault="009A4814" w:rsidP="009A4814">
      <w:pPr>
        <w:numPr>
          <w:ilvl w:val="0"/>
          <w:numId w:val="91"/>
        </w:numPr>
        <w:tabs>
          <w:tab w:val="left" w:pos="1080"/>
        </w:tabs>
      </w:pPr>
      <w:r w:rsidRPr="00096F43">
        <w:t>and aps_params_type shall not be equal to 2 (S0066)</w:t>
      </w:r>
    </w:p>
    <w:p w14:paraId="40253E48" w14:textId="77777777" w:rsidR="009A4814" w:rsidRPr="00096F43" w:rsidRDefault="009A4814" w:rsidP="008B15B1">
      <w:pPr>
        <w:numPr>
          <w:ilvl w:val="0"/>
          <w:numId w:val="99"/>
        </w:numPr>
        <w:tabs>
          <w:tab w:val="left" w:pos="1080"/>
        </w:tabs>
      </w:pPr>
      <w:r w:rsidRPr="00096F43">
        <w:t>no_mtt_constraint_flag to constrain SPS MTT SEs sps_max_mtt_hierarchy_depth_intra_slice_luma, sps_max_mtt_hierarchy_depth_inter_slice and sps_max_mtt_hierarchy_depth_intra_slice_chroma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r w:rsidRPr="00096F43">
        <w:t>no_long_term_ref_pic_constraint_flag to constrain sps_long_term_ref_pics_flag (S0058)</w:t>
      </w:r>
    </w:p>
    <w:p w14:paraId="4AB8C0F8" w14:textId="77777777" w:rsidR="009A4814" w:rsidRPr="00096F43" w:rsidRDefault="009A4814" w:rsidP="008B15B1">
      <w:pPr>
        <w:numPr>
          <w:ilvl w:val="0"/>
          <w:numId w:val="99"/>
        </w:numPr>
        <w:tabs>
          <w:tab w:val="left" w:pos="1080"/>
        </w:tabs>
      </w:pPr>
      <w:r w:rsidRPr="00096F43">
        <w:t>max_log2_ctu_size_constraint_idc (u(2)) to constrain sps_log2_ctu_size_minus5 (S0066)</w:t>
      </w:r>
    </w:p>
    <w:p w14:paraId="2CCFBE9D" w14:textId="77777777" w:rsidR="009A4814" w:rsidRPr="00096F43" w:rsidRDefault="009A4814" w:rsidP="008B15B1">
      <w:pPr>
        <w:numPr>
          <w:ilvl w:val="0"/>
          <w:numId w:val="99"/>
        </w:numPr>
        <w:tabs>
          <w:tab w:val="left" w:pos="1080"/>
        </w:tabs>
      </w:pPr>
      <w:r w:rsidRPr="00096F43">
        <w:t>max_layers_constraint_idc to constrain vps_max_layers_minus1 (S0113)</w:t>
      </w:r>
    </w:p>
    <w:p w14:paraId="38D062AE" w14:textId="77777777" w:rsidR="009A4814" w:rsidRPr="00096F43" w:rsidRDefault="009A4814" w:rsidP="008B15B1">
      <w:pPr>
        <w:numPr>
          <w:ilvl w:val="0"/>
          <w:numId w:val="99"/>
        </w:numPr>
        <w:tabs>
          <w:tab w:val="left" w:pos="1080"/>
        </w:tabs>
      </w:pPr>
      <w:r w:rsidRPr="00096F43">
        <w:t>max_sublayers_constraint_idc to constrain vps_max_sublayers_minus1 (S0113)</w:t>
      </w:r>
    </w:p>
    <w:p w14:paraId="2D66784A" w14:textId="77777777" w:rsidR="009A4814" w:rsidRPr="00096F43" w:rsidRDefault="009A4814" w:rsidP="008B15B1">
      <w:pPr>
        <w:numPr>
          <w:ilvl w:val="0"/>
          <w:numId w:val="99"/>
        </w:numPr>
        <w:tabs>
          <w:tab w:val="left" w:pos="1080"/>
        </w:tabs>
      </w:pPr>
      <w:r w:rsidRPr="00096F43">
        <w:t>max_subpics_constraint_idc to constrain sps_num_subpics_minus1 (S0113)</w:t>
      </w:r>
    </w:p>
    <w:p w14:paraId="4F2188DF" w14:textId="77777777" w:rsidR="009A4814" w:rsidRPr="00096F43" w:rsidRDefault="009A4814" w:rsidP="008B15B1">
      <w:pPr>
        <w:numPr>
          <w:ilvl w:val="0"/>
          <w:numId w:val="99"/>
        </w:numPr>
        <w:tabs>
          <w:tab w:val="left" w:pos="1080"/>
        </w:tabs>
      </w:pPr>
      <w:r w:rsidRPr="00096F43">
        <w:t>no_pic_partition_constraint_flag to constrain pps_no_pic_partition_flag (S0113)</w:t>
      </w:r>
    </w:p>
    <w:p w14:paraId="548CB29F" w14:textId="77777777" w:rsidR="009A4814" w:rsidRPr="00096F43" w:rsidRDefault="009A4814" w:rsidP="008B15B1">
      <w:pPr>
        <w:numPr>
          <w:ilvl w:val="0"/>
          <w:numId w:val="99"/>
        </w:numPr>
        <w:tabs>
          <w:tab w:val="left" w:pos="1080"/>
        </w:tabs>
      </w:pPr>
      <w:r w:rsidRPr="00096F43">
        <w:t>no_rectangular_slice_constraint_flag to constrain pps_rect_slice_flag (S0113)</w:t>
      </w:r>
    </w:p>
    <w:p w14:paraId="34AD4EE9" w14:textId="77777777" w:rsidR="009A4814" w:rsidRPr="00096F43" w:rsidRDefault="009A4814" w:rsidP="008B15B1">
      <w:pPr>
        <w:numPr>
          <w:ilvl w:val="0"/>
          <w:numId w:val="99"/>
        </w:numPr>
        <w:tabs>
          <w:tab w:val="left" w:pos="1080"/>
        </w:tabs>
      </w:pPr>
      <w:r w:rsidRPr="00096F43">
        <w:t>one_slice_per_subpicture_constraint_flag to constrain pps_single_slice_per_subpic_flag (S0113)</w:t>
      </w:r>
    </w:p>
    <w:p w14:paraId="77B90F9E" w14:textId="77777777" w:rsidR="009A4814" w:rsidRPr="00096F43" w:rsidRDefault="009A4814" w:rsidP="008B15B1">
      <w:pPr>
        <w:numPr>
          <w:ilvl w:val="0"/>
          <w:numId w:val="99"/>
        </w:numPr>
        <w:tabs>
          <w:tab w:val="left" w:pos="1080"/>
        </w:tabs>
      </w:pPr>
      <w:r w:rsidRPr="00096F43">
        <w:t>no_conformance_window_constraint_flag to contrain sps_conformance_window_flag (S0131)</w:t>
      </w:r>
    </w:p>
    <w:p w14:paraId="11990B79" w14:textId="77777777" w:rsidR="009A4814" w:rsidRPr="00096F43" w:rsidRDefault="009A4814" w:rsidP="008B15B1">
      <w:pPr>
        <w:numPr>
          <w:ilvl w:val="0"/>
          <w:numId w:val="99"/>
        </w:numPr>
        <w:tabs>
          <w:tab w:val="left" w:pos="1080"/>
        </w:tabs>
      </w:pPr>
      <w:r w:rsidRPr="00096F43">
        <w:t>general_single_ols_per_layer_set_constraint_flag to constraint no two OLSs contain the same layer set (S0103#2)</w:t>
      </w:r>
    </w:p>
    <w:p w14:paraId="3759EA2A" w14:textId="77777777" w:rsidR="009A4814" w:rsidRPr="00096F43" w:rsidRDefault="009A4814" w:rsidP="008B15B1">
      <w:pPr>
        <w:numPr>
          <w:ilvl w:val="0"/>
          <w:numId w:val="99"/>
        </w:numPr>
        <w:tabs>
          <w:tab w:val="left" w:pos="1080"/>
        </w:tabs>
      </w:pPr>
      <w:r w:rsidRPr="00096F43">
        <w:t>no_scalability_constraint_flag to constraint scalable and layered coding (S0105)</w:t>
      </w:r>
    </w:p>
    <w:p w14:paraId="0F79127F" w14:textId="77777777" w:rsidR="009A4814" w:rsidRPr="00096F43" w:rsidRDefault="009A4814" w:rsidP="008B15B1">
      <w:pPr>
        <w:numPr>
          <w:ilvl w:val="0"/>
          <w:numId w:val="99"/>
        </w:numPr>
        <w:tabs>
          <w:tab w:val="left" w:pos="1080"/>
        </w:tabs>
      </w:pPr>
      <w:r w:rsidRPr="00096F43">
        <w:t>no_360_video_constraint_flag to constrain sps_ref_wraparound_enabled_flag, and equirectangular projection SEI messages or generalized cubemap projection SEI messages (S0105)</w:t>
      </w:r>
    </w:p>
    <w:p w14:paraId="32C73F52" w14:textId="77777777" w:rsidR="009A4814" w:rsidRPr="00096F43" w:rsidRDefault="009A4814" w:rsidP="008B15B1">
      <w:pPr>
        <w:numPr>
          <w:ilvl w:val="0"/>
          <w:numId w:val="99"/>
        </w:numPr>
        <w:tabs>
          <w:tab w:val="left" w:pos="1080"/>
        </w:tabs>
      </w:pPr>
      <w:r w:rsidRPr="00096F43">
        <w:t>lossless_coding_constraint_flag to constrain all picture are losslessly coded (S0054 #8)</w:t>
      </w:r>
    </w:p>
    <w:p w14:paraId="20D4F493" w14:textId="77777777" w:rsidR="009A4814" w:rsidRPr="00096F43" w:rsidRDefault="009A4814" w:rsidP="008B15B1">
      <w:pPr>
        <w:numPr>
          <w:ilvl w:val="0"/>
          <w:numId w:val="99"/>
        </w:numPr>
        <w:tabs>
          <w:tab w:val="left" w:pos="1080"/>
        </w:tabs>
      </w:pPr>
      <w:r w:rsidRPr="00096F43">
        <w:t>no_scc_constraint_flag to constrain sps_ibc_enabled_flag, sps_bdpcm_enabled_flag and sps_palette_enabled_flag (S0105)</w:t>
      </w:r>
    </w:p>
    <w:p w14:paraId="24B75F54" w14:textId="77777777" w:rsidR="009A4814" w:rsidRPr="00096F43" w:rsidRDefault="009A4814" w:rsidP="008B15B1">
      <w:pPr>
        <w:numPr>
          <w:ilvl w:val="0"/>
          <w:numId w:val="99"/>
        </w:numPr>
        <w:tabs>
          <w:tab w:val="left" w:pos="1080"/>
        </w:tabs>
      </w:pPr>
      <w:r w:rsidRPr="00096F43">
        <w:t>no_VUI_constraint_flag to constrain sps_vui_parameters_present_flag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r w:rsidRPr="00096F43">
        <w:t>no_scalable_nesting_SEI_constraint_flag to constrain scalable nesting SEI (S0105)</w:t>
      </w:r>
    </w:p>
    <w:p w14:paraId="231EBF37" w14:textId="77777777" w:rsidR="009A4814" w:rsidRPr="00096F43" w:rsidRDefault="009A4814" w:rsidP="009A4814">
      <w:pPr>
        <w:numPr>
          <w:ilvl w:val="0"/>
          <w:numId w:val="92"/>
        </w:numPr>
        <w:tabs>
          <w:tab w:val="left" w:pos="1080"/>
        </w:tabs>
      </w:pPr>
      <w:r w:rsidRPr="00096F43">
        <w:t>no_subpic_level_SEI_constraint_flag to constrain subpicture level SEI (S0105)</w:t>
      </w:r>
    </w:p>
    <w:p w14:paraId="6D9A579A" w14:textId="77777777" w:rsidR="009A4814" w:rsidRPr="00096F43" w:rsidRDefault="009A4814" w:rsidP="009A4814">
      <w:pPr>
        <w:numPr>
          <w:ilvl w:val="0"/>
          <w:numId w:val="92"/>
        </w:numPr>
        <w:tabs>
          <w:tab w:val="left" w:pos="1080"/>
        </w:tabs>
      </w:pPr>
      <w:r w:rsidRPr="00096F43">
        <w:t>no_filler_payload_SEI_constraint_flag to constrain filler payload SEI (S0105)</w:t>
      </w:r>
    </w:p>
    <w:p w14:paraId="551F98BE" w14:textId="77777777" w:rsidR="009A4814" w:rsidRPr="00096F43" w:rsidRDefault="009A4814" w:rsidP="009A4814">
      <w:pPr>
        <w:numPr>
          <w:ilvl w:val="0"/>
          <w:numId w:val="92"/>
        </w:numPr>
        <w:tabs>
          <w:tab w:val="left" w:pos="1080"/>
        </w:tabs>
      </w:pPr>
      <w:r w:rsidRPr="00096F43">
        <w:t>no_user_data_reg_SEI_constraint_flag to constrain user data registered by Recommendation ITU T.35 SEI (S0105)</w:t>
      </w:r>
    </w:p>
    <w:p w14:paraId="38339D25" w14:textId="77777777" w:rsidR="009A4814" w:rsidRPr="00096F43" w:rsidRDefault="009A4814" w:rsidP="009A4814">
      <w:pPr>
        <w:numPr>
          <w:ilvl w:val="0"/>
          <w:numId w:val="92"/>
        </w:numPr>
        <w:tabs>
          <w:tab w:val="left" w:pos="1080"/>
        </w:tabs>
      </w:pPr>
      <w:r w:rsidRPr="00096F43">
        <w:t>no_user_data_unreg_SEI_constraint_flag to constrain data unregistered SEI (S0105)</w:t>
      </w:r>
    </w:p>
    <w:p w14:paraId="2F207267" w14:textId="77777777" w:rsidR="009A4814" w:rsidRPr="00096F43" w:rsidRDefault="009A4814" w:rsidP="009A4814">
      <w:pPr>
        <w:numPr>
          <w:ilvl w:val="0"/>
          <w:numId w:val="92"/>
        </w:numPr>
        <w:tabs>
          <w:tab w:val="left" w:pos="1080"/>
        </w:tabs>
      </w:pPr>
      <w:r w:rsidRPr="00096F43">
        <w:t>no_film_grain_SEI_constraint_flag to constrain film grain characteristics SEI (S0105)</w:t>
      </w:r>
    </w:p>
    <w:p w14:paraId="0AD1AAB8" w14:textId="77777777" w:rsidR="009A4814" w:rsidRPr="00096F43" w:rsidRDefault="009A4814" w:rsidP="009A4814">
      <w:pPr>
        <w:numPr>
          <w:ilvl w:val="0"/>
          <w:numId w:val="92"/>
        </w:numPr>
        <w:tabs>
          <w:tab w:val="left" w:pos="1080"/>
        </w:tabs>
      </w:pPr>
      <w:r w:rsidRPr="00096F43">
        <w:t>no_parameter_set_incl_SEI_constraint_flag to constrain parameter sets inclusion indication SEI (S0105)</w:t>
      </w:r>
    </w:p>
    <w:p w14:paraId="288F0B65" w14:textId="77777777" w:rsidR="009A4814" w:rsidRPr="00096F43" w:rsidRDefault="009A4814" w:rsidP="009A4814">
      <w:pPr>
        <w:numPr>
          <w:ilvl w:val="0"/>
          <w:numId w:val="92"/>
        </w:numPr>
        <w:tabs>
          <w:tab w:val="left" w:pos="1080"/>
        </w:tabs>
      </w:pPr>
      <w:r w:rsidRPr="00096F43">
        <w:t>no_decoded_picture_hash_SEI_constraint_flag to constrain decoded picture hash SEI (S0105)</w:t>
      </w:r>
    </w:p>
    <w:p w14:paraId="12B4DE29" w14:textId="77777777" w:rsidR="009A4814" w:rsidRPr="00096F43" w:rsidRDefault="009A4814" w:rsidP="009A4814">
      <w:pPr>
        <w:numPr>
          <w:ilvl w:val="0"/>
          <w:numId w:val="92"/>
        </w:numPr>
        <w:tabs>
          <w:tab w:val="left" w:pos="1080"/>
        </w:tabs>
      </w:pPr>
      <w:r w:rsidRPr="00096F43">
        <w:t>no_mcdv_SEI_constraint_flag to constrain mastering display colour volume SEI (S0105)</w:t>
      </w:r>
    </w:p>
    <w:p w14:paraId="3FBB94C6" w14:textId="77777777" w:rsidR="009A4814" w:rsidRPr="00096F43" w:rsidRDefault="009A4814" w:rsidP="009A4814">
      <w:pPr>
        <w:numPr>
          <w:ilvl w:val="0"/>
          <w:numId w:val="92"/>
        </w:numPr>
        <w:tabs>
          <w:tab w:val="left" w:pos="1080"/>
        </w:tabs>
      </w:pPr>
      <w:r w:rsidRPr="00096F43">
        <w:t>no_cll_SEI_constraint_flag to constrain content light level SEI (S0105)</w:t>
      </w:r>
    </w:p>
    <w:p w14:paraId="1A474D85" w14:textId="77777777" w:rsidR="009A4814" w:rsidRPr="00096F43" w:rsidRDefault="009A4814" w:rsidP="009A4814">
      <w:pPr>
        <w:numPr>
          <w:ilvl w:val="0"/>
          <w:numId w:val="92"/>
        </w:numPr>
        <w:tabs>
          <w:tab w:val="left" w:pos="1080"/>
        </w:tabs>
      </w:pPr>
      <w:r w:rsidRPr="00096F43">
        <w:lastRenderedPageBreak/>
        <w:t>no_drap_sei_constraint_flag to constrain DRAP indication SEI (S0105, S0113)</w:t>
      </w:r>
    </w:p>
    <w:p w14:paraId="3C7595C6" w14:textId="77777777" w:rsidR="009A4814" w:rsidRPr="00096F43" w:rsidRDefault="009A4814" w:rsidP="009A4814">
      <w:pPr>
        <w:numPr>
          <w:ilvl w:val="0"/>
          <w:numId w:val="92"/>
        </w:numPr>
        <w:tabs>
          <w:tab w:val="left" w:pos="1080"/>
        </w:tabs>
      </w:pPr>
      <w:r w:rsidRPr="00096F43">
        <w:t>no_alt_transfer_char_SEI_constraint_flag to constrain alternative transfer characteristics SEI (S0105)</w:t>
      </w:r>
    </w:p>
    <w:p w14:paraId="05FF9816" w14:textId="77777777" w:rsidR="009A4814" w:rsidRPr="00096F43" w:rsidRDefault="009A4814" w:rsidP="009A4814">
      <w:pPr>
        <w:numPr>
          <w:ilvl w:val="0"/>
          <w:numId w:val="92"/>
        </w:numPr>
        <w:tabs>
          <w:tab w:val="left" w:pos="1080"/>
        </w:tabs>
      </w:pPr>
      <w:r w:rsidRPr="00096F43">
        <w:t>no_ambient_view_envir_SEI_constraint_flag to constrain ambient viewing environment SEI (S0105)</w:t>
      </w:r>
    </w:p>
    <w:p w14:paraId="397A3E96" w14:textId="77777777" w:rsidR="009A4814" w:rsidRPr="00096F43" w:rsidRDefault="009A4814" w:rsidP="009A4814">
      <w:pPr>
        <w:numPr>
          <w:ilvl w:val="0"/>
          <w:numId w:val="92"/>
        </w:numPr>
        <w:tabs>
          <w:tab w:val="left" w:pos="1080"/>
        </w:tabs>
      </w:pPr>
      <w:r w:rsidRPr="00096F43">
        <w:t>no_ccv_SEI_constraint_flag to constrain content colour volume SEI (S0105)</w:t>
      </w:r>
    </w:p>
    <w:p w14:paraId="21BFDBFB" w14:textId="77777777" w:rsidR="009A4814" w:rsidRPr="00096F43" w:rsidRDefault="009A4814" w:rsidP="009A4814">
      <w:pPr>
        <w:numPr>
          <w:ilvl w:val="0"/>
          <w:numId w:val="92"/>
        </w:numPr>
        <w:tabs>
          <w:tab w:val="left" w:pos="1080"/>
        </w:tabs>
      </w:pPr>
      <w:r w:rsidRPr="00096F43">
        <w:t>no_omni_video_SEI_constraint_flag to constrain ERP, GCMP, sphere rotation, region-wise packing and omnidirectional viewport SEI (S0105, S0113)</w:t>
      </w:r>
    </w:p>
    <w:p w14:paraId="5866FDB4" w14:textId="77777777" w:rsidR="009A4814" w:rsidRPr="00096F43" w:rsidRDefault="009A4814" w:rsidP="009A4814">
      <w:pPr>
        <w:numPr>
          <w:ilvl w:val="0"/>
          <w:numId w:val="92"/>
        </w:numPr>
        <w:tabs>
          <w:tab w:val="left" w:pos="1080"/>
        </w:tabs>
      </w:pPr>
      <w:r w:rsidRPr="00096F43">
        <w:t>no_field_frame_SEI_constraint_flag to constrain frame-field information SEI (S0105)</w:t>
      </w:r>
    </w:p>
    <w:p w14:paraId="021FD436" w14:textId="77777777" w:rsidR="009A4814" w:rsidRPr="00096F43" w:rsidRDefault="009A4814" w:rsidP="009A4814">
      <w:pPr>
        <w:numPr>
          <w:ilvl w:val="0"/>
          <w:numId w:val="92"/>
        </w:numPr>
        <w:tabs>
          <w:tab w:val="left" w:pos="1080"/>
        </w:tabs>
      </w:pPr>
      <w:r w:rsidRPr="00096F43">
        <w:t>no_sar_SEI_constraint_flag to constrain sample aspect ratio SEI (S0105)</w:t>
      </w:r>
    </w:p>
    <w:p w14:paraId="1A1CCBB9" w14:textId="77777777" w:rsidR="009A4814" w:rsidRPr="00096F43" w:rsidRDefault="009A4814" w:rsidP="009A4814">
      <w:pPr>
        <w:numPr>
          <w:ilvl w:val="0"/>
          <w:numId w:val="92"/>
        </w:numPr>
        <w:tabs>
          <w:tab w:val="left" w:pos="1080"/>
        </w:tabs>
      </w:pPr>
      <w:r w:rsidRPr="00096F43">
        <w:t>general_non_HRD_constraint_flag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When one_tile_per_pic_constraint_flag is equal to 1, NumTilesInPic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When one_subpic_per_pic_constraint_flag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r w:rsidRPr="00096F43">
        <w:t>sps_subpic_info_present_flag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It was commented that aspect “b” would interfere with some BEAM usage involving the sh_subpic_id, so no action was recommended on that.</w:t>
      </w:r>
    </w:p>
    <w:p w14:paraId="6716691C" w14:textId="77777777" w:rsidR="009A4814" w:rsidRPr="00096F43" w:rsidRDefault="009A4814" w:rsidP="009A4814">
      <w:pPr>
        <w:numPr>
          <w:ilvl w:val="0"/>
          <w:numId w:val="85"/>
        </w:numPr>
        <w:tabs>
          <w:tab w:val="left" w:pos="1080"/>
        </w:tabs>
      </w:pPr>
      <w:r w:rsidRPr="00096F43">
        <w:t>no_mixed_nalu_types_in_pic_constraint_flag shall be equal to 1 (S0054 #3, S0106 #5, S0112, S0131)</w:t>
      </w:r>
    </w:p>
    <w:p w14:paraId="3F4B0F75" w14:textId="04F279F1" w:rsidR="004E66F6" w:rsidRPr="00096F43" w:rsidRDefault="0000304F" w:rsidP="0000304F">
      <w:pPr>
        <w:tabs>
          <w:tab w:val="left" w:pos="1080"/>
        </w:tabs>
        <w:ind w:left="1080"/>
      </w:pPr>
      <w:r w:rsidRPr="00096F43">
        <w:t>Some reluctance was expressed for aspect “c” in regard to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to 1, pps_rect_slice_flag shall be equal to 1. (S0050#5c, S0106 #6)</w:t>
      </w:r>
    </w:p>
    <w:p w14:paraId="4CFDB159" w14:textId="329ABD2F" w:rsidR="00695294" w:rsidRPr="00096F43" w:rsidRDefault="00695294" w:rsidP="008B15B1">
      <w:pPr>
        <w:tabs>
          <w:tab w:val="left" w:pos="1080"/>
        </w:tabs>
        <w:ind w:left="360"/>
      </w:pPr>
      <w:r w:rsidRPr="00096F43">
        <w:rPr>
          <w:bCs/>
        </w:rPr>
        <w:t>Such a change did not seem necessary, so no action was taken on this.</w:t>
      </w:r>
    </w:p>
    <w:p w14:paraId="4F572165" w14:textId="600FC9C6"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CC40768" w:rsidR="00695294" w:rsidRPr="00096F43" w:rsidRDefault="00695294" w:rsidP="00695294">
      <w:pPr>
        <w:tabs>
          <w:tab w:val="left" w:pos="1080"/>
        </w:tabs>
        <w:ind w:left="360"/>
        <w:rPr>
          <w:bCs/>
        </w:rPr>
      </w:pPr>
      <w:r w:rsidRPr="00096F43">
        <w:rPr>
          <w:bCs/>
        </w:rPr>
        <w:t>Such a change did not seem necessary, so no action was taken on this.</w:t>
      </w:r>
    </w:p>
    <w:p w14:paraId="175D020A" w14:textId="02DCF3D4" w:rsidR="00695294" w:rsidRPr="00096F43" w:rsidRDefault="00695294" w:rsidP="008B15B1">
      <w:pPr>
        <w:tabs>
          <w:tab w:val="left" w:pos="1080"/>
        </w:tabs>
        <w:ind w:left="360"/>
      </w:pPr>
      <w:r w:rsidRPr="00096F43">
        <w:rPr>
          <w:bCs/>
          <w:highlight w:val="yellow"/>
        </w:rPr>
        <w:lastRenderedPageBreak/>
        <w:t>Editor action item</w:t>
      </w:r>
      <w:r w:rsidRPr="00096F43">
        <w:rPr>
          <w:bCs/>
        </w:rPr>
        <w:t xml:space="preserve">: Consider clarifying semantics – e.g., when pps_rect_slice_flag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When one_tile_per_pic_constraint_flag and one_slice_per_pic_constraint</w:t>
      </w:r>
      <w:r w:rsidRPr="00096F43" w:rsidDel="0073756C">
        <w:t xml:space="preserve"> </w:t>
      </w:r>
      <w:r w:rsidRPr="00096F43">
        <w:t>flag are both equal to 1, the value of pps_no_pic_partition_flag shall be equal to 1. (S0050 #5, S0112)</w:t>
      </w:r>
    </w:p>
    <w:p w14:paraId="0378DC1D" w14:textId="77777777" w:rsidR="00695294" w:rsidRPr="00096F43" w:rsidRDefault="00695294" w:rsidP="00695294">
      <w:pPr>
        <w:tabs>
          <w:tab w:val="left" w:pos="1080"/>
        </w:tabs>
        <w:ind w:left="360"/>
        <w:rPr>
          <w:bCs/>
        </w:rPr>
      </w:pPr>
      <w:r w:rsidRPr="00096F43">
        <w:rPr>
          <w:bCs/>
        </w:rPr>
        <w:t>Such a change did not seem necessary, so no action was taken 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Change the semantics of single_layer_constraint_flag equal to 1 from "single_layer_constraint_flag equal to 1 specifies that sps_video_parameter_set_id shall be equal to 0" to one of the following: (S0090)</w:t>
      </w:r>
    </w:p>
    <w:p w14:paraId="76E647CA" w14:textId="77777777" w:rsidR="009A4814" w:rsidRPr="00096F43" w:rsidRDefault="009A4814" w:rsidP="009A4814">
      <w:pPr>
        <w:numPr>
          <w:ilvl w:val="0"/>
          <w:numId w:val="95"/>
        </w:numPr>
        <w:tabs>
          <w:tab w:val="left" w:pos="1080"/>
        </w:tabs>
      </w:pPr>
      <w:r w:rsidRPr="00096F43">
        <w:t>Option 1: single_layer_constraint_flag equal to 1 specifies that one of the following conditions shall be fulfilled (1) sps_video_parameter_set_id is equal to 0; (2) The value of vps_max_layers_minus1 in the referred VPS is equal to 0 and all VCL NAL units in the CVS have the same value of nuh_layer_id.</w:t>
      </w:r>
    </w:p>
    <w:p w14:paraId="7B5CFB4D" w14:textId="77777777" w:rsidR="009A4814" w:rsidRPr="00096F43" w:rsidRDefault="009A4814" w:rsidP="009A4814">
      <w:pPr>
        <w:numPr>
          <w:ilvl w:val="0"/>
          <w:numId w:val="95"/>
        </w:numPr>
        <w:tabs>
          <w:tab w:val="left" w:pos="1080"/>
        </w:tabs>
      </w:pPr>
      <w:r w:rsidRPr="00096F43">
        <w:t>Option 2: single_layer_constraint_flag equal to 1 specifies that all VCL NAL units in the CVS shall have the same value of nuh_layer_id.</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is the intent for the use of the flag.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When single_layer_constraint_flag is equal to 1, all_layers_independent_constraint_flag shall be equal to 1. (S0050 #4, S0054 #6)</w:t>
      </w:r>
    </w:p>
    <w:p w14:paraId="10D36B37" w14:textId="77777777" w:rsidR="00A932E3" w:rsidRPr="00096F43" w:rsidRDefault="00A932E3" w:rsidP="00A932E3">
      <w:pPr>
        <w:tabs>
          <w:tab w:val="left" w:pos="1080"/>
        </w:tabs>
        <w:ind w:left="360"/>
      </w:pPr>
      <w:r w:rsidRPr="00096F43">
        <w:rPr>
          <w:bCs/>
        </w:rPr>
        <w:t>Such a change did not seem necessary, so no action was taken on this.</w:t>
      </w:r>
    </w:p>
    <w:p w14:paraId="5EF4B7A5" w14:textId="77777777" w:rsidR="009A4814" w:rsidRPr="00096F43" w:rsidRDefault="009A4814" w:rsidP="008B15B1">
      <w:pPr>
        <w:numPr>
          <w:ilvl w:val="0"/>
          <w:numId w:val="99"/>
        </w:numPr>
        <w:tabs>
          <w:tab w:val="left" w:pos="1080"/>
        </w:tabs>
      </w:pPr>
      <w:r w:rsidRPr="00096F43">
        <w:t xml:space="preserve">When </w:t>
      </w:r>
      <w:r w:rsidRPr="00096F43">
        <w:rPr>
          <w:bCs/>
        </w:rPr>
        <w:t>general_one_picture_only_constraint_flag is equal to 1,</w:t>
      </w:r>
    </w:p>
    <w:p w14:paraId="6D360EB4" w14:textId="77777777" w:rsidR="009A4814" w:rsidRPr="00096F43" w:rsidRDefault="009A4814" w:rsidP="009A4814">
      <w:pPr>
        <w:numPr>
          <w:ilvl w:val="0"/>
          <w:numId w:val="86"/>
        </w:numPr>
        <w:tabs>
          <w:tab w:val="left" w:pos="1080"/>
        </w:tabs>
      </w:pPr>
      <w:r w:rsidRPr="00096F43">
        <w:t>no_mixed_nalu_types_in_pic_constraint_flag shall be equal to 1 (S0050 #4)</w:t>
      </w:r>
    </w:p>
    <w:p w14:paraId="4DDF0075" w14:textId="77777777" w:rsidR="009A4814" w:rsidRPr="00096F43" w:rsidRDefault="009A4814" w:rsidP="009A4814">
      <w:pPr>
        <w:numPr>
          <w:ilvl w:val="0"/>
          <w:numId w:val="86"/>
        </w:numPr>
        <w:tabs>
          <w:tab w:val="left" w:pos="1080"/>
        </w:tabs>
      </w:pPr>
      <w:r w:rsidRPr="00096F43">
        <w:t>no_trail_constraint_flag shall be equal to 1 (S0050 #4, S0054 #5)</w:t>
      </w:r>
    </w:p>
    <w:p w14:paraId="7F216616" w14:textId="77777777" w:rsidR="009A4814" w:rsidRPr="00096F43" w:rsidRDefault="009A4814" w:rsidP="009A4814">
      <w:pPr>
        <w:numPr>
          <w:ilvl w:val="0"/>
          <w:numId w:val="86"/>
        </w:numPr>
        <w:tabs>
          <w:tab w:val="left" w:pos="1080"/>
        </w:tabs>
      </w:pPr>
      <w:r w:rsidRPr="00096F43">
        <w:t>no_stsa_constraint_flag shall be equal to 1 (S0050 #4, S0054 #5)</w:t>
      </w:r>
    </w:p>
    <w:p w14:paraId="3F56552D" w14:textId="77777777" w:rsidR="009A4814" w:rsidRPr="00096F43" w:rsidRDefault="009A4814" w:rsidP="009A4814">
      <w:pPr>
        <w:numPr>
          <w:ilvl w:val="0"/>
          <w:numId w:val="86"/>
        </w:numPr>
        <w:tabs>
          <w:tab w:val="left" w:pos="1080"/>
        </w:tabs>
      </w:pPr>
      <w:r w:rsidRPr="00096F43">
        <w:t>no_rasl_constraint_flag shall be equal to 1 (S0050 #4, S0054#5)</w:t>
      </w:r>
    </w:p>
    <w:p w14:paraId="6E0E6A80" w14:textId="77777777" w:rsidR="009A4814" w:rsidRPr="00096F43" w:rsidRDefault="009A4814" w:rsidP="009A4814">
      <w:pPr>
        <w:numPr>
          <w:ilvl w:val="0"/>
          <w:numId w:val="86"/>
        </w:numPr>
        <w:tabs>
          <w:tab w:val="left" w:pos="1080"/>
        </w:tabs>
      </w:pPr>
      <w:r w:rsidRPr="00096F43">
        <w:t>no</w:t>
      </w:r>
      <w:r w:rsidRPr="00096F43">
        <w:rPr>
          <w:bCs/>
        </w:rPr>
        <w:t>_radl_constraint_flag</w:t>
      </w:r>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dec pic buffering issue.</w:t>
      </w:r>
    </w:p>
    <w:p w14:paraId="1137D7F0" w14:textId="43A50176" w:rsidR="00637617" w:rsidRPr="00096F43" w:rsidRDefault="00637617" w:rsidP="00017908">
      <w:pPr>
        <w:tabs>
          <w:tab w:val="left" w:pos="1080"/>
        </w:tabs>
        <w:ind w:left="360"/>
        <w:rPr>
          <w:bCs/>
        </w:rPr>
      </w:pPr>
      <w:r w:rsidRPr="00096F43">
        <w:rPr>
          <w:bCs/>
        </w:rPr>
        <w:t>In HEVC, the Main Still Picture profile has its own value of profile_idc,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Use a different profile_idc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It was asked whether we need the general_one_picture_only_constraint_flag.</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lastRenderedPageBreak/>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3E65CF23" w:rsidR="00FA2B96" w:rsidRPr="00096F43" w:rsidRDefault="00106E2F" w:rsidP="00017908">
      <w:pPr>
        <w:tabs>
          <w:tab w:val="left" w:pos="1080"/>
        </w:tabs>
        <w:ind w:left="360"/>
      </w:pPr>
      <w:r w:rsidRPr="00096F43">
        <w:rPr>
          <w:bCs/>
          <w:highlight w:val="yellow"/>
        </w:rPr>
        <w:t>AHG discussion 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18E608CB" w14:textId="77777777" w:rsidR="00106E2F" w:rsidRPr="00096F43" w:rsidRDefault="00106E2F" w:rsidP="00106E2F">
      <w:r w:rsidRPr="00096F43">
        <w:rPr>
          <w:highlight w:val="yellow"/>
        </w:rPr>
        <w:t>TBP here onwards.</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When intra_only_constraint_flag is equal to 1,</w:t>
      </w:r>
    </w:p>
    <w:p w14:paraId="674B7189" w14:textId="77777777" w:rsidR="009A4814" w:rsidRPr="00096F43" w:rsidRDefault="009A4814" w:rsidP="009A4814">
      <w:pPr>
        <w:numPr>
          <w:ilvl w:val="0"/>
          <w:numId w:val="87"/>
        </w:numPr>
        <w:tabs>
          <w:tab w:val="left" w:pos="1080"/>
        </w:tabs>
      </w:pPr>
      <w:r w:rsidRPr="00096F43">
        <w:t>all_layers_independent_constraint_flag shall be equal to 1 (S0050 #4, S0106 #4. S0112)</w:t>
      </w:r>
    </w:p>
    <w:p w14:paraId="544F7E58" w14:textId="77777777" w:rsidR="009A4814" w:rsidRPr="00096F43" w:rsidRDefault="009A4814" w:rsidP="009A4814">
      <w:pPr>
        <w:numPr>
          <w:ilvl w:val="0"/>
          <w:numId w:val="87"/>
        </w:numPr>
        <w:tabs>
          <w:tab w:val="left" w:pos="1080"/>
        </w:tabs>
      </w:pPr>
      <w:r w:rsidRPr="00096F43">
        <w:t>no_ref_pic_resampling_constraint_flag shall be equal to 1 (S0050 #4, S0112, S0131)</w:t>
      </w:r>
    </w:p>
    <w:p w14:paraId="08AECD30" w14:textId="77777777" w:rsidR="009A4814" w:rsidRPr="00096F43" w:rsidRDefault="009A4814" w:rsidP="009A4814">
      <w:pPr>
        <w:numPr>
          <w:ilvl w:val="0"/>
          <w:numId w:val="87"/>
        </w:numPr>
        <w:tabs>
          <w:tab w:val="left" w:pos="1080"/>
        </w:tabs>
      </w:pPr>
      <w:r w:rsidRPr="00096F43">
        <w:t>no_res_change_in_clvs_constraint_flag shall be equal to 1 (S0050 #4)</w:t>
      </w:r>
    </w:p>
    <w:p w14:paraId="35026E66" w14:textId="77777777" w:rsidR="009A4814" w:rsidRPr="00096F43" w:rsidRDefault="009A4814" w:rsidP="009A4814">
      <w:pPr>
        <w:numPr>
          <w:ilvl w:val="0"/>
          <w:numId w:val="87"/>
        </w:numPr>
        <w:tabs>
          <w:tab w:val="left" w:pos="1080"/>
        </w:tabs>
      </w:pPr>
      <w:r w:rsidRPr="00096F43">
        <w:t>no_sbt_constraint_flag shall be equal to 1 (S0050 #4, S0060, S0106 #1, S0112, S0129 #3, S0131)</w:t>
      </w:r>
    </w:p>
    <w:p w14:paraId="39520F3B" w14:textId="77777777" w:rsidR="009A4814" w:rsidRPr="00096F43" w:rsidRDefault="009A4814" w:rsidP="009A4814">
      <w:pPr>
        <w:numPr>
          <w:ilvl w:val="0"/>
          <w:numId w:val="87"/>
        </w:numPr>
        <w:tabs>
          <w:tab w:val="left" w:pos="1080"/>
        </w:tabs>
      </w:pPr>
      <w:r w:rsidRPr="00096F43">
        <w:t>no_trail_constraint_flag shall be equal to 1 (S0106 #2, S0112)</w:t>
      </w:r>
    </w:p>
    <w:p w14:paraId="1C1F0B8C" w14:textId="77777777" w:rsidR="009A4814" w:rsidRPr="00096F43" w:rsidRDefault="009A4814" w:rsidP="009A4814">
      <w:pPr>
        <w:numPr>
          <w:ilvl w:val="0"/>
          <w:numId w:val="87"/>
        </w:numPr>
        <w:tabs>
          <w:tab w:val="left" w:pos="1080"/>
        </w:tabs>
      </w:pPr>
      <w:r w:rsidRPr="00096F43">
        <w:t>no_stsa_constraint_flag shall be equal to 1 (S0106 #2, S0112)</w:t>
      </w:r>
    </w:p>
    <w:p w14:paraId="6E0ACDC7" w14:textId="77777777" w:rsidR="009A4814" w:rsidRPr="00096F43" w:rsidRDefault="009A4814" w:rsidP="009A4814">
      <w:pPr>
        <w:numPr>
          <w:ilvl w:val="0"/>
          <w:numId w:val="87"/>
        </w:numPr>
        <w:tabs>
          <w:tab w:val="left" w:pos="1080"/>
        </w:tabs>
      </w:pPr>
      <w:r w:rsidRPr="00096F43">
        <w:t>no_rasl_constraint_flag shall be equal to 1 (S0106 #2, S0112)</w:t>
      </w:r>
    </w:p>
    <w:p w14:paraId="2F8535EB" w14:textId="77777777" w:rsidR="009A4814" w:rsidRPr="00096F43" w:rsidRDefault="009A4814" w:rsidP="009A4814">
      <w:pPr>
        <w:numPr>
          <w:ilvl w:val="0"/>
          <w:numId w:val="87"/>
        </w:numPr>
        <w:tabs>
          <w:tab w:val="left" w:pos="1080"/>
        </w:tabs>
      </w:pPr>
      <w:r w:rsidRPr="00096F43">
        <w:t>no_radl_constraint_flag shall be equal to 1 (S0106 #2, S0112)</w:t>
      </w:r>
    </w:p>
    <w:p w14:paraId="24723E22" w14:textId="77777777" w:rsidR="009A4814" w:rsidRPr="00096F43" w:rsidRDefault="009A4814" w:rsidP="009A4814">
      <w:pPr>
        <w:numPr>
          <w:ilvl w:val="0"/>
          <w:numId w:val="87"/>
        </w:numPr>
        <w:tabs>
          <w:tab w:val="left" w:pos="1080"/>
        </w:tabs>
      </w:pPr>
      <w:r w:rsidRPr="00096F43">
        <w:t>no_cra_constraint_flag shall be equal to 1 (S0106 #3)</w:t>
      </w:r>
    </w:p>
    <w:p w14:paraId="4DC655F3" w14:textId="77777777" w:rsidR="009A4814" w:rsidRPr="00096F43" w:rsidRDefault="009A4814" w:rsidP="009A4814">
      <w:pPr>
        <w:numPr>
          <w:ilvl w:val="0"/>
          <w:numId w:val="87"/>
        </w:numPr>
        <w:tabs>
          <w:tab w:val="left" w:pos="1080"/>
        </w:tabs>
      </w:pPr>
      <w:r w:rsidRPr="00096F43">
        <w:t>no_gdr_constraint_flag shall be equal to 1 (S0106 #3)</w:t>
      </w:r>
    </w:p>
    <w:p w14:paraId="4CDC1C93" w14:textId="77777777" w:rsidR="009A4814" w:rsidRPr="00096F43" w:rsidRDefault="009A4814" w:rsidP="009A4814">
      <w:pPr>
        <w:numPr>
          <w:ilvl w:val="0"/>
          <w:numId w:val="87"/>
        </w:numPr>
        <w:tabs>
          <w:tab w:val="left" w:pos="1080"/>
        </w:tabs>
      </w:pPr>
      <w:r w:rsidRPr="00096F43">
        <w:t>no_idr_constraint_flag shall be equal to 0 (S0106 #3)</w:t>
      </w:r>
    </w:p>
    <w:p w14:paraId="33411051" w14:textId="77777777" w:rsidR="009A4814" w:rsidRPr="00096F43" w:rsidRDefault="009A4814" w:rsidP="009A4814">
      <w:pPr>
        <w:numPr>
          <w:ilvl w:val="0"/>
          <w:numId w:val="87"/>
        </w:numPr>
        <w:tabs>
          <w:tab w:val="left" w:pos="1080"/>
        </w:tabs>
      </w:pPr>
      <w:r w:rsidRPr="00096F43">
        <w:t>no_mixed_nalu_types_in_pic_constraint_flag shall be equal to 1 (S0112)</w:t>
      </w:r>
    </w:p>
    <w:p w14:paraId="621BAFE4" w14:textId="77777777" w:rsidR="009A4814" w:rsidRPr="00096F43" w:rsidRDefault="009A4814" w:rsidP="009A4814">
      <w:pPr>
        <w:numPr>
          <w:ilvl w:val="0"/>
          <w:numId w:val="87"/>
        </w:numPr>
        <w:tabs>
          <w:tab w:val="left" w:pos="1080"/>
        </w:tabs>
      </w:pPr>
      <w:r w:rsidRPr="00096F43">
        <w:t>sps_weighted_pred_flag shall be equal to 0. (S0061)</w:t>
      </w:r>
    </w:p>
    <w:p w14:paraId="5B37AE12" w14:textId="77777777" w:rsidR="009A4814" w:rsidRPr="00096F43" w:rsidRDefault="009A4814" w:rsidP="009A4814">
      <w:pPr>
        <w:numPr>
          <w:ilvl w:val="0"/>
          <w:numId w:val="87"/>
        </w:numPr>
        <w:tabs>
          <w:tab w:val="left" w:pos="1080"/>
        </w:tabs>
      </w:pPr>
      <w:r w:rsidRPr="00096F43">
        <w:t>sps_weighted_bipred_flag shall be equal to 0. (S0061)</w:t>
      </w:r>
    </w:p>
    <w:p w14:paraId="021DC621" w14:textId="77777777" w:rsidR="009A4814" w:rsidRPr="00096F43" w:rsidRDefault="009A4814" w:rsidP="009A4814">
      <w:pPr>
        <w:numPr>
          <w:ilvl w:val="0"/>
          <w:numId w:val="87"/>
        </w:numPr>
        <w:tabs>
          <w:tab w:val="left" w:pos="1080"/>
        </w:tabs>
      </w:pPr>
      <w:r w:rsidRPr="00096F43">
        <w:t>sps_long_term_ref_pics_flag shall be equal to 0. (S0061)</w:t>
      </w:r>
    </w:p>
    <w:p w14:paraId="4B468E72" w14:textId="77777777" w:rsidR="009A4814" w:rsidRPr="00096F43" w:rsidRDefault="009A4814" w:rsidP="009A4814">
      <w:pPr>
        <w:numPr>
          <w:ilvl w:val="0"/>
          <w:numId w:val="87"/>
        </w:numPr>
        <w:tabs>
          <w:tab w:val="left" w:pos="1080"/>
        </w:tabs>
      </w:pPr>
      <w:r w:rsidRPr="00096F43">
        <w:t>sps_inter_layer_ref_pics_present_flag shall be equal to 0. (S0061)</w:t>
      </w:r>
    </w:p>
    <w:p w14:paraId="6CD37691" w14:textId="77777777" w:rsidR="009A4814" w:rsidRPr="00096F43" w:rsidRDefault="009A4814" w:rsidP="009A4814">
      <w:pPr>
        <w:numPr>
          <w:ilvl w:val="0"/>
          <w:numId w:val="87"/>
        </w:numPr>
        <w:tabs>
          <w:tab w:val="left" w:pos="1080"/>
        </w:tabs>
      </w:pPr>
      <w:r w:rsidRPr="00096F43">
        <w:t>sps_idr_rpl_present_flag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r w:rsidRPr="00096F43">
        <w:t>sps_num_ref_pic_lists[ i ] shall be equal to 0. (S0061)</w:t>
      </w:r>
    </w:p>
    <w:p w14:paraId="4F03126E" w14:textId="77777777" w:rsidR="009A4814" w:rsidRPr="00096F43" w:rsidRDefault="009A4814" w:rsidP="009A4814">
      <w:pPr>
        <w:numPr>
          <w:ilvl w:val="0"/>
          <w:numId w:val="87"/>
        </w:numPr>
        <w:tabs>
          <w:tab w:val="left" w:pos="1080"/>
        </w:tabs>
      </w:pPr>
      <w:r w:rsidRPr="00096F43">
        <w:t>sps_sbtmvp_enabled_flag shall be equal to 0. (S0061)</w:t>
      </w:r>
    </w:p>
    <w:p w14:paraId="43E6F395" w14:textId="77777777" w:rsidR="009A4814" w:rsidRPr="00096F43" w:rsidRDefault="009A4814" w:rsidP="009A4814">
      <w:pPr>
        <w:numPr>
          <w:ilvl w:val="0"/>
          <w:numId w:val="87"/>
        </w:numPr>
        <w:tabs>
          <w:tab w:val="left" w:pos="1080"/>
        </w:tabs>
      </w:pPr>
      <w:r w:rsidRPr="00096F43">
        <w:t>sps_six_minus_max_num_merge_cand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r w:rsidRPr="00096F43">
        <w:t>sps_explicit_mts_inter_enabled_flag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r w:rsidRPr="00096F43">
        <w:t>pps_rpl_info_in_ph_flag shall be equal to 0 (S0061)</w:t>
      </w:r>
    </w:p>
    <w:p w14:paraId="1A3EB118" w14:textId="77777777" w:rsidR="009A4814" w:rsidRPr="00096F43" w:rsidRDefault="009A4814" w:rsidP="009A4814">
      <w:pPr>
        <w:numPr>
          <w:ilvl w:val="0"/>
          <w:numId w:val="87"/>
        </w:numPr>
        <w:tabs>
          <w:tab w:val="left" w:pos="1080"/>
        </w:tabs>
      </w:pPr>
      <w:r w:rsidRPr="00096F43">
        <w:t>pps_ref_wraparound_enabled_flag shall be equal to 0 (S0061)</w:t>
      </w:r>
    </w:p>
    <w:p w14:paraId="721CA781" w14:textId="77777777" w:rsidR="009A4814" w:rsidRPr="00096F43" w:rsidRDefault="009A4814" w:rsidP="009A4814">
      <w:pPr>
        <w:numPr>
          <w:ilvl w:val="0"/>
          <w:numId w:val="87"/>
        </w:numPr>
        <w:tabs>
          <w:tab w:val="left" w:pos="1080"/>
        </w:tabs>
      </w:pPr>
      <w:r w:rsidRPr="00096F43">
        <w:t>pps_output_flag_present_flag shall be equal to 0 (S0112)</w:t>
      </w:r>
    </w:p>
    <w:p w14:paraId="5052EC22" w14:textId="77777777" w:rsidR="009A4814" w:rsidRPr="00096F43" w:rsidRDefault="009A4814" w:rsidP="009A4814">
      <w:pPr>
        <w:numPr>
          <w:ilvl w:val="0"/>
          <w:numId w:val="87"/>
        </w:numPr>
        <w:tabs>
          <w:tab w:val="left" w:pos="1080"/>
        </w:tabs>
      </w:pPr>
      <w:r w:rsidRPr="00096F43">
        <w:t>ph_pic_output_flag shall be equal to 1 (S0112)</w:t>
      </w:r>
    </w:p>
    <w:p w14:paraId="1839C053" w14:textId="77777777" w:rsidR="009A4814" w:rsidRPr="00096F43" w:rsidRDefault="009A4814" w:rsidP="009A4814">
      <w:pPr>
        <w:numPr>
          <w:ilvl w:val="0"/>
          <w:numId w:val="87"/>
        </w:numPr>
        <w:tabs>
          <w:tab w:val="left" w:pos="1080"/>
        </w:tabs>
      </w:pPr>
      <w:r w:rsidRPr="00096F43">
        <w:lastRenderedPageBreak/>
        <w:t>ph_inter_slice_allowed_flag shall be equal to 0 (S0061, S0112)</w:t>
      </w:r>
    </w:p>
    <w:p w14:paraId="7A94002C" w14:textId="77777777" w:rsidR="009A4814" w:rsidRPr="00096F43" w:rsidRDefault="009A4814" w:rsidP="009A4814">
      <w:pPr>
        <w:numPr>
          <w:ilvl w:val="0"/>
          <w:numId w:val="87"/>
        </w:numPr>
        <w:tabs>
          <w:tab w:val="left" w:pos="1080"/>
        </w:tabs>
      </w:pPr>
      <w:r w:rsidRPr="00096F43">
        <w:t>ph_non_ref_pic_flag shall be equal to 1 (S0112)</w:t>
      </w:r>
    </w:p>
    <w:p w14:paraId="1AD797E4" w14:textId="144A041A"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77777777" w:rsidR="009A4814" w:rsidRPr="00096F43" w:rsidRDefault="009A4814" w:rsidP="008B15B1">
      <w:pPr>
        <w:numPr>
          <w:ilvl w:val="0"/>
          <w:numId w:val="99"/>
        </w:numPr>
        <w:tabs>
          <w:tab w:val="left" w:pos="1080"/>
        </w:tabs>
      </w:pPr>
      <w:r w:rsidRPr="00096F43">
        <w:t>When no_cra_constraint_flag is equal to 1, no_rasl_constraint_flag shall be equal to 1. (S0054 #4, S0112)</w:t>
      </w:r>
    </w:p>
    <w:p w14:paraId="572FB2DE" w14:textId="77777777" w:rsidR="009A4814" w:rsidRPr="00096F43" w:rsidRDefault="009A4814" w:rsidP="008B15B1">
      <w:pPr>
        <w:numPr>
          <w:ilvl w:val="0"/>
          <w:numId w:val="99"/>
        </w:numPr>
        <w:tabs>
          <w:tab w:val="left" w:pos="1080"/>
        </w:tabs>
      </w:pPr>
      <w:r w:rsidRPr="00096F43">
        <w:t>When no_idr_constraint_flag is equal to 1 and no_cra_constraint_flag is equal to 1, no_radl_constraint_flag shall be equal to 1. (S0054 #4)</w:t>
      </w:r>
    </w:p>
    <w:p w14:paraId="5BEDDD9E" w14:textId="77777777" w:rsidR="009A4814" w:rsidRPr="00096F43" w:rsidRDefault="009A4814" w:rsidP="008B15B1">
      <w:pPr>
        <w:numPr>
          <w:ilvl w:val="0"/>
          <w:numId w:val="99"/>
        </w:numPr>
        <w:tabs>
          <w:tab w:val="left" w:pos="1080"/>
        </w:tabs>
      </w:pPr>
      <w:r w:rsidRPr="00096F43">
        <w:t>At least one of the no_gdr_constraint_flag, no_idr_constraint_flag, and no_cra_constraint_flag shall be equal to 0. (S0050 #5, S0112)</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7777777" w:rsidR="009A4814" w:rsidRPr="00096F43" w:rsidRDefault="009A4814" w:rsidP="008B15B1">
      <w:pPr>
        <w:numPr>
          <w:ilvl w:val="0"/>
          <w:numId w:val="99"/>
        </w:numPr>
        <w:tabs>
          <w:tab w:val="left" w:pos="1080"/>
        </w:tabs>
      </w:pPr>
      <w:r w:rsidRPr="00096F43">
        <w:rPr>
          <w:bCs/>
        </w:rPr>
        <w:t xml:space="preserve">When </w:t>
      </w:r>
      <w:r w:rsidRPr="00096F43">
        <w:t>no_alf_constraint_flag is equal to 1, aps_params_type shall not be equal to 0. (S0066)</w:t>
      </w:r>
    </w:p>
    <w:p w14:paraId="238B2739" w14:textId="77777777" w:rsidR="009A4814" w:rsidRPr="00096F43" w:rsidRDefault="009A4814" w:rsidP="008B15B1">
      <w:pPr>
        <w:numPr>
          <w:ilvl w:val="0"/>
          <w:numId w:val="99"/>
        </w:numPr>
        <w:tabs>
          <w:tab w:val="left" w:pos="1080"/>
        </w:tabs>
      </w:pPr>
      <w:r w:rsidRPr="00096F43">
        <w:rPr>
          <w:bCs/>
        </w:rPr>
        <w:t xml:space="preserve">When </w:t>
      </w:r>
      <w:r w:rsidRPr="00096F43">
        <w:t>no_lmcs_constraint_flag equal to 1, aps_params_type shall not be equal to 1. (S0066)</w:t>
      </w:r>
    </w:p>
    <w:p w14:paraId="2C6C85CF" w14:textId="77777777" w:rsidR="009A4814" w:rsidRPr="00096F43" w:rsidRDefault="009A4814" w:rsidP="008B15B1">
      <w:pPr>
        <w:numPr>
          <w:ilvl w:val="0"/>
          <w:numId w:val="99"/>
        </w:numPr>
        <w:tabs>
          <w:tab w:val="left" w:pos="1080"/>
        </w:tabs>
      </w:pPr>
      <w:r w:rsidRPr="00096F43">
        <w:t>When no_aps_constraint_flag is equal to 1,</w:t>
      </w:r>
    </w:p>
    <w:p w14:paraId="5A561058" w14:textId="77777777" w:rsidR="009A4814" w:rsidRPr="00096F43" w:rsidRDefault="009A4814" w:rsidP="009A4814">
      <w:pPr>
        <w:numPr>
          <w:ilvl w:val="0"/>
          <w:numId w:val="88"/>
        </w:numPr>
        <w:tabs>
          <w:tab w:val="left" w:pos="1080"/>
        </w:tabs>
      </w:pPr>
      <w:r w:rsidRPr="00096F43">
        <w:t>no_lmcs_constraint_flag shall be equal to 1. (S0050 #4, S0067#1, S0105)</w:t>
      </w:r>
    </w:p>
    <w:p w14:paraId="32BDD803" w14:textId="77777777" w:rsidR="009A4814" w:rsidRPr="00096F43" w:rsidRDefault="009A4814" w:rsidP="009A4814">
      <w:pPr>
        <w:numPr>
          <w:ilvl w:val="0"/>
          <w:numId w:val="88"/>
        </w:numPr>
        <w:tabs>
          <w:tab w:val="left" w:pos="1080"/>
        </w:tabs>
      </w:pPr>
      <w:r w:rsidRPr="00096F43">
        <w:t>no_ccalf_constraint_flag shall be equal to 1. (S0050 #4)</w:t>
      </w:r>
    </w:p>
    <w:p w14:paraId="3814AEFA" w14:textId="77777777" w:rsidR="009A4814" w:rsidRPr="00096F43" w:rsidRDefault="009A4814" w:rsidP="009A4814">
      <w:pPr>
        <w:numPr>
          <w:ilvl w:val="0"/>
          <w:numId w:val="88"/>
        </w:numPr>
        <w:tabs>
          <w:tab w:val="left" w:pos="1080"/>
        </w:tabs>
      </w:pPr>
      <w:r w:rsidRPr="00096F43">
        <w:t>no_explicit_scaling_list_constraint_flag shall be equal to 1. (S0050 #4, S0067 #2, S0105)</w:t>
      </w:r>
    </w:p>
    <w:p w14:paraId="0C897607" w14:textId="77777777" w:rsidR="009A4814" w:rsidRPr="00096F43" w:rsidRDefault="009A4814" w:rsidP="009A4814">
      <w:pPr>
        <w:numPr>
          <w:ilvl w:val="0"/>
          <w:numId w:val="88"/>
        </w:numPr>
        <w:tabs>
          <w:tab w:val="left" w:pos="1080"/>
        </w:tabs>
      </w:pPr>
      <w:bookmarkStart w:id="157" w:name="_Ref41384003"/>
      <w:r w:rsidRPr="00096F43">
        <w:t>sps_ccalf_enabled_flag, ph_num_alf_aps_ids_luma, ph_alf_cb_flag, ph_alf_cr_flag, sh_num_alf_aps_ids_luma, sh_alf_cb_flag, and sh_alf_cr_flag all be equal to 0. (S0050 #5, S0073 #1.1)</w:t>
      </w:r>
      <w:bookmarkEnd w:id="157"/>
    </w:p>
    <w:p w14:paraId="1081AFC8" w14:textId="77777777" w:rsidR="009A4814" w:rsidRPr="00096F43" w:rsidRDefault="009A4814" w:rsidP="009A4814">
      <w:pPr>
        <w:numPr>
          <w:ilvl w:val="0"/>
          <w:numId w:val="88"/>
        </w:numPr>
        <w:tabs>
          <w:tab w:val="left" w:pos="1080"/>
        </w:tabs>
      </w:pPr>
      <w:bookmarkStart w:id="158" w:name="_Ref41315788"/>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159" w:name="_Hlk41313374"/>
      <w:r w:rsidRPr="00096F43">
        <w:t>sps_chroma_alf_enabled_flag</w:t>
      </w:r>
      <w:bookmarkEnd w:id="159"/>
      <w:r w:rsidRPr="00096F43">
        <w:t xml:space="preserve"> (newly added as part of this item), sps_chroma_alf_enabled_flag and sh_num_alf_aps_ids_luma shall be equal to 0 (S0073 #1.2)</w:t>
      </w:r>
      <w:bookmarkEnd w:id="158"/>
    </w:p>
    <w:p w14:paraId="5A4138D6" w14:textId="77777777" w:rsidR="009A4814" w:rsidRPr="00096F43" w:rsidRDefault="009A4814" w:rsidP="009A4814">
      <w:pPr>
        <w:numPr>
          <w:ilvl w:val="0"/>
          <w:numId w:val="88"/>
        </w:numPr>
        <w:tabs>
          <w:tab w:val="left" w:pos="1080"/>
        </w:tabs>
      </w:pPr>
      <w:bookmarkStart w:id="160" w:name="_Ref41315739"/>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sps_alf_enabled_flag and sps_ccalf_enabled_flag shall both be equal to 0 (S0073 #1.3)</w:t>
      </w:r>
      <w:bookmarkEnd w:id="160"/>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77777777" w:rsidR="009A4814" w:rsidRPr="00096F43" w:rsidRDefault="009A4814" w:rsidP="008B15B1">
      <w:pPr>
        <w:numPr>
          <w:ilvl w:val="0"/>
          <w:numId w:val="99"/>
        </w:numPr>
        <w:tabs>
          <w:tab w:val="left" w:pos="1080"/>
        </w:tabs>
      </w:pPr>
      <w:r w:rsidRPr="00096F43">
        <w:t>The value of the u(4)-coded max_bitdepth_constraint_idc shall be in the range of 0 to 8, inclusive. (S0046 #1, S0050 #3a)</w:t>
      </w:r>
    </w:p>
    <w:p w14:paraId="1EC1B63C" w14:textId="77777777" w:rsidR="009A4814" w:rsidRPr="00096F43" w:rsidRDefault="009A4814" w:rsidP="008B15B1">
      <w:pPr>
        <w:numPr>
          <w:ilvl w:val="0"/>
          <w:numId w:val="99"/>
        </w:numPr>
        <w:tabs>
          <w:tab w:val="left" w:pos="1080"/>
        </w:tabs>
      </w:pPr>
      <w:r w:rsidRPr="00096F43">
        <w:t>When max_chroma_format_constraint_idc is equal to 0, no_chroma_qp_offset_constraint_flag shall be equal to 1. (S0046 #3, S0060, S0112, S0131)</w:t>
      </w:r>
    </w:p>
    <w:p w14:paraId="0878DC77" w14:textId="77777777" w:rsidR="009A4814" w:rsidRPr="00096F43" w:rsidRDefault="009A4814" w:rsidP="008B15B1">
      <w:pPr>
        <w:numPr>
          <w:ilvl w:val="0"/>
          <w:numId w:val="99"/>
        </w:numPr>
        <w:tabs>
          <w:tab w:val="left" w:pos="1080"/>
        </w:tabs>
      </w:pPr>
      <w:r w:rsidRPr="00096F43">
        <w:t>When max_chroma_format_constraint_idc is equal to 0, no_act_constraint_flag shall be equal to 1. (S0131)</w:t>
      </w:r>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77777777" w:rsidR="009A4814" w:rsidRPr="00096F43" w:rsidRDefault="009A4814" w:rsidP="008B15B1">
      <w:pPr>
        <w:numPr>
          <w:ilvl w:val="0"/>
          <w:numId w:val="99"/>
        </w:numPr>
        <w:tabs>
          <w:tab w:val="left" w:pos="1080"/>
        </w:tabs>
      </w:pPr>
      <w:r w:rsidRPr="00096F43">
        <w:t>When no_ref_pic_resampling_constraint_flag to 1, no_res_change_in_clvs_constraint_flag shall be equal to 1. (S0054 #7, S0105, S0112, S0131)</w:t>
      </w:r>
    </w:p>
    <w:p w14:paraId="45A11BA7" w14:textId="77777777" w:rsidR="009A4814" w:rsidRPr="00096F43" w:rsidRDefault="009A4814" w:rsidP="008B15B1">
      <w:pPr>
        <w:numPr>
          <w:ilvl w:val="0"/>
          <w:numId w:val="99"/>
        </w:numPr>
        <w:tabs>
          <w:tab w:val="left" w:pos="1080"/>
        </w:tabs>
      </w:pPr>
      <w:r w:rsidRPr="00096F43">
        <w:t>When no_transform_skip_constraint_flag is equal to 1, no_bdpcm_constraint_flag shall be equal to 1. (S0050 #4, S0059, S0069#1, S0105, S0112, S0131)</w:t>
      </w:r>
    </w:p>
    <w:p w14:paraId="50AEC1CA" w14:textId="77777777" w:rsidR="009A4814" w:rsidRPr="00096F43" w:rsidRDefault="009A4814" w:rsidP="008B15B1">
      <w:pPr>
        <w:numPr>
          <w:ilvl w:val="0"/>
          <w:numId w:val="99"/>
        </w:numPr>
        <w:tabs>
          <w:tab w:val="left" w:pos="1080"/>
        </w:tabs>
      </w:pPr>
      <w:r w:rsidRPr="00096F43">
        <w:t>When no_affine_motion_constraint_flag is equal to 1, no_prof_constraint_flag shall be equal to 1. (S0046 #2, S0112, S0131)</w:t>
      </w:r>
    </w:p>
    <w:p w14:paraId="5B4D4BCE" w14:textId="57FA2603" w:rsidR="009A4814" w:rsidRPr="00096F43" w:rsidRDefault="009A4814" w:rsidP="008B15B1">
      <w:pPr>
        <w:numPr>
          <w:ilvl w:val="0"/>
          <w:numId w:val="99"/>
        </w:numPr>
        <w:tabs>
          <w:tab w:val="left" w:pos="1080"/>
        </w:tabs>
      </w:pPr>
      <w:r w:rsidRPr="00096F43">
        <w:lastRenderedPageBreak/>
        <w:t>When all_layers_independent_constraint_flag is equal to 1, the value of sps_inter_layer_ref_pics_present_flag shall be equal to 0</w:t>
      </w:r>
      <w:r w:rsidR="005E67CB">
        <w:t>.</w:t>
      </w:r>
      <w:r w:rsidRPr="00096F43">
        <w:t xml:space="preserve"> (S0050 #5)</w:t>
      </w:r>
    </w:p>
    <w:p w14:paraId="3F620D7B" w14:textId="77777777" w:rsidR="009A4814" w:rsidRPr="00096F43" w:rsidRDefault="009A4814" w:rsidP="009A4814">
      <w:pPr>
        <w:tabs>
          <w:tab w:val="left" w:pos="1080"/>
        </w:tabs>
      </w:pPr>
      <w:r w:rsidRPr="00096F43">
        <w:t>GCI and profiles</w:t>
      </w:r>
    </w:p>
    <w:p w14:paraId="195ADD51" w14:textId="264D97EB" w:rsidR="002E5E24" w:rsidRPr="00096F43" w:rsidRDefault="005D44AB" w:rsidP="005D44AB">
      <w:pPr>
        <w:numPr>
          <w:ilvl w:val="0"/>
          <w:numId w:val="99"/>
        </w:numPr>
        <w:tabs>
          <w:tab w:val="left" w:pos="1080"/>
        </w:tabs>
      </w:pPr>
      <w:r>
        <w:rPr>
          <w:bCs/>
        </w:rPr>
        <w:t>Either c</w:t>
      </w:r>
      <w:r w:rsidR="002E5E24">
        <w:t xml:space="preserve">hange </w:t>
      </w:r>
      <w:r w:rsidR="009A4814" w:rsidRPr="00096F43">
        <w:t>general_one_picture_only_constraint_flag to general_one_au_only_constraint_flag. (S0091</w:t>
      </w:r>
      <w:r>
        <w:t xml:space="preserve"> #1</w:t>
      </w:r>
      <w:r w:rsidR="009A4814" w:rsidRPr="00096F43">
        <w:t>)</w:t>
      </w:r>
      <w:r>
        <w:t xml:space="preserve"> or remove </w:t>
      </w:r>
      <w:r w:rsidRPr="00096F43">
        <w:t>general_one_picture_only_constraint_flag</w:t>
      </w:r>
      <w:r>
        <w:t xml:space="preserve"> (S0160 #7)</w:t>
      </w:r>
    </w:p>
    <w:p w14:paraId="72B81AE3" w14:textId="329132D5" w:rsidR="009A4814" w:rsidRPr="00096F43" w:rsidRDefault="009A4814" w:rsidP="008B15B1">
      <w:pPr>
        <w:numPr>
          <w:ilvl w:val="0"/>
          <w:numId w:val="99"/>
        </w:numPr>
        <w:tabs>
          <w:tab w:val="left" w:pos="1080"/>
        </w:tabs>
      </w:pPr>
      <w:r w:rsidRPr="00096F43">
        <w:t>Constrain the values of max_chroma_format_constraint_idc and max_bitdepth_constraint_idc in main 10 profile</w:t>
      </w:r>
      <w:r w:rsidR="005E67CB">
        <w:t>.</w:t>
      </w:r>
      <w:r w:rsidRPr="00096F43">
        <w:t xml:space="preserve"> (S0094)</w:t>
      </w:r>
    </w:p>
    <w:p w14:paraId="1BEC64FD" w14:textId="77777777" w:rsidR="009A4814" w:rsidRPr="00096F43" w:rsidRDefault="009A4814" w:rsidP="009A4814">
      <w:pPr>
        <w:tabs>
          <w:tab w:val="left" w:pos="1080"/>
        </w:tabs>
      </w:pPr>
      <w:r w:rsidRPr="00096F43">
        <w:t>GCI editorial changes</w:t>
      </w:r>
    </w:p>
    <w:p w14:paraId="56EAEE63" w14:textId="0757E4E2" w:rsidR="009A4814" w:rsidRPr="00096F43" w:rsidRDefault="009A4814" w:rsidP="008B15B1">
      <w:pPr>
        <w:numPr>
          <w:ilvl w:val="0"/>
          <w:numId w:val="99"/>
        </w:numPr>
        <w:tabs>
          <w:tab w:val="left" w:pos="1080"/>
        </w:tabs>
      </w:pPr>
      <w:r w:rsidRPr="00096F43">
        <w:rPr>
          <w:bCs/>
        </w:rPr>
        <w:t>Rename</w:t>
      </w:r>
      <w:r w:rsidRPr="00096F43">
        <w:t xml:space="preserve"> "</w:t>
      </w:r>
      <w:r w:rsidRPr="00096F43">
        <w:rPr>
          <w:bCs/>
        </w:rPr>
        <w:t>max_bitdepth_constraint_idc" to "max_bitdepth_minus8_constraint_idc</w:t>
      </w:r>
      <w:r w:rsidRPr="00096F43">
        <w:rPr>
          <w:b/>
        </w:rPr>
        <w:t>"</w:t>
      </w:r>
      <w:r w:rsidR="005E67CB">
        <w:rPr>
          <w:b/>
        </w:rPr>
        <w:t>.</w:t>
      </w:r>
      <w:r w:rsidRPr="00096F43">
        <w:rPr>
          <w:b/>
        </w:rPr>
        <w:t xml:space="preserve"> </w:t>
      </w:r>
      <w:r w:rsidRPr="00096F43">
        <w:rPr>
          <w:bCs/>
        </w:rPr>
        <w:t>(S0105)</w:t>
      </w:r>
    </w:p>
    <w:p w14:paraId="0DC839D0" w14:textId="09C9E1B9" w:rsidR="009A4814" w:rsidRPr="00096F43" w:rsidRDefault="009A4814" w:rsidP="008B15B1">
      <w:pPr>
        <w:numPr>
          <w:ilvl w:val="0"/>
          <w:numId w:val="99"/>
        </w:numPr>
        <w:tabs>
          <w:tab w:val="left" w:pos="1080"/>
        </w:tabs>
      </w:pPr>
      <w:r w:rsidRPr="00096F43">
        <w:rPr>
          <w:bCs/>
        </w:rPr>
        <w:t>Rename "general_non_packed_constraint_flag" to "</w:t>
      </w:r>
      <w:r w:rsidRPr="00096F43">
        <w:t>general_non_packed_SEI_constraint_flag", and "general_non_projected_constraint_flag" to "general_non_projected_SEI_constraint_flag"</w:t>
      </w:r>
      <w:r w:rsidR="005E67CB">
        <w:t xml:space="preserve">. </w:t>
      </w:r>
      <w:r w:rsidRPr="00096F43">
        <w:t>(S0105)</w:t>
      </w:r>
    </w:p>
    <w:p w14:paraId="555E9EFA" w14:textId="2AA6B1A7" w:rsidR="009A4814" w:rsidRPr="00096F43" w:rsidRDefault="009A4814" w:rsidP="008B15B1">
      <w:pPr>
        <w:numPr>
          <w:ilvl w:val="0"/>
          <w:numId w:val="99"/>
        </w:numPr>
        <w:tabs>
          <w:tab w:val="left" w:pos="1080"/>
        </w:tabs>
      </w:pPr>
      <w:r w:rsidRPr="00096F43">
        <w:t>Move the constraint "When general_frame_only_constraint_flag is equal to 1, the value of sps_field_seq_flag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ename general_frame_only_constraint_flag</w:t>
      </w:r>
      <w:r w:rsidR="005E67CB">
        <w:t>"</w:t>
      </w:r>
      <w:r w:rsidR="005E67CB" w:rsidRPr="00BC56B0">
        <w:t xml:space="preserve"> to </w:t>
      </w:r>
      <w:r w:rsidR="005E67CB">
        <w:t>"</w:t>
      </w:r>
      <w:r w:rsidR="005E67CB" w:rsidRPr="00BC56B0">
        <w:t>no_field_seq_constraint_flag</w:t>
      </w:r>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sps_field_seq_flag</w:t>
      </w:r>
      <w:r w:rsidR="005E67CB">
        <w:t xml:space="preserve"> (S0195 #2).</w:t>
      </w: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When no_mixed_nalu_types_in_pic_constraint_flag is equal to 1, the value of pps_mixed_nalu_types_in_pic_flag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r w:rsidRPr="00C04A7F">
        <w:t>gci_</w:t>
      </w:r>
      <w:r>
        <w:t>'. (S0209 #4)</w:t>
      </w:r>
    </w:p>
    <w:p w14:paraId="6276DEEB" w14:textId="113F7E1C" w:rsidR="00BE3853" w:rsidRPr="00096F43" w:rsidRDefault="00BE3853" w:rsidP="008B15B1">
      <w:pPr>
        <w:numPr>
          <w:ilvl w:val="0"/>
          <w:numId w:val="99"/>
        </w:numPr>
        <w:tabs>
          <w:tab w:val="left" w:pos="1080"/>
        </w:tabs>
      </w:pPr>
      <w:r>
        <w:t>Rename "no_tsrc_constraint_flag" to "no_ts_rrc_constraint_flag" (S0238 late)</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33A41109" w14:textId="212BE40C" w:rsidR="008623B3" w:rsidRPr="00413C6F"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pPr>
      <w:bookmarkStart w:id="161" w:name="_Ref42793776"/>
      <w:r>
        <w:t xml:space="preserve">Remove </w:t>
      </w:r>
      <w:bookmarkEnd w:id="161"/>
      <w:r w:rsidRPr="006D7E6D">
        <w:t>general_non_packed_constraint_flag</w:t>
      </w:r>
      <w:r>
        <w:t xml:space="preserve"> and </w:t>
      </w:r>
      <w:r w:rsidRPr="006D7E6D">
        <w:t>general_non_projected_constraint_flag</w:t>
      </w:r>
      <w:r>
        <w:t xml:space="preserve"> (S0195 #1)</w:t>
      </w:r>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6D7E6D">
        <w:t>no_subpic_info_constraint_flag to constrain sps_subpic_info_present_flag</w:t>
      </w:r>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no_idr_rpl_constraint_flag to constrain sps_idr_rpl_present_flag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no_hrd_constraint_flag to constrain </w:t>
      </w:r>
      <w:r w:rsidRPr="006D7E6D">
        <w:t>vps_general_hrd_params_present_flag and sps_general_hrd_params_present_flag</w:t>
      </w:r>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E11F0A">
        <w:t>no_bidirectional_prediction_constraint_flag</w:t>
      </w:r>
      <w:r>
        <w:t xml:space="preserve"> to constrain </w:t>
      </w:r>
      <w:r w:rsidRPr="00413C6F">
        <w:t>pps_rpl1_idx_present_flag</w:t>
      </w:r>
      <w:r w:rsidR="005E67CB">
        <w:t xml:space="preserve"> and </w:t>
      </w:r>
      <w:r w:rsidR="005E67CB" w:rsidRPr="005E67CB">
        <w:t>num_ref_entries[</w:t>
      </w:r>
      <w:r w:rsidR="005E67CB">
        <w:t> </w:t>
      </w:r>
      <w:r w:rsidR="005E67CB" w:rsidRPr="005E67CB">
        <w:t>1</w:t>
      </w:r>
      <w:r w:rsidR="005E67CB">
        <w:t> </w:t>
      </w:r>
      <w:r w:rsidR="005E67CB" w:rsidRPr="005E67CB">
        <w:t>][</w:t>
      </w:r>
      <w:r w:rsidR="005E67CB">
        <w:t> </w:t>
      </w:r>
      <w:r w:rsidR="005E67CB" w:rsidRPr="005E67CB">
        <w:t>rplsIdx</w:t>
      </w:r>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no_parallel_merge_constraint_flag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no_switchable_cabac_init_constraint_flag to constrain </w:t>
      </w:r>
      <w:r w:rsidRPr="00413C6F">
        <w:t xml:space="preserve">pps_cabac_init_present_flag </w:t>
      </w:r>
      <w:r>
        <w:t>(S0209 #1)</w:t>
      </w:r>
    </w:p>
    <w:p w14:paraId="6F08BA8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413C6F">
        <w:t>no_entropy_coding_sync_constraint_flag</w:t>
      </w:r>
      <w:r>
        <w:t xml:space="preserve"> to constrain </w:t>
      </w:r>
      <w:r w:rsidRPr="00413C6F">
        <w:t>sps_entropy_coding_sync_enabled_flag</w:t>
      </w:r>
      <w:r>
        <w:t xml:space="preserve"> (S0230)</w:t>
      </w:r>
    </w:p>
    <w:p w14:paraId="01D55A48" w14:textId="77777777" w:rsidR="00577A97" w:rsidRPr="00096F43" w:rsidRDefault="00577A97" w:rsidP="00323366">
      <w:pPr>
        <w:tabs>
          <w:tab w:val="left" w:pos="1058"/>
        </w:tabs>
      </w:pPr>
    </w:p>
    <w:p w14:paraId="748904BE" w14:textId="60EDB0D4" w:rsidR="00DA4DC2" w:rsidRPr="00096F43" w:rsidRDefault="0090662A" w:rsidP="00DA4DC2">
      <w:pPr>
        <w:pStyle w:val="Heading9"/>
        <w:rPr>
          <w:rFonts w:eastAsia="Times New Roman"/>
          <w:szCs w:val="24"/>
          <w:lang w:val="en-CA"/>
        </w:rPr>
      </w:pPr>
      <w:hyperlink r:id="rId74"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Damghanian, J. Enhorn, Z. Zhang, J. Ström, D. Liu (Ericsson)]</w:t>
      </w:r>
    </w:p>
    <w:p w14:paraId="4787D0AE" w14:textId="27EAD062" w:rsidR="00DA4DC2" w:rsidRPr="00096F43" w:rsidRDefault="00DA4DC2" w:rsidP="00DA4DC2">
      <w:pPr>
        <w:tabs>
          <w:tab w:val="left" w:pos="1058"/>
        </w:tabs>
      </w:pPr>
    </w:p>
    <w:bookmarkStart w:id="162" w:name="_Hlk41140939"/>
    <w:p w14:paraId="76490CB3" w14:textId="62191060" w:rsidR="00493E2C" w:rsidRPr="00096F43" w:rsidRDefault="00493E2C" w:rsidP="00493E2C">
      <w:pPr>
        <w:pStyle w:val="Heading9"/>
        <w:rPr>
          <w:lang w:val="en-CA"/>
        </w:rPr>
      </w:pPr>
      <w:r w:rsidRPr="00096F43">
        <w:rPr>
          <w:lang w:val="en-CA"/>
        </w:rPr>
        <w:lastRenderedPageBreak/>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162"/>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90662A" w:rsidP="00140C6E">
      <w:pPr>
        <w:pStyle w:val="Heading9"/>
        <w:rPr>
          <w:rFonts w:eastAsia="Times New Roman"/>
          <w:szCs w:val="24"/>
          <w:lang w:val="en-CA"/>
        </w:rPr>
      </w:pPr>
      <w:hyperlink r:id="rId75"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90662A" w:rsidP="0041170A">
      <w:pPr>
        <w:pStyle w:val="Heading9"/>
        <w:rPr>
          <w:rFonts w:eastAsia="Times New Roman"/>
          <w:szCs w:val="24"/>
          <w:lang w:val="en-CA"/>
        </w:rPr>
      </w:pPr>
      <w:hyperlink r:id="rId76"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Leannec, T. Poirier, P. de Lagrange (InterDigital)]</w:t>
      </w:r>
    </w:p>
    <w:p w14:paraId="4D4F9F30" w14:textId="77777777" w:rsidR="0041170A" w:rsidRPr="00096F43" w:rsidRDefault="0041170A" w:rsidP="0041170A"/>
    <w:p w14:paraId="543951C9" w14:textId="643C4EDA" w:rsidR="0041170A" w:rsidRPr="00096F43" w:rsidRDefault="0090662A" w:rsidP="0041170A">
      <w:pPr>
        <w:pStyle w:val="Heading9"/>
        <w:rPr>
          <w:rFonts w:eastAsia="Times New Roman"/>
          <w:szCs w:val="24"/>
          <w:lang w:val="en-CA"/>
        </w:rPr>
      </w:pPr>
      <w:hyperlink r:id="rId77"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no_bdpcm_constraint_flag [K. Naser, F. Le Leannec, T. Poirier, P. de Lagrange (InterDigital)]</w:t>
      </w:r>
    </w:p>
    <w:p w14:paraId="78A9DBA1" w14:textId="77777777" w:rsidR="0041170A" w:rsidRPr="00096F43" w:rsidRDefault="0041170A" w:rsidP="0041170A"/>
    <w:p w14:paraId="182D8712" w14:textId="275BB8E9" w:rsidR="00DA4DC2" w:rsidRPr="00096F43" w:rsidRDefault="0090662A" w:rsidP="00DA4DC2">
      <w:pPr>
        <w:pStyle w:val="Heading9"/>
        <w:rPr>
          <w:rFonts w:eastAsia="Times New Roman"/>
          <w:szCs w:val="24"/>
          <w:lang w:val="en-CA"/>
        </w:rPr>
      </w:pPr>
      <w:hyperlink r:id="rId78"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no_chroma_qp_offset_constraint_flag and no_sbt_constraint_flag [K. Naser, F. Le Leannec, T. Poirier, P. de Lagrange (InterDigital)]</w:t>
      </w:r>
    </w:p>
    <w:p w14:paraId="04D17B38" w14:textId="7370CC23" w:rsidR="0041170A" w:rsidRPr="00096F43" w:rsidRDefault="0041170A" w:rsidP="0041170A"/>
    <w:p w14:paraId="73A957D1" w14:textId="465EE688" w:rsidR="00D649A1" w:rsidRPr="00096F43" w:rsidRDefault="0090662A" w:rsidP="00D649A1">
      <w:pPr>
        <w:pStyle w:val="Heading9"/>
        <w:rPr>
          <w:lang w:val="en-CA"/>
        </w:rPr>
      </w:pPr>
      <w:hyperlink r:id="rId79" w:history="1">
        <w:r w:rsidR="00D649A1" w:rsidRPr="00096F43">
          <w:rPr>
            <w:rStyle w:val="Hyperlink"/>
            <w:lang w:val="en-CA"/>
          </w:rPr>
          <w:t>JVET-S0061</w:t>
        </w:r>
      </w:hyperlink>
      <w:r w:rsidR="00D649A1" w:rsidRPr="00096F43">
        <w:rPr>
          <w:lang w:val="en-CA"/>
        </w:rPr>
        <w:t xml:space="preserve"> AHG9: HLS Cleanup of All-Intra Profile [K. Naser, F. Le Leannec, T. Poirier, P. de Lagrange (InterDigital)]</w:t>
      </w:r>
    </w:p>
    <w:p w14:paraId="41BEB7A3" w14:textId="77777777" w:rsidR="00D649A1" w:rsidRPr="00096F43" w:rsidRDefault="00D649A1" w:rsidP="00D649A1"/>
    <w:p w14:paraId="2569A56C" w14:textId="5CB1A28C" w:rsidR="00513307" w:rsidRPr="00096F43" w:rsidRDefault="0090662A" w:rsidP="00513307">
      <w:pPr>
        <w:pStyle w:val="Heading9"/>
        <w:rPr>
          <w:lang w:val="en-CA"/>
        </w:rPr>
      </w:pPr>
      <w:hyperlink r:id="rId80"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90662A" w:rsidP="00281158">
      <w:pPr>
        <w:pStyle w:val="Heading9"/>
        <w:rPr>
          <w:lang w:val="en-CA"/>
        </w:rPr>
      </w:pPr>
      <w:hyperlink r:id="rId81"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90662A" w:rsidP="002E7568">
      <w:pPr>
        <w:pStyle w:val="Heading9"/>
        <w:rPr>
          <w:lang w:val="en-CA"/>
        </w:rPr>
      </w:pPr>
      <w:hyperlink r:id="rId82"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90662A" w:rsidP="0050673E">
      <w:pPr>
        <w:pStyle w:val="Heading9"/>
        <w:rPr>
          <w:lang w:val="en-CA"/>
        </w:rPr>
      </w:pPr>
      <w:hyperlink r:id="rId83" w:history="1">
        <w:r w:rsidR="0050673E" w:rsidRPr="00096F43">
          <w:rPr>
            <w:rStyle w:val="Hyperlink"/>
            <w:lang w:val="en-CA"/>
          </w:rPr>
          <w:t>JVET-S0073</w:t>
        </w:r>
      </w:hyperlink>
      <w:r w:rsidR="0050673E" w:rsidRPr="00096F43">
        <w:rPr>
          <w:lang w:val="en-CA"/>
        </w:rPr>
        <w:t xml:space="preserve"> AHG9: Bug-fix of the constraint flag of VVC [M. G. Sarwer,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90662A" w:rsidP="00E90BA3">
      <w:pPr>
        <w:pStyle w:val="Heading9"/>
        <w:rPr>
          <w:lang w:val="en-CA"/>
        </w:rPr>
      </w:pPr>
      <w:hyperlink r:id="rId84" w:history="1">
        <w:r w:rsidR="00E90BA3" w:rsidRPr="00096F43">
          <w:rPr>
            <w:rStyle w:val="Hyperlink"/>
            <w:lang w:val="en-CA"/>
          </w:rPr>
          <w:t>JVET-S0090</w:t>
        </w:r>
      </w:hyperlink>
      <w:r w:rsidR="00E90BA3" w:rsidRPr="00096F43">
        <w:rPr>
          <w:lang w:val="en-CA"/>
        </w:rPr>
        <w:t xml:space="preserve"> AHG8/AHG9: On single_layer_constraint_flag [K. Abe, T. Nishi, T. Toma, V. Drugeon (Panasonic)]</w:t>
      </w:r>
    </w:p>
    <w:p w14:paraId="06C08DE0" w14:textId="77777777" w:rsidR="00E90BA3" w:rsidRPr="00096F43" w:rsidRDefault="00E90BA3" w:rsidP="00E90BA3"/>
    <w:p w14:paraId="3D7D2AB0" w14:textId="37567680" w:rsidR="008C4C6B" w:rsidRPr="00096F43" w:rsidRDefault="0090662A" w:rsidP="008C4C6B">
      <w:pPr>
        <w:pStyle w:val="Heading9"/>
        <w:rPr>
          <w:lang w:val="en-CA"/>
        </w:rPr>
      </w:pPr>
      <w:hyperlink r:id="rId85"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90662A" w:rsidP="00744BC4">
      <w:pPr>
        <w:pStyle w:val="Heading9"/>
        <w:rPr>
          <w:lang w:val="en-CA"/>
        </w:rPr>
      </w:pPr>
      <w:hyperlink r:id="rId86"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90662A" w:rsidP="000B41BF">
      <w:pPr>
        <w:pStyle w:val="Heading9"/>
        <w:rPr>
          <w:lang w:val="en-CA"/>
        </w:rPr>
      </w:pPr>
      <w:hyperlink r:id="rId87"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90662A" w:rsidP="000B3E91">
      <w:pPr>
        <w:pStyle w:val="Heading9"/>
        <w:rPr>
          <w:lang w:val="en-CA"/>
        </w:rPr>
      </w:pPr>
      <w:hyperlink r:id="rId88"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90662A" w:rsidP="00CA315C">
      <w:pPr>
        <w:pStyle w:val="Heading9"/>
        <w:rPr>
          <w:lang w:val="en-CA"/>
        </w:rPr>
      </w:pPr>
      <w:hyperlink r:id="rId89"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90662A" w:rsidP="00CA315C">
      <w:pPr>
        <w:pStyle w:val="Heading9"/>
        <w:rPr>
          <w:lang w:val="en-CA"/>
        </w:rPr>
      </w:pPr>
      <w:hyperlink r:id="rId90" w:history="1">
        <w:r w:rsidR="00CA315C" w:rsidRPr="00096F43">
          <w:rPr>
            <w:rStyle w:val="Hyperlink"/>
            <w:lang w:val="en-CA"/>
          </w:rPr>
          <w:t>JVET-S0106</w:t>
        </w:r>
      </w:hyperlink>
      <w:r w:rsidR="00CA315C" w:rsidRPr="00096F43">
        <w:rPr>
          <w:lang w:val="en-CA"/>
        </w:rPr>
        <w:t xml:space="preserve"> AHG9: Some cleanups on general constraint flags [G. Laroche, N. Ouedraogo, P. Onno (Canon)]</w:t>
      </w:r>
    </w:p>
    <w:p w14:paraId="74DE0A6C" w14:textId="77777777" w:rsidR="00CA315C" w:rsidRPr="00096F43" w:rsidRDefault="00CA315C" w:rsidP="00CA315C"/>
    <w:p w14:paraId="055CF6E9" w14:textId="7BBF61D8" w:rsidR="000A71DC" w:rsidRPr="00096F43" w:rsidRDefault="0090662A" w:rsidP="000A71DC">
      <w:pPr>
        <w:pStyle w:val="Heading9"/>
        <w:rPr>
          <w:lang w:val="en-CA"/>
        </w:rPr>
      </w:pPr>
      <w:hyperlink r:id="rId91"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90662A" w:rsidP="000A71DC">
      <w:pPr>
        <w:pStyle w:val="Heading9"/>
        <w:rPr>
          <w:lang w:val="en-CA"/>
        </w:rPr>
      </w:pPr>
      <w:hyperlink r:id="rId92"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90662A" w:rsidP="000A71DC">
      <w:pPr>
        <w:pStyle w:val="Heading9"/>
        <w:rPr>
          <w:lang w:val="en-CA"/>
        </w:rPr>
      </w:pPr>
      <w:hyperlink r:id="rId93"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90662A" w:rsidP="00E266E3">
      <w:pPr>
        <w:pStyle w:val="Heading9"/>
        <w:rPr>
          <w:lang w:val="en-CA"/>
        </w:rPr>
      </w:pPr>
      <w:hyperlink r:id="rId94"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90662A" w:rsidP="00D9709A">
      <w:pPr>
        <w:keepNext/>
        <w:tabs>
          <w:tab w:val="left" w:pos="1800"/>
          <w:tab w:val="left" w:pos="2160"/>
          <w:tab w:val="left" w:pos="2520"/>
          <w:tab w:val="left" w:pos="2880"/>
        </w:tabs>
        <w:spacing w:before="240" w:after="60"/>
        <w:ind w:left="1440" w:hanging="1440"/>
        <w:outlineLvl w:val="8"/>
        <w:rPr>
          <w:b/>
          <w:sz w:val="24"/>
          <w:lang w:eastAsia="x-none"/>
        </w:rPr>
      </w:pPr>
      <w:hyperlink r:id="rId95"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90662A" w:rsidP="007E7E77">
      <w:pPr>
        <w:pStyle w:val="Heading9"/>
        <w:rPr>
          <w:lang w:val="en-CA"/>
        </w:rPr>
      </w:pPr>
      <w:hyperlink r:id="rId96" w:history="1">
        <w:r w:rsidR="007E7E77" w:rsidRPr="00096F43">
          <w:rPr>
            <w:rStyle w:val="Hyperlink"/>
            <w:lang w:val="en-CA"/>
          </w:rPr>
          <w:t>JVET-S0131</w:t>
        </w:r>
      </w:hyperlink>
      <w:r w:rsidR="007E7E77" w:rsidRPr="00096F43">
        <w:rPr>
          <w:lang w:val="en-CA"/>
        </w:rPr>
        <w:t xml:space="preserve"> AHG9: On general constraint information syntax [H.-J. Jhu, X. Xiu, Y.-W. Chen, T.-C. Ma, X. Wang (Kwai Inc.)]</w:t>
      </w:r>
    </w:p>
    <w:p w14:paraId="02B321BC" w14:textId="0D18EC17" w:rsidR="00E90BA3" w:rsidRPr="00096F43" w:rsidRDefault="00E90BA3" w:rsidP="00E90BA3"/>
    <w:p w14:paraId="23A28DC0" w14:textId="77777777" w:rsidR="006C49BB" w:rsidRPr="006C49BB" w:rsidRDefault="0090662A" w:rsidP="006C49BB">
      <w:pPr>
        <w:keepNext/>
        <w:tabs>
          <w:tab w:val="left" w:pos="1800"/>
          <w:tab w:val="left" w:pos="2160"/>
          <w:tab w:val="left" w:pos="2520"/>
          <w:tab w:val="left" w:pos="2880"/>
        </w:tabs>
        <w:spacing w:before="240" w:after="60"/>
        <w:ind w:left="1440" w:hanging="1440"/>
        <w:outlineLvl w:val="8"/>
        <w:rPr>
          <w:b/>
          <w:sz w:val="24"/>
        </w:rPr>
      </w:pPr>
      <w:hyperlink r:id="rId97"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90662A" w:rsidP="003C367E">
      <w:pPr>
        <w:pStyle w:val="Heading9"/>
        <w:rPr>
          <w:lang w:val="en-CA"/>
        </w:rPr>
      </w:pPr>
      <w:hyperlink r:id="rId98"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90662A" w:rsidP="0035039C">
      <w:pPr>
        <w:pStyle w:val="Heading9"/>
        <w:rPr>
          <w:lang w:val="en-CA"/>
        </w:rPr>
      </w:pPr>
      <w:hyperlink r:id="rId99"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90662A" w:rsidP="00721961">
      <w:pPr>
        <w:pStyle w:val="Heading9"/>
        <w:rPr>
          <w:lang w:val="en-CA"/>
        </w:rPr>
      </w:pPr>
      <w:hyperlink r:id="rId100"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163"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Damghanian, J. Enhorn, J. Ström, D. Liu (Ericsson)]</w:t>
      </w:r>
    </w:p>
    <w:p w14:paraId="16EC15A4" w14:textId="08BBB7EC" w:rsidR="00C3172D" w:rsidRPr="00096F43" w:rsidRDefault="00C3172D" w:rsidP="00E90BA3"/>
    <w:bookmarkEnd w:id="163"/>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Ikai (Sharp)]</w:t>
      </w:r>
    </w:p>
    <w:p w14:paraId="248B908F" w14:textId="2F3C0F26" w:rsidR="006C49BB" w:rsidRDefault="006C49BB" w:rsidP="00E90BA3"/>
    <w:p w14:paraId="2E1E01CB" w14:textId="1FCD4790" w:rsidR="000A1FC5" w:rsidRPr="00F045B5" w:rsidRDefault="0090662A" w:rsidP="000A1FC5">
      <w:pPr>
        <w:pStyle w:val="Heading9"/>
        <w:rPr>
          <w:lang w:val="en-US"/>
        </w:rPr>
      </w:pPr>
      <w:hyperlink r:id="rId101"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K. Naser, F. Le Leannec, T. Poirier, P. de Lagrange (InterDigital)</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164" w:name="_Ref29261124"/>
      <w:r w:rsidRPr="00096F43">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164"/>
    </w:p>
    <w:p w14:paraId="54B190FF" w14:textId="26E68FAC" w:rsidR="00BD4EB8" w:rsidRPr="00096F43" w:rsidRDefault="0090662A" w:rsidP="00BD4EB8">
      <w:pPr>
        <w:pStyle w:val="Heading9"/>
        <w:rPr>
          <w:rFonts w:eastAsia="Times New Roman"/>
          <w:szCs w:val="24"/>
          <w:lang w:val="en-CA"/>
        </w:rPr>
      </w:pPr>
      <w:hyperlink r:id="rId102"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5D30E393"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and in the HLS AHG pre-meeting at ...</w:t>
      </w:r>
      <w:r w:rsidR="00FA2B96" w:rsidRPr="00096F43">
        <w:rPr>
          <w:bCs/>
          <w:highlight w:val="yellow"/>
        </w:rPr>
        <w:t>.</w:t>
      </w:r>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lastRenderedPageBreak/>
        <w:t>It is asserted that when extension_flag in DCI, VPS, SPS, PPS, or APS is equal to 1, it is allowed that no extension_data_flag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Option 1: When an extension_flag in DCI, VPS, SPS, PPS, or APS is equal to 1, enforce the presence of at least one extension_data_flag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extension_flag in DCI, VPS, SPS, PPS, or APS equal to 1 specifies that specifies extension_data_flag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All of the transform related SPS syntax are placed together (JVET-S0074 aspect 1)</w:t>
      </w:r>
    </w:p>
    <w:p w14:paraId="22923E55" w14:textId="7E400077" w:rsidR="0065165F" w:rsidRPr="00096F43" w:rsidRDefault="0065165F" w:rsidP="0065165F">
      <w:pPr>
        <w:numPr>
          <w:ilvl w:val="1"/>
          <w:numId w:val="96"/>
        </w:numPr>
        <w:rPr>
          <w:bCs/>
        </w:rPr>
      </w:pPr>
      <w:r w:rsidRPr="00096F43">
        <w:rPr>
          <w:bCs/>
        </w:rPr>
        <w:t>sps_lmcs_enabled_flag is signalled right after signalling of sps_ccalf_enabled_flag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SPS based on whether they are intra or inter related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Not signalling sps_max_sublayers_minus1 when sps_ptl_dpb_hrd_params_present_flag is equal to 0 (JVET-S0079)</w:t>
      </w:r>
    </w:p>
    <w:p w14:paraId="6E80926F" w14:textId="77777777" w:rsidR="0065165F" w:rsidRPr="00096F43" w:rsidRDefault="0065165F" w:rsidP="0065165F">
      <w:pPr>
        <w:numPr>
          <w:ilvl w:val="1"/>
          <w:numId w:val="96"/>
        </w:numPr>
        <w:rPr>
          <w:bCs/>
        </w:rPr>
      </w:pPr>
      <w:r w:rsidRPr="00096F43">
        <w:rPr>
          <w:bCs/>
        </w:rPr>
        <w:t>Move the signalling of sps_max_sublayers_minus1 and sps_reserved_zero_4bits immediately before the signalling of profile_tier_level( 1, sps_max_sublayers_minus1 )</w:t>
      </w:r>
    </w:p>
    <w:p w14:paraId="557EAFD3" w14:textId="77777777" w:rsidR="0065165F" w:rsidRPr="00096F43" w:rsidRDefault="0065165F" w:rsidP="0065165F">
      <w:pPr>
        <w:numPr>
          <w:ilvl w:val="1"/>
          <w:numId w:val="96"/>
        </w:numPr>
        <w:rPr>
          <w:bCs/>
        </w:rPr>
      </w:pPr>
      <w:r w:rsidRPr="00096F43">
        <w:rPr>
          <w:bCs/>
        </w:rPr>
        <w:lastRenderedPageBreak/>
        <w:t>Condition the presence of the two syntax elements such that they are present only when sps_ptl_dpb_hrd_params_present_flag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sps_ptl_dpb_hrd_params_present_flag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165" w:name="_Hlk41496331"/>
      <w:r w:rsidRPr="00096F43">
        <w:t>No clear need for action was evident, so no action was recommended.</w:t>
      </w:r>
    </w:p>
    <w:bookmarkEnd w:id="165"/>
    <w:p w14:paraId="782C0319" w14:textId="15EA619F" w:rsidR="0065165F" w:rsidRPr="00096F43" w:rsidRDefault="0065165F" w:rsidP="0065165F">
      <w:pPr>
        <w:numPr>
          <w:ilvl w:val="0"/>
          <w:numId w:val="96"/>
        </w:numPr>
        <w:rPr>
          <w:bCs/>
        </w:rPr>
      </w:pPr>
      <w:r w:rsidRPr="00096F43">
        <w:rPr>
          <w:bCs/>
        </w:rPr>
        <w:t>Add a constraint such that when sps_video_parameter_set_id is greater than 0 and vps_all_layers_same_num_sublayers_flag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time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Change the name and semantics of vps_all_layers_same_num_sublayers_flag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Add new flag sps_one_picture_only_constraint_flag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Constrain the value of pps_alf_info_in_ph_flag to be equal to 0 when the PH is in the SH (JVET-S0049 aspect 4)</w:t>
      </w:r>
    </w:p>
    <w:p w14:paraId="08B4A528" w14:textId="75D5303A" w:rsidR="008A2C58" w:rsidRPr="00096F43" w:rsidRDefault="008A2C58" w:rsidP="008A2C58">
      <w:pPr>
        <w:ind w:left="360"/>
        <w:rPr>
          <w:bCs/>
        </w:rPr>
      </w:pPr>
      <w:r w:rsidRPr="00096F43">
        <w:rPr>
          <w:bCs/>
        </w:rPr>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When pps_rect_slice_flag is equal to 1 and pps_num_slices_in_pic_minus1 is equal to 0, constrain the values of the 6 PPS flags (i.e., pps_alf_info_in_ph_flag, pps_rpl_info_in_ph_flag, pps_dbf_info_in_ph_flag, pps_sao_info_in_ph_flag, pps_wp_info_in_ph_flag, and pps_qp_delta_info_in_ph_flag)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lastRenderedPageBreak/>
        <w:t>To be better aligned with the inference of the value to 0 when pps_no_pic_partition_flag is equal to 1.</w:t>
      </w:r>
    </w:p>
    <w:p w14:paraId="22A6F8C6" w14:textId="77777777" w:rsidR="0065165F" w:rsidRPr="00096F43" w:rsidRDefault="0065165F" w:rsidP="0065165F">
      <w:pPr>
        <w:numPr>
          <w:ilvl w:val="1"/>
          <w:numId w:val="97"/>
        </w:numPr>
        <w:rPr>
          <w:bCs/>
        </w:rPr>
      </w:pPr>
      <w:r w:rsidRPr="00096F43">
        <w:rPr>
          <w:bCs/>
        </w:rPr>
        <w:t>For more optimal syntax in the case of pps_rpl_info_in_ph_flag or pps_wp_info_in_ph_flag.</w:t>
      </w:r>
    </w:p>
    <w:p w14:paraId="7AA27F92" w14:textId="77777777" w:rsidR="0065165F" w:rsidRPr="00096F43" w:rsidRDefault="0065165F" w:rsidP="0065165F">
      <w:pPr>
        <w:numPr>
          <w:ilvl w:val="1"/>
          <w:numId w:val="97"/>
        </w:numPr>
        <w:rPr>
          <w:bCs/>
        </w:rPr>
      </w:pPr>
      <w:r w:rsidRPr="00096F43">
        <w:rPr>
          <w:bCs/>
        </w:rPr>
        <w:t>For the case of pps_alf_info_in_ph_flag,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It was commented that there is a similar issue for when pps_no_pic_partition_flag is equal to 1. However, it was commented that this flag could be set to 0.</w:t>
      </w:r>
    </w:p>
    <w:p w14:paraId="4860A6AC" w14:textId="324ED725" w:rsidR="00C36E66" w:rsidRPr="00096F43" w:rsidRDefault="00C36E66" w:rsidP="008A2C58">
      <w:pPr>
        <w:ind w:left="360"/>
        <w:rPr>
          <w:bCs/>
        </w:rPr>
      </w:pPr>
      <w:r w:rsidRPr="00096F43">
        <w:rPr>
          <w:bCs/>
        </w:rPr>
        <w:t xml:space="preserve">This was </w:t>
      </w:r>
      <w:r w:rsidRPr="00096F43">
        <w:rPr>
          <w:bCs/>
          <w:highlight w:val="yellow"/>
        </w:rPr>
        <w:t>deferred</w:t>
      </w:r>
      <w:r w:rsidRPr="00096F43">
        <w:rPr>
          <w:bCs/>
        </w:rPr>
        <w:t xml:space="preserve"> for further study.</w:t>
      </w:r>
    </w:p>
    <w:p w14:paraId="4704F45B" w14:textId="6EAF09B4" w:rsidR="0065165F" w:rsidRPr="00096F43" w:rsidRDefault="0065165F" w:rsidP="0065165F">
      <w:pPr>
        <w:numPr>
          <w:ilvl w:val="0"/>
          <w:numId w:val="96"/>
        </w:numPr>
        <w:rPr>
          <w:bCs/>
        </w:rPr>
      </w:pPr>
      <w:r w:rsidRPr="00096F43">
        <w:rPr>
          <w:bCs/>
        </w:rPr>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p>
    <w:p w14:paraId="4C142052" w14:textId="07B1CEA9" w:rsidR="00C36E66" w:rsidRPr="00096F43" w:rsidRDefault="00C36E66" w:rsidP="00C36E66">
      <w:pPr>
        <w:ind w:left="360"/>
        <w:rPr>
          <w:bCs/>
        </w:rPr>
      </w:pPr>
      <w:r w:rsidRPr="00096F43">
        <w:rPr>
          <w:bCs/>
        </w:rPr>
        <w:t>It was commented that this change is pretty minor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The following is proposed: split the u(5)-coded aps_adaptation_parameter_set_id into u(2)-coded aps_reserved_zero_2bits followed by u(3)-coded aps_adaptation_parameter_set_id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If aps_chroma_present_flag is equal to 0, due to an existing constraint, alf_luma_filter_signal_flag must be equal to 1. Based on that, it is proposed that when aps_chroma_present_flag is equal to 0, alf_luma_filter_signal_flag is skipped and inferred to be equal to 1. Otherwise, when alf_chroma_filter_signal_flag and alf_cc_cb_filter_signal_flag are both equal to 0, alf_cc_cr_filter_signal_flag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lastRenderedPageBreak/>
        <w:t>Any two suffix (prefix resp.) APS NAL units with particular APS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7777777" w:rsidR="00787403" w:rsidRPr="00096F43" w:rsidRDefault="00787403" w:rsidP="00787403">
      <w:r w:rsidRPr="00096F43">
        <w:rPr>
          <w:highlight w:val="yellow"/>
        </w:rPr>
        <w:t>TBP here onwards.</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0734A3A3" w:rsidR="00787403" w:rsidRDefault="00CD207B" w:rsidP="00CD207B">
      <w:pPr>
        <w:ind w:left="360"/>
        <w:rPr>
          <w:lang w:eastAsia="de-DE"/>
        </w:rPr>
      </w:pPr>
      <w:r w:rsidRPr="00CD207B">
        <w:rPr>
          <w:bCs/>
        </w:rPr>
        <w:t>Detail</w:t>
      </w:r>
      <w:r>
        <w:rPr>
          <w:lang w:eastAsia="de-DE"/>
        </w:rPr>
        <w:t xml:space="preserve"> mechanism: for each category of syntax elements that can be inferred, add a new flag to specify whether the syntax elements are inferred or not. If inferred, signal additional syntax element to specify the index of the direct reference layer.</w:t>
      </w:r>
    </w:p>
    <w:p w14:paraId="11FAFCC3" w14:textId="1A615928" w:rsidR="00CD207B" w:rsidRPr="00CD207B" w:rsidRDefault="00CD207B" w:rsidP="00CD207B">
      <w:pPr>
        <w:numPr>
          <w:ilvl w:val="0"/>
          <w:numId w:val="96"/>
        </w:numPr>
        <w:rPr>
          <w:bCs/>
        </w:rPr>
      </w:pPr>
      <w:r>
        <w:t xml:space="preserve">It is asserted that the current semantics of sps_sublayer_dpb_params_flag and vps_sublayer_dpb_params_present_flag are inaccurate. It currently says that it control the presence of </w:t>
      </w:r>
      <w:r w:rsidRPr="00180556">
        <w:t>max_dec_pic_buffering_minus1[</w:t>
      </w:r>
      <w:r>
        <w:t> </w:t>
      </w:r>
      <w:r w:rsidRPr="00180556">
        <w:t>i</w:t>
      </w:r>
      <w:r>
        <w:t> </w:t>
      </w:r>
      <w:r w:rsidRPr="00180556">
        <w:t>], max_num_reorder_pics[</w:t>
      </w:r>
      <w:r>
        <w:t> </w:t>
      </w:r>
      <w:r w:rsidRPr="00180556">
        <w:t>i</w:t>
      </w:r>
      <w:r>
        <w:t> </w:t>
      </w:r>
      <w:r w:rsidRPr="00180556">
        <w:t>], and max_latency_increase_plus1[</w:t>
      </w:r>
      <w:r>
        <w:t> </w:t>
      </w:r>
      <w:r w:rsidRPr="00180556">
        <w:t>i</w:t>
      </w:r>
      <w:r>
        <w:t> </w:t>
      </w:r>
      <w:r w:rsidRPr="00180556">
        <w:t>] syntax elements</w:t>
      </w:r>
      <w:r>
        <w:t xml:space="preserve">. However, it actually controls the presence of those syntax elements for temporal sub-layers that are not the highest. It is proposed to update 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29618C">
        <w:rPr>
          <w:bCs/>
          <w:noProof/>
          <w:sz w:val="20"/>
          <w:lang w:eastAsia="ko-KR"/>
        </w:rPr>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r w:rsidRPr="00CD207B">
        <w:rPr>
          <w:b/>
          <w:bCs/>
          <w:sz w:val="20"/>
        </w:rPr>
        <w:t>vps_dpb_max_tid[ i ]</w:t>
      </w:r>
      <w:r w:rsidRPr="00CD207B">
        <w:rPr>
          <w:b/>
          <w:bCs/>
          <w:noProof/>
          <w:sz w:val="20"/>
          <w:lang w:eastAsia="ko-KR"/>
        </w:rPr>
        <w:t xml:space="preserve"> − 1, inclusive, when </w:t>
      </w:r>
      <w:r w:rsidRPr="00CD207B">
        <w:rPr>
          <w:b/>
          <w:bCs/>
          <w:sz w:val="20"/>
        </w:rPr>
        <w:t>vps_dpb_max_tid[ i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18DC37E2" w:rsidR="00CD207B" w:rsidRPr="00FC3B4E" w:rsidRDefault="00CD207B" w:rsidP="00CD207B">
      <w:pPr>
        <w:pStyle w:val="ListParagraph"/>
        <w:spacing w:before="136" w:after="0"/>
        <w:ind w:left="360"/>
        <w:contextualSpacing w:val="0"/>
        <w:rPr>
          <w:lang w:eastAsia="de-DE"/>
        </w:rPr>
      </w:pPr>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r w:rsidRPr="00BF2C6A">
        <w:rPr>
          <w:i/>
          <w:u w:val="single"/>
        </w:rPr>
        <w:t>vps_dpb_max_tid[ i ]</w:t>
      </w:r>
      <w:r>
        <w:rPr>
          <w:i/>
          <w:u w:val="single"/>
        </w:rPr>
        <w:t>.</w:t>
      </w:r>
    </w:p>
    <w:p w14:paraId="1AB58C5F" w14:textId="77777777" w:rsidR="00147686" w:rsidRDefault="00147686" w:rsidP="00147686">
      <w:pPr>
        <w:pStyle w:val="ListParagraph"/>
        <w:numPr>
          <w:ilvl w:val="0"/>
          <w:numId w:val="96"/>
        </w:numPr>
        <w:snapToGrid w:val="0"/>
        <w:spacing w:before="120" w:after="0"/>
        <w:contextualSpacing w:val="0"/>
        <w:rPr>
          <w:lang w:eastAsia="de-DE"/>
        </w:rPr>
      </w:pPr>
      <w:r>
        <w:rPr>
          <w:lang w:eastAsia="de-DE"/>
        </w:rPr>
        <w:t>M</w:t>
      </w:r>
      <w:r w:rsidRPr="00AC3B97">
        <w:rPr>
          <w:lang w:eastAsia="de-DE"/>
        </w:rPr>
        <w:t>ove the two syntax elements (sps_chroma_format_idc and sps_log2_ctu_size_minus5) to take the place of sps_reserved_zero_4bits</w:t>
      </w:r>
      <w:r>
        <w:rPr>
          <w:lang w:eastAsia="de-DE"/>
        </w:rPr>
        <w:t>. (JVET-S0186 aspect 1)</w:t>
      </w:r>
    </w:p>
    <w:p w14:paraId="41D6CCE3" w14:textId="77777777" w:rsidR="00147686" w:rsidRDefault="00147686" w:rsidP="00147686">
      <w:pPr>
        <w:pStyle w:val="ListParagraph"/>
        <w:numPr>
          <w:ilvl w:val="0"/>
          <w:numId w:val="96"/>
        </w:numPr>
        <w:snapToGrid w:val="0"/>
        <w:spacing w:before="120" w:after="0"/>
        <w:contextualSpacing w:val="0"/>
        <w:rPr>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r w:rsidRPr="00EB2560">
        <w:t>pps_pic_parameter_set_id</w:t>
      </w:r>
      <w:r>
        <w:t xml:space="preserve">. </w:t>
      </w:r>
      <w:r>
        <w:rPr>
          <w:lang w:eastAsia="de-DE"/>
        </w:rPr>
        <w:t>(JVET-S0186 aspect 2)</w:t>
      </w:r>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syntax structure to directly follow sps_ptl_dpb_hrd_params_present_flag</w:t>
      </w:r>
      <w:r>
        <w:t>. (JVET-S0199).</w:t>
      </w:r>
    </w:p>
    <w:p w14:paraId="6A247634" w14:textId="77777777" w:rsidR="00147686" w:rsidRDefault="00147686" w:rsidP="00147686">
      <w:pPr>
        <w:pStyle w:val="ListParagraph"/>
        <w:snapToGrid w:val="0"/>
        <w:spacing w:before="120" w:after="0"/>
        <w:ind w:left="360"/>
        <w:contextualSpacing w:val="0"/>
        <w:rPr>
          <w:lang w:eastAsia="de-DE"/>
        </w:rPr>
      </w:pPr>
      <w:r>
        <w:t xml:space="preserve">Currently only the signalling of PTL syntax structure directly follows </w:t>
      </w:r>
      <w:r w:rsidRPr="00F7325B">
        <w:t>sps_ptl_dpb_hrd_params_present_flag</w:t>
      </w:r>
      <w:r>
        <w:t xml:space="preserve"> (i.e., early in SPS), the signalling of DPB syntax structure is in the middle of SPS, and HRD syntax structure is near the end of SPS. The proposal would move DPB and HRD syntax structures to early position in the SPS.</w:t>
      </w:r>
    </w:p>
    <w:p w14:paraId="13D7A1FA" w14:textId="77777777" w:rsidR="00147686" w:rsidRPr="00FC3B4E" w:rsidRDefault="00147686" w:rsidP="00147686">
      <w:pPr>
        <w:pStyle w:val="ListParagraph"/>
        <w:numPr>
          <w:ilvl w:val="0"/>
          <w:numId w:val="96"/>
        </w:numPr>
        <w:snapToGrid w:val="0"/>
        <w:spacing w:before="120" w:after="0"/>
        <w:contextualSpacing w:val="0"/>
        <w:rPr>
          <w:lang w:eastAsia="de-DE"/>
        </w:rPr>
      </w:pPr>
      <w:r>
        <w:lastRenderedPageBreak/>
        <w:t xml:space="preserve">Change the coding of syntax element </w:t>
      </w:r>
      <w:r w:rsidRPr="00B81BB6">
        <w:rPr>
          <w:lang w:eastAsia="ja-JP"/>
        </w:rPr>
        <w:t>sps_log2_transform_skip_max_size_minus2</w:t>
      </w:r>
      <w:r>
        <w:rPr>
          <w:lang w:eastAsia="ja-JP"/>
        </w:rPr>
        <w:t xml:space="preserve"> from ue(v) to u(2). (JVET-S0204).</w:t>
      </w:r>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t xml:space="preserve">Add additional conditions for the presence of the </w:t>
      </w:r>
      <w:r>
        <w:t xml:space="preserve">six PPS flags </w:t>
      </w:r>
      <w:r w:rsidRPr="00E971E1">
        <w:t>pps_alf_info_in_ph_flag, pps_rpl_info_in_ph_flag, pps_dbf_info_in_ph_flag, pps_sao_info_in_ph_flag, pps_wp_info_in_ph_flag, and pps_qp_delta_info_in_ph_flag</w:t>
      </w:r>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77777777" w:rsidR="00147686" w:rsidRPr="006C6C69" w:rsidRDefault="00147686" w:rsidP="00147686">
      <w:pPr>
        <w:overflowPunct/>
        <w:autoSpaceDE/>
        <w:autoSpaceDN/>
        <w:snapToGrid w:val="0"/>
        <w:spacing w:line="276" w:lineRule="auto"/>
        <w:rPr>
          <w:szCs w:val="20"/>
          <w:lang w:eastAsia="de-DE"/>
        </w:rPr>
      </w:pPr>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Modify the semantics of </w:t>
      </w:r>
      <w:r w:rsidRPr="009036AE">
        <w:t>vps_max_tid_il_ref_pics_plus1[</w:t>
      </w:r>
      <w:r>
        <w:t> </w:t>
      </w:r>
      <w:r w:rsidRPr="009036AE">
        <w:t>i</w:t>
      </w:r>
      <w:r>
        <w:t> </w:t>
      </w:r>
      <w:r w:rsidRPr="009036AE">
        <w:t>][</w:t>
      </w:r>
      <w:r>
        <w:t> </w:t>
      </w:r>
      <w:r w:rsidRPr="009036AE">
        <w:t>j</w:t>
      </w:r>
      <w:r>
        <w:t> </w:t>
      </w:r>
      <w:r w:rsidRPr="009036AE">
        <w:t>]</w:t>
      </w:r>
      <w:r>
        <w:t xml:space="preserve"> such that when it is greater than 0 it means for decoding pictures of the i-th layer, no parameter set and </w:t>
      </w:r>
      <w:r w:rsidRPr="003F3F11">
        <w:t xml:space="preserve">picture </w:t>
      </w:r>
      <w:r>
        <w:t xml:space="preserve">from the j-th layer with </w:t>
      </w:r>
      <w:r w:rsidRPr="003F3F11">
        <w:t xml:space="preserve">TemporalId greater than </w:t>
      </w:r>
      <w:r>
        <w:t>vps_max_tid_il_ref_pics_plus1</w:t>
      </w:r>
      <w:r w:rsidRPr="003F3F11">
        <w:t>[ i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t</w:t>
      </w:r>
      <w:r w:rsidRPr="00D247AD">
        <w:t>argetOlsIdx</w:t>
      </w:r>
      <w:r w:rsidRPr="00D247AD">
        <w:rPr>
          <w:noProof/>
        </w:rPr>
        <w:t> ][ </w:t>
      </w:r>
      <w:r w:rsidRPr="00BE2F30">
        <w:rPr>
          <w:noProof/>
        </w:rPr>
        <w:t>GeneralLayerIdx[ nuh_layer_id ]</w:t>
      </w:r>
      <w:r w:rsidRPr="00D247AD">
        <w:rPr>
          <w:noProof/>
        </w:rPr>
        <w:t> ]</w:t>
      </w:r>
      <w:r>
        <w:t>.</w:t>
      </w:r>
    </w:p>
    <w:p w14:paraId="03FA800B" w14:textId="58562578" w:rsidR="00147686" w:rsidRPr="006C6C69" w:rsidRDefault="00147686" w:rsidP="00147686">
      <w:pPr>
        <w:pStyle w:val="ListParagraph"/>
        <w:numPr>
          <w:ilvl w:val="0"/>
          <w:numId w:val="96"/>
        </w:numPr>
        <w:snapToGrid w:val="0"/>
        <w:spacing w:before="136" w:after="0"/>
        <w:contextualSpacing w:val="0"/>
        <w:rPr>
          <w:lang w:val="en-US" w:eastAsia="de-DE"/>
        </w:rPr>
      </w:pPr>
      <w:r>
        <w:t xml:space="preserve">Move the signalling of aps_params_type to </w:t>
      </w:r>
      <w:r w:rsidR="00163AE5">
        <w:t xml:space="preserve">an </w:t>
      </w:r>
      <w:r>
        <w:t>earlier position and change the signalling of aps_adaptation_parameter_set_id from u(5) to u(v). The length of the syntax element depends on the type of the APS</w:t>
      </w:r>
      <w:r w:rsidR="00C843C0">
        <w:t>.</w:t>
      </w:r>
      <w:r>
        <w:t xml:space="preserve"> (JVET-S0219 aspect 2)</w:t>
      </w:r>
    </w:p>
    <w:p w14:paraId="3C0ECA7D" w14:textId="4E5CC749" w:rsidR="00147686" w:rsidRPr="00FC3B4E" w:rsidRDefault="00147686" w:rsidP="00147686">
      <w:pPr>
        <w:pStyle w:val="ListParagraph"/>
        <w:numPr>
          <w:ilvl w:val="0"/>
          <w:numId w:val="96"/>
        </w:numPr>
        <w:snapToGrid w:val="0"/>
        <w:spacing w:before="136" w:after="0"/>
        <w:contextualSpacing w:val="0"/>
        <w:rPr>
          <w:lang w:eastAsia="de-DE"/>
        </w:rPr>
      </w:pPr>
      <w:r>
        <w:t>Move the flag indicating the presence of sh_cabac_init_flag from PPS to SPS. (JVET-S0235)</w:t>
      </w:r>
    </w:p>
    <w:p w14:paraId="200A22F2" w14:textId="77777777" w:rsidR="00CD207B" w:rsidRPr="00096F43" w:rsidRDefault="00CD207B" w:rsidP="00BD4EB8">
      <w:pPr>
        <w:rPr>
          <w:bCs/>
        </w:rPr>
      </w:pPr>
    </w:p>
    <w:p w14:paraId="0725CE03" w14:textId="12714FCB" w:rsidR="00BD5AD3" w:rsidRPr="00096F43" w:rsidRDefault="0090662A" w:rsidP="00BD5AD3">
      <w:pPr>
        <w:pStyle w:val="Heading9"/>
        <w:rPr>
          <w:rFonts w:eastAsia="Times New Roman"/>
          <w:szCs w:val="24"/>
          <w:lang w:val="en-CA"/>
        </w:rPr>
      </w:pPr>
      <w:hyperlink r:id="rId103"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JVET-S0042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90662A" w:rsidP="00B53DBE">
      <w:pPr>
        <w:pStyle w:val="Heading9"/>
        <w:rPr>
          <w:rFonts w:eastAsia="Times New Roman"/>
          <w:szCs w:val="24"/>
          <w:lang w:val="en-CA"/>
        </w:rPr>
      </w:pPr>
      <w:hyperlink r:id="rId104"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90662A" w:rsidP="0018173F">
      <w:pPr>
        <w:pStyle w:val="Heading9"/>
        <w:rPr>
          <w:rFonts w:eastAsia="Times New Roman"/>
          <w:szCs w:val="24"/>
          <w:lang w:val="en-CA"/>
        </w:rPr>
      </w:pPr>
      <w:hyperlink r:id="rId105"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Sarwer,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90662A" w:rsidP="00624E34">
      <w:pPr>
        <w:pStyle w:val="Heading9"/>
        <w:rPr>
          <w:rFonts w:eastAsia="Times New Roman"/>
          <w:szCs w:val="24"/>
          <w:lang w:val="en-CA"/>
        </w:rPr>
      </w:pPr>
      <w:hyperlink r:id="rId106"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90662A" w:rsidP="002E0A06">
      <w:pPr>
        <w:pStyle w:val="Heading9"/>
        <w:rPr>
          <w:rFonts w:eastAsia="Times New Roman"/>
          <w:szCs w:val="24"/>
          <w:lang w:val="en-CA"/>
        </w:rPr>
      </w:pPr>
      <w:hyperlink r:id="rId107"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166" w:name="_Hlk41312943"/>
      <w:r w:rsidRPr="00096F43">
        <w:rPr>
          <w:lang w:eastAsia="x-none"/>
        </w:rPr>
        <w:t>Aspect 2 of this contribution belongs to this category.</w:t>
      </w:r>
    </w:p>
    <w:bookmarkEnd w:id="166"/>
    <w:p w14:paraId="4345FF95" w14:textId="55822792" w:rsidR="002E0A06" w:rsidRPr="00096F43" w:rsidRDefault="002E0A06" w:rsidP="002E0A06"/>
    <w:p w14:paraId="0A384977" w14:textId="77777777" w:rsidR="00E266E3" w:rsidRPr="00096F43" w:rsidRDefault="0090662A" w:rsidP="00E266E3">
      <w:pPr>
        <w:keepNext/>
        <w:tabs>
          <w:tab w:val="left" w:pos="1800"/>
          <w:tab w:val="left" w:pos="2160"/>
          <w:tab w:val="left" w:pos="2520"/>
          <w:tab w:val="left" w:pos="2880"/>
        </w:tabs>
        <w:spacing w:before="240" w:after="60"/>
        <w:ind w:left="1440" w:hanging="1440"/>
        <w:outlineLvl w:val="8"/>
        <w:rPr>
          <w:b/>
          <w:sz w:val="24"/>
          <w:lang w:eastAsia="x-none"/>
        </w:rPr>
      </w:pPr>
      <w:hyperlink r:id="rId108"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90662A" w:rsidP="001856F8">
      <w:pPr>
        <w:pStyle w:val="Heading9"/>
        <w:rPr>
          <w:rFonts w:eastAsia="Times New Roman"/>
          <w:szCs w:val="24"/>
          <w:lang w:val="en-CA"/>
        </w:rPr>
      </w:pPr>
      <w:hyperlink r:id="rId109"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Jhu, Y.-W. Chen, X. Xiu, T.-C. Ma, X. Wang (Kwai Inc.)]</w:t>
      </w:r>
    </w:p>
    <w:p w14:paraId="564D9779" w14:textId="77777777" w:rsidR="002E0A06" w:rsidRPr="00096F43" w:rsidRDefault="002E0A06" w:rsidP="002E0A06"/>
    <w:p w14:paraId="2EF44D81" w14:textId="4FAE47B5" w:rsidR="00761009" w:rsidRPr="00096F43" w:rsidRDefault="0090662A" w:rsidP="00761009">
      <w:pPr>
        <w:pStyle w:val="Heading9"/>
        <w:rPr>
          <w:lang w:val="en-CA"/>
        </w:rPr>
      </w:pPr>
      <w:hyperlink r:id="rId110"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90662A" w:rsidP="003C367E">
      <w:pPr>
        <w:pStyle w:val="Heading9"/>
        <w:rPr>
          <w:lang w:val="en-CA"/>
        </w:rPr>
      </w:pPr>
      <w:hyperlink r:id="rId111"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90662A" w:rsidP="003C367E">
      <w:pPr>
        <w:pStyle w:val="Heading9"/>
        <w:rPr>
          <w:lang w:val="en-CA"/>
        </w:rPr>
      </w:pPr>
      <w:hyperlink r:id="rId112"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90662A" w:rsidP="00EA49A2">
      <w:pPr>
        <w:pStyle w:val="Heading9"/>
        <w:rPr>
          <w:lang w:val="en-CA"/>
        </w:rPr>
      </w:pPr>
      <w:hyperlink r:id="rId113"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90662A" w:rsidP="0035039C">
      <w:pPr>
        <w:pStyle w:val="Heading9"/>
        <w:rPr>
          <w:lang w:val="en-CA"/>
        </w:rPr>
      </w:pPr>
      <w:hyperlink r:id="rId114"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90662A" w:rsidP="00721961">
      <w:pPr>
        <w:pStyle w:val="Heading9"/>
        <w:rPr>
          <w:lang w:val="en-CA"/>
        </w:rPr>
      </w:pPr>
      <w:hyperlink r:id="rId115" w:history="1">
        <w:r w:rsidR="00721961" w:rsidRPr="00096F43">
          <w:rPr>
            <w:rStyle w:val="Hyperlink"/>
            <w:lang w:val="en-CA"/>
          </w:rPr>
          <w:t>JVET-S0199</w:t>
        </w:r>
      </w:hyperlink>
      <w:r w:rsidR="00721961" w:rsidRPr="00096F43">
        <w:rPr>
          <w:lang w:val="en-CA"/>
        </w:rPr>
        <w:t xml:space="preserve"> AHG9: On syntax grouping in SPS [H.-J. Jhu, Y.-W. Chen, X. Xiu, T.-C. Ma, C.-W. Kuo, X. Wang (Kwai Inc.)]</w:t>
      </w:r>
    </w:p>
    <w:p w14:paraId="613B8EB5" w14:textId="7AD06358" w:rsidR="00721961" w:rsidRPr="00096F43" w:rsidRDefault="00721961" w:rsidP="00437F2C">
      <w:pPr>
        <w:rPr>
          <w:lang w:eastAsia="de-DE"/>
        </w:rPr>
      </w:pPr>
    </w:p>
    <w:p w14:paraId="76C55ED5" w14:textId="77777777" w:rsidR="00721961" w:rsidRPr="00096F43" w:rsidRDefault="0090662A" w:rsidP="00721961">
      <w:pPr>
        <w:pStyle w:val="Heading9"/>
        <w:rPr>
          <w:lang w:val="en-CA"/>
        </w:rPr>
      </w:pPr>
      <w:hyperlink r:id="rId116" w:history="1">
        <w:r w:rsidR="00721961" w:rsidRPr="00096F43">
          <w:rPr>
            <w:rStyle w:val="Hyperlink"/>
            <w:lang w:val="en-CA"/>
          </w:rPr>
          <w:t>JVET-S0204</w:t>
        </w:r>
      </w:hyperlink>
      <w:r w:rsidR="00721961" w:rsidRPr="00096F43">
        <w:rPr>
          <w:lang w:val="en-CA"/>
        </w:rPr>
        <w:t xml:space="preserve"> AHG9: On signalling of the maximum transform skip size [K. Unno, K. Kawamura (KDDI)]</w:t>
      </w:r>
    </w:p>
    <w:p w14:paraId="27800ED2" w14:textId="77E535CB" w:rsidR="00721961" w:rsidRPr="00096F43" w:rsidRDefault="00721961" w:rsidP="00437F2C">
      <w:pPr>
        <w:rPr>
          <w:lang w:eastAsia="de-DE"/>
        </w:rPr>
      </w:pPr>
    </w:p>
    <w:p w14:paraId="520D76BB" w14:textId="77777777" w:rsidR="006C49BB" w:rsidRPr="00096F43" w:rsidRDefault="0090662A" w:rsidP="006C49BB">
      <w:pPr>
        <w:pStyle w:val="Heading9"/>
        <w:rPr>
          <w:lang w:val="en-CA"/>
        </w:rPr>
      </w:pPr>
      <w:hyperlink r:id="rId117"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90662A" w:rsidP="00245FC8">
      <w:pPr>
        <w:pStyle w:val="Heading9"/>
        <w:rPr>
          <w:lang w:val="en-CA"/>
        </w:rPr>
      </w:pPr>
      <w:hyperlink r:id="rId118" w:history="1">
        <w:r w:rsidR="00245FC8" w:rsidRPr="00096F43">
          <w:rPr>
            <w:rStyle w:val="Hyperlink"/>
            <w:lang w:val="en-CA"/>
          </w:rPr>
          <w:t>JVET-S0235</w:t>
        </w:r>
      </w:hyperlink>
      <w:r w:rsidR="00245FC8" w:rsidRPr="00096F43">
        <w:rPr>
          <w:lang w:val="en-CA"/>
        </w:rPr>
        <w:t xml:space="preserve"> AHG9: On pps_cabac_init_flag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167" w:name="_Hlk29438264"/>
      <w:bookmarkStart w:id="168" w:name="_Ref29261196"/>
      <w:r w:rsidRPr="00096F43">
        <w:t>P</w:t>
      </w:r>
      <w:r w:rsidR="00482035" w:rsidRPr="00096F43">
        <w:t>H and SH cleanups</w:t>
      </w:r>
      <w:r w:rsidRPr="00096F43">
        <w:t xml:space="preserve"> </w:t>
      </w:r>
      <w:bookmarkEnd w:id="167"/>
      <w:r w:rsidRPr="00096F43">
        <w:t>(</w:t>
      </w:r>
      <w:r w:rsidR="00BD4EB8" w:rsidRPr="00096F43">
        <w:t>10</w:t>
      </w:r>
      <w:r w:rsidR="00096F43" w:rsidRPr="00096F43">
        <w:t>+4</w:t>
      </w:r>
      <w:r w:rsidRPr="00096F43">
        <w:t>)</w:t>
      </w:r>
      <w:bookmarkEnd w:id="168"/>
    </w:p>
    <w:bookmarkStart w:id="169"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38D201F7"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and in the HLS AHG pre-meeting at ...</w:t>
      </w:r>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ph_inter_slice_allowed_flag is </w:t>
      </w:r>
      <w:r w:rsidR="00BE4AC0" w:rsidRPr="00096F43">
        <w:t xml:space="preserve">required to be </w:t>
      </w:r>
      <w:r w:rsidRPr="00096F43">
        <w:t>equal to 1 when vps_independent_layer_flag[ GeneralLayerIdx[ nuh_layer_id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It is asserted there may be issue with the signalling of ph_no_output_of_prior_pics_flag. When ph_gdr_or_irap_pic_flag is equal to 0, but the associated picture the associated picture may or may not be an IRAP picture but the ph_no_output_of_prior_pics_flag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Option 1: Change the current semantics of ph_gdr_or_irap_pic_flag to be a two-way (i.e., if ph_gdr_or_irap_pic_flag is equal 1 the associated picture is a GDR or an IRAP picture, otherwise, if ph_gdr_or_irap_pic_flag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Replace the current flag ph_gdr_or_irap_pic_flag with two new flags: ph_irap_pic_flag and ph_gdr_pic_flag</w:t>
      </w:r>
    </w:p>
    <w:p w14:paraId="54685C7D" w14:textId="77777777" w:rsidR="00935BCA" w:rsidRPr="00096F43" w:rsidRDefault="00935BCA" w:rsidP="008B15B1">
      <w:pPr>
        <w:numPr>
          <w:ilvl w:val="2"/>
          <w:numId w:val="98"/>
        </w:numPr>
      </w:pPr>
      <w:r w:rsidRPr="00096F43">
        <w:lastRenderedPageBreak/>
        <w:t>Semantics of ph_irap_pic_flag and ph_gdr_pic_flag are two-way.</w:t>
      </w:r>
    </w:p>
    <w:p w14:paraId="42B11734" w14:textId="77777777" w:rsidR="00935BCA" w:rsidRPr="00096F43" w:rsidRDefault="00935BCA" w:rsidP="008B15B1">
      <w:pPr>
        <w:numPr>
          <w:ilvl w:val="2"/>
          <w:numId w:val="98"/>
        </w:numPr>
      </w:pPr>
      <w:r w:rsidRPr="00096F43">
        <w:t>ph_no_output_of_prior_pics_flag is present when at least ph_irap_pic_flag or ph_gdr_pic_flag is equal to 1</w:t>
      </w:r>
    </w:p>
    <w:p w14:paraId="1ED40008" w14:textId="5A1FE81C" w:rsidR="00935BCA" w:rsidRPr="00096F43" w:rsidRDefault="00935BCA" w:rsidP="008B15B1">
      <w:pPr>
        <w:numPr>
          <w:ilvl w:val="1"/>
          <w:numId w:val="98"/>
        </w:numPr>
      </w:pPr>
      <w:r w:rsidRPr="00096F43">
        <w:t>Option 3: Add the following inference: when not present, the value of ph_no_output_of_prior_pics_flag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Moving the no_output_of_prior_pics_flag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t>Add a constraint such that when aud_irap_or_gdr_au_flag is present and the value of aud_irap_or_gdr_au_flag is equal to 1, the value of ph_gdr_or_irap_pic_flag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Regarding the signalling of ph_gdr_or_irap_pic_flag when pps_mixed_nalu_types_in_pic_flag is equal to 1 (JVET-S0135):</w:t>
      </w:r>
    </w:p>
    <w:p w14:paraId="286D9311" w14:textId="77777777" w:rsidR="00935BCA" w:rsidRPr="00096F43" w:rsidRDefault="00935BCA" w:rsidP="008B15B1">
      <w:pPr>
        <w:numPr>
          <w:ilvl w:val="1"/>
          <w:numId w:val="98"/>
        </w:numPr>
      </w:pPr>
      <w:r w:rsidRPr="00096F43">
        <w:t>Option 1: add a constraint such that the value of ph_gdr_or_irap_pic_flag shall be equal to 0 when pps_mixed_nalu_types_in_pic_flag is equal to 1</w:t>
      </w:r>
    </w:p>
    <w:p w14:paraId="0EAFB0D8" w14:textId="77777777" w:rsidR="00935BCA" w:rsidRPr="00096F43" w:rsidRDefault="00935BCA" w:rsidP="008B15B1">
      <w:pPr>
        <w:numPr>
          <w:ilvl w:val="1"/>
          <w:numId w:val="98"/>
        </w:numPr>
      </w:pPr>
      <w:r w:rsidRPr="00096F43">
        <w:t>Option 2: condition the presence of ph_gdr_or_irap_pic_flag on pps_mixed_nalu_types_in_pic_flag being equal to 0.</w:t>
      </w:r>
    </w:p>
    <w:p w14:paraId="052014C1" w14:textId="77777777" w:rsidR="00935BCA" w:rsidRPr="00096F43" w:rsidRDefault="00935BCA" w:rsidP="008B15B1">
      <w:pPr>
        <w:numPr>
          <w:ilvl w:val="1"/>
          <w:numId w:val="98"/>
        </w:numPr>
      </w:pPr>
      <w:r w:rsidRPr="00096F43">
        <w:t>Option 3: add a constraint to the definition of GDR picture that pps_mixed_nalu_types_in_pic_flag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Change coding of ph_pic_parameter_set_id from ue(v) to u(6)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ph_non_ref_pic_flag to earlier position, i.e., before any syntax element whose presence is conditioned on the value of other syntax element(s). </w:t>
      </w:r>
      <w:r w:rsidR="00FB2967" w:rsidRPr="00096F43">
        <w:t>Immediately</w:t>
      </w:r>
      <w:r w:rsidRPr="00096F43">
        <w:t xml:space="preserve"> after ph_gdr_or_irap_pic_flag (JVET-S0076 item a) )</w:t>
      </w:r>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170" w:name="_Ref41335325"/>
      <w:r w:rsidRPr="00096F43">
        <w:lastRenderedPageBreak/>
        <w:t>Move ph_pic_parameter_set_id to earlier position (i.e., after ph_non_ref_pic_flag) (JVET-S0076 item c) )</w:t>
      </w:r>
      <w:bookmarkEnd w:id="170"/>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Move down the location of syntax elements ph_inter_slice_allowed_flag and ph_intra_slice_allowed_flag and condition the presence of ph_inter_slice_allowed_flag only for picture with no inter-layer prediction and non-irap picture and non-gdr picture when ph_recovery_poc_cnt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ph_gdr_pic_flag such that it may be present only when sps_gdr_enabled_flag is equal to 1 (JVET-S0076 item d) )</w:t>
      </w:r>
    </w:p>
    <w:p w14:paraId="454E7351" w14:textId="584DAC90" w:rsidR="00935BCA" w:rsidRPr="00096F43" w:rsidRDefault="00935BCA" w:rsidP="008B15B1">
      <w:pPr>
        <w:numPr>
          <w:ilvl w:val="0"/>
          <w:numId w:val="98"/>
        </w:numPr>
      </w:pPr>
      <w:r w:rsidRPr="00096F43">
        <w:t xml:space="preserve">Change the constraint on the value of sh_picture_header_in_slice_header_flag as follows: the value of sh_picture_header_in_slice_header_flag shall be equal to 0 when sps_subpic_info_present_flag is equal to 1 </w:t>
      </w:r>
      <w:r w:rsidRPr="00096F43">
        <w:rPr>
          <w:i/>
          <w:iCs/>
        </w:rPr>
        <w:t>and pps_no_pic_partition_flag is equal to 0</w:t>
      </w:r>
      <w:r w:rsidRPr="00096F43">
        <w:t xml:space="preserve"> (JVET-S0120 aspect 1)</w:t>
      </w:r>
    </w:p>
    <w:p w14:paraId="6DAAD160" w14:textId="77777777" w:rsidR="00935BCA" w:rsidRPr="00096F43" w:rsidRDefault="00935BCA" w:rsidP="008B15B1">
      <w:pPr>
        <w:numPr>
          <w:ilvl w:val="0"/>
          <w:numId w:val="98"/>
        </w:numPr>
      </w:pPr>
      <w:r w:rsidRPr="00096F43">
        <w:t>Change the constraint on the value of sh_picture_header_in_slice_header_flag as follows: (JVET-S0120 aspect 2 and 3)</w:t>
      </w:r>
    </w:p>
    <w:p w14:paraId="4D2F3FBE" w14:textId="0662C5CA" w:rsidR="00935BCA" w:rsidRPr="00096F43" w:rsidRDefault="00935BCA" w:rsidP="008B15B1">
      <w:pPr>
        <w:numPr>
          <w:ilvl w:val="1"/>
          <w:numId w:val="98"/>
        </w:numPr>
      </w:pPr>
      <w:r w:rsidRPr="00096F43">
        <w:t xml:space="preserve">Option 1: the value of sh_picture_header_in_slice_header_flag shall be equal to 0 when </w:t>
      </w:r>
      <w:ins w:id="171" w:author="Ye-Kui Wang" w:date="2020-06-14T13:47:00Z">
        <w:r w:rsidR="00433ACE">
          <w:t>t</w:t>
        </w:r>
      </w:ins>
      <w:del w:id="172" w:author="Ye-Kui Wang" w:date="2020-06-14T13:47:00Z">
        <w:r w:rsidRPr="00096F43" w:rsidDel="00433ACE">
          <w:delText xml:space="preserve"> T</w:delText>
        </w:r>
      </w:del>
      <w:r w:rsidRPr="00096F43">
        <w:t xml:space="preserve">he value of pps_rpl_info_in_ph_flag, pps_dbf_info_in_ph_flag, pps_sao_info_in_ph_flag, pps_wp_info_in_ph_flag, </w:t>
      </w:r>
      <w:r w:rsidRPr="00096F43">
        <w:rPr>
          <w:i/>
          <w:iCs/>
        </w:rPr>
        <w:t>pps_alf_info_in_ph_flag</w:t>
      </w:r>
      <w:r w:rsidRPr="00096F43">
        <w:t>, or pps_qp_delta_info_in_ph_flag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the value of sh_picture_header_in_slice_header_flag shall be equal to 0 when  The value of pps_rpl_info_in_ph_flag, pps_dbf_info_in_ph_flag, pps_sao_info_in_ph_flag, pps_wp_info_in_ph_flag, or pps_qp_delta_info_in_ph_flag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Change VTM encoder to signal the override flag (i.e., ph_partition_constraints_override_flag)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77777777" w:rsidR="00875940" w:rsidRPr="00ED6CCC" w:rsidRDefault="00875940" w:rsidP="00875940">
      <w:pPr>
        <w:pStyle w:val="ListParagraph"/>
        <w:tabs>
          <w:tab w:val="left" w:pos="794"/>
          <w:tab w:val="left" w:pos="1191"/>
          <w:tab w:val="left" w:pos="1588"/>
          <w:tab w:val="left" w:pos="1985"/>
        </w:tabs>
        <w:spacing w:before="136" w:after="0"/>
        <w:ind w:left="360"/>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w:t>
      </w:r>
      <w:r w:rsidRPr="00604E58">
        <w:rPr>
          <w:noProof/>
          <w:sz w:val="20"/>
          <w:lang w:eastAsia="ko-KR"/>
        </w:rPr>
        <w:lastRenderedPageBreak/>
        <w:t xml:space="preserve">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4DBF3694" w:rsidR="00875940" w:rsidRPr="003E773B" w:rsidRDefault="00875940" w:rsidP="00875940">
      <w:pPr>
        <w:numPr>
          <w:ilvl w:val="1"/>
          <w:numId w:val="98"/>
        </w:numPr>
      </w:pPr>
      <w:r>
        <w:t xml:space="preserve">Option 1: </w:t>
      </w:r>
      <w:r w:rsidRPr="00935BCA">
        <w:t>Change the semantics of ph_gdr_or_irap_pic_flag to be two-way</w:t>
      </w:r>
      <w:r>
        <w:t>.</w:t>
      </w:r>
    </w:p>
    <w:p w14:paraId="697C3994" w14:textId="6F484607" w:rsidR="00875940" w:rsidRPr="00935BCA" w:rsidRDefault="00875940" w:rsidP="00875940">
      <w:pPr>
        <w:numPr>
          <w:ilvl w:val="1"/>
          <w:numId w:val="98"/>
        </w:numPr>
      </w:pPr>
      <w:r>
        <w:t xml:space="preserve">Option 2: </w:t>
      </w:r>
      <w:r w:rsidRPr="00935BCA">
        <w:t>Replace the flag ph_gdr_or_irap_pic_flag with two new flags: ph_irap_pic_flag and ph_gdr_pic_flag</w:t>
      </w:r>
      <w:r>
        <w:t xml:space="preserve"> with two-way semantics.</w:t>
      </w:r>
    </w:p>
    <w:p w14:paraId="5DB9CE49" w14:textId="79ACAC3D" w:rsidR="00875940" w:rsidRPr="00995934" w:rsidRDefault="00875940" w:rsidP="00875940">
      <w:pPr>
        <w:numPr>
          <w:ilvl w:val="1"/>
          <w:numId w:val="98"/>
        </w:numPr>
      </w:pPr>
      <w:r>
        <w:t xml:space="preserve">Option 3: </w:t>
      </w:r>
      <w:r w:rsidRPr="00935BCA">
        <w:t xml:space="preserve">Add the following inference: when not present, the value of ph_no_output_of_prior_pics_flag is inferred to be equal to </w:t>
      </w:r>
      <w:r>
        <w:t>1.</w:t>
      </w:r>
    </w:p>
    <w:p w14:paraId="3C2BB976" w14:textId="10D69B16" w:rsidR="00875940" w:rsidRPr="00ED6CCC" w:rsidRDefault="00875940" w:rsidP="00875940">
      <w:pPr>
        <w:numPr>
          <w:ilvl w:val="1"/>
          <w:numId w:val="98"/>
        </w:numPr>
      </w:pPr>
      <w:r>
        <w:t xml:space="preserve">Option 4: Move </w:t>
      </w:r>
      <w:r w:rsidRPr="00935BCA">
        <w:t>no_output_of_prior_pics_flag</w:t>
      </w:r>
      <w:r>
        <w:t xml:space="preserve"> to slice header.</w:t>
      </w:r>
    </w:p>
    <w:p w14:paraId="7476AFC4" w14:textId="6BA348E1" w:rsidR="00875940" w:rsidRDefault="00875940" w:rsidP="00875940">
      <w:pPr>
        <w:numPr>
          <w:ilvl w:val="0"/>
          <w:numId w:val="98"/>
        </w:numPr>
      </w:pPr>
      <w:r>
        <w:t>If option 3 or option 4 from the above item is agreed, change the name of the syntax element ph_gdr_or_irap_pic_flag to ph_irap_pic_flag. (JVET-S0193 aspect 1)</w:t>
      </w:r>
    </w:p>
    <w:p w14:paraId="0841F27C" w14:textId="77777777" w:rsidR="00875940" w:rsidRDefault="00875940" w:rsidP="00875940">
      <w:pPr>
        <w:pStyle w:val="ListParagraph"/>
        <w:numPr>
          <w:ilvl w:val="0"/>
          <w:numId w:val="96"/>
        </w:numPr>
        <w:snapToGrid w:val="0"/>
        <w:spacing w:before="136" w:after="0"/>
        <w:contextualSpacing w:val="0"/>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r w:rsidRPr="00035EE8">
        <w:t>ph_inter_slice_allowed_flag</w:t>
      </w:r>
      <w:r w:rsidRPr="006D6A9C">
        <w:t xml:space="preserve"> </w:t>
      </w:r>
      <w:r>
        <w:t>shall be equal to 1</w:t>
      </w:r>
      <w:r w:rsidRPr="006D6A9C">
        <w:t xml:space="preserve"> when </w:t>
      </w:r>
      <w:r w:rsidRPr="00035EE8">
        <w:t>ph_gdr_pic_flag</w:t>
      </w:r>
      <w:r w:rsidRPr="006D6A9C">
        <w:t xml:space="preserve"> is equal to 1</w:t>
      </w:r>
      <w:r>
        <w:t>.</w:t>
      </w:r>
    </w:p>
    <w:p w14:paraId="5371126B" w14:textId="4C0C82A5" w:rsidR="00875940" w:rsidRPr="00935BCA" w:rsidRDefault="00875940" w:rsidP="00875940">
      <w:pPr>
        <w:numPr>
          <w:ilvl w:val="1"/>
          <w:numId w:val="98"/>
        </w:numPr>
      </w:pPr>
      <w:r>
        <w:t>Option 2: C</w:t>
      </w:r>
      <w:r w:rsidRPr="00F151B6">
        <w:t>ondition the presence of ph_inter_slice_allowed_flag on ph_gdr_pic_flag being equal to 0</w:t>
      </w:r>
      <w:r>
        <w:t>.</w:t>
      </w:r>
    </w:p>
    <w:p w14:paraId="33DC87D6" w14:textId="77777777" w:rsidR="00875940" w:rsidRDefault="00875940" w:rsidP="00875940">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rsidP="00875940">
      <w:pPr>
        <w:numPr>
          <w:ilvl w:val="0"/>
          <w:numId w:val="98"/>
        </w:numPr>
      </w:pPr>
      <w:r>
        <w:t>Add a constraint such that when an AUD is present for the current AU and aud_pic_type is equal to 0, the value of sh_slice_type shall be equal to 2 (JVET-S0160 aspect 2).</w:t>
      </w:r>
    </w:p>
    <w:p w14:paraId="63840231" w14:textId="77777777" w:rsidR="00875940" w:rsidRDefault="00875940" w:rsidP="00875940">
      <w:pPr>
        <w:numPr>
          <w:ilvl w:val="0"/>
          <w:numId w:val="98"/>
        </w:numPr>
      </w:pPr>
      <w:r>
        <w:t>Add a constraint such that when an AUD is present for the current AU and aud_pic_type is equal to 1, the value of sh_slice_type shall be equal to 1 or 2 (JVET-S0160 aspect 3).</w:t>
      </w:r>
    </w:p>
    <w:p w14:paraId="5A54F48E" w14:textId="7645A196" w:rsidR="00875940" w:rsidRDefault="00875940" w:rsidP="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r w:rsidRPr="00ED6CCC">
        <w:rPr>
          <w:sz w:val="20"/>
        </w:rPr>
        <w:t>sh_</w:t>
      </w:r>
      <w:r w:rsidRPr="00ED6CCC">
        <w:rPr>
          <w:noProof/>
          <w:sz w:val="20"/>
        </w:rPr>
        <w:t>collocated_ref_idx shall be the same for all non-I slices of a coded picture and the value of RprConstraintsActiveFlag[ colPicList ][ </w:t>
      </w:r>
      <w:r w:rsidRPr="00ED6CCC">
        <w:rPr>
          <w:sz w:val="20"/>
        </w:rPr>
        <w:t>sh_</w:t>
      </w:r>
      <w:r w:rsidRPr="00ED6CCC">
        <w:rPr>
          <w:noProof/>
          <w:sz w:val="20"/>
        </w:rPr>
        <w:t xml:space="preserve">collocated_ref_idx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r w:rsidRPr="006C7068">
        <w:rPr>
          <w:b/>
          <w:bCs/>
          <w:sz w:val="20"/>
        </w:rPr>
        <w:t>sh_</w:t>
      </w:r>
      <w:r w:rsidRPr="006C7068">
        <w:rPr>
          <w:b/>
          <w:bCs/>
          <w:noProof/>
          <w:sz w:val="20"/>
        </w:rPr>
        <w:t xml:space="preserve">collocated_ref_idx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90662A" w:rsidP="00EE1D3D">
      <w:pPr>
        <w:pStyle w:val="Heading9"/>
        <w:rPr>
          <w:rFonts w:eastAsia="Times New Roman"/>
          <w:szCs w:val="24"/>
          <w:lang w:val="en-CA"/>
        </w:rPr>
      </w:pPr>
      <w:hyperlink r:id="rId119"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90662A" w:rsidP="00EC02D2">
      <w:pPr>
        <w:pStyle w:val="Heading9"/>
        <w:rPr>
          <w:rFonts w:eastAsia="Times New Roman"/>
          <w:szCs w:val="24"/>
          <w:lang w:val="en-CA"/>
        </w:rPr>
      </w:pPr>
      <w:hyperlink r:id="rId120"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169"/>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ph_gdr_or_irap_pic_flag [L. Chen, C.-W. Hsu, S.-T. Hsiang, O. Chubach, Y.-W. Huang, S.-M. Lei (MediaTek)]</w:t>
      </w:r>
    </w:p>
    <w:p w14:paraId="32EF4A17" w14:textId="77777777" w:rsidR="00D755A7" w:rsidRPr="00096F43" w:rsidRDefault="00D755A7" w:rsidP="00D755A7"/>
    <w:p w14:paraId="15043659" w14:textId="6A6B046D" w:rsidR="003F1D6B" w:rsidRPr="00096F43" w:rsidRDefault="0090662A" w:rsidP="003F1D6B">
      <w:pPr>
        <w:pStyle w:val="Heading9"/>
        <w:rPr>
          <w:rFonts w:eastAsia="Times New Roman"/>
          <w:szCs w:val="24"/>
          <w:lang w:val="en-CA"/>
        </w:rPr>
      </w:pPr>
      <w:hyperlink r:id="rId121"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Sarwer,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90662A" w:rsidP="00641335">
      <w:pPr>
        <w:pStyle w:val="Heading9"/>
        <w:rPr>
          <w:rFonts w:eastAsia="Times New Roman"/>
          <w:szCs w:val="24"/>
          <w:lang w:val="en-CA"/>
        </w:rPr>
      </w:pPr>
      <w:hyperlink r:id="rId122"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90662A" w:rsidP="00C201F1">
      <w:pPr>
        <w:pStyle w:val="Heading9"/>
        <w:rPr>
          <w:lang w:val="en-CA"/>
        </w:rPr>
      </w:pPr>
      <w:hyperlink r:id="rId123"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90662A" w:rsidP="00761009">
      <w:pPr>
        <w:pStyle w:val="Heading9"/>
        <w:rPr>
          <w:rFonts w:eastAsia="Times New Roman"/>
          <w:szCs w:val="24"/>
          <w:lang w:val="en-CA"/>
        </w:rPr>
      </w:pPr>
      <w:hyperlink r:id="rId124"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sh_picture_header_in_slice_header_flag [N. Hu, V. Seregin, Y. He, M. Karczewicz (Qualcomm)]</w:t>
      </w:r>
    </w:p>
    <w:p w14:paraId="7ACB4695" w14:textId="77777777" w:rsidR="00761009" w:rsidRPr="00096F43" w:rsidRDefault="00761009" w:rsidP="00761009"/>
    <w:p w14:paraId="08C35B0F" w14:textId="278096D3" w:rsidR="001856F8" w:rsidRPr="00096F43" w:rsidRDefault="0090662A" w:rsidP="001856F8">
      <w:pPr>
        <w:pStyle w:val="Heading9"/>
        <w:rPr>
          <w:rFonts w:eastAsia="Times New Roman"/>
          <w:szCs w:val="24"/>
          <w:lang w:val="en-CA"/>
        </w:rPr>
      </w:pPr>
      <w:hyperlink r:id="rId125"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Jhu, T.-C. Ma, X. Wang (Kwai Inc.)]</w:t>
      </w:r>
    </w:p>
    <w:p w14:paraId="0B26F5E6" w14:textId="77777777" w:rsidR="001856F8" w:rsidRPr="00096F43" w:rsidRDefault="001856F8" w:rsidP="001856F8"/>
    <w:p w14:paraId="7F7321EE" w14:textId="248D4619" w:rsidR="001856F8" w:rsidRPr="00096F43" w:rsidRDefault="0090662A" w:rsidP="001856F8">
      <w:pPr>
        <w:pStyle w:val="Heading9"/>
        <w:rPr>
          <w:rFonts w:eastAsia="Times New Roman"/>
          <w:szCs w:val="24"/>
          <w:lang w:val="en-CA"/>
        </w:rPr>
      </w:pPr>
      <w:hyperlink r:id="rId126"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Jhu, T.-C. Ma, X. Wang (Kwai)]</w:t>
      </w:r>
    </w:p>
    <w:p w14:paraId="5AC6F6F6" w14:textId="4B34C649" w:rsidR="001856F8" w:rsidRPr="00096F43" w:rsidRDefault="001856F8" w:rsidP="001856F8"/>
    <w:p w14:paraId="1A4D3331" w14:textId="77777777" w:rsidR="006C49BB" w:rsidRPr="006C49BB" w:rsidRDefault="0090662A" w:rsidP="006C49BB">
      <w:pPr>
        <w:keepNext/>
        <w:tabs>
          <w:tab w:val="left" w:pos="1800"/>
          <w:tab w:val="left" w:pos="2160"/>
          <w:tab w:val="left" w:pos="2520"/>
          <w:tab w:val="left" w:pos="2880"/>
        </w:tabs>
        <w:spacing w:before="240" w:after="60"/>
        <w:ind w:left="1440" w:hanging="1440"/>
        <w:outlineLvl w:val="8"/>
        <w:rPr>
          <w:b/>
          <w:sz w:val="24"/>
        </w:rPr>
      </w:pPr>
      <w:hyperlink r:id="rId127"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90662A" w:rsidP="00F41F6F">
      <w:pPr>
        <w:pStyle w:val="Heading9"/>
        <w:rPr>
          <w:lang w:val="en-CA"/>
        </w:rPr>
      </w:pPr>
      <w:hyperlink r:id="rId128"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90662A" w:rsidP="00721961">
      <w:pPr>
        <w:pStyle w:val="Heading9"/>
        <w:rPr>
          <w:lang w:val="en-CA"/>
        </w:rPr>
      </w:pPr>
      <w:hyperlink r:id="rId129" w:history="1">
        <w:r w:rsidR="00721961" w:rsidRPr="00096F43">
          <w:rPr>
            <w:rStyle w:val="Hyperlink"/>
            <w:lang w:val="en-CA"/>
          </w:rPr>
          <w:t>JVET-S0193</w:t>
        </w:r>
      </w:hyperlink>
      <w:r w:rsidR="00721961" w:rsidRPr="00096F43">
        <w:rPr>
          <w:lang w:val="en-CA"/>
        </w:rPr>
        <w:t xml:space="preserve"> AHG9: Bugfix and Cleanup on ph_no_output_of_prior_pics_flag and ph_gdr_or_irap_pic_flag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90662A" w:rsidP="00721961">
      <w:pPr>
        <w:pStyle w:val="Heading9"/>
        <w:rPr>
          <w:lang w:val="en-CA"/>
        </w:rPr>
      </w:pPr>
      <w:hyperlink r:id="rId130" w:history="1">
        <w:r w:rsidR="00721961" w:rsidRPr="00096F43">
          <w:rPr>
            <w:rStyle w:val="Hyperlink"/>
            <w:lang w:val="en-CA"/>
          </w:rPr>
          <w:t>JVET-S0200</w:t>
        </w:r>
      </w:hyperlink>
      <w:r w:rsidR="00721961" w:rsidRPr="00096F43">
        <w:rPr>
          <w:lang w:val="en-CA"/>
        </w:rPr>
        <w:t xml:space="preserve"> AHG9: On ph_inter_slice_allowed_flag in GDR picture [H.-J. Jhu, X. Xiu, Y.-W. Chen, T.-C. Ma, C.-W. Kuo, X. Wang (Kwai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173"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173"/>
    </w:p>
    <w:bookmarkStart w:id="174" w:name="_Hlk41313207"/>
    <w:bookmarkStart w:id="175"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5B575715"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and in the HLS AHG pre-meeting at ...</w:t>
      </w:r>
      <w:r w:rsidRPr="00096F43">
        <w:rPr>
          <w:bCs/>
          <w:highlight w:val="yellow"/>
        </w:rPr>
        <w:t>.</w:t>
      </w:r>
    </w:p>
    <w:p w14:paraId="7829D5A4" w14:textId="6CA0BA68" w:rsidR="008B15B1" w:rsidRPr="00096F43" w:rsidRDefault="008B15B1" w:rsidP="008B15B1">
      <w:r w:rsidRPr="00096F43">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Modify the semantics of strp_entry_sign_flag[ listIdx ][ rplsIdx ][ i ], such that it (S0045)</w:t>
      </w:r>
    </w:p>
    <w:p w14:paraId="2659D326" w14:textId="77777777" w:rsidR="008B15B1" w:rsidRPr="00096F43" w:rsidRDefault="008B15B1" w:rsidP="00673C09">
      <w:pPr>
        <w:numPr>
          <w:ilvl w:val="0"/>
          <w:numId w:val="106"/>
        </w:numPr>
      </w:pPr>
      <w:r w:rsidRPr="00096F43">
        <w:t>swaps the meaning of positive and negative (consequently swaps the sign assignment of DeltaPocValSt[ listIdx ][ rplsIdx ][ i ]</w:t>
      </w:r>
      <w:r w:rsidRPr="00096F43">
        <w:rPr>
          <w:bCs/>
        </w:rPr>
        <w:t xml:space="preserve"> in Equation 155, and change</w:t>
      </w:r>
      <w:r w:rsidRPr="00096F43">
        <w:t xml:space="preserve"> the subtraction to addition when assigning RefPicPocList[ i ][ j ] using DeltaPocValSt[ i ]</w:t>
      </w:r>
      <w:r w:rsidRPr="00096F43">
        <w:rPr>
          <w:bCs/>
        </w:rPr>
        <w:t>[ RplsIdx</w:t>
      </w:r>
      <w:r w:rsidRPr="00096F43">
        <w:t>[ i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strp_entry_sign_flag[ listIdx ][ rplsIdx ][ i ] with DeltaPocValSt[ listIdx ][ rplsIdx ][ i ] </w:t>
      </w:r>
      <w:r w:rsidRPr="00096F43">
        <w:rPr>
          <w:bCs/>
        </w:rPr>
        <w:t xml:space="preserve">instead of with </w:t>
      </w:r>
      <w:r w:rsidRPr="00096F43">
        <w:t>an "i-th entry in the syntax structure ref_pic_list_struct( listIdx, rplsIdx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r w:rsidRPr="00096F43">
        <w:rPr>
          <w:bCs/>
        </w:rPr>
        <w:t xml:space="preserve">sps_inter_layer_ref_pics_present_flag is equal to 1, </w:t>
      </w:r>
      <w:r w:rsidRPr="00096F43">
        <w:t>sps_idr_rpl_present_flag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It was suggested to remove the sps_idr_rpl_present_flag</w:t>
      </w:r>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r w:rsidRPr="00096F43">
        <w:t xml:space="preserve">vps_independent_layer_flag[ GeneralLayerIdx[ nuh_layer_id ] ] is equal to 0, the value of sps_idr_rpl_present_flag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lastRenderedPageBreak/>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176" w:name="_Ref41294844"/>
      <w:r w:rsidRPr="00096F43">
        <w:t>Remove sps_idr_rpl_present_flag (i.e., always signal RPLs for IDR slices, like for non-IDR I slices), and invoke generating unavailable reference picture for IDR pictures: (S0123 approach 1)</w:t>
      </w:r>
      <w:bookmarkEnd w:id="176"/>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Require sps_idr_rpl_present_flag or pps_rpl_info_in_ph_flag to be equal to 1 for an IDR slice when the current layer is a non-independent layer.</w:t>
      </w:r>
    </w:p>
    <w:p w14:paraId="765151DF" w14:textId="77777777" w:rsidR="008B15B1" w:rsidRPr="00096F43" w:rsidRDefault="008B15B1" w:rsidP="00673C09">
      <w:pPr>
        <w:numPr>
          <w:ilvl w:val="0"/>
          <w:numId w:val="108"/>
        </w:numPr>
      </w:pPr>
      <w:r w:rsidRPr="00096F43">
        <w:t>Require sh_slice_type to be equal to 2 for IDR slice when sps_idr_rpl_present_flag and pps_rpl_info_in_ph_flag are both equal to 0.</w:t>
      </w:r>
    </w:p>
    <w:p w14:paraId="28BED25F" w14:textId="77777777" w:rsidR="008B15B1" w:rsidRPr="00096F43" w:rsidRDefault="008B15B1" w:rsidP="00673C09">
      <w:pPr>
        <w:numPr>
          <w:ilvl w:val="1"/>
          <w:numId w:val="107"/>
        </w:numPr>
      </w:pPr>
      <w:r w:rsidRPr="00096F43">
        <w:t>Change the process for deriving empty RPLs when sps_idr_rpl_present_flag is equal to 0 and nal_unit_type is equal to IDR_W_RADL or IDR_N_LP to involve pps_rpl_info_in_ph_flag.</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Invoke the generation of unavailable reference picture for an IDR picture that has RPLs, and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Add sps_ref_layer_idx_plus1 under the condition "if( sps_inter_layer_ref_pics_present_flag )" to enable skipping ilrp_idx[ listIdx ][ rplsIdx ][ i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r w:rsidRPr="00096F43">
        <w:t>( NumDirectRefLayers[ GeneralLayerIdx[ nuh_layer_id ] ] &gt; 1 ) ? 0:</w:t>
      </w:r>
      <w:r w:rsidRPr="00096F43">
        <w:br/>
      </w:r>
      <w:r w:rsidRPr="00096F43">
        <w:tab/>
      </w:r>
      <w:r w:rsidRPr="00096F43">
        <w:tab/>
        <w:t>DirectRefLayerIdx[ GeneralLayerIdx[ nuh_layer_id ] ][ 0 ] + 1</w:t>
      </w:r>
    </w:p>
    <w:p w14:paraId="75CBA605" w14:textId="77777777" w:rsidR="008B15B1" w:rsidRPr="00096F43" w:rsidRDefault="008B15B1" w:rsidP="00673C09">
      <w:pPr>
        <w:numPr>
          <w:ilvl w:val="1"/>
          <w:numId w:val="107"/>
        </w:numPr>
      </w:pPr>
      <w:r w:rsidRPr="00096F43">
        <w:t>Consequently, when sps_ref_layer_idx_plus1 is greater than 0, ilrp_idx[ listIdx ][ rplsIdx ][ i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lastRenderedPageBreak/>
        <w:t>It was commented that this seemed like something we would do if it was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Change ilrp_idx[ listIdx ][ rplsIdx ][ i ] to delta_ilrp_idx_minus1[ i ][ RplsIdx ][ i ] as well as the semantics such that the following part of Equation 205 (S0083):</w:t>
      </w:r>
    </w:p>
    <w:p w14:paraId="26CF4C4B" w14:textId="0FAC1247" w:rsidR="008B15B1" w:rsidRPr="00096F43" w:rsidRDefault="008B15B1" w:rsidP="00673C09">
      <w:pPr>
        <w:ind w:left="360"/>
        <w:jc w:val="left"/>
      </w:pPr>
      <w:bookmarkStart w:id="177" w:name="_Hlk41227173"/>
      <w:r w:rsidRPr="00096F43">
        <w:t>layerIdx = DirectRefLayerIdx[ GeneralLayerIdx[ nuh_layer_id ] ][ ilrp_idx</w:t>
      </w:r>
      <w:r w:rsidRPr="00096F43">
        <w:rPr>
          <w:bCs/>
        </w:rPr>
        <w:t>[ i ][ RplsIdx ][ j ]</w:t>
      </w:r>
      <w:r w:rsidRPr="00096F43">
        <w:t> ]</w:t>
      </w:r>
      <w:r w:rsidRPr="00096F43">
        <w:br/>
        <w:t>refPicLayerId = vps_layer_id[ layerIdx ]</w:t>
      </w:r>
    </w:p>
    <w:bookmarkEnd w:id="177"/>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r w:rsidRPr="00096F43">
        <w:t>ilrpIdx = GeneralLayerIdx[ nuh_layer_id ] − ( delta_ilrp_idx_minus1[ i ][ RplsIdx ][ j ] + 1 )</w:t>
      </w:r>
      <w:r w:rsidRPr="00096F43">
        <w:br/>
        <w:t>layerIdx = DirectRefLayerIdx[ GeneralLayerIdx[ nuh_layer_id ] ][ ilrpIdx ]</w:t>
      </w:r>
      <w:r w:rsidRPr="00096F43">
        <w:br/>
        <w:t>refPicLayerId = vps_layer_id[ layerIdx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r w:rsidRPr="00096F43">
        <w:t>Again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r w:rsidRPr="00096F43">
        <w:t>ilrpIdx = GeneralLayerIdx[ nuh_layer_id ] − ( delta_ilrp_idx_minus1[ i ][ RplsIdx ][ j ] + 1 )</w:t>
      </w:r>
      <w:r w:rsidRPr="00096F43">
        <w:br/>
        <w:t>refPicLayerId = vps_layer_id[ ilrpIdx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Fix an asserted bug (when sps_num_ref_pic_lists[</w:t>
      </w:r>
      <w:r w:rsidRPr="00096F43">
        <w:rPr>
          <w:bCs/>
        </w:rPr>
        <w:t> </w:t>
      </w:r>
      <w:r w:rsidRPr="00096F43">
        <w:t>0</w:t>
      </w:r>
      <w:r w:rsidRPr="00096F43">
        <w:rPr>
          <w:bCs/>
        </w:rPr>
        <w:t> </w:t>
      </w:r>
      <w:r w:rsidRPr="00096F43">
        <w:t>] is greater than sps_num_ref_pic_lists[</w:t>
      </w:r>
      <w:r w:rsidRPr="00096F43">
        <w:rPr>
          <w:bCs/>
        </w:rPr>
        <w:t> </w:t>
      </w:r>
      <w:r w:rsidRPr="00096F43">
        <w:t>1</w:t>
      </w:r>
      <w:r w:rsidRPr="00096F43">
        <w:rPr>
          <w:bCs/>
        </w:rPr>
        <w:t> </w:t>
      </w:r>
      <w:r w:rsidRPr="00096F43">
        <w:t>], pps_rpl1_idx_present_flag is equal to 0, and rpl_idx[</w:t>
      </w:r>
      <w:r w:rsidRPr="00096F43">
        <w:rPr>
          <w:bCs/>
        </w:rPr>
        <w:t> </w:t>
      </w:r>
      <w:r w:rsidRPr="00096F43">
        <w:t>1</w:t>
      </w:r>
      <w:r w:rsidRPr="00096F43">
        <w:rPr>
          <w:bCs/>
        </w:rPr>
        <w:t> </w:t>
      </w:r>
      <w:r w:rsidRPr="00096F43">
        <w:t>] is less than sps_num_ref_pic_lists[</w:t>
      </w:r>
      <w:r w:rsidRPr="00096F43">
        <w:rPr>
          <w:bCs/>
        </w:rPr>
        <w:t> </w:t>
      </w:r>
      <w:r w:rsidRPr="00096F43">
        <w:t>0</w:t>
      </w:r>
      <w:r w:rsidRPr="00096F43">
        <w:rPr>
          <w:bCs/>
        </w:rPr>
        <w:t> </w:t>
      </w:r>
      <w:r w:rsidRPr="00096F43">
        <w:t>], the value of rpl_idx[</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Add a constraint: When sps_num_ref_pic_lists[ 0 ] is greater than sps_num_ref_pic_lists[ 1 ], pps_rpl1_idx_present_flag shall be equal to 1.</w:t>
      </w:r>
    </w:p>
    <w:p w14:paraId="685DF7AA" w14:textId="77777777" w:rsidR="008B15B1" w:rsidRPr="00096F43" w:rsidRDefault="008B15B1" w:rsidP="00673C09">
      <w:pPr>
        <w:numPr>
          <w:ilvl w:val="1"/>
          <w:numId w:val="107"/>
        </w:numPr>
      </w:pPr>
      <w:r w:rsidRPr="00096F43">
        <w:t>Add the following to the semantics of rpl_idx[ i ]: When pps_rpl1_idx_present_flag is equal to 0, t</w:t>
      </w:r>
      <w:r w:rsidRPr="00096F43">
        <w:rPr>
          <w:bCs/>
        </w:rPr>
        <w:t xml:space="preserve">he syntax element </w:t>
      </w:r>
      <w:r w:rsidRPr="00096F43">
        <w:t>rpl_idx[ 0 ] shall be in the range of 0 to min(sps_num_ref_pic_lists[ 0 ], sps_num_ref_pic_lists[ 1 ]) </w:t>
      </w:r>
      <w:r w:rsidRPr="00096F43">
        <w:rPr>
          <w:bCs/>
        </w:rPr>
        <w:t>−</w:t>
      </w:r>
      <w:r w:rsidRPr="00096F43">
        <w:t> 1 and the syntax element rpl_idx[ 0 ] is represented by Ceil( Log2(min( sps_num_ref_pic_lists[ 0 ], sps_num_ref_pic_lists[ 1 ] ) ) ) bits, otherwise (pps_rpl1_idx_present_flag is equal to 1) t</w:t>
      </w:r>
      <w:r w:rsidRPr="00096F43">
        <w:rPr>
          <w:bCs/>
        </w:rPr>
        <w:t xml:space="preserve">he syntax element rpl_idx[ i ] is represented by </w:t>
      </w:r>
      <w:r w:rsidRPr="00096F43">
        <w:t>Ceil( Log2( </w:t>
      </w:r>
      <w:r w:rsidRPr="00096F43">
        <w:rPr>
          <w:bCs/>
        </w:rPr>
        <w:t>sps_num_ref_pic_lists[ i ]</w:t>
      </w:r>
      <w:r w:rsidRPr="00096F43">
        <w:t> ) ) bits.</w:t>
      </w:r>
    </w:p>
    <w:p w14:paraId="35B1E793" w14:textId="10BB0A37" w:rsidR="00BA5EE3" w:rsidRPr="00096F43" w:rsidRDefault="00BA5EE3" w:rsidP="00BA5EE3">
      <w:pPr>
        <w:ind w:left="360"/>
      </w:pPr>
      <w:r w:rsidRPr="00096F43">
        <w:t>It was commented that there is a constraint, on the value range of rpl_idx[ 1 ],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7C79B545" w:rsidR="00BA5EE3" w:rsidRPr="00096F43" w:rsidRDefault="00BA5EE3" w:rsidP="00673C09">
      <w:pPr>
        <w:ind w:left="360"/>
      </w:pPr>
      <w:r w:rsidRPr="00096F43">
        <w:t>No need for an action was identified. Thus no action was taken.</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r w:rsidRPr="00096F43">
        <w:t>pps_rpl_info_in_ph_flag  | |  num_ref_entries[ 1 ][ RplsIdx[ 1 ] ] &gt; 0 )" in the PH syntax (when pps_rpl_info_in_ph_flag is equal to 0 the variable RplsIdx[</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otherwise rpl_sps_flag[ i ] is inferred to be equal to 0</w:t>
      </w:r>
      <w:r w:rsidRPr="00096F43">
        <w:t xml:space="preserve">" to the end of inference of </w:t>
      </w:r>
      <w:r w:rsidRPr="00096F43">
        <w:rPr>
          <w:bCs/>
        </w:rPr>
        <w:t>rpl_sps_flag[ i ].</w:t>
      </w:r>
    </w:p>
    <w:p w14:paraId="36D476E1" w14:textId="77777777" w:rsidR="008B15B1" w:rsidRPr="00096F43" w:rsidRDefault="008B15B1" w:rsidP="00673C09">
      <w:pPr>
        <w:numPr>
          <w:ilvl w:val="1"/>
          <w:numId w:val="107"/>
        </w:numPr>
      </w:pPr>
      <w:r w:rsidRPr="00096F43">
        <w:rPr>
          <w:bCs/>
        </w:rPr>
        <w:lastRenderedPageBreak/>
        <w:t>Add "num_ref_entries[ listIdx ][ sps_num_ref_pic_lists[ listIdx ] ] is infered to be equal to 0." to end of the semantics of num_ref_entries[ listIdx ][ rplsIdx ].</w:t>
      </w:r>
    </w:p>
    <w:p w14:paraId="6AFFE7EC" w14:textId="3789EDBF" w:rsidR="00BA5EE3" w:rsidRPr="00096F43" w:rsidRDefault="00BA5EE3" w:rsidP="00BA5EE3">
      <w:pPr>
        <w:ind w:left="360"/>
      </w:pPr>
      <w:r w:rsidRPr="00096F43">
        <w:t>It was commented that " if(</w:t>
      </w:r>
      <w:r w:rsidRPr="00096F43">
        <w:rPr>
          <w:bCs/>
        </w:rPr>
        <w:t xml:space="preserve"> !</w:t>
      </w:r>
      <w:r w:rsidRPr="00096F43">
        <w:t>pps_rpl_info_in_ph_flag  | |  num_ref_entries[ 1 ][ RplsIdx[ 1 ] ] &gt; 0 )" is equivalent to "if(</w:t>
      </w:r>
      <w:r w:rsidRPr="00096F43">
        <w:rPr>
          <w:bCs/>
        </w:rPr>
        <w:t xml:space="preserve"> !</w:t>
      </w:r>
      <w:r w:rsidRPr="00096F43">
        <w:t>pps_rpl_info_in_ph_flag  | | ( pps_rpl_info_in_ph_flag  &amp;&amp;  num_ref_entries[ 1 ][ RplsIdx[ 1 ]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agreed to add the derivation of the value of RplsIdx[ 1 ] in the PH semantics when pps_rpl_info_in_ph_flag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RplsIdx[ 0 ] is missing, by adding the following inference rule (in addition to the existing inference of RplsIdx[ 1 ]): The value of </w:t>
      </w:r>
      <w:r w:rsidRPr="00096F43">
        <w:rPr>
          <w:bCs/>
        </w:rPr>
        <w:t>rpl_idx[ 0 ] is inferred to be equal to 0 when sps_num_ref_pic_lists[ 0 ]</w:t>
      </w:r>
      <w:r w:rsidRPr="00096F43">
        <w:t xml:space="preserve"> is equal to 1 and </w:t>
      </w:r>
      <w:r w:rsidRPr="00096F43">
        <w:rPr>
          <w:bCs/>
        </w:rPr>
        <w:t>rpl_sps_flag[ 0 ]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num_ref_entries[ 1 ][ RplsIdx[ 1 ] ] for conditional signalling of </w:t>
      </w:r>
      <w:r w:rsidRPr="00096F43">
        <w:rPr>
          <w:bCs/>
        </w:rPr>
        <w:t>ph_collocated</w:t>
      </w:r>
      <w:r w:rsidRPr="00096F43">
        <w:t>_from_l0_flag and ph_mvd_l1_zero_flag to reduce the unnecessary signalling, by changing "num_ref_entries[ 1 ][ RplsIdx[ 1 ] ] &gt; 0" in the syntax condition to "num_ref_entries[ </w:t>
      </w:r>
      <w:r w:rsidR="002A3C31" w:rsidRPr="00096F43">
        <w:t>0</w:t>
      </w:r>
      <w:r w:rsidRPr="00096F43">
        <w:t> ][ RplsIdx[ </w:t>
      </w:r>
      <w:r w:rsidR="002A3C31" w:rsidRPr="00096F43">
        <w:t>0</w:t>
      </w:r>
      <w:r w:rsidRPr="00096F43">
        <w:t> ] ] &gt; 0  &amp;&amp;  num_ref_entries[ 1 ][ RplsIdx[ 1 ]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would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t>Consider the number of active entries in the reference picture list when inferring the value of sh_collocated_ref_idx so that encoder can have more flexibility to change the number of active entries in slice headers, by changing "sh_collocated_ref_idx is inferred to be equal to ph_collocated_ref_idx" to "sh_collocated_ref_idx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slices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lastRenderedPageBreak/>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77777777" w:rsidR="001177D9" w:rsidRPr="00096F43" w:rsidRDefault="001177D9" w:rsidP="001177D9">
      <w:r w:rsidRPr="00096F43">
        <w:rPr>
          <w:highlight w:val="yellow"/>
        </w:rPr>
        <w:t>TBP here onwards.</w:t>
      </w:r>
    </w:p>
    <w:p w14:paraId="10BEADEC"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sps_idr_rpl_present_flag is equal to 0, pps_mixed_nalus_in_pic_flag is equal to 1, and pps_rpl_info_in_ph_flag is equal to 0, the value of nal_unit_type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7E22EB68"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vps_independent_layer_flag[ GeneralLayerIdx[ nuh_layer_id ] ] is equal to 0, the value of sps_inter_layer_ref_pics_present_flag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CADE939" w14:textId="77777777" w:rsidR="001177D9" w:rsidRPr="004700EB" w:rsidRDefault="001177D9" w:rsidP="001177D9">
      <w:pPr>
        <w:numPr>
          <w:ilvl w:val="0"/>
          <w:numId w:val="107"/>
        </w:numPr>
        <w:overflowPunct/>
        <w:autoSpaceDE/>
        <w:autoSpaceDN/>
        <w:spacing w:line="259" w:lineRule="auto"/>
        <w:rPr>
          <w:rFonts w:eastAsia="Times New Roman"/>
        </w:rPr>
      </w:pPr>
      <w:r>
        <w:rPr>
          <w:rFonts w:eastAsia="Times New Roman"/>
        </w:rPr>
        <w:t>A</w:t>
      </w:r>
      <w:r w:rsidRPr="004700EB">
        <w:rPr>
          <w:rFonts w:eastAsia="Times New Roman"/>
        </w:rPr>
        <w:t xml:space="preserve">dd </w:t>
      </w:r>
      <w:r w:rsidRPr="001B4CCC">
        <w:rPr>
          <w:rFonts w:eastAsia="Times New Roman"/>
        </w:rPr>
        <w:t>GDR picture with ph_recovery_poc_cnt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6D8EDAC" w14:textId="77777777" w:rsidR="001177D9" w:rsidRPr="00AD634F" w:rsidRDefault="001177D9" w:rsidP="001177D9">
      <w:pPr>
        <w:numPr>
          <w:ilvl w:val="0"/>
          <w:numId w:val="107"/>
        </w:numPr>
        <w:overflowPunct/>
        <w:autoSpaceDE/>
        <w:autoSpaceDN/>
        <w:spacing w:line="259" w:lineRule="auto"/>
        <w:rPr>
          <w:lang w:val="en-US" w:eastAsia="x-none"/>
        </w:rPr>
      </w:pPr>
      <w:r w:rsidRPr="004700EB">
        <w:rPr>
          <w:rFonts w:eastAsia="Times New Roman"/>
        </w:rPr>
        <w:t>Mark each ILRP entry, when present, in RefPicList[ 0 ] or RefPicList[ 1 ],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5B22C1A4" w14:textId="77777777" w:rsidR="001177D9" w:rsidRDefault="001177D9" w:rsidP="001177D9">
      <w:pPr>
        <w:numPr>
          <w:ilvl w:val="0"/>
          <w:numId w:val="107"/>
        </w:numPr>
        <w:overflowPunct/>
        <w:autoSpaceDE/>
        <w:autoSpaceDN/>
        <w:spacing w:line="259" w:lineRule="auto"/>
        <w:rPr>
          <w:lang w:eastAsia="x-none"/>
        </w:rPr>
      </w:pPr>
      <w:r>
        <w:rPr>
          <w:lang w:eastAsia="x-none"/>
        </w:rPr>
        <w:t xml:space="preserve">When </w:t>
      </w:r>
      <w:r w:rsidRPr="00AD634F">
        <w:rPr>
          <w:lang w:eastAsia="x-none"/>
        </w:rPr>
        <w:t xml:space="preserve">num_ref_entries[ listIdx ][ rplsIdx ] </w:t>
      </w:r>
      <w:r>
        <w:rPr>
          <w:lang w:eastAsia="x-none"/>
        </w:rPr>
        <w:t xml:space="preserve">in the </w:t>
      </w:r>
      <w:r w:rsidRPr="00AD634F">
        <w:rPr>
          <w:lang w:eastAsia="x-none"/>
        </w:rPr>
        <w:t>ref_pic_list_struct( listIdx, rplsIdx</w:t>
      </w:r>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r w:rsidRPr="000E55C7">
        <w:t>ltrp_in_slice_header_flag[ listIdx ][ rplsIdx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B0C0683" w14:textId="77777777" w:rsidR="001177D9" w:rsidRPr="00096F43" w:rsidRDefault="001177D9" w:rsidP="002D73F7"/>
    <w:bookmarkEnd w:id="174"/>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DeltaPocValSt [D. Liu, R. Sjöberg, Z. Zhang, M. Pettersson, M. Damghanian, J. Enhorn, J. Ström, R. Yu(Ericsson)]</w:t>
      </w:r>
    </w:p>
    <w:p w14:paraId="09543866" w14:textId="77777777" w:rsidR="00AB1310" w:rsidRPr="00096F43" w:rsidRDefault="00AB1310" w:rsidP="00AB1310"/>
    <w:p w14:paraId="043ABE6B" w14:textId="77777777" w:rsidR="00D45C16" w:rsidRPr="00096F43" w:rsidRDefault="0090662A" w:rsidP="00D45C16">
      <w:pPr>
        <w:pStyle w:val="Heading9"/>
        <w:rPr>
          <w:rFonts w:eastAsia="Times New Roman"/>
          <w:szCs w:val="24"/>
          <w:lang w:val="en-CA"/>
        </w:rPr>
      </w:pPr>
      <w:hyperlink r:id="rId131"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90662A" w:rsidP="00624E34">
      <w:pPr>
        <w:pStyle w:val="Heading9"/>
        <w:rPr>
          <w:rFonts w:eastAsia="Times New Roman"/>
          <w:szCs w:val="24"/>
          <w:lang w:val="en-CA"/>
        </w:rPr>
      </w:pPr>
      <w:hyperlink r:id="rId132"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90662A" w:rsidP="00125CB9">
      <w:pPr>
        <w:pStyle w:val="Heading9"/>
        <w:rPr>
          <w:rFonts w:eastAsia="Times New Roman"/>
          <w:szCs w:val="24"/>
          <w:lang w:val="en-CA"/>
        </w:rPr>
      </w:pPr>
      <w:hyperlink r:id="rId133"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90662A" w:rsidP="00125CB9">
      <w:pPr>
        <w:pStyle w:val="Heading9"/>
        <w:rPr>
          <w:rFonts w:eastAsia="Times New Roman"/>
          <w:szCs w:val="24"/>
          <w:lang w:val="en-CA"/>
        </w:rPr>
      </w:pPr>
      <w:hyperlink r:id="rId134"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Chujoh, E. Sasaki, T. Ikai (Sharp)]</w:t>
      </w:r>
    </w:p>
    <w:p w14:paraId="1E0935D1" w14:textId="77777777" w:rsidR="00125CB9" w:rsidRPr="00096F43" w:rsidRDefault="00125CB9" w:rsidP="00125CB9"/>
    <w:p w14:paraId="67B62FCF" w14:textId="2E6F1F99" w:rsidR="00BD0257" w:rsidRPr="00096F43" w:rsidRDefault="0090662A" w:rsidP="00BD0257">
      <w:pPr>
        <w:pStyle w:val="Heading9"/>
        <w:rPr>
          <w:rFonts w:eastAsia="Times New Roman"/>
          <w:szCs w:val="24"/>
          <w:lang w:val="en-CA"/>
        </w:rPr>
      </w:pPr>
      <w:hyperlink r:id="rId135"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90662A" w:rsidP="00761009">
      <w:pPr>
        <w:pStyle w:val="Heading9"/>
        <w:rPr>
          <w:rFonts w:eastAsia="Times New Roman"/>
          <w:szCs w:val="24"/>
          <w:lang w:val="en-CA"/>
        </w:rPr>
      </w:pPr>
      <w:hyperlink r:id="rId136"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Ramasubramonian, M. Karczewicz (Qualcomm)]</w:t>
      </w:r>
    </w:p>
    <w:p w14:paraId="29D08CD8" w14:textId="4299CC4A" w:rsidR="00761009" w:rsidRPr="00096F43" w:rsidRDefault="00761009" w:rsidP="00761009">
      <w:bookmarkStart w:id="178" w:name="_Hlk42868599"/>
    </w:p>
    <w:p w14:paraId="0C227803" w14:textId="77777777" w:rsidR="003C367E" w:rsidRPr="00096F43" w:rsidRDefault="0090662A" w:rsidP="003C367E">
      <w:pPr>
        <w:pStyle w:val="Heading9"/>
        <w:rPr>
          <w:lang w:val="en-CA"/>
        </w:rPr>
      </w:pPr>
      <w:hyperlink r:id="rId137"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90662A" w:rsidP="0035039C">
      <w:pPr>
        <w:pStyle w:val="Heading9"/>
        <w:rPr>
          <w:lang w:val="en-CA"/>
        </w:rPr>
      </w:pPr>
      <w:hyperlink r:id="rId138" w:history="1">
        <w:r w:rsidR="0035039C" w:rsidRPr="00096F43">
          <w:rPr>
            <w:rStyle w:val="Hyperlink"/>
            <w:lang w:val="en-CA"/>
          </w:rPr>
          <w:t>JVET-S0182</w:t>
        </w:r>
      </w:hyperlink>
      <w:r w:rsidR="0035039C" w:rsidRPr="00096F43">
        <w:rPr>
          <w:lang w:val="en-CA"/>
        </w:rPr>
        <w:t xml:space="preserve"> AHG9: On Reference Picture List Sgnalling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179" w:name="_Hlk37706430"/>
      <w:bookmarkEnd w:id="178"/>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179"/>
    </w:p>
    <w:p w14:paraId="62E68404" w14:textId="58764A27" w:rsidR="00A03972" w:rsidRPr="00096F43" w:rsidRDefault="0090662A" w:rsidP="00A03972">
      <w:pPr>
        <w:pStyle w:val="Heading9"/>
        <w:rPr>
          <w:b w:val="0"/>
          <w:lang w:val="en-CA"/>
        </w:rPr>
      </w:pPr>
      <w:hyperlink r:id="rId139"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M. Damghanian, R. Sjöberg, M. Pettersson, Z. Zhang, J. Enhorn,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ue(v) for the sps_virtual_boundary_pos_x, sps_virtual_boundary_pos_y, ph_virtual_boundary_pos_x and ph_virtual_boundary_pos_y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Add “_minus1” to each of the four syntax elements sps_virtual_boundary_pos_x, sps_virtual_boundary_pos_y, ph_virtual_boundary_pos_x and ph_virtual_boundary_pos_y.</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90662A" w:rsidP="00513307">
      <w:pPr>
        <w:pStyle w:val="Heading9"/>
        <w:rPr>
          <w:lang w:val="en-CA"/>
        </w:rPr>
      </w:pPr>
      <w:hyperlink r:id="rId140"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180" w:name="_Hlk19960408"/>
      <w:r w:rsidRPr="00096F43">
        <w:t>virtual boundary.</w:t>
      </w:r>
      <w:bookmarkEnd w:id="180"/>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sps_virtual_boundaries_present_flag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 w14:paraId="5A3A93AD" w14:textId="7C341578" w:rsidR="005E1CAD" w:rsidRPr="00096F43" w:rsidRDefault="005E1CAD" w:rsidP="00B20F6B">
      <w:r w:rsidRPr="00096F43">
        <w:rPr>
          <w:highlight w:val="yellow"/>
        </w:rPr>
        <w:t>TBP here onwards.</w:t>
      </w:r>
    </w:p>
    <w:p w14:paraId="2FA3A4CC" w14:textId="77777777" w:rsidR="003C367E" w:rsidRPr="00096F43" w:rsidRDefault="0090662A" w:rsidP="003C367E">
      <w:pPr>
        <w:pStyle w:val="Heading9"/>
        <w:rPr>
          <w:lang w:val="en-CA"/>
        </w:rPr>
      </w:pPr>
      <w:hyperlink r:id="rId141"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3E53CB1B" w14:textId="5C416BA1" w:rsidR="003C367E" w:rsidRPr="00096F43" w:rsidRDefault="003C367E" w:rsidP="00B20F6B"/>
    <w:p w14:paraId="082DB898" w14:textId="7FAE9DB3" w:rsidR="0035039C" w:rsidRPr="00096F43" w:rsidRDefault="0090662A" w:rsidP="0035039C">
      <w:pPr>
        <w:pStyle w:val="Heading9"/>
        <w:rPr>
          <w:lang w:val="en-CA"/>
        </w:rPr>
      </w:pPr>
      <w:hyperlink r:id="rId142"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54CAEE88" w14:textId="0B5486BD" w:rsidR="0035039C" w:rsidRPr="00096F43" w:rsidRDefault="0035039C" w:rsidP="00B20F6B"/>
    <w:p w14:paraId="5498E65D" w14:textId="77777777" w:rsidR="0035039C" w:rsidRPr="00096F43" w:rsidRDefault="0090662A" w:rsidP="0035039C">
      <w:pPr>
        <w:pStyle w:val="Heading9"/>
        <w:rPr>
          <w:lang w:val="en-CA"/>
        </w:rPr>
      </w:pPr>
      <w:hyperlink r:id="rId143"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44C1A9B9" w14:textId="2957522C" w:rsidR="0035039C" w:rsidRPr="00096F43" w:rsidRDefault="0035039C" w:rsidP="00B20F6B"/>
    <w:p w14:paraId="6AA6B2AA" w14:textId="77777777" w:rsidR="00C3172D" w:rsidRPr="00096F43" w:rsidRDefault="0090662A" w:rsidP="00C3172D">
      <w:pPr>
        <w:pStyle w:val="Heading9"/>
        <w:rPr>
          <w:lang w:val="en-CA"/>
        </w:rPr>
      </w:pPr>
      <w:hyperlink r:id="rId144" w:history="1">
        <w:r w:rsidR="00C3172D" w:rsidRPr="00096F43">
          <w:rPr>
            <w:rStyle w:val="Hyperlink"/>
            <w:lang w:val="en-CA"/>
          </w:rPr>
          <w:t>JVET-S0211</w:t>
        </w:r>
      </w:hyperlink>
      <w:r w:rsidR="00C3172D" w:rsidRPr="00096F43">
        <w:rPr>
          <w:lang w:val="en-CA"/>
        </w:rPr>
        <w:t xml:space="preserve"> AHG9: Extensibility for the number of virtual boundaries [M. Damghanian, M. Pettersson, R. Sjöberg, J. Enhorn, J. Ström, R. Yu, D. Liu (Ericsson)]</w:t>
      </w:r>
    </w:p>
    <w:p w14:paraId="15F81E14" w14:textId="4E10FA8D" w:rsidR="00C3172D" w:rsidRPr="00096F43" w:rsidRDefault="00C3172D" w:rsidP="00B20F6B"/>
    <w:p w14:paraId="5E6CAF81" w14:textId="77777777" w:rsidR="006C49BB" w:rsidRPr="00096F43" w:rsidRDefault="0090662A" w:rsidP="006C49BB">
      <w:pPr>
        <w:pStyle w:val="Heading9"/>
        <w:rPr>
          <w:lang w:val="en-CA"/>
        </w:rPr>
      </w:pPr>
      <w:hyperlink r:id="rId145"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7C68E02A" w14:textId="77777777" w:rsidR="006C49BB" w:rsidRPr="00096F43" w:rsidRDefault="006C49BB" w:rsidP="00B20F6B"/>
    <w:p w14:paraId="64B15E44" w14:textId="3C4C146C" w:rsidR="00C854D0" w:rsidRPr="00096F43" w:rsidRDefault="00C854D0">
      <w:pPr>
        <w:pStyle w:val="Heading3"/>
        <w:tabs>
          <w:tab w:val="left" w:pos="568"/>
        </w:tabs>
      </w:pPr>
      <w:bookmarkStart w:id="181" w:name="_Ref41568706"/>
      <w:r w:rsidRPr="00096F43">
        <w:t>Hypothetical reference decoder (HRD) (</w:t>
      </w:r>
      <w:r w:rsidR="00B20F6B" w:rsidRPr="00096F43">
        <w:t>1</w:t>
      </w:r>
      <w:r w:rsidR="00D47D6F" w:rsidRPr="00096F43">
        <w:t>2</w:t>
      </w:r>
      <w:r w:rsidR="00096F43" w:rsidRPr="00096F43">
        <w:t>+14</w:t>
      </w:r>
      <w:r w:rsidRPr="00096F43">
        <w:t>)</w:t>
      </w:r>
      <w:bookmarkEnd w:id="181"/>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182"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4DCB1EBA"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r w:rsidR="00D870BB" w:rsidRPr="00D870BB">
        <w:rPr>
          <w:highlight w:val="yellow"/>
        </w:rPr>
        <w:t xml:space="preserve"> </w:t>
      </w:r>
      <w:r w:rsidR="00D870BB" w:rsidRPr="006C6C69">
        <w:rPr>
          <w:highlight w:val="yellow"/>
        </w:rPr>
        <w:t>and in the HLS AHG pre-meeting at ...</w:t>
      </w:r>
      <w:r w:rsidRPr="00096F43">
        <w:t>.</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Following proposals listed in JVET-S0137-v2 section 3.1.8 are covered in this summary: JVET-S0064, JVET-S0075 (aspect 2), JVET-S0097, JVET-S0080, JVET-S0086, JVET-S0099, JVET-S0101, JVET-S0102, JVET-S0117, JVET-S0118. Additionally JVET-S0049 Item 1 is covered.</w:t>
      </w:r>
    </w:p>
    <w:p w14:paraId="00AE8CC9" w14:textId="6D1C6CB3" w:rsidR="00D870BB" w:rsidRPr="00731150" w:rsidRDefault="00D870BB" w:rsidP="00D870BB">
      <w:pPr>
        <w:rPr>
          <w:lang w:val="en-GB" w:eastAsia="zh-CN"/>
        </w:rPr>
      </w:pPr>
      <w:r>
        <w:rPr>
          <w:lang w:val="en-GB" w:eastAsia="zh-CN"/>
        </w:rPr>
        <w:t xml:space="preserve">Additionally the 14 new proposals listed below in this Section starting from </w:t>
      </w:r>
      <w:r w:rsidR="00A85508">
        <w:rPr>
          <w:lang w:val="en-GB" w:eastAsia="zh-CN"/>
        </w:rPr>
        <w:t>JVET-</w:t>
      </w:r>
      <w:r>
        <w:rPr>
          <w:lang w:val="en-GB" w:eastAsia="zh-CN"/>
        </w:rPr>
        <w:t>S0154 are also covered in this summary.</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5DC94B88" w:rsidR="00D357F3" w:rsidRPr="00096F43" w:rsidRDefault="00D357F3" w:rsidP="00D357F3">
      <w:pPr>
        <w:rPr>
          <w:b/>
          <w:bCs/>
        </w:rPr>
      </w:pPr>
      <w:r w:rsidRPr="00096F43">
        <w:rPr>
          <w:b/>
          <w:bCs/>
        </w:rPr>
        <w:t xml:space="preserve">Related to HRD </w:t>
      </w:r>
      <w:r w:rsidR="0075657A">
        <w:rPr>
          <w:b/>
          <w:bCs/>
        </w:rPr>
        <w:t>s</w:t>
      </w:r>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bp_sublayer_dpb_output_offsets_present_flag (and bp_dpb_output_tid_offset[ i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Alternatively, add following constraint: when bp_max_sublayers_minus1 is equal to 0, bp_sublayer_dpb_output_offsets_present_flag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When sps_video_paramater_set_id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and g.i</w:t>
      </w:r>
      <w:r w:rsidRPr="00096F43">
        <w:t>.</w:t>
      </w:r>
    </w:p>
    <w:p w14:paraId="4CA6BA13" w14:textId="1F4DDF7D" w:rsidR="00D357F3" w:rsidRPr="00096F43" w:rsidRDefault="00D357F3" w:rsidP="00D357F3">
      <w:pPr>
        <w:numPr>
          <w:ilvl w:val="1"/>
          <w:numId w:val="104"/>
        </w:numPr>
        <w:rPr>
          <w:bCs/>
        </w:rPr>
      </w:pPr>
      <w:r w:rsidRPr="00096F43">
        <w:rPr>
          <w:bCs/>
        </w:rPr>
        <w:t>Infer TotalNumOlss to be equal to 1 (JVET-S0075, JVET-S0097)</w:t>
      </w:r>
    </w:p>
    <w:p w14:paraId="333D480A" w14:textId="77777777" w:rsidR="00D357F3" w:rsidRPr="00096F43" w:rsidRDefault="00D357F3" w:rsidP="00D357F3">
      <w:pPr>
        <w:numPr>
          <w:ilvl w:val="1"/>
          <w:numId w:val="104"/>
        </w:numPr>
        <w:rPr>
          <w:bCs/>
        </w:rPr>
      </w:pPr>
      <w:r w:rsidRPr="00096F43">
        <w:rPr>
          <w:bCs/>
        </w:rPr>
        <w:lastRenderedPageBreak/>
        <w:t>Infer NumLayersInOls[ 0 ] to be equal to 1 (JVET-S0075, JVET-S0097)</w:t>
      </w:r>
    </w:p>
    <w:p w14:paraId="51017901" w14:textId="77777777" w:rsidR="00D357F3" w:rsidRPr="00096F43" w:rsidRDefault="00D357F3" w:rsidP="00D357F3">
      <w:pPr>
        <w:numPr>
          <w:ilvl w:val="1"/>
          <w:numId w:val="104"/>
        </w:numPr>
        <w:rPr>
          <w:bCs/>
        </w:rPr>
      </w:pPr>
      <w:r w:rsidRPr="00096F43">
        <w:rPr>
          <w:bCs/>
        </w:rPr>
        <w:t>Infer vps_layer_id[ 0 ] to be equal to the single value of nuh_layer_id of all the VCL NAL units. (JVET-S0097)</w:t>
      </w:r>
    </w:p>
    <w:p w14:paraId="408BFF3E" w14:textId="5D312CED" w:rsidR="00D357F3" w:rsidRPr="00096F43" w:rsidRDefault="00D357F3" w:rsidP="00D357F3">
      <w:pPr>
        <w:numPr>
          <w:ilvl w:val="1"/>
          <w:numId w:val="104"/>
        </w:numPr>
        <w:rPr>
          <w:bCs/>
        </w:rPr>
      </w:pPr>
      <w:r w:rsidRPr="00096F43">
        <w:rPr>
          <w:bCs/>
        </w:rPr>
        <w:t>Require that parameter sets referred to shall have same nuh_layer_id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Infer LayerIdInOls[ 0 ][ 0 ] to be equal to the single value of nuh_layer_id of all the VCL NAL units. (JVET-S0097)</w:t>
      </w:r>
    </w:p>
    <w:p w14:paraId="0666E40E" w14:textId="77777777" w:rsidR="00D357F3" w:rsidRPr="00096F43" w:rsidRDefault="00D357F3" w:rsidP="00D357F3">
      <w:pPr>
        <w:numPr>
          <w:ilvl w:val="1"/>
          <w:numId w:val="104"/>
        </w:numPr>
        <w:rPr>
          <w:bCs/>
        </w:rPr>
      </w:pPr>
      <w:r w:rsidRPr="00096F43">
        <w:rPr>
          <w:bCs/>
        </w:rPr>
        <w:t>Infer NumSubLayersInLayerInOLS[ 0 ][ 0 ]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“When sps_video_parameter_set_id is greater than 0,” the value of sps_max_sublayers_minus1 shall be in the range of 0 to vps_max_sublayers_minus1, inclusive. “When sps_video_parameter_set_id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Modify only the inference for vps_max_sub_layers_minus1 (JVET-S0049 Item 1, JVET-S0097) as: When sps_video_parameter_set_id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It was commented that option ii has a circularity issue in the semantics of sps_max_sublayers_minus1, so option i is preferred.</w:t>
      </w:r>
    </w:p>
    <w:p w14:paraId="0E4ADA5F" w14:textId="7A48AA65" w:rsidR="00D357F3" w:rsidRPr="00096F43" w:rsidRDefault="00D357F3" w:rsidP="00D357F3">
      <w:pPr>
        <w:numPr>
          <w:ilvl w:val="0"/>
          <w:numId w:val="104"/>
        </w:numPr>
        <w:rPr>
          <w:bCs/>
        </w:rPr>
      </w:pPr>
      <w:r w:rsidRPr="00096F43">
        <w:rPr>
          <w:bCs/>
        </w:rPr>
        <w:t>Modify the semantics of bp_max_sublayers_minus1 to change the range of values from 0 to vps_max_sublayers_minus1 to instead require it to be equal to maxSubLayers (given as input to the ols_hrd_parameters()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Move the process for setting the value of PicLatencyCount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It was commented that no action is needed on this due to the recommended action for PictureOutputFlag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0A12CAD4" w:rsidR="00ED5B08" w:rsidRDefault="00ED5B08" w:rsidP="00673C09">
      <w:pPr>
        <w:ind w:left="360"/>
        <w:rPr>
          <w:bCs/>
        </w:rPr>
      </w:pPr>
      <w:r w:rsidRPr="00096F43">
        <w:rPr>
          <w:bCs/>
          <w:highlight w:val="yellow"/>
        </w:rPr>
        <w:t>Discussion in the HLS AHG meeting stopped here at ~0220 on 28 May.</w:t>
      </w:r>
    </w:p>
    <w:p w14:paraId="0DFBED74" w14:textId="367AC624" w:rsidR="00D870BB" w:rsidRPr="00096F43" w:rsidRDefault="00D870BB" w:rsidP="00D870BB">
      <w:pPr>
        <w:rPr>
          <w:bCs/>
        </w:rPr>
      </w:pPr>
      <w:r w:rsidRPr="00096F43">
        <w:rPr>
          <w:highlight w:val="yellow"/>
        </w:rPr>
        <w:lastRenderedPageBreak/>
        <w:t>TBP here onwards.</w:t>
      </w:r>
    </w:p>
    <w:p w14:paraId="504F90C9" w14:textId="3FF5709A" w:rsidR="00D357F3" w:rsidRPr="00096F43" w:rsidRDefault="00D357F3" w:rsidP="00D357F3">
      <w:pPr>
        <w:numPr>
          <w:ilvl w:val="0"/>
          <w:numId w:val="104"/>
        </w:numPr>
        <w:rPr>
          <w:bCs/>
        </w:rPr>
      </w:pPr>
      <w:r w:rsidRPr="00096F43">
        <w:rPr>
          <w:bCs/>
        </w:rPr>
        <w:t xml:space="preserve">Fix an asserted bug in Equation C.10 (also applicable to HEVC)? (JVET-S0101) </w:t>
      </w:r>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sum of InitialCpbRemovalDelay and InitialCpbRemovalOffset as follows? (JVET-S0101)</w:t>
      </w:r>
    </w:p>
    <w:p w14:paraId="175366BC" w14:textId="77777777" w:rsidR="00D357F3" w:rsidRPr="00096F43" w:rsidRDefault="00D357F3" w:rsidP="00673C09">
      <w:pPr>
        <w:ind w:left="360"/>
        <w:rPr>
          <w:bCs/>
        </w:rPr>
      </w:pPr>
      <w:r w:rsidRPr="00096F43">
        <w:rPr>
          <w:bCs/>
        </w:rPr>
        <w:t>When bp_concatenation_flag is equal to 0, the sum of InitCpbRemovalDelay[ Htid ][ ScIdx ] and InitCpbRemovalDelayOffset[ Htid ][ ScIdx ] shall be the same as in the previous buffering period.</w:t>
      </w:r>
    </w:p>
    <w:p w14:paraId="7598EC6C" w14:textId="205F7938" w:rsidR="00D357F3" w:rsidRPr="00096F43" w:rsidRDefault="00D357F3" w:rsidP="00D357F3">
      <w:pPr>
        <w:numPr>
          <w:ilvl w:val="0"/>
          <w:numId w:val="104"/>
        </w:numPr>
        <w:rPr>
          <w:bCs/>
        </w:rPr>
      </w:pPr>
      <w:r w:rsidRPr="00096F43">
        <w:rPr>
          <w:bCs/>
        </w:rPr>
        <w:t xml:space="preserve">Include PH </w:t>
      </w:r>
      <w:r w:rsidR="00D870BB">
        <w:rPr>
          <w:bCs/>
        </w:rPr>
        <w:t xml:space="preserve">and PH </w:t>
      </w:r>
      <w:r w:rsidRPr="00096F43">
        <w:rPr>
          <w:bCs/>
        </w:rPr>
        <w:t>NAL unit</w:t>
      </w:r>
      <w:r w:rsidR="00D870BB">
        <w:rPr>
          <w:bCs/>
        </w:rPr>
        <w:t>s</w:t>
      </w:r>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7D89E69D"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1638F94E" w14:textId="7A90E37A"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22C0ECD2" w14:textId="6702D053" w:rsidR="00D357F3" w:rsidRPr="00096F43" w:rsidRDefault="00D357F3" w:rsidP="00D357F3">
      <w:pPr>
        <w:rPr>
          <w:b/>
          <w:bCs/>
        </w:rPr>
      </w:pPr>
      <w:r w:rsidRPr="00096F43">
        <w:rPr>
          <w:b/>
          <w:bCs/>
        </w:rPr>
        <w:t xml:space="preserve">Related to </w:t>
      </w:r>
      <w:r w:rsidR="0075657A">
        <w:rPr>
          <w:b/>
          <w:bCs/>
        </w:rPr>
        <w:t>general</w:t>
      </w:r>
      <w:r w:rsidR="003C0994">
        <w:rPr>
          <w:b/>
          <w:bCs/>
        </w:rPr>
        <w:t xml:space="preserve"> and subpicture</w:t>
      </w:r>
      <w:r w:rsidR="0075657A">
        <w:rPr>
          <w:b/>
          <w:bCs/>
        </w:rPr>
        <w:t xml:space="preserve"> </w:t>
      </w:r>
      <w:r w:rsidRPr="00096F43">
        <w:rPr>
          <w:b/>
          <w:bCs/>
        </w:rPr>
        <w:t>sub-bitstream extraction</w:t>
      </w:r>
      <w:r w:rsidR="003C0994">
        <w:rPr>
          <w:b/>
          <w:bCs/>
        </w:rPr>
        <w:t xml:space="preserve"> processes</w:t>
      </w:r>
      <w:r w:rsidRPr="00096F43">
        <w:rPr>
          <w:b/>
          <w:bCs/>
        </w:rPr>
        <w:t>:</w:t>
      </w:r>
    </w:p>
    <w:p w14:paraId="5E49F2B4" w14:textId="38B520F6" w:rsidR="00D357F3" w:rsidRPr="00096F43" w:rsidRDefault="00D357F3" w:rsidP="00D357F3">
      <w:pPr>
        <w:numPr>
          <w:ilvl w:val="0"/>
          <w:numId w:val="104"/>
        </w:numPr>
        <w:rPr>
          <w:bCs/>
        </w:rPr>
      </w:pPr>
      <w:r w:rsidRPr="00096F43">
        <w:rPr>
          <w:bCs/>
        </w:rPr>
        <w:t>Perform the asserted bug-fixes for</w:t>
      </w:r>
      <w:r w:rsidR="0075657A" w:rsidRPr="0075657A">
        <w:rPr>
          <w:bCs/>
        </w:rPr>
        <w:t xml:space="preserve"> </w:t>
      </w:r>
      <w:r w:rsidR="0075657A">
        <w:rPr>
          <w:bCs/>
        </w:rPr>
        <w:t>the general</w:t>
      </w:r>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Add AUD_NUT among the NAL unit types that are kept in the output sub-bitstream regardless of its nuh_layer_id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1F50936" w14:textId="57C4F78B" w:rsidR="00D357F3" w:rsidRPr="00096F43" w:rsidRDefault="00D357F3" w:rsidP="00D357F3">
      <w:pPr>
        <w:numPr>
          <w:ilvl w:val="0"/>
          <w:numId w:val="104"/>
        </w:numPr>
        <w:rPr>
          <w:bCs/>
        </w:rPr>
      </w:pPr>
      <w:bookmarkStart w:id="183" w:name="_Ref43111169"/>
      <w:r w:rsidRPr="00096F43">
        <w:rPr>
          <w:bCs/>
        </w:rPr>
        <w:t>M</w:t>
      </w:r>
      <w:r w:rsidR="0075657A">
        <w:rPr>
          <w:bCs/>
        </w:rPr>
        <w:t>ake the following changes related to the general</w:t>
      </w:r>
      <w:r w:rsidR="0075657A" w:rsidRPr="0075657A">
        <w:t xml:space="preserve"> </w:t>
      </w:r>
      <w:r w:rsidR="0075657A" w:rsidRPr="0075657A">
        <w:rPr>
          <w:bCs/>
        </w:rPr>
        <w:t>sub-bitstream</w:t>
      </w:r>
      <w:r w:rsidRPr="00096F43">
        <w:rPr>
          <w:bCs/>
        </w:rPr>
        <w:t xml:space="preserve"> extraction process? (JVET-S0</w:t>
      </w:r>
      <w:r w:rsidR="00673C09" w:rsidRPr="00096F43">
        <w:rPr>
          <w:bCs/>
        </w:rPr>
        <w:t>102</w:t>
      </w:r>
      <w:r w:rsidRPr="00096F43">
        <w:rPr>
          <w:bCs/>
        </w:rPr>
        <w:t>)</w:t>
      </w:r>
      <w:bookmarkEnd w:id="183"/>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bookmarkStart w:id="184" w:name="_Ref43111171"/>
      <w:r w:rsidRPr="00096F43">
        <w:rPr>
          <w:bCs/>
        </w:rPr>
        <w:t>Modification regarding AUs that become IRAP or GDR AU after extraction by doing one of the two options:</w:t>
      </w:r>
      <w:bookmarkEnd w:id="184"/>
    </w:p>
    <w:p w14:paraId="56D0CF2F" w14:textId="77777777" w:rsidR="00D357F3" w:rsidRPr="00096F43" w:rsidRDefault="00D357F3" w:rsidP="00D357F3">
      <w:pPr>
        <w:numPr>
          <w:ilvl w:val="2"/>
          <w:numId w:val="104"/>
        </w:numPr>
        <w:rPr>
          <w:bCs/>
        </w:rPr>
      </w:pPr>
      <w:r w:rsidRPr="00096F43">
        <w:rPr>
          <w:bCs/>
        </w:rPr>
        <w:t>Option 1: Add AUD writing to the extraction process for AUs that become IRAP AUs or GDR AUs.</w:t>
      </w:r>
    </w:p>
    <w:p w14:paraId="23A92AF2" w14:textId="77777777" w:rsidR="00D357F3" w:rsidRPr="00096F43" w:rsidRDefault="00D357F3" w:rsidP="00D357F3">
      <w:pPr>
        <w:numPr>
          <w:ilvl w:val="2"/>
          <w:numId w:val="104"/>
        </w:numPr>
        <w:rPr>
          <w:bCs/>
        </w:rPr>
      </w:pPr>
      <w:r w:rsidRPr="00096F43">
        <w:rPr>
          <w:bCs/>
        </w:rPr>
        <w:t>Option 2: Mandate AUDs to be placed in all AUs that contain IRAP or GDR pictures and add rewriting of aud_irap_or_gdr_au_flag to extraction process.</w:t>
      </w:r>
    </w:p>
    <w:p w14:paraId="1F4F0A5B" w14:textId="5E1384DC" w:rsidR="005E611D" w:rsidRDefault="005E611D" w:rsidP="005E611D">
      <w:pPr>
        <w:ind w:left="720"/>
        <w:rPr>
          <w:ins w:id="185" w:author="Ye-Kui Wang" w:date="2020-06-15T13:40:00Z"/>
          <w:bCs/>
        </w:rPr>
      </w:pPr>
      <w:ins w:id="186" w:author="Ye-Kui Wang" w:date="2020-06-15T13:40:00Z">
        <w:r>
          <w:rPr>
            <w:bCs/>
          </w:rPr>
          <w:t xml:space="preserve">Item </w:t>
        </w:r>
        <w:r>
          <w:rPr>
            <w:bCs/>
          </w:rPr>
          <w:fldChar w:fldCharType="begin"/>
        </w:r>
        <w:r>
          <w:rPr>
            <w:bCs/>
          </w:rPr>
          <w:instrText xml:space="preserve"> REF _Ref43111081 \n \h </w:instrText>
        </w:r>
      </w:ins>
      <w:r>
        <w:rPr>
          <w:bCs/>
        </w:rPr>
      </w:r>
      <w:ins w:id="187" w:author="Ye-Kui Wang" w:date="2020-06-15T13:40:00Z">
        <w:r>
          <w:rPr>
            <w:bCs/>
          </w:rPr>
          <w:fldChar w:fldCharType="separate"/>
        </w:r>
        <w:r>
          <w:rPr>
            <w:bCs/>
          </w:rPr>
          <w:t>41)</w:t>
        </w:r>
        <w:r>
          <w:rPr>
            <w:bCs/>
          </w:rPr>
          <w:fldChar w:fldCharType="end"/>
        </w:r>
        <w:r>
          <w:rPr>
            <w:bCs/>
          </w:rPr>
          <w:t xml:space="preserve"> is related.</w:t>
        </w:r>
      </w:ins>
    </w:p>
    <w:p w14:paraId="2BE15CD5" w14:textId="48C9DEC1" w:rsidR="00D357F3" w:rsidRPr="00096F43" w:rsidRDefault="00D357F3" w:rsidP="00D357F3">
      <w:pPr>
        <w:numPr>
          <w:ilvl w:val="1"/>
          <w:numId w:val="104"/>
        </w:numPr>
        <w:rPr>
          <w:bCs/>
        </w:rPr>
      </w:pPr>
      <w:r w:rsidRPr="00096F43">
        <w:rPr>
          <w:bCs/>
        </w:rPr>
        <w:t>Place PT SEI messages in individual SEI NAL units when general_same_pic_timing_in_all_ols_flag is equal to 1</w:t>
      </w:r>
      <w:r w:rsidR="0081390C">
        <w:rPr>
          <w:bCs/>
        </w:rPr>
        <w:t>.</w:t>
      </w:r>
    </w:p>
    <w:p w14:paraId="7FB325D3" w14:textId="3A597194" w:rsidR="00D357F3" w:rsidRPr="00096F43" w:rsidRDefault="00D357F3" w:rsidP="00D357F3">
      <w:pPr>
        <w:numPr>
          <w:ilvl w:val="1"/>
          <w:numId w:val="104"/>
        </w:numPr>
        <w:rPr>
          <w:bCs/>
        </w:rPr>
      </w:pPr>
      <w:r w:rsidRPr="00096F43">
        <w:rPr>
          <w:bCs/>
        </w:rPr>
        <w:t>Require that the scalable-nested and non-scalable-nested BP SEI messages in a CVS have the same values for the five syntax elements which specify lengths of various u(v) syntax elements</w:t>
      </w:r>
      <w:r w:rsidR="0081390C">
        <w:rPr>
          <w:bCs/>
        </w:rPr>
        <w:t>.</w:t>
      </w:r>
    </w:p>
    <w:p w14:paraId="7ACBBAFC" w14:textId="313FE889" w:rsidR="00D870BB" w:rsidRPr="00096F43" w:rsidRDefault="00D870BB" w:rsidP="00D870BB">
      <w:pPr>
        <w:numPr>
          <w:ilvl w:val="0"/>
          <w:numId w:val="104"/>
        </w:numPr>
        <w:rPr>
          <w:bCs/>
        </w:rPr>
      </w:pPr>
      <w:r w:rsidRPr="00096F43">
        <w:rPr>
          <w:bCs/>
        </w:rPr>
        <w:t xml:space="preserve">Modify </w:t>
      </w:r>
      <w:r w:rsidR="003C0994">
        <w:rPr>
          <w:bCs/>
        </w:rPr>
        <w:t xml:space="preserve">the </w:t>
      </w:r>
      <w:r w:rsidRPr="00096F43">
        <w:rPr>
          <w:bCs/>
        </w:rPr>
        <w:t>subpicture</w:t>
      </w:r>
      <w:r w:rsidR="003C0994" w:rsidRPr="003C0994">
        <w:rPr>
          <w:bCs/>
        </w:rPr>
        <w:t xml:space="preserve"> </w:t>
      </w:r>
      <w:r w:rsidR="003C0994" w:rsidRPr="00096F43">
        <w:rPr>
          <w:bCs/>
        </w:rPr>
        <w:t>sub-bitstream</w:t>
      </w:r>
      <w:r w:rsidRPr="00096F43">
        <w:rPr>
          <w:bCs/>
        </w:rPr>
        <w:t xml:space="preserve"> extraction process regarding handling of scalable-nested SEI messages by performing following? (JVET-S0099)</w:t>
      </w:r>
    </w:p>
    <w:p w14:paraId="74D15CDD" w14:textId="77777777" w:rsidR="00D870BB" w:rsidRPr="00096F43" w:rsidRDefault="00D870BB" w:rsidP="00D870BB">
      <w:pPr>
        <w:numPr>
          <w:ilvl w:val="1"/>
          <w:numId w:val="104"/>
        </w:numPr>
        <w:rPr>
          <w:bCs/>
        </w:rPr>
      </w:pPr>
      <w:r w:rsidRPr="00096F43">
        <w:rPr>
          <w:bCs/>
        </w:rPr>
        <w:t>Removal of scalable-nested SEI messages for non-target subpictures</w:t>
      </w:r>
    </w:p>
    <w:p w14:paraId="1EE48C4A" w14:textId="77777777" w:rsidR="00D870BB" w:rsidRPr="00096F43" w:rsidRDefault="00D870BB" w:rsidP="00D870BB">
      <w:pPr>
        <w:numPr>
          <w:ilvl w:val="1"/>
          <w:numId w:val="104"/>
        </w:numPr>
        <w:rPr>
          <w:bCs/>
        </w:rPr>
      </w:pPr>
      <w:r w:rsidRPr="00096F43">
        <w:rPr>
          <w:bCs/>
        </w:rPr>
        <w:t>Removal before replacing non-scalable-nested SEI messages</w:t>
      </w:r>
    </w:p>
    <w:p w14:paraId="5F5F7E86" w14:textId="2A26E04B" w:rsidR="0075657A" w:rsidRDefault="0075657A" w:rsidP="0075657A">
      <w:pPr>
        <w:ind w:left="360"/>
        <w:rPr>
          <w:bCs/>
        </w:rPr>
      </w:pPr>
      <w:r>
        <w:rPr>
          <w:bCs/>
        </w:rPr>
        <w:t>Item</w:t>
      </w:r>
      <w:r w:rsidR="003C0994">
        <w:rPr>
          <w:bCs/>
        </w:rPr>
        <w:t xml:space="preserve"> </w:t>
      </w:r>
      <w:r w:rsidR="003C0994">
        <w:rPr>
          <w:bCs/>
        </w:rPr>
        <w:fldChar w:fldCharType="begin"/>
      </w:r>
      <w:r w:rsidR="003C0994">
        <w:rPr>
          <w:bCs/>
        </w:rPr>
        <w:instrText xml:space="preserve"> REF _Ref42986251 \n \h </w:instrText>
      </w:r>
      <w:r w:rsidR="003C0994">
        <w:rPr>
          <w:bCs/>
        </w:rPr>
      </w:r>
      <w:r w:rsidR="003C0994">
        <w:rPr>
          <w:bCs/>
        </w:rPr>
        <w:fldChar w:fldCharType="separate"/>
      </w:r>
      <w:r w:rsidR="003C0994">
        <w:rPr>
          <w:bCs/>
        </w:rPr>
        <w:t>61)</w:t>
      </w:r>
      <w:r w:rsidR="003C0994">
        <w:rPr>
          <w:bCs/>
        </w:rPr>
        <w:fldChar w:fldCharType="end"/>
      </w:r>
      <w:r w:rsidR="003C0994">
        <w:rPr>
          <w:bCs/>
        </w:rPr>
        <w:t xml:space="preserve"> is related to item 10.a, and item </w:t>
      </w:r>
      <w:r w:rsidR="003C0994">
        <w:rPr>
          <w:bCs/>
        </w:rPr>
        <w:fldChar w:fldCharType="begin"/>
      </w:r>
      <w:r w:rsidR="003C0994">
        <w:rPr>
          <w:bCs/>
        </w:rPr>
        <w:instrText xml:space="preserve"> REF _Ref42985991 \n \h </w:instrText>
      </w:r>
      <w:r w:rsidR="003C0994">
        <w:rPr>
          <w:bCs/>
        </w:rPr>
      </w:r>
      <w:r w:rsidR="003C0994">
        <w:rPr>
          <w:bCs/>
        </w:rPr>
        <w:fldChar w:fldCharType="separate"/>
      </w:r>
      <w:r w:rsidR="003C0994">
        <w:rPr>
          <w:bCs/>
        </w:rPr>
        <w:t>67)</w:t>
      </w:r>
      <w:r w:rsidR="003C0994">
        <w:rPr>
          <w:bCs/>
        </w:rPr>
        <w:fldChar w:fldCharType="end"/>
      </w:r>
      <w:r w:rsidR="003C0994">
        <w:rPr>
          <w:bCs/>
        </w:rPr>
        <w:t xml:space="preserve"> is related to item 10.b.</w:t>
      </w:r>
    </w:p>
    <w:p w14:paraId="16BF16AD" w14:textId="7C98F980" w:rsidR="00D357F3" w:rsidRPr="00096F43" w:rsidRDefault="00D357F3" w:rsidP="00D357F3">
      <w:pPr>
        <w:numPr>
          <w:ilvl w:val="0"/>
          <w:numId w:val="104"/>
        </w:numPr>
        <w:rPr>
          <w:bCs/>
        </w:rPr>
      </w:pPr>
      <w:r w:rsidRPr="00096F43">
        <w:rPr>
          <w:bCs/>
        </w:rPr>
        <w:t xml:space="preserve">Modify </w:t>
      </w:r>
      <w:r w:rsidR="0009509D">
        <w:rPr>
          <w:bCs/>
        </w:rPr>
        <w:t xml:space="preserve">the </w:t>
      </w:r>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Remove rewriting of PPS conformance window syntax elements since pps_conformance_window_flag is asserted to be equal to 0</w:t>
      </w:r>
      <w:r w:rsidR="00530322">
        <w:rPr>
          <w:bCs/>
        </w:rPr>
        <w:t>.</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lastRenderedPageBreak/>
        <w:t>Remove the syntax elements sps_subpic_id[ j ] in all the referenced SPS NAL units and for each j that is not equal to subpicIdx.</w:t>
      </w:r>
    </w:p>
    <w:p w14:paraId="64568C79" w14:textId="77777777" w:rsidR="00D357F3" w:rsidRPr="00096F43" w:rsidRDefault="00D357F3" w:rsidP="00D357F3">
      <w:pPr>
        <w:numPr>
          <w:ilvl w:val="2"/>
          <w:numId w:val="104"/>
        </w:numPr>
        <w:rPr>
          <w:bCs/>
        </w:rPr>
      </w:pPr>
      <w:r w:rsidRPr="00096F43">
        <w:rPr>
          <w:bCs/>
        </w:rPr>
        <w:t>Remove the syntax elements pps_subpic_id[ j ] in all the referenced PPS NAL units and for each j that is not equal to subpicIdx.</w:t>
      </w:r>
    </w:p>
    <w:p w14:paraId="6757EDF9" w14:textId="1F19CE8D" w:rsidR="00D357F3" w:rsidRPr="00096F43" w:rsidRDefault="00D357F3" w:rsidP="00D357F3">
      <w:pPr>
        <w:numPr>
          <w:ilvl w:val="1"/>
          <w:numId w:val="104"/>
        </w:numPr>
        <w:rPr>
          <w:bCs/>
        </w:rPr>
      </w:pPr>
      <w:r w:rsidRPr="00096F43">
        <w:rPr>
          <w:bCs/>
        </w:rPr>
        <w:t>Rewrite virtual boundary syntax elements in SPS</w:t>
      </w:r>
      <w:r w:rsidR="00530322">
        <w:rPr>
          <w:bCs/>
        </w:rPr>
        <w:t>.</w:t>
      </w:r>
    </w:p>
    <w:p w14:paraId="2401F229" w14:textId="77777777" w:rsidR="0075657A" w:rsidRPr="0075657A" w:rsidRDefault="0075657A" w:rsidP="0075657A">
      <w:pPr>
        <w:rPr>
          <w:lang w:val="en-GB"/>
        </w:rPr>
      </w:pPr>
    </w:p>
    <w:p w14:paraId="1F58ABCB" w14:textId="36BDDAB2" w:rsidR="0075657A" w:rsidRPr="008F1E97" w:rsidRDefault="0075657A" w:rsidP="0075657A">
      <w:pPr>
        <w:rPr>
          <w:b/>
          <w:bCs/>
          <w:lang w:val="en-GB"/>
        </w:rPr>
      </w:pPr>
      <w:r>
        <w:rPr>
          <w:b/>
          <w:bCs/>
          <w:lang w:val="en-GB"/>
        </w:rPr>
        <w:t>New submissions</w:t>
      </w:r>
      <w:r w:rsidR="00715C79" w:rsidRPr="00C6704D">
        <w:rPr>
          <w:b/>
          <w:bCs/>
        </w:rPr>
        <w:t xml:space="preserve"> (for the June 10th submission deadline)</w:t>
      </w:r>
    </w:p>
    <w:p w14:paraId="27C34A97" w14:textId="77777777" w:rsidR="0075657A" w:rsidRPr="00C6704D" w:rsidRDefault="0075657A" w:rsidP="0075657A">
      <w:pPr>
        <w:rPr>
          <w:b/>
          <w:bCs/>
          <w:sz w:val="21"/>
          <w:szCs w:val="21"/>
          <w:lang w:val="en-GB" w:eastAsia="zh-CN"/>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0A11440C" w14:textId="77777777" w:rsidR="0075657A" w:rsidRPr="008F1E97" w:rsidRDefault="0075657A" w:rsidP="0075657A">
      <w:pPr>
        <w:rPr>
          <w:b/>
          <w:bCs/>
          <w:lang w:val="en-GB"/>
        </w:rPr>
      </w:pPr>
      <w:r w:rsidRPr="008F1E97">
        <w:rPr>
          <w:b/>
          <w:bCs/>
          <w:lang w:val="en-GB"/>
        </w:rPr>
        <w:t xml:space="preserve">Related to HRD </w:t>
      </w:r>
      <w:r>
        <w:rPr>
          <w:b/>
          <w:bCs/>
          <w:lang w:val="en-GB"/>
        </w:rPr>
        <w:t>s</w:t>
      </w:r>
      <w:r w:rsidRPr="008F1E97">
        <w:rPr>
          <w:b/>
          <w:bCs/>
          <w:lang w:val="en-GB"/>
        </w:rPr>
        <w:t>ignalling and operation:</w:t>
      </w:r>
    </w:p>
    <w:p w14:paraId="536C34E2" w14:textId="77777777" w:rsidR="0075657A" w:rsidRPr="00C6704D" w:rsidRDefault="0075657A" w:rsidP="0075657A">
      <w:pPr>
        <w:numPr>
          <w:ilvl w:val="0"/>
          <w:numId w:val="104"/>
        </w:numPr>
        <w:rPr>
          <w:color w:val="000000" w:themeColor="text1"/>
        </w:rPr>
      </w:pPr>
      <w:r w:rsidRPr="00C6704D">
        <w:rPr>
          <w:bCs/>
        </w:rPr>
        <w:t>Change</w:t>
      </w:r>
      <w:r w:rsidRPr="00C6704D">
        <w:rPr>
          <w:color w:val="000000" w:themeColor="text1"/>
        </w:rPr>
        <w:t xml:space="preserve"> HRD operation description from being picture-specific to be AU-specific as follows? (JVET-S0157 item 1)</w:t>
      </w:r>
    </w:p>
    <w:p w14:paraId="7935A89A"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clauses C.2.3, D.3.2, and D.4.2, rename prevNonDiscardablePic to prevNonDiscardableAu, firstPicInPrevBuffPeriod to firstAuInPrevBuffPeriod, notDiscardablePic to notDiscardableAu, and change their descriptions from being picture-specific to AU-specific.</w:t>
      </w:r>
    </w:p>
    <w:p w14:paraId="1A92085F"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D.3.2, change the description of the semantics of bp_concatenation_flag and bp_cpb_removal_delay_delta_minus1 from being picture-specific to be AU-specific.</w:t>
      </w:r>
    </w:p>
    <w:p w14:paraId="6F57D1B1"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D.3.2, change the description of the condition for the constraint requiring bp_alt_cpb_params_present_flag to be equal to 0 from being picture-specific to be AU-specific.</w:t>
      </w:r>
    </w:p>
    <w:p w14:paraId="17146173"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D.4.2, change the descriptions of BpResetFlag, CpbRemovalDelayMsb[ i ], CpbRemovalDelayVal[ i ] and the constraint requiring pt_cpb_alt_timing_info_present_flag to be equal to 0 from being picture-specific to be AU-specific.</w:t>
      </w:r>
    </w:p>
    <w:p w14:paraId="03EB2CDB"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D.4.2, change the description of the semantics of pt_dpb_output_delay, pt_dpb_output_du_delay, and pt_display_elemental_periods_minus1 from being picture-specific to be AU-specific.</w:t>
      </w:r>
    </w:p>
    <w:p w14:paraId="70248A3F" w14:textId="77777777" w:rsidR="0075657A" w:rsidRPr="00C6704D"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D.5.2 (DU information SEI message semantics), change the description of the semantics of dui_dpb_output_du_delay from being picture-specific to be AU-specific.</w:t>
      </w:r>
    </w:p>
    <w:p w14:paraId="44D89809" w14:textId="77777777" w:rsidR="0075657A" w:rsidRPr="00892858" w:rsidRDefault="0075657A" w:rsidP="0075657A">
      <w:pPr>
        <w:numPr>
          <w:ilvl w:val="0"/>
          <w:numId w:val="104"/>
        </w:numPr>
        <w:overflowPunct/>
        <w:autoSpaceDE/>
        <w:autoSpaceDN/>
        <w:spacing w:line="259" w:lineRule="auto"/>
        <w:rPr>
          <w:rFonts w:eastAsia="Times New Roman"/>
        </w:rPr>
      </w:pPr>
      <w:r w:rsidRPr="00892858">
        <w:rPr>
          <w:rFonts w:eastAsia="Times New Roman"/>
        </w:rPr>
        <w:t>In clause D.3.2, modify the constraint related to bp_alt_cpb_params_present_flag as follows: (JVET-S0157 item 2):</w:t>
      </w:r>
    </w:p>
    <w:p w14:paraId="444D6291" w14:textId="77777777" w:rsidR="0075657A" w:rsidRPr="00C6704D" w:rsidRDefault="0075657A" w:rsidP="0075657A">
      <w:pPr>
        <w:pStyle w:val="ListParagraph"/>
        <w:tabs>
          <w:tab w:val="left" w:pos="794"/>
          <w:tab w:val="left" w:pos="1588"/>
          <w:tab w:val="left" w:pos="1985"/>
        </w:tabs>
        <w:spacing w:before="136" w:after="0"/>
        <w:ind w:left="360"/>
        <w:contextualSpacing w:val="0"/>
        <w:rPr>
          <w:noProof/>
        </w:rPr>
      </w:pPr>
      <w:bookmarkStart w:id="188" w:name="_Hlk40262621"/>
      <w:r w:rsidRPr="00C6704D">
        <w:rPr>
          <w:noProof/>
        </w:rPr>
        <w:t xml:space="preserve">When </w:t>
      </w:r>
      <w:r w:rsidRPr="00C6704D">
        <w:rPr>
          <w:noProof/>
          <w:color w:val="0070C0"/>
        </w:rPr>
        <w:t>&lt;the associated AU is not an IRAP or GDR AU</w:t>
      </w:r>
      <w:bookmarkEnd w:id="188"/>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189" w:name="_Hlk40262783"/>
      <w:r w:rsidRPr="00C6704D">
        <w:rPr>
          <w:noProof/>
        </w:rPr>
        <w:t xml:space="preserve">the value of </w:t>
      </w:r>
      <w:bookmarkStart w:id="190" w:name="_Hlk40262529"/>
      <w:r w:rsidRPr="00C6704D">
        <w:rPr>
          <w:noProof/>
        </w:rPr>
        <w:t xml:space="preserve">bp_alt_cpb_params_present_flag </w:t>
      </w:r>
      <w:bookmarkEnd w:id="190"/>
      <w:r w:rsidRPr="00C6704D">
        <w:rPr>
          <w:noProof/>
        </w:rPr>
        <w:t>shall be equal to 0.</w:t>
      </w:r>
      <w:bookmarkEnd w:id="189"/>
    </w:p>
    <w:p w14:paraId="67CB3196" w14:textId="77777777" w:rsidR="0075657A" w:rsidRPr="00C6704D" w:rsidRDefault="0075657A" w:rsidP="0075657A">
      <w:pPr>
        <w:numPr>
          <w:ilvl w:val="0"/>
          <w:numId w:val="104"/>
        </w:numPr>
        <w:overflowPunct/>
        <w:autoSpaceDE/>
        <w:autoSpaceDN/>
        <w:spacing w:line="259" w:lineRule="auto"/>
        <w:rPr>
          <w:rFonts w:eastAsia="Times New Roman"/>
        </w:rPr>
      </w:pPr>
      <w:r w:rsidRPr="00C6704D">
        <w:rPr>
          <w:rFonts w:eastAsia="Times New Roman"/>
        </w:rPr>
        <w:t>In clause D.4.2, in the constraint related to requiring pt_cpb_alt_timing_info_present_flag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p>
    <w:p w14:paraId="793A2A52" w14:textId="77777777" w:rsidR="0075657A" w:rsidRPr="00C6704D" w:rsidRDefault="0075657A" w:rsidP="0075657A">
      <w:pPr>
        <w:pStyle w:val="ListParagraph"/>
        <w:tabs>
          <w:tab w:val="left" w:pos="794"/>
          <w:tab w:val="left" w:pos="1191"/>
          <w:tab w:val="left" w:pos="1588"/>
          <w:tab w:val="left" w:pos="1985"/>
        </w:tabs>
        <w:spacing w:before="136" w:after="0"/>
        <w:ind w:left="360"/>
        <w:contextualSpacing w:val="0"/>
        <w:rPr>
          <w:rFonts w:eastAsia="SimSun"/>
          <w:noProof/>
        </w:rPr>
      </w:pPr>
      <w:bookmarkStart w:id="191" w:name="_Hlk40263404"/>
      <w:r w:rsidRPr="00C6704D">
        <w:rPr>
          <w:rFonts w:eastAsia="SimSun"/>
          <w:noProof/>
        </w:rPr>
        <w:t xml:space="preserve">When </w:t>
      </w:r>
      <w:r w:rsidRPr="00C6704D">
        <w:rPr>
          <w:rFonts w:eastAsia="SimSun"/>
          <w:noProof/>
          <w:color w:val="0070C0"/>
        </w:rPr>
        <w:t xml:space="preserve">&lt;all pictures in the associated AU are RASL pictures with </w:t>
      </w:r>
      <w:r w:rsidRPr="00C6704D">
        <w:rPr>
          <w:rFonts w:eastAsia="Times New Roman"/>
          <w:color w:val="0070C0"/>
        </w:rPr>
        <w:t>pps_mixed_nalu_types_in_pic_flag</w:t>
      </w:r>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192" w:name="_Hlk40263267"/>
      <w:r w:rsidRPr="00C6704D">
        <w:rPr>
          <w:rFonts w:eastAsia="SimSun"/>
          <w:noProof/>
        </w:rPr>
        <w:t>pt_cpb_alt_timing_info_present_flag shall be equal to 0</w:t>
      </w:r>
      <w:bookmarkEnd w:id="192"/>
      <w:r w:rsidRPr="00C6704D">
        <w:rPr>
          <w:rFonts w:eastAsia="SimSun"/>
          <w:noProof/>
        </w:rPr>
        <w:t>.</w:t>
      </w:r>
      <w:bookmarkEnd w:id="191"/>
    </w:p>
    <w:p w14:paraId="47767C08" w14:textId="77777777" w:rsidR="0075657A" w:rsidRPr="00C6704D"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D.5.2, </w:t>
      </w:r>
      <w:r>
        <w:rPr>
          <w:rFonts w:eastAsia="Times New Roman"/>
        </w:rPr>
        <w:t xml:space="preserve">in </w:t>
      </w:r>
      <w:r w:rsidRPr="00892858">
        <w:rPr>
          <w:rFonts w:eastAsia="Times New Roman"/>
        </w:rPr>
        <w:t>the semantics of pt_display_elemental_periods_minus1, change fixed_pic_rate_within_cvs_flag[ TemporalId ] (3 instances) to fixed_pic_rate_within_cvs_flag[ Htid ]? (JVET-S0153 item 5)</w:t>
      </w:r>
    </w:p>
    <w:p w14:paraId="27811CA5"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p>
    <w:p w14:paraId="1F34A256" w14:textId="7FC1E9CB" w:rsidR="0075657A" w:rsidRPr="00D60911" w:rsidRDefault="0075657A" w:rsidP="0075657A">
      <w:pPr>
        <w:pStyle w:val="ListParagraph"/>
        <w:spacing w:before="136" w:after="0"/>
        <w:ind w:left="360"/>
        <w:contextualSpacing w:val="0"/>
        <w:rPr>
          <w:color w:val="0070C0"/>
          <w:sz w:val="20"/>
          <w:szCs w:val="20"/>
          <w:rPrChange w:id="193" w:author="Ye-Kui Wang" w:date="2020-06-15T17:45:00Z">
            <w:rPr>
              <w:sz w:val="20"/>
              <w:szCs w:val="20"/>
            </w:rPr>
          </w:rPrChange>
        </w:rPr>
      </w:pPr>
      <w:r w:rsidRPr="00C6704D">
        <w:rPr>
          <w:noProof/>
          <w:sz w:val="20"/>
          <w:szCs w:val="20"/>
        </w:rPr>
        <w:lastRenderedPageBreak/>
        <w:t>When</w:t>
      </w:r>
      <w:r w:rsidRPr="00C6704D">
        <w:rPr>
          <w:sz w:val="20"/>
          <w:szCs w:val="20"/>
        </w:rPr>
        <w:t xml:space="preserve"> </w:t>
      </w:r>
      <w:r w:rsidRPr="00C6704D">
        <w:rPr>
          <w:color w:val="FF0000"/>
          <w:sz w:val="20"/>
          <w:szCs w:val="20"/>
        </w:rPr>
        <w:t>“fixed_pic_rate_within_cvs_flag[ TemporalId ] is equal to 0 or sps_field_seq_flag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ins w:id="194" w:author="Ye-Kui Wang" w:date="2020-06-15T17:44:00Z">
        <w:r w:rsidR="00D60911">
          <w:rPr>
            <w:sz w:val="20"/>
            <w:szCs w:val="20"/>
          </w:rPr>
          <w:t>.</w:t>
        </w:r>
        <w:r w:rsidR="00D60911" w:rsidRPr="00D60911">
          <w:rPr>
            <w:color w:val="0070C0"/>
            <w:sz w:val="20"/>
            <w:szCs w:val="20"/>
            <w:rPrChange w:id="195" w:author="Ye-Kui Wang" w:date="2020-06-15T17:45:00Z">
              <w:rPr>
                <w:sz w:val="20"/>
                <w:szCs w:val="20"/>
              </w:rPr>
            </w:rPrChange>
          </w:rPr>
          <w:t>&lt;</w:t>
        </w:r>
      </w:ins>
      <w:r w:rsidRPr="00D60911">
        <w:rPr>
          <w:color w:val="0070C0"/>
          <w:sz w:val="20"/>
          <w:szCs w:val="20"/>
          <w:rPrChange w:id="196" w:author="Ye-Kui Wang" w:date="2020-06-15T17:45:00Z">
            <w:rPr>
              <w:sz w:val="20"/>
              <w:szCs w:val="20"/>
            </w:rPr>
          </w:rPrChange>
        </w:rPr>
        <w:t>:</w:t>
      </w:r>
    </w:p>
    <w:p w14:paraId="41448027" w14:textId="3D1DB501" w:rsidR="0075657A" w:rsidRPr="00D60911" w:rsidRDefault="0075657A" w:rsidP="0075657A">
      <w:pPr>
        <w:pStyle w:val="enumlev1"/>
        <w:spacing w:before="136"/>
        <w:ind w:left="720"/>
        <w:rPr>
          <w:noProof/>
          <w:color w:val="0070C0"/>
          <w:highlight w:val="yellow"/>
          <w:lang w:val="en-CA"/>
          <w:rPrChange w:id="197" w:author="Ye-Kui Wang" w:date="2020-06-15T17:45:00Z">
            <w:rPr>
              <w:noProof/>
              <w:highlight w:val="yellow"/>
              <w:lang w:val="en-CA"/>
            </w:rPr>
          </w:rPrChange>
        </w:rPr>
      </w:pPr>
      <w:r w:rsidRPr="00D60911">
        <w:rPr>
          <w:noProof/>
          <w:color w:val="0070C0"/>
          <w:lang w:val="en-CA"/>
          <w:rPrChange w:id="198" w:author="Ye-Kui Wang" w:date="2020-06-15T17:45:00Z">
            <w:rPr>
              <w:noProof/>
              <w:lang w:val="en-CA"/>
            </w:rPr>
          </w:rPrChange>
        </w:rPr>
        <w:t>–</w:t>
      </w:r>
      <w:r w:rsidRPr="00D60911">
        <w:rPr>
          <w:noProof/>
          <w:color w:val="0070C0"/>
          <w:lang w:val="en-CA"/>
          <w:rPrChange w:id="199" w:author="Ye-Kui Wang" w:date="2020-06-15T17:45:00Z">
            <w:rPr>
              <w:noProof/>
              <w:lang w:val="en-CA"/>
            </w:rPr>
          </w:rPrChange>
        </w:rPr>
        <w:tab/>
        <w:t xml:space="preserve">sps_field_seq_flag is equal to 1 </w:t>
      </w:r>
      <w:del w:id="200" w:author="Ye-Kui Wang" w:date="2020-06-15T17:45:00Z">
        <w:r w:rsidRPr="00D60911" w:rsidDel="00D60911">
          <w:rPr>
            <w:noProof/>
            <w:color w:val="0070C0"/>
            <w:lang w:val="en-CA"/>
          </w:rPr>
          <w:delText>&lt;</w:delText>
        </w:r>
      </w:del>
      <w:r w:rsidRPr="00D60911">
        <w:rPr>
          <w:noProof/>
          <w:color w:val="0070C0"/>
          <w:lang w:val="en-CA"/>
        </w:rPr>
        <w:t>for the output layers in the OLS</w:t>
      </w:r>
      <w:del w:id="201" w:author="Ye-Kui Wang" w:date="2020-06-15T17:45:00Z">
        <w:r w:rsidRPr="00D60911" w:rsidDel="00D60911">
          <w:rPr>
            <w:noProof/>
            <w:color w:val="0070C0"/>
            <w:lang w:val="en-CA"/>
          </w:rPr>
          <w:delText>&gt;</w:delText>
        </w:r>
      </w:del>
      <w:r w:rsidRPr="00D60911">
        <w:rPr>
          <w:noProof/>
          <w:color w:val="0070C0"/>
          <w:lang w:val="en-CA"/>
          <w:rPrChange w:id="202" w:author="Ye-Kui Wang" w:date="2020-06-15T17:45:00Z">
            <w:rPr>
              <w:noProof/>
              <w:lang w:val="en-CA"/>
            </w:rPr>
          </w:rPrChange>
        </w:rPr>
        <w:t>.</w:t>
      </w:r>
    </w:p>
    <w:p w14:paraId="7BF539DF" w14:textId="77777777" w:rsidR="0075657A" w:rsidRPr="00D60911" w:rsidRDefault="0075657A" w:rsidP="0075657A">
      <w:pPr>
        <w:pStyle w:val="enumlev1"/>
        <w:spacing w:before="136"/>
        <w:ind w:left="720"/>
        <w:rPr>
          <w:noProof/>
          <w:color w:val="0070C0"/>
          <w:lang w:val="en-CA"/>
          <w:rPrChange w:id="203" w:author="Ye-Kui Wang" w:date="2020-06-15T17:45:00Z">
            <w:rPr>
              <w:noProof/>
              <w:lang w:val="en-CA"/>
            </w:rPr>
          </w:rPrChange>
        </w:rPr>
      </w:pPr>
      <w:r w:rsidRPr="00D60911">
        <w:rPr>
          <w:noProof/>
          <w:color w:val="0070C0"/>
          <w:lang w:val="en-CA"/>
          <w:rPrChange w:id="204" w:author="Ye-Kui Wang" w:date="2020-06-15T17:45:00Z">
            <w:rPr>
              <w:noProof/>
              <w:lang w:val="en-CA"/>
            </w:rPr>
          </w:rPrChange>
        </w:rPr>
        <w:t>–</w:t>
      </w:r>
      <w:r w:rsidRPr="00D60911">
        <w:rPr>
          <w:noProof/>
          <w:color w:val="0070C0"/>
          <w:lang w:val="en-CA"/>
          <w:rPrChange w:id="205" w:author="Ye-Kui Wang" w:date="2020-06-15T17:45:00Z">
            <w:rPr>
              <w:noProof/>
              <w:lang w:val="en-CA"/>
            </w:rPr>
          </w:rPrChange>
        </w:rPr>
        <w:tab/>
      </w:r>
      <w:r w:rsidRPr="00D60911">
        <w:rPr>
          <w:noProof/>
          <w:color w:val="0070C0"/>
          <w:lang w:val="en-CA"/>
        </w:rPr>
        <w:t xml:space="preserve">&lt;sps_field_seq_flag is equal to 0 for all output layers of the bitstream and there is not frame-field information SEI message present or </w:t>
      </w:r>
      <w:r w:rsidRPr="00D60911">
        <w:rPr>
          <w:color w:val="0070C0"/>
          <w:lang w:val="en-CA"/>
        </w:rPr>
        <w:t xml:space="preserve">display_fields_from_frame_flag is equal to 0 if a frame-field SEI message is associated with the AU and </w:t>
      </w:r>
      <w:r w:rsidRPr="00D60911">
        <w:rPr>
          <w:noProof/>
          <w:color w:val="0070C0"/>
          <w:lang w:val="en-CA"/>
        </w:rPr>
        <w:t>fixed_pic_rate_within_cvs_flag[ TemporalId</w:t>
      </w:r>
      <w:r w:rsidRPr="00D60911">
        <w:rPr>
          <w:bCs/>
          <w:noProof/>
          <w:color w:val="0070C0"/>
          <w:lang w:val="en-CA"/>
        </w:rPr>
        <w:t> ] is equal to 0</w:t>
      </w:r>
      <w:r w:rsidRPr="00D60911">
        <w:rPr>
          <w:noProof/>
          <w:color w:val="0070C0"/>
          <w:lang w:val="en-CA"/>
        </w:rPr>
        <w:t>.&gt;</w:t>
      </w:r>
    </w:p>
    <w:p w14:paraId="09BA1AD3" w14:textId="77777777" w:rsidR="0075657A" w:rsidRPr="00C6704D" w:rsidRDefault="0075657A" w:rsidP="0075657A">
      <w:pPr>
        <w:pStyle w:val="NoSpacing"/>
        <w:numPr>
          <w:ilvl w:val="0"/>
          <w:numId w:val="104"/>
        </w:numPr>
        <w:spacing w:before="136"/>
        <w:rPr>
          <w:color w:val="000000" w:themeColor="text1"/>
          <w:szCs w:val="22"/>
          <w:lang w:val="en-CA"/>
        </w:rPr>
      </w:pPr>
      <w:r w:rsidRPr="00C6704D">
        <w:rPr>
          <w:color w:val="000000" w:themeColor="text1"/>
          <w:szCs w:val="22"/>
          <w:lang w:val="en-CA"/>
        </w:rPr>
        <w:t>Remove fixed_pic_rate_general_flag[ i ] from the ols_hrd_parameters() and derive from parameters signalled for the two CVSs including the dpb_parameters() whether the fixed picture rate is achieved across CVSs? (JVET-S0175 aspect 1, 2)</w:t>
      </w:r>
    </w:p>
    <w:p w14:paraId="43A3B90A"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szCs w:val="22"/>
          <w:lang w:val="en-CA"/>
        </w:rPr>
        <w:t xml:space="preserve">Add a gating flag for pt_display_elemental_periods_minus1, so that its presence can be controlled and </w:t>
      </w:r>
      <w:r w:rsidRPr="00C6704D">
        <w:rPr>
          <w:szCs w:val="22"/>
          <w:lang w:val="en-CA"/>
        </w:rPr>
        <w:t xml:space="preserve">change the derivation of elementalOutputPeriod </w:t>
      </w:r>
      <w:r>
        <w:rPr>
          <w:szCs w:val="22"/>
          <w:lang w:val="en-CA"/>
        </w:rPr>
        <w:t>as follows and change D.9.6 accordingly</w:t>
      </w:r>
      <w:r w:rsidRPr="00892858">
        <w:rPr>
          <w:szCs w:val="22"/>
          <w:lang w:val="en-CA"/>
        </w:rPr>
        <w:t>? (</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p>
    <w:p w14:paraId="7AFE8ACC" w14:textId="77777777" w:rsidR="0075657A" w:rsidRPr="00C6704D" w:rsidRDefault="0075657A" w:rsidP="0075657A">
      <w:pPr>
        <w:tabs>
          <w:tab w:val="left" w:pos="794"/>
          <w:tab w:val="left" w:pos="1191"/>
          <w:tab w:val="left" w:pos="1588"/>
          <w:tab w:val="left" w:pos="1985"/>
        </w:tabs>
        <w:ind w:left="360"/>
        <w:rPr>
          <w:rFonts w:eastAsiaTheme="minorEastAsia"/>
          <w:noProof/>
          <w:sz w:val="20"/>
          <w:szCs w:val="20"/>
        </w:rPr>
      </w:pPr>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 1&gt;</w:t>
      </w:r>
      <w:r w:rsidRPr="00C6704D">
        <w:rPr>
          <w:rFonts w:eastAsiaTheme="minorEastAsia"/>
          <w:noProof/>
          <w:sz w:val="20"/>
          <w:szCs w:val="20"/>
        </w:rPr>
        <w:t>, elementalOutputPeriods is equal to the value of pt_display_elemental_periods_minus1 + 1.</w:t>
      </w:r>
    </w:p>
    <w:p w14:paraId="121FAFF8" w14:textId="77777777" w:rsidR="0075657A" w:rsidRPr="00C6704D" w:rsidRDefault="0075657A">
      <w:pPr>
        <w:pStyle w:val="enumlev1"/>
        <w:spacing w:before="136"/>
        <w:ind w:left="720"/>
        <w:rPr>
          <w:rFonts w:eastAsiaTheme="minorEastAsia"/>
          <w:noProof/>
          <w:color w:val="0070C0"/>
        </w:rPr>
        <w:pPrChange w:id="206" w:author="Ye-Kui Wang" w:date="2020-06-16T12:37:00Z">
          <w:pPr>
            <w:tabs>
              <w:tab w:val="left" w:pos="794"/>
              <w:tab w:val="left" w:pos="1191"/>
              <w:tab w:val="left" w:pos="1588"/>
              <w:tab w:val="left" w:pos="1985"/>
            </w:tabs>
            <w:ind w:left="360"/>
          </w:pPr>
        </w:pPrChange>
      </w:pPr>
      <w:r w:rsidRPr="00C6704D">
        <w:rPr>
          <w:rFonts w:eastAsiaTheme="minorEastAsia"/>
          <w:noProof/>
          <w:color w:val="0070C0"/>
        </w:rPr>
        <w:t>–&lt;</w:t>
      </w:r>
      <w:r w:rsidRPr="00C6704D">
        <w:rPr>
          <w:rFonts w:eastAsiaTheme="minorEastAsia"/>
          <w:noProof/>
          <w:color w:val="0070C0"/>
        </w:rPr>
        <w:tab/>
        <w:t>Otherwise, if external means are provided to set the value of elementalOutputPeriods, elementalOutputPeriods is set equal to the value provided via external means.</w:t>
      </w:r>
    </w:p>
    <w:p w14:paraId="64AE7A4F" w14:textId="77777777" w:rsidR="0075657A" w:rsidRPr="00C6704D" w:rsidRDefault="0075657A">
      <w:pPr>
        <w:pStyle w:val="enumlev1"/>
        <w:spacing w:before="136"/>
        <w:ind w:left="720"/>
        <w:rPr>
          <w:rFonts w:eastAsiaTheme="minorEastAsia"/>
          <w:noProof/>
          <w:color w:val="0070C0"/>
        </w:rPr>
        <w:pPrChange w:id="207" w:author="Ye-Kui Wang" w:date="2020-06-16T12:37:00Z">
          <w:pPr>
            <w:tabs>
              <w:tab w:val="left" w:pos="794"/>
              <w:tab w:val="left" w:pos="1191"/>
              <w:tab w:val="left" w:pos="1588"/>
              <w:tab w:val="left" w:pos="1985"/>
            </w:tabs>
            <w:ind w:left="360"/>
          </w:pPr>
        </w:pPrChange>
      </w:pPr>
      <w:r w:rsidRPr="00C6704D">
        <w:rPr>
          <w:rFonts w:eastAsiaTheme="minorEastAsia"/>
          <w:noProof/>
          <w:color w:val="0070C0"/>
        </w:rPr>
        <w:t>–</w:t>
      </w:r>
      <w:r w:rsidRPr="00C6704D">
        <w:rPr>
          <w:rFonts w:eastAsiaTheme="minorEastAsia"/>
          <w:noProof/>
          <w:color w:val="0070C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p>
    <w:p w14:paraId="149711E7" w14:textId="77777777" w:rsidR="0075657A" w:rsidRPr="00C6704D" w:rsidRDefault="0075657A" w:rsidP="0075657A">
      <w:pPr>
        <w:tabs>
          <w:tab w:val="left" w:pos="794"/>
          <w:tab w:val="left" w:pos="1191"/>
          <w:tab w:val="left" w:pos="1588"/>
          <w:tab w:val="left" w:pos="1985"/>
        </w:tabs>
        <w:ind w:left="360"/>
        <w:rPr>
          <w:noProof/>
          <w:sz w:val="20"/>
          <w:szCs w:val="20"/>
        </w:rPr>
      </w:pPr>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p>
    <w:p w14:paraId="02967F4C" w14:textId="77777777" w:rsidR="0075657A" w:rsidRPr="00C6704D" w:rsidRDefault="0075657A" w:rsidP="0075657A">
      <w:pPr>
        <w:pStyle w:val="NoSpacing"/>
        <w:numPr>
          <w:ilvl w:val="0"/>
          <w:numId w:val="104"/>
        </w:numPr>
        <w:spacing w:before="136"/>
        <w:rPr>
          <w:color w:val="000000" w:themeColor="text1"/>
          <w:szCs w:val="22"/>
          <w:lang w:val="en-CA"/>
        </w:rPr>
      </w:pPr>
      <w:r w:rsidRPr="00C6704D">
        <w:rPr>
          <w:color w:val="000000" w:themeColor="text1"/>
          <w:szCs w:val="22"/>
          <w:lang w:val="en-CA"/>
        </w:rPr>
        <w:t xml:space="preserve">Add following related to when both </w:t>
      </w:r>
      <w:r w:rsidRPr="00C6704D">
        <w:rPr>
          <w:bCs/>
          <w:noProof/>
          <w:szCs w:val="22"/>
          <w:lang w:val="en-CA"/>
        </w:rPr>
        <w:t>general_nal_hrd_params_present_flag and general_vcl_hrd_params_present_flag are equal to 0? (JVET-S0175 aspect 6)</w:t>
      </w:r>
    </w:p>
    <w:p w14:paraId="629E38CF" w14:textId="77777777" w:rsidR="0075657A" w:rsidRPr="00C6704D" w:rsidRDefault="0075657A" w:rsidP="0075657A">
      <w:pPr>
        <w:ind w:left="360"/>
        <w:rPr>
          <w:bCs/>
          <w:noProof/>
          <w:color w:val="0070C0"/>
          <w:sz w:val="20"/>
          <w:szCs w:val="20"/>
        </w:rPr>
      </w:pPr>
      <w:r w:rsidRPr="00C6704D">
        <w:rPr>
          <w:color w:val="0070C0"/>
          <w:sz w:val="20"/>
          <w:szCs w:val="20"/>
        </w:rPr>
        <w:t xml:space="preserve">&lt;It is a bitstream requirement that when both </w:t>
      </w:r>
      <w:r w:rsidRPr="00C6704D">
        <w:rPr>
          <w:bCs/>
          <w:noProof/>
          <w:color w:val="0070C0"/>
          <w:sz w:val="20"/>
          <w:szCs w:val="20"/>
        </w:rPr>
        <w:t>general_nal_hrd_params_present_flag  and  general_vcl_hrd_params_present_flag are equal to 0, the following applies.</w:t>
      </w:r>
    </w:p>
    <w:p w14:paraId="6AF651DD" w14:textId="7A17EFFB" w:rsidR="0075657A" w:rsidRPr="00C6704D" w:rsidRDefault="00265E3E">
      <w:pPr>
        <w:pStyle w:val="enumlev1"/>
        <w:spacing w:before="136"/>
        <w:ind w:left="720"/>
        <w:rPr>
          <w:color w:val="0070C0"/>
        </w:rPr>
        <w:pPrChange w:id="208" w:author="Ye-Kui Wang" w:date="2020-06-16T12:38:00Z">
          <w:pPr>
            <w:pStyle w:val="ListParagraph"/>
            <w:numPr>
              <w:numId w:val="1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textAlignment w:val="baseline"/>
          </w:pPr>
        </w:pPrChange>
      </w:pPr>
      <w:ins w:id="209" w:author="Ye-Kui Wang" w:date="2020-06-16T12:37:00Z">
        <w:r w:rsidRPr="00C6704D">
          <w:rPr>
            <w:rFonts w:eastAsiaTheme="minorEastAsia"/>
            <w:noProof/>
            <w:color w:val="0070C0"/>
          </w:rPr>
          <w:t>–</w:t>
        </w:r>
        <w:r w:rsidRPr="00C6704D">
          <w:rPr>
            <w:rFonts w:eastAsiaTheme="minorEastAsia"/>
            <w:noProof/>
            <w:color w:val="0070C0"/>
          </w:rPr>
          <w:tab/>
        </w:r>
      </w:ins>
      <w:r w:rsidR="0075657A" w:rsidRPr="000C4C4B">
        <w:rPr>
          <w:rFonts w:eastAsiaTheme="minorEastAsia"/>
          <w:noProof/>
          <w:color w:val="0070C0"/>
          <w:rPrChange w:id="210" w:author="Ye-Kui Wang" w:date="2020-06-16T12:38:00Z">
            <w:rPr>
              <w:color w:val="0070C0"/>
            </w:rPr>
          </w:rPrChange>
        </w:rPr>
        <w:t>elementalOutputPeriods</w:t>
      </w:r>
      <w:r w:rsidR="0075657A" w:rsidRPr="00C6704D">
        <w:rPr>
          <w:color w:val="0070C0"/>
        </w:rPr>
        <w:t xml:space="preserve"> is 1 in the AUs of the CVS and display_elemental_periods_minus1 is set to 0 in all frame-field information SEI messages.</w:t>
      </w:r>
    </w:p>
    <w:p w14:paraId="06AF7503" w14:textId="0E727258" w:rsidR="0075657A" w:rsidRPr="00C6704D" w:rsidRDefault="00265E3E">
      <w:pPr>
        <w:pStyle w:val="enumlev1"/>
        <w:spacing w:before="136"/>
        <w:ind w:left="720"/>
        <w:rPr>
          <w:color w:val="0070C0"/>
        </w:rPr>
        <w:pPrChange w:id="211" w:author="Ye-Kui Wang" w:date="2020-06-16T12:38:00Z">
          <w:pPr>
            <w:pStyle w:val="ListParagraph"/>
            <w:numPr>
              <w:numId w:val="1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textAlignment w:val="baseline"/>
          </w:pPr>
        </w:pPrChange>
      </w:pPr>
      <w:ins w:id="212" w:author="Ye-Kui Wang" w:date="2020-06-16T12:37:00Z">
        <w:r w:rsidRPr="00C6704D">
          <w:rPr>
            <w:rFonts w:eastAsiaTheme="minorEastAsia"/>
            <w:noProof/>
            <w:color w:val="0070C0"/>
          </w:rPr>
          <w:t>–</w:t>
        </w:r>
        <w:r w:rsidRPr="00C6704D">
          <w:rPr>
            <w:rFonts w:eastAsiaTheme="minorEastAsia"/>
            <w:noProof/>
            <w:color w:val="0070C0"/>
          </w:rPr>
          <w:tab/>
        </w:r>
      </w:ins>
      <w:r w:rsidR="0075657A" w:rsidRPr="00C6704D">
        <w:rPr>
          <w:color w:val="0070C0"/>
        </w:rPr>
        <w:t>No pictures with ph_pic_output_flag equal to 0 are present in AUs of the CVS&gt;</w:t>
      </w:r>
    </w:p>
    <w:p w14:paraId="1428B2F5" w14:textId="77777777" w:rsidR="0075657A" w:rsidRPr="00892858" w:rsidRDefault="0075657A" w:rsidP="0075657A">
      <w:pPr>
        <w:pStyle w:val="NoSpacing"/>
        <w:numPr>
          <w:ilvl w:val="0"/>
          <w:numId w:val="104"/>
        </w:numPr>
        <w:spacing w:before="136"/>
        <w:rPr>
          <w:color w:val="000000" w:themeColor="text1"/>
          <w:szCs w:val="22"/>
          <w:lang w:val="en-CA"/>
        </w:rPr>
      </w:pPr>
      <w:r w:rsidRPr="002E262C">
        <w:rPr>
          <w:color w:val="000000" w:themeColor="text1"/>
          <w:szCs w:val="22"/>
          <w:lang w:val="en-CA"/>
        </w:rPr>
        <w:t xml:space="preserve">Conditionally signal </w:t>
      </w:r>
      <w:r w:rsidRPr="00C6704D">
        <w:rPr>
          <w:color w:val="000000" w:themeColor="text1"/>
          <w:szCs w:val="22"/>
          <w:lang w:val="en-CA"/>
        </w:rPr>
        <w:t>bp_sublayer_initial_cpb_removal_delay_present_flag, only when bp_max_sublayers_minus1 is greater than 0 and infer it to 0 otherwise? (JVET-S0181 proposal 1, JVET S0157 item 3)</w:t>
      </w:r>
    </w:p>
    <w:p w14:paraId="786623B0" w14:textId="77777777" w:rsidR="0075657A" w:rsidRPr="00C6704D" w:rsidRDefault="0075657A" w:rsidP="0075657A">
      <w:pPr>
        <w:pStyle w:val="NoSpacing"/>
        <w:numPr>
          <w:ilvl w:val="0"/>
          <w:numId w:val="104"/>
        </w:numPr>
        <w:spacing w:before="136"/>
        <w:rPr>
          <w:rFonts w:eastAsiaTheme="minorEastAsia"/>
          <w:color w:val="000000" w:themeColor="text1"/>
          <w:szCs w:val="22"/>
          <w:lang w:val="en-CA"/>
        </w:rPr>
      </w:pPr>
      <w:r w:rsidRPr="00C6704D">
        <w:rPr>
          <w:rFonts w:eastAsiaTheme="minorEastAsia"/>
          <w:color w:val="000000" w:themeColor="text1"/>
          <w:szCs w:val="22"/>
          <w:lang w:val="en-CA"/>
        </w:rPr>
        <w:t>Move the signalling of bp_max_sublayers_minus1 to be before the signalling of bp_cpb_removal_delay_deltas_present_flag and conditionally signal bp_cpb_removal_delay_deltas_present_flag and bp_num_cpb_removal_delay_deltas_minus1 and bp_cpb_removal_delay_delta_val[ i ] syntax elements, only when bp_max_sublayers_minus1 is greater than 0 and infer bp_cpb_removal_delay_deltas_present_flag equal to 0 otherwise? (JVET-S0181 proposal 2)?</w:t>
      </w:r>
    </w:p>
    <w:p w14:paraId="01740A1B"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i ] syntax elements (and pt_cpb_removal_delay_delta_idx[ i ] syntax elements) for i in the range of TemporalId to bp_max_sub_layers_minus1</w:t>
      </w:r>
      <w:r>
        <w:rPr>
          <w:szCs w:val="22"/>
        </w:rPr>
        <w:t> </w:t>
      </w:r>
      <w:r w:rsidRPr="00C6704D">
        <w:rPr>
          <w:szCs w:val="22"/>
        </w:rPr>
        <w:t>− 1, inclusive? (JVET-S0185 proposal 1)</w:t>
      </w:r>
    </w:p>
    <w:p w14:paraId="5BB46854"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signalling of syntax element bp_alt_cpb_params_present_flag to locate it near the syntax element bp_use_alt_cpb_params_flag where it is used? (JVET-S0185 proposal 2)</w:t>
      </w:r>
    </w:p>
    <w:p w14:paraId="33133309" w14:textId="77777777" w:rsidR="0075657A" w:rsidRPr="00892858" w:rsidRDefault="0075657A" w:rsidP="0075657A">
      <w:pPr>
        <w:pStyle w:val="NoSpacing"/>
        <w:numPr>
          <w:ilvl w:val="0"/>
          <w:numId w:val="104"/>
        </w:numPr>
        <w:spacing w:before="136"/>
        <w:rPr>
          <w:color w:val="000000" w:themeColor="text1"/>
          <w:szCs w:val="22"/>
          <w:lang w:val="en-CA"/>
        </w:rPr>
      </w:pPr>
      <w:r w:rsidRPr="00892858">
        <w:rPr>
          <w:color w:val="000000" w:themeColor="text1"/>
          <w:szCs w:val="22"/>
          <w:lang w:val="en-CA"/>
        </w:rPr>
        <w:t>Modify the output and removal of picture from DPB, additional bumping as follows?</w:t>
      </w:r>
    </w:p>
    <w:p w14:paraId="0299C161" w14:textId="77777777" w:rsidR="0075657A" w:rsidRPr="00892858" w:rsidRDefault="0075657A" w:rsidP="0075657A">
      <w:pPr>
        <w:pStyle w:val="NoSpacing"/>
        <w:numPr>
          <w:ilvl w:val="1"/>
          <w:numId w:val="104"/>
        </w:numPr>
        <w:spacing w:before="136"/>
        <w:rPr>
          <w:color w:val="000000" w:themeColor="text1"/>
          <w:szCs w:val="22"/>
          <w:lang w:val="en-CA"/>
        </w:rPr>
      </w:pPr>
      <w:r>
        <w:rPr>
          <w:color w:val="000000" w:themeColor="text1"/>
          <w:szCs w:val="22"/>
          <w:lang w:val="en-CA"/>
        </w:rPr>
        <w:t xml:space="preserve">From </w:t>
      </w:r>
      <w:r w:rsidRPr="00892858">
        <w:rPr>
          <w:color w:val="000000" w:themeColor="text1"/>
          <w:szCs w:val="22"/>
          <w:lang w:val="en-CA"/>
        </w:rPr>
        <w:t>JVET-S0198:</w:t>
      </w:r>
    </w:p>
    <w:p w14:paraId="5F9C694C"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C.5.2.2 Output and removal of pictures from the DPB</w:t>
      </w:r>
    </w:p>
    <w:p w14:paraId="0E807842"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lastRenderedPageBreak/>
        <w:t>…</w:t>
      </w:r>
    </w:p>
    <w:p w14:paraId="719238D1" w14:textId="77777777" w:rsidR="0075657A" w:rsidRPr="00C6704D" w:rsidRDefault="0075657A" w:rsidP="0075657A">
      <w:pPr>
        <w:tabs>
          <w:tab w:val="left" w:pos="400"/>
          <w:tab w:val="left" w:pos="1191"/>
          <w:tab w:val="left" w:pos="1588"/>
          <w:tab w:val="left" w:pos="1985"/>
        </w:tabs>
        <w:ind w:left="1120" w:hanging="400"/>
        <w:rPr>
          <w:rFonts w:eastAsia="SimSun"/>
          <w:noProof/>
          <w:color w:val="FF0000"/>
          <w:sz w:val="20"/>
          <w:szCs w:val="20"/>
        </w:rPr>
      </w:pPr>
      <w:r w:rsidRPr="00C6704D">
        <w:rPr>
          <w:rFonts w:eastAsia="SimSun"/>
          <w:noProof/>
          <w:sz w:val="20"/>
          <w:szCs w:val="20"/>
        </w:rPr>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that are marked as "needed for output" is greater than max_num_reorder_pics[ Htid ].</w:t>
      </w:r>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rFonts w:eastAsia="SimSun"/>
          <w:noProof/>
          <w:color w:val="FF0000"/>
          <w:sz w:val="20"/>
          <w:szCs w:val="20"/>
        </w:rPr>
      </w:pPr>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is greater than or equal to max_dec_pic_buffering_minus1[ Htid ] + 1.”</w:t>
      </w:r>
    </w:p>
    <w:p w14:paraId="5D144B91" w14:textId="77777777" w:rsidR="0075657A" w:rsidRPr="00892858" w:rsidRDefault="0075657A" w:rsidP="0075657A">
      <w:pPr>
        <w:pStyle w:val="NoSpacing"/>
        <w:numPr>
          <w:ilvl w:val="1"/>
          <w:numId w:val="104"/>
        </w:numPr>
        <w:spacing w:before="136"/>
        <w:rPr>
          <w:color w:val="000000" w:themeColor="text1"/>
          <w:szCs w:val="22"/>
          <w:lang w:val="en-CA"/>
        </w:rPr>
      </w:pPr>
      <w:r>
        <w:rPr>
          <w:color w:val="000000" w:themeColor="text1"/>
          <w:szCs w:val="22"/>
          <w:lang w:val="en-CA"/>
        </w:rPr>
        <w:t xml:space="preserve">From </w:t>
      </w:r>
      <w:r w:rsidRPr="00892858">
        <w:rPr>
          <w:color w:val="000000" w:themeColor="text1"/>
          <w:szCs w:val="22"/>
          <w:lang w:val="en-CA"/>
        </w:rPr>
        <w:t>JVET-S0223:</w:t>
      </w:r>
    </w:p>
    <w:p w14:paraId="6EA3CEB8" w14:textId="77777777" w:rsidR="0075657A" w:rsidRPr="00C6704D" w:rsidRDefault="0075657A" w:rsidP="0075657A">
      <w:pPr>
        <w:pStyle w:val="NoSpacing"/>
        <w:spacing w:before="136"/>
        <w:ind w:left="680"/>
        <w:rPr>
          <w:color w:val="000000" w:themeColor="text1"/>
          <w:sz w:val="20"/>
          <w:lang w:val="en-CA"/>
        </w:rPr>
      </w:pPr>
      <w:r w:rsidRPr="00C6704D">
        <w:rPr>
          <w:color w:val="000000" w:themeColor="text1"/>
          <w:sz w:val="20"/>
          <w:lang w:val="en-CA"/>
        </w:rPr>
        <w:t>C.5.2.2 Output and removal of pictures from the DPB</w:t>
      </w:r>
    </w:p>
    <w:p w14:paraId="1D3E48E7" w14:textId="77777777" w:rsidR="0075657A" w:rsidRPr="00C6704D" w:rsidRDefault="0075657A" w:rsidP="0075657A">
      <w:pPr>
        <w:tabs>
          <w:tab w:val="left" w:pos="400"/>
        </w:tabs>
        <w:ind w:left="1080" w:hanging="400"/>
        <w:rPr>
          <w:noProof/>
          <w:sz w:val="20"/>
          <w:szCs w:val="20"/>
        </w:rPr>
      </w:pPr>
      <w:r w:rsidRPr="00C6704D">
        <w:rPr>
          <w:noProof/>
          <w:sz w:val="20"/>
          <w:szCs w:val="20"/>
        </w:rPr>
        <w:t>–</w:t>
      </w:r>
      <w:r w:rsidRPr="00C6704D">
        <w:rPr>
          <w:noProof/>
          <w:sz w:val="20"/>
          <w:szCs w:val="20"/>
        </w:rPr>
        <w:tab/>
        <w:t xml:space="preserve">Otherwise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C.5.2.4 is invoked repeatedly while further decrementing the DPB fullness by one for each additional picture storage buffer that is emptied, until none of the following conditions are true:</w:t>
      </w:r>
    </w:p>
    <w:p w14:paraId="797F9AA9" w14:textId="77777777" w:rsidR="0075657A" w:rsidRPr="00C6704D"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rFonts w:eastAsia="SimSun"/>
          <w:noProof/>
          <w:color w:val="000000" w:themeColor="text1"/>
          <w:sz w:val="20"/>
          <w:szCs w:val="20"/>
        </w:rPr>
      </w:pPr>
      <w:r w:rsidRPr="00C6704D">
        <w:rPr>
          <w:rFonts w:eastAsia="SimSun"/>
          <w:noProof/>
          <w:color w:val="000000" w:themeColor="text1"/>
          <w:sz w:val="20"/>
          <w:szCs w:val="20"/>
        </w:rPr>
        <w:t>The number of pictures in the DPB that are marked as "needed for output" is greater than max_num_reorder_pics[ Htid ].</w:t>
      </w:r>
    </w:p>
    <w:p w14:paraId="2F5D2FF2" w14:textId="77777777" w:rsidR="0075657A" w:rsidRPr="00C6704D"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rFonts w:eastAsia="SimSun"/>
          <w:noProof/>
          <w:color w:val="000000" w:themeColor="text1"/>
          <w:sz w:val="20"/>
          <w:szCs w:val="20"/>
        </w:rPr>
      </w:pPr>
      <w:r w:rsidRPr="00C6704D">
        <w:rPr>
          <w:rFonts w:eastAsia="SimSun"/>
          <w:noProof/>
          <w:color w:val="000000" w:themeColor="text1"/>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250515C8" w14:textId="77777777" w:rsidR="0075657A" w:rsidRPr="00C6704D"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rFonts w:eastAsia="SimSun"/>
          <w:noProof/>
          <w:color w:val="000000" w:themeColor="text1"/>
          <w:sz w:val="20"/>
          <w:szCs w:val="20"/>
        </w:rPr>
      </w:pPr>
      <w:r w:rsidRPr="00C6704D">
        <w:rPr>
          <w:rFonts w:eastAsia="SimSun"/>
          <w:noProof/>
          <w:color w:val="000000" w:themeColor="text1"/>
          <w:sz w:val="20"/>
          <w:szCs w:val="20"/>
        </w:rPr>
        <w:t>The number of pictures in the DPB is greater than or equal to max_dec_pic_buffering_minus1[ Htid ] + 1.</w:t>
      </w:r>
    </w:p>
    <w:p w14:paraId="4F215C58" w14:textId="77777777" w:rsidR="0075657A" w:rsidRPr="00C6704D" w:rsidRDefault="0075657A" w:rsidP="0075657A">
      <w:pPr>
        <w:pStyle w:val="NoSpacing"/>
        <w:spacing w:before="136"/>
        <w:ind w:left="680"/>
        <w:rPr>
          <w:color w:val="000000" w:themeColor="text1"/>
          <w:sz w:val="20"/>
          <w:lang w:val="en-CA"/>
        </w:rPr>
      </w:pPr>
      <w:r w:rsidRPr="00C6704D">
        <w:rPr>
          <w:color w:val="000000" w:themeColor="text1"/>
          <w:sz w:val="20"/>
          <w:lang w:val="en-CA"/>
        </w:rPr>
        <w:t>C.5.2.3 Additional bumping</w:t>
      </w:r>
    </w:p>
    <w:p w14:paraId="4DE068C5" w14:textId="77777777" w:rsidR="0075657A" w:rsidRPr="00C6704D" w:rsidRDefault="0075657A" w:rsidP="0075657A">
      <w:pPr>
        <w:tabs>
          <w:tab w:val="left" w:pos="400"/>
        </w:tabs>
        <w:ind w:left="1080" w:hanging="400"/>
        <w:rPr>
          <w:noProof/>
          <w:sz w:val="20"/>
          <w:szCs w:val="20"/>
        </w:rPr>
      </w:pPr>
      <w:bookmarkStart w:id="213" w:name="_Hlk42257788"/>
      <w:r w:rsidRPr="00C6704D">
        <w:rPr>
          <w:noProof/>
          <w:sz w:val="20"/>
          <w:szCs w:val="20"/>
        </w:rPr>
        <w:t>–</w:t>
      </w:r>
      <w:r w:rsidRPr="00C6704D">
        <w:rPr>
          <w:noProof/>
          <w:sz w:val="20"/>
          <w:szCs w:val="20"/>
        </w:rPr>
        <w:tab/>
        <w:t xml:space="preserve">The processes specified in this clause happen instantaneously </w:t>
      </w:r>
      <w:r w:rsidRPr="00C6704D">
        <w:rPr>
          <w:noProof/>
          <w:color w:val="0070C0"/>
          <w:sz w:val="20"/>
          <w:szCs w:val="20"/>
        </w:rPr>
        <w:t xml:space="preserve">&lt;for AU n&gt; </w:t>
      </w:r>
      <w:r w:rsidRPr="00C6704D">
        <w:rPr>
          <w:noProof/>
          <w:sz w:val="20"/>
          <w:szCs w:val="20"/>
        </w:rPr>
        <w:t xml:space="preserve">when the last DU of </w:t>
      </w:r>
      <w:r w:rsidRPr="00C6704D">
        <w:rPr>
          <w:noProof/>
          <w:color w:val="FF0000"/>
          <w:sz w:val="20"/>
          <w:szCs w:val="20"/>
        </w:rPr>
        <w:t xml:space="preserve">“AU n containing” </w:t>
      </w:r>
      <w:r w:rsidRPr="00C6704D">
        <w:rPr>
          <w:noProof/>
          <w:sz w:val="20"/>
          <w:szCs w:val="20"/>
        </w:rPr>
        <w:t>the current picture is removed from the CPB.</w:t>
      </w:r>
    </w:p>
    <w:bookmarkEnd w:id="213"/>
    <w:p w14:paraId="35202E60" w14:textId="77777777" w:rsidR="0075657A" w:rsidRDefault="0075657A" w:rsidP="0075657A">
      <w:pPr>
        <w:rPr>
          <w:sz w:val="20"/>
          <w:lang w:val="en-GB" w:eastAsia="zh-CN"/>
        </w:rPr>
      </w:pPr>
    </w:p>
    <w:p w14:paraId="2E9FE66D" w14:textId="77777777" w:rsidR="0075657A" w:rsidRDefault="0075657A" w:rsidP="0075657A">
      <w:pPr>
        <w:rPr>
          <w:b/>
          <w:bCs/>
          <w:lang w:val="en-GB"/>
        </w:rPr>
      </w:pPr>
      <w:r w:rsidRPr="002F0F04">
        <w:rPr>
          <w:b/>
          <w:bCs/>
          <w:lang w:val="en-GB"/>
        </w:rPr>
        <w:t>Related to sub-bitstream extraction</w:t>
      </w:r>
    </w:p>
    <w:p w14:paraId="4757BD5D"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p>
    <w:p w14:paraId="0C08637E" w14:textId="77777777" w:rsidR="0075657A" w:rsidRPr="00760E2B" w:rsidRDefault="0075657A" w:rsidP="0075657A">
      <w:pPr>
        <w:numPr>
          <w:ilvl w:val="0"/>
          <w:numId w:val="104"/>
        </w:numPr>
        <w:overflowPunct/>
        <w:autoSpaceDE/>
        <w:autoSpaceDN/>
        <w:spacing w:line="259" w:lineRule="auto"/>
      </w:pPr>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p>
    <w:p w14:paraId="38DD8FEC" w14:textId="77777777" w:rsidR="0075657A" w:rsidRPr="00CF379F" w:rsidRDefault="0075657A" w:rsidP="0075657A">
      <w:pPr>
        <w:pStyle w:val="ListParagraph"/>
        <w:numPr>
          <w:ilvl w:val="1"/>
          <w:numId w:val="104"/>
        </w:numPr>
        <w:spacing w:before="136" w:after="0" w:line="240" w:lineRule="auto"/>
        <w:contextualSpacing w:val="0"/>
      </w:pPr>
      <w:r>
        <w:t>Consequently, a</w:t>
      </w:r>
      <w:r w:rsidRPr="00CF379F">
        <w:t>dd a constraint such that when there is no OLS that includes the set of layers same as the entire bitstream, there shall be no non-scalable-nested SEI message with payloadType equal to 0 (BP), 1 (PT), 130 (DUI), or 203 (SLI)</w:t>
      </w:r>
      <w:r>
        <w:t>? (JVET-S0178</w:t>
      </w:r>
      <w:r w:rsidRPr="00FE314D">
        <w:rPr>
          <w:rFonts w:eastAsia="Times New Roman"/>
        </w:rPr>
        <w:t xml:space="preserve"> </w:t>
      </w:r>
      <w:r>
        <w:rPr>
          <w:rFonts w:eastAsia="Times New Roman"/>
        </w:rPr>
        <w:t>aspect 1.a</w:t>
      </w:r>
      <w:r>
        <w:t>)</w:t>
      </w:r>
    </w:p>
    <w:p w14:paraId="26E71E96" w14:textId="77777777" w:rsidR="0075657A" w:rsidRPr="00531892" w:rsidRDefault="0075657A" w:rsidP="0075657A">
      <w:pPr>
        <w:numPr>
          <w:ilvl w:val="0"/>
          <w:numId w:val="104"/>
        </w:numPr>
        <w:overflowPunct/>
        <w:autoSpaceDE/>
        <w:autoSpaceDN/>
        <w:spacing w:line="259" w:lineRule="auto"/>
      </w:pPr>
      <w:r w:rsidRPr="00760E2B">
        <w:t>Specify that non-scalable-nested non-HRD-related SEI messages apply to all layers in the entire bitstream</w:t>
      </w:r>
      <w:r>
        <w:t xml:space="preserve"> (</w:t>
      </w:r>
      <w:r w:rsidRPr="00760E2B">
        <w:t>to be consistent with non-scalable-nested HRD-related SEI messages</w:t>
      </w:r>
      <w:r>
        <w:t>)</w:t>
      </w:r>
      <w:r>
        <w:rPr>
          <w:rFonts w:eastAsia="Times New Roman"/>
        </w:rPr>
        <w:t>? (JVET-S0178 aspect 2)</w:t>
      </w:r>
    </w:p>
    <w:p w14:paraId="0B8D2FC5" w14:textId="77777777" w:rsidR="0075657A" w:rsidRPr="00760E2B" w:rsidRDefault="0075657A" w:rsidP="0075657A">
      <w:pPr>
        <w:pStyle w:val="ListParagraph"/>
        <w:numPr>
          <w:ilvl w:val="1"/>
          <w:numId w:val="104"/>
        </w:numPr>
        <w:spacing w:before="136" w:after="0" w:line="240" w:lineRule="auto"/>
        <w:contextualSpacing w:val="0"/>
      </w:pPr>
      <w:r>
        <w:lastRenderedPageBreak/>
        <w:t>Consequently, r</w:t>
      </w:r>
      <w:r w:rsidRPr="00FD3536">
        <w:t>emove</w:t>
      </w:r>
      <w:r w:rsidRPr="00760E2B">
        <w:t xml:space="preserve"> the constraints on the value of nuh_layer_id for SEI NAL units containing non-scalable-nested SEI messages</w:t>
      </w:r>
      <w:r>
        <w:t xml:space="preserve">, such that </w:t>
      </w:r>
      <w:r w:rsidRPr="00760E2B">
        <w:rPr>
          <w:rFonts w:eastAsia="Times New Roman"/>
        </w:rPr>
        <w:t>the value of nuh_layer_id for SEI NAL units containing non-scalable-nested SEI messages is unconstrained, same as for the nuh_layer_id for DCI, VPS, AUD, and EOS NAL units</w:t>
      </w:r>
      <w:r>
        <w:rPr>
          <w:rFonts w:eastAsia="Times New Roman"/>
        </w:rPr>
        <w:t>? (JVET-S0178</w:t>
      </w:r>
      <w:r w:rsidRPr="00FE314D">
        <w:rPr>
          <w:rFonts w:eastAsia="Times New Roman"/>
        </w:rPr>
        <w:t xml:space="preserve"> </w:t>
      </w:r>
      <w:r>
        <w:rPr>
          <w:rFonts w:eastAsia="Times New Roman"/>
        </w:rPr>
        <w:t>aspect 2.a)</w:t>
      </w:r>
    </w:p>
    <w:p w14:paraId="426E52C9" w14:textId="77777777" w:rsidR="0075657A" w:rsidRPr="00EE0931" w:rsidRDefault="0075657A" w:rsidP="0075657A">
      <w:pPr>
        <w:numPr>
          <w:ilvl w:val="0"/>
          <w:numId w:val="104"/>
        </w:numPr>
        <w:overflowPunct/>
        <w:autoSpaceDE/>
        <w:autoSpaceDN/>
        <w:spacing w:line="259" w:lineRule="auto"/>
      </w:pPr>
      <w:r w:rsidRPr="00760E2B">
        <w:t>Rename VclAssociatedSeiList to NestingForLayersSeiList, and remove payloadType value 203 (SLI) from the list</w:t>
      </w:r>
      <w:r>
        <w:rPr>
          <w:rFonts w:eastAsia="Times New Roman"/>
        </w:rPr>
        <w:t>? (JVET-S0178</w:t>
      </w:r>
      <w:r w:rsidRPr="00FE314D">
        <w:rPr>
          <w:rFonts w:eastAsia="Times New Roman"/>
        </w:rPr>
        <w:t xml:space="preserve"> </w:t>
      </w:r>
      <w:r>
        <w:rPr>
          <w:rFonts w:eastAsia="Times New Roman"/>
        </w:rPr>
        <w:t>aspect 3)</w:t>
      </w:r>
    </w:p>
    <w:p w14:paraId="1D6AC808" w14:textId="77777777" w:rsidR="0075657A" w:rsidRPr="00EE0931" w:rsidRDefault="0075657A" w:rsidP="0075657A">
      <w:pPr>
        <w:numPr>
          <w:ilvl w:val="0"/>
          <w:numId w:val="104"/>
        </w:numPr>
        <w:overflowPunct/>
        <w:autoSpaceDE/>
        <w:autoSpaceDN/>
        <w:spacing w:line="259" w:lineRule="auto"/>
      </w:pPr>
      <w:r w:rsidRPr="00760E2B">
        <w:t xml:space="preserve">Add the clarification </w:t>
      </w:r>
      <w:r>
        <w:t xml:space="preserve">(that was </w:t>
      </w:r>
      <w:r w:rsidRPr="00E35BC2">
        <w:t>recently added to the HEVC specification as an corrigendum item</w:t>
      </w:r>
      <w:r>
        <w:t xml:space="preserve">) </w:t>
      </w:r>
      <w:r w:rsidRPr="00760E2B">
        <w:t>on the value ranges of tone_map_id, frame_packing_arrangement_id, knee_function_id, and colour_remap_id,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p>
    <w:p w14:paraId="24889AAC" w14:textId="77777777" w:rsidR="0075657A" w:rsidRPr="00EE0931" w:rsidRDefault="0075657A" w:rsidP="0075657A">
      <w:pPr>
        <w:numPr>
          <w:ilvl w:val="0"/>
          <w:numId w:val="104"/>
        </w:numPr>
        <w:overflowPunct/>
        <w:autoSpaceDE/>
        <w:autoSpaceDN/>
        <w:spacing w:line="259" w:lineRule="auto"/>
      </w:pPr>
      <w:r w:rsidRPr="00760E2B">
        <w:t>Add a constraint such that when general_same_pic_timing_in_all_ols_flag is equal to 1, there shall be no SEI NAL unit</w:t>
      </w:r>
      <w:r>
        <w:t>s</w:t>
      </w:r>
      <w:r w:rsidRPr="00760E2B">
        <w:t xml:space="preserve"> that contain a scalable-nested SEI message with payloadType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p>
    <w:p w14:paraId="27A28211"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such that </w:t>
      </w:r>
      <w:r w:rsidRPr="00760E2B">
        <w:t>when an SEI NAL unit contains a non-scalable-nested SEI message with payloadType equal to 0 (BP), 1 (PT), 130 (DUI), or 203 (SLI), the SEI NAL unit shall not contain any other SEI message with payloadType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p>
    <w:p w14:paraId="206487E4"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w:t>
      </w:r>
      <w:r w:rsidRPr="00760E2B">
        <w:t>that when an SEI NAL unit contains a scalable-nested SEI message with payloadType equal to 0 (BP), 1 (PT), 130 (DUI), or 203 (SLI), the SEI NAL unit shall not contain any other SEI message with payloadType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p>
    <w:p w14:paraId="4BBDF4C4" w14:textId="77777777" w:rsidR="0075657A" w:rsidRPr="00EE0931" w:rsidRDefault="0075657A" w:rsidP="0075657A">
      <w:pPr>
        <w:numPr>
          <w:ilvl w:val="0"/>
          <w:numId w:val="104"/>
        </w:numPr>
        <w:overflowPunct/>
        <w:autoSpaceDE/>
        <w:autoSpaceDN/>
        <w:spacing w:line="259" w:lineRule="auto"/>
      </w:pPr>
      <w:r w:rsidRPr="00760E2B">
        <w:t>Add a constraint such that when an SEI NAL unit contains an SEI message with payloadType equal to</w:t>
      </w:r>
      <w:r>
        <w:t> </w:t>
      </w:r>
      <w:r w:rsidRPr="00760E2B">
        <w:t>3 (filler payload), the SEI NAL unit shall not contain any other SEI message with payloadType not equal to 3</w:t>
      </w:r>
      <w:r>
        <w:rPr>
          <w:rFonts w:eastAsia="Times New Roman"/>
        </w:rPr>
        <w:t>? (JVET-S0178</w:t>
      </w:r>
      <w:r w:rsidRPr="00FE314D">
        <w:rPr>
          <w:rFonts w:eastAsia="Times New Roman"/>
        </w:rPr>
        <w:t xml:space="preserve"> </w:t>
      </w:r>
      <w:r>
        <w:rPr>
          <w:rFonts w:eastAsia="Times New Roman"/>
        </w:rPr>
        <w:t>aspect 8)</w:t>
      </w:r>
    </w:p>
    <w:p w14:paraId="5163F338" w14:textId="77777777" w:rsidR="0075657A" w:rsidRPr="00760E2B" w:rsidRDefault="0075657A" w:rsidP="0075657A">
      <w:pPr>
        <w:numPr>
          <w:ilvl w:val="0"/>
          <w:numId w:val="104"/>
        </w:numPr>
        <w:overflowPunct/>
        <w:autoSpaceDE/>
        <w:autoSpaceDN/>
        <w:spacing w:line="259" w:lineRule="auto"/>
      </w:pPr>
      <w:r w:rsidRPr="00760E2B">
        <w:t>Add a constraint such that when an SLI SEI message and a BP SEI message that apply to a particular OLS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p>
    <w:p w14:paraId="02769A64" w14:textId="77777777" w:rsidR="0075657A" w:rsidRPr="00C6704D" w:rsidRDefault="0075657A" w:rsidP="0075657A">
      <w:pPr>
        <w:overflowPunct/>
        <w:autoSpaceDE/>
        <w:autoSpaceDN/>
        <w:spacing w:line="259" w:lineRule="auto"/>
        <w:rPr>
          <w:rFonts w:eastAsia="Times New Roman"/>
          <w:b/>
          <w:bCs/>
        </w:rPr>
      </w:pPr>
      <w:r w:rsidRPr="00C6704D">
        <w:rPr>
          <w:rFonts w:eastAsia="Times New Roman"/>
          <w:b/>
          <w:bCs/>
        </w:rPr>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p>
    <w:p w14:paraId="1B0DA92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Modify semantics of sn_num_subpics_minus1 (based on following options)?</w:t>
      </w:r>
    </w:p>
    <w:p w14:paraId="761EE0D5"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Pr>
          <w:color w:val="000000" w:themeColor="text1"/>
          <w:lang w:eastAsia="de-DE"/>
        </w:rPr>
        <w:t>Clarify the association of scalable-nested SEI messages for subpictures to either layers or OLS as follows? (JVET-S0173 item 2)</w:t>
      </w:r>
    </w:p>
    <w:p w14:paraId="19A44DE8" w14:textId="77777777" w:rsidR="0075657A" w:rsidRDefault="0075657A" w:rsidP="0075657A">
      <w:pPr>
        <w:pStyle w:val="ListParagraph"/>
        <w:spacing w:before="136" w:after="0"/>
        <w:contextualSpacing w:val="0"/>
        <w:rPr>
          <w:bCs/>
          <w:noProof/>
          <w:sz w:val="20"/>
        </w:rPr>
      </w:pPr>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p>
    <w:p w14:paraId="4F4D80F1" w14:textId="77777777" w:rsidR="0075657A" w:rsidRPr="002E262C" w:rsidRDefault="0075657A" w:rsidP="0075657A">
      <w:pPr>
        <w:pStyle w:val="ListParagraph"/>
        <w:numPr>
          <w:ilvl w:val="1"/>
          <w:numId w:val="104"/>
        </w:numPr>
        <w:spacing w:before="136" w:after="0" w:line="240" w:lineRule="auto"/>
        <w:contextualSpacing w:val="0"/>
        <w:rPr>
          <w:szCs w:val="21"/>
        </w:rPr>
      </w:pPr>
      <w:r w:rsidRPr="00C6704D">
        <w:rPr>
          <w:rFonts w:eastAsiaTheme="minorEastAsia"/>
          <w:szCs w:val="21"/>
        </w:rPr>
        <w:t>Specify the semantics of sn_num_subpics_minus1 and sn_subpic_idx[ i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p>
    <w:p w14:paraId="6B587836" w14:textId="77777777" w:rsidR="0075657A" w:rsidRPr="00C6704D" w:rsidRDefault="0075657A" w:rsidP="0075657A">
      <w:pPr>
        <w:pStyle w:val="ListParagraph"/>
        <w:spacing w:before="136" w:after="0"/>
        <w:contextualSpacing w:val="0"/>
        <w:rPr>
          <w:noProof/>
          <w:color w:val="0070C0"/>
          <w:sz w:val="20"/>
        </w:rPr>
      </w:pPr>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noProof/>
          <w:sz w:val="20"/>
        </w:rPr>
      </w:pPr>
      <w:r w:rsidRPr="00C6704D">
        <w:rPr>
          <w:b/>
          <w:sz w:val="20"/>
          <w:lang w:val="en-GB"/>
        </w:rPr>
        <w:lastRenderedPageBreak/>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p>
    <w:p w14:paraId="3311AB43" w14:textId="77777777" w:rsidR="0075657A" w:rsidRDefault="0075657A" w:rsidP="0075657A">
      <w:pPr>
        <w:numPr>
          <w:ilvl w:val="0"/>
          <w:numId w:val="104"/>
        </w:numPr>
        <w:overflowPunct/>
        <w:autoSpaceDE/>
        <w:autoSpaceDN/>
        <w:spacing w:line="259" w:lineRule="auto"/>
      </w:pPr>
      <w:r w:rsidRPr="005B52F4">
        <w:t>Change sn_subpic_id[ i ] to sn_subpic_idx[ i ] and remove</w:t>
      </w:r>
      <w:r>
        <w:t xml:space="preserve"> sn</w:t>
      </w:r>
      <w:r w:rsidRPr="005B52F4">
        <w:t>_subpic_id_len_minus1</w:t>
      </w:r>
      <w:r>
        <w:t xml:space="preserve"> as follows? (JVET-S0177 aspect 1)</w:t>
      </w:r>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bCs/>
          <w:noProof/>
          <w:color w:val="0070C0"/>
          <w:sz w:val="20"/>
          <w:lang w:val="en-GB"/>
        </w:rPr>
      </w:pPr>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bCs/>
          <w:color w:val="FF0000"/>
          <w:sz w:val="20"/>
          <w:lang w:val="en-GB"/>
        </w:rPr>
      </w:pPr>
      <w:r w:rsidRPr="000F496E">
        <w:rPr>
          <w:b/>
          <w:color w:val="FF0000"/>
          <w:sz w:val="20"/>
          <w:lang w:val="en-GB"/>
        </w:rPr>
        <w:t>“sn_subpic_id_len_minus1</w:t>
      </w:r>
      <w:r w:rsidRPr="000F496E">
        <w:rPr>
          <w:bCs/>
          <w:color w:val="FF0000"/>
          <w:sz w:val="20"/>
          <w:lang w:val="en-GB"/>
        </w:rPr>
        <w:t xml:space="preserve"> plus 1 specifies the number of bits used to represent the syntax element sn_subpic_id[ i ]. The value of sn_subpic_id_len_minus1 shall be in the range of 0 to 15, inclusive.</w:t>
      </w:r>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bCs/>
          <w:color w:val="FF0000"/>
          <w:sz w:val="20"/>
          <w:szCs w:val="24"/>
          <w:lang w:val="en-GB"/>
        </w:rPr>
      </w:pPr>
      <w:r w:rsidRPr="000F496E">
        <w:rPr>
          <w:bCs/>
          <w:color w:val="FF0000"/>
          <w:sz w:val="20"/>
          <w:lang w:val="en-GB"/>
        </w:rPr>
        <w:t>It is a requirement of bitstream conformance that the value of sn_subpic_id_len_minus1 shall be the same for all scalable nesting SEI messages that are present in a CLVS.”</w:t>
      </w:r>
    </w:p>
    <w:p w14:paraId="0FF10A15" w14:textId="77777777" w:rsidR="0075657A" w:rsidRPr="00FE314D" w:rsidRDefault="0075657A" w:rsidP="0075657A">
      <w:pPr>
        <w:overflowPunct/>
        <w:autoSpaceDE/>
        <w:autoSpaceDN/>
        <w:spacing w:line="259" w:lineRule="auto"/>
        <w:ind w:left="360"/>
      </w:pPr>
      <w:r w:rsidRPr="00FE314D">
        <w:t xml:space="preserve">Or change semantics of </w:t>
      </w:r>
      <w:r w:rsidRPr="00C6704D">
        <w:rPr>
          <w:noProof/>
        </w:rPr>
        <w:t>sn_subpic_id_len_minus1 by changing CLVS to CVS (JVET-S0173 item 2):</w:t>
      </w:r>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noProof/>
          <w:sz w:val="20"/>
        </w:rPr>
      </w:pPr>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noProof/>
          <w:sz w:val="20"/>
          <w:szCs w:val="24"/>
        </w:rPr>
      </w:pPr>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p>
    <w:p w14:paraId="650176A8" w14:textId="77777777" w:rsidR="0075657A" w:rsidRPr="005B52F4" w:rsidRDefault="0075657A" w:rsidP="0075657A">
      <w:pPr>
        <w:numPr>
          <w:ilvl w:val="0"/>
          <w:numId w:val="104"/>
        </w:numPr>
        <w:overflowPunct/>
        <w:autoSpaceDE/>
        <w:autoSpaceDN/>
        <w:spacing w:line="259" w:lineRule="auto"/>
      </w:pPr>
      <w:r w:rsidRPr="005B52F4">
        <w:t>Disallow containing of filler payload SEI messages in a scalable nesting SEI message</w:t>
      </w:r>
      <w:r>
        <w:t>? (JVET-S0177 aspect 2)</w:t>
      </w:r>
    </w:p>
    <w:p w14:paraId="0431E7B9" w14:textId="77777777" w:rsidR="0075657A" w:rsidRPr="005B52F4" w:rsidRDefault="0075657A" w:rsidP="0075657A">
      <w:pPr>
        <w:numPr>
          <w:ilvl w:val="0"/>
          <w:numId w:val="104"/>
        </w:numPr>
        <w:overflowPunct/>
        <w:autoSpaceDE/>
        <w:autoSpaceDN/>
        <w:spacing w:line="259" w:lineRule="auto"/>
      </w:pPr>
      <w:r>
        <w:t>Constrain that, w</w:t>
      </w:r>
      <w:r w:rsidRPr="005B52F4">
        <w:t xml:space="preserve">hen a scalable nesting SEI message contains one or more </w:t>
      </w:r>
      <w:r>
        <w:t>subpicture level information (</w:t>
      </w:r>
      <w:r w:rsidRPr="005B52F4">
        <w:t>SLI</w:t>
      </w:r>
      <w:r>
        <w:t xml:space="preserve">) </w:t>
      </w:r>
      <w:r w:rsidRPr="005B52F4">
        <w:t>SEI messages, the value of sn_ols_flag shall be equal to 1</w:t>
      </w:r>
      <w:r>
        <w:t xml:space="preserve">, and </w:t>
      </w:r>
      <w:r w:rsidRPr="005B52F4">
        <w:t>the value of sn_subpic_flag shall be equal to 0</w:t>
      </w:r>
      <w:r>
        <w:t>? (JVET-S0177 aspect 3)</w:t>
      </w:r>
    </w:p>
    <w:p w14:paraId="09934BC6" w14:textId="77777777" w:rsidR="0075657A" w:rsidRPr="005B52F4" w:rsidRDefault="0075657A" w:rsidP="0075657A">
      <w:pPr>
        <w:numPr>
          <w:ilvl w:val="0"/>
          <w:numId w:val="104"/>
        </w:numPr>
        <w:overflowPunct/>
        <w:autoSpaceDE/>
        <w:autoSpaceDN/>
        <w:spacing w:line="259" w:lineRule="auto"/>
      </w:pPr>
      <w:r w:rsidRPr="005B52F4">
        <w:t>Modify an existing constraint</w:t>
      </w:r>
      <w:r>
        <w:t>,</w:t>
      </w:r>
      <w:r w:rsidRPr="005B52F4">
        <w:t xml:space="preserve"> to </w:t>
      </w:r>
      <w:r>
        <w:t xml:space="preserve">include the SLI message, such </w:t>
      </w:r>
      <w:r w:rsidRPr="005B52F4">
        <w:t>that when a scalable nesting SEI message contains a BP, PT, DUI, or SLI SEI message, the scalable nesting SEI message shall not contain any other SEI message with payloadType not equal to 0 (BP), 1 (PT), 130 (DUI), or 203 (SLI)</w:t>
      </w:r>
      <w:r>
        <w:t>? (JVET-S0177 aspect 4)</w:t>
      </w:r>
    </w:p>
    <w:p w14:paraId="72CE9ACE" w14:textId="77777777" w:rsidR="0075657A" w:rsidRPr="005B52F4" w:rsidRDefault="0075657A" w:rsidP="0075657A">
      <w:pPr>
        <w:numPr>
          <w:ilvl w:val="0"/>
          <w:numId w:val="104"/>
        </w:numPr>
        <w:overflowPunct/>
        <w:autoSpaceDE/>
        <w:autoSpaceDN/>
        <w:spacing w:line="259" w:lineRule="auto"/>
      </w:pPr>
      <w:r>
        <w:t xml:space="preserve">Modify an existing constraint, to include recently added SEI messages, such that </w:t>
      </w:r>
      <w:r w:rsidRPr="005B52F4">
        <w:t>when a scalable nesting SEI message contains an SEI message that has payloadType not equal to 3 (filler payload) or 132 (decoded picture harsh), the SEI NAL unit containing the scalable nesting SEI message shall have nal_unit_type equal to PREFIX_SEI_NUT</w:t>
      </w:r>
      <w:r>
        <w:t>? (JVET-S0177 aspect 5)</w:t>
      </w:r>
    </w:p>
    <w:p w14:paraId="7B15D3A8" w14:textId="77777777" w:rsidR="0075657A" w:rsidRPr="005B52F4" w:rsidRDefault="0075657A" w:rsidP="0075657A">
      <w:pPr>
        <w:numPr>
          <w:ilvl w:val="0"/>
          <w:numId w:val="104"/>
        </w:numPr>
        <w:overflowPunct/>
        <w:autoSpaceDE/>
        <w:autoSpaceDN/>
        <w:spacing w:line="259" w:lineRule="auto"/>
      </w:pPr>
      <w:r>
        <w:t>A</w:t>
      </w:r>
      <w:r w:rsidRPr="005B52F4">
        <w:t>dd a constraint such that when a scalable nesting SEI message contains an SEI message that has payloadType equal to 132 (decoded picture harsh), the SEI NAL unit containing the scalable nesting SEI message shall have nal_unit_type equal to SUFFIX_SEI_NUT</w:t>
      </w:r>
      <w:r>
        <w:t>? (JVET-S0177 aspect 6)</w:t>
      </w:r>
    </w:p>
    <w:p w14:paraId="0F65D9EE" w14:textId="77777777" w:rsidR="0075657A" w:rsidRPr="002F0F04" w:rsidRDefault="0075657A" w:rsidP="0075657A">
      <w:pPr>
        <w:rPr>
          <w:b/>
          <w:bCs/>
          <w:lang w:val="en-GB"/>
        </w:rPr>
      </w:pPr>
      <w:r>
        <w:rPr>
          <w:b/>
          <w:bCs/>
          <w:lang w:val="en-GB"/>
        </w:rPr>
        <w:t>General sub-bitstream extraction:</w:t>
      </w:r>
    </w:p>
    <w:p w14:paraId="516649B7" w14:textId="77777777" w:rsidR="0075657A" w:rsidRPr="00C6704D" w:rsidRDefault="0075657A" w:rsidP="0075657A">
      <w:pPr>
        <w:pStyle w:val="ListParagraph"/>
        <w:numPr>
          <w:ilvl w:val="0"/>
          <w:numId w:val="104"/>
        </w:numPr>
        <w:spacing w:before="136" w:after="0" w:line="240" w:lineRule="auto"/>
        <w:contextualSpacing w:val="0"/>
        <w:rPr>
          <w:color w:val="000000" w:themeColor="text1"/>
          <w:lang w:eastAsia="de-DE"/>
        </w:rPr>
      </w:pPr>
      <w:bookmarkStart w:id="214" w:name="_Ref43111081"/>
      <w:r w:rsidRPr="00C6704D">
        <w:rPr>
          <w:color w:val="000000" w:themeColor="text1"/>
          <w:lang w:eastAsia="de-DE"/>
        </w:rPr>
        <w:t>Handling of AUD in sub-bitstream extraction process (JVET-S0102 item 5, JVET-S0225)</w:t>
      </w:r>
      <w:bookmarkEnd w:id="214"/>
    </w:p>
    <w:p w14:paraId="5C26CB8B"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sidRPr="00FE4E97">
        <w:rPr>
          <w:color w:val="000000" w:themeColor="text1"/>
          <w:lang w:eastAsia="de-DE"/>
        </w:rPr>
        <w:t>Restrict aud_irap_or_gdr_au_flag to a one-way constraint in single-layer bitstreams</w:t>
      </w:r>
      <w:r>
        <w:rPr>
          <w:color w:val="000000" w:themeColor="text1"/>
          <w:lang w:eastAsia="de-DE"/>
        </w:rPr>
        <w:t xml:space="preserve"> as follows</w:t>
      </w:r>
      <w:r w:rsidRPr="00FE4E97">
        <w:rPr>
          <w:color w:val="000000" w:themeColor="text1"/>
          <w:lang w:eastAsia="de-DE"/>
        </w:rPr>
        <w:t>? (JVET-S0102 item 5).</w:t>
      </w:r>
    </w:p>
    <w:p w14:paraId="575B7A12" w14:textId="77777777" w:rsidR="0075657A" w:rsidRPr="00C6704D" w:rsidRDefault="0075657A" w:rsidP="0075657A">
      <w:pPr>
        <w:pStyle w:val="ListParagraph"/>
        <w:spacing w:before="136" w:after="0"/>
        <w:contextualSpacing w:val="0"/>
        <w:rPr>
          <w:sz w:val="20"/>
          <w:szCs w:val="24"/>
        </w:rPr>
      </w:pPr>
      <w:r w:rsidRPr="00C6704D">
        <w:rPr>
          <w:sz w:val="20"/>
        </w:rPr>
        <w:lastRenderedPageBreak/>
        <w:t xml:space="preserve">aud_irap_or_gdr_au_flag equal to 1 specifies that the AU containing the AU delimiter is an IRAP or GDR AU. aud_irap_or_gdr_au_flag equal to 0 specifies that the AU containing the AU delimiter is not an IRAP or GDR AU </w:t>
      </w:r>
      <w:r w:rsidRPr="00C6704D">
        <w:rPr>
          <w:color w:val="0070C0"/>
          <w:sz w:val="20"/>
        </w:rPr>
        <w:t>&lt;when NumLayersInOls[ TargetOlsIdx ] is greater than 1&gt;.</w:t>
      </w:r>
    </w:p>
    <w:p w14:paraId="6B66F7ED"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bookmarkStart w:id="215" w:name="_Ref43111083"/>
      <w:r w:rsidRPr="00C6704D">
        <w:rPr>
          <w:color w:val="000000" w:themeColor="text1"/>
          <w:lang w:eastAsia="de-DE"/>
        </w:rPr>
        <w:t>And/</w:t>
      </w:r>
      <w:r>
        <w:rPr>
          <w:color w:val="000000" w:themeColor="text1"/>
          <w:lang w:eastAsia="de-DE"/>
        </w:rPr>
        <w:t>o</w:t>
      </w:r>
      <w:r w:rsidRPr="00C6704D">
        <w:rPr>
          <w:color w:val="000000" w:themeColor="text1"/>
          <w:lang w:eastAsia="de-DE"/>
        </w:rPr>
        <w:t>r modify sub-bitstream extraction process using either one of the following two options: (JVET-S0225)</w:t>
      </w:r>
      <w:bookmarkEnd w:id="215"/>
    </w:p>
    <w:p w14:paraId="684234CF" w14:textId="77777777" w:rsidR="0075657A" w:rsidRDefault="0075657A" w:rsidP="0075657A">
      <w:pPr>
        <w:numPr>
          <w:ilvl w:val="2"/>
          <w:numId w:val="104"/>
        </w:numPr>
      </w:pPr>
      <w:r w:rsidRPr="00C6704D">
        <w:t>Option 1</w:t>
      </w:r>
      <w:r w:rsidRPr="00FE4E97">
        <w:t>: A</w:t>
      </w:r>
      <w:r w:rsidRPr="00C6704D">
        <w:t>dd AUD or rewrite aud_irap_or_gdr_au_flag of the existing AUD when the associated extracted AU is an IRAP AU or GDR AU</w:t>
      </w:r>
      <w:r>
        <w:t xml:space="preserve"> as follows:</w:t>
      </w:r>
    </w:p>
    <w:p w14:paraId="4EF0D0D3" w14:textId="77777777" w:rsidR="0075657A" w:rsidRPr="00C6704D" w:rsidRDefault="0075657A" w:rsidP="0075657A">
      <w:pPr>
        <w:pStyle w:val="ListParagraph"/>
        <w:tabs>
          <w:tab w:val="left" w:pos="400"/>
        </w:tabs>
        <w:spacing w:before="136" w:after="0"/>
        <w:ind w:left="1080"/>
        <w:contextualSpacing w:val="0"/>
        <w:rPr>
          <w:noProof/>
          <w:color w:val="0070C0"/>
          <w:sz w:val="20"/>
          <w:szCs w:val="18"/>
        </w:rPr>
      </w:pPr>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p>
    <w:p w14:paraId="07881083" w14:textId="77777777" w:rsidR="0075657A" w:rsidRDefault="0075657A" w:rsidP="0075657A">
      <w:pPr>
        <w:numPr>
          <w:ilvl w:val="2"/>
          <w:numId w:val="104"/>
        </w:numPr>
      </w:pPr>
      <w:r w:rsidRPr="00C6704D">
        <w:t>Option 2</w:t>
      </w:r>
      <w:r>
        <w:t>:</w:t>
      </w:r>
      <w:r w:rsidRPr="00C6704D">
        <w:t xml:space="preserve"> </w:t>
      </w:r>
      <w:r>
        <w:t>Add</w:t>
      </w:r>
      <w:r w:rsidRPr="00C6704D">
        <w:t xml:space="preserve"> AUD or rewrite aud_irap_or_gdr_au_flag of the existing AUD when the associated AU is an IRAP AU or GDR AU and the target OLS has multi-layers; and either remove the existing AUD or rewrite aud_irap_or_gdr_au_flag of the existing AUD when the associated AU is an IRAP AU or GDR AU and the target OLS contains only single layer</w:t>
      </w:r>
      <w:r>
        <w:t xml:space="preserve"> as follows:</w:t>
      </w:r>
    </w:p>
    <w:p w14:paraId="09EE2D9C" w14:textId="77777777" w:rsidR="0075657A" w:rsidRPr="00C6704D" w:rsidRDefault="0075657A" w:rsidP="0075657A">
      <w:pPr>
        <w:tabs>
          <w:tab w:val="left" w:pos="400"/>
        </w:tabs>
        <w:ind w:left="1480" w:hanging="400"/>
        <w:rPr>
          <w:noProof/>
          <w:color w:val="0070C0"/>
          <w:sz w:val="20"/>
          <w:szCs w:val="18"/>
        </w:rPr>
      </w:pPr>
      <w:r w:rsidRPr="00C6704D">
        <w:rPr>
          <w:rFonts w:eastAsiaTheme="minorEastAsia"/>
          <w:noProof/>
          <w:color w:val="0070C0"/>
          <w:sz w:val="20"/>
          <w:szCs w:val="18"/>
        </w:rPr>
        <w:t>–</w:t>
      </w:r>
      <w:r w:rsidRPr="00C6704D">
        <w:rPr>
          <w:noProof/>
          <w:color w:val="0070C0"/>
          <w:sz w:val="20"/>
          <w:szCs w:val="18"/>
        </w:rPr>
        <w:tab/>
        <w:t>&lt;When the targte OLS contains more than one layer,</w:t>
      </w:r>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Otherwise for any existing AUD, set aud_irap_or_gdr_au_flag equal to 1 for an IRAP AU or GDR AU.</w:t>
      </w:r>
    </w:p>
    <w:p w14:paraId="65C7F40C" w14:textId="77777777" w:rsidR="0075657A" w:rsidRPr="00C6704D" w:rsidRDefault="0075657A" w:rsidP="0075657A">
      <w:pPr>
        <w:tabs>
          <w:tab w:val="left" w:pos="400"/>
        </w:tabs>
        <w:ind w:left="1480" w:hanging="400"/>
        <w:rPr>
          <w:rFonts w:eastAsiaTheme="minorEastAsia"/>
          <w:noProof/>
          <w:color w:val="0070C0"/>
          <w:sz w:val="20"/>
          <w:szCs w:val="18"/>
        </w:rPr>
      </w:pPr>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p>
    <w:p w14:paraId="6540EC0C" w14:textId="3169DBAB" w:rsidR="005E611D" w:rsidRDefault="005E611D" w:rsidP="005E611D">
      <w:pPr>
        <w:overflowPunct/>
        <w:autoSpaceDE/>
        <w:autoSpaceDN/>
        <w:spacing w:line="259" w:lineRule="auto"/>
        <w:ind w:left="360"/>
        <w:rPr>
          <w:ins w:id="216" w:author="Ye-Kui Wang" w:date="2020-06-15T13:40:00Z"/>
        </w:rPr>
      </w:pPr>
      <w:ins w:id="217" w:author="Ye-Kui Wang" w:date="2020-06-15T13:40:00Z">
        <w:r>
          <w:t xml:space="preserve">Item </w:t>
        </w:r>
        <w:r>
          <w:fldChar w:fldCharType="begin"/>
        </w:r>
        <w:r>
          <w:instrText xml:space="preserve"> REF _Ref43111169 \n \h </w:instrText>
        </w:r>
      </w:ins>
      <w:ins w:id="218" w:author="Ye-Kui Wang" w:date="2020-06-15T13:40:00Z">
        <w:r>
          <w:fldChar w:fldCharType="separate"/>
        </w:r>
        <w:r>
          <w:t>9)</w:t>
        </w:r>
        <w:r>
          <w:fldChar w:fldCharType="end"/>
        </w:r>
        <w:r>
          <w:t>.</w:t>
        </w:r>
        <w:r>
          <w:fldChar w:fldCharType="begin"/>
        </w:r>
        <w:r>
          <w:instrText xml:space="preserve"> REF _Ref43111171 \n \h </w:instrText>
        </w:r>
      </w:ins>
      <w:ins w:id="219" w:author="Ye-Kui Wang" w:date="2020-06-15T13:40:00Z">
        <w:r>
          <w:fldChar w:fldCharType="separate"/>
        </w:r>
        <w:r>
          <w:t>b)</w:t>
        </w:r>
        <w:r>
          <w:fldChar w:fldCharType="end"/>
        </w:r>
        <w:r>
          <w:t xml:space="preserve"> is related.</w:t>
        </w:r>
      </w:ins>
    </w:p>
    <w:p w14:paraId="42EA50A4" w14:textId="6E0C72B6" w:rsidR="0075657A" w:rsidRPr="00EA5918" w:rsidRDefault="0075657A" w:rsidP="0075657A">
      <w:pPr>
        <w:numPr>
          <w:ilvl w:val="0"/>
          <w:numId w:val="104"/>
        </w:numPr>
        <w:overflowPunct/>
        <w:autoSpaceDE/>
        <w:autoSpaceDN/>
        <w:spacing w:line="259" w:lineRule="auto"/>
      </w:pPr>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tIdTarget is </w:t>
      </w:r>
      <w:r>
        <w:rPr>
          <w:rFonts w:eastAsia="Times New Roman"/>
        </w:rPr>
        <w:t xml:space="preserve">specified to </w:t>
      </w:r>
      <w:r w:rsidRPr="00593B1E">
        <w:rPr>
          <w:rFonts w:eastAsia="Times New Roman"/>
        </w:rPr>
        <w:t>be in the range of 0 to vps_max_sublayers_minus1</w:t>
      </w:r>
      <w:r>
        <w:rPr>
          <w:rFonts w:eastAsia="Times New Roman"/>
        </w:rPr>
        <w:t>, inclusive (instead of 0 to 6 inclusive)? (JVET-S0158 aspect 1)</w:t>
      </w:r>
    </w:p>
    <w:p w14:paraId="32248D14" w14:textId="77777777" w:rsidR="0075657A" w:rsidRDefault="0075657A" w:rsidP="0075657A">
      <w:pPr>
        <w:numPr>
          <w:ilvl w:val="0"/>
          <w:numId w:val="104"/>
        </w:numPr>
        <w:overflowPunct/>
        <w:autoSpaceDE/>
        <w:autoSpaceDN/>
        <w:spacing w:line="259" w:lineRule="auto"/>
      </w:pPr>
      <w:r>
        <w:t xml:space="preserve">Specify the general sub-bitstream extraction process such that it would remove, from the output bitstream outBitstream, SEI NAL units that contain a scalable nesting SEI message with </w:t>
      </w:r>
      <w:r>
        <w:rPr>
          <w:noProof/>
          <w:lang w:eastAsia="ko-KR"/>
        </w:rPr>
        <w:t>sn_ols_flag</w:t>
      </w:r>
      <w:r w:rsidRPr="008E6DA5">
        <w:rPr>
          <w:noProof/>
          <w:lang w:eastAsia="ko-KR"/>
        </w:rPr>
        <w:t xml:space="preserve"> 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p>
    <w:p w14:paraId="3F450884" w14:textId="77777777" w:rsidR="0075657A" w:rsidRDefault="0075657A" w:rsidP="0075657A">
      <w:pPr>
        <w:numPr>
          <w:ilvl w:val="0"/>
          <w:numId w:val="104"/>
        </w:numPr>
        <w:overflowPunct/>
        <w:autoSpaceDE/>
        <w:autoSpaceDN/>
        <w:spacing w:line="259" w:lineRule="auto"/>
      </w:pPr>
      <w:r>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p>
    <w:p w14:paraId="56647808" w14:textId="77777777" w:rsidR="0075657A" w:rsidRDefault="0075657A" w:rsidP="0075657A">
      <w:pPr>
        <w:pStyle w:val="ListParagraph"/>
        <w:numPr>
          <w:ilvl w:val="1"/>
          <w:numId w:val="104"/>
        </w:numPr>
        <w:spacing w:before="136" w:after="0" w:line="240" w:lineRule="auto"/>
        <w:contextualSpacing w:val="0"/>
      </w:pPr>
      <w:r w:rsidRPr="00C6704D">
        <w:rPr>
          <w:color w:val="000000" w:themeColor="text1"/>
          <w:lang w:eastAsia="de-DE"/>
        </w:rPr>
        <w:t>Remove</w:t>
      </w:r>
      <w:r>
        <w:t xml:space="preserve"> the redundant condition "</w:t>
      </w:r>
      <w:r w:rsidRPr="003C243F">
        <w:rPr>
          <w:noProof/>
        </w:rPr>
        <w:t>nuh_layer_id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p>
    <w:p w14:paraId="675DC111" w14:textId="77777777" w:rsidR="0075657A" w:rsidRDefault="0075657A" w:rsidP="0075657A">
      <w:pPr>
        <w:pStyle w:val="ListParagraph"/>
        <w:numPr>
          <w:ilvl w:val="1"/>
          <w:numId w:val="104"/>
        </w:numPr>
        <w:spacing w:before="136" w:after="0" w:line="240" w:lineRule="auto"/>
        <w:contextualSpacing w:val="0"/>
      </w:pPr>
      <w:r>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p>
    <w:p w14:paraId="12C4942D" w14:textId="77777777" w:rsidR="0075657A" w:rsidRDefault="0075657A" w:rsidP="0075657A">
      <w:pPr>
        <w:numPr>
          <w:ilvl w:val="0"/>
          <w:numId w:val="104"/>
        </w:numPr>
        <w:overflowPunct/>
        <w:autoSpaceDE/>
        <w:autoSpaceDN/>
        <w:spacing w:line="259" w:lineRule="auto"/>
      </w:pPr>
      <w:r>
        <w:t>Make the following changes to the last step in the general sub-bitstream extraction process? (JVET-S0158</w:t>
      </w:r>
      <w:r w:rsidRPr="00A85508">
        <w:rPr>
          <w:rFonts w:eastAsia="Times New Roman"/>
        </w:rPr>
        <w:t xml:space="preserve"> </w:t>
      </w:r>
      <w:r>
        <w:rPr>
          <w:rFonts w:eastAsia="Times New Roman"/>
        </w:rPr>
        <w:t>aspect 4</w:t>
      </w:r>
      <w:r>
        <w:t>)</w:t>
      </w:r>
    </w:p>
    <w:p w14:paraId="1A754483" w14:textId="77777777" w:rsidR="0075657A" w:rsidRDefault="0075657A" w:rsidP="0075657A">
      <w:pPr>
        <w:pStyle w:val="ListParagraph"/>
        <w:numPr>
          <w:ilvl w:val="1"/>
          <w:numId w:val="104"/>
        </w:numPr>
        <w:spacing w:before="136" w:after="0" w:line="240" w:lineRule="auto"/>
        <w:contextualSpacing w:val="0"/>
      </w:pPr>
      <w:r>
        <w:t>Change the condition as follows?</w:t>
      </w:r>
    </w:p>
    <w:p w14:paraId="1FD217FB" w14:textId="77777777" w:rsidR="0075657A" w:rsidRPr="00C6704D" w:rsidRDefault="0075657A" w:rsidP="0075657A">
      <w:pPr>
        <w:overflowPunct/>
        <w:autoSpaceDE/>
        <w:autoSpaceDN/>
        <w:spacing w:line="259" w:lineRule="auto"/>
        <w:ind w:left="720"/>
        <w:rPr>
          <w:sz w:val="20"/>
          <w:szCs w:val="20"/>
        </w:rPr>
      </w:pPr>
      <w:r w:rsidRPr="00C6704D">
        <w:rPr>
          <w:noProof/>
          <w:sz w:val="20"/>
          <w:szCs w:val="20"/>
        </w:rPr>
        <w:lastRenderedPageBreak/>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p>
    <w:p w14:paraId="59EEA91C" w14:textId="77777777" w:rsidR="0075657A" w:rsidRPr="004B12C6" w:rsidRDefault="0075657A" w:rsidP="0075657A">
      <w:pPr>
        <w:pStyle w:val="ListParagraph"/>
        <w:numPr>
          <w:ilvl w:val="1"/>
          <w:numId w:val="104"/>
        </w:numPr>
        <w:spacing w:before="136" w:after="0" w:line="240" w:lineRule="auto"/>
        <w:contextualSpacing w:val="0"/>
      </w:pPr>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p>
    <w:p w14:paraId="33DA8877" w14:textId="77777777" w:rsidR="0075657A" w:rsidRPr="00E70AFF" w:rsidRDefault="0075657A" w:rsidP="0075657A">
      <w:pPr>
        <w:pStyle w:val="ListParagraph"/>
        <w:numPr>
          <w:ilvl w:val="1"/>
          <w:numId w:val="104"/>
        </w:numPr>
        <w:spacing w:before="136" w:after="0" w:line="240" w:lineRule="auto"/>
        <w:contextualSpacing w:val="0"/>
      </w:pPr>
      <w:r>
        <w:rPr>
          <w:noProof/>
        </w:rPr>
        <w:t>Insert</w:t>
      </w:r>
      <w:r>
        <w:t xml:space="preserve"> SEI NAL units to directly contain those SEI messages that were scalable-nested SEI messages (with </w:t>
      </w:r>
      <w:r w:rsidRPr="00E70AFF">
        <w:t>sn_subpic_flag equal to 0</w:t>
      </w:r>
      <w:r>
        <w:t xml:space="preserve"> and regardless of the value of </w:t>
      </w:r>
      <w:r w:rsidRPr="00E70AFF">
        <w:t>sn_ols_flag</w:t>
      </w:r>
      <w:r>
        <w:t>) that apply only to the output bitstream, and remove their original container SEI NAL units from the output bitstream?</w:t>
      </w:r>
    </w:p>
    <w:p w14:paraId="61B20948"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p>
    <w:p w14:paraId="061AF703"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Clarify the scope of Subpicture Level Information (SLI) SEI to be CVS instead of CLVS? (JVET-S0173 item 1)</w:t>
      </w:r>
    </w:p>
    <w:p w14:paraId="5382D820"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Include all layers of the OLS in MinCr related constraint for subpictures by making the following changes? (JVET-S0173 item 3):</w:t>
      </w:r>
    </w:p>
    <w:p w14:paraId="5DAA19A4" w14:textId="77777777" w:rsidR="0075657A" w:rsidRPr="00C6704D" w:rsidRDefault="0075657A" w:rsidP="0075657A">
      <w:pPr>
        <w:pStyle w:val="enumlev1"/>
        <w:numPr>
          <w:ilvl w:val="0"/>
          <w:numId w:val="131"/>
        </w:numPr>
        <w:spacing w:before="136" w:line="240" w:lineRule="exact"/>
        <w:rPr>
          <w:lang w:val="en-CA"/>
        </w:rPr>
      </w:pPr>
      <w:r w:rsidRPr="002E262C">
        <w:rPr>
          <w:lang w:val="en-CA"/>
        </w:rPr>
        <w:t xml:space="preserve">The sum of the NumBytesInNalUnit variables for AU 0 corresponding to the j-th subpicture shall be less than or </w:t>
      </w:r>
      <w:r w:rsidRPr="00C6704D">
        <w:rPr>
          <w:lang w:val="en-CA"/>
        </w:rPr>
        <w:t>equal to FormatCapabilityFactor * ( Max(</w:t>
      </w:r>
      <w:r w:rsidRPr="00C6704D">
        <w:rPr>
          <w:color w:val="FF0000"/>
          <w:lang w:val="en-CA"/>
        </w:rPr>
        <w:t>“SubpicSizeY[ j ]”</w:t>
      </w:r>
      <w:r w:rsidRPr="00C6704D">
        <w:rPr>
          <w:color w:val="0070C0"/>
          <w:lang w:val="en-CA"/>
        </w:rPr>
        <w:t>&lt;</w:t>
      </w:r>
      <w:r w:rsidRPr="00C6704D">
        <w:rPr>
          <w:color w:val="0070C0"/>
          <w:lang w:val="en-US"/>
        </w:rPr>
        <w:t>AuSizeMaxInSamplesY[ 0 ]&gt;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MaxLumaSr and FormatCapabilityFactor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sli_ref_level_idc[ i ], and MinCr </w:t>
      </w:r>
      <w:r w:rsidRPr="00C6704D">
        <w:rPr>
          <w:color w:val="0070C0"/>
          <w:lang w:val="en-CA"/>
        </w:rPr>
        <w:t xml:space="preserve">and </w:t>
      </w:r>
      <w:r w:rsidRPr="00C6704D">
        <w:rPr>
          <w:color w:val="0070C0"/>
          <w:lang w:val="en-US"/>
        </w:rPr>
        <w:t>AuSizeMaxInSamplesY[ 0 ]</w:t>
      </w:r>
      <w:r w:rsidRPr="002E262C">
        <w:rPr>
          <w:lang w:val="en-CA"/>
        </w:rPr>
        <w:t xml:space="preserve"> are derived as indicated in </w:t>
      </w:r>
      <w:r w:rsidRPr="00C6704D">
        <w:rPr>
          <w:lang w:val="en-CA"/>
        </w:rPr>
        <w:t>A.4.2.</w:t>
      </w:r>
    </w:p>
    <w:p w14:paraId="61A6967F"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Modify the inference rule for </w:t>
      </w:r>
      <w:r w:rsidRPr="00C6704D">
        <w:rPr>
          <w:color w:val="000000" w:themeColor="text1"/>
          <w:lang w:val="en-US" w:eastAsia="de-DE"/>
        </w:rPr>
        <w:t>sli_ref_level_fraction_minus1[ i ][ j ]</w:t>
      </w:r>
      <w:r w:rsidRPr="00896338">
        <w:rPr>
          <w:color w:val="000000" w:themeColor="text1"/>
          <w:lang w:eastAsia="de-DE"/>
        </w:rPr>
        <w:t>? (JVET-S0173 item 5):</w:t>
      </w:r>
    </w:p>
    <w:p w14:paraId="4EE871E2" w14:textId="77777777" w:rsidR="0075657A" w:rsidRPr="00C6704D" w:rsidRDefault="0075657A" w:rsidP="0075657A">
      <w:pPr>
        <w:pStyle w:val="ListParagraph"/>
        <w:spacing w:before="136" w:after="0"/>
        <w:ind w:left="360"/>
        <w:contextualSpacing w:val="0"/>
        <w:rPr>
          <w:sz w:val="20"/>
          <w:szCs w:val="20"/>
        </w:rPr>
      </w:pPr>
      <w:r w:rsidRPr="00C6704D">
        <w:rPr>
          <w:sz w:val="20"/>
          <w:szCs w:val="20"/>
        </w:rPr>
        <w:t xml:space="preserve">When not present, the value of sli_ref_level_fraction_minus1[ i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p>
    <w:p w14:paraId="4665CC95"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Resolve editorial notes related to subpictures as follows? (JVET-S0173 item 6):</w:t>
      </w:r>
    </w:p>
    <w:p w14:paraId="4A665608" w14:textId="77777777" w:rsidR="0075657A" w:rsidRPr="00896338"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Refer to minCR and fR derivation in A.4.2</w:t>
      </w:r>
      <w:r>
        <w:rPr>
          <w:color w:val="000000" w:themeColor="text1"/>
          <w:lang w:eastAsia="de-DE"/>
        </w:rPr>
        <w:t>.</w:t>
      </w:r>
    </w:p>
    <w:p w14:paraId="52FF4BF1"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w:t>
      </w:r>
      <w:r w:rsidRPr="00C6704D">
        <w:rPr>
          <w:color w:val="000000" w:themeColor="text1"/>
          <w:lang w:val="en-US" w:eastAsia="de-DE"/>
        </w:rPr>
        <w:t>PicSizeInSamplesY with PicSizeMaxInSamplesY and clarify that the picture size of the highest layer with subpictures in the OLS is taken.</w:t>
      </w:r>
    </w:p>
    <w:p w14:paraId="271150FE"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p>
    <w:p w14:paraId="5E5CDE1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 xml:space="preserve">Modify alignment constraint of intendent subpictures by adding </w:t>
      </w:r>
      <w:r w:rsidRPr="00C6704D">
        <w:rPr>
          <w:color w:val="000000" w:themeColor="text1"/>
          <w:lang w:val="en-US" w:eastAsia="de-DE"/>
        </w:rPr>
        <w:t>sps_subpic_treated_as</w:t>
      </w:r>
      <w:r w:rsidRPr="00C6704D" w:rsidDel="001E0D6C">
        <w:rPr>
          <w:color w:val="000000" w:themeColor="text1"/>
          <w:lang w:val="en-US" w:eastAsia="de-DE"/>
        </w:rPr>
        <w:t>_pic_flag</w:t>
      </w:r>
      <w:r w:rsidRPr="00C6704D">
        <w:rPr>
          <w:color w:val="000000" w:themeColor="text1"/>
          <w:lang w:val="en-US" w:eastAsia="de-DE"/>
        </w:rPr>
        <w:t>[ i ]</w:t>
      </w:r>
      <w:r>
        <w:rPr>
          <w:color w:val="000000" w:themeColor="text1"/>
          <w:lang w:eastAsia="de-DE"/>
        </w:rPr>
        <w:t xml:space="preserve"> syntax element to the clause as follows? (JVET-S0173 item 4):</w:t>
      </w:r>
    </w:p>
    <w:p w14:paraId="2BC0EC94" w14:textId="77777777" w:rsidR="0075657A" w:rsidRPr="00C6704D" w:rsidRDefault="0075657A" w:rsidP="0075657A">
      <w:pPr>
        <w:pStyle w:val="enumlev1"/>
        <w:spacing w:before="136"/>
        <w:ind w:left="757"/>
        <w:rPr>
          <w:noProof/>
          <w:lang w:val="en-CA"/>
        </w:rPr>
      </w:pPr>
      <w:r w:rsidRPr="00A85508">
        <w:rPr>
          <w:noProof/>
          <w:lang w:val="en-CA"/>
        </w:rPr>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2340A38A" w14:textId="77777777" w:rsidR="0075657A" w:rsidRPr="00C3596D" w:rsidRDefault="0075657A" w:rsidP="0075657A">
      <w:pPr>
        <w:numPr>
          <w:ilvl w:val="0"/>
          <w:numId w:val="104"/>
        </w:numPr>
        <w:overflowPunct/>
        <w:autoSpaceDE/>
        <w:autoSpaceDN/>
        <w:spacing w:line="259" w:lineRule="auto"/>
      </w:pPr>
      <w:r w:rsidRPr="00C3596D">
        <w:t xml:space="preserve">Add sli_max_sublayers_minus1, sli_sublayer_info_present_flag, and a loop for sublayers for the signalled fractions and reference level indicators, </w:t>
      </w:r>
      <w:r>
        <w:t>to support sublayers? (JVET-S0176 item 1)</w:t>
      </w:r>
    </w:p>
    <w:p w14:paraId="01CE9A56" w14:textId="77777777" w:rsidR="0075657A" w:rsidRPr="00C3596D" w:rsidRDefault="0075657A" w:rsidP="0075657A">
      <w:pPr>
        <w:numPr>
          <w:ilvl w:val="0"/>
          <w:numId w:val="104"/>
        </w:numPr>
        <w:overflowPunct/>
        <w:autoSpaceDE/>
        <w:autoSpaceDN/>
        <w:spacing w:line="259" w:lineRule="auto"/>
      </w:pPr>
      <w:r w:rsidRPr="00C3596D">
        <w:t>Allow SLI SEI messages to be available either in the bitstream or provided through an external means not specified in this Specification</w:t>
      </w:r>
      <w:r>
        <w:t>? (JVET-S0176 item 2)</w:t>
      </w:r>
    </w:p>
    <w:p w14:paraId="6E03875E" w14:textId="77777777" w:rsidR="0075657A" w:rsidRPr="00C3596D" w:rsidRDefault="0075657A" w:rsidP="0075657A">
      <w:pPr>
        <w:numPr>
          <w:ilvl w:val="0"/>
          <w:numId w:val="104"/>
        </w:numPr>
        <w:overflowPunct/>
        <w:autoSpaceDE/>
        <w:autoSpaceDN/>
        <w:spacing w:line="259" w:lineRule="auto"/>
      </w:pPr>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p>
    <w:p w14:paraId="186D0ED9" w14:textId="77777777" w:rsidR="0075657A" w:rsidRPr="00C6704D" w:rsidRDefault="0075657A" w:rsidP="0075657A">
      <w:pPr>
        <w:numPr>
          <w:ilvl w:val="0"/>
          <w:numId w:val="104"/>
        </w:numPr>
        <w:overflowPunct/>
        <w:autoSpaceDE/>
        <w:autoSpaceDN/>
        <w:spacing w:line="259" w:lineRule="auto"/>
        <w:rPr>
          <w:color w:val="000000" w:themeColor="text1"/>
        </w:rPr>
      </w:pPr>
      <w:r w:rsidRPr="00C6704D">
        <w:rPr>
          <w:color w:val="000000" w:themeColor="text1"/>
        </w:rPr>
        <w:t>Change the definition of subpicture sequence to cover the case when there is one or more layers with single subpicture per picture? (JVET-S0176 item 4)</w:t>
      </w:r>
    </w:p>
    <w:p w14:paraId="2ADF6264" w14:textId="77777777" w:rsidR="0075657A" w:rsidRPr="00C3596D" w:rsidRDefault="0075657A" w:rsidP="0075657A">
      <w:pPr>
        <w:numPr>
          <w:ilvl w:val="0"/>
          <w:numId w:val="104"/>
        </w:numPr>
        <w:overflowPunct/>
        <w:autoSpaceDE/>
        <w:autoSpaceDN/>
        <w:spacing w:line="259" w:lineRule="auto"/>
      </w:pPr>
      <w:r w:rsidRPr="00C3596D">
        <w:lastRenderedPageBreak/>
        <w:t>Require that, when an SLI SEI message is present for a CVS, the value of sps_num_subpics_minus1 shall be the same for all the SPSs referenced by the pictures in the layers with multiple subpictures per picture.</w:t>
      </w:r>
      <w:r>
        <w:t xml:space="preserve"> (JVET-S0176 item 5)?</w:t>
      </w:r>
    </w:p>
    <w:p w14:paraId="56CE5BB6" w14:textId="77777777" w:rsidR="0075657A" w:rsidRPr="00C3596D" w:rsidRDefault="0075657A" w:rsidP="0075657A">
      <w:pPr>
        <w:numPr>
          <w:ilvl w:val="0"/>
          <w:numId w:val="104"/>
        </w:numPr>
        <w:overflowPunct/>
        <w:autoSpaceDE/>
        <w:autoSpaceDN/>
        <w:spacing w:line="259" w:lineRule="auto"/>
      </w:pPr>
      <w:r w:rsidRPr="00C3596D">
        <w:t>Specify the semantics of sli_num_subpics_minus1 in a way such that the syntax element is about the subpictures of the layers with multiple subpictures per picture</w:t>
      </w:r>
      <w:r>
        <w:t>? (JVET-S0176 item 6)</w:t>
      </w:r>
    </w:p>
    <w:p w14:paraId="45A13699" w14:textId="77777777" w:rsidR="0075657A" w:rsidRPr="00C3596D" w:rsidRDefault="0075657A" w:rsidP="0075657A">
      <w:pPr>
        <w:numPr>
          <w:ilvl w:val="0"/>
          <w:numId w:val="104"/>
        </w:numPr>
        <w:overflowPunct/>
        <w:autoSpaceDE/>
        <w:autoSpaceDN/>
        <w:spacing w:line="259" w:lineRule="auto"/>
      </w:pPr>
      <w:r>
        <w:t xml:space="preserve">Make variable derivations subpicture sequence specific as follows: </w:t>
      </w:r>
      <w:r w:rsidRPr="00C3596D">
        <w:t xml:space="preserve">Add an array index, </w:t>
      </w:r>
      <w:r>
        <w:t xml:space="preserve">which identifies </w:t>
      </w:r>
      <w:r w:rsidRPr="00C3596D">
        <w:t>a subpicture sequence, to both the variables SubpicLevelIdc and SubpicLevelIdx, as well as to the arrays SubpicCpbSizeVcl, SubpicCpbSizeNal, SubpicBitRateVcl, and SubpicBitRateNal in the last set of constraints</w:t>
      </w:r>
      <w:r>
        <w:t xml:space="preserve"> in the semantics of the SLI SEI message? (JVET-S0176 item 7)</w:t>
      </w:r>
    </w:p>
    <w:p w14:paraId="42E67D16"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Subpicture sub-bitstream extraction:</w:t>
      </w:r>
    </w:p>
    <w:p w14:paraId="1F598312" w14:textId="77777777" w:rsidR="0075657A" w:rsidRPr="00A33ECF" w:rsidRDefault="0075657A" w:rsidP="0075657A">
      <w:pPr>
        <w:numPr>
          <w:ilvl w:val="0"/>
          <w:numId w:val="104"/>
        </w:numPr>
        <w:overflowPunct/>
        <w:autoSpaceDE/>
        <w:autoSpaceDN/>
        <w:spacing w:line="259" w:lineRule="auto"/>
        <w:rPr>
          <w:rFonts w:eastAsia="Times New Roman"/>
        </w:rPr>
      </w:pPr>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p>
    <w:p w14:paraId="4806075B" w14:textId="77777777" w:rsidR="0075657A" w:rsidRDefault="0075657A" w:rsidP="0075657A">
      <w:pPr>
        <w:numPr>
          <w:ilvl w:val="0"/>
          <w:numId w:val="104"/>
        </w:numPr>
        <w:overflowPunct/>
        <w:autoSpaceDE/>
        <w:autoSpaceDN/>
        <w:spacing w:line="259" w:lineRule="auto"/>
        <w:rPr>
          <w:rFonts w:eastAsia="Times New Roman"/>
        </w:rPr>
      </w:pPr>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p>
    <w:p w14:paraId="2A550248" w14:textId="77777777" w:rsidR="0075657A" w:rsidRPr="00456744" w:rsidRDefault="0075657A" w:rsidP="0075657A">
      <w:pPr>
        <w:numPr>
          <w:ilvl w:val="0"/>
          <w:numId w:val="104"/>
        </w:numPr>
        <w:overflowPunct/>
        <w:autoSpaceDE/>
        <w:autoSpaceDN/>
        <w:spacing w:line="259" w:lineRule="auto"/>
      </w:pPr>
      <w:bookmarkStart w:id="220" w:name="_Ref42986251"/>
      <w:r>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220"/>
    </w:p>
    <w:p w14:paraId="1A453DEE" w14:textId="77777777" w:rsidR="0075657A" w:rsidRPr="005C40F7" w:rsidRDefault="0075657A" w:rsidP="0075657A">
      <w:pPr>
        <w:numPr>
          <w:ilvl w:val="0"/>
          <w:numId w:val="104"/>
        </w:numPr>
        <w:overflowPunct/>
        <w:autoSpaceDE/>
        <w:autoSpaceDN/>
        <w:spacing w:line="259" w:lineRule="auto"/>
        <w:rPr>
          <w:rFonts w:eastAsia="Times New Roman"/>
        </w:rPr>
      </w:pPr>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p>
    <w:p w14:paraId="6D6588A8" w14:textId="77777777" w:rsidR="0075657A" w:rsidRDefault="0075657A" w:rsidP="0075657A">
      <w:pPr>
        <w:numPr>
          <w:ilvl w:val="0"/>
          <w:numId w:val="104"/>
        </w:numPr>
        <w:overflowPunct/>
        <w:autoSpaceDE/>
        <w:autoSpaceDN/>
        <w:spacing w:line="259" w:lineRule="auto"/>
        <w:rPr>
          <w:rFonts w:eastAsia="Times New Roman"/>
        </w:rPr>
      </w:pPr>
      <w:r>
        <w:t xml:space="preserve">Rewrite both </w:t>
      </w:r>
      <w:r w:rsidRPr="00C06E36">
        <w:t>general_level_idc</w:t>
      </w:r>
      <w:r>
        <w:t xml:space="preserve"> and </w:t>
      </w:r>
      <w:r w:rsidRPr="00C06E36">
        <w:t>sublayer_level_idc[ k ] for k in the range of 0 to tIdTarget − 1,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p>
    <w:p w14:paraId="6B3893E2"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1344E5">
        <w:t>cpb_size_value_minus1</w:t>
      </w:r>
      <w:r>
        <w:t xml:space="preserve">[ k ][ j ] and </w:t>
      </w:r>
      <w:r w:rsidRPr="001344E5">
        <w:t>bit_rate_value_minus1</w:t>
      </w:r>
      <w:r>
        <w:t xml:space="preserve">[ k ][ j ] for all values of </w:t>
      </w:r>
      <w:r w:rsidRPr="00BD341F">
        <w:t>k in the range of 0 to tIdTarget,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p>
    <w:p w14:paraId="748E32DE" w14:textId="77777777" w:rsidR="0075657A" w:rsidRPr="00C6704D" w:rsidRDefault="0075657A" w:rsidP="0075657A">
      <w:pPr>
        <w:numPr>
          <w:ilvl w:val="0"/>
          <w:numId w:val="104"/>
        </w:numPr>
        <w:overflowPunct/>
        <w:autoSpaceDE/>
        <w:autoSpaceDN/>
        <w:spacing w:line="259" w:lineRule="auto"/>
        <w:rPr>
          <w:rFonts w:eastAsia="Times New Roman"/>
        </w:rPr>
      </w:pPr>
      <w:r w:rsidRPr="00FE4E97">
        <w:rPr>
          <w:rFonts w:eastAsia="Times New Roman"/>
        </w:rPr>
        <w:t>Specify the calculation and rewriting of the scaling window offset parameters as part of the subpicture sub-bitstream extraction process?</w:t>
      </w:r>
    </w:p>
    <w:p w14:paraId="0E4272E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p>
    <w:p w14:paraId="263EABF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JVET-S0189?</w:t>
      </w:r>
    </w:p>
    <w:p w14:paraId="4D57BE01"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3B17B8">
        <w:t>cbr_flag</w:t>
      </w:r>
      <w:r w:rsidRPr="003B17B8">
        <w:rPr>
          <w:lang w:val="de-DE"/>
        </w:rPr>
        <w:t>[ </w:t>
      </w:r>
      <w:r w:rsidRPr="003B17B8">
        <w:t>tIdTarget </w:t>
      </w:r>
      <w:r w:rsidRPr="003B17B8">
        <w:rPr>
          <w:lang w:val="de-DE"/>
        </w:rPr>
        <w:t>][ j ]</w:t>
      </w:r>
      <w:r w:rsidRPr="003B17B8">
        <w:t xml:space="preserve"> </w:t>
      </w:r>
      <w:r>
        <w:t xml:space="preserve">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p>
    <w:p w14:paraId="3A210AB3" w14:textId="77777777" w:rsidR="0075657A" w:rsidRDefault="0075657A" w:rsidP="0075657A">
      <w:pPr>
        <w:numPr>
          <w:ilvl w:val="0"/>
          <w:numId w:val="104"/>
        </w:numPr>
        <w:overflowPunct/>
        <w:autoSpaceDE/>
        <w:autoSpaceDN/>
        <w:spacing w:line="259" w:lineRule="auto"/>
        <w:rPr>
          <w:rFonts w:eastAsia="Times New Roman"/>
        </w:rPr>
      </w:pPr>
      <w:bookmarkStart w:id="221" w:name="_Ref42985991"/>
      <w:r>
        <w:t>Insert SEI NAL units to directly contain those SEI messages that were scalable-nested SEI messages that apply only to the output bitstream, and remove their original container SEI NAL units from the output bitstream</w:t>
      </w:r>
      <w:r>
        <w:rPr>
          <w:rFonts w:eastAsia="Times New Roman"/>
        </w:rPr>
        <w:t>? (JVET-S0154</w:t>
      </w:r>
      <w:r w:rsidRPr="00DA71DC">
        <w:rPr>
          <w:rFonts w:eastAsia="Times New Roman"/>
        </w:rPr>
        <w:t xml:space="preserve"> </w:t>
      </w:r>
      <w:r>
        <w:rPr>
          <w:rFonts w:eastAsia="Times New Roman"/>
        </w:rPr>
        <w:t>aspect 9)</w:t>
      </w:r>
      <w:bookmarkEnd w:id="221"/>
    </w:p>
    <w:p w14:paraId="26A5DD76" w14:textId="77777777" w:rsidR="0081390C" w:rsidRPr="00096F43" w:rsidRDefault="0081390C" w:rsidP="00D357F3">
      <w:pPr>
        <w:rPr>
          <w:bCs/>
        </w:rPr>
      </w:pPr>
    </w:p>
    <w:p w14:paraId="0BD2604F" w14:textId="77777777" w:rsidR="00FE7739" w:rsidRPr="00096F43" w:rsidRDefault="0090662A" w:rsidP="00FE7739">
      <w:pPr>
        <w:pStyle w:val="Heading9"/>
        <w:rPr>
          <w:rFonts w:eastAsia="Times New Roman"/>
          <w:szCs w:val="24"/>
          <w:lang w:val="en-CA"/>
        </w:rPr>
      </w:pPr>
      <w:hyperlink r:id="rId146"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182"/>
    <w:p w14:paraId="057C22F5" w14:textId="4E6BC1E1" w:rsidR="00C61603" w:rsidRPr="00096F43" w:rsidRDefault="005E0510" w:rsidP="00C61603">
      <w:pPr>
        <w:pStyle w:val="Heading9"/>
        <w:rPr>
          <w:lang w:val="en-CA"/>
        </w:rPr>
      </w:pPr>
      <w:r w:rsidRPr="00096F43">
        <w:lastRenderedPageBreak/>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90662A" w:rsidP="009B1355">
      <w:pPr>
        <w:pStyle w:val="Heading9"/>
        <w:rPr>
          <w:lang w:val="en-CA" w:eastAsia="de-DE"/>
        </w:rPr>
      </w:pPr>
      <w:hyperlink r:id="rId147"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90662A" w:rsidP="009B1355">
      <w:pPr>
        <w:pStyle w:val="Heading9"/>
        <w:rPr>
          <w:lang w:val="en-CA"/>
        </w:rPr>
      </w:pPr>
      <w:hyperlink r:id="rId148"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222"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222"/>
    </w:p>
    <w:p w14:paraId="68173F98" w14:textId="77777777" w:rsidR="00624E34" w:rsidRPr="00096F43" w:rsidRDefault="00624E34" w:rsidP="00624E34"/>
    <w:p w14:paraId="06760D1F" w14:textId="3A308F71" w:rsidR="007253A9" w:rsidRPr="00096F43" w:rsidRDefault="0090662A" w:rsidP="007253A9">
      <w:pPr>
        <w:pStyle w:val="Heading9"/>
        <w:rPr>
          <w:lang w:val="en-CA"/>
        </w:rPr>
      </w:pPr>
      <w:hyperlink r:id="rId149"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90662A" w:rsidP="00E905FF">
      <w:pPr>
        <w:pStyle w:val="Heading9"/>
        <w:rPr>
          <w:lang w:val="en-CA"/>
        </w:rPr>
      </w:pPr>
      <w:hyperlink r:id="rId150"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90662A" w:rsidP="003C5C96">
      <w:pPr>
        <w:pStyle w:val="Heading9"/>
        <w:rPr>
          <w:lang w:val="en-CA"/>
        </w:rPr>
      </w:pPr>
      <w:hyperlink r:id="rId151"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90662A" w:rsidP="003C5C96">
      <w:pPr>
        <w:pStyle w:val="Heading9"/>
        <w:rPr>
          <w:lang w:val="en-CA"/>
        </w:rPr>
      </w:pPr>
      <w:hyperlink r:id="rId152"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90662A" w:rsidP="00D0390B">
      <w:pPr>
        <w:pStyle w:val="Heading9"/>
        <w:rPr>
          <w:lang w:val="en-CA"/>
        </w:rPr>
      </w:pPr>
      <w:hyperlink r:id="rId153"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90662A" w:rsidP="00761009">
      <w:pPr>
        <w:pStyle w:val="Heading9"/>
        <w:rPr>
          <w:lang w:val="en-CA"/>
        </w:rPr>
      </w:pPr>
      <w:hyperlink r:id="rId154"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90662A" w:rsidP="005942F0">
      <w:pPr>
        <w:pStyle w:val="Heading9"/>
        <w:rPr>
          <w:lang w:val="en-CA"/>
        </w:rPr>
      </w:pPr>
      <w:hyperlink r:id="rId155"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90662A" w:rsidP="003C367E">
      <w:pPr>
        <w:pStyle w:val="Heading9"/>
        <w:rPr>
          <w:lang w:val="en-CA"/>
        </w:rPr>
      </w:pPr>
      <w:hyperlink r:id="rId156"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90662A" w:rsidP="003C367E">
      <w:pPr>
        <w:pStyle w:val="Heading9"/>
        <w:rPr>
          <w:lang w:val="en-CA"/>
        </w:rPr>
      </w:pPr>
      <w:hyperlink r:id="rId157"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90662A" w:rsidP="0035039C">
      <w:pPr>
        <w:pStyle w:val="Heading9"/>
        <w:rPr>
          <w:lang w:val="en-CA"/>
        </w:rPr>
      </w:pPr>
      <w:hyperlink r:id="rId158"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90662A" w:rsidP="0035039C">
      <w:pPr>
        <w:pStyle w:val="Heading9"/>
        <w:rPr>
          <w:lang w:val="en-CA"/>
        </w:rPr>
      </w:pPr>
      <w:hyperlink r:id="rId159"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90662A" w:rsidP="0035039C">
      <w:pPr>
        <w:pStyle w:val="Heading9"/>
        <w:rPr>
          <w:lang w:val="en-CA"/>
        </w:rPr>
      </w:pPr>
      <w:hyperlink r:id="rId160"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90662A" w:rsidP="0035039C">
      <w:pPr>
        <w:pStyle w:val="Heading9"/>
        <w:rPr>
          <w:lang w:val="en-CA"/>
        </w:rPr>
      </w:pPr>
      <w:hyperlink r:id="rId161"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90662A" w:rsidP="0035039C">
      <w:pPr>
        <w:pStyle w:val="Heading9"/>
        <w:rPr>
          <w:lang w:val="en-CA"/>
        </w:rPr>
      </w:pPr>
      <w:hyperlink r:id="rId162"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90662A" w:rsidP="0035039C">
      <w:pPr>
        <w:pStyle w:val="Heading9"/>
        <w:rPr>
          <w:lang w:val="en-CA"/>
        </w:rPr>
      </w:pPr>
      <w:hyperlink r:id="rId163"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90662A" w:rsidP="0035039C">
      <w:pPr>
        <w:pStyle w:val="Heading9"/>
        <w:rPr>
          <w:lang w:val="en-CA"/>
        </w:rPr>
      </w:pPr>
      <w:hyperlink r:id="rId164"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90662A" w:rsidP="0035039C">
      <w:pPr>
        <w:pStyle w:val="Heading9"/>
        <w:rPr>
          <w:lang w:val="en-CA"/>
        </w:rPr>
      </w:pPr>
      <w:hyperlink r:id="rId165"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90662A" w:rsidP="00721961">
      <w:pPr>
        <w:pStyle w:val="Heading9"/>
        <w:rPr>
          <w:lang w:val="en-CA"/>
        </w:rPr>
      </w:pPr>
      <w:hyperlink r:id="rId166"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90662A" w:rsidP="006C49BB">
      <w:pPr>
        <w:pStyle w:val="Heading9"/>
        <w:rPr>
          <w:lang w:val="en-CA"/>
        </w:rPr>
      </w:pPr>
      <w:hyperlink r:id="rId167"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90662A" w:rsidP="006C49BB">
      <w:pPr>
        <w:pStyle w:val="Heading9"/>
        <w:rPr>
          <w:lang w:val="en-CA"/>
        </w:rPr>
      </w:pPr>
      <w:hyperlink r:id="rId168"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223"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223"/>
    </w:p>
    <w:p w14:paraId="02E4B466" w14:textId="77777777" w:rsidR="00D357F3" w:rsidRPr="00096F43" w:rsidRDefault="00D357F3" w:rsidP="00D357F3">
      <w:r w:rsidRPr="00096F43">
        <w:rPr>
          <w:highlight w:val="yellow"/>
        </w:rPr>
        <w:t>TBP</w:t>
      </w:r>
      <w:r w:rsidRPr="00096F43">
        <w:t>.</w:t>
      </w:r>
    </w:p>
    <w:p w14:paraId="696C82D9" w14:textId="77777777" w:rsidR="00D357F3" w:rsidRPr="00096F43" w:rsidRDefault="00D357F3" w:rsidP="00673C09"/>
    <w:p w14:paraId="70841BAA" w14:textId="2DAD39B3" w:rsidR="00E91FBD" w:rsidRPr="00096F43" w:rsidRDefault="0090662A" w:rsidP="004C6A24">
      <w:pPr>
        <w:pStyle w:val="Heading9"/>
        <w:rPr>
          <w:rFonts w:eastAsia="Times New Roman"/>
          <w:szCs w:val="24"/>
          <w:lang w:val="en-CA"/>
        </w:rPr>
      </w:pPr>
      <w:hyperlink r:id="rId169"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90662A" w:rsidP="00EB380F">
      <w:pPr>
        <w:pStyle w:val="Heading9"/>
        <w:rPr>
          <w:rFonts w:eastAsia="Times New Roman"/>
          <w:szCs w:val="24"/>
          <w:lang w:val="en-CA"/>
        </w:rPr>
      </w:pPr>
      <w:hyperlink r:id="rId170"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90662A" w:rsidP="00EB380F">
      <w:pPr>
        <w:pStyle w:val="Heading9"/>
        <w:rPr>
          <w:rFonts w:eastAsia="Times New Roman"/>
          <w:szCs w:val="24"/>
          <w:lang w:val="en-CA"/>
        </w:rPr>
      </w:pPr>
      <w:hyperlink r:id="rId171"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155C9877" w14:textId="77777777" w:rsidR="0035039C" w:rsidRPr="00096F43" w:rsidRDefault="0090662A" w:rsidP="0035039C">
      <w:pPr>
        <w:pStyle w:val="Heading9"/>
        <w:rPr>
          <w:lang w:val="en-CA"/>
        </w:rPr>
      </w:pPr>
      <w:hyperlink r:id="rId172" w:history="1">
        <w:r w:rsidR="0035039C" w:rsidRPr="00096F43">
          <w:rPr>
            <w:rStyle w:val="Hyperlink"/>
            <w:lang w:val="en-CA"/>
          </w:rPr>
          <w:t>JVET-S0172</w:t>
        </w:r>
      </w:hyperlink>
      <w:r w:rsidR="0035039C" w:rsidRPr="00096F43">
        <w:rPr>
          <w:lang w:val="en-CA"/>
        </w:rPr>
        <w:t xml:space="preserve"> AHG9: On generalized cubemap projection SEI message [Y.-H. Lee, J.-L. Lin, Y.-J. Chen, C.-C. Ju (MediaTek)]</w:t>
      </w:r>
    </w:p>
    <w:p w14:paraId="22684645" w14:textId="3C2A96E4" w:rsidR="0035039C" w:rsidRPr="00096F43" w:rsidRDefault="0035039C" w:rsidP="005E1A84">
      <w:pPr>
        <w:rPr>
          <w:lang w:eastAsia="x-none"/>
        </w:rPr>
      </w:pPr>
    </w:p>
    <w:p w14:paraId="0EE3C194" w14:textId="77777777" w:rsidR="00C3172D" w:rsidRPr="00096F43" w:rsidRDefault="0090662A" w:rsidP="00C3172D">
      <w:pPr>
        <w:pStyle w:val="Heading9"/>
        <w:rPr>
          <w:lang w:val="en-CA"/>
        </w:rPr>
      </w:pPr>
      <w:hyperlink r:id="rId173"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90662A" w:rsidP="00C3172D">
      <w:pPr>
        <w:pStyle w:val="Heading9"/>
        <w:rPr>
          <w:lang w:val="en-CA"/>
        </w:rPr>
      </w:pPr>
      <w:hyperlink r:id="rId174"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90662A" w:rsidP="00281158">
      <w:pPr>
        <w:pStyle w:val="Heading9"/>
        <w:rPr>
          <w:lang w:val="en-CA" w:eastAsia="x-none"/>
        </w:rPr>
      </w:pPr>
      <w:hyperlink r:id="rId175"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90662A" w:rsidP="00C3340B">
      <w:pPr>
        <w:pStyle w:val="Heading9"/>
        <w:rPr>
          <w:rFonts w:eastAsia="Times New Roman"/>
          <w:szCs w:val="24"/>
          <w:lang w:val="en-CA"/>
        </w:rPr>
      </w:pPr>
      <w:hyperlink r:id="rId176"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90662A" w:rsidP="00C201F1">
      <w:pPr>
        <w:pStyle w:val="Heading9"/>
        <w:rPr>
          <w:lang w:val="en-CA" w:eastAsia="x-none"/>
        </w:rPr>
      </w:pPr>
      <w:hyperlink r:id="rId177"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90662A" w:rsidP="00761009">
      <w:pPr>
        <w:pStyle w:val="Heading9"/>
        <w:rPr>
          <w:lang w:val="en-CA" w:eastAsia="x-none"/>
        </w:rPr>
      </w:pPr>
      <w:hyperlink r:id="rId178"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90662A" w:rsidP="0086760A">
      <w:pPr>
        <w:pStyle w:val="Heading9"/>
        <w:rPr>
          <w:lang w:val="en-CA"/>
        </w:rPr>
      </w:pPr>
      <w:hyperlink r:id="rId179"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224" w:name="_Hlk42845424"/>
      <w:r>
        <w:rPr>
          <w:lang w:eastAsia="x-none"/>
        </w:rPr>
        <w:t>Aspects 2 and 3 of this contribution belong to this category.</w:t>
      </w:r>
    </w:p>
    <w:bookmarkEnd w:id="224"/>
    <w:p w14:paraId="68B0F4CA" w14:textId="77777777" w:rsidR="0086760A" w:rsidRPr="00096F43" w:rsidRDefault="0086760A" w:rsidP="00761009">
      <w:pPr>
        <w:rPr>
          <w:lang w:eastAsia="x-none"/>
        </w:rPr>
      </w:pPr>
    </w:p>
    <w:p w14:paraId="5E9D08F1" w14:textId="77777777" w:rsidR="00721961" w:rsidRPr="00096F43" w:rsidRDefault="0090662A" w:rsidP="00721961">
      <w:pPr>
        <w:pStyle w:val="Heading9"/>
        <w:rPr>
          <w:lang w:val="en-CA"/>
        </w:rPr>
      </w:pPr>
      <w:hyperlink r:id="rId180"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90662A" w:rsidP="00C3172D">
      <w:pPr>
        <w:pStyle w:val="Heading9"/>
        <w:rPr>
          <w:lang w:val="en-CA"/>
        </w:rPr>
      </w:pPr>
      <w:hyperlink r:id="rId181" w:history="1">
        <w:r w:rsidR="00C3172D" w:rsidRPr="00096F43">
          <w:rPr>
            <w:rStyle w:val="Hyperlink"/>
            <w:lang w:val="en-CA"/>
          </w:rPr>
          <w:t>JVET-S0208</w:t>
        </w:r>
      </w:hyperlink>
      <w:r w:rsidR="00C3172D" w:rsidRPr="00096F43">
        <w:rPr>
          <w:lang w:val="en-CA"/>
        </w:rPr>
        <w:t xml:space="preserve"> AHG9: Proposed fixes to HLS [M. Pettersson, R. Yu, R. Sjöberg, M. Damghanian, J. Enhorn,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225"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175"/>
      <w:bookmarkEnd w:id="225"/>
    </w:p>
    <w:bookmarkStart w:id="226"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160EEF7C"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and in the HLS AHG pre-meeting at ...</w:t>
      </w:r>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060F2D" w:rsidRDefault="00D357F3" w:rsidP="00D357F3">
      <w:pPr>
        <w:rPr>
          <w:b/>
          <w:bCs/>
          <w:rPrChange w:id="227" w:author="Ye-Kui Wang" w:date="2020-06-16T17:17:00Z">
            <w:rPr/>
          </w:rPrChange>
        </w:rPr>
      </w:pPr>
      <w:r w:rsidRPr="00060F2D">
        <w:rPr>
          <w:b/>
          <w:bCs/>
          <w:rPrChange w:id="228" w:author="Ye-Kui Wang" w:date="2020-06-16T17:17:00Z">
            <w:rPr/>
          </w:rPrChange>
        </w:rPr>
        <w:t>On tiles and slices</w:t>
      </w:r>
    </w:p>
    <w:p w14:paraId="56126DCE" w14:textId="77777777" w:rsidR="00D357F3" w:rsidRPr="00096F43" w:rsidRDefault="00D357F3" w:rsidP="00673C09">
      <w:pPr>
        <w:numPr>
          <w:ilvl w:val="0"/>
          <w:numId w:val="109"/>
        </w:numPr>
      </w:pPr>
      <w:r w:rsidRPr="00096F43">
        <w:rPr>
          <w:bCs/>
        </w:rPr>
        <w:t xml:space="preserve">Allow the value of pps_no_pic_partition_flag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pps_no_pic_partition_flag from the PPS to the SPS (and rename it to sps_no_pic_partition_flag).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Replace pps_num_exp_slices_in_tile[ i ] with pps_num_exp_slices_in_tile_minus1[ i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i ][ j ] from</w:t>
      </w:r>
      <w:r w:rsidRPr="00096F43">
        <w:t xml:space="preserve"> RowHeight[ SliceTopLeftTileIdx[ i ] / NumTileColumns ] − </w:t>
      </w:r>
      <w:r w:rsidRPr="00096F43">
        <w:rPr>
          <w:bCs/>
        </w:rPr>
        <w:t xml:space="preserve">1 to </w:t>
      </w:r>
      <w:r w:rsidRPr="00096F43">
        <w:t>RowHeight[ SliceTopLeftTileIdx[ i ] / NumTileColumns ] − </w:t>
      </w:r>
      <w:r w:rsidRPr="00096F43">
        <w:rPr>
          <w:bCs/>
        </w:rPr>
        <w:t>2.</w:t>
      </w:r>
    </w:p>
    <w:p w14:paraId="41CEB00F" w14:textId="2CE2D51D" w:rsidR="00C14E1D" w:rsidRPr="00096F43" w:rsidRDefault="00C14E1D" w:rsidP="00C14E1D">
      <w:pPr>
        <w:ind w:left="360"/>
      </w:pPr>
      <w:r w:rsidRPr="00096F43">
        <w:t>There isn’t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lastRenderedPageBreak/>
        <w:t>For a more precise value range, change the upper limit of pps_exp_slice_height_in_ctus_minus1[ i ][ j ] from RowHeight[ SliceTopLeftTileIdx[ i ] / NumTileColumns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Change the syntax condition for pps_rect_slice_flag from "if( NumTilesInPic &gt; 1 )" to "if(</w:t>
      </w:r>
      <w:r w:rsidR="00445BC3" w:rsidRPr="00096F43">
        <w:t> </w:t>
      </w:r>
      <w:r w:rsidRPr="00096F43">
        <w:t>NumTilesInPic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Change the semantics of pps_rect_slice_flag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The inference condition of pps_single_slice_per_subpic_flag is changed from "When not present" to "When the value of pps_no_pic_partition_flag is equal to 1" so that pps_single_slice_per_subpic_flag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10CAEDB0" w:rsidR="00FF4C2B" w:rsidRPr="00096F43" w:rsidRDefault="00FF4C2B" w:rsidP="00C64696">
      <w:r w:rsidRPr="00096F43">
        <w:rPr>
          <w:highlight w:val="yellow"/>
        </w:rPr>
        <w:t>Discussion in the HLS AHG meeting stopped here at 0120 UTC on 29 May.</w:t>
      </w:r>
    </w:p>
    <w:p w14:paraId="0D3C1A34" w14:textId="77777777" w:rsidR="00D357F3" w:rsidRPr="00096F43" w:rsidRDefault="00D357F3" w:rsidP="00673C09">
      <w:pPr>
        <w:numPr>
          <w:ilvl w:val="0"/>
          <w:numId w:val="109"/>
        </w:numPr>
      </w:pPr>
      <w:r w:rsidRPr="00096F43">
        <w:t>When pps_pic_width_in_luma_samples is less than or equal to CtbSizeY, pps_num_exp_tile_columns_minus1 and pps_tile_column_width_minus1[ i ] are skipped and inferred. (S0116 aspect 1)</w:t>
      </w:r>
    </w:p>
    <w:p w14:paraId="55C5E32E" w14:textId="77777777" w:rsidR="00D357F3" w:rsidRPr="00096F43" w:rsidRDefault="00D357F3" w:rsidP="00673C09">
      <w:pPr>
        <w:numPr>
          <w:ilvl w:val="1"/>
          <w:numId w:val="109"/>
        </w:numPr>
      </w:pPr>
      <w:r w:rsidRPr="00096F43">
        <w:t>Alternatively, when the condition is true, the values of pps_num_exp_tile_columns_minus1 and pps_tile_column_width_minus1[ i ] are both constrained to be equal to 0. (S0116 aspect 1)</w:t>
      </w:r>
    </w:p>
    <w:p w14:paraId="23A92E95" w14:textId="77777777" w:rsidR="00D357F3" w:rsidRPr="00096F43" w:rsidRDefault="00D357F3" w:rsidP="00673C09">
      <w:pPr>
        <w:numPr>
          <w:ilvl w:val="0"/>
          <w:numId w:val="109"/>
        </w:numPr>
      </w:pPr>
      <w:r w:rsidRPr="00096F43">
        <w:t>When pps_pic_height_in_luma_samples is less than or equal to CtbSizeY, pps_num_exp_tile_row_minus1 and pps_tile_row_height_minus1[ i ] are skipped and inferred. (S0116 aspect 1)</w:t>
      </w:r>
    </w:p>
    <w:p w14:paraId="2C6CDFEC" w14:textId="77777777" w:rsidR="00D357F3" w:rsidRPr="00096F43" w:rsidRDefault="00D357F3" w:rsidP="00673C09">
      <w:pPr>
        <w:numPr>
          <w:ilvl w:val="1"/>
          <w:numId w:val="109"/>
        </w:numPr>
      </w:pPr>
      <w:r w:rsidRPr="00096F43">
        <w:t>Alternatively, when the condition is true, the values pps_num_exp_tile_row_minus1 and pps_tile_row_height_minus1[ i ] are both constrained to be equal to 0. (S0116 aspect 1)</w:t>
      </w:r>
    </w:p>
    <w:p w14:paraId="67D739BF" w14:textId="52B24DCE" w:rsidR="00D357F3" w:rsidRPr="00096F43" w:rsidRDefault="00D357F3" w:rsidP="00673C09">
      <w:pPr>
        <w:numPr>
          <w:ilvl w:val="0"/>
          <w:numId w:val="109"/>
        </w:numPr>
      </w:pPr>
      <w:r w:rsidRPr="00096F43">
        <w:t xml:space="preserve">When </w:t>
      </w:r>
      <w:r w:rsidRPr="00096F43">
        <w:rPr>
          <w:bCs/>
        </w:rPr>
        <w:t xml:space="preserve">NumTilesInPic is equal to 1 and either </w:t>
      </w:r>
      <w:r w:rsidRPr="00096F43">
        <w:t>pps_pic_width_in_luma_samples or pps_pic_height_in_luma_samples is less than or equal to CtbSizeY</w:t>
      </w:r>
      <w:r w:rsidRPr="00096F43">
        <w:rPr>
          <w:bCs/>
        </w:rPr>
        <w:t>, p</w:t>
      </w:r>
      <w:r w:rsidRPr="00096F43">
        <w:t>ps_tile_idx_delta_present_flag is skipped and inferred to be equal to 0. (S0116 aspect 2)</w:t>
      </w:r>
    </w:p>
    <w:p w14:paraId="46CF4C7F" w14:textId="77777777" w:rsidR="00D357F3" w:rsidRPr="00096F43" w:rsidRDefault="00D357F3" w:rsidP="00D357F3"/>
    <w:p w14:paraId="19B6847F" w14:textId="77777777" w:rsidR="00D357F3" w:rsidRPr="00060F2D" w:rsidRDefault="00D357F3" w:rsidP="00D357F3">
      <w:pPr>
        <w:rPr>
          <w:b/>
          <w:bCs/>
          <w:rPrChange w:id="229" w:author="Ye-Kui Wang" w:date="2020-06-16T17:17:00Z">
            <w:rPr/>
          </w:rPrChange>
        </w:rPr>
      </w:pPr>
      <w:r w:rsidRPr="00060F2D">
        <w:rPr>
          <w:b/>
          <w:bCs/>
          <w:rPrChange w:id="230" w:author="Ye-Kui Wang" w:date="2020-06-16T17:17:00Z">
            <w:rPr/>
          </w:rPrChange>
        </w:rPr>
        <w:t>On subpictures</w:t>
      </w:r>
    </w:p>
    <w:p w14:paraId="0A05C63F" w14:textId="77777777" w:rsidR="00D357F3" w:rsidRPr="00096F43" w:rsidRDefault="00D357F3" w:rsidP="00673C09">
      <w:pPr>
        <w:numPr>
          <w:ilvl w:val="0"/>
          <w:numId w:val="109"/>
        </w:numPr>
      </w:pPr>
      <w:bookmarkStart w:id="231" w:name="_Ref43221157"/>
      <w:r w:rsidRPr="00096F43">
        <w:rPr>
          <w:bCs/>
        </w:rPr>
        <w:t>Add a shortcut for signalling of subpictures layout, as follows: (S0071)</w:t>
      </w:r>
      <w:bookmarkEnd w:id="231"/>
    </w:p>
    <w:p w14:paraId="1A9304A7" w14:textId="77777777" w:rsidR="00D357F3" w:rsidRPr="00096F43" w:rsidRDefault="00D357F3" w:rsidP="00673C09">
      <w:pPr>
        <w:numPr>
          <w:ilvl w:val="1"/>
          <w:numId w:val="109"/>
        </w:numPr>
      </w:pPr>
      <w:r w:rsidRPr="00096F43">
        <w:t>Add sps_subpic_same_res_flag, equal to 1 specifies that all subpictures have the same width and height, respectively.</w:t>
      </w:r>
    </w:p>
    <w:p w14:paraId="15264320" w14:textId="77777777" w:rsidR="00D357F3" w:rsidRPr="00096F43" w:rsidRDefault="00D357F3" w:rsidP="00673C09">
      <w:pPr>
        <w:numPr>
          <w:ilvl w:val="1"/>
          <w:numId w:val="109"/>
        </w:numPr>
      </w:pPr>
      <w:r w:rsidRPr="00096F43">
        <w:t>When sps_subpic_same_res_flag is equal to 1, sps_subpic_width_minus1[ i ] and sps_subpic_height_minus1[ i ] are only signalled when i is equal to 0, and sps_subpic_ctu_top_left_x[ i ] and sps_subpic_ctu_top_left_y[ i ] are skipped for all i values.</w:t>
      </w:r>
    </w:p>
    <w:p w14:paraId="67177183" w14:textId="133A6960" w:rsidR="00CF7C92" w:rsidRDefault="00CF7C92">
      <w:pPr>
        <w:ind w:left="360"/>
        <w:rPr>
          <w:ins w:id="232" w:author="Ye-Kui Wang" w:date="2020-06-16T17:32:00Z"/>
        </w:rPr>
        <w:pPrChange w:id="233" w:author="Ye-Kui Wang" w:date="2020-06-16T17:32:00Z">
          <w:pPr>
            <w:numPr>
              <w:numId w:val="109"/>
            </w:numPr>
            <w:ind w:left="360" w:hanging="360"/>
          </w:pPr>
        </w:pPrChange>
      </w:pPr>
      <w:ins w:id="234" w:author="Ye-Kui Wang" w:date="2020-06-16T17:32:00Z">
        <w:r>
          <w:lastRenderedPageBreak/>
          <w:t xml:space="preserve">Item </w:t>
        </w:r>
        <w:r>
          <w:fldChar w:fldCharType="begin"/>
        </w:r>
        <w:r>
          <w:instrText xml:space="preserve"> REF _Ref43221190 \n \h </w:instrText>
        </w:r>
      </w:ins>
      <w:r>
        <w:fldChar w:fldCharType="separate"/>
      </w:r>
      <w:ins w:id="235" w:author="Ye-Kui Wang" w:date="2020-06-16T17:32:00Z">
        <w:r>
          <w:t>18)</w:t>
        </w:r>
        <w:r>
          <w:fldChar w:fldCharType="end"/>
        </w:r>
        <w:r>
          <w:t xml:space="preserve"> is related.</w:t>
        </w:r>
      </w:ins>
    </w:p>
    <w:p w14:paraId="77E9EEE6" w14:textId="558EEC98" w:rsidR="00D357F3" w:rsidRPr="00096F43" w:rsidRDefault="00D357F3" w:rsidP="00673C09">
      <w:pPr>
        <w:numPr>
          <w:ilvl w:val="0"/>
          <w:numId w:val="109"/>
        </w:numPr>
      </w:pPr>
      <w:r w:rsidRPr="00096F43">
        <w:t>When sps_pic_width_max_in_luma_samples and sps_pic_height_max_in_luma_samples are both less than or equal to CtbSizeY, sps_num_subpics_minus1 is skipped and inferred to be equal to 0. (S0115 aspect 1)</w:t>
      </w:r>
    </w:p>
    <w:p w14:paraId="647EEA4F" w14:textId="77777777" w:rsidR="00D357F3" w:rsidRPr="00096F43" w:rsidRDefault="00D357F3" w:rsidP="00673C09">
      <w:pPr>
        <w:numPr>
          <w:ilvl w:val="0"/>
          <w:numId w:val="109"/>
        </w:numPr>
      </w:pPr>
      <w:bookmarkStart w:id="236" w:name="_Ref41382794"/>
      <w:r w:rsidRPr="00096F43">
        <w:t xml:space="preserve">Merge the two sets of constraints on the combination of subpictures and scalability, in the semantics of sps_subpic_treated_as_pic_flag[ i ] and in the end of clause 8.3.2, respectively, and the constraint that requires the same subpicture ID for subpicture inter prediction referencing within a CLVS, in the PPS semantics, to be places in the end of clause 8.3.2, as follows: (S0125 aspect 1) (removal: </w:t>
      </w:r>
      <w:r w:rsidRPr="00096F43">
        <w:rPr>
          <w:i/>
          <w:iCs/>
        </w:rPr>
        <w:t>italic</w:t>
      </w:r>
      <w:r w:rsidRPr="00096F43">
        <w:t xml:space="preserve">; addition: </w:t>
      </w:r>
      <w:r w:rsidRPr="00096F43">
        <w:rPr>
          <w:b/>
          <w:bCs/>
        </w:rPr>
        <w:t>bold</w:t>
      </w:r>
      <w:r w:rsidRPr="00096F43">
        <w:t>)</w:t>
      </w:r>
      <w:bookmarkEnd w:id="236"/>
    </w:p>
    <w:p w14:paraId="73EFC32B" w14:textId="77777777" w:rsidR="00D357F3" w:rsidRPr="00096F43" w:rsidRDefault="00D357F3" w:rsidP="00D357F3">
      <w:pPr>
        <w:numPr>
          <w:ilvl w:val="0"/>
          <w:numId w:val="105"/>
        </w:numPr>
      </w:pPr>
      <w:r w:rsidRPr="00096F43">
        <w:t xml:space="preserve">When </w:t>
      </w:r>
      <w:r w:rsidRPr="00096F43">
        <w:rPr>
          <w:i/>
          <w:iCs/>
          <w:u w:val="single"/>
        </w:rPr>
        <w:t xml:space="preserve">vps_independent_layer_flag[ GeneralLayerIdx[ nuh_layer_id ] ] is equal to 0, and </w:t>
      </w:r>
      <w:r w:rsidRPr="00096F43">
        <w:t xml:space="preserve">sps_num_subpics_minus1 is greater than 0 </w:t>
      </w:r>
      <w:r w:rsidRPr="00096F43">
        <w:rPr>
          <w:b/>
          <w:bCs/>
        </w:rPr>
        <w:t>and the current subpicture with sub-picture index subPicIdx has sps_subpic_treated_as_pic_flag[ subPicIdx ] equal to 1</w:t>
      </w:r>
      <w:r w:rsidRPr="00096F43">
        <w:t>, either of the following two conditions (but not both) shall be true:</w:t>
      </w:r>
    </w:p>
    <w:p w14:paraId="501F4D18" w14:textId="77777777" w:rsidR="00D357F3" w:rsidRPr="00096F43" w:rsidRDefault="00D357F3" w:rsidP="00D357F3">
      <w:pPr>
        <w:numPr>
          <w:ilvl w:val="1"/>
          <w:numId w:val="105"/>
        </w:numPr>
      </w:pPr>
      <w:r w:rsidRPr="00096F43">
        <w:t xml:space="preserve">The picture referred to by each active entry in RefPicList[ 0 ] or RefPicList[ 1 ] </w:t>
      </w:r>
      <w:r w:rsidRPr="00096F43">
        <w:rPr>
          <w:b/>
          <w:bCs/>
        </w:rPr>
        <w:t>shall have the same value of pps_pic_width_in_luma_samples and the same value of pps_pic_height_in_luma_samples as the current picture, shall have</w:t>
      </w:r>
      <w:r w:rsidRPr="00096F43">
        <w:rPr>
          <w:i/>
          <w:iCs/>
        </w:rPr>
        <w:t xml:space="preserve"> has</w:t>
      </w:r>
      <w:r w:rsidRPr="00096F43">
        <w: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w:t>
      </w:r>
      <w:r w:rsidRPr="00096F43">
        <w:rPr>
          <w:b/>
          <w:bCs/>
        </w:rPr>
        <w:t>and shall have the same value of sub-picture IDs as the current picture (i.e. SubpicIdVal[ j ] for each value of j in the range of 0 to sps_num_subpics_minus1, inclusive)</w:t>
      </w:r>
      <w:r w:rsidRPr="00096F43">
        <w:t>.</w:t>
      </w:r>
    </w:p>
    <w:p w14:paraId="5BDD70F4" w14:textId="77777777" w:rsidR="00D357F3" w:rsidRPr="00096F43" w:rsidRDefault="00D357F3" w:rsidP="00D357F3">
      <w:pPr>
        <w:numPr>
          <w:ilvl w:val="1"/>
          <w:numId w:val="105"/>
        </w:numPr>
      </w:pPr>
      <w:r w:rsidRPr="00096F43">
        <w:t>The picture referred to by each active entry in RefPicList[ 0 ] or RefPicList[ 1 ] is an ILRP for which the value of sps_num_subpics_minus1 is equal to 0.</w:t>
      </w:r>
    </w:p>
    <w:p w14:paraId="5943154F" w14:textId="18E3F096" w:rsidR="00D357F3" w:rsidRPr="00096F43" w:rsidRDefault="00D357F3" w:rsidP="00673C09">
      <w:pPr>
        <w:numPr>
          <w:ilvl w:val="0"/>
          <w:numId w:val="109"/>
        </w:numPr>
      </w:pPr>
      <w:r w:rsidRPr="00096F43">
        <w:t xml:space="preserve">On top of item </w:t>
      </w:r>
      <w:r w:rsidRPr="00096F43">
        <w:fldChar w:fldCharType="begin"/>
      </w:r>
      <w:r w:rsidRPr="00096F43">
        <w:instrText xml:space="preserve"> REF _Ref41382794 \n \h </w:instrText>
      </w:r>
      <w:r w:rsidRPr="00096F43">
        <w:fldChar w:fldCharType="separate"/>
      </w:r>
      <w:ins w:id="237" w:author="Ye-Kui Wang" w:date="2020-06-14T13:28:00Z">
        <w:r w:rsidR="0029618C">
          <w:t>12)</w:t>
        </w:r>
      </w:ins>
      <w:del w:id="238" w:author="Ye-Kui Wang" w:date="2020-06-14T13:28:00Z">
        <w:r w:rsidRPr="00096F43" w:rsidDel="0029618C">
          <w:delText>3)</w:delText>
        </w:r>
      </w:del>
      <w:r w:rsidRPr="00096F43">
        <w:fldChar w:fldCharType="end"/>
      </w:r>
      <w:r w:rsidRPr="00096F43">
        <w:t xml:space="preserve">, further require the same scaling window offsets, as follows: (S0125 aspect 2) (removal: </w:t>
      </w:r>
      <w:r w:rsidRPr="00096F43">
        <w:rPr>
          <w:i/>
          <w:iCs/>
        </w:rPr>
        <w:t>italic</w:t>
      </w:r>
      <w:r w:rsidRPr="00096F43">
        <w:t xml:space="preserve">; addition: </w:t>
      </w:r>
      <w:r w:rsidRPr="00096F43">
        <w:rPr>
          <w:b/>
          <w:bCs/>
        </w:rPr>
        <w:t>bold</w:t>
      </w:r>
      <w:r w:rsidRPr="00096F43">
        <w:t>)</w:t>
      </w:r>
    </w:p>
    <w:p w14:paraId="7D955B47" w14:textId="77777777" w:rsidR="00D357F3" w:rsidRPr="00096F43" w:rsidRDefault="00D357F3" w:rsidP="00D357F3">
      <w:pPr>
        <w:numPr>
          <w:ilvl w:val="0"/>
          <w:numId w:val="105"/>
        </w:numPr>
      </w:pPr>
      <w:r w:rsidRPr="00096F43">
        <w:t>When sps_num_subpics_minus1 is greater than 0 and the current subpicture with sub-picture index subPicIdx has sps_subpic_treated_as_pic_flag[ subPicIdx ] equal to 1, either of the following two conditions (but not both) shall be true:</w:t>
      </w:r>
    </w:p>
    <w:p w14:paraId="65DB9BFE" w14:textId="77777777" w:rsidR="00D357F3" w:rsidRPr="00096F43" w:rsidRDefault="00D357F3" w:rsidP="00D357F3">
      <w:pPr>
        <w:numPr>
          <w:ilvl w:val="1"/>
          <w:numId w:val="105"/>
        </w:numPr>
      </w:pPr>
      <w:r w:rsidRPr="00096F43">
        <w:t xml:space="preserve">The picture referred to by each active entry in RefPicList[ 0 ] or RefPicList[ 1 ] shall have the same value of pps_pic_width_in_luma_samples and the same value of pps_pic_height_in_luma_samples as the current picture, </w:t>
      </w:r>
      <w:r w:rsidRPr="00096F43">
        <w:rPr>
          <w:b/>
          <w:bCs/>
        </w:rPr>
        <w:t>shall have the same scaling windows offsets as the current picture (i.e., the SPSs referred to by that picture and the current picture have the same values of pps_scaling_win_left_offset, pps_scaling_win_right_offset, pps_scaling_win_top_offset, and pps_scaling_win_bottom_offset),</w:t>
      </w:r>
      <w:r w:rsidRPr="00096F43">
        <w:t xml:space="preserve"> shall have</w:t>
      </w:r>
      <w:r w:rsidRPr="00096F43">
        <w:rPr>
          <w:i/>
          <w:iCs/>
        </w:rPr>
        <w:t xml:space="preserve"> </w:t>
      </w:r>
      <w:r w:rsidRPr="00096F43">
        <w:t>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and shall have the same value of sub-picture IDs as the current picture (i.e. SubpicIdVal[ j ] for each value of j in the range of 0 to sps_num_subpics_minus1, inclusive).</w:t>
      </w:r>
    </w:p>
    <w:p w14:paraId="34FC3A03" w14:textId="77777777" w:rsidR="00D357F3" w:rsidRPr="00096F43" w:rsidRDefault="00D357F3" w:rsidP="00D357F3">
      <w:pPr>
        <w:numPr>
          <w:ilvl w:val="1"/>
          <w:numId w:val="105"/>
        </w:numPr>
      </w:pPr>
      <w:r w:rsidRPr="00096F43">
        <w:t>The picture referred to by each active entry in RefPicList[ 0 ] or RefPicList[ 1 ] is an ILRP for which the value of sps_num_subpics_minus1 is equal to 0.</w:t>
      </w:r>
    </w:p>
    <w:p w14:paraId="03A3C015" w14:textId="77777777" w:rsidR="00236C7C" w:rsidRPr="00060F2D" w:rsidRDefault="00236C7C" w:rsidP="00236C7C">
      <w:pPr>
        <w:tabs>
          <w:tab w:val="left" w:pos="827"/>
          <w:tab w:val="left" w:pos="2689"/>
        </w:tabs>
        <w:rPr>
          <w:b/>
          <w:rPrChange w:id="239" w:author="Ye-Kui Wang" w:date="2020-06-16T17:17:00Z">
            <w:rPr>
              <w:bCs/>
              <w:u w:val="single"/>
            </w:rPr>
          </w:rPrChange>
        </w:rPr>
      </w:pPr>
      <w:r w:rsidRPr="00060F2D">
        <w:rPr>
          <w:b/>
          <w:rPrChange w:id="240" w:author="Ye-Kui Wang" w:date="2020-06-16T17:17:00Z">
            <w:rPr>
              <w:bCs/>
              <w:u w:val="single"/>
            </w:rPr>
          </w:rPrChange>
        </w:rPr>
        <w:t>New submissions (for the June 10th submission deadline)</w:t>
      </w:r>
    </w:p>
    <w:p w14:paraId="2677FCE5" w14:textId="28DDDEA2" w:rsidR="008A6C6A" w:rsidRDefault="008A6C6A">
      <w:pPr>
        <w:numPr>
          <w:ilvl w:val="0"/>
          <w:numId w:val="109"/>
        </w:numPr>
        <w:overflowPunct/>
        <w:autoSpaceDE/>
        <w:autoSpaceDN/>
        <w:spacing w:line="259" w:lineRule="auto"/>
        <w:pPrChange w:id="241" w:author="Ye-Kui Wang" w:date="2020-06-14T17:30:00Z">
          <w:pPr>
            <w:numPr>
              <w:numId w:val="65"/>
            </w:numPr>
            <w:overflowPunct/>
            <w:autoSpaceDE/>
            <w:autoSpaceDN/>
            <w:spacing w:line="259" w:lineRule="auto"/>
            <w:ind w:left="360" w:hanging="360"/>
          </w:pPr>
        </w:pPrChange>
      </w:pPr>
      <w:bookmarkStart w:id="242" w:name="_Hlk42887886"/>
      <w:r>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77777777" w:rsidR="008A6C6A" w:rsidRPr="006C6C69" w:rsidRDefault="008A6C6A" w:rsidP="008A6C6A">
      <w:pPr>
        <w:ind w:left="360"/>
        <w:rPr>
          <w:noProof/>
          <w:sz w:val="20"/>
          <w:szCs w:val="20"/>
        </w:rPr>
      </w:pPr>
      <w:r w:rsidRPr="006C6C69">
        <w:rPr>
          <w:noProof/>
          <w:sz w:val="20"/>
          <w:szCs w:val="20"/>
        </w:rPr>
        <w:lastRenderedPageBreak/>
        <w:t>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3BE5CAEA" w14:textId="77777777" w:rsidR="008A6C6A" w:rsidRPr="006C6C69" w:rsidRDefault="008A6C6A" w:rsidP="008A6C6A">
      <w:pPr>
        <w:pStyle w:val="enumlev1"/>
        <w:ind w:left="757"/>
        <w:rPr>
          <w:noProof/>
          <w:lang w:val="en-CA"/>
        </w:rPr>
      </w:pPr>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77777777" w:rsidR="008A6C6A" w:rsidRPr="008A6C6A" w:rsidRDefault="008A6C6A" w:rsidP="008A6C6A">
      <w:pPr>
        <w:pStyle w:val="enumlev1"/>
        <w:ind w:left="757"/>
        <w:rPr>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C7AE8A1" w14:textId="0CF6C3BE" w:rsidR="008A6C6A" w:rsidRDefault="008A6C6A">
      <w:pPr>
        <w:numPr>
          <w:ilvl w:val="0"/>
          <w:numId w:val="109"/>
        </w:numPr>
        <w:overflowPunct/>
        <w:autoSpaceDE/>
        <w:autoSpaceDN/>
        <w:spacing w:line="259" w:lineRule="auto"/>
        <w:pPrChange w:id="243" w:author="Ye-Kui Wang" w:date="2020-06-14T17:30:00Z">
          <w:pPr>
            <w:numPr>
              <w:numId w:val="65"/>
            </w:numPr>
            <w:overflowPunct/>
            <w:autoSpaceDE/>
            <w:autoSpaceDN/>
            <w:spacing w:line="259" w:lineRule="auto"/>
            <w:ind w:left="360" w:hanging="360"/>
          </w:pPr>
        </w:pPrChange>
      </w:pPr>
      <w:r>
        <w:t xml:space="preserve">Add a constraint: </w:t>
      </w:r>
      <w:r w:rsidRPr="008A6C6A">
        <w:t xml:space="preserve">When the value of sps_subpic_info_present_flag of the current layer </w:t>
      </w:r>
      <w:r>
        <w:t xml:space="preserve">is </w:t>
      </w:r>
      <w:r w:rsidRPr="008A6C6A">
        <w:t xml:space="preserve">equal to 1, the value of sps_res_change_in_clvs_allowed_flag of </w:t>
      </w:r>
      <w:r>
        <w:t xml:space="preserve">the </w:t>
      </w:r>
      <w:r w:rsidRPr="008A6C6A">
        <w:t>reference layer</w:t>
      </w:r>
      <w:r>
        <w:t>s</w:t>
      </w:r>
      <w:r w:rsidRPr="008A6C6A">
        <w:t xml:space="preserve"> of the current layer shall be equal to 0.</w:t>
      </w:r>
      <w:r>
        <w:t xml:space="preserve"> </w:t>
      </w:r>
      <w:r>
        <w:rPr>
          <w:noProof/>
        </w:rPr>
        <w:t>(S0190 aspect 2):</w:t>
      </w:r>
    </w:p>
    <w:bookmarkEnd w:id="242"/>
    <w:p w14:paraId="3C0C86D3" w14:textId="62B2B29C" w:rsidR="00236C7C" w:rsidRDefault="00236C7C">
      <w:pPr>
        <w:numPr>
          <w:ilvl w:val="0"/>
          <w:numId w:val="109"/>
        </w:numPr>
        <w:overflowPunct/>
        <w:autoSpaceDE/>
        <w:autoSpaceDN/>
        <w:spacing w:line="259" w:lineRule="auto"/>
        <w:pPrChange w:id="244" w:author="Ye-Kui Wang" w:date="2020-06-14T17:30:00Z">
          <w:pPr>
            <w:numPr>
              <w:numId w:val="65"/>
            </w:numPr>
            <w:overflowPunct/>
            <w:autoSpaceDE/>
            <w:autoSpaceDN/>
            <w:spacing w:line="259" w:lineRule="auto"/>
            <w:ind w:left="360" w:hanging="360"/>
          </w:pPr>
        </w:pPrChange>
      </w:pPr>
      <w:r>
        <w:t xml:space="preserve">Infer the value of pps_loop_filter_across_tiles_enabled_flag to be equal to 0 (instead of 1) when not present, for consistency with the inferences of </w:t>
      </w:r>
      <w:r w:rsidRPr="00510B7E">
        <w:t>sps_loop_filter_across_subpic_enabled_flag[ i ] and pps_loop_filter_across_slices_enabled_flag.</w:t>
      </w:r>
      <w:r>
        <w:t xml:space="preserve"> (S0160 aspect 1)</w:t>
      </w:r>
    </w:p>
    <w:p w14:paraId="479D1209" w14:textId="77777777" w:rsidR="00236C7C" w:rsidRDefault="00236C7C">
      <w:pPr>
        <w:numPr>
          <w:ilvl w:val="0"/>
          <w:numId w:val="109"/>
        </w:numPr>
        <w:overflowPunct/>
        <w:autoSpaceDE/>
        <w:autoSpaceDN/>
        <w:spacing w:line="259" w:lineRule="auto"/>
        <w:pPrChange w:id="245" w:author="Ye-Kui Wang" w:date="2020-06-14T17:30:00Z">
          <w:pPr>
            <w:numPr>
              <w:numId w:val="65"/>
            </w:numPr>
            <w:overflowPunct/>
            <w:autoSpaceDE/>
            <w:autoSpaceDN/>
            <w:spacing w:line="259" w:lineRule="auto"/>
            <w:ind w:left="360" w:hanging="360"/>
          </w:pPr>
        </w:pPrChange>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r w:rsidRPr="006C6C69">
        <w:t>the subpicture merging software.</w:t>
      </w:r>
    </w:p>
    <w:p w14:paraId="1FC9E4B5"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t>Decoding the bitstream having multiple subpictures, using the VTM decoder.</w:t>
      </w:r>
    </w:p>
    <w:p w14:paraId="1F57C1D5" w14:textId="64291039" w:rsidR="00236C7C" w:rsidRDefault="00236C7C">
      <w:pPr>
        <w:numPr>
          <w:ilvl w:val="0"/>
          <w:numId w:val="109"/>
        </w:numPr>
        <w:overflowPunct/>
        <w:autoSpaceDE/>
        <w:autoSpaceDN/>
        <w:spacing w:line="259" w:lineRule="auto"/>
        <w:rPr>
          <w:ins w:id="246" w:author="Ye-Kui Wang" w:date="2020-06-16T17:31:00Z"/>
        </w:rPr>
      </w:pPr>
      <w:bookmarkStart w:id="247" w:name="_Ref43221190"/>
      <w:r>
        <w:t>A</w:t>
      </w:r>
      <w:r w:rsidRPr="006326B8">
        <w:t xml:space="preserve">dd a flag, sps_raster_scan_order_subpics_flag,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bookmarkEnd w:id="247"/>
    </w:p>
    <w:p w14:paraId="16603C1E" w14:textId="4FE3144F" w:rsidR="00CF7C92" w:rsidRDefault="00CF7C92">
      <w:pPr>
        <w:overflowPunct/>
        <w:autoSpaceDE/>
        <w:autoSpaceDN/>
        <w:spacing w:line="259" w:lineRule="auto"/>
        <w:ind w:left="360"/>
        <w:pPrChange w:id="248" w:author="Ye-Kui Wang" w:date="2020-06-16T17:31:00Z">
          <w:pPr>
            <w:numPr>
              <w:numId w:val="65"/>
            </w:numPr>
            <w:overflowPunct/>
            <w:autoSpaceDE/>
            <w:autoSpaceDN/>
            <w:spacing w:line="259" w:lineRule="auto"/>
            <w:ind w:left="360" w:hanging="360"/>
          </w:pPr>
        </w:pPrChange>
      </w:pPr>
      <w:ins w:id="249" w:author="Ye-Kui Wang" w:date="2020-06-16T17:32:00Z">
        <w:r>
          <w:t xml:space="preserve">Item </w:t>
        </w:r>
        <w:r>
          <w:fldChar w:fldCharType="begin"/>
        </w:r>
        <w:r>
          <w:instrText xml:space="preserve"> REF _Ref43221157 \n \h </w:instrText>
        </w:r>
      </w:ins>
      <w:r>
        <w:fldChar w:fldCharType="separate"/>
      </w:r>
      <w:ins w:id="250" w:author="Ye-Kui Wang" w:date="2020-06-16T17:32:00Z">
        <w:r>
          <w:t>10)</w:t>
        </w:r>
        <w:r>
          <w:fldChar w:fldCharType="end"/>
        </w:r>
        <w:r>
          <w:t xml:space="preserve"> is related.</w:t>
        </w:r>
      </w:ins>
    </w:p>
    <w:p w14:paraId="04B3C633" w14:textId="5A479952" w:rsidR="00236C7C" w:rsidDel="008E3AB1" w:rsidRDefault="00236C7C">
      <w:pPr>
        <w:numPr>
          <w:ilvl w:val="0"/>
          <w:numId w:val="109"/>
        </w:numPr>
        <w:overflowPunct/>
        <w:autoSpaceDE/>
        <w:autoSpaceDN/>
        <w:spacing w:line="259" w:lineRule="auto"/>
        <w:rPr>
          <w:del w:id="251" w:author="Ye-Kui Wang" w:date="2020-06-15T09:05:00Z"/>
        </w:rPr>
        <w:pPrChange w:id="252" w:author="Ye-Kui Wang" w:date="2020-06-14T17:30:00Z">
          <w:pPr>
            <w:numPr>
              <w:numId w:val="65"/>
            </w:numPr>
            <w:overflowPunct/>
            <w:autoSpaceDE/>
            <w:autoSpaceDN/>
            <w:spacing w:line="259" w:lineRule="auto"/>
            <w:ind w:left="360" w:hanging="360"/>
          </w:pPr>
        </w:pPrChange>
      </w:pPr>
      <w:del w:id="253" w:author="Ye-Kui Wang" w:date="2020-06-15T09:05:00Z">
        <w:r w:rsidDel="008E3AB1">
          <w:delText xml:space="preserve">Add a constraint: When </w:delText>
        </w:r>
        <w:r w:rsidRPr="00BB1B09" w:rsidDel="008E3AB1">
          <w:rPr>
            <w:rFonts w:eastAsia="Times New Roman"/>
          </w:rPr>
          <w:delText>sps_num_subpics_minus1 is greater than 0</w:delText>
        </w:r>
        <w:r w:rsidDel="008E3AB1">
          <w:rPr>
            <w:rFonts w:eastAsia="Times New Roman"/>
          </w:rPr>
          <w:delText xml:space="preserve"> in the reference layer, </w:delText>
        </w:r>
        <w:r w:rsidDel="008E3AB1">
          <w:delText xml:space="preserve">the inter-layer reference picture (ILRP) shall have the same value of </w:delText>
        </w:r>
        <w:r w:rsidRPr="00DD0A93" w:rsidDel="008E3AB1">
          <w:delText>sps_log2_ctu_size_minus5 as that of the SPS referred to by the current picture.</w:delText>
        </w:r>
        <w:r w:rsidDel="008E3AB1">
          <w:delText xml:space="preserve"> (S0236 aspect 1)</w:delText>
        </w:r>
      </w:del>
    </w:p>
    <w:p w14:paraId="7FC74061" w14:textId="16930869" w:rsidR="00236C7C" w:rsidRDefault="00236C7C">
      <w:pPr>
        <w:numPr>
          <w:ilvl w:val="0"/>
          <w:numId w:val="109"/>
        </w:numPr>
        <w:overflowPunct/>
        <w:autoSpaceDE/>
        <w:autoSpaceDN/>
        <w:spacing w:line="259" w:lineRule="auto"/>
        <w:pPrChange w:id="254" w:author="Ye-Kui Wang" w:date="2020-06-14T17:30:00Z">
          <w:pPr>
            <w:numPr>
              <w:numId w:val="65"/>
            </w:numPr>
            <w:overflowPunct/>
            <w:autoSpaceDE/>
            <w:autoSpaceDN/>
            <w:spacing w:line="259" w:lineRule="auto"/>
            <w:ind w:left="360" w:hanging="360"/>
          </w:pPr>
        </w:pPrChange>
      </w:pPr>
      <w:r>
        <w:t xml:space="preserve">Specify that the value of </w:t>
      </w:r>
      <w:r w:rsidRPr="005246E1">
        <w:t xml:space="preserve">sps_num_subpics_minus1 shall </w:t>
      </w:r>
      <w:r>
        <w:t xml:space="preserve">be less than </w:t>
      </w:r>
      <w:r w:rsidRPr="005246E1">
        <w:t>MaxSlicesPerPicture.</w:t>
      </w:r>
      <w:r>
        <w:t xml:space="preserve"> (S0236 aspect </w:t>
      </w:r>
      <w:ins w:id="255" w:author="Ye-Kui Wang" w:date="2020-06-15T09:05:00Z">
        <w:r w:rsidR="008E3AB1">
          <w:t>1</w:t>
        </w:r>
      </w:ins>
      <w:del w:id="256" w:author="Ye-Kui Wang" w:date="2020-06-15T09:05:00Z">
        <w:r w:rsidDel="008E3AB1">
          <w:delText>2</w:delText>
        </w:r>
      </w:del>
      <w:r>
        <w:t>)</w:t>
      </w:r>
    </w:p>
    <w:p w14:paraId="19FDCFBD" w14:textId="6B0463AA" w:rsidR="00236C7C" w:rsidRDefault="00236C7C">
      <w:pPr>
        <w:numPr>
          <w:ilvl w:val="0"/>
          <w:numId w:val="109"/>
        </w:numPr>
        <w:overflowPunct/>
        <w:autoSpaceDE/>
        <w:autoSpaceDN/>
        <w:spacing w:line="259" w:lineRule="auto"/>
        <w:pPrChange w:id="257" w:author="Ye-Kui Wang" w:date="2020-06-14T17:30:00Z">
          <w:pPr>
            <w:numPr>
              <w:numId w:val="65"/>
            </w:numPr>
            <w:overflowPunct/>
            <w:autoSpaceDE/>
            <w:autoSpaceDN/>
            <w:spacing w:line="259" w:lineRule="auto"/>
            <w:ind w:left="360" w:hanging="360"/>
          </w:pPr>
        </w:pPrChange>
      </w:pPr>
      <w:r>
        <w:t xml:space="preserve">When </w:t>
      </w:r>
      <w:r w:rsidRPr="005246E1">
        <w:t xml:space="preserve">pps_subpic_id_mapping_present_flag </w:t>
      </w:r>
      <w:r>
        <w:t xml:space="preserve">is equal to 1, skip </w:t>
      </w:r>
      <w:r w:rsidRPr="005246E1">
        <w:t xml:space="preserve">pps_rect_slice_flag </w:t>
      </w:r>
      <w:r>
        <w:t xml:space="preserve">and infer it to be equal to 1. (S0236 aspect </w:t>
      </w:r>
      <w:ins w:id="258" w:author="Ye-Kui Wang" w:date="2020-06-15T09:05:00Z">
        <w:r w:rsidR="008E3AB1">
          <w:t>2</w:t>
        </w:r>
      </w:ins>
      <w:del w:id="259" w:author="Ye-Kui Wang" w:date="2020-06-15T09:05:00Z">
        <w:r w:rsidDel="008E3AB1">
          <w:delText>3</w:delText>
        </w:r>
      </w:del>
      <w:r>
        <w:t>)</w:t>
      </w:r>
    </w:p>
    <w:p w14:paraId="74ABF35A" w14:textId="77777777" w:rsidR="00236C7C" w:rsidRPr="00096F43" w:rsidRDefault="00236C7C" w:rsidP="00FB2FE3"/>
    <w:p w14:paraId="32202144" w14:textId="77777777" w:rsidR="00D45C16" w:rsidRPr="00096F43" w:rsidRDefault="0090662A" w:rsidP="00D45C16">
      <w:pPr>
        <w:pStyle w:val="Heading9"/>
        <w:rPr>
          <w:rFonts w:eastAsia="Times New Roman"/>
          <w:szCs w:val="24"/>
          <w:lang w:val="en-CA"/>
        </w:rPr>
      </w:pPr>
      <w:hyperlink r:id="rId182"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90662A" w:rsidP="00884938">
      <w:pPr>
        <w:pStyle w:val="Heading9"/>
        <w:rPr>
          <w:rFonts w:eastAsia="Times New Roman"/>
          <w:szCs w:val="24"/>
          <w:lang w:val="en-CA"/>
        </w:rPr>
      </w:pPr>
      <w:hyperlink r:id="rId183"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226"/>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260" w:name="_Hlk41312896"/>
    </w:p>
    <w:p w14:paraId="25CE70FC" w14:textId="77777777" w:rsidR="00641B73" w:rsidRPr="00096F43" w:rsidRDefault="0090662A" w:rsidP="00641B73">
      <w:pPr>
        <w:pStyle w:val="Heading9"/>
        <w:rPr>
          <w:rFonts w:eastAsia="Times New Roman"/>
          <w:szCs w:val="24"/>
          <w:lang w:val="en-CA"/>
        </w:rPr>
      </w:pPr>
      <w:hyperlink r:id="rId184"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260"/>
    <w:p w14:paraId="7F803AE9" w14:textId="77777777" w:rsidR="002466DF" w:rsidRPr="00096F43" w:rsidRDefault="002466DF" w:rsidP="002466DF"/>
    <w:p w14:paraId="7560F653" w14:textId="77777777" w:rsidR="002466DF" w:rsidRPr="00096F43" w:rsidRDefault="0090662A" w:rsidP="002466DF">
      <w:pPr>
        <w:pStyle w:val="Heading9"/>
        <w:rPr>
          <w:rFonts w:eastAsia="Times New Roman"/>
          <w:szCs w:val="24"/>
          <w:lang w:val="en-CA"/>
        </w:rPr>
      </w:pPr>
      <w:hyperlink r:id="rId185"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90662A" w:rsidP="004347AA">
      <w:pPr>
        <w:keepNext/>
        <w:tabs>
          <w:tab w:val="left" w:pos="1800"/>
          <w:tab w:val="left" w:pos="2160"/>
          <w:tab w:val="left" w:pos="2520"/>
          <w:tab w:val="left" w:pos="2880"/>
        </w:tabs>
        <w:spacing w:before="240" w:after="60"/>
        <w:ind w:left="1440" w:hanging="1440"/>
        <w:outlineLvl w:val="8"/>
        <w:rPr>
          <w:b/>
          <w:sz w:val="24"/>
        </w:rPr>
      </w:pPr>
      <w:hyperlink r:id="rId186"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90662A" w:rsidP="007358E7">
      <w:pPr>
        <w:pStyle w:val="Heading9"/>
        <w:rPr>
          <w:lang w:val="en-CA"/>
        </w:rPr>
      </w:pPr>
      <w:hyperlink r:id="rId187"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90662A" w:rsidP="006C49BB">
      <w:pPr>
        <w:pStyle w:val="Heading9"/>
        <w:rPr>
          <w:lang w:val="en-CA"/>
        </w:rPr>
      </w:pPr>
      <w:hyperlink r:id="rId188"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90662A" w:rsidP="003C367E">
      <w:pPr>
        <w:pStyle w:val="Heading9"/>
        <w:rPr>
          <w:lang w:val="en-CA"/>
        </w:rPr>
      </w:pPr>
      <w:hyperlink r:id="rId189" w:history="1">
        <w:r w:rsidR="003C367E" w:rsidRPr="00096F43">
          <w:rPr>
            <w:rStyle w:val="Hyperlink"/>
            <w:lang w:val="en-CA"/>
          </w:rPr>
          <w:t>JVET-S0162</w:t>
        </w:r>
      </w:hyperlink>
      <w:r w:rsidR="003C367E" w:rsidRPr="00096F43">
        <w:rPr>
          <w:lang w:val="en-CA"/>
        </w:rPr>
        <w:t xml:space="preserve"> AHG3/AHG12: Subpicture merging software [A. Hallapuro, M. M. Hannuksela (Nokia)]</w:t>
      </w:r>
    </w:p>
    <w:p w14:paraId="7A3DEA87" w14:textId="7071D5FC" w:rsidR="003C367E" w:rsidRPr="00096F43" w:rsidRDefault="003C367E" w:rsidP="004347AA"/>
    <w:p w14:paraId="42701F78" w14:textId="77777777" w:rsidR="00721961" w:rsidRPr="00096F43" w:rsidRDefault="0090662A" w:rsidP="00721961">
      <w:pPr>
        <w:pStyle w:val="Heading9"/>
        <w:rPr>
          <w:lang w:val="en-CA"/>
        </w:rPr>
      </w:pPr>
      <w:hyperlink r:id="rId190" w:history="1">
        <w:r w:rsidR="00721961" w:rsidRPr="00096F43">
          <w:rPr>
            <w:rStyle w:val="Hyperlink"/>
            <w:lang w:val="en-CA"/>
          </w:rPr>
          <w:t>JVET-S0206</w:t>
        </w:r>
      </w:hyperlink>
      <w:r w:rsidR="00721961" w:rsidRPr="00096F43">
        <w:rPr>
          <w:lang w:val="en-CA"/>
        </w:rPr>
        <w:t xml:space="preserve"> AHG12: Raster scan order subpictures [M. Damghanian, D. Liu, R. Sjöberg, M. Pettersson, J. Enhorn, J. Ström, R. Yu (Ericsson)]</w:t>
      </w:r>
    </w:p>
    <w:p w14:paraId="4DB4DA03" w14:textId="77777777" w:rsidR="00CC12FA" w:rsidRPr="00096F43" w:rsidRDefault="00CC12FA" w:rsidP="00CC12FA"/>
    <w:p w14:paraId="2E1C85AD" w14:textId="3CFE020C" w:rsidR="00CC12FA" w:rsidRPr="00D16F77" w:rsidRDefault="0090662A" w:rsidP="00CC12FA">
      <w:pPr>
        <w:pStyle w:val="Heading9"/>
        <w:rPr>
          <w:lang w:val="en-CA"/>
        </w:rPr>
      </w:pPr>
      <w:hyperlink r:id="rId191"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5C429345" w:rsidR="00151CBC" w:rsidRPr="00096F43" w:rsidRDefault="00151CBC" w:rsidP="00151CBC">
      <w:pPr>
        <w:pStyle w:val="Heading2"/>
        <w:ind w:left="576"/>
        <w:rPr>
          <w:lang w:val="en-CA"/>
        </w:rPr>
      </w:pPr>
      <w:bookmarkStart w:id="261" w:name="_Ref12827254"/>
      <w:r w:rsidRPr="00096F43">
        <w:rPr>
          <w:lang w:val="en-CA"/>
        </w:rPr>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ins w:id="262" w:author="Ye-Kui Wang" w:date="2020-06-17T12:08:00Z">
        <w:r w:rsidR="00554906">
          <w:rPr>
            <w:lang w:val="en-CA"/>
          </w:rPr>
          <w:t>4</w:t>
        </w:r>
      </w:ins>
      <w:del w:id="263" w:author="Ye-Kui Wang" w:date="2020-06-17T12:08:00Z">
        <w:r w:rsidR="007358E7" w:rsidDel="00554906">
          <w:rPr>
            <w:lang w:val="en-CA"/>
          </w:rPr>
          <w:delText>3</w:delText>
        </w:r>
      </w:del>
      <w:r w:rsidRPr="00096F43">
        <w:rPr>
          <w:lang w:val="en-CA"/>
        </w:rPr>
        <w:t>)</w:t>
      </w:r>
      <w:bookmarkEnd w:id="261"/>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90662A" w:rsidP="00FB2FE3">
      <w:pPr>
        <w:pStyle w:val="Heading9"/>
        <w:rPr>
          <w:rFonts w:eastAsia="Times New Roman"/>
          <w:szCs w:val="24"/>
          <w:lang w:val="en-CA"/>
        </w:rPr>
      </w:pPr>
      <w:hyperlink r:id="rId192"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47C44C9C" w:rsidR="00D47D6F" w:rsidRPr="00096F43" w:rsidRDefault="00D47D6F" w:rsidP="00D47D6F">
      <w:r w:rsidRPr="00096F43">
        <w:t xml:space="preserve">This contribution provides a summary of the </w:t>
      </w:r>
      <w:r w:rsidR="00EA097B">
        <w:t>1</w:t>
      </w:r>
      <w:ins w:id="264" w:author="Ye-Kui Wang" w:date="2020-06-17T12:09:00Z">
        <w:r w:rsidR="00554906">
          <w:t>1</w:t>
        </w:r>
      </w:ins>
      <w:del w:id="265" w:author="Ye-Kui Wang" w:date="2020-06-17T12:09:00Z">
        <w:r w:rsidR="00EA097B" w:rsidDel="00554906">
          <w:delText>0</w:delText>
        </w:r>
      </w:del>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B965FB" w:rsidRDefault="00D47D6F" w:rsidP="00D47D6F">
      <w:pPr>
        <w:rPr>
          <w:b/>
          <w:bCs/>
          <w:rPrChange w:id="266" w:author="Ye-Kui Wang" w:date="2020-06-16T17:43:00Z">
            <w:rPr/>
          </w:rPrChange>
        </w:rPr>
      </w:pPr>
      <w:r w:rsidRPr="00B965FB">
        <w:rPr>
          <w:b/>
          <w:bCs/>
          <w:rPrChange w:id="267" w:author="Ye-Kui Wang" w:date="2020-06-16T17:43:00Z">
            <w:rPr/>
          </w:rPrChange>
        </w:rPr>
        <w:t>On scalability</w:t>
      </w:r>
    </w:p>
    <w:p w14:paraId="3CCC0D0A" w14:textId="0A84F663" w:rsidR="00D47D6F" w:rsidRPr="00096F43" w:rsidRDefault="00D47D6F">
      <w:pPr>
        <w:numPr>
          <w:ilvl w:val="0"/>
          <w:numId w:val="112"/>
        </w:numPr>
        <w:tabs>
          <w:tab w:val="left" w:pos="827"/>
          <w:tab w:val="left" w:pos="2689"/>
        </w:tabs>
      </w:pPr>
      <w:r w:rsidRPr="00096F43">
        <w:lastRenderedPageBreak/>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Fix an asserted bug, that the specification allows to extract sublayers with TemporalId higher than the vps_ptl_max_temporal_id[ 0 ] + 1 for an OLS, by setting NumSubLayersInLayerInOLS[ i ][ k ] to be equal to vps_ptl_max_temporal_id[ i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i ][ j ] is 0 for all the direct reference layers: (S0100 aspect 2)</w:t>
      </w:r>
    </w:p>
    <w:p w14:paraId="25F16BEA" w14:textId="77777777" w:rsidR="00D47D6F" w:rsidRPr="00096F43" w:rsidRDefault="00D47D6F" w:rsidP="00D47D6F">
      <w:pPr>
        <w:ind w:left="720"/>
        <w:rPr>
          <w:sz w:val="20"/>
        </w:rPr>
      </w:pPr>
      <w:r w:rsidRPr="00096F43">
        <w:rPr>
          <w:sz w:val="20"/>
        </w:rPr>
        <w:t>For any two layers k and j within an OLS i, with k &gt; j, when both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and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are equal to 0, j is a (direct or indirect) reference layer of k and there is a picture in layer k that is an IRAP picture or a GDR picture with ph_recovery_poc_cnt equal to 0 in an AU, the picture in layer j shall also be an IRAP picture or a GDR picture with ph_recovery_poc_cnt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268" w:name="_Hlk41388470"/>
      <w:r w:rsidRPr="00096F43">
        <w:t>vps_ptl_max_temporal_id[ i ], vps_dpb_max_temporal_id[ i ] and vps_hrd_max_tid[ i ]</w:t>
      </w:r>
      <w:bookmarkEnd w:id="268"/>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The values of vps_ols_dpb</w:t>
      </w:r>
      <w:r w:rsidRPr="00096F43">
        <w:t>_max_temporal_id</w:t>
      </w:r>
      <w:r w:rsidRPr="00096F43">
        <w:rPr>
          <w:bCs/>
        </w:rPr>
        <w:t>[</w:t>
      </w:r>
      <w:r w:rsidRPr="00096F43">
        <w:t> vps_ols_dpb_params_idx[ i ] </w:t>
      </w:r>
      <w:r w:rsidRPr="00096F43">
        <w:rPr>
          <w:bCs/>
        </w:rPr>
        <w:t>] and vps_hrd_max_tid[</w:t>
      </w:r>
      <w:r w:rsidRPr="00096F43">
        <w:t> vps_ols_hrd_idx[ i ] </w:t>
      </w:r>
      <w:r w:rsidRPr="00096F43">
        <w:rPr>
          <w:bCs/>
        </w:rPr>
        <w:t>] shall be greater than or equal to vps_ptl_max_temporal_id[</w:t>
      </w:r>
      <w:r w:rsidRPr="00096F43">
        <w:t> vps_ols_ptl_idx[ i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vps_ols_dpb_</w:t>
      </w:r>
      <w:r w:rsidRPr="00096F43">
        <w:t>max_temporal_id</w:t>
      </w:r>
      <w:r w:rsidRPr="00096F43">
        <w:rPr>
          <w:bCs/>
        </w:rPr>
        <w:t>[</w:t>
      </w:r>
      <w:r w:rsidRPr="00096F43">
        <w:t> dpbIdx </w:t>
      </w:r>
      <w:r w:rsidRPr="00096F43">
        <w:rPr>
          <w:bCs/>
        </w:rPr>
        <w:t>] and vps_hrd_max_tid[</w:t>
      </w:r>
      <w:r w:rsidRPr="00096F43">
        <w:t> hrdIdx </w:t>
      </w:r>
      <w:r w:rsidRPr="00096F43">
        <w:rPr>
          <w:bCs/>
        </w:rPr>
        <w:t>] up to vps_ptl_max_temporal_id[</w:t>
      </w:r>
      <w:r w:rsidRPr="00096F43">
        <w:t> ptlIdx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idea is to have a relationship of these three values for any particular OLS.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not present, the value of vps_max_tid_ref_present_flag[ i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vps_all_independent_layers_flag is equal to 1 and vps_each_layer_is_an_ols_flag is equal to 1, the value of vps_ols_mode_idc is inferred to be equal to 0. (</w:t>
      </w:r>
      <w:r w:rsidR="004C6A6E" w:rsidRPr="00096F43">
        <w:t xml:space="preserve">also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B965FB" w:rsidRDefault="00D47D6F" w:rsidP="00D47D6F">
      <w:pPr>
        <w:rPr>
          <w:b/>
          <w:bCs/>
          <w:rPrChange w:id="269" w:author="Ye-Kui Wang" w:date="2020-06-16T17:43:00Z">
            <w:rPr/>
          </w:rPrChange>
        </w:rPr>
      </w:pPr>
      <w:r w:rsidRPr="00B965FB">
        <w:rPr>
          <w:b/>
          <w:bCs/>
          <w:rPrChange w:id="270" w:author="Ye-Kui Wang" w:date="2020-06-16T17:43:00Z">
            <w:rPr/>
          </w:rPrChange>
        </w:rPr>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RprConstraintsActive[ i ][ j ] to incorporate the number of subpictures in reference picture and current picture, and set RprConstraintsActive[ i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non_subpic_layers_fraction[ i ] </w:t>
      </w:r>
      <w:r w:rsidR="00597F6A" w:rsidRPr="00096F43">
        <w:rPr>
          <w:bCs/>
        </w:rPr>
        <w:t>that</w:t>
      </w:r>
      <w:r w:rsidRPr="00096F43">
        <w:rPr>
          <w:bCs/>
        </w:rPr>
        <w:t xml:space="preserve"> specifies the fraction of the bitstream level limits associated with layers in the bitstream that have sps_num_subpics_minus1 equal to 0, for each i</w:t>
      </w:r>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Change the semantics of the sps_ref_pic_resampling_enabled_flag</w:t>
      </w:r>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RprConstraintsActive variable, which would be set equal to 1 when one or more of the following 6 parameters differ between the current picture and the reference picture: 1) picture width, 2) picture height, 3) scaling window left offset, 4) </w:t>
      </w:r>
      <w:r w:rsidRPr="00096F43">
        <w:lastRenderedPageBreak/>
        <w:t>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such that when sps_ref_pic_resampling_enabled_flag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Add pps_res_change_in_clvs_allowed_flag, and when pps_res_change_in_clvs_allowed_flag is equal to 0, skip pps_pic_width_in_luma_samples and pps_pic_height_in_luma_samples and infer their values to be equal to sps_pic_width_max_in_luma_samples and sps_pic_height_max_in_luma_samples,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When sps_res_change_in_clvs_allowed_flag is equal to 0, all pictures in the CLVS shall have the same values of pps_scaling_win_left_offset, pps_scaling_win_right_offset, pps_scaling_win_top_offset, and pps_scaling_win_bottom_offset, respectively.</w:t>
      </w:r>
    </w:p>
    <w:p w14:paraId="10D69786" w14:textId="77777777" w:rsidR="00D47D6F" w:rsidRPr="00096F43" w:rsidRDefault="00D47D6F" w:rsidP="00C64696">
      <w:pPr>
        <w:numPr>
          <w:ilvl w:val="0"/>
          <w:numId w:val="114"/>
        </w:numPr>
        <w:tabs>
          <w:tab w:val="left" w:pos="827"/>
          <w:tab w:val="left" w:pos="2689"/>
        </w:tabs>
      </w:pPr>
      <w:r w:rsidRPr="00096F43">
        <w:t>When sps_res_change_in_clvs_allowed_flag is equal to 0, a current picture in the CLVS and a reference picture having the same nuh_layer_id shall have the same values of pps_scaling_win_left_offset, pps_scaling_win_right_offset, pps_scaling_win_top_offset, and pps_scaling_win_bottom_offset,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AB4C66" w:rsidR="00F25DFF" w:rsidRPr="00096F43" w:rsidRDefault="00F25DFF" w:rsidP="00AF406D">
      <w:pPr>
        <w:tabs>
          <w:tab w:val="left" w:pos="827"/>
          <w:tab w:val="left" w:pos="2689"/>
        </w:tabs>
        <w:ind w:left="360"/>
      </w:pPr>
      <w:r w:rsidRPr="00096F43">
        <w:t>No clear problem was agreed to exist, so no action was taken on this.</w:t>
      </w:r>
    </w:p>
    <w:p w14:paraId="313B8519" w14:textId="77777777" w:rsidR="003C07CC" w:rsidRDefault="003C07CC" w:rsidP="003C07CC"/>
    <w:p w14:paraId="79CE239A" w14:textId="75E2AE17" w:rsidR="003C07CC" w:rsidRPr="00B965FB" w:rsidRDefault="003C07CC" w:rsidP="003C07CC">
      <w:pPr>
        <w:rPr>
          <w:b/>
          <w:rPrChange w:id="271" w:author="Ye-Kui Wang" w:date="2020-06-16T17:43:00Z">
            <w:rPr/>
          </w:rPrChange>
        </w:rPr>
      </w:pPr>
      <w:r w:rsidRPr="00B965FB">
        <w:rPr>
          <w:b/>
          <w:rPrChange w:id="272" w:author="Ye-Kui Wang" w:date="2020-06-16T17:43:00Z">
            <w:rPr>
              <w:bCs/>
              <w:u w:val="single"/>
            </w:rPr>
          </w:rPrChange>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t xml:space="preserve">for( i = 0; i  &lt;=  </w:t>
      </w:r>
      <w:r w:rsidRPr="00F43CC3">
        <w:rPr>
          <w:noProof/>
        </w:rPr>
        <w:t>vps_max_layers_minus1</w:t>
      </w:r>
      <w:r w:rsidRPr="008E6DA5">
        <w:t>; i++ ) {</w:t>
      </w:r>
      <w:r w:rsidRPr="008E6DA5">
        <w:br/>
      </w:r>
      <w:r w:rsidRPr="008E6DA5">
        <w:tab/>
        <w:t xml:space="preserve">for( j = 0; </w:t>
      </w:r>
      <w:r w:rsidRPr="00012839">
        <w:t>j</w:t>
      </w:r>
      <w:r>
        <w:t xml:space="preserve"> </w:t>
      </w:r>
      <w:r w:rsidRPr="006C6C69">
        <w:rPr>
          <w:b/>
          <w:bCs/>
          <w:sz w:val="24"/>
          <w:szCs w:val="24"/>
        </w:rPr>
        <w:t xml:space="preserve">&lt; i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j++ ) {</w:t>
      </w:r>
      <w:r w:rsidRPr="008E6DA5">
        <w:br/>
      </w:r>
      <w:r w:rsidRPr="008E6DA5">
        <w:tab/>
      </w:r>
      <w:r w:rsidRPr="008E6DA5">
        <w:tab/>
        <w:t>dependencyFlag[ i ][ j ] = vps_direct_ref_layer_flag[ i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k &lt; i; k++ )</w:t>
      </w:r>
      <w:r w:rsidRPr="008E6DA5">
        <w:br/>
      </w:r>
      <w:r w:rsidRPr="008E6DA5">
        <w:tab/>
      </w:r>
      <w:r w:rsidRPr="008E6DA5">
        <w:tab/>
      </w:r>
      <w:r w:rsidRPr="008E6DA5">
        <w:tab/>
        <w:t>if( vps_direct_ref_layer_flag[ i ][ k ]  &amp;&amp;  dependencyFlag[ k ][ j ] )</w:t>
      </w:r>
      <w:r w:rsidRPr="008E6DA5">
        <w:br/>
      </w:r>
      <w:r w:rsidRPr="008E6DA5">
        <w:tab/>
      </w:r>
      <w:r w:rsidRPr="008E6DA5">
        <w:tab/>
      </w:r>
      <w:r w:rsidRPr="008E6DA5">
        <w:tab/>
      </w:r>
      <w:r w:rsidRPr="008E6DA5">
        <w:tab/>
        <w:t>dependencyFlag[ i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i = 0; i  &lt;=  </w:t>
      </w:r>
      <w:r w:rsidRPr="00F43CC3">
        <w:rPr>
          <w:noProof/>
        </w:rPr>
        <w:t>vps_max_layers_minus1</w:t>
      </w:r>
      <w:r w:rsidRPr="008E6DA5">
        <w:t>; i++ ) {</w:t>
      </w:r>
      <w:r w:rsidRPr="008E6DA5">
        <w:br/>
      </w:r>
      <w:r w:rsidRPr="008E6DA5">
        <w:tab/>
        <w:t xml:space="preserve">for( j = 0, d = 0, r = 0; </w:t>
      </w:r>
      <w:r w:rsidRPr="00235E9F">
        <w:t xml:space="preserve">j </w:t>
      </w:r>
      <w:r w:rsidRPr="006C6C69">
        <w:rPr>
          <w:b/>
          <w:bCs/>
          <w:sz w:val="24"/>
          <w:szCs w:val="28"/>
        </w:rPr>
        <w:t xml:space="preserve">&lt; i </w:t>
      </w:r>
      <w:r w:rsidRPr="006C6C69">
        <w:rPr>
          <w:i/>
          <w:iCs/>
          <w:sz w:val="16"/>
          <w:szCs w:val="16"/>
        </w:rPr>
        <w:t xml:space="preserve"> &lt;=  </w:t>
      </w:r>
      <w:r w:rsidRPr="006C6C69">
        <w:rPr>
          <w:i/>
          <w:iCs/>
          <w:noProof/>
          <w:sz w:val="16"/>
          <w:szCs w:val="16"/>
        </w:rPr>
        <w:t>vps_max_layers_minus1</w:t>
      </w:r>
      <w:r w:rsidRPr="008E6DA5">
        <w:t>; j++ ) {</w:t>
      </w:r>
      <w:r w:rsidRPr="00F43CC3">
        <w:rPr>
          <w:noProof/>
        </w:rPr>
        <w:tab/>
        <w:t>(</w:t>
      </w:r>
      <w:r>
        <w:rPr>
          <w:noProof/>
        </w:rPr>
        <w:t>37</w:t>
      </w:r>
      <w:r w:rsidRPr="00F43CC3">
        <w:rPr>
          <w:noProof/>
        </w:rPr>
        <w:t>)</w:t>
      </w:r>
      <w:r w:rsidRPr="008E6DA5">
        <w:br/>
      </w:r>
      <w:r w:rsidRPr="008E6DA5">
        <w:tab/>
      </w:r>
      <w:r w:rsidRPr="008E6DA5">
        <w:tab/>
        <w:t>if( vps_direct_ref_layer_flag[ i ][ j ] ) {</w:t>
      </w:r>
      <w:r w:rsidRPr="008E6DA5">
        <w:br/>
      </w:r>
      <w:r w:rsidRPr="008E6DA5">
        <w:tab/>
      </w:r>
      <w:r w:rsidRPr="008E6DA5">
        <w:tab/>
      </w:r>
      <w:r w:rsidRPr="008E6DA5">
        <w:tab/>
        <w:t>DirectRefLayerIdx[ i ][ d++ ] = j</w:t>
      </w:r>
      <w:r w:rsidRPr="008E6DA5">
        <w:br/>
      </w:r>
      <w:r w:rsidRPr="008E6DA5">
        <w:tab/>
      </w:r>
      <w:r w:rsidRPr="008E6DA5">
        <w:tab/>
      </w:r>
      <w:r w:rsidRPr="008E6DA5">
        <w:tab/>
      </w:r>
      <w:r w:rsidRPr="00F43CC3">
        <w:rPr>
          <w:noProof/>
        </w:rPr>
        <w:t>LayerUsedAsRefLayerFlag[ j ] = 1</w:t>
      </w:r>
      <w:r w:rsidRPr="008E6DA5">
        <w:br/>
      </w:r>
      <w:r w:rsidRPr="008E6DA5">
        <w:lastRenderedPageBreak/>
        <w:tab/>
      </w:r>
      <w:r w:rsidRPr="008E6DA5">
        <w:tab/>
        <w:t>}</w:t>
      </w:r>
      <w:r w:rsidRPr="008E6DA5">
        <w:br/>
      </w:r>
      <w:r w:rsidRPr="008E6DA5">
        <w:tab/>
      </w:r>
      <w:r w:rsidRPr="008E6DA5">
        <w:tab/>
        <w:t>if( dependencyFlag[ i ][ j ] )</w:t>
      </w:r>
      <w:r w:rsidRPr="008E6DA5">
        <w:br/>
      </w:r>
      <w:r w:rsidRPr="008E6DA5">
        <w:tab/>
      </w:r>
      <w:r w:rsidRPr="008E6DA5">
        <w:tab/>
      </w:r>
      <w:r w:rsidRPr="008E6DA5">
        <w:tab/>
        <w:t>RefLayerIdx[ i ][ r++ ] = j</w:t>
      </w:r>
      <w:r w:rsidRPr="00F43CC3">
        <w:rPr>
          <w:noProof/>
        </w:rPr>
        <w:br/>
      </w:r>
      <w:r w:rsidRPr="008E6DA5">
        <w:tab/>
        <w:t>}</w:t>
      </w:r>
      <w:r w:rsidRPr="008E6DA5">
        <w:br/>
      </w:r>
      <w:r w:rsidRPr="008E6DA5">
        <w:tab/>
        <w:t>NumDirectRefLayers[ i ] = d</w:t>
      </w:r>
      <w:r w:rsidRPr="008E6DA5">
        <w:br/>
      </w:r>
      <w:r w:rsidRPr="008E6DA5">
        <w:tab/>
        <w:t>NumRefLayers[ i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vps_ols_mode_idc is equal to 2) and in this case there are at least two OLSs: (S0183 aspect 1)</w:t>
      </w:r>
    </w:p>
    <w:p w14:paraId="4FC61091" w14:textId="77777777" w:rsidR="003C07CC" w:rsidRDefault="003C07CC">
      <w:pPr>
        <w:numPr>
          <w:ilvl w:val="1"/>
          <w:numId w:val="132"/>
        </w:numPr>
        <w:tabs>
          <w:tab w:val="left" w:pos="827"/>
          <w:tab w:val="left" w:pos="2689"/>
        </w:tabs>
        <w:rPr>
          <w:lang w:eastAsia="x-none"/>
        </w:rPr>
        <w:pPrChange w:id="273" w:author="Ye-Kui Wang" w:date="2020-06-14T17:30:00Z">
          <w:pPr>
            <w:numPr>
              <w:ilvl w:val="1"/>
              <w:numId w:val="65"/>
            </w:numPr>
            <w:tabs>
              <w:tab w:val="left" w:pos="827"/>
              <w:tab w:val="left" w:pos="2689"/>
            </w:tabs>
            <w:ind w:left="1080" w:hanging="360"/>
          </w:pPr>
        </w:pPrChange>
      </w:pPr>
      <w:r>
        <w:rPr>
          <w:lang w:eastAsia="x-none"/>
        </w:rPr>
        <w:t>Change vps_num_output_layer_sets_minus1 to vps_num_output_layer_sets_minus2.</w:t>
      </w:r>
    </w:p>
    <w:p w14:paraId="7C7668A2" w14:textId="77777777" w:rsidR="003C07CC" w:rsidRDefault="003C07CC">
      <w:pPr>
        <w:numPr>
          <w:ilvl w:val="1"/>
          <w:numId w:val="132"/>
        </w:numPr>
        <w:tabs>
          <w:tab w:val="left" w:pos="827"/>
          <w:tab w:val="left" w:pos="2689"/>
        </w:tabs>
        <w:rPr>
          <w:lang w:eastAsia="x-none"/>
        </w:rPr>
        <w:pPrChange w:id="274" w:author="Ye-Kui Wang" w:date="2020-06-14T17:30:00Z">
          <w:pPr>
            <w:numPr>
              <w:ilvl w:val="1"/>
              <w:numId w:val="65"/>
            </w:numPr>
            <w:tabs>
              <w:tab w:val="left" w:pos="827"/>
              <w:tab w:val="left" w:pos="2689"/>
            </w:tabs>
            <w:ind w:left="1080" w:hanging="360"/>
          </w:pPr>
        </w:pPrChange>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r w:rsidRPr="00264701">
        <w:t>vps_ols_dpb_pic_width[</w:t>
      </w:r>
      <w:r>
        <w:t> </w:t>
      </w:r>
      <w:r w:rsidRPr="00264701">
        <w:t>i</w:t>
      </w:r>
      <w:r>
        <w:t> </w:t>
      </w:r>
      <w:r w:rsidRPr="00264701">
        <w:t>]</w:t>
      </w:r>
      <w:r>
        <w:t xml:space="preserve"> and </w:t>
      </w:r>
      <w:r w:rsidRPr="00264701">
        <w:t>vps_ols_dpb_pic_height[</w:t>
      </w:r>
      <w:r>
        <w:t> </w:t>
      </w:r>
      <w:r w:rsidRPr="00264701">
        <w:t>i</w:t>
      </w:r>
      <w:r>
        <w:t> </w:t>
      </w:r>
      <w:r w:rsidRPr="00264701">
        <w:t>]</w:t>
      </w:r>
      <w:r>
        <w:t xml:space="preserve"> in units of 8 luma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522C853C" w14:textId="07B6FB17" w:rsidR="00554906" w:rsidRDefault="00554906" w:rsidP="00554906">
      <w:pPr>
        <w:numPr>
          <w:ilvl w:val="0"/>
          <w:numId w:val="112"/>
        </w:numPr>
        <w:tabs>
          <w:tab w:val="left" w:pos="827"/>
          <w:tab w:val="left" w:pos="2689"/>
        </w:tabs>
        <w:rPr>
          <w:ins w:id="275" w:author="Ye-Kui Wang" w:date="2020-06-17T12:09:00Z"/>
        </w:rPr>
      </w:pPr>
      <w:ins w:id="276" w:author="Ye-Kui Wang" w:date="2020-06-17T12:10:00Z">
        <w:r>
          <w:t>I</w:t>
        </w:r>
        <w:r w:rsidRPr="00A47FDB">
          <w:t>nstead of signalling a set of width, height, chroma format, and bit depth of a DPB</w:t>
        </w:r>
        <w:r w:rsidRPr="00A47FDB">
          <w:rPr>
            <w:noProof/>
          </w:rPr>
          <w:t xml:space="preserve"> picture storage buffer</w:t>
        </w:r>
        <w:r w:rsidRPr="00A47FDB">
          <w:t xml:space="preserve"> for each multi-layer OLS</w:t>
        </w:r>
        <w:r>
          <w:t xml:space="preserve"> in the VPS</w:t>
        </w:r>
        <w:r w:rsidRPr="00A47FDB">
          <w:t xml:space="preserve">, signal these DPB parameters in the </w:t>
        </w:r>
        <w:r w:rsidRPr="00A47FDB">
          <w:rPr>
            <w:noProof/>
          </w:rPr>
          <w:t xml:space="preserve">dpb_parameters( ) syntax strucures, each of which </w:t>
        </w:r>
        <w:r>
          <w:rPr>
            <w:noProof/>
          </w:rPr>
          <w:t xml:space="preserve">(per the existing VVC text) </w:t>
        </w:r>
        <w:r w:rsidRPr="00A47FDB">
          <w:rPr>
            <w:noProof/>
          </w:rPr>
          <w:t>can be shared by two or more OLSs.</w:t>
        </w:r>
      </w:ins>
      <w:ins w:id="277" w:author="Ye-Kui Wang" w:date="2020-06-17T12:09:00Z">
        <w:r>
          <w:rPr>
            <w:noProof/>
          </w:rPr>
          <w:t xml:space="preserve"> (S01</w:t>
        </w:r>
      </w:ins>
      <w:ins w:id="278" w:author="Ye-Kui Wang" w:date="2020-06-17T12:10:00Z">
        <w:r>
          <w:rPr>
            <w:noProof/>
          </w:rPr>
          <w:t xml:space="preserve">60 </w:t>
        </w:r>
      </w:ins>
      <w:ins w:id="279" w:author="Ye-Kui Wang" w:date="2020-06-17T12:09:00Z">
        <w:r>
          <w:rPr>
            <w:noProof/>
          </w:rPr>
          <w:t>aspect</w:t>
        </w:r>
      </w:ins>
      <w:ins w:id="280" w:author="Ye-Kui Wang" w:date="2020-06-17T12:10:00Z">
        <w:r>
          <w:rPr>
            <w:noProof/>
          </w:rPr>
          <w:t> </w:t>
        </w:r>
      </w:ins>
      <w:ins w:id="281" w:author="Ye-Kui Wang" w:date="2020-06-17T12:09:00Z">
        <w:r>
          <w:rPr>
            <w:noProof/>
          </w:rPr>
          <w:t>1</w:t>
        </w:r>
      </w:ins>
      <w:ins w:id="282" w:author="Ye-Kui Wang" w:date="2020-06-17T12:10:00Z">
        <w:r>
          <w:rPr>
            <w:noProof/>
          </w:rPr>
          <w:t>0</w:t>
        </w:r>
        <w:r w:rsidR="0093091F">
          <w:rPr>
            <w:noProof/>
          </w:rPr>
          <w:t xml:space="preserve"> late</w:t>
        </w:r>
      </w:ins>
      <w:ins w:id="283" w:author="Ye-Kui Wang" w:date="2020-06-17T12:09:00Z">
        <w:r>
          <w:rPr>
            <w:noProof/>
          </w:rPr>
          <w:t>)</w:t>
        </w:r>
      </w:ins>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ue(v)-coded </w:t>
      </w:r>
      <w:r w:rsidRPr="00FC7F9C">
        <w:rPr>
          <w:noProof/>
        </w:rPr>
        <w:t>vps_ols_dpb_bitdepth_minus8</w:t>
      </w:r>
      <w:r>
        <w:rPr>
          <w:noProof/>
        </w:rPr>
        <w:t>[</w:t>
      </w:r>
      <w:r w:rsidRPr="00347F92">
        <w:t> </w:t>
      </w:r>
      <w:r>
        <w:rPr>
          <w:noProof/>
        </w:rPr>
        <w:t>i</w:t>
      </w:r>
      <w:r w:rsidRPr="00347F92">
        <w:t> </w:t>
      </w:r>
      <w:r>
        <w:rPr>
          <w:noProof/>
        </w:rPr>
        <w:t>] shall be in the range of 0 to 8, inclusive, considering that the value range is currently missing. (S0212 aspect 2)</w:t>
      </w:r>
    </w:p>
    <w:p w14:paraId="20047AE8" w14:textId="77777777" w:rsidR="00AF406D" w:rsidRPr="00096F43" w:rsidRDefault="00AF406D" w:rsidP="009A5ADF"/>
    <w:p w14:paraId="7B30FE1E" w14:textId="060A6D92" w:rsidR="003A760F" w:rsidRPr="00096F43" w:rsidRDefault="003A760F">
      <w:pPr>
        <w:pStyle w:val="Heading3"/>
        <w:tabs>
          <w:tab w:val="left" w:pos="568"/>
        </w:tabs>
      </w:pPr>
      <w:bookmarkStart w:id="284" w:name="_Ref29523580"/>
      <w:bookmarkStart w:id="285" w:name="_Ref4665758"/>
      <w:r w:rsidRPr="00096F43">
        <w:t xml:space="preserve">Scalability </w:t>
      </w:r>
      <w:r w:rsidR="0079043D" w:rsidRPr="00096F43">
        <w:t xml:space="preserve">cleanups </w:t>
      </w:r>
      <w:r w:rsidRPr="00096F43">
        <w:t>(</w:t>
      </w:r>
      <w:r w:rsidR="00875C24" w:rsidRPr="00096F43">
        <w:t>3</w:t>
      </w:r>
      <w:r w:rsidR="00096F43" w:rsidRPr="00096F43">
        <w:t>+</w:t>
      </w:r>
      <w:ins w:id="286" w:author="Ye-Kui Wang" w:date="2020-06-17T12:07:00Z">
        <w:r w:rsidR="00554906">
          <w:t>4</w:t>
        </w:r>
      </w:ins>
      <w:del w:id="287" w:author="Ye-Kui Wang" w:date="2020-06-17T12:07:00Z">
        <w:r w:rsidR="00096F43" w:rsidRPr="00096F43" w:rsidDel="00554906">
          <w:delText>3</w:delText>
        </w:r>
      </w:del>
      <w:r w:rsidRPr="00096F43">
        <w:t>)</w:t>
      </w:r>
      <w:bookmarkEnd w:id="284"/>
    </w:p>
    <w:p w14:paraId="3812A5FB" w14:textId="41E65325" w:rsidR="001C73F1" w:rsidRPr="00096F43" w:rsidRDefault="0090662A" w:rsidP="001C73F1">
      <w:pPr>
        <w:pStyle w:val="Heading9"/>
        <w:rPr>
          <w:lang w:val="en-CA"/>
        </w:rPr>
      </w:pPr>
      <w:hyperlink r:id="rId193"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90662A" w:rsidP="00E905FF">
      <w:pPr>
        <w:pStyle w:val="Heading9"/>
        <w:rPr>
          <w:lang w:val="en-CA" w:eastAsia="x-none"/>
        </w:rPr>
      </w:pPr>
      <w:hyperlink r:id="rId194"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90662A" w:rsidP="00E266E3">
      <w:pPr>
        <w:pStyle w:val="Heading9"/>
        <w:rPr>
          <w:lang w:val="en-CA" w:eastAsia="x-none"/>
        </w:rPr>
      </w:pPr>
      <w:hyperlink r:id="rId195"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45B292EA" w14:textId="77777777" w:rsidR="00554906" w:rsidRPr="00096F43" w:rsidRDefault="00554906" w:rsidP="00554906">
      <w:pPr>
        <w:rPr>
          <w:ins w:id="288" w:author="Ye-Kui Wang" w:date="2020-06-17T12:07:00Z"/>
        </w:rPr>
      </w:pPr>
    </w:p>
    <w:p w14:paraId="6EBAFD3C" w14:textId="77777777" w:rsidR="00554906" w:rsidRPr="006C49BB" w:rsidRDefault="00554906" w:rsidP="00554906">
      <w:pPr>
        <w:keepNext/>
        <w:tabs>
          <w:tab w:val="left" w:pos="1800"/>
          <w:tab w:val="left" w:pos="2160"/>
          <w:tab w:val="left" w:pos="2520"/>
          <w:tab w:val="left" w:pos="2880"/>
        </w:tabs>
        <w:spacing w:before="240" w:after="60"/>
        <w:ind w:left="1440" w:hanging="1440"/>
        <w:outlineLvl w:val="8"/>
        <w:rPr>
          <w:ins w:id="289" w:author="Ye-Kui Wang" w:date="2020-06-17T12:07:00Z"/>
          <w:b/>
          <w:sz w:val="24"/>
        </w:rPr>
      </w:pPr>
      <w:ins w:id="290" w:author="Ye-Kui Wang" w:date="2020-06-17T12:07:00Z">
        <w:r>
          <w:fldChar w:fldCharType="begin"/>
        </w:r>
        <w:r>
          <w:instrText xml:space="preserve"> HYPERLINK "http://phenix.int-evry.fr/jvet/doc_end_user/current_document.php?id=10282" </w:instrText>
        </w:r>
        <w:r>
          <w:fldChar w:fldCharType="separate"/>
        </w:r>
        <w:r w:rsidRPr="006C49BB">
          <w:rPr>
            <w:b/>
            <w:color w:val="0000FF"/>
            <w:sz w:val="24"/>
            <w:u w:val="single"/>
          </w:rPr>
          <w:t>JVET-S0160</w:t>
        </w:r>
        <w:r>
          <w:rPr>
            <w:b/>
            <w:color w:val="0000FF"/>
            <w:sz w:val="24"/>
            <w:u w:val="single"/>
          </w:rPr>
          <w:fldChar w:fldCharType="end"/>
        </w:r>
        <w:r w:rsidRPr="006C49BB">
          <w:rPr>
            <w:b/>
            <w:sz w:val="24"/>
          </w:rPr>
          <w:t xml:space="preserve"> AHG9/AHG12/AHG8: Miscellaneous HLS cleanups [Y.-K. Wang, Z. Deng, L. Zhang, K. Zhang (Bytedance)]</w:t>
        </w:r>
      </w:ins>
    </w:p>
    <w:p w14:paraId="2752A0A3" w14:textId="27E942F1" w:rsidR="00554906" w:rsidRPr="00096F43" w:rsidRDefault="00554906" w:rsidP="00554906">
      <w:pPr>
        <w:rPr>
          <w:ins w:id="291" w:author="Ye-Kui Wang" w:date="2020-06-17T12:07:00Z"/>
          <w:lang w:eastAsia="x-none"/>
        </w:rPr>
      </w:pPr>
      <w:ins w:id="292" w:author="Ye-Kui Wang" w:date="2020-06-17T12:07:00Z">
        <w:r w:rsidRPr="00096F43">
          <w:rPr>
            <w:lang w:eastAsia="x-none"/>
          </w:rPr>
          <w:t>Aspect 1</w:t>
        </w:r>
        <w:r>
          <w:rPr>
            <w:lang w:eastAsia="x-none"/>
          </w:rPr>
          <w:t>0</w:t>
        </w:r>
        <w:r w:rsidRPr="00096F43">
          <w:rPr>
            <w:lang w:eastAsia="x-none"/>
          </w:rPr>
          <w:t xml:space="preserve"> of this contribution belongs to this category.</w:t>
        </w:r>
      </w:ins>
    </w:p>
    <w:p w14:paraId="3751146C" w14:textId="76675799" w:rsidR="00E266E3" w:rsidRPr="00096F43" w:rsidRDefault="00E266E3" w:rsidP="00E266E3">
      <w:pPr>
        <w:rPr>
          <w:lang w:eastAsia="x-none"/>
        </w:rPr>
      </w:pPr>
    </w:p>
    <w:p w14:paraId="5241CC93" w14:textId="77777777" w:rsidR="00EA49A2" w:rsidRPr="00096F43" w:rsidRDefault="0090662A" w:rsidP="00EA49A2">
      <w:pPr>
        <w:pStyle w:val="Heading9"/>
        <w:rPr>
          <w:lang w:val="en-CA"/>
        </w:rPr>
      </w:pPr>
      <w:hyperlink r:id="rId196"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90662A" w:rsidP="0035039C">
      <w:pPr>
        <w:pStyle w:val="Heading9"/>
        <w:rPr>
          <w:lang w:val="en-CA"/>
        </w:rPr>
      </w:pPr>
      <w:hyperlink r:id="rId197"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90662A" w:rsidP="00C3172D">
      <w:pPr>
        <w:pStyle w:val="Heading9"/>
        <w:rPr>
          <w:lang w:val="en-CA"/>
        </w:rPr>
      </w:pPr>
      <w:hyperlink r:id="rId198"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Damghanian, J. Enhorn, J. Ström, D. Liu (Ericsson)]</w:t>
      </w:r>
    </w:p>
    <w:p w14:paraId="5B1D5288" w14:textId="77777777" w:rsidR="00C3172D" w:rsidRPr="00096F43" w:rsidRDefault="00C3172D" w:rsidP="00E266E3">
      <w:pPr>
        <w:rPr>
          <w:lang w:eastAsia="x-none"/>
        </w:rPr>
      </w:pPr>
    </w:p>
    <w:p w14:paraId="6458AAA5" w14:textId="213C8D96"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90662A" w:rsidP="007E2949">
      <w:pPr>
        <w:pStyle w:val="Heading9"/>
        <w:rPr>
          <w:lang w:val="en-CA"/>
        </w:rPr>
      </w:pPr>
      <w:hyperlink r:id="rId199"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90662A" w:rsidP="00D47D6F">
      <w:pPr>
        <w:pStyle w:val="Heading9"/>
        <w:rPr>
          <w:lang w:val="en-CA"/>
        </w:rPr>
      </w:pPr>
      <w:hyperlink r:id="rId200"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90662A" w:rsidP="002D78D0">
      <w:pPr>
        <w:pStyle w:val="Heading9"/>
        <w:rPr>
          <w:lang w:val="en-CA"/>
        </w:rPr>
      </w:pPr>
      <w:hyperlink r:id="rId201"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90662A" w:rsidP="00395978">
      <w:pPr>
        <w:pStyle w:val="Heading9"/>
        <w:rPr>
          <w:lang w:val="en-CA"/>
        </w:rPr>
      </w:pPr>
      <w:hyperlink r:id="rId202" w:history="1">
        <w:r w:rsidR="00395978" w:rsidRPr="00096F43">
          <w:rPr>
            <w:rStyle w:val="Hyperlink"/>
            <w:lang w:val="en-CA"/>
          </w:rPr>
          <w:t>JVET-S0126</w:t>
        </w:r>
      </w:hyperlink>
      <w:r w:rsidR="00395978" w:rsidRPr="00096F43">
        <w:rPr>
          <w:lang w:val="en-CA"/>
        </w:rPr>
        <w:t xml:space="preserve"> AHG8: On scaling window constraint [Y.-J. Chang, V. Seregin, Y. He, A. K. Ramasubramonian, M. Coban, M. Karczewicz (Qualcomm)]</w:t>
      </w:r>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51"/>
      <w:bookmarkEnd w:id="52"/>
      <w:bookmarkEnd w:id="53"/>
      <w:bookmarkEnd w:id="54"/>
      <w:bookmarkEnd w:id="55"/>
      <w:bookmarkEnd w:id="56"/>
      <w:bookmarkEnd w:id="57"/>
      <w:bookmarkEnd w:id="285"/>
    </w:p>
    <w:sectPr w:rsidR="00B10651" w:rsidRPr="00096F43" w:rsidSect="00B136E9">
      <w:footerReference w:type="default" r:id="rId203"/>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D4024" w14:textId="77777777" w:rsidR="0090662A" w:rsidRDefault="0090662A">
      <w:r>
        <w:separator/>
      </w:r>
    </w:p>
    <w:p w14:paraId="44827361" w14:textId="77777777" w:rsidR="0090662A" w:rsidRDefault="0090662A"/>
    <w:p w14:paraId="5B9122F5" w14:textId="77777777" w:rsidR="0090662A" w:rsidRDefault="0090662A"/>
  </w:endnote>
  <w:endnote w:type="continuationSeparator" w:id="0">
    <w:p w14:paraId="43AA0EF7" w14:textId="77777777" w:rsidR="0090662A" w:rsidRDefault="0090662A">
      <w:r>
        <w:continuationSeparator/>
      </w:r>
    </w:p>
    <w:p w14:paraId="6E0CEABA" w14:textId="77777777" w:rsidR="0090662A" w:rsidRDefault="0090662A"/>
    <w:p w14:paraId="0095C8FA" w14:textId="77777777" w:rsidR="0090662A" w:rsidRDefault="0090662A"/>
  </w:endnote>
  <w:endnote w:type="continuationNotice" w:id="1">
    <w:p w14:paraId="2EE11587" w14:textId="77777777" w:rsidR="0090662A" w:rsidRDefault="0090662A">
      <w:pPr>
        <w:spacing w:before="0"/>
      </w:pPr>
    </w:p>
    <w:p w14:paraId="0C03ACDB" w14:textId="77777777" w:rsidR="0090662A" w:rsidRDefault="0090662A"/>
    <w:p w14:paraId="040B105C" w14:textId="77777777" w:rsidR="0090662A" w:rsidRDefault="00906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08EAAD47" w:rsidR="00B70F50" w:rsidRPr="00146DD7" w:rsidRDefault="00B70F50"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9C3A41">
      <w:rPr>
        <w:rStyle w:val="PageNumber"/>
        <w:noProof/>
      </w:rPr>
      <w:t>2020-06-17</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065DD" w14:textId="77777777" w:rsidR="0090662A" w:rsidRDefault="0090662A">
      <w:r>
        <w:separator/>
      </w:r>
    </w:p>
    <w:p w14:paraId="648088D4" w14:textId="77777777" w:rsidR="0090662A" w:rsidRDefault="0090662A"/>
    <w:p w14:paraId="320E1A0A" w14:textId="77777777" w:rsidR="0090662A" w:rsidRDefault="0090662A"/>
  </w:footnote>
  <w:footnote w:type="continuationSeparator" w:id="0">
    <w:p w14:paraId="28B681D6" w14:textId="77777777" w:rsidR="0090662A" w:rsidRDefault="0090662A">
      <w:r>
        <w:continuationSeparator/>
      </w:r>
    </w:p>
    <w:p w14:paraId="7C9FA9C8" w14:textId="77777777" w:rsidR="0090662A" w:rsidRDefault="0090662A"/>
    <w:p w14:paraId="144162F5" w14:textId="77777777" w:rsidR="0090662A" w:rsidRDefault="0090662A"/>
  </w:footnote>
  <w:footnote w:type="continuationNotice" w:id="1">
    <w:p w14:paraId="1D4DAB0C" w14:textId="77777777" w:rsidR="0090662A" w:rsidRDefault="0090662A">
      <w:pPr>
        <w:spacing w:before="0"/>
      </w:pPr>
    </w:p>
    <w:p w14:paraId="47A7A893" w14:textId="77777777" w:rsidR="0090662A" w:rsidRDefault="0090662A"/>
    <w:p w14:paraId="05FAF89B" w14:textId="77777777" w:rsidR="0090662A" w:rsidRDefault="009066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F7546"/>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6"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25BE186A"/>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9"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1"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6"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7"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9"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1"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57C84C15"/>
    <w:multiLevelType w:val="hybridMultilevel"/>
    <w:tmpl w:val="47A2A58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10"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5"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9"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DAB5BFB"/>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118"/>
  </w:num>
  <w:num w:numId="3">
    <w:abstractNumId w:val="112"/>
  </w:num>
  <w:num w:numId="4">
    <w:abstractNumId w:val="3"/>
  </w:num>
  <w:num w:numId="5">
    <w:abstractNumId w:val="2"/>
  </w:num>
  <w:num w:numId="6">
    <w:abstractNumId w:val="1"/>
  </w:num>
  <w:num w:numId="7">
    <w:abstractNumId w:val="0"/>
  </w:num>
  <w:num w:numId="8">
    <w:abstractNumId w:val="42"/>
  </w:num>
  <w:num w:numId="9">
    <w:abstractNumId w:val="15"/>
  </w:num>
  <w:num w:numId="10">
    <w:abstractNumId w:val="19"/>
  </w:num>
  <w:num w:numId="11">
    <w:abstractNumId w:val="64"/>
  </w:num>
  <w:num w:numId="12">
    <w:abstractNumId w:val="63"/>
  </w:num>
  <w:num w:numId="13">
    <w:abstractNumId w:val="8"/>
  </w:num>
  <w:num w:numId="14">
    <w:abstractNumId w:val="46"/>
  </w:num>
  <w:num w:numId="15">
    <w:abstractNumId w:val="6"/>
  </w:num>
  <w:num w:numId="16">
    <w:abstractNumId w:val="65"/>
  </w:num>
  <w:num w:numId="17">
    <w:abstractNumId w:val="44"/>
  </w:num>
  <w:num w:numId="18">
    <w:abstractNumId w:val="75"/>
  </w:num>
  <w:num w:numId="19">
    <w:abstractNumId w:val="12"/>
  </w:num>
  <w:num w:numId="20">
    <w:abstractNumId w:val="34"/>
  </w:num>
  <w:num w:numId="21">
    <w:abstractNumId w:val="16"/>
  </w:num>
  <w:num w:numId="22">
    <w:abstractNumId w:val="81"/>
  </w:num>
  <w:num w:numId="23">
    <w:abstractNumId w:val="53"/>
  </w:num>
  <w:num w:numId="24">
    <w:abstractNumId w:val="72"/>
  </w:num>
  <w:num w:numId="25">
    <w:abstractNumId w:val="125"/>
  </w:num>
  <w:num w:numId="26">
    <w:abstractNumId w:val="117"/>
  </w:num>
  <w:num w:numId="27">
    <w:abstractNumId w:val="13"/>
  </w:num>
  <w:num w:numId="28">
    <w:abstractNumId w:val="32"/>
  </w:num>
  <w:num w:numId="29">
    <w:abstractNumId w:val="113"/>
  </w:num>
  <w:num w:numId="30">
    <w:abstractNumId w:val="114"/>
  </w:num>
  <w:num w:numId="31">
    <w:abstractNumId w:val="23"/>
  </w:num>
  <w:num w:numId="32">
    <w:abstractNumId w:val="58"/>
  </w:num>
  <w:num w:numId="33">
    <w:abstractNumId w:val="85"/>
  </w:num>
  <w:num w:numId="34">
    <w:abstractNumId w:val="79"/>
  </w:num>
  <w:num w:numId="35">
    <w:abstractNumId w:val="38"/>
  </w:num>
  <w:num w:numId="36">
    <w:abstractNumId w:val="88"/>
  </w:num>
  <w:num w:numId="37">
    <w:abstractNumId w:val="45"/>
  </w:num>
  <w:num w:numId="38">
    <w:abstractNumId w:val="116"/>
  </w:num>
  <w:num w:numId="39">
    <w:abstractNumId w:val="122"/>
  </w:num>
  <w:num w:numId="40">
    <w:abstractNumId w:val="54"/>
  </w:num>
  <w:num w:numId="41">
    <w:abstractNumId w:val="55"/>
  </w:num>
  <w:num w:numId="42">
    <w:abstractNumId w:val="126"/>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90"/>
  </w:num>
  <w:num w:numId="46">
    <w:abstractNumId w:val="91"/>
  </w:num>
  <w:num w:numId="47">
    <w:abstractNumId w:val="51"/>
  </w:num>
  <w:num w:numId="48">
    <w:abstractNumId w:val="68"/>
  </w:num>
  <w:num w:numId="49">
    <w:abstractNumId w:val="29"/>
  </w:num>
  <w:num w:numId="50">
    <w:abstractNumId w:val="40"/>
  </w:num>
  <w:num w:numId="51">
    <w:abstractNumId w:val="84"/>
  </w:num>
  <w:num w:numId="52">
    <w:abstractNumId w:val="110"/>
  </w:num>
  <w:num w:numId="53">
    <w:abstractNumId w:val="119"/>
  </w:num>
  <w:num w:numId="54">
    <w:abstractNumId w:val="105"/>
  </w:num>
  <w:num w:numId="55">
    <w:abstractNumId w:val="89"/>
  </w:num>
  <w:num w:numId="56">
    <w:abstractNumId w:val="24"/>
  </w:num>
  <w:num w:numId="57">
    <w:abstractNumId w:val="104"/>
  </w:num>
  <w:num w:numId="58">
    <w:abstractNumId w:val="82"/>
  </w:num>
  <w:num w:numId="59">
    <w:abstractNumId w:val="49"/>
  </w:num>
  <w:num w:numId="60">
    <w:abstractNumId w:val="86"/>
  </w:num>
  <w:num w:numId="61">
    <w:abstractNumId w:val="57"/>
  </w:num>
  <w:num w:numId="62">
    <w:abstractNumId w:val="115"/>
  </w:num>
  <w:num w:numId="63">
    <w:abstractNumId w:val="74"/>
  </w:num>
  <w:num w:numId="64">
    <w:abstractNumId w:val="56"/>
  </w:num>
  <w:num w:numId="65">
    <w:abstractNumId w:val="25"/>
  </w:num>
  <w:num w:numId="66">
    <w:abstractNumId w:val="123"/>
  </w:num>
  <w:num w:numId="67">
    <w:abstractNumId w:val="99"/>
  </w:num>
  <w:num w:numId="68">
    <w:abstractNumId w:val="78"/>
  </w:num>
  <w:num w:numId="69">
    <w:abstractNumId w:val="50"/>
  </w:num>
  <w:num w:numId="70">
    <w:abstractNumId w:val="62"/>
  </w:num>
  <w:num w:numId="71">
    <w:abstractNumId w:val="47"/>
  </w:num>
  <w:num w:numId="72">
    <w:abstractNumId w:val="67"/>
  </w:num>
  <w:num w:numId="73">
    <w:abstractNumId w:val="26"/>
  </w:num>
  <w:num w:numId="74">
    <w:abstractNumId w:val="28"/>
  </w:num>
  <w:num w:numId="75">
    <w:abstractNumId w:val="9"/>
  </w:num>
  <w:num w:numId="76">
    <w:abstractNumId w:val="66"/>
  </w:num>
  <w:num w:numId="77">
    <w:abstractNumId w:val="20"/>
  </w:num>
  <w:num w:numId="78">
    <w:abstractNumId w:val="18"/>
  </w:num>
  <w:num w:numId="79">
    <w:abstractNumId w:val="76"/>
  </w:num>
  <w:num w:numId="80">
    <w:abstractNumId w:val="60"/>
  </w:num>
  <w:num w:numId="81">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num>
  <w:num w:numId="84">
    <w:abstractNumId w:val="52"/>
  </w:num>
  <w:num w:numId="85">
    <w:abstractNumId w:val="27"/>
  </w:num>
  <w:num w:numId="86">
    <w:abstractNumId w:val="92"/>
  </w:num>
  <w:num w:numId="87">
    <w:abstractNumId w:val="121"/>
  </w:num>
  <w:num w:numId="88">
    <w:abstractNumId w:val="102"/>
  </w:num>
  <w:num w:numId="89">
    <w:abstractNumId w:val="5"/>
  </w:num>
  <w:num w:numId="90">
    <w:abstractNumId w:val="73"/>
  </w:num>
  <w:num w:numId="91">
    <w:abstractNumId w:val="94"/>
  </w:num>
  <w:num w:numId="92">
    <w:abstractNumId w:val="17"/>
  </w:num>
  <w:num w:numId="93">
    <w:abstractNumId w:val="101"/>
  </w:num>
  <w:num w:numId="94">
    <w:abstractNumId w:val="61"/>
  </w:num>
  <w:num w:numId="95">
    <w:abstractNumId w:val="59"/>
  </w:num>
  <w:num w:numId="96">
    <w:abstractNumId w:val="43"/>
  </w:num>
  <w:num w:numId="97">
    <w:abstractNumId w:val="21"/>
  </w:num>
  <w:num w:numId="98">
    <w:abstractNumId w:val="103"/>
  </w:num>
  <w:num w:numId="99">
    <w:abstractNumId w:val="83"/>
  </w:num>
  <w:num w:numId="100">
    <w:abstractNumId w:val="87"/>
  </w:num>
  <w:num w:numId="101">
    <w:abstractNumId w:val="25"/>
  </w:num>
  <w:num w:numId="102">
    <w:abstractNumId w:val="97"/>
  </w:num>
  <w:num w:numId="103">
    <w:abstractNumId w:val="106"/>
  </w:num>
  <w:num w:numId="104">
    <w:abstractNumId w:val="111"/>
  </w:num>
  <w:num w:numId="105">
    <w:abstractNumId w:val="31"/>
  </w:num>
  <w:num w:numId="106">
    <w:abstractNumId w:val="96"/>
  </w:num>
  <w:num w:numId="107">
    <w:abstractNumId w:val="107"/>
  </w:num>
  <w:num w:numId="108">
    <w:abstractNumId w:val="39"/>
  </w:num>
  <w:num w:numId="109">
    <w:abstractNumId w:val="93"/>
  </w:num>
  <w:num w:numId="110">
    <w:abstractNumId w:val="25"/>
  </w:num>
  <w:num w:numId="111">
    <w:abstractNumId w:val="69"/>
  </w:num>
  <w:num w:numId="112">
    <w:abstractNumId w:val="100"/>
  </w:num>
  <w:num w:numId="113">
    <w:abstractNumId w:val="14"/>
  </w:num>
  <w:num w:numId="114">
    <w:abstractNumId w:val="80"/>
  </w:num>
  <w:num w:numId="115">
    <w:abstractNumId w:val="25"/>
  </w:num>
  <w:num w:numId="116">
    <w:abstractNumId w:val="98"/>
  </w:num>
  <w:num w:numId="117">
    <w:abstractNumId w:val="120"/>
  </w:num>
  <w:num w:numId="118">
    <w:abstractNumId w:val="30"/>
  </w:num>
  <w:num w:numId="119">
    <w:abstractNumId w:val="7"/>
  </w:num>
  <w:num w:numId="120">
    <w:abstractNumId w:val="77"/>
  </w:num>
  <w:num w:numId="121">
    <w:abstractNumId w:val="10"/>
  </w:num>
  <w:num w:numId="122">
    <w:abstractNumId w:val="25"/>
  </w:num>
  <w:num w:numId="123">
    <w:abstractNumId w:val="33"/>
  </w:num>
  <w:num w:numId="124">
    <w:abstractNumId w:val="108"/>
  </w:num>
  <w:num w:numId="125">
    <w:abstractNumId w:val="71"/>
  </w:num>
  <w:num w:numId="126">
    <w:abstractNumId w:val="109"/>
  </w:num>
  <w:num w:numId="127">
    <w:abstractNumId w:val="48"/>
  </w:num>
  <w:num w:numId="128">
    <w:abstractNumId w:val="36"/>
  </w:num>
  <w:num w:numId="129">
    <w:abstractNumId w:val="70"/>
  </w:num>
  <w:num w:numId="130">
    <w:abstractNumId w:val="95"/>
  </w:num>
  <w:num w:numId="131">
    <w:abstractNumId w:val="41"/>
  </w:num>
  <w:num w:numId="132">
    <w:abstractNumId w:val="124"/>
  </w:num>
  <w:num w:numId="133">
    <w:abstractNumId w:val="37"/>
  </w:num>
  <w:num w:numId="134">
    <w:abstractNumId w:val="11"/>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0F2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C4B"/>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1D1"/>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CFD"/>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EA9"/>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AC"/>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5E3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18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DCB"/>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47"/>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ACE"/>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78E"/>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906"/>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63"/>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2C8"/>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11D"/>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D7F"/>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3A9"/>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67B"/>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B7"/>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3E"/>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DFE"/>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AB1"/>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2A"/>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1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2B"/>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A41"/>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AB"/>
    <w:rsid w:val="009F20FD"/>
    <w:rsid w:val="009F2226"/>
    <w:rsid w:val="009F2228"/>
    <w:rsid w:val="009F25AD"/>
    <w:rsid w:val="009F2657"/>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5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5FB"/>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0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2DDE"/>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AEB"/>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C92"/>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1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2E"/>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C19"/>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B80"/>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99E"/>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399"/>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3F"/>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7F5"/>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34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61" TargetMode="External"/><Relationship Id="rId63" Type="http://schemas.openxmlformats.org/officeDocument/2006/relationships/hyperlink" Target="http://phenix.int-evry.fr/jvet/doc_end_user/current_document.php?id=10289" TargetMode="External"/><Relationship Id="rId84" Type="http://schemas.openxmlformats.org/officeDocument/2006/relationships/hyperlink" Target="http://phenix.int-evry.fr/jvet/doc_end_user/current_document.php?id=10212" TargetMode="External"/><Relationship Id="rId138" Type="http://schemas.openxmlformats.org/officeDocument/2006/relationships/hyperlink" Target="http://phenix.int-evry.fr/jvet/doc_end_user/current_document.php?id=10304" TargetMode="External"/><Relationship Id="rId159" Type="http://schemas.openxmlformats.org/officeDocument/2006/relationships/hyperlink" Target="http://phenix.int-evry.fr/jvet/doc_end_user/current_document.php?id=10297" TargetMode="External"/><Relationship Id="rId170" Type="http://schemas.openxmlformats.org/officeDocument/2006/relationships/hyperlink" Target="http://phenix.int-evry.fr/jvet/doc_end_user/current_document.php?id=10229" TargetMode="External"/><Relationship Id="rId191" Type="http://schemas.openxmlformats.org/officeDocument/2006/relationships/hyperlink" Target="http://phenix.int-evry.fr/jvet/doc_end_user/current_document.php?id=10358" TargetMode="External"/><Relationship Id="rId205" Type="http://schemas.microsoft.com/office/2011/relationships/people" Target="people.xm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37"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6" TargetMode="External"/><Relationship Id="rId58" Type="http://schemas.openxmlformats.org/officeDocument/2006/relationships/hyperlink" Target="http://phenix.int-evry.fr/jvet/doc_end_user/current_document.php?id=10277" TargetMode="External"/><Relationship Id="rId74" Type="http://schemas.openxmlformats.org/officeDocument/2006/relationships/hyperlink" Target="http://phenix.int-evry.fr/jvet/doc_end_user/current_document.php?id=10168" TargetMode="External"/><Relationship Id="rId79" Type="http://schemas.openxmlformats.org/officeDocument/2006/relationships/hyperlink" Target="http://phenix.int-evry.fr/jvet/doc_end_user/current_document.php?id=10183" TargetMode="External"/><Relationship Id="rId102" Type="http://schemas.openxmlformats.org/officeDocument/2006/relationships/hyperlink" Target="http://phenix.int-evry.fr/jvet/doc_end_user/current_document.php?id=10264" TargetMode="External"/><Relationship Id="rId123" Type="http://schemas.openxmlformats.org/officeDocument/2006/relationships/hyperlink" Target="http://phenix.int-evry.fr/jvet/doc_end_user/current_document.php?id=10232" TargetMode="External"/><Relationship Id="rId128" Type="http://schemas.openxmlformats.org/officeDocument/2006/relationships/hyperlink" Target="http://phenix.int-evry.fr/jvet/doc_end_user/current_document.php?id=10296" TargetMode="External"/><Relationship Id="rId144" Type="http://schemas.openxmlformats.org/officeDocument/2006/relationships/hyperlink" Target="http://phenix.int-evry.fr/jvet/doc_end_user/current_document.php?id=10333" TargetMode="External"/><Relationship Id="rId149" Type="http://schemas.openxmlformats.org/officeDocument/2006/relationships/hyperlink" Target="http://phenix.int-evry.fr/jvet/doc_end_user/current_document.php?id=10208"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28" TargetMode="External"/><Relationship Id="rId95" Type="http://schemas.openxmlformats.org/officeDocument/2006/relationships/hyperlink" Target="http://phenix.int-evry.fr/jvet/doc_end_user/current_document.php?id=10251" TargetMode="External"/><Relationship Id="rId160" Type="http://schemas.openxmlformats.org/officeDocument/2006/relationships/hyperlink" Target="http://phenix.int-evry.fr/jvet/doc_end_user/current_document.php?id=10298" TargetMode="External"/><Relationship Id="rId165" Type="http://schemas.openxmlformats.org/officeDocument/2006/relationships/hyperlink" Target="http://phenix.int-evry.fr/jvet/doc_end_user/current_document.php?id=10311" TargetMode="External"/><Relationship Id="rId181" Type="http://schemas.openxmlformats.org/officeDocument/2006/relationships/hyperlink" Target="http://phenix.int-evry.fr/jvet/doc_end_user/current_document.php?id=10330" TargetMode="External"/><Relationship Id="rId186" Type="http://schemas.openxmlformats.org/officeDocument/2006/relationships/hyperlink" Target="http://phenix.int-evry.fr/jvet/doc_end_user/current_document.php?id=10247"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174" TargetMode="External"/><Relationship Id="rId48" Type="http://schemas.openxmlformats.org/officeDocument/2006/relationships/hyperlink" Target="http://phenix.int-evry.fr/jvet/doc_end_user/current_document.php?id=10203" TargetMode="External"/><Relationship Id="rId64" Type="http://schemas.openxmlformats.org/officeDocument/2006/relationships/hyperlink" Target="http://phenix.int-evry.fr/jvet/doc_end_user/current_document.php?id=10290" TargetMode="External"/><Relationship Id="rId69" Type="http://schemas.openxmlformats.org/officeDocument/2006/relationships/hyperlink" Target="http://phenix.int-evry.fr/jvet/doc_end_user/current_document.php?id=10325" TargetMode="External"/><Relationship Id="rId113" Type="http://schemas.openxmlformats.org/officeDocument/2006/relationships/hyperlink" Target="http://phenix.int-evry.fr/jvet/doc_end_user/current_document.php?id=10291" TargetMode="External"/><Relationship Id="rId118" Type="http://schemas.openxmlformats.org/officeDocument/2006/relationships/hyperlink" Target="http://phenix.int-evry.fr/jvet/doc_end_user/current_document.php?id=10357" TargetMode="External"/><Relationship Id="rId134" Type="http://schemas.openxmlformats.org/officeDocument/2006/relationships/hyperlink" Target="http://phenix.int-evry.fr/jvet/doc_end_user/current_document.php?id=10207" TargetMode="External"/><Relationship Id="rId139" Type="http://schemas.openxmlformats.org/officeDocument/2006/relationships/hyperlink" Target="http://phenix.int-evry.fr/jvet/doc_end_user/current_document.php?id=10169" TargetMode="External"/><Relationship Id="rId80" Type="http://schemas.openxmlformats.org/officeDocument/2006/relationships/hyperlink" Target="http://phenix.int-evry.fr/jvet/doc_end_user/current_document.php?id=10188" TargetMode="External"/><Relationship Id="rId85" Type="http://schemas.openxmlformats.org/officeDocument/2006/relationships/hyperlink" Target="http://phenix.int-evry.fr/jvet/doc_end_user/current_document.php?id=10213" TargetMode="External"/><Relationship Id="rId150" Type="http://schemas.openxmlformats.org/officeDocument/2006/relationships/hyperlink" Target="http://phenix.int-evry.fr/jvet/doc_end_user/current_document.php?id=10221" TargetMode="External"/><Relationship Id="rId155" Type="http://schemas.openxmlformats.org/officeDocument/2006/relationships/hyperlink" Target="http://phenix.int-evry.fr/jvet/doc_end_user/current_document.php?id=10276" TargetMode="External"/><Relationship Id="rId171" Type="http://schemas.openxmlformats.org/officeDocument/2006/relationships/hyperlink" Target="http://phenix.int-evry.fr/jvet/doc_end_user/current_document.php?id=10230" TargetMode="External"/><Relationship Id="rId176" Type="http://schemas.openxmlformats.org/officeDocument/2006/relationships/hyperlink" Target="http://phenix.int-evry.fr/jvet/doc_end_user/current_document.php?id=10218" TargetMode="External"/><Relationship Id="rId192" Type="http://schemas.openxmlformats.org/officeDocument/2006/relationships/hyperlink" Target="http://phenix.int-evry.fr/jvet/doc_end_user/current_document.php?id=10269" TargetMode="External"/><Relationship Id="rId197" Type="http://schemas.openxmlformats.org/officeDocument/2006/relationships/hyperlink" Target="http://phenix.int-evry.fr/jvet/doc_end_user/current_document.php?id=10305" TargetMode="External"/><Relationship Id="rId206" Type="http://schemas.openxmlformats.org/officeDocument/2006/relationships/theme" Target="theme/theme1.xml"/><Relationship Id="rId201" Type="http://schemas.openxmlformats.org/officeDocument/2006/relationships/hyperlink" Target="http://phenix.int-evry.fr/jvet/doc_end_user/current_document.php?id=10179"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96" TargetMode="External"/><Relationship Id="rId103" Type="http://schemas.openxmlformats.org/officeDocument/2006/relationships/hyperlink" Target="http://phenix.int-evry.fr/jvet/doc_end_user/current_document.php?id=10164" TargetMode="External"/><Relationship Id="rId108" Type="http://schemas.openxmlformats.org/officeDocument/2006/relationships/hyperlink" Target="http://phenix.int-evry.fr/jvet/doc_end_user/current_document.php?id=10251" TargetMode="External"/><Relationship Id="rId124" Type="http://schemas.openxmlformats.org/officeDocument/2006/relationships/hyperlink" Target="http://phenix.int-evry.fr/jvet/doc_end_user/current_document.php?id=10242" TargetMode="External"/><Relationship Id="rId129" Type="http://schemas.openxmlformats.org/officeDocument/2006/relationships/hyperlink" Target="http://phenix.int-evry.fr/jvet/doc_end_user/current_document.php?id=10315" TargetMode="External"/><Relationship Id="rId54" Type="http://schemas.openxmlformats.org/officeDocument/2006/relationships/hyperlink" Target="http://phenix.int-evry.fr/jvet/doc_end_user/current_document.php?id=10231" TargetMode="External"/><Relationship Id="rId70" Type="http://schemas.openxmlformats.org/officeDocument/2006/relationships/hyperlink" Target="http://phenix.int-evry.fr/jvet/doc_end_user/current_document.php?id=10329" TargetMode="External"/><Relationship Id="rId75" Type="http://schemas.openxmlformats.org/officeDocument/2006/relationships/hyperlink" Target="http://phenix.int-evry.fr/jvet/doc_end_user/current_document.php?id=10176" TargetMode="External"/><Relationship Id="rId91" Type="http://schemas.openxmlformats.org/officeDocument/2006/relationships/hyperlink" Target="http://phenix.int-evry.fr/jvet/doc_end_user/current_document.php?id=10233" TargetMode="External"/><Relationship Id="rId96" Type="http://schemas.openxmlformats.org/officeDocument/2006/relationships/hyperlink" Target="http://phenix.int-evry.fr/jvet/doc_end_user/current_document.php?id=10253" TargetMode="External"/><Relationship Id="rId140" Type="http://schemas.openxmlformats.org/officeDocument/2006/relationships/hyperlink" Target="http://phenix.int-evry.fr/jvet/doc_end_user/current_document.php?id=10187" TargetMode="External"/><Relationship Id="rId145" Type="http://schemas.openxmlformats.org/officeDocument/2006/relationships/hyperlink" Target="http://phenix.int-evry.fr/jvet/doc_end_user/current_document.php?id=10343" TargetMode="External"/><Relationship Id="rId161" Type="http://schemas.openxmlformats.org/officeDocument/2006/relationships/hyperlink" Target="http://phenix.int-evry.fr/jvet/doc_end_user/current_document.php?id=10299" TargetMode="External"/><Relationship Id="rId166" Type="http://schemas.openxmlformats.org/officeDocument/2006/relationships/hyperlink" Target="http://phenix.int-evry.fr/jvet/doc_end_user/current_document.php?id=10320" TargetMode="External"/><Relationship Id="rId182" Type="http://schemas.openxmlformats.org/officeDocument/2006/relationships/hyperlink" Target="http://phenix.int-evry.fr/jvet/doc_end_user/current_document.php?id=10171" TargetMode="External"/><Relationship Id="rId187" Type="http://schemas.openxmlformats.org/officeDocument/2006/relationships/hyperlink" Target="http://phenix.int-evry.fr/jvet/doc_end_user/current_document.php?id=10312"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6" TargetMode="External"/><Relationship Id="rId114" Type="http://schemas.openxmlformats.org/officeDocument/2006/relationships/hyperlink" Target="http://phenix.int-evry.fr/jvet/doc_end_user/current_document.php?id=10308" TargetMode="External"/><Relationship Id="rId119" Type="http://schemas.openxmlformats.org/officeDocument/2006/relationships/hyperlink" Target="http://phenix.int-evry.fr/jvet/doc_end_user/current_document.php?id=10171" TargetMode="External"/><Relationship Id="rId44" Type="http://schemas.openxmlformats.org/officeDocument/2006/relationships/hyperlink" Target="http://phenix.int-evry.fr/jvet/doc_end_user/current_document.php?id=10178" TargetMode="External"/><Relationship Id="rId60" Type="http://schemas.openxmlformats.org/officeDocument/2006/relationships/hyperlink" Target="http://phenix.int-evry.fr/jvet/doc_end_user/current_document.php?id=10278" TargetMode="External"/><Relationship Id="rId65" Type="http://schemas.openxmlformats.org/officeDocument/2006/relationships/hyperlink" Target="http://phenix.int-evry.fr/jvet/doc_end_user/current_document.php?id=10310" TargetMode="External"/><Relationship Id="rId81" Type="http://schemas.openxmlformats.org/officeDocument/2006/relationships/hyperlink" Target="http://phenix.int-evry.fr/jvet/doc_end_user/current_document.php?id=10189" TargetMode="External"/><Relationship Id="rId86" Type="http://schemas.openxmlformats.org/officeDocument/2006/relationships/hyperlink" Target="http://phenix.int-evry.fr/jvet/doc_end_user/current_document.php?id=10214" TargetMode="External"/><Relationship Id="rId130" Type="http://schemas.openxmlformats.org/officeDocument/2006/relationships/hyperlink" Target="http://phenix.int-evry.fr/jvet/doc_end_user/current_document.php?id=10322" TargetMode="External"/><Relationship Id="rId135" Type="http://schemas.openxmlformats.org/officeDocument/2006/relationships/hyperlink" Target="http://phenix.int-evry.fr/jvet/doc_end_user/current_document.php?id=10218" TargetMode="External"/><Relationship Id="rId151" Type="http://schemas.openxmlformats.org/officeDocument/2006/relationships/hyperlink" Target="http://phenix.int-evry.fr/jvet/doc_end_user/current_document.php?id=10223" TargetMode="External"/><Relationship Id="rId156" Type="http://schemas.openxmlformats.org/officeDocument/2006/relationships/hyperlink" Target="http://phenix.int-evry.fr/jvet/doc_end_user/current_document.php?id=10279" TargetMode="External"/><Relationship Id="rId177" Type="http://schemas.openxmlformats.org/officeDocument/2006/relationships/hyperlink" Target="http://phenix.int-evry.fr/jvet/doc_end_user/current_document.php?id=10232" TargetMode="External"/><Relationship Id="rId198" Type="http://schemas.openxmlformats.org/officeDocument/2006/relationships/hyperlink" Target="http://phenix.int-evry.fr/jvet/doc_end_user/current_document.php?id=10334" TargetMode="External"/><Relationship Id="rId172" Type="http://schemas.openxmlformats.org/officeDocument/2006/relationships/hyperlink" Target="http://phenix.int-evry.fr/jvet/doc_end_user/current_document.php?id=10294" TargetMode="External"/><Relationship Id="rId193" Type="http://schemas.openxmlformats.org/officeDocument/2006/relationships/hyperlink" Target="http://phenix.int-evry.fr/jvet/doc_end_user/current_document.php?id=10185" TargetMode="External"/><Relationship Id="rId202" Type="http://schemas.openxmlformats.org/officeDocument/2006/relationships/hyperlink" Target="http://phenix.int-evry.fr/jvet/doc_end_user/current_document.php?id=10248"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54"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32" TargetMode="External"/><Relationship Id="rId55" Type="http://schemas.openxmlformats.org/officeDocument/2006/relationships/hyperlink" Target="http://phenix.int-evry.fr/jvet/doc_end_user/current_document.php?id=10236" TargetMode="External"/><Relationship Id="rId76" Type="http://schemas.openxmlformats.org/officeDocument/2006/relationships/hyperlink" Target="http://phenix.int-evry.fr/jvet/doc_end_user/current_document.php?id=10180" TargetMode="External"/><Relationship Id="rId97" Type="http://schemas.openxmlformats.org/officeDocument/2006/relationships/hyperlink" Target="http://phenix.int-evry.fr/jvet/doc_end_user/current_document.php?id=10282" TargetMode="External"/><Relationship Id="rId104" Type="http://schemas.openxmlformats.org/officeDocument/2006/relationships/hyperlink" Target="http://phenix.int-evry.fr/jvet/doc_end_user/current_document.php?id=10171" TargetMode="External"/><Relationship Id="rId120" Type="http://schemas.openxmlformats.org/officeDocument/2006/relationships/hyperlink" Target="http://phenix.int-evry.fr/jvet/doc_end_user/current_document.php?id=10177" TargetMode="External"/><Relationship Id="rId125" Type="http://schemas.openxmlformats.org/officeDocument/2006/relationships/hyperlink" Target="http://phenix.int-evry.fr/jvet/doc_end_user/current_document.php?id=10255" TargetMode="External"/><Relationship Id="rId141" Type="http://schemas.openxmlformats.org/officeDocument/2006/relationships/hyperlink" Target="http://phenix.int-evry.fr/jvet/doc_end_user/current_document.php?id=10287" TargetMode="External"/><Relationship Id="rId146" Type="http://schemas.openxmlformats.org/officeDocument/2006/relationships/hyperlink" Target="http://phenix.int-evry.fr/jvet/doc_end_user/current_document.php?id=10171" TargetMode="External"/><Relationship Id="rId167" Type="http://schemas.openxmlformats.org/officeDocument/2006/relationships/hyperlink" Target="http://phenix.int-evry.fr/jvet/doc_end_user/current_document.php?id=10345" TargetMode="External"/><Relationship Id="rId188" Type="http://schemas.openxmlformats.org/officeDocument/2006/relationships/hyperlink" Target="http://phenix.int-evry.fr/jvet/doc_end_user/current_document.php?id=10282"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38" TargetMode="External"/><Relationship Id="rId92" Type="http://schemas.openxmlformats.org/officeDocument/2006/relationships/hyperlink" Target="http://phenix.int-evry.fr/jvet/doc_end_user/current_document.php?id=10234" TargetMode="External"/><Relationship Id="rId162" Type="http://schemas.openxmlformats.org/officeDocument/2006/relationships/hyperlink" Target="http://phenix.int-evry.fr/jvet/doc_end_user/current_document.php?id=10300" TargetMode="External"/><Relationship Id="rId183" Type="http://schemas.openxmlformats.org/officeDocument/2006/relationships/hyperlink" Target="http://phenix.int-evry.fr/jvet/doc_end_user/current_document.php?id=10193"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97" TargetMode="External"/><Relationship Id="rId66" Type="http://schemas.openxmlformats.org/officeDocument/2006/relationships/hyperlink" Target="http://phenix.int-evry.fr/jvet/doc_end_user/current_document.php?id=10314" TargetMode="External"/><Relationship Id="rId87" Type="http://schemas.openxmlformats.org/officeDocument/2006/relationships/hyperlink" Target="http://phenix.int-evry.fr/jvet/doc_end_user/current_document.php?id=10216" TargetMode="External"/><Relationship Id="rId110" Type="http://schemas.openxmlformats.org/officeDocument/2006/relationships/hyperlink" Target="http://phenix.int-evry.fr/jvet/doc_end_user/current_document.php?id=10244" TargetMode="External"/><Relationship Id="rId115" Type="http://schemas.openxmlformats.org/officeDocument/2006/relationships/hyperlink" Target="http://phenix.int-evry.fr/jvet/doc_end_user/current_document.php?id=10321" TargetMode="External"/><Relationship Id="rId131" Type="http://schemas.openxmlformats.org/officeDocument/2006/relationships/hyperlink" Target="http://phenix.int-evry.fr/jvet/doc_end_user/current_document.php?id=10171" TargetMode="External"/><Relationship Id="rId136" Type="http://schemas.openxmlformats.org/officeDocument/2006/relationships/hyperlink" Target="http://phenix.int-evry.fr/jvet/doc_end_user/current_document.php?id=10245" TargetMode="External"/><Relationship Id="rId157" Type="http://schemas.openxmlformats.org/officeDocument/2006/relationships/hyperlink" Target="http://phenix.int-evry.fr/jvet/doc_end_user/current_document.php?id=10280" TargetMode="External"/><Relationship Id="rId178" Type="http://schemas.openxmlformats.org/officeDocument/2006/relationships/hyperlink" Target="http://phenix.int-evry.fr/jvet/doc_end_user/current_document.php?id=10241" TargetMode="External"/><Relationship Id="rId61" Type="http://schemas.openxmlformats.org/officeDocument/2006/relationships/hyperlink" Target="http://phenix.int-evry.fr/jvet/doc_end_user/current_document.php?id=10282" TargetMode="External"/><Relationship Id="rId82" Type="http://schemas.openxmlformats.org/officeDocument/2006/relationships/hyperlink" Target="http://phenix.int-evry.fr/jvet/doc_end_user/current_document.php?id=10191" TargetMode="External"/><Relationship Id="rId152" Type="http://schemas.openxmlformats.org/officeDocument/2006/relationships/hyperlink" Target="http://phenix.int-evry.fr/jvet/doc_end_user/current_document.php?id=10224" TargetMode="External"/><Relationship Id="rId173" Type="http://schemas.openxmlformats.org/officeDocument/2006/relationships/hyperlink" Target="http://phenix.int-evry.fr/jvet/doc_end_user/current_document.php?id=10335" TargetMode="External"/><Relationship Id="rId194" Type="http://schemas.openxmlformats.org/officeDocument/2006/relationships/hyperlink" Target="http://phenix.int-evry.fr/jvet/doc_end_user/current_document.php?id=10222" TargetMode="External"/><Relationship Id="rId199" Type="http://schemas.openxmlformats.org/officeDocument/2006/relationships/hyperlink" Target="http://phenix.int-evry.fr/jvet/doc_end_user/current_document.php?id=10170" TargetMode="External"/><Relationship Id="rId203" Type="http://schemas.openxmlformats.org/officeDocument/2006/relationships/footer" Target="footer1.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46" TargetMode="External"/><Relationship Id="rId77" Type="http://schemas.openxmlformats.org/officeDocument/2006/relationships/hyperlink" Target="http://phenix.int-evry.fr/jvet/doc_end_user/current_document.php?id=10181" TargetMode="External"/><Relationship Id="rId100" Type="http://schemas.openxmlformats.org/officeDocument/2006/relationships/hyperlink" Target="http://phenix.int-evry.fr/jvet/doc_end_user/current_document.php?id=10317" TargetMode="External"/><Relationship Id="rId105" Type="http://schemas.openxmlformats.org/officeDocument/2006/relationships/hyperlink" Target="http://phenix.int-evry.fr/jvet/doc_end_user/current_document.php?id=10196" TargetMode="External"/><Relationship Id="rId126" Type="http://schemas.openxmlformats.org/officeDocument/2006/relationships/hyperlink" Target="http://phenix.int-evry.fr/jvet/doc_end_user/current_document.php?id=10257" TargetMode="External"/><Relationship Id="rId147" Type="http://schemas.openxmlformats.org/officeDocument/2006/relationships/hyperlink" Target="http://phenix.int-evry.fr/jvet/doc_end_user/current_document.php?id=10197" TargetMode="External"/><Relationship Id="rId168" Type="http://schemas.openxmlformats.org/officeDocument/2006/relationships/hyperlink" Target="http://phenix.int-evry.fr/jvet/doc_end_user/current_document.php?id=10347"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09" TargetMode="External"/><Relationship Id="rId72" Type="http://schemas.openxmlformats.org/officeDocument/2006/relationships/hyperlink" Target="http://phenix.int-evry.fr/jvet/doc_end_user/current_document.php?id=10361" TargetMode="External"/><Relationship Id="rId93" Type="http://schemas.openxmlformats.org/officeDocument/2006/relationships/hyperlink" Target="http://phenix.int-evry.fr/jvet/doc_end_user/current_document.php?id=10235" TargetMode="External"/><Relationship Id="rId98" Type="http://schemas.openxmlformats.org/officeDocument/2006/relationships/hyperlink" Target="http://phenix.int-evry.fr/jvet/doc_end_user/current_document.php?id=10283" TargetMode="External"/><Relationship Id="rId121" Type="http://schemas.openxmlformats.org/officeDocument/2006/relationships/hyperlink" Target="http://phenix.int-evry.fr/jvet/doc_end_user/current_document.php?id=10196" TargetMode="External"/><Relationship Id="rId142" Type="http://schemas.openxmlformats.org/officeDocument/2006/relationships/hyperlink" Target="http://phenix.int-evry.fr/jvet/doc_end_user/current_document.php?id=10293" TargetMode="External"/><Relationship Id="rId163" Type="http://schemas.openxmlformats.org/officeDocument/2006/relationships/hyperlink" Target="http://phenix.int-evry.fr/jvet/doc_end_user/current_document.php?id=10303" TargetMode="External"/><Relationship Id="rId184" Type="http://schemas.openxmlformats.org/officeDocument/2006/relationships/hyperlink" Target="http://phenix.int-evry.fr/jvet/doc_end_user/current_document.php?id=10237" TargetMode="External"/><Relationship Id="rId189" Type="http://schemas.openxmlformats.org/officeDocument/2006/relationships/hyperlink" Target="http://phenix.int-evry.fr/jvet/doc_end_user/current_document.php?id=10284"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9" TargetMode="External"/><Relationship Id="rId67" Type="http://schemas.openxmlformats.org/officeDocument/2006/relationships/hyperlink" Target="http://phenix.int-evry.fr/jvet/doc_end_user/current_document.php?id=10213" TargetMode="External"/><Relationship Id="rId116" Type="http://schemas.openxmlformats.org/officeDocument/2006/relationships/hyperlink" Target="http://phenix.int-evry.fr/jvet/doc_end_user/current_document.php?id=10326" TargetMode="External"/><Relationship Id="rId137" Type="http://schemas.openxmlformats.org/officeDocument/2006/relationships/hyperlink" Target="http://phenix.int-evry.fr/jvet/doc_end_user/current_document.php?id=10281" TargetMode="External"/><Relationship Id="rId158" Type="http://schemas.openxmlformats.org/officeDocument/2006/relationships/hyperlink" Target="http://phenix.int-evry.fr/jvet/doc_end_user/current_document.php?id=10295"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5" TargetMode="External"/><Relationship Id="rId83" Type="http://schemas.openxmlformats.org/officeDocument/2006/relationships/hyperlink" Target="http://phenix.int-evry.fr/jvet/doc_end_user/current_document.php?id=10195" TargetMode="External"/><Relationship Id="rId88" Type="http://schemas.openxmlformats.org/officeDocument/2006/relationships/hyperlink" Target="http://phenix.int-evry.fr/jvet/doc_end_user/current_document.php?id=10225" TargetMode="External"/><Relationship Id="rId111" Type="http://schemas.openxmlformats.org/officeDocument/2006/relationships/hyperlink" Target="http://phenix.int-evry.fr/jvet/doc_end_user/current_document.php?id=10286" TargetMode="External"/><Relationship Id="rId132" Type="http://schemas.openxmlformats.org/officeDocument/2006/relationships/hyperlink" Target="http://phenix.int-evry.fr/jvet/doc_end_user/current_document.php?id=10204" TargetMode="External"/><Relationship Id="rId153" Type="http://schemas.openxmlformats.org/officeDocument/2006/relationships/hyperlink" Target="http://phenix.int-evry.fr/jvet/doc_end_user/current_document.php?id=10239" TargetMode="External"/><Relationship Id="rId174" Type="http://schemas.openxmlformats.org/officeDocument/2006/relationships/hyperlink" Target="http://phenix.int-evry.fr/jvet/doc_end_user/current_document.php?id=10336" TargetMode="External"/><Relationship Id="rId179" Type="http://schemas.openxmlformats.org/officeDocument/2006/relationships/hyperlink" Target="http://phenix.int-evry.fr/jvet/doc_end_user/current_document.php?id=10314" TargetMode="External"/><Relationship Id="rId195" Type="http://schemas.openxmlformats.org/officeDocument/2006/relationships/hyperlink" Target="http://phenix.int-evry.fr/jvet/doc_end_user/current_document.php?id=10251" TargetMode="External"/><Relationship Id="rId190" Type="http://schemas.openxmlformats.org/officeDocument/2006/relationships/hyperlink" Target="http://phenix.int-evry.fr/jvet/doc_end_user/current_document.php?id=10328" TargetMode="External"/><Relationship Id="rId204" Type="http://schemas.openxmlformats.org/officeDocument/2006/relationships/fontTable" Target="fontTable.xm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50" TargetMode="External"/><Relationship Id="rId106" Type="http://schemas.openxmlformats.org/officeDocument/2006/relationships/hyperlink" Target="http://phenix.int-evry.fr/jvet/doc_end_user/current_document.php?id=10201" TargetMode="External"/><Relationship Id="rId127" Type="http://schemas.openxmlformats.org/officeDocument/2006/relationships/hyperlink" Target="http://phenix.int-evry.fr/jvet/doc_end_user/current_document.php?id=10282"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25" TargetMode="External"/><Relationship Id="rId73" Type="http://schemas.openxmlformats.org/officeDocument/2006/relationships/hyperlink" Target="http://phenix.int-evry.fr/jvet/doc_end_user/current_document.php?id=10260" TargetMode="External"/><Relationship Id="rId78" Type="http://schemas.openxmlformats.org/officeDocument/2006/relationships/hyperlink" Target="http://phenix.int-evry.fr/jvet/doc_end_user/current_document.php?id=10182" TargetMode="External"/><Relationship Id="rId94" Type="http://schemas.openxmlformats.org/officeDocument/2006/relationships/hyperlink" Target="http://phenix.int-evry.fr/jvet/doc_end_user/current_document.php?id=10249" TargetMode="External"/><Relationship Id="rId99" Type="http://schemas.openxmlformats.org/officeDocument/2006/relationships/hyperlink" Target="http://phenix.int-evry.fr/jvet/doc_end_user/current_document.php?id=10301" TargetMode="External"/><Relationship Id="rId101" Type="http://schemas.openxmlformats.org/officeDocument/2006/relationships/hyperlink" Target="http://phenix.int-evry.fr/jvet/doc_end_user/current_document.php?id=10360" TargetMode="External"/><Relationship Id="rId122" Type="http://schemas.openxmlformats.org/officeDocument/2006/relationships/hyperlink" Target="http://phenix.int-evry.fr/jvet/doc_end_user/current_document.php?id=10198" TargetMode="External"/><Relationship Id="rId143" Type="http://schemas.openxmlformats.org/officeDocument/2006/relationships/hyperlink" Target="http://phenix.int-evry.fr/jvet/doc_end_user/current_document.php?id=10306" TargetMode="External"/><Relationship Id="rId148" Type="http://schemas.openxmlformats.org/officeDocument/2006/relationships/hyperlink" Target="http://phenix.int-evry.fr/jvet/doc_end_user/current_document.php?id=10219" TargetMode="External"/><Relationship Id="rId164" Type="http://schemas.openxmlformats.org/officeDocument/2006/relationships/hyperlink" Target="http://phenix.int-evry.fr/jvet/doc_end_user/current_document.php?id=10307" TargetMode="External"/><Relationship Id="rId169" Type="http://schemas.openxmlformats.org/officeDocument/2006/relationships/hyperlink" Target="http://phenix.int-evry.fr/jvet/doc_end_user/current_document.php?id=10173" TargetMode="External"/><Relationship Id="rId185" Type="http://schemas.openxmlformats.org/officeDocument/2006/relationships/hyperlink" Target="http://phenix.int-evry.fr/jvet/doc_end_user/current_document.php?id=10238"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316" TargetMode="Externa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200" TargetMode="External"/><Relationship Id="rId68" Type="http://schemas.openxmlformats.org/officeDocument/2006/relationships/hyperlink" Target="http://phenix.int-evry.fr/jvet/doc_end_user/current_document.php?id=10324" TargetMode="External"/><Relationship Id="rId89" Type="http://schemas.openxmlformats.org/officeDocument/2006/relationships/hyperlink" Target="http://phenix.int-evry.fr/jvet/doc_end_user/current_document.php?id=10227" TargetMode="External"/><Relationship Id="rId112" Type="http://schemas.openxmlformats.org/officeDocument/2006/relationships/hyperlink" Target="http://phenix.int-evry.fr/jvet/doc_end_user/current_document.php?id=10288" TargetMode="External"/><Relationship Id="rId133" Type="http://schemas.openxmlformats.org/officeDocument/2006/relationships/hyperlink" Target="http://phenix.int-evry.fr/jvet/doc_end_user/current_document.php?id=10205" TargetMode="External"/><Relationship Id="rId154" Type="http://schemas.openxmlformats.org/officeDocument/2006/relationships/hyperlink" Target="http://phenix.int-evry.fr/jvet/doc_end_user/current_document.php?id=10240" TargetMode="External"/><Relationship Id="rId175" Type="http://schemas.openxmlformats.org/officeDocument/2006/relationships/hyperlink" Target="http://phenix.int-evry.fr/jvet/doc_end_user/current_document.php?id=10190" TargetMode="External"/><Relationship Id="rId196" Type="http://schemas.openxmlformats.org/officeDocument/2006/relationships/hyperlink" Target="http://phenix.int-evry.fr/jvet/doc_end_user/current_document.php?id=10291" TargetMode="External"/><Relationship Id="rId200" Type="http://schemas.openxmlformats.org/officeDocument/2006/relationships/hyperlink" Target="http://phenix.int-evry.fr/jvet/doc_end_user/current_document.php?id=10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2.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3.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4.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5.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6.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7.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74</Pages>
  <Words>31896</Words>
  <Characters>181813</Characters>
  <Application>Microsoft Office Word</Application>
  <DocSecurity>0</DocSecurity>
  <Lines>1515</Lines>
  <Paragraphs>426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213283</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87</cp:revision>
  <dcterms:created xsi:type="dcterms:W3CDTF">2020-06-11T20:53:00Z</dcterms:created>
  <dcterms:modified xsi:type="dcterms:W3CDTF">2020-06-17T20:52:00Z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