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C45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2B8B2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67630">
              <w:rPr>
                <w:lang w:val="en-CA"/>
              </w:rPr>
              <w:t>0</w:t>
            </w:r>
            <w:r w:rsidR="005A6A19">
              <w:rPr>
                <w:lang w:val="en-CA"/>
              </w:rPr>
              <w:t>191-v2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B3A092" w:rsidR="00E61DAC" w:rsidRPr="005B217D" w:rsidRDefault="009819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Pr="007B1C17">
              <w:rPr>
                <w:b/>
                <w:szCs w:val="22"/>
                <w:lang w:val="en-CA"/>
              </w:rPr>
              <w:t>On decoding process for symmetric motion vector difference reference indices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051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E0E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996B00" w:rsidR="00E61DAC" w:rsidRPr="005B217D" w:rsidRDefault="002A0DBC" w:rsidP="00946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sv-SE"/>
              </w:rPr>
              <w:t>Stephan Wenger</w:t>
            </w:r>
            <w:r w:rsidRPr="004243B5">
              <w:rPr>
                <w:szCs w:val="22"/>
                <w:lang w:val="sv-SE"/>
              </w:rPr>
              <w:t xml:space="preserve"> </w:t>
            </w:r>
            <w:r w:rsidRPr="004243B5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Shan Liu</w:t>
            </w:r>
          </w:p>
        </w:tc>
        <w:tc>
          <w:tcPr>
            <w:tcW w:w="900" w:type="dxa"/>
          </w:tcPr>
          <w:p w14:paraId="0140ECA2" w14:textId="12AF39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1E4BF5" w14:textId="253D39CB" w:rsidR="00E61DAC" w:rsidRDefault="00BA7B9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  <w:p w14:paraId="32C2ABFD" w14:textId="4D84A4A1" w:rsidR="00165674" w:rsidRPr="005B217D" w:rsidRDefault="0016567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EB44E" w:rsidR="00E61DAC" w:rsidRPr="005B217D" w:rsidRDefault="002F50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FAF5D1" w14:textId="200B4FC7" w:rsidR="007960FA" w:rsidRDefault="003242E1" w:rsidP="00A92D90">
      <w:pPr>
        <w:rPr>
          <w:bCs/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32A88">
        <w:rPr>
          <w:szCs w:val="22"/>
          <w:lang w:val="en-CA"/>
        </w:rPr>
        <w:t>is an updated version of JVET-S0191</w:t>
      </w:r>
      <w:r w:rsidR="007420B2">
        <w:rPr>
          <w:szCs w:val="22"/>
          <w:lang w:val="en-CA"/>
        </w:rPr>
        <w:t>-v1</w:t>
      </w:r>
      <w:r w:rsidR="00132A88">
        <w:rPr>
          <w:szCs w:val="22"/>
          <w:lang w:val="en-CA"/>
        </w:rPr>
        <w:t xml:space="preserve">. </w:t>
      </w:r>
      <w:r w:rsidR="00284C90">
        <w:rPr>
          <w:szCs w:val="22"/>
          <w:lang w:val="en-CA"/>
        </w:rPr>
        <w:t xml:space="preserve">To avoid </w:t>
      </w:r>
      <w:r w:rsidR="00836A6B">
        <w:rPr>
          <w:szCs w:val="22"/>
          <w:lang w:val="en-CA"/>
        </w:rPr>
        <w:t xml:space="preserve">the asserted </w:t>
      </w:r>
      <w:r w:rsidR="00284C90">
        <w:rPr>
          <w:szCs w:val="22"/>
          <w:lang w:val="en-CA"/>
        </w:rPr>
        <w:t>parsing dependency</w:t>
      </w:r>
      <w:r w:rsidR="00527639">
        <w:rPr>
          <w:szCs w:val="22"/>
          <w:lang w:val="en-CA"/>
        </w:rPr>
        <w:t xml:space="preserve"> problem</w:t>
      </w:r>
      <w:r w:rsidR="00284C90">
        <w:rPr>
          <w:szCs w:val="22"/>
          <w:lang w:val="en-CA"/>
        </w:rPr>
        <w:t xml:space="preserve"> of syntax elements in </w:t>
      </w:r>
      <w:r w:rsidR="00836A6B">
        <w:rPr>
          <w:szCs w:val="22"/>
          <w:lang w:val="en-CA"/>
        </w:rPr>
        <w:t>coding unit syntax and to cl</w:t>
      </w:r>
      <w:r w:rsidR="00A90563">
        <w:rPr>
          <w:szCs w:val="22"/>
          <w:lang w:val="en-CA"/>
        </w:rPr>
        <w:t>arify</w:t>
      </w:r>
      <w:r w:rsidR="00836A6B">
        <w:rPr>
          <w:szCs w:val="22"/>
          <w:lang w:val="en-CA"/>
        </w:rPr>
        <w:t xml:space="preserve"> the invocation procedures of </w:t>
      </w:r>
      <w:r w:rsidR="00456AB0">
        <w:rPr>
          <w:szCs w:val="22"/>
          <w:lang w:val="en-CA"/>
        </w:rPr>
        <w:t xml:space="preserve">decoding processes </w:t>
      </w:r>
      <w:r w:rsidR="00456AB0" w:rsidRPr="00456AB0">
        <w:rPr>
          <w:bCs/>
          <w:szCs w:val="22"/>
          <w:lang w:val="en-CA"/>
        </w:rPr>
        <w:t>for symmetric motion vector difference reference indices and collocated picture</w:t>
      </w:r>
      <w:r w:rsidR="00456AB0">
        <w:rPr>
          <w:bCs/>
          <w:szCs w:val="22"/>
          <w:lang w:val="en-CA"/>
        </w:rPr>
        <w:t xml:space="preserve">, </w:t>
      </w:r>
      <w:r w:rsidR="00F47E9E">
        <w:rPr>
          <w:bCs/>
          <w:szCs w:val="22"/>
          <w:lang w:val="en-CA"/>
        </w:rPr>
        <w:t xml:space="preserve">it is proposed to specify </w:t>
      </w:r>
      <w:r w:rsidR="00456AB0">
        <w:rPr>
          <w:bCs/>
          <w:szCs w:val="22"/>
          <w:lang w:val="en-CA"/>
        </w:rPr>
        <w:t xml:space="preserve">the missing decoding </w:t>
      </w:r>
      <w:r w:rsidR="000F2AE1">
        <w:rPr>
          <w:bCs/>
          <w:szCs w:val="22"/>
          <w:lang w:val="en-CA"/>
        </w:rPr>
        <w:t>process</w:t>
      </w:r>
      <w:r w:rsidR="00C44647">
        <w:rPr>
          <w:bCs/>
          <w:szCs w:val="22"/>
          <w:lang w:val="en-CA"/>
        </w:rPr>
        <w:t>es</w:t>
      </w:r>
      <w:r w:rsidR="00456AB0">
        <w:rPr>
          <w:bCs/>
          <w:szCs w:val="22"/>
          <w:lang w:val="en-CA"/>
        </w:rPr>
        <w:t xml:space="preserve"> in</w:t>
      </w:r>
      <w:r w:rsidR="002C54E3">
        <w:rPr>
          <w:bCs/>
          <w:szCs w:val="22"/>
          <w:lang w:val="en-CA"/>
        </w:rPr>
        <w:t xml:space="preserve"> </w:t>
      </w:r>
      <w:r w:rsidR="003A5FAF">
        <w:rPr>
          <w:bCs/>
          <w:szCs w:val="22"/>
          <w:lang w:val="en-CA"/>
        </w:rPr>
        <w:t xml:space="preserve">clause 8.1.2. </w:t>
      </w:r>
      <w:r w:rsidR="0005211F">
        <w:rPr>
          <w:bCs/>
          <w:szCs w:val="22"/>
          <w:lang w:val="en-CA"/>
        </w:rPr>
        <w:t>(</w:t>
      </w:r>
      <w:r w:rsidR="002D08EF">
        <w:rPr>
          <w:bCs/>
          <w:szCs w:val="22"/>
          <w:lang w:val="en-CA"/>
        </w:rPr>
        <w:t>decoding process for a coded picture</w:t>
      </w:r>
      <w:r w:rsidR="0005211F">
        <w:rPr>
          <w:bCs/>
          <w:szCs w:val="22"/>
          <w:lang w:val="en-CA"/>
        </w:rPr>
        <w:t>).</w:t>
      </w:r>
    </w:p>
    <w:p w14:paraId="69EE2F55" w14:textId="77777777" w:rsidR="00BF3DFC" w:rsidRPr="00B17876" w:rsidRDefault="00BF3DFC" w:rsidP="00BF3DFC">
      <w:pPr>
        <w:rPr>
          <w:szCs w:val="22"/>
        </w:rPr>
      </w:pPr>
    </w:p>
    <w:p w14:paraId="7D2AC1F0" w14:textId="1ABF7A6A" w:rsidR="00745F6B" w:rsidRPr="005B217D" w:rsidRDefault="00F82BF7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3A3EE23" w14:textId="0CDDC25F" w:rsidR="00E35196" w:rsidRDefault="008D31FA" w:rsidP="00840A6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spec., </w:t>
      </w:r>
      <w:r w:rsidR="00D829B5" w:rsidRPr="00106DD7">
        <w:rPr>
          <w:szCs w:val="22"/>
          <w:lang w:val="en-CA"/>
        </w:rPr>
        <w:t xml:space="preserve">the flag </w:t>
      </w:r>
      <w:proofErr w:type="spellStart"/>
      <w:r w:rsidR="00D829B5" w:rsidRPr="00106DD7">
        <w:rPr>
          <w:szCs w:val="22"/>
          <w:lang w:val="en-CA"/>
        </w:rPr>
        <w:t>sym_mvd_</w:t>
      </w:r>
      <w:proofErr w:type="gramStart"/>
      <w:r w:rsidR="00D829B5" w:rsidRPr="00106DD7">
        <w:rPr>
          <w:szCs w:val="22"/>
          <w:lang w:val="en-CA"/>
        </w:rPr>
        <w:t>flag</w:t>
      </w:r>
      <w:proofErr w:type="spellEnd"/>
      <w:r w:rsidR="00D829B5" w:rsidRPr="00106DD7">
        <w:rPr>
          <w:szCs w:val="22"/>
          <w:lang w:val="en-CA"/>
        </w:rPr>
        <w:t>[</w:t>
      </w:r>
      <w:proofErr w:type="gramEnd"/>
      <w:r w:rsidR="00D829B5" w:rsidRPr="00106DD7">
        <w:rPr>
          <w:szCs w:val="22"/>
          <w:lang w:val="en-CA"/>
        </w:rPr>
        <w:t xml:space="preserve">][] is signaled </w:t>
      </w:r>
      <w:r w:rsidR="00D829B5">
        <w:rPr>
          <w:szCs w:val="22"/>
          <w:lang w:val="en-CA"/>
        </w:rPr>
        <w:t xml:space="preserve">in </w:t>
      </w:r>
      <w:r w:rsidR="00750804">
        <w:rPr>
          <w:szCs w:val="22"/>
          <w:lang w:val="en-CA"/>
        </w:rPr>
        <w:t>c</w:t>
      </w:r>
      <w:r w:rsidR="00D829B5">
        <w:rPr>
          <w:szCs w:val="22"/>
          <w:lang w:val="en-CA"/>
        </w:rPr>
        <w:t xml:space="preserve">oding </w:t>
      </w:r>
      <w:r w:rsidR="000F20BC">
        <w:rPr>
          <w:szCs w:val="22"/>
          <w:lang w:val="en-CA"/>
        </w:rPr>
        <w:t>u</w:t>
      </w:r>
      <w:r w:rsidR="00D829B5">
        <w:rPr>
          <w:szCs w:val="22"/>
          <w:lang w:val="en-CA"/>
        </w:rPr>
        <w:t>nit syntax</w:t>
      </w:r>
      <w:r w:rsidR="00750804">
        <w:rPr>
          <w:szCs w:val="22"/>
          <w:lang w:val="en-CA"/>
        </w:rPr>
        <w:t xml:space="preserve">, only </w:t>
      </w:r>
      <w:r w:rsidR="00D829B5" w:rsidRPr="00106DD7">
        <w:rPr>
          <w:szCs w:val="22"/>
          <w:lang w:val="en-CA"/>
        </w:rPr>
        <w:t>when the values of the variables RefIdxSymL0 and RefIdxSymL1 are greater than -1.</w:t>
      </w:r>
      <w:r w:rsidR="00A27E4D">
        <w:rPr>
          <w:szCs w:val="22"/>
          <w:lang w:val="en-CA"/>
        </w:rPr>
        <w:t xml:space="preserve"> The values of </w:t>
      </w:r>
      <w:r w:rsidR="00A27E4D" w:rsidRPr="00106DD7">
        <w:rPr>
          <w:szCs w:val="22"/>
          <w:lang w:val="en-CA"/>
        </w:rPr>
        <w:t>the variables RefIdxSymL0 and RefIdxSymL1</w:t>
      </w:r>
      <w:r w:rsidR="00735A72">
        <w:rPr>
          <w:szCs w:val="22"/>
          <w:lang w:val="en-CA"/>
        </w:rPr>
        <w:t xml:space="preserve"> are derived by </w:t>
      </w:r>
      <w:r w:rsidR="00586ECB">
        <w:rPr>
          <w:szCs w:val="22"/>
          <w:lang w:val="en-CA"/>
        </w:rPr>
        <w:t xml:space="preserve">Decoding process for symmetric motion vector difference reference indices, specified in 8.3.5. </w:t>
      </w:r>
      <w:r w:rsidR="00997B23">
        <w:rPr>
          <w:szCs w:val="22"/>
          <w:lang w:val="en-CA"/>
        </w:rPr>
        <w:t xml:space="preserve">Thus, </w:t>
      </w:r>
      <w:r w:rsidR="000F20BC">
        <w:rPr>
          <w:szCs w:val="22"/>
          <w:lang w:val="en-CA"/>
        </w:rPr>
        <w:t xml:space="preserve">the 8.3.5 decoding process should be invoked before parsing of any </w:t>
      </w:r>
      <w:r w:rsidR="00A769A9">
        <w:rPr>
          <w:szCs w:val="22"/>
          <w:lang w:val="en-CA"/>
        </w:rPr>
        <w:t>coding unit syntax</w:t>
      </w:r>
      <w:r w:rsidR="00DD3AE8">
        <w:rPr>
          <w:szCs w:val="22"/>
          <w:lang w:val="en-CA"/>
        </w:rPr>
        <w:t>,</w:t>
      </w:r>
      <w:r w:rsidR="00A769A9">
        <w:rPr>
          <w:szCs w:val="22"/>
          <w:lang w:val="en-CA"/>
        </w:rPr>
        <w:t xml:space="preserve"> specified in </w:t>
      </w:r>
      <w:r w:rsidR="00924E17">
        <w:rPr>
          <w:szCs w:val="22"/>
          <w:lang w:val="en-CA"/>
        </w:rPr>
        <w:t>7.3.10.5</w:t>
      </w:r>
      <w:r w:rsidR="00725B15">
        <w:rPr>
          <w:szCs w:val="22"/>
          <w:lang w:val="en-CA"/>
        </w:rPr>
        <w:t>. Otherwise, parsing error will result from the parsing dependency</w:t>
      </w:r>
      <w:r w:rsidR="00C02CDD">
        <w:rPr>
          <w:szCs w:val="22"/>
          <w:lang w:val="en-CA"/>
        </w:rPr>
        <w:t xml:space="preserve"> on </w:t>
      </w:r>
      <w:r w:rsidR="00806A2F">
        <w:rPr>
          <w:szCs w:val="22"/>
          <w:lang w:val="en-CA"/>
        </w:rPr>
        <w:t>the</w:t>
      </w:r>
      <w:r w:rsidR="00806A2F" w:rsidRPr="00806A2F">
        <w:rPr>
          <w:szCs w:val="22"/>
          <w:lang w:val="en-CA"/>
        </w:rPr>
        <w:t xml:space="preserve"> </w:t>
      </w:r>
      <w:r w:rsidR="00845322">
        <w:rPr>
          <w:szCs w:val="22"/>
          <w:lang w:val="en-CA"/>
        </w:rPr>
        <w:t>d</w:t>
      </w:r>
      <w:r w:rsidR="00806A2F">
        <w:rPr>
          <w:szCs w:val="22"/>
          <w:lang w:val="en-CA"/>
        </w:rPr>
        <w:t>ecoding process for symmetric motion vector difference reference indices</w:t>
      </w:r>
      <w:r w:rsidR="00CA2704">
        <w:rPr>
          <w:szCs w:val="22"/>
          <w:lang w:val="en-CA"/>
        </w:rPr>
        <w:t>. The problem is th</w:t>
      </w:r>
      <w:r w:rsidR="00822142">
        <w:rPr>
          <w:szCs w:val="22"/>
          <w:lang w:val="en-CA"/>
        </w:rPr>
        <w:t xml:space="preserve">at it is not clearly specified when </w:t>
      </w:r>
      <w:r w:rsidR="00C708CC">
        <w:rPr>
          <w:szCs w:val="22"/>
          <w:lang w:val="en-CA"/>
        </w:rPr>
        <w:t>the</w:t>
      </w:r>
      <w:r w:rsidR="00C708CC" w:rsidRPr="00806A2F">
        <w:rPr>
          <w:szCs w:val="22"/>
          <w:lang w:val="en-CA"/>
        </w:rPr>
        <w:t xml:space="preserve"> </w:t>
      </w:r>
      <w:r w:rsidR="00C708CC">
        <w:rPr>
          <w:szCs w:val="22"/>
          <w:lang w:val="en-CA"/>
        </w:rPr>
        <w:t>decoding process for symmetric motion vector difference reference indices</w:t>
      </w:r>
      <w:r w:rsidR="00671E09">
        <w:rPr>
          <w:szCs w:val="22"/>
          <w:lang w:val="en-CA"/>
        </w:rPr>
        <w:t xml:space="preserve"> in 8.3.5 is invoked, in the current VVC spec. </w:t>
      </w:r>
      <w:proofErr w:type="gramStart"/>
      <w:r w:rsidR="00CB3090">
        <w:rPr>
          <w:szCs w:val="22"/>
          <w:lang w:val="en-CA"/>
        </w:rPr>
        <w:t>In order to</w:t>
      </w:r>
      <w:proofErr w:type="gramEnd"/>
      <w:r w:rsidR="00CB3090">
        <w:rPr>
          <w:szCs w:val="22"/>
          <w:lang w:val="en-CA"/>
        </w:rPr>
        <w:t xml:space="preserve"> avoid any parsing dependency problem, </w:t>
      </w:r>
      <w:r w:rsidR="005411F4" w:rsidRPr="00030113">
        <w:rPr>
          <w:szCs w:val="22"/>
          <w:lang w:val="en-CA"/>
        </w:rPr>
        <w:t xml:space="preserve">it is proposed to specify the invoke order related to </w:t>
      </w:r>
      <w:r w:rsidR="00795885">
        <w:rPr>
          <w:szCs w:val="22"/>
          <w:lang w:val="en-CA"/>
        </w:rPr>
        <w:t>decoding process for symmetric motion vector difference reference indices</w:t>
      </w:r>
      <w:r w:rsidR="00704B2C">
        <w:rPr>
          <w:szCs w:val="22"/>
          <w:lang w:val="en-CA"/>
        </w:rPr>
        <w:t>, as described in the following section.</w:t>
      </w:r>
      <w:r w:rsidR="009F187E">
        <w:rPr>
          <w:szCs w:val="22"/>
          <w:lang w:val="en-CA"/>
        </w:rPr>
        <w:t xml:space="preserve"> Also, the 8.3.5 decoding process shall be invoked after </w:t>
      </w:r>
      <w:r w:rsidR="009F187E" w:rsidRPr="009F187E">
        <w:rPr>
          <w:noProof/>
          <w:szCs w:val="22"/>
        </w:rPr>
        <w:t>decoding of the slice header as well as the invocation of the decoding process for reference picture list construction for the slice as specified in clause </w:t>
      </w:r>
      <w:r w:rsidR="009F187E" w:rsidRPr="009F187E">
        <w:rPr>
          <w:noProof/>
          <w:szCs w:val="22"/>
        </w:rPr>
        <w:fldChar w:fldCharType="begin" w:fldLock="1"/>
      </w:r>
      <w:r w:rsidR="009F187E" w:rsidRPr="009F187E">
        <w:rPr>
          <w:noProof/>
          <w:szCs w:val="22"/>
        </w:rPr>
        <w:instrText xml:space="preserve"> REF _Ref39257817 \r \h  \* MERGEFORMAT </w:instrText>
      </w:r>
      <w:r w:rsidR="009F187E" w:rsidRPr="009F187E">
        <w:rPr>
          <w:noProof/>
          <w:szCs w:val="22"/>
        </w:rPr>
      </w:r>
      <w:r w:rsidR="009F187E" w:rsidRPr="009F187E">
        <w:rPr>
          <w:noProof/>
          <w:szCs w:val="22"/>
        </w:rPr>
        <w:fldChar w:fldCharType="separate"/>
      </w:r>
      <w:r w:rsidR="009F187E" w:rsidRPr="009F187E">
        <w:rPr>
          <w:noProof/>
          <w:szCs w:val="22"/>
        </w:rPr>
        <w:t>8.3.2</w:t>
      </w:r>
      <w:r w:rsidR="009F187E" w:rsidRPr="009F187E">
        <w:rPr>
          <w:noProof/>
          <w:szCs w:val="22"/>
        </w:rPr>
        <w:fldChar w:fldCharType="end"/>
      </w:r>
      <w:r w:rsidR="00876E66">
        <w:rPr>
          <w:noProof/>
          <w:szCs w:val="22"/>
        </w:rPr>
        <w:t>, because reference picture lists shall be constructed before invoking 8.3.5.</w:t>
      </w:r>
      <w:r w:rsidR="00B17876">
        <w:rPr>
          <w:noProof/>
          <w:szCs w:val="22"/>
        </w:rPr>
        <w:t xml:space="preserve"> Finally, the decoding process in 8.3.5 shall be invoked only </w:t>
      </w:r>
      <w:r w:rsidR="004B646F">
        <w:rPr>
          <w:noProof/>
          <w:szCs w:val="22"/>
        </w:rPr>
        <w:t xml:space="preserve">when </w:t>
      </w:r>
      <w:r w:rsidR="00B17876">
        <w:rPr>
          <w:noProof/>
          <w:szCs w:val="22"/>
        </w:rPr>
        <w:t>B-slices</w:t>
      </w:r>
      <w:r w:rsidR="004B646F">
        <w:rPr>
          <w:noProof/>
          <w:szCs w:val="22"/>
        </w:rPr>
        <w:t xml:space="preserve"> are decoded</w:t>
      </w:r>
      <w:r w:rsidR="00B17876">
        <w:rPr>
          <w:noProof/>
          <w:szCs w:val="22"/>
        </w:rPr>
        <w:t xml:space="preserve">, because </w:t>
      </w:r>
      <w:r w:rsidR="00B17876" w:rsidRPr="00106DD7">
        <w:rPr>
          <w:szCs w:val="22"/>
          <w:lang w:val="en-CA"/>
        </w:rPr>
        <w:t>the variables RefIdxSymL0 and RefIdxSymL1</w:t>
      </w:r>
      <w:r w:rsidR="00B17876">
        <w:rPr>
          <w:szCs w:val="22"/>
          <w:lang w:val="en-CA"/>
        </w:rPr>
        <w:t xml:space="preserve"> are used only for B-slices.</w:t>
      </w:r>
    </w:p>
    <w:p w14:paraId="3276687D" w14:textId="1A41B07A" w:rsidR="00F522E6" w:rsidRDefault="00F522E6" w:rsidP="00840A6E">
      <w:pPr>
        <w:rPr>
          <w:sz w:val="20"/>
          <w:lang w:val="en-CA" w:eastAsia="ko-KR"/>
        </w:rPr>
      </w:pPr>
      <w:r>
        <w:rPr>
          <w:szCs w:val="22"/>
          <w:lang w:val="en-CA"/>
        </w:rPr>
        <w:t xml:space="preserve">Also, it is additionally proposed to specify the invocation process for </w:t>
      </w:r>
      <w:r w:rsidR="001A76F9">
        <w:rPr>
          <w:szCs w:val="22"/>
          <w:lang w:val="en-CA"/>
        </w:rPr>
        <w:t>clause 8.3.6, decoding process for collocated picture and no backward prediction</w:t>
      </w:r>
      <w:r w:rsidR="00577AA5">
        <w:rPr>
          <w:szCs w:val="22"/>
          <w:lang w:val="en-CA"/>
        </w:rPr>
        <w:t xml:space="preserve"> flag</w:t>
      </w:r>
      <w:r w:rsidR="001A76F9">
        <w:rPr>
          <w:szCs w:val="22"/>
          <w:lang w:val="en-CA"/>
        </w:rPr>
        <w:t>.</w:t>
      </w:r>
    </w:p>
    <w:p w14:paraId="5795540A" w14:textId="4DA93999" w:rsidR="004160D0" w:rsidRDefault="004160D0" w:rsidP="00840A6E">
      <w:pPr>
        <w:rPr>
          <w:szCs w:val="22"/>
          <w:lang w:val="en-CA"/>
        </w:rPr>
      </w:pPr>
    </w:p>
    <w:p w14:paraId="56225254" w14:textId="77777777" w:rsidR="00F4325D" w:rsidRPr="005B217D" w:rsidRDefault="00F4325D" w:rsidP="00F4325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BD41C86" w14:textId="6E382560" w:rsidR="005127CD" w:rsidRDefault="00BB4574" w:rsidP="00840A6E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modifications are proposed </w:t>
      </w:r>
      <w:r w:rsidR="00F07EED">
        <w:rPr>
          <w:szCs w:val="22"/>
          <w:lang w:val="en-CA"/>
        </w:rPr>
        <w:t>in Section 8.3 Slice decoding process</w:t>
      </w:r>
      <w:r w:rsidR="00446188">
        <w:rPr>
          <w:szCs w:val="22"/>
          <w:lang w:val="en-CA"/>
        </w:rPr>
        <w:t>:</w:t>
      </w:r>
    </w:p>
    <w:p w14:paraId="6C5C21D3" w14:textId="0A2381F8" w:rsidR="00BB4574" w:rsidRDefault="00BB4574" w:rsidP="00840A6E">
      <w:pPr>
        <w:rPr>
          <w:szCs w:val="22"/>
          <w:lang w:val="en-CA"/>
        </w:rPr>
      </w:pPr>
    </w:p>
    <w:p w14:paraId="0F3DCBA8" w14:textId="321394C9" w:rsidR="00894E28" w:rsidRPr="00894E28" w:rsidRDefault="00894E28" w:rsidP="00840A6E">
      <w:pPr>
        <w:rPr>
          <w:b/>
          <w:bCs/>
          <w:szCs w:val="22"/>
          <w:u w:val="single"/>
          <w:lang w:val="en-CA"/>
        </w:rPr>
      </w:pPr>
      <w:r w:rsidRPr="00894E28">
        <w:rPr>
          <w:b/>
          <w:bCs/>
          <w:szCs w:val="22"/>
          <w:u w:val="single"/>
          <w:lang w:val="en-CA"/>
        </w:rPr>
        <w:t>Proposed Spec Text</w:t>
      </w:r>
    </w:p>
    <w:p w14:paraId="4FB84741" w14:textId="77777777" w:rsidR="00BB4574" w:rsidRDefault="00BB4574" w:rsidP="00840A6E">
      <w:pPr>
        <w:rPr>
          <w:szCs w:val="22"/>
          <w:lang w:val="en-CA"/>
        </w:rPr>
      </w:pPr>
    </w:p>
    <w:p w14:paraId="7104F075" w14:textId="77777777" w:rsidR="00DC52BE" w:rsidRPr="00DC52BE" w:rsidRDefault="00DC52BE" w:rsidP="00DC52BE">
      <w:pPr>
        <w:pStyle w:val="ListParagraph"/>
        <w:keepNext/>
        <w:keepLines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b/>
          <w:vanish/>
          <w:lang w:val="en-CA"/>
        </w:rPr>
      </w:pPr>
      <w:bookmarkStart w:id="0" w:name="_Ref392994373"/>
      <w:bookmarkStart w:id="1" w:name="_Toc415475896"/>
      <w:bookmarkStart w:id="2" w:name="_Toc423599171"/>
      <w:bookmarkStart w:id="3" w:name="_Toc423601675"/>
      <w:bookmarkStart w:id="4" w:name="_Toc462913172"/>
    </w:p>
    <w:p w14:paraId="6CC2690E" w14:textId="77777777" w:rsidR="00DC52BE" w:rsidRPr="00DC52BE" w:rsidRDefault="00DC52BE" w:rsidP="00DC52BE">
      <w:pPr>
        <w:pStyle w:val="ListParagraph"/>
        <w:keepNext/>
        <w:keepLines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b/>
          <w:vanish/>
          <w:lang w:val="en-CA"/>
        </w:rPr>
      </w:pPr>
    </w:p>
    <w:p w14:paraId="441B39B1" w14:textId="6589A66C" w:rsidR="00192EB2" w:rsidRPr="00F43CC3" w:rsidRDefault="00192EB2" w:rsidP="00DC52BE">
      <w:pPr>
        <w:pStyle w:val="ListParagraph"/>
        <w:keepNext/>
        <w:keepLines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b/>
          <w:noProof/>
          <w:lang w:val="en-CA"/>
        </w:rPr>
      </w:pPr>
      <w:r w:rsidRPr="00F43CC3">
        <w:rPr>
          <w:b/>
          <w:lang w:val="en-CA"/>
        </w:rPr>
        <w:t>Decoding process for a coded picture</w:t>
      </w:r>
      <w:bookmarkEnd w:id="0"/>
      <w:bookmarkEnd w:id="1"/>
      <w:bookmarkEnd w:id="2"/>
      <w:bookmarkEnd w:id="3"/>
      <w:bookmarkEnd w:id="4"/>
    </w:p>
    <w:p w14:paraId="63810ED8" w14:textId="77777777" w:rsidR="00192EB2" w:rsidRPr="00F43CC3" w:rsidRDefault="00192EB2" w:rsidP="00192EB2">
      <w:pPr>
        <w:rPr>
          <w:noProof/>
          <w:lang w:val="en-CA"/>
        </w:rPr>
      </w:pPr>
      <w:r w:rsidRPr="00F43CC3">
        <w:rPr>
          <w:noProof/>
          <w:lang w:val="en-CA"/>
        </w:rPr>
        <w:t>The decoding processes specified in this clause apply to each coded picture, referred to as the current picture and denoted by the variable CurrPic, in BitstreamToDecode.</w:t>
      </w:r>
    </w:p>
    <w:p w14:paraId="6923629C" w14:textId="77777777" w:rsidR="00192EB2" w:rsidRPr="00F43CC3" w:rsidRDefault="00192EB2" w:rsidP="00192EB2">
      <w:pPr>
        <w:rPr>
          <w:noProof/>
          <w:lang w:val="en-CA"/>
        </w:rPr>
      </w:pPr>
      <w:r w:rsidRPr="00F43CC3">
        <w:rPr>
          <w:noProof/>
          <w:lang w:val="en-CA"/>
        </w:rPr>
        <w:t xml:space="preserve">Depending on the value of </w:t>
      </w:r>
      <w:r>
        <w:rPr>
          <w:noProof/>
          <w:lang w:val="en-CA"/>
        </w:rPr>
        <w:t>sps_chroma_format_idc</w:t>
      </w:r>
      <w:r w:rsidRPr="00F43CC3">
        <w:rPr>
          <w:noProof/>
          <w:lang w:val="en-CA"/>
        </w:rPr>
        <w:t>, the number of sample arrays of the current picture is as follows:</w:t>
      </w:r>
    </w:p>
    <w:p w14:paraId="0D8AFB54" w14:textId="77777777" w:rsidR="00192EB2" w:rsidRPr="00F43CC3" w:rsidRDefault="00192EB2" w:rsidP="00192EB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 xml:space="preserve">If </w:t>
      </w:r>
      <w:r>
        <w:rPr>
          <w:noProof/>
          <w:lang w:val="en-CA"/>
        </w:rPr>
        <w:t>sps_chroma_format_idc</w:t>
      </w:r>
      <w:r w:rsidRPr="00F43CC3">
        <w:rPr>
          <w:noProof/>
          <w:lang w:val="en-CA"/>
        </w:rPr>
        <w:t xml:space="preserve"> is equal to 0, the current picture consists of 1 sample array S</w:t>
      </w:r>
      <w:r w:rsidRPr="00F43CC3">
        <w:rPr>
          <w:noProof/>
          <w:vertAlign w:val="subscript"/>
          <w:lang w:val="en-CA"/>
        </w:rPr>
        <w:t>L</w:t>
      </w:r>
      <w:r w:rsidRPr="00F43CC3">
        <w:rPr>
          <w:noProof/>
          <w:lang w:val="en-CA"/>
        </w:rPr>
        <w:t>.</w:t>
      </w:r>
    </w:p>
    <w:p w14:paraId="27D87446" w14:textId="77777777" w:rsidR="00192EB2" w:rsidRPr="00F43CC3" w:rsidRDefault="00192EB2" w:rsidP="00192EB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Otherwise (</w:t>
      </w:r>
      <w:r>
        <w:rPr>
          <w:noProof/>
          <w:lang w:val="en-CA"/>
        </w:rPr>
        <w:t>sps_chroma_format_idc</w:t>
      </w:r>
      <w:r w:rsidRPr="00F43CC3">
        <w:rPr>
          <w:noProof/>
          <w:lang w:val="en-CA"/>
        </w:rPr>
        <w:t xml:space="preserve"> is not equal to 0), the current picture consists of 3 sample arrays S</w:t>
      </w:r>
      <w:r w:rsidRPr="00F43CC3">
        <w:rPr>
          <w:noProof/>
          <w:vertAlign w:val="subscript"/>
          <w:lang w:val="en-CA"/>
        </w:rPr>
        <w:t>L</w:t>
      </w:r>
      <w:r w:rsidRPr="00F43CC3">
        <w:rPr>
          <w:noProof/>
          <w:lang w:val="en-CA"/>
        </w:rPr>
        <w:t>, S</w:t>
      </w:r>
      <w:r w:rsidRPr="00F43CC3">
        <w:rPr>
          <w:noProof/>
          <w:vertAlign w:val="subscript"/>
          <w:lang w:val="en-CA"/>
        </w:rPr>
        <w:t>Cb</w:t>
      </w:r>
      <w:r w:rsidRPr="00F43CC3">
        <w:rPr>
          <w:noProof/>
          <w:lang w:val="en-CA"/>
        </w:rPr>
        <w:t>, S</w:t>
      </w:r>
      <w:r w:rsidRPr="00F43CC3">
        <w:rPr>
          <w:noProof/>
          <w:vertAlign w:val="subscript"/>
          <w:lang w:val="en-CA"/>
        </w:rPr>
        <w:t>Cr</w:t>
      </w:r>
      <w:r w:rsidRPr="00F43CC3">
        <w:rPr>
          <w:noProof/>
          <w:lang w:val="en-CA"/>
        </w:rPr>
        <w:t>.</w:t>
      </w:r>
    </w:p>
    <w:p w14:paraId="35F16218" w14:textId="77777777" w:rsidR="00192EB2" w:rsidRPr="00F43CC3" w:rsidRDefault="00192EB2" w:rsidP="00192EB2">
      <w:pPr>
        <w:rPr>
          <w:noProof/>
          <w:lang w:val="en-CA"/>
        </w:rPr>
      </w:pPr>
      <w:r w:rsidRPr="00F43CC3">
        <w:rPr>
          <w:noProof/>
          <w:lang w:val="en-CA"/>
        </w:rPr>
        <w:t xml:space="preserve">The decoding process for the current picture takes as inputs the syntax elements and upper-case variables from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_Ref472449315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. When interpreting the semantics of each syntax element in each NAL unit, and in the remaining parts of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_Ref4979877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, the term "the bitstream" (or part thereof, e.g., a CVS of the bitstream) refers to BitstreamToDecode (or part thereof).</w:t>
      </w:r>
    </w:p>
    <w:p w14:paraId="084D0332" w14:textId="77777777" w:rsidR="00192EB2" w:rsidRPr="00F43CC3" w:rsidRDefault="00192EB2" w:rsidP="00192EB2">
      <w:pPr>
        <w:rPr>
          <w:noProof/>
          <w:lang w:val="en-CA"/>
        </w:rPr>
      </w:pPr>
      <w:r w:rsidRPr="00F43CC3">
        <w:rPr>
          <w:noProof/>
          <w:lang w:val="en-CA"/>
        </w:rPr>
        <w:t>The decoding process operates as follows for the current picture CurrPic:</w:t>
      </w:r>
    </w:p>
    <w:p w14:paraId="0D804BCA" w14:textId="77777777" w:rsidR="00192EB2" w:rsidRPr="00F43CC3" w:rsidRDefault="00192EB2" w:rsidP="00192EB2">
      <w:pPr>
        <w:numPr>
          <w:ilvl w:val="0"/>
          <w:numId w:val="14"/>
        </w:numPr>
        <w:tabs>
          <w:tab w:val="clear" w:pos="360"/>
          <w:tab w:val="clear" w:pos="720"/>
          <w:tab w:val="clear" w:pos="757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0"/>
          <w:tab w:val="left" w:pos="1191"/>
          <w:tab w:val="left" w:pos="1588"/>
          <w:tab w:val="left" w:pos="1985"/>
          <w:tab w:val="num" w:pos="2500"/>
        </w:tabs>
        <w:ind w:left="700"/>
        <w:rPr>
          <w:noProof/>
          <w:lang w:val="en-CA"/>
        </w:rPr>
      </w:pPr>
      <w:r w:rsidRPr="00F43CC3">
        <w:rPr>
          <w:noProof/>
          <w:lang w:val="en-CA"/>
        </w:rPr>
        <w:t xml:space="preserve">The decoding of NAL units is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_Ref520978887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</w:t>
      </w:r>
    </w:p>
    <w:p w14:paraId="0DE847D2" w14:textId="77777777" w:rsidR="00192EB2" w:rsidRPr="00F43CC3" w:rsidRDefault="00192EB2" w:rsidP="00192EB2">
      <w:pPr>
        <w:numPr>
          <w:ilvl w:val="0"/>
          <w:numId w:val="14"/>
        </w:numPr>
        <w:tabs>
          <w:tab w:val="clear" w:pos="360"/>
          <w:tab w:val="clear" w:pos="720"/>
          <w:tab w:val="clear" w:pos="757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0"/>
          <w:tab w:val="left" w:pos="1191"/>
          <w:tab w:val="left" w:pos="1588"/>
          <w:tab w:val="left" w:pos="1985"/>
          <w:tab w:val="num" w:pos="2500"/>
        </w:tabs>
        <w:ind w:left="700"/>
        <w:rPr>
          <w:noProof/>
          <w:lang w:val="en-CA"/>
        </w:rPr>
      </w:pPr>
      <w:r w:rsidRPr="00F43CC3">
        <w:rPr>
          <w:noProof/>
          <w:lang w:val="en-CA"/>
        </w:rPr>
        <w:t xml:space="preserve">The processes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_Ref2060986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specify the following decoding processes using syntax elements in the slice header layer and above:</w:t>
      </w:r>
    </w:p>
    <w:p w14:paraId="2318090D" w14:textId="38AFAAB3" w:rsidR="00192EB2" w:rsidRPr="00F43CC3" w:rsidRDefault="00192EB2" w:rsidP="00192EB2">
      <w:pPr>
        <w:tabs>
          <w:tab w:val="left" w:pos="1200"/>
        </w:tabs>
        <w:ind w:left="1228" w:hanging="434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="00DE5870" w:rsidRPr="00F43CC3">
        <w:rPr>
          <w:noProof/>
          <w:lang w:val="en-CA"/>
        </w:rPr>
        <w:t xml:space="preserve">Variables and functions relating to picture order count are derived as specified in clause </w:t>
      </w:r>
      <w:r w:rsidR="00DE5870" w:rsidRPr="00F43CC3">
        <w:rPr>
          <w:noProof/>
          <w:lang w:val="en-CA"/>
        </w:rPr>
        <w:fldChar w:fldCharType="begin" w:fldLock="1"/>
      </w:r>
      <w:r w:rsidR="00DE5870" w:rsidRPr="00F43CC3">
        <w:rPr>
          <w:noProof/>
          <w:lang w:val="en-CA"/>
        </w:rPr>
        <w:instrText xml:space="preserve"> REF _Ref2060993 \n \h </w:instrText>
      </w:r>
      <w:r w:rsidR="00DE5870" w:rsidRPr="00F43CC3">
        <w:rPr>
          <w:noProof/>
          <w:lang w:val="en-CA"/>
        </w:rPr>
      </w:r>
      <w:r w:rsidR="00DE5870" w:rsidRPr="00F43CC3">
        <w:rPr>
          <w:noProof/>
          <w:lang w:val="en-CA"/>
        </w:rPr>
        <w:fldChar w:fldCharType="separate"/>
      </w:r>
      <w:r w:rsidR="00DE5870">
        <w:rPr>
          <w:noProof/>
          <w:lang w:val="en-CA"/>
        </w:rPr>
        <w:t>8.3.1</w:t>
      </w:r>
      <w:r w:rsidR="00DE5870" w:rsidRPr="00F43CC3">
        <w:rPr>
          <w:noProof/>
          <w:lang w:val="en-CA"/>
        </w:rPr>
        <w:fldChar w:fldCharType="end"/>
      </w:r>
      <w:r w:rsidR="00DE5870" w:rsidRPr="00F43CC3">
        <w:rPr>
          <w:noProof/>
          <w:lang w:val="en-CA"/>
        </w:rPr>
        <w:t>. This needs to be invoked only for the first slice of a picture.</w:t>
      </w:r>
    </w:p>
    <w:p w14:paraId="6C1FEF51" w14:textId="77777777" w:rsidR="00192EB2" w:rsidRPr="00F43CC3" w:rsidRDefault="00192EB2" w:rsidP="00192EB2">
      <w:pPr>
        <w:ind w:left="1228" w:hanging="434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 xml:space="preserve">At the beginning of the decoding process for each slice of a picture, the decoding process for reference picture lists construction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_Ref2061125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8.3.2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is invoked for derivation of reference picture list 0 (RefPicList[ 0 ]) and reference picture list 1 (RefPicList[ 1 ]).</w:t>
      </w:r>
    </w:p>
    <w:p w14:paraId="202CEE17" w14:textId="77777777" w:rsidR="00192EB2" w:rsidRPr="00F43CC3" w:rsidRDefault="00192EB2" w:rsidP="00192EB2">
      <w:pPr>
        <w:ind w:left="1228" w:hanging="434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 xml:space="preserve">The decoding process for reference picture marking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_Ref520979223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8.3.3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is invoked, wherein reference pictures may be marked as "unused for reference" </w:t>
      </w:r>
      <w:r w:rsidRPr="00F43CC3">
        <w:rPr>
          <w:lang w:val="en-CA"/>
        </w:rPr>
        <w:t>or "used for long-term reference". This</w:t>
      </w:r>
      <w:r w:rsidRPr="00F43CC3">
        <w:rPr>
          <w:noProof/>
          <w:lang w:val="en-CA"/>
        </w:rPr>
        <w:t xml:space="preserve"> needs to be invoked only for the first slice of a picture.</w:t>
      </w:r>
    </w:p>
    <w:p w14:paraId="60B98785" w14:textId="70706BAB" w:rsidR="00192EB2" w:rsidRPr="008D027E" w:rsidRDefault="00192EB2" w:rsidP="0073116F">
      <w:pPr>
        <w:ind w:left="1228" w:hanging="434"/>
        <w:rPr>
          <w:bCs/>
          <w:noProof/>
          <w:lang w:val="en-GB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 w:rsidRPr="00F43CC3">
        <w:rPr>
          <w:bCs/>
          <w:noProof/>
          <w:lang w:val="en-CA"/>
        </w:rPr>
        <w:t xml:space="preserve">When the current picture is </w:t>
      </w:r>
      <w:r w:rsidRPr="001F4188">
        <w:rPr>
          <w:bCs/>
          <w:noProof/>
          <w:lang w:val="en-CA"/>
        </w:rPr>
        <w:t xml:space="preserve">an IDR picture with sps_idr_rpl_present_flag equal to 1 or pps_rpl_info_in_ph_flag equal to 1, </w:t>
      </w:r>
      <w:r w:rsidRPr="00F43CC3">
        <w:rPr>
          <w:bCs/>
          <w:noProof/>
          <w:lang w:val="en-CA"/>
        </w:rPr>
        <w:t>a CRA picture with NoOutputBeforeRecoveryFlag equal to 1</w:t>
      </w:r>
      <w:r>
        <w:rPr>
          <w:bCs/>
          <w:noProof/>
        </w:rPr>
        <w:t>,</w:t>
      </w:r>
      <w:r w:rsidRPr="00F43CC3">
        <w:rPr>
          <w:bCs/>
          <w:noProof/>
          <w:lang w:val="en-CA"/>
        </w:rPr>
        <w:t xml:space="preserve"> or </w:t>
      </w:r>
      <w:r>
        <w:rPr>
          <w:bCs/>
          <w:noProof/>
          <w:lang w:val="en-CA"/>
        </w:rPr>
        <w:t xml:space="preserve">a </w:t>
      </w:r>
      <w:r w:rsidRPr="00F43CC3">
        <w:rPr>
          <w:bCs/>
          <w:noProof/>
          <w:lang w:val="en-CA"/>
        </w:rPr>
        <w:t xml:space="preserve">GDR picture with NoOutputBeforeRecoveryFlag equal to 1, the decoding process for generating unavailable reference pictures specified in subclause </w:t>
      </w:r>
      <w:r w:rsidRPr="00F43CC3">
        <w:rPr>
          <w:bCs/>
          <w:noProof/>
          <w:lang w:val="en-CA"/>
        </w:rPr>
        <w:fldChar w:fldCharType="begin" w:fldLock="1"/>
      </w:r>
      <w:r w:rsidRPr="00F43CC3">
        <w:rPr>
          <w:bCs/>
          <w:noProof/>
          <w:lang w:val="en-CA"/>
        </w:rPr>
        <w:instrText xml:space="preserve"> REF _Ref4426670 \n \h </w:instrText>
      </w:r>
      <w:r w:rsidRPr="00F43CC3">
        <w:rPr>
          <w:bCs/>
          <w:noProof/>
          <w:lang w:val="en-CA"/>
        </w:rPr>
      </w:r>
      <w:r w:rsidRPr="00F43CC3">
        <w:rPr>
          <w:bCs/>
          <w:noProof/>
          <w:lang w:val="en-CA"/>
        </w:rPr>
        <w:fldChar w:fldCharType="separate"/>
      </w:r>
      <w:r>
        <w:rPr>
          <w:bCs/>
          <w:noProof/>
          <w:lang w:val="en-CA"/>
        </w:rPr>
        <w:t>8.3.4</w:t>
      </w:r>
      <w:r w:rsidRPr="00F43CC3">
        <w:rPr>
          <w:bCs/>
          <w:noProof/>
          <w:lang w:val="en-CA"/>
        </w:rPr>
        <w:fldChar w:fldCharType="end"/>
      </w:r>
      <w:r w:rsidRPr="00F43CC3">
        <w:rPr>
          <w:bCs/>
          <w:noProof/>
          <w:lang w:val="en-CA"/>
        </w:rPr>
        <w:t xml:space="preserve"> is invoked, which needs to be invoked only for the first slice of a picture.</w:t>
      </w:r>
    </w:p>
    <w:p w14:paraId="4890D747" w14:textId="459DE60E" w:rsidR="00192EB2" w:rsidRPr="00676700" w:rsidRDefault="00192EB2" w:rsidP="00192EB2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noProof/>
          <w:highlight w:val="yellow"/>
          <w:lang w:val="en-CA"/>
        </w:rPr>
      </w:pPr>
      <w:r w:rsidRPr="008D027E">
        <w:rPr>
          <w:noProof/>
          <w:highlight w:val="yellow"/>
        </w:rPr>
        <w:t xml:space="preserve">At the beginning of the decoding process for each B slice, the decoding process for </w:t>
      </w:r>
      <w:r w:rsidR="006E4965" w:rsidRPr="0073116F">
        <w:rPr>
          <w:noProof/>
          <w:highlight w:val="yellow"/>
          <w:lang w:val="en-CA" w:eastAsia="ko-KR"/>
        </w:rPr>
        <w:t>symmetric</w:t>
      </w:r>
      <w:r w:rsidR="006E4965" w:rsidRPr="00F43CC3">
        <w:rPr>
          <w:noProof/>
          <w:lang w:val="en-CA" w:eastAsia="ko-KR"/>
        </w:rPr>
        <w:t xml:space="preserve"> </w:t>
      </w:r>
      <w:r w:rsidR="006E4965" w:rsidRPr="00984ACE">
        <w:rPr>
          <w:noProof/>
          <w:highlight w:val="yellow"/>
          <w:lang w:val="en-CA" w:eastAsia="ko-KR"/>
        </w:rPr>
        <w:t>motion vector difference reference indices</w:t>
      </w:r>
      <w:r w:rsidRPr="00984ACE">
        <w:rPr>
          <w:noProof/>
          <w:highlight w:val="yellow"/>
        </w:rPr>
        <w:t xml:space="preserve"> specified in clause </w:t>
      </w:r>
      <w:r w:rsidRPr="00984ACE">
        <w:rPr>
          <w:noProof/>
          <w:highlight w:val="yellow"/>
        </w:rPr>
        <w:fldChar w:fldCharType="begin" w:fldLock="1"/>
      </w:r>
      <w:r w:rsidRPr="00984ACE">
        <w:rPr>
          <w:noProof/>
          <w:highlight w:val="yellow"/>
        </w:rPr>
        <w:instrText xml:space="preserve"> REF _Ref364069880 \r \h  \* MERGEFORMAT </w:instrText>
      </w:r>
      <w:r w:rsidRPr="00984ACE">
        <w:rPr>
          <w:noProof/>
          <w:highlight w:val="yellow"/>
        </w:rPr>
      </w:r>
      <w:r w:rsidRPr="00984ACE">
        <w:rPr>
          <w:noProof/>
          <w:highlight w:val="yellow"/>
        </w:rPr>
        <w:fldChar w:fldCharType="separate"/>
      </w:r>
      <w:r w:rsidRPr="00984ACE">
        <w:rPr>
          <w:noProof/>
          <w:highlight w:val="yellow"/>
        </w:rPr>
        <w:t>8.3.5</w:t>
      </w:r>
      <w:r w:rsidRPr="00984ACE">
        <w:rPr>
          <w:noProof/>
          <w:highlight w:val="yellow"/>
        </w:rPr>
        <w:fldChar w:fldCharType="end"/>
      </w:r>
      <w:r w:rsidRPr="00984ACE">
        <w:rPr>
          <w:noProof/>
          <w:highlight w:val="yellow"/>
        </w:rPr>
        <w:t xml:space="preserve"> is invoked for derivation of the variables </w:t>
      </w:r>
      <w:r w:rsidR="004467BB" w:rsidRPr="00984ACE">
        <w:rPr>
          <w:noProof/>
          <w:highlight w:val="yellow"/>
          <w:lang w:val="en-CA"/>
        </w:rPr>
        <w:t>RefIdxSymL0 and RefIdxSymL1</w:t>
      </w:r>
      <w:r w:rsidRPr="00984ACE">
        <w:rPr>
          <w:noProof/>
          <w:highlight w:val="yellow"/>
        </w:rPr>
        <w:t>.</w:t>
      </w:r>
    </w:p>
    <w:p w14:paraId="558F7ADB" w14:textId="77777777" w:rsidR="00676700" w:rsidRPr="00C41F8A" w:rsidRDefault="00676700" w:rsidP="00676700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bCs/>
          <w:noProof/>
          <w:highlight w:val="yellow"/>
          <w:lang w:val="en-CA"/>
        </w:rPr>
      </w:pPr>
    </w:p>
    <w:p w14:paraId="0F3374F9" w14:textId="30A9F230" w:rsidR="00192EB2" w:rsidRPr="007C7597" w:rsidRDefault="00EC18BB" w:rsidP="00EC18BB">
      <w:pPr>
        <w:pStyle w:val="ListParagraph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green"/>
          <w:lang w:val="en-CA"/>
        </w:rPr>
      </w:pPr>
      <w:r w:rsidRPr="007C7597">
        <w:rPr>
          <w:noProof/>
          <w:highlight w:val="green"/>
          <w:lang w:val="en-CA"/>
        </w:rPr>
        <w:t>At the beginning of the decoding process for each P or B slice, the decoding process for collocated picture and no backward prediction flag specified in clause </w:t>
      </w:r>
      <w:r w:rsidR="0015184F" w:rsidRPr="007C7597">
        <w:rPr>
          <w:noProof/>
          <w:highlight w:val="green"/>
          <w:lang w:val="en-CA"/>
        </w:rPr>
        <w:t xml:space="preserve">8.3.6 </w:t>
      </w:r>
      <w:r w:rsidRPr="007C7597">
        <w:rPr>
          <w:noProof/>
          <w:highlight w:val="green"/>
          <w:lang w:val="en-CA"/>
        </w:rPr>
        <w:t>is invoked for derivation of the variables ColPic and NoBackwardPredFlag.</w:t>
      </w:r>
    </w:p>
    <w:p w14:paraId="6A082763" w14:textId="77777777" w:rsidR="00076266" w:rsidRPr="00076266" w:rsidRDefault="00076266" w:rsidP="0007626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  <w:bookmarkStart w:id="5" w:name="_Ref2060995"/>
      <w:bookmarkStart w:id="6" w:name="_Toc41853899"/>
      <w:bookmarkStart w:id="7" w:name="_Hlk42102434"/>
    </w:p>
    <w:p w14:paraId="724E3580" w14:textId="77777777" w:rsidR="00076266" w:rsidRPr="00076266" w:rsidRDefault="00076266" w:rsidP="0007626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41F07843" w14:textId="77777777" w:rsidR="00076266" w:rsidRPr="00076266" w:rsidRDefault="00076266" w:rsidP="0007626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2DE22B0D" w14:textId="77777777" w:rsidR="00076266" w:rsidRPr="00076266" w:rsidRDefault="00076266" w:rsidP="0007626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326E9AEA" w14:textId="77777777" w:rsidR="00076266" w:rsidRPr="00076266" w:rsidRDefault="00076266" w:rsidP="0007626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3D9B30DC" w14:textId="77777777" w:rsidR="00076266" w:rsidRPr="00076266" w:rsidRDefault="00076266" w:rsidP="00076266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noProof/>
          <w:vanish/>
          <w:kern w:val="32"/>
          <w:sz w:val="32"/>
          <w:szCs w:val="32"/>
          <w:lang w:val="en-CA" w:eastAsia="ko-KR"/>
        </w:rPr>
      </w:pPr>
    </w:p>
    <w:p w14:paraId="2935873B" w14:textId="77777777" w:rsidR="00076266" w:rsidRPr="00076266" w:rsidRDefault="00076266" w:rsidP="0007626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40361A87" w14:textId="77777777" w:rsidR="00076266" w:rsidRPr="00076266" w:rsidRDefault="00076266" w:rsidP="0007626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215E77B3" w14:textId="77777777" w:rsidR="00076266" w:rsidRPr="00076266" w:rsidRDefault="00076266" w:rsidP="00076266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 w:eastAsia="ko-KR"/>
        </w:rPr>
      </w:pPr>
    </w:p>
    <w:p w14:paraId="14073936" w14:textId="77777777" w:rsidR="00076266" w:rsidRPr="00076266" w:rsidRDefault="00076266" w:rsidP="0007626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121609F" w14:textId="77777777" w:rsidR="00076266" w:rsidRPr="00076266" w:rsidRDefault="00076266" w:rsidP="0007626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C288D6F" w14:textId="77777777" w:rsidR="00076266" w:rsidRPr="00076266" w:rsidRDefault="00076266" w:rsidP="0007626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2368E635" w14:textId="77777777" w:rsidR="00076266" w:rsidRPr="00076266" w:rsidRDefault="00076266" w:rsidP="00076266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 w:eastAsia="ko-KR"/>
        </w:rPr>
      </w:pPr>
    </w:p>
    <w:p w14:paraId="4789C126" w14:textId="2AC6B05F" w:rsidR="00C21EB7" w:rsidRPr="00F43CC3" w:rsidRDefault="00C21EB7" w:rsidP="00076266">
      <w:pPr>
        <w:pStyle w:val="Heading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Decoding process for symmetric motion vector difference reference indices</w:t>
      </w:r>
      <w:bookmarkEnd w:id="5"/>
      <w:bookmarkEnd w:id="6"/>
    </w:p>
    <w:p w14:paraId="0AC3B157" w14:textId="77777777" w:rsidR="00C21EB7" w:rsidRPr="00D304B0" w:rsidRDefault="00C21EB7" w:rsidP="00C21EB7">
      <w:pPr>
        <w:widowControl w:val="0"/>
        <w:rPr>
          <w:noProof/>
          <w:szCs w:val="22"/>
        </w:rPr>
      </w:pPr>
      <w:r w:rsidRPr="008D027E">
        <w:rPr>
          <w:noProof/>
          <w:szCs w:val="22"/>
          <w:highlight w:val="yellow"/>
        </w:rPr>
        <w:t>This process is invoked at the beginning of the decoding process for each B slice, after decoding of the slice header as well as the invocation of the decoding process for reference picture list construction for the slice as specified in clause </w:t>
      </w:r>
      <w:r w:rsidRPr="008D027E">
        <w:rPr>
          <w:noProof/>
          <w:szCs w:val="22"/>
          <w:highlight w:val="yellow"/>
        </w:rPr>
        <w:fldChar w:fldCharType="begin" w:fldLock="1"/>
      </w:r>
      <w:r w:rsidRPr="008D027E">
        <w:rPr>
          <w:noProof/>
          <w:szCs w:val="22"/>
          <w:highlight w:val="yellow"/>
        </w:rPr>
        <w:instrText xml:space="preserve"> REF _Ref39257817 \r \h </w:instrText>
      </w:r>
      <w:r>
        <w:rPr>
          <w:noProof/>
          <w:szCs w:val="22"/>
          <w:highlight w:val="yellow"/>
        </w:rPr>
        <w:instrText xml:space="preserve"> \* MERGEFORMAT </w:instrText>
      </w:r>
      <w:r w:rsidRPr="008D027E">
        <w:rPr>
          <w:noProof/>
          <w:szCs w:val="22"/>
          <w:highlight w:val="yellow"/>
        </w:rPr>
      </w:r>
      <w:r w:rsidRPr="008D027E">
        <w:rPr>
          <w:noProof/>
          <w:szCs w:val="22"/>
          <w:highlight w:val="yellow"/>
        </w:rPr>
        <w:fldChar w:fldCharType="separate"/>
      </w:r>
      <w:r w:rsidRPr="008D027E">
        <w:rPr>
          <w:noProof/>
          <w:szCs w:val="22"/>
          <w:highlight w:val="yellow"/>
        </w:rPr>
        <w:t>8.3.2</w:t>
      </w:r>
      <w:r w:rsidRPr="008D027E">
        <w:rPr>
          <w:noProof/>
          <w:szCs w:val="22"/>
          <w:highlight w:val="yellow"/>
        </w:rPr>
        <w:fldChar w:fldCharType="end"/>
      </w:r>
      <w:r w:rsidRPr="008D027E">
        <w:rPr>
          <w:noProof/>
          <w:szCs w:val="22"/>
          <w:highlight w:val="yellow"/>
        </w:rPr>
        <w:t xml:space="preserve">, but prior to the </w:t>
      </w:r>
      <w:r>
        <w:rPr>
          <w:noProof/>
          <w:szCs w:val="22"/>
          <w:highlight w:val="yellow"/>
        </w:rPr>
        <w:t xml:space="preserve">parsing and </w:t>
      </w:r>
      <w:r w:rsidRPr="008D027E">
        <w:rPr>
          <w:noProof/>
          <w:szCs w:val="22"/>
          <w:highlight w:val="yellow"/>
        </w:rPr>
        <w:t>decoding of any coding unit.</w:t>
      </w:r>
    </w:p>
    <w:p w14:paraId="40F8C2BE" w14:textId="77777777" w:rsidR="00C21EB7" w:rsidRPr="00F43CC3" w:rsidRDefault="00C21EB7" w:rsidP="00C21EB7">
      <w:pPr>
        <w:rPr>
          <w:noProof/>
          <w:lang w:val="en-CA"/>
        </w:rPr>
      </w:pPr>
      <w:r w:rsidRPr="00F43CC3">
        <w:rPr>
          <w:noProof/>
          <w:lang w:val="en-CA"/>
        </w:rPr>
        <w:t>Output of this process are RefIdxSymL0 and RefIdxSymL1 specifying the list 0 and list 1 reference picture indices for symmetric motion vector differences, i.e., when sym_mvd_flag is equal to 1 for a coding unit.</w:t>
      </w:r>
    </w:p>
    <w:p w14:paraId="2253C659" w14:textId="77777777" w:rsidR="00C21EB7" w:rsidRPr="00F43CC3" w:rsidRDefault="00C21EB7" w:rsidP="00C21EB7">
      <w:pPr>
        <w:keepNext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lastRenderedPageBreak/>
        <w:t>The variable RefIdxSymLX with X being 0 and 1 is derived as follows:</w:t>
      </w:r>
    </w:p>
    <w:p w14:paraId="02ECF736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currPic specifies the current picture.</w:t>
      </w:r>
    </w:p>
    <w:p w14:paraId="57D492E8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RefIdxSymL0 </w:t>
      </w:r>
      <w:r w:rsidRPr="00F43CC3">
        <w:rPr>
          <w:noProof/>
          <w:lang w:val="en-CA"/>
        </w:rPr>
        <w:t>is</w:t>
      </w:r>
      <w:r w:rsidRPr="00F43CC3">
        <w:rPr>
          <w:noProof/>
          <w:lang w:val="en-CA" w:eastAsia="ko-KR"/>
        </w:rPr>
        <w:t xml:space="preserve"> set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p w14:paraId="1114A248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For each index i with i = 0..</w:t>
      </w:r>
      <w:r w:rsidRPr="00F43CC3">
        <w:rPr>
          <w:noProof/>
          <w:lang w:val="en-CA"/>
        </w:rPr>
        <w:t>NumRefIdxActive</w:t>
      </w:r>
      <w:r w:rsidRPr="00F43CC3">
        <w:rPr>
          <w:bCs/>
          <w:noProof/>
          <w:lang w:val="en-CA"/>
        </w:rPr>
        <w:t>[ 0 ] 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1, the following applies:</w:t>
      </w:r>
    </w:p>
    <w:p w14:paraId="5FA26006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When all of the following conditions are true, RefIdxSymL0 is set </w:t>
      </w:r>
      <w:r>
        <w:rPr>
          <w:noProof/>
          <w:lang w:val="en-CA" w:eastAsia="ko-KR"/>
        </w:rPr>
        <w:t xml:space="preserve">equal </w:t>
      </w:r>
      <w:r w:rsidRPr="00F43CC3">
        <w:rPr>
          <w:noProof/>
          <w:lang w:val="en-CA" w:eastAsia="ko-KR"/>
        </w:rPr>
        <w:t>to i:</w:t>
      </w:r>
    </w:p>
    <w:p w14:paraId="734AA509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RefPicList[ 0 ]</w:t>
      </w:r>
      <w:r w:rsidRPr="00F43CC3" w:rsidDel="003C51E6">
        <w:rPr>
          <w:noProof/>
          <w:lang w:val="en-CA" w:eastAsia="ko-KR"/>
        </w:rPr>
        <w:t>[ </w:t>
      </w:r>
      <w:r w:rsidRPr="00F43CC3">
        <w:rPr>
          <w:noProof/>
          <w:lang w:val="en-CA" w:eastAsia="ko-KR"/>
        </w:rPr>
        <w:t>i</w:t>
      </w:r>
      <w:r w:rsidRPr="00F43CC3" w:rsidDel="003C51E6">
        <w:rPr>
          <w:noProof/>
          <w:lang w:val="en-CA" w:eastAsia="ko-KR"/>
        </w:rPr>
        <w:t> ]</w:t>
      </w:r>
      <w:r w:rsidRPr="00F43CC3">
        <w:rPr>
          <w:noProof/>
          <w:lang w:val="en-CA" w:eastAsia="ko-KR"/>
        </w:rPr>
        <w:t xml:space="preserve"> is a short-term-reference picture,</w:t>
      </w:r>
    </w:p>
    <w:p w14:paraId="11AA48D4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DiffPicOrderCnt( currPic, RefPicList[ 0 ][ i ] ) &gt; 0,</w:t>
      </w:r>
    </w:p>
    <w:p w14:paraId="4CB8988C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DiffPicOrderCnt( currPic, RefPicList[ 0 ][ i ] ) &lt; DiffPicOrderCnt( currPic, RefPicList[ 0 ][ RefIdxSymL0 ] ) or RefIdxSymL0 is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p w14:paraId="60C12127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RefIdxSymL1 </w:t>
      </w:r>
      <w:r w:rsidRPr="00F43CC3">
        <w:rPr>
          <w:noProof/>
          <w:lang w:val="en-CA"/>
        </w:rPr>
        <w:t>is</w:t>
      </w:r>
      <w:r w:rsidRPr="00F43CC3">
        <w:rPr>
          <w:noProof/>
          <w:lang w:val="en-CA" w:eastAsia="ko-KR"/>
        </w:rPr>
        <w:t xml:space="preserve"> set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p w14:paraId="6C21BD64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For each index i with i = 0..</w:t>
      </w:r>
      <w:r w:rsidRPr="00F43CC3">
        <w:rPr>
          <w:noProof/>
          <w:lang w:val="en-CA"/>
        </w:rPr>
        <w:t>NumRefIdxActive</w:t>
      </w:r>
      <w:r w:rsidRPr="00F43CC3">
        <w:rPr>
          <w:bCs/>
          <w:noProof/>
          <w:lang w:val="en-CA"/>
        </w:rPr>
        <w:t>[ 1 ]  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1, the following applies:</w:t>
      </w:r>
    </w:p>
    <w:p w14:paraId="656B9891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When all of the following conditions are true, RefIdxSymL1 is set </w:t>
      </w:r>
      <w:r>
        <w:rPr>
          <w:noProof/>
          <w:lang w:val="en-CA" w:eastAsia="ko-KR"/>
        </w:rPr>
        <w:t xml:space="preserve">equal </w:t>
      </w:r>
      <w:r w:rsidRPr="00F43CC3">
        <w:rPr>
          <w:noProof/>
          <w:lang w:val="en-CA" w:eastAsia="ko-KR"/>
        </w:rPr>
        <w:t>to i:</w:t>
      </w:r>
    </w:p>
    <w:p w14:paraId="6BC8DA99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RefPicList[ 1 ]</w:t>
      </w:r>
      <w:r w:rsidRPr="00F43CC3" w:rsidDel="003C51E6">
        <w:rPr>
          <w:noProof/>
          <w:lang w:val="en-CA" w:eastAsia="ko-KR"/>
        </w:rPr>
        <w:t>[ </w:t>
      </w:r>
      <w:r w:rsidRPr="00F43CC3">
        <w:rPr>
          <w:noProof/>
          <w:lang w:val="en-CA" w:eastAsia="ko-KR"/>
        </w:rPr>
        <w:t>i</w:t>
      </w:r>
      <w:r w:rsidRPr="00F43CC3" w:rsidDel="003C51E6">
        <w:rPr>
          <w:noProof/>
          <w:lang w:val="en-CA" w:eastAsia="ko-KR"/>
        </w:rPr>
        <w:t> ]</w:t>
      </w:r>
      <w:r w:rsidRPr="00F43CC3">
        <w:rPr>
          <w:noProof/>
          <w:lang w:val="en-CA" w:eastAsia="ko-KR"/>
        </w:rPr>
        <w:t xml:space="preserve"> is a short-term-reference picture,</w:t>
      </w:r>
    </w:p>
    <w:p w14:paraId="13771D51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DiffPicOrderCnt( currPic, RefPicList[ 1 ][ i ] ) &lt; 0,</w:t>
      </w:r>
    </w:p>
    <w:p w14:paraId="5BAC581C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DiffPicOrderCnt( currPic, RefPicList[ 1 ][ i ] ) &gt; DiffPicOrderCnt( currPic, RefPicList[ 1 ][ RefIdxSymL1 ] ) or RefIdxSymL1 is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p w14:paraId="7DBD0009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When RefIdxSymL0 is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 xml:space="preserve">1 or RefIdxSymL1 is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1, the following applies:</w:t>
      </w:r>
    </w:p>
    <w:p w14:paraId="56B75F9D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bookmarkStart w:id="8" w:name="_Hlk12224607"/>
      <w:r w:rsidRPr="00F43CC3">
        <w:rPr>
          <w:noProof/>
          <w:lang w:val="en-CA" w:eastAsia="ko-KR"/>
        </w:rPr>
        <w:t xml:space="preserve">RefIdxSymL0 </w:t>
      </w:r>
      <w:bookmarkEnd w:id="8"/>
      <w:r w:rsidRPr="00F43CC3">
        <w:rPr>
          <w:noProof/>
          <w:lang w:val="en-CA"/>
        </w:rPr>
        <w:t>is</w:t>
      </w:r>
      <w:r w:rsidRPr="00F43CC3">
        <w:rPr>
          <w:noProof/>
          <w:lang w:val="en-CA" w:eastAsia="ko-KR"/>
        </w:rPr>
        <w:t xml:space="preserve"> set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 xml:space="preserve">1 </w:t>
      </w:r>
      <w:r w:rsidRPr="00F43CC3">
        <w:rPr>
          <w:noProof/>
          <w:lang w:val="en-CA" w:eastAsia="zh-CN"/>
        </w:rPr>
        <w:t>and</w:t>
      </w:r>
      <w:r w:rsidRPr="00F43CC3">
        <w:rPr>
          <w:noProof/>
          <w:lang w:val="en-CA" w:eastAsia="ko-KR"/>
        </w:rPr>
        <w:t xml:space="preserve"> RefIdxSymL1 </w:t>
      </w:r>
      <w:r w:rsidRPr="00F43CC3">
        <w:rPr>
          <w:noProof/>
          <w:lang w:val="en-CA"/>
        </w:rPr>
        <w:t>is</w:t>
      </w:r>
      <w:r w:rsidRPr="00F43CC3">
        <w:rPr>
          <w:noProof/>
          <w:lang w:val="en-CA" w:eastAsia="ko-KR"/>
        </w:rPr>
        <w:t xml:space="preserve"> set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p w14:paraId="53DBFE19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For each index i with i = 0..</w:t>
      </w:r>
      <w:r w:rsidRPr="00F43CC3">
        <w:rPr>
          <w:noProof/>
          <w:lang w:val="en-CA"/>
        </w:rPr>
        <w:t>NumRefIdxActive</w:t>
      </w:r>
      <w:r w:rsidRPr="00F43CC3">
        <w:rPr>
          <w:bCs/>
          <w:noProof/>
          <w:lang w:val="en-CA"/>
        </w:rPr>
        <w:t>[ 0 ]  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1, the following applies:</w:t>
      </w:r>
    </w:p>
    <w:p w14:paraId="39AFECC9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all of the following conditions are true, RefIdxSymL0 is</w:t>
      </w:r>
      <w:r>
        <w:rPr>
          <w:noProof/>
          <w:lang w:val="en-CA" w:eastAsia="ko-KR"/>
        </w:rPr>
        <w:t xml:space="preserve"> set equal to</w:t>
      </w:r>
      <w:r w:rsidRPr="00F43CC3">
        <w:rPr>
          <w:noProof/>
          <w:lang w:val="en-CA" w:eastAsia="ko-KR"/>
        </w:rPr>
        <w:t xml:space="preserve"> i:</w:t>
      </w:r>
    </w:p>
    <w:p w14:paraId="2D1B9D7B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RefPicList[ 0 ]</w:t>
      </w:r>
      <w:r w:rsidRPr="00F43CC3" w:rsidDel="003C51E6">
        <w:rPr>
          <w:noProof/>
          <w:lang w:val="en-CA" w:eastAsia="ko-KR"/>
        </w:rPr>
        <w:t>[ </w:t>
      </w:r>
      <w:r w:rsidRPr="00F43CC3">
        <w:rPr>
          <w:noProof/>
          <w:lang w:val="en-CA" w:eastAsia="ko-KR"/>
        </w:rPr>
        <w:t>i</w:t>
      </w:r>
      <w:r w:rsidRPr="00F43CC3" w:rsidDel="003C51E6">
        <w:rPr>
          <w:noProof/>
          <w:lang w:val="en-CA" w:eastAsia="ko-KR"/>
        </w:rPr>
        <w:t> ]</w:t>
      </w:r>
      <w:r w:rsidRPr="00F43CC3">
        <w:rPr>
          <w:noProof/>
          <w:lang w:val="en-CA" w:eastAsia="ko-KR"/>
        </w:rPr>
        <w:t xml:space="preserve"> is a short-term-reference picture,</w:t>
      </w:r>
    </w:p>
    <w:p w14:paraId="177555F2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DiffPicOrderCnt( currPic, RefPicList[ 0 ][ i ] ) &lt; 0,</w:t>
      </w:r>
    </w:p>
    <w:p w14:paraId="0B6EEBBA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DiffPicOrderCnt( currPic, RefPicList[ 0 ][ i ] ) &gt; DiffPicOrderCnt( currPic, RefPicList[ 0 ][ RefIdxSymL0 ] ) or RefIdxSymL0 is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p w14:paraId="3955E4A2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For each index i with i = 0..</w:t>
      </w:r>
      <w:r w:rsidRPr="00F43CC3">
        <w:rPr>
          <w:noProof/>
          <w:lang w:val="en-CA"/>
        </w:rPr>
        <w:t>NumRefIdxActive</w:t>
      </w:r>
      <w:r w:rsidRPr="00F43CC3">
        <w:rPr>
          <w:bCs/>
          <w:noProof/>
          <w:lang w:val="en-CA"/>
        </w:rPr>
        <w:t>[ 1 ]  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1, the following applies:</w:t>
      </w:r>
    </w:p>
    <w:p w14:paraId="2F30FF2F" w14:textId="77777777" w:rsidR="00C21EB7" w:rsidRPr="00F43CC3" w:rsidRDefault="00C21EB7" w:rsidP="00C21EB7">
      <w:pPr>
        <w:keepNext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When all of the following conditions are true, RefIdxSymL1 is</w:t>
      </w:r>
      <w:r>
        <w:rPr>
          <w:noProof/>
          <w:lang w:val="en-CA" w:eastAsia="ko-KR"/>
        </w:rPr>
        <w:t xml:space="preserve"> set equal to</w:t>
      </w:r>
      <w:r w:rsidRPr="00F43CC3">
        <w:rPr>
          <w:noProof/>
          <w:lang w:val="en-CA" w:eastAsia="ko-KR"/>
        </w:rPr>
        <w:t xml:space="preserve"> i:</w:t>
      </w:r>
    </w:p>
    <w:p w14:paraId="05BA69DF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RefPicList[ 1 ]</w:t>
      </w:r>
      <w:r w:rsidRPr="00F43CC3" w:rsidDel="003C51E6">
        <w:rPr>
          <w:noProof/>
          <w:lang w:val="en-CA" w:eastAsia="ko-KR"/>
        </w:rPr>
        <w:t>[ </w:t>
      </w:r>
      <w:r w:rsidRPr="00F43CC3">
        <w:rPr>
          <w:noProof/>
          <w:lang w:val="en-CA" w:eastAsia="ko-KR"/>
        </w:rPr>
        <w:t>i</w:t>
      </w:r>
      <w:r w:rsidRPr="00F43CC3" w:rsidDel="003C51E6">
        <w:rPr>
          <w:noProof/>
          <w:lang w:val="en-CA" w:eastAsia="ko-KR"/>
        </w:rPr>
        <w:t> ]</w:t>
      </w:r>
      <w:r w:rsidRPr="00F43CC3">
        <w:rPr>
          <w:noProof/>
          <w:lang w:val="en-CA" w:eastAsia="ko-KR"/>
        </w:rPr>
        <w:t xml:space="preserve"> is a short-term-reference picture,</w:t>
      </w:r>
    </w:p>
    <w:p w14:paraId="5B7C418A" w14:textId="77777777" w:rsidR="00C21EB7" w:rsidRPr="00F43CC3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DiffPicOrderCnt( currPic, RefPicList[ 1 ][ i ] ) &gt; 0,</w:t>
      </w:r>
    </w:p>
    <w:p w14:paraId="48EB2772" w14:textId="77777777" w:rsidR="00C21EB7" w:rsidRDefault="00C21EB7" w:rsidP="00C21EB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DiffPicOrderCnt( currPic, RefPicList[ 1 ][ i ] ) &lt; DiffPicOrderCnt( currPic, RefPicList[ 1 ][ RefIdxSymL1 ] ) or RefIdxSymL1 is equal to 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1.</w:t>
      </w:r>
    </w:p>
    <w:bookmarkEnd w:id="7"/>
    <w:p w14:paraId="0DFD53ED" w14:textId="7CE74EE4" w:rsidR="005127CD" w:rsidRDefault="005127CD" w:rsidP="00840A6E">
      <w:pPr>
        <w:rPr>
          <w:szCs w:val="22"/>
          <w:lang w:val="en-CA"/>
        </w:rPr>
      </w:pPr>
    </w:p>
    <w:p w14:paraId="5957DC0D" w14:textId="76FB7E14" w:rsidR="00AC70B6" w:rsidRPr="00F43CC3" w:rsidRDefault="00AC70B6" w:rsidP="00AC70B6">
      <w:pPr>
        <w:pStyle w:val="Heading3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9" w:name="_Toc41853900"/>
      <w:r w:rsidRPr="00D304B0">
        <w:rPr>
          <w:noProof/>
        </w:rPr>
        <w:t>Decoding process for collocated picture and no backward prediction</w:t>
      </w:r>
      <w:bookmarkEnd w:id="9"/>
      <w:r w:rsidR="00161BD2">
        <w:rPr>
          <w:noProof/>
        </w:rPr>
        <w:t xml:space="preserve"> flag</w:t>
      </w:r>
    </w:p>
    <w:p w14:paraId="1AA1B2DF" w14:textId="0676AE4F" w:rsidR="00AC70B6" w:rsidRPr="00D304B0" w:rsidRDefault="00AC70B6" w:rsidP="00AC70B6">
      <w:pPr>
        <w:widowControl w:val="0"/>
        <w:rPr>
          <w:noProof/>
          <w:szCs w:val="22"/>
        </w:rPr>
      </w:pPr>
      <w:r w:rsidRPr="00862C50">
        <w:rPr>
          <w:noProof/>
          <w:szCs w:val="22"/>
          <w:highlight w:val="green"/>
        </w:rPr>
        <w:t>This process is invoked at the beginning of the decoding process for each P or B slice, after decoding of the slice header as well as the invocation of the decoding process for reference picture list construction for the slice as specified in clause </w:t>
      </w:r>
      <w:r w:rsidRPr="00862C50">
        <w:rPr>
          <w:noProof/>
          <w:szCs w:val="22"/>
          <w:highlight w:val="green"/>
        </w:rPr>
        <w:fldChar w:fldCharType="begin" w:fldLock="1"/>
      </w:r>
      <w:r w:rsidRPr="00862C50">
        <w:rPr>
          <w:noProof/>
          <w:szCs w:val="22"/>
          <w:highlight w:val="green"/>
        </w:rPr>
        <w:instrText xml:space="preserve"> REF _Ref39257817 \r \h </w:instrText>
      </w:r>
      <w:r w:rsidR="00862C50">
        <w:rPr>
          <w:noProof/>
          <w:szCs w:val="22"/>
          <w:highlight w:val="green"/>
        </w:rPr>
        <w:instrText xml:space="preserve"> \* MERGEFORMAT </w:instrText>
      </w:r>
      <w:r w:rsidRPr="00862C50">
        <w:rPr>
          <w:noProof/>
          <w:szCs w:val="22"/>
          <w:highlight w:val="green"/>
        </w:rPr>
      </w:r>
      <w:r w:rsidRPr="00862C50">
        <w:rPr>
          <w:noProof/>
          <w:szCs w:val="22"/>
          <w:highlight w:val="green"/>
        </w:rPr>
        <w:fldChar w:fldCharType="separate"/>
      </w:r>
      <w:r w:rsidRPr="00862C50">
        <w:rPr>
          <w:noProof/>
          <w:szCs w:val="22"/>
          <w:highlight w:val="green"/>
        </w:rPr>
        <w:t>8.3.2</w:t>
      </w:r>
      <w:r w:rsidRPr="00862C50">
        <w:rPr>
          <w:noProof/>
          <w:szCs w:val="22"/>
          <w:highlight w:val="green"/>
        </w:rPr>
        <w:fldChar w:fldCharType="end"/>
      </w:r>
      <w:r w:rsidRPr="00862C50">
        <w:rPr>
          <w:noProof/>
          <w:szCs w:val="22"/>
          <w:highlight w:val="green"/>
        </w:rPr>
        <w:t>, but prior to the decoding of any coding unit.</w:t>
      </w:r>
    </w:p>
    <w:p w14:paraId="4857C7D0" w14:textId="77777777" w:rsidR="00AC70B6" w:rsidRPr="00D304B0" w:rsidRDefault="00AC70B6" w:rsidP="00AC70B6">
      <w:pPr>
        <w:keepNext/>
        <w:widowControl w:val="0"/>
        <w:tabs>
          <w:tab w:val="left" w:pos="810"/>
        </w:tabs>
        <w:rPr>
          <w:noProof/>
          <w:szCs w:val="22"/>
        </w:rPr>
      </w:pPr>
      <w:r w:rsidRPr="00D304B0">
        <w:rPr>
          <w:noProof/>
          <w:szCs w:val="22"/>
          <w:lang w:eastAsia="ko-KR"/>
        </w:rPr>
        <w:lastRenderedPageBreak/>
        <w:t>When ph_temporal_mvp_enabled_flag</w:t>
      </w:r>
      <w:r w:rsidRPr="00D304B0">
        <w:rPr>
          <w:noProof/>
          <w:szCs w:val="22"/>
        </w:rPr>
        <w:t xml:space="preserve"> is equal to 1, the variable ColPic is derived as follows:</w:t>
      </w:r>
    </w:p>
    <w:p w14:paraId="6A99563E" w14:textId="77777777" w:rsidR="00AC70B6" w:rsidRPr="00D304B0" w:rsidRDefault="00AC70B6" w:rsidP="00AC70B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</w:rPr>
      </w:pPr>
      <w:r w:rsidRPr="00D304B0">
        <w:rPr>
          <w:noProof/>
          <w:szCs w:val="22"/>
        </w:rPr>
        <w:t xml:space="preserve">If </w:t>
      </w:r>
      <w:r>
        <w:rPr>
          <w:noProof/>
          <w:szCs w:val="22"/>
        </w:rPr>
        <w:t>sh_slice_type</w:t>
      </w:r>
      <w:r w:rsidRPr="00D304B0">
        <w:rPr>
          <w:noProof/>
          <w:szCs w:val="22"/>
        </w:rPr>
        <w:t xml:space="preserve"> is equal to B and </w:t>
      </w:r>
      <w:r>
        <w:rPr>
          <w:noProof/>
          <w:szCs w:val="22"/>
        </w:rPr>
        <w:t>sh_</w:t>
      </w:r>
      <w:r w:rsidRPr="00D304B0">
        <w:rPr>
          <w:noProof/>
          <w:szCs w:val="22"/>
        </w:rPr>
        <w:t>collocated_from_l0_flag is equal to 0, ColPic is set equal to RefPicList1[ </w:t>
      </w:r>
      <w:r>
        <w:rPr>
          <w:noProof/>
          <w:szCs w:val="22"/>
        </w:rPr>
        <w:t>sh_</w:t>
      </w:r>
      <w:r w:rsidRPr="00D304B0">
        <w:rPr>
          <w:noProof/>
          <w:szCs w:val="22"/>
        </w:rPr>
        <w:t>collocated_ref_idx ].</w:t>
      </w:r>
    </w:p>
    <w:p w14:paraId="178E8701" w14:textId="77777777" w:rsidR="00AC70B6" w:rsidRPr="00D304B0" w:rsidRDefault="00AC70B6" w:rsidP="00AC70B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</w:rPr>
      </w:pPr>
      <w:r w:rsidRPr="00D304B0">
        <w:rPr>
          <w:noProof/>
          <w:szCs w:val="22"/>
        </w:rPr>
        <w:t>Otherwise (</w:t>
      </w:r>
      <w:r>
        <w:rPr>
          <w:noProof/>
          <w:szCs w:val="22"/>
        </w:rPr>
        <w:t>sh_slice_type</w:t>
      </w:r>
      <w:r w:rsidRPr="00D304B0">
        <w:rPr>
          <w:noProof/>
          <w:szCs w:val="22"/>
        </w:rPr>
        <w:t xml:space="preserve"> is equal to B and </w:t>
      </w:r>
      <w:r>
        <w:rPr>
          <w:noProof/>
          <w:szCs w:val="22"/>
        </w:rPr>
        <w:t>sh_</w:t>
      </w:r>
      <w:r w:rsidRPr="00D304B0">
        <w:rPr>
          <w:noProof/>
          <w:szCs w:val="22"/>
        </w:rPr>
        <w:t xml:space="preserve">collocated_from_l0_flag is equal to 1, or </w:t>
      </w:r>
      <w:r>
        <w:rPr>
          <w:noProof/>
          <w:szCs w:val="22"/>
        </w:rPr>
        <w:t>sh_slice_type</w:t>
      </w:r>
      <w:r w:rsidRPr="00D304B0">
        <w:rPr>
          <w:noProof/>
          <w:szCs w:val="22"/>
        </w:rPr>
        <w:t xml:space="preserve"> is equal to P), ColPic is set equal to RefPicList0[ </w:t>
      </w:r>
      <w:r>
        <w:rPr>
          <w:noProof/>
          <w:szCs w:val="22"/>
        </w:rPr>
        <w:t>sh_</w:t>
      </w:r>
      <w:r w:rsidRPr="00D304B0">
        <w:rPr>
          <w:noProof/>
          <w:szCs w:val="22"/>
        </w:rPr>
        <w:t>collocated_ref_idx ].</w:t>
      </w:r>
    </w:p>
    <w:p w14:paraId="51DDFC37" w14:textId="77777777" w:rsidR="00AC70B6" w:rsidRPr="00D304B0" w:rsidRDefault="00AC70B6" w:rsidP="00AC70B6">
      <w:pPr>
        <w:keepNext/>
        <w:keepLines/>
        <w:widowControl w:val="0"/>
        <w:rPr>
          <w:noProof/>
        </w:rPr>
      </w:pPr>
      <w:bookmarkStart w:id="10" w:name="_Hlk31813084"/>
      <w:r w:rsidRPr="00D304B0">
        <w:rPr>
          <w:noProof/>
        </w:rPr>
        <w:t>The variable NoBackwardPredFlag is derived as follows:</w:t>
      </w:r>
    </w:p>
    <w:p w14:paraId="4C21B56D" w14:textId="77777777" w:rsidR="00AC70B6" w:rsidRPr="00D304B0" w:rsidRDefault="00AC70B6" w:rsidP="00AC70B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 w:rsidRPr="00D304B0">
        <w:rPr>
          <w:noProof/>
        </w:rPr>
        <w:t xml:space="preserve">If DiffPicOrderCnt( aPic, CurrPic ) is less than </w:t>
      </w:r>
      <w:r>
        <w:rPr>
          <w:noProof/>
        </w:rPr>
        <w:t xml:space="preserve">or equal to </w:t>
      </w:r>
      <w:r w:rsidRPr="00D304B0">
        <w:rPr>
          <w:noProof/>
        </w:rPr>
        <w:t>0 for each active picture aPic in RefPicList0 or RefPicList1 of the current slice, NoBackwardPredFlag is set equal to 1.</w:t>
      </w:r>
    </w:p>
    <w:p w14:paraId="443A0292" w14:textId="77777777" w:rsidR="00AC70B6" w:rsidRPr="001735A3" w:rsidRDefault="00AC70B6" w:rsidP="00AC70B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3240"/>
          <w:tab w:val="clear" w:pos="3600"/>
          <w:tab w:val="clear" w:pos="3960"/>
          <w:tab w:val="right" w:pos="864"/>
          <w:tab w:val="right" w:pos="1152"/>
          <w:tab w:val="left" w:pos="1191"/>
          <w:tab w:val="right" w:pos="1440"/>
          <w:tab w:val="right" w:pos="1728"/>
          <w:tab w:val="left" w:pos="1985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rPr>
          <w:noProof/>
        </w:rPr>
      </w:pPr>
      <w:r w:rsidRPr="00D304B0">
        <w:rPr>
          <w:noProof/>
        </w:rPr>
        <w:t>Otherwise, NoBackwardPredFlag is set equal to 0.</w:t>
      </w:r>
      <w:bookmarkEnd w:id="10"/>
    </w:p>
    <w:p w14:paraId="50CA7BA3" w14:textId="02F5EAF8" w:rsidR="00AC70B6" w:rsidRPr="005F45D5" w:rsidRDefault="00AC70B6" w:rsidP="00840A6E">
      <w:pPr>
        <w:rPr>
          <w:szCs w:val="22"/>
        </w:rPr>
      </w:pPr>
    </w:p>
    <w:p w14:paraId="2F43DBE6" w14:textId="77777777" w:rsidR="00AC70B6" w:rsidRPr="00503584" w:rsidRDefault="00AC70B6" w:rsidP="00840A6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429756" w14:textId="77777777" w:rsidR="00853DB8" w:rsidRPr="005B217D" w:rsidRDefault="00853DB8" w:rsidP="00853DB8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71F29" w14:textId="77777777" w:rsidR="006848AB" w:rsidRDefault="006848AB">
      <w:r>
        <w:separator/>
      </w:r>
    </w:p>
  </w:endnote>
  <w:endnote w:type="continuationSeparator" w:id="0">
    <w:p w14:paraId="5E64CB98" w14:textId="77777777" w:rsidR="006848AB" w:rsidRDefault="0068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B4BD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669B">
      <w:rPr>
        <w:rStyle w:val="PageNumber"/>
        <w:noProof/>
      </w:rPr>
      <w:t>2020-06-19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CF256" w14:textId="77777777" w:rsidR="006848AB" w:rsidRDefault="006848AB">
      <w:r>
        <w:separator/>
      </w:r>
    </w:p>
  </w:footnote>
  <w:footnote w:type="continuationSeparator" w:id="0">
    <w:p w14:paraId="169B516F" w14:textId="77777777" w:rsidR="006848AB" w:rsidRDefault="00684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4F5AB3"/>
    <w:multiLevelType w:val="hybridMultilevel"/>
    <w:tmpl w:val="4B428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10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113"/>
    <w:rsid w:val="000308A3"/>
    <w:rsid w:val="000458BC"/>
    <w:rsid w:val="00045C41"/>
    <w:rsid w:val="00046C03"/>
    <w:rsid w:val="0005211F"/>
    <w:rsid w:val="00065039"/>
    <w:rsid w:val="0007614F"/>
    <w:rsid w:val="00076266"/>
    <w:rsid w:val="00077B8F"/>
    <w:rsid w:val="00081398"/>
    <w:rsid w:val="00094479"/>
    <w:rsid w:val="000953F3"/>
    <w:rsid w:val="000955CA"/>
    <w:rsid w:val="000962AC"/>
    <w:rsid w:val="000A2560"/>
    <w:rsid w:val="000A771C"/>
    <w:rsid w:val="000B0C0F"/>
    <w:rsid w:val="000B1C6B"/>
    <w:rsid w:val="000B2FFF"/>
    <w:rsid w:val="000B4FF9"/>
    <w:rsid w:val="000C09AC"/>
    <w:rsid w:val="000C2BAA"/>
    <w:rsid w:val="000E00F3"/>
    <w:rsid w:val="000F158C"/>
    <w:rsid w:val="000F20BC"/>
    <w:rsid w:val="000F2AE1"/>
    <w:rsid w:val="00102F3D"/>
    <w:rsid w:val="001122D6"/>
    <w:rsid w:val="00124E38"/>
    <w:rsid w:val="0012580B"/>
    <w:rsid w:val="00125EB3"/>
    <w:rsid w:val="00131F90"/>
    <w:rsid w:val="00132A88"/>
    <w:rsid w:val="00133533"/>
    <w:rsid w:val="0013458C"/>
    <w:rsid w:val="0013526E"/>
    <w:rsid w:val="00146152"/>
    <w:rsid w:val="0015184F"/>
    <w:rsid w:val="00155526"/>
    <w:rsid w:val="00161BD2"/>
    <w:rsid w:val="00165674"/>
    <w:rsid w:val="00171371"/>
    <w:rsid w:val="00175A24"/>
    <w:rsid w:val="00186347"/>
    <w:rsid w:val="00187E58"/>
    <w:rsid w:val="00192EB2"/>
    <w:rsid w:val="00195440"/>
    <w:rsid w:val="001A297E"/>
    <w:rsid w:val="001A368E"/>
    <w:rsid w:val="001A41BC"/>
    <w:rsid w:val="001A464B"/>
    <w:rsid w:val="001A7329"/>
    <w:rsid w:val="001A76F9"/>
    <w:rsid w:val="001A792F"/>
    <w:rsid w:val="001B1365"/>
    <w:rsid w:val="001B4E28"/>
    <w:rsid w:val="001C3525"/>
    <w:rsid w:val="001C3932"/>
    <w:rsid w:val="001C3AFB"/>
    <w:rsid w:val="001C4214"/>
    <w:rsid w:val="001D07F0"/>
    <w:rsid w:val="001D1BD2"/>
    <w:rsid w:val="001E0248"/>
    <w:rsid w:val="001E02BE"/>
    <w:rsid w:val="001E3B37"/>
    <w:rsid w:val="001F2594"/>
    <w:rsid w:val="001F7A07"/>
    <w:rsid w:val="002055A6"/>
    <w:rsid w:val="00206460"/>
    <w:rsid w:val="002069B4"/>
    <w:rsid w:val="002127D4"/>
    <w:rsid w:val="00215DFC"/>
    <w:rsid w:val="002173FF"/>
    <w:rsid w:val="002212DF"/>
    <w:rsid w:val="00222CD4"/>
    <w:rsid w:val="00225016"/>
    <w:rsid w:val="002253CA"/>
    <w:rsid w:val="00225F6B"/>
    <w:rsid w:val="002264A6"/>
    <w:rsid w:val="00227BA7"/>
    <w:rsid w:val="0023011C"/>
    <w:rsid w:val="002375C1"/>
    <w:rsid w:val="00247E1E"/>
    <w:rsid w:val="002561AA"/>
    <w:rsid w:val="00263398"/>
    <w:rsid w:val="00263B99"/>
    <w:rsid w:val="002647D8"/>
    <w:rsid w:val="00266F06"/>
    <w:rsid w:val="00275BCF"/>
    <w:rsid w:val="00280613"/>
    <w:rsid w:val="00283CD7"/>
    <w:rsid w:val="00284C90"/>
    <w:rsid w:val="002903B8"/>
    <w:rsid w:val="00291E36"/>
    <w:rsid w:val="00292257"/>
    <w:rsid w:val="00294204"/>
    <w:rsid w:val="002A0DBC"/>
    <w:rsid w:val="002A2DC6"/>
    <w:rsid w:val="002A54E0"/>
    <w:rsid w:val="002B1595"/>
    <w:rsid w:val="002B191D"/>
    <w:rsid w:val="002B2E83"/>
    <w:rsid w:val="002C1E71"/>
    <w:rsid w:val="002C54E3"/>
    <w:rsid w:val="002C6CD3"/>
    <w:rsid w:val="002D08EF"/>
    <w:rsid w:val="002D0AF6"/>
    <w:rsid w:val="002D79E5"/>
    <w:rsid w:val="002E4FFE"/>
    <w:rsid w:val="002E68C0"/>
    <w:rsid w:val="002F164D"/>
    <w:rsid w:val="002F506F"/>
    <w:rsid w:val="003021BC"/>
    <w:rsid w:val="00306206"/>
    <w:rsid w:val="003144C2"/>
    <w:rsid w:val="00317D85"/>
    <w:rsid w:val="003242E1"/>
    <w:rsid w:val="00327C56"/>
    <w:rsid w:val="003315A1"/>
    <w:rsid w:val="003373EC"/>
    <w:rsid w:val="00341781"/>
    <w:rsid w:val="00342FF4"/>
    <w:rsid w:val="00344E5A"/>
    <w:rsid w:val="00346148"/>
    <w:rsid w:val="003471DC"/>
    <w:rsid w:val="00355931"/>
    <w:rsid w:val="003669EA"/>
    <w:rsid w:val="003706CC"/>
    <w:rsid w:val="00377710"/>
    <w:rsid w:val="00380EB5"/>
    <w:rsid w:val="003A2D8E"/>
    <w:rsid w:val="003A5FAF"/>
    <w:rsid w:val="003A7CE6"/>
    <w:rsid w:val="003B55E3"/>
    <w:rsid w:val="003B606B"/>
    <w:rsid w:val="003C20E4"/>
    <w:rsid w:val="003D6342"/>
    <w:rsid w:val="003E1E2E"/>
    <w:rsid w:val="003E2797"/>
    <w:rsid w:val="003E6F90"/>
    <w:rsid w:val="003E73ED"/>
    <w:rsid w:val="003F5D0F"/>
    <w:rsid w:val="004032CF"/>
    <w:rsid w:val="00414101"/>
    <w:rsid w:val="00415509"/>
    <w:rsid w:val="004160D0"/>
    <w:rsid w:val="004219CF"/>
    <w:rsid w:val="00421B4E"/>
    <w:rsid w:val="004234F0"/>
    <w:rsid w:val="00433DDB"/>
    <w:rsid w:val="00435A29"/>
    <w:rsid w:val="00437619"/>
    <w:rsid w:val="00446188"/>
    <w:rsid w:val="004467BB"/>
    <w:rsid w:val="00456AB0"/>
    <w:rsid w:val="00464A54"/>
    <w:rsid w:val="00465A1E"/>
    <w:rsid w:val="004767FE"/>
    <w:rsid w:val="0049445A"/>
    <w:rsid w:val="004A2A63"/>
    <w:rsid w:val="004B04A7"/>
    <w:rsid w:val="004B0A2D"/>
    <w:rsid w:val="004B210C"/>
    <w:rsid w:val="004B6170"/>
    <w:rsid w:val="004B646F"/>
    <w:rsid w:val="004C5FC2"/>
    <w:rsid w:val="004D405F"/>
    <w:rsid w:val="004E4F4F"/>
    <w:rsid w:val="004E587D"/>
    <w:rsid w:val="004E6789"/>
    <w:rsid w:val="004F0982"/>
    <w:rsid w:val="004F3B32"/>
    <w:rsid w:val="004F4D35"/>
    <w:rsid w:val="004F61E3"/>
    <w:rsid w:val="005011D4"/>
    <w:rsid w:val="00502E10"/>
    <w:rsid w:val="0050354E"/>
    <w:rsid w:val="00503584"/>
    <w:rsid w:val="005044EF"/>
    <w:rsid w:val="0050459C"/>
    <w:rsid w:val="00505378"/>
    <w:rsid w:val="0051015C"/>
    <w:rsid w:val="005127CD"/>
    <w:rsid w:val="00516CF1"/>
    <w:rsid w:val="0052480F"/>
    <w:rsid w:val="00527639"/>
    <w:rsid w:val="00531AE9"/>
    <w:rsid w:val="00536188"/>
    <w:rsid w:val="005411F4"/>
    <w:rsid w:val="00545101"/>
    <w:rsid w:val="00550A66"/>
    <w:rsid w:val="00567EC7"/>
    <w:rsid w:val="00570013"/>
    <w:rsid w:val="00571ED2"/>
    <w:rsid w:val="00574DE0"/>
    <w:rsid w:val="005753EC"/>
    <w:rsid w:val="00577AA5"/>
    <w:rsid w:val="005801A2"/>
    <w:rsid w:val="00580C68"/>
    <w:rsid w:val="00586ECB"/>
    <w:rsid w:val="005952A5"/>
    <w:rsid w:val="005A33A1"/>
    <w:rsid w:val="005A5621"/>
    <w:rsid w:val="005A6A19"/>
    <w:rsid w:val="005B217D"/>
    <w:rsid w:val="005C385F"/>
    <w:rsid w:val="005C7C26"/>
    <w:rsid w:val="005D618E"/>
    <w:rsid w:val="005E1AC6"/>
    <w:rsid w:val="005E3F2B"/>
    <w:rsid w:val="005F4227"/>
    <w:rsid w:val="005F45D5"/>
    <w:rsid w:val="005F6F1B"/>
    <w:rsid w:val="0060663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E09"/>
    <w:rsid w:val="00676700"/>
    <w:rsid w:val="006848AB"/>
    <w:rsid w:val="006B28BC"/>
    <w:rsid w:val="006C5D39"/>
    <w:rsid w:val="006D6D9B"/>
    <w:rsid w:val="006E0BAE"/>
    <w:rsid w:val="006E2810"/>
    <w:rsid w:val="006E4965"/>
    <w:rsid w:val="006E5417"/>
    <w:rsid w:val="006F0794"/>
    <w:rsid w:val="006F481B"/>
    <w:rsid w:val="006F7528"/>
    <w:rsid w:val="007023DE"/>
    <w:rsid w:val="00704B2C"/>
    <w:rsid w:val="00707288"/>
    <w:rsid w:val="00712F60"/>
    <w:rsid w:val="00715963"/>
    <w:rsid w:val="00720E3B"/>
    <w:rsid w:val="007254D4"/>
    <w:rsid w:val="00725B15"/>
    <w:rsid w:val="0073116F"/>
    <w:rsid w:val="00735A72"/>
    <w:rsid w:val="007420B2"/>
    <w:rsid w:val="0074393F"/>
    <w:rsid w:val="00744B71"/>
    <w:rsid w:val="00745F6B"/>
    <w:rsid w:val="00750804"/>
    <w:rsid w:val="0075175B"/>
    <w:rsid w:val="0075585E"/>
    <w:rsid w:val="00770571"/>
    <w:rsid w:val="007768FF"/>
    <w:rsid w:val="007821CB"/>
    <w:rsid w:val="007824D3"/>
    <w:rsid w:val="00795885"/>
    <w:rsid w:val="007960FA"/>
    <w:rsid w:val="00796EE3"/>
    <w:rsid w:val="007A22C5"/>
    <w:rsid w:val="007A7D29"/>
    <w:rsid w:val="007B1C17"/>
    <w:rsid w:val="007B4AB8"/>
    <w:rsid w:val="007C7597"/>
    <w:rsid w:val="007D1181"/>
    <w:rsid w:val="007D2688"/>
    <w:rsid w:val="007E01A3"/>
    <w:rsid w:val="007F0A8D"/>
    <w:rsid w:val="007F1F8B"/>
    <w:rsid w:val="007F2F13"/>
    <w:rsid w:val="007F5C06"/>
    <w:rsid w:val="007F6205"/>
    <w:rsid w:val="007F67A1"/>
    <w:rsid w:val="00806A2F"/>
    <w:rsid w:val="00811A1B"/>
    <w:rsid w:val="00811C05"/>
    <w:rsid w:val="0081795D"/>
    <w:rsid w:val="008206C8"/>
    <w:rsid w:val="00822142"/>
    <w:rsid w:val="008251CA"/>
    <w:rsid w:val="00836A6B"/>
    <w:rsid w:val="00840A6E"/>
    <w:rsid w:val="00845322"/>
    <w:rsid w:val="00853DB8"/>
    <w:rsid w:val="00860973"/>
    <w:rsid w:val="00862C50"/>
    <w:rsid w:val="0086387C"/>
    <w:rsid w:val="0086413A"/>
    <w:rsid w:val="00874A6C"/>
    <w:rsid w:val="00876C65"/>
    <w:rsid w:val="00876E66"/>
    <w:rsid w:val="00877964"/>
    <w:rsid w:val="00882F72"/>
    <w:rsid w:val="00884C22"/>
    <w:rsid w:val="00893DC4"/>
    <w:rsid w:val="00894E28"/>
    <w:rsid w:val="008A145C"/>
    <w:rsid w:val="008A4B4C"/>
    <w:rsid w:val="008C0945"/>
    <w:rsid w:val="008C239F"/>
    <w:rsid w:val="008D121A"/>
    <w:rsid w:val="008D31FA"/>
    <w:rsid w:val="008D53C0"/>
    <w:rsid w:val="008D7321"/>
    <w:rsid w:val="008E480C"/>
    <w:rsid w:val="009031D9"/>
    <w:rsid w:val="00907757"/>
    <w:rsid w:val="0092109D"/>
    <w:rsid w:val="009212B0"/>
    <w:rsid w:val="00921FA1"/>
    <w:rsid w:val="009234A5"/>
    <w:rsid w:val="00924E17"/>
    <w:rsid w:val="00933453"/>
    <w:rsid w:val="009336F7"/>
    <w:rsid w:val="0093636C"/>
    <w:rsid w:val="009374A7"/>
    <w:rsid w:val="00937F03"/>
    <w:rsid w:val="009416BB"/>
    <w:rsid w:val="0094258A"/>
    <w:rsid w:val="0094669B"/>
    <w:rsid w:val="00947EB4"/>
    <w:rsid w:val="00955F6D"/>
    <w:rsid w:val="00967538"/>
    <w:rsid w:val="00977C16"/>
    <w:rsid w:val="0098193B"/>
    <w:rsid w:val="00984ACE"/>
    <w:rsid w:val="0098551D"/>
    <w:rsid w:val="00985DCB"/>
    <w:rsid w:val="0099518F"/>
    <w:rsid w:val="00997B23"/>
    <w:rsid w:val="009A523D"/>
    <w:rsid w:val="009B02A1"/>
    <w:rsid w:val="009B1BBD"/>
    <w:rsid w:val="009B3361"/>
    <w:rsid w:val="009B7F3F"/>
    <w:rsid w:val="009C0EE9"/>
    <w:rsid w:val="009C2DD2"/>
    <w:rsid w:val="009D7CE6"/>
    <w:rsid w:val="009E22A0"/>
    <w:rsid w:val="009E448E"/>
    <w:rsid w:val="009F187E"/>
    <w:rsid w:val="009F496B"/>
    <w:rsid w:val="00A00892"/>
    <w:rsid w:val="00A01439"/>
    <w:rsid w:val="00A02E61"/>
    <w:rsid w:val="00A05CFF"/>
    <w:rsid w:val="00A13048"/>
    <w:rsid w:val="00A27E4D"/>
    <w:rsid w:val="00A320FA"/>
    <w:rsid w:val="00A37EA0"/>
    <w:rsid w:val="00A46843"/>
    <w:rsid w:val="00A56B97"/>
    <w:rsid w:val="00A6093D"/>
    <w:rsid w:val="00A67630"/>
    <w:rsid w:val="00A72017"/>
    <w:rsid w:val="00A767DC"/>
    <w:rsid w:val="00A769A9"/>
    <w:rsid w:val="00A76A6D"/>
    <w:rsid w:val="00A83253"/>
    <w:rsid w:val="00A90563"/>
    <w:rsid w:val="00A92D90"/>
    <w:rsid w:val="00AA6E84"/>
    <w:rsid w:val="00AA7F04"/>
    <w:rsid w:val="00AB1A1C"/>
    <w:rsid w:val="00AB5F3E"/>
    <w:rsid w:val="00AC3439"/>
    <w:rsid w:val="00AC70B6"/>
    <w:rsid w:val="00AD05A8"/>
    <w:rsid w:val="00AD543F"/>
    <w:rsid w:val="00AE341B"/>
    <w:rsid w:val="00AF424D"/>
    <w:rsid w:val="00B01905"/>
    <w:rsid w:val="00B07CA7"/>
    <w:rsid w:val="00B1279A"/>
    <w:rsid w:val="00B17876"/>
    <w:rsid w:val="00B3640F"/>
    <w:rsid w:val="00B4194A"/>
    <w:rsid w:val="00B437E8"/>
    <w:rsid w:val="00B51B81"/>
    <w:rsid w:val="00B51C0C"/>
    <w:rsid w:val="00B5222E"/>
    <w:rsid w:val="00B53179"/>
    <w:rsid w:val="00B57A23"/>
    <w:rsid w:val="00B600CD"/>
    <w:rsid w:val="00B61C96"/>
    <w:rsid w:val="00B65B24"/>
    <w:rsid w:val="00B73A2A"/>
    <w:rsid w:val="00B75A51"/>
    <w:rsid w:val="00B827C6"/>
    <w:rsid w:val="00B94B06"/>
    <w:rsid w:val="00B94C28"/>
    <w:rsid w:val="00BA7B96"/>
    <w:rsid w:val="00BB4574"/>
    <w:rsid w:val="00BC004E"/>
    <w:rsid w:val="00BC0744"/>
    <w:rsid w:val="00BC10BA"/>
    <w:rsid w:val="00BC5AFD"/>
    <w:rsid w:val="00BE460C"/>
    <w:rsid w:val="00BF3DFC"/>
    <w:rsid w:val="00C00DDE"/>
    <w:rsid w:val="00C02CDD"/>
    <w:rsid w:val="00C04F43"/>
    <w:rsid w:val="00C0504E"/>
    <w:rsid w:val="00C0609D"/>
    <w:rsid w:val="00C115AB"/>
    <w:rsid w:val="00C1376B"/>
    <w:rsid w:val="00C20C4D"/>
    <w:rsid w:val="00C21EB7"/>
    <w:rsid w:val="00C24F87"/>
    <w:rsid w:val="00C26CCB"/>
    <w:rsid w:val="00C30249"/>
    <w:rsid w:val="00C3723B"/>
    <w:rsid w:val="00C41F8A"/>
    <w:rsid w:val="00C42466"/>
    <w:rsid w:val="00C44647"/>
    <w:rsid w:val="00C606C9"/>
    <w:rsid w:val="00C708CC"/>
    <w:rsid w:val="00C7364D"/>
    <w:rsid w:val="00C80288"/>
    <w:rsid w:val="00C836F0"/>
    <w:rsid w:val="00C84003"/>
    <w:rsid w:val="00C90650"/>
    <w:rsid w:val="00C97D78"/>
    <w:rsid w:val="00CA235E"/>
    <w:rsid w:val="00CA2704"/>
    <w:rsid w:val="00CA2D99"/>
    <w:rsid w:val="00CB3090"/>
    <w:rsid w:val="00CC2AAE"/>
    <w:rsid w:val="00CC3765"/>
    <w:rsid w:val="00CC5104"/>
    <w:rsid w:val="00CC5A42"/>
    <w:rsid w:val="00CD0EAB"/>
    <w:rsid w:val="00CD119A"/>
    <w:rsid w:val="00CE0E61"/>
    <w:rsid w:val="00CE5E02"/>
    <w:rsid w:val="00CE79A0"/>
    <w:rsid w:val="00CF1848"/>
    <w:rsid w:val="00CF34DB"/>
    <w:rsid w:val="00CF3917"/>
    <w:rsid w:val="00CF558F"/>
    <w:rsid w:val="00D00D04"/>
    <w:rsid w:val="00D010C0"/>
    <w:rsid w:val="00D02357"/>
    <w:rsid w:val="00D073E2"/>
    <w:rsid w:val="00D1555A"/>
    <w:rsid w:val="00D2696D"/>
    <w:rsid w:val="00D446EC"/>
    <w:rsid w:val="00D51BF0"/>
    <w:rsid w:val="00D531DB"/>
    <w:rsid w:val="00D55942"/>
    <w:rsid w:val="00D6227E"/>
    <w:rsid w:val="00D807BF"/>
    <w:rsid w:val="00D829B5"/>
    <w:rsid w:val="00D82FCC"/>
    <w:rsid w:val="00D8338F"/>
    <w:rsid w:val="00D97274"/>
    <w:rsid w:val="00DA17FC"/>
    <w:rsid w:val="00DA7887"/>
    <w:rsid w:val="00DB2C26"/>
    <w:rsid w:val="00DC4D6C"/>
    <w:rsid w:val="00DC52BE"/>
    <w:rsid w:val="00DC7E91"/>
    <w:rsid w:val="00DD02F4"/>
    <w:rsid w:val="00DD10D7"/>
    <w:rsid w:val="00DD154A"/>
    <w:rsid w:val="00DD3AE8"/>
    <w:rsid w:val="00DD6622"/>
    <w:rsid w:val="00DE1C7C"/>
    <w:rsid w:val="00DE5870"/>
    <w:rsid w:val="00DE6B43"/>
    <w:rsid w:val="00DF014D"/>
    <w:rsid w:val="00E0462C"/>
    <w:rsid w:val="00E11923"/>
    <w:rsid w:val="00E262D4"/>
    <w:rsid w:val="00E32810"/>
    <w:rsid w:val="00E35196"/>
    <w:rsid w:val="00E36250"/>
    <w:rsid w:val="00E452F4"/>
    <w:rsid w:val="00E47F2D"/>
    <w:rsid w:val="00E54511"/>
    <w:rsid w:val="00E60EDC"/>
    <w:rsid w:val="00E61DAC"/>
    <w:rsid w:val="00E62B3B"/>
    <w:rsid w:val="00E70387"/>
    <w:rsid w:val="00E72B80"/>
    <w:rsid w:val="00E75FE3"/>
    <w:rsid w:val="00E844EB"/>
    <w:rsid w:val="00E86C4C"/>
    <w:rsid w:val="00E907A3"/>
    <w:rsid w:val="00EA5AE0"/>
    <w:rsid w:val="00EB56E1"/>
    <w:rsid w:val="00EB5E62"/>
    <w:rsid w:val="00EB7AB1"/>
    <w:rsid w:val="00EC03DB"/>
    <w:rsid w:val="00EC18BB"/>
    <w:rsid w:val="00EC32BD"/>
    <w:rsid w:val="00ED7639"/>
    <w:rsid w:val="00EE7CD8"/>
    <w:rsid w:val="00EF37F6"/>
    <w:rsid w:val="00EF3ADA"/>
    <w:rsid w:val="00EF48CC"/>
    <w:rsid w:val="00F00801"/>
    <w:rsid w:val="00F042BA"/>
    <w:rsid w:val="00F07EED"/>
    <w:rsid w:val="00F13D7B"/>
    <w:rsid w:val="00F2488D"/>
    <w:rsid w:val="00F37BEB"/>
    <w:rsid w:val="00F4325D"/>
    <w:rsid w:val="00F47E9E"/>
    <w:rsid w:val="00F522E6"/>
    <w:rsid w:val="00F601A0"/>
    <w:rsid w:val="00F65081"/>
    <w:rsid w:val="00F712E9"/>
    <w:rsid w:val="00F73032"/>
    <w:rsid w:val="00F81FF2"/>
    <w:rsid w:val="00F82BF7"/>
    <w:rsid w:val="00F848FC"/>
    <w:rsid w:val="00F906F6"/>
    <w:rsid w:val="00F9282A"/>
    <w:rsid w:val="00F96BAD"/>
    <w:rsid w:val="00FA139D"/>
    <w:rsid w:val="00FA60F5"/>
    <w:rsid w:val="00FB0E84"/>
    <w:rsid w:val="00FB60F8"/>
    <w:rsid w:val="00FC2405"/>
    <w:rsid w:val="00FD01C2"/>
    <w:rsid w:val="00FD5826"/>
    <w:rsid w:val="00FE595C"/>
    <w:rsid w:val="00FF0CE3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242E1"/>
    <w:pPr>
      <w:ind w:left="720"/>
      <w:contextualSpacing/>
    </w:pPr>
  </w:style>
  <w:style w:type="character" w:styleId="CommentReference">
    <w:name w:val="annotation reference"/>
    <w:basedOn w:val="DefaultParagraphFont"/>
    <w:rsid w:val="001A46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6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6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64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92EB2"/>
    <w:rPr>
      <w:sz w:val="22"/>
    </w:rPr>
  </w:style>
  <w:style w:type="paragraph" w:customStyle="1" w:styleId="AppendixHeading2">
    <w:name w:val="Appendix Heading 2"/>
    <w:basedOn w:val="Heading2"/>
    <w:uiPriority w:val="99"/>
    <w:rsid w:val="00C21EB7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1EB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1EB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1EB7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CEDC2-C37D-4C34-92A2-64E996A8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09C8D0-394C-4441-8D33-5AF3E8CE0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5A899-0D6E-4BF5-92A6-9AC49EA4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2</cp:revision>
  <cp:lastPrinted>1900-01-01T08:00:00Z</cp:lastPrinted>
  <dcterms:created xsi:type="dcterms:W3CDTF">2020-06-20T15:12:00Z</dcterms:created>
  <dcterms:modified xsi:type="dcterms:W3CDTF">2020-06-20T15:12:00Z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