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8DCA0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101BB">
              <w:t>1</w:t>
            </w:r>
            <w:r w:rsidR="00830CBA" w:rsidRPr="007101BB">
              <w:t>9</w:t>
            </w:r>
            <w:r w:rsidR="00155526" w:rsidRPr="007101BB">
              <w:t>th</w:t>
            </w:r>
            <w:r w:rsidR="00A767DC" w:rsidRPr="007101BB">
              <w:t xml:space="preserve"> Meeting: </w:t>
            </w:r>
            <w:r w:rsidR="0050354E" w:rsidRPr="007101BB">
              <w:rPr>
                <w:lang w:val="en-CA"/>
              </w:rPr>
              <w:t>by teleconference</w:t>
            </w:r>
            <w:r w:rsidR="00B57A23" w:rsidRPr="007101BB">
              <w:rPr>
                <w:lang w:val="en-CA"/>
              </w:rPr>
              <w:t xml:space="preserve">, </w:t>
            </w:r>
            <w:r w:rsidR="00830CBA" w:rsidRPr="007101BB">
              <w:rPr>
                <w:lang w:val="en-CA"/>
              </w:rPr>
              <w:t xml:space="preserve">22 June </w:t>
            </w:r>
            <w:r w:rsidR="00B57A23" w:rsidRPr="007101BB">
              <w:rPr>
                <w:lang w:val="en-CA"/>
              </w:rPr>
              <w:t>–</w:t>
            </w:r>
            <w:r w:rsidR="00830CBA" w:rsidRPr="007101BB">
              <w:rPr>
                <w:lang w:val="en-CA"/>
              </w:rPr>
              <w:t>1</w:t>
            </w:r>
            <w:r w:rsidR="00B57A23" w:rsidRPr="007101BB">
              <w:rPr>
                <w:lang w:val="en-CA"/>
              </w:rPr>
              <w:t xml:space="preserve"> </w:t>
            </w:r>
            <w:r w:rsidR="00830CBA" w:rsidRPr="007101BB">
              <w:rPr>
                <w:lang w:val="en-CA"/>
              </w:rPr>
              <w:t xml:space="preserve">July </w:t>
            </w:r>
            <w:r w:rsidR="00B57A23" w:rsidRPr="007101BB">
              <w:rPr>
                <w:lang w:val="en-CA"/>
              </w:rPr>
              <w:t>20</w:t>
            </w:r>
            <w:r w:rsidR="002647D8" w:rsidRPr="007101BB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1DAA41B" w:rsidR="008A4B4C" w:rsidRPr="0083458C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70E6" w:rsidRPr="007101BB">
              <w:rPr>
                <w:lang w:val="en-CA"/>
              </w:rPr>
              <w:t>S0</w:t>
            </w:r>
            <w:r w:rsidR="007101BB">
              <w:rPr>
                <w:lang w:val="en-CA"/>
              </w:rPr>
              <w:t>099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E6FC1D" w:rsidR="00E61DAC" w:rsidRPr="005B217D" w:rsidRDefault="00535B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5B76D4">
              <w:rPr>
                <w:b/>
                <w:szCs w:val="22"/>
                <w:lang w:val="en-CA"/>
              </w:rPr>
              <w:t>SEI message handling in subpicture extraction</w:t>
            </w:r>
            <w:r w:rsidR="0095540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924E8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3F1E03" w:rsidR="00E61DAC" w:rsidRPr="005B217D" w:rsidRDefault="006335E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A5D8E" w:rsidRPr="005B217D" w14:paraId="714CD808" w14:textId="77777777" w:rsidTr="005B76D4">
        <w:tc>
          <w:tcPr>
            <w:tcW w:w="1458" w:type="dxa"/>
          </w:tcPr>
          <w:p w14:paraId="4DB59313" w14:textId="77777777" w:rsidR="00FA5D8E" w:rsidRPr="005B217D" w:rsidRDefault="00FA5D8E" w:rsidP="00FA5D8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71362F88" w14:textId="10E30255" w:rsidR="000F6EFB" w:rsidRDefault="005B76D4" w:rsidP="00FA5D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Robert Skupin</w:t>
            </w:r>
            <w:r>
              <w:rPr>
                <w:szCs w:val="22"/>
                <w:lang w:val="en-CA"/>
              </w:rPr>
              <w:br/>
              <w:t>Yago Sanchez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Karsten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Sühring</w:t>
            </w:r>
            <w:proofErr w:type="spellEnd"/>
            <w:r w:rsidR="007101BB">
              <w:rPr>
                <w:szCs w:val="22"/>
                <w:lang w:val="en-CA"/>
              </w:rPr>
              <w:t xml:space="preserve"> (HHI)</w:t>
            </w:r>
          </w:p>
          <w:p w14:paraId="49D81240" w14:textId="615C52A1" w:rsidR="00FA5D8E" w:rsidRPr="005B217D" w:rsidRDefault="000F6EFB" w:rsidP="00FA5D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Virginie </w:t>
            </w:r>
            <w:proofErr w:type="spellStart"/>
            <w:r>
              <w:rPr>
                <w:szCs w:val="22"/>
                <w:lang w:val="en-CA"/>
              </w:rPr>
              <w:t>Drugeon</w:t>
            </w:r>
            <w:proofErr w:type="spellEnd"/>
            <w:r w:rsidR="007101BB">
              <w:rPr>
                <w:szCs w:val="22"/>
                <w:lang w:val="en-CA"/>
              </w:rPr>
              <w:t xml:space="preserve"> (Panasonic)</w:t>
            </w:r>
            <w:r w:rsidR="00FA5D8E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5DE78BF7" w:rsidR="00FA5D8E" w:rsidRPr="005B217D" w:rsidRDefault="00FA5D8E" w:rsidP="00FA5D8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831" w:type="dxa"/>
          </w:tcPr>
          <w:p w14:paraId="79B825FD" w14:textId="22984A28" w:rsidR="00FA5D8E" w:rsidRDefault="006C3BA4" w:rsidP="00FA5D8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F6EFB" w:rsidRPr="00116644">
                <w:rPr>
                  <w:rStyle w:val="Hyperlink"/>
                  <w:szCs w:val="22"/>
                  <w:lang w:val="en-CA"/>
                </w:rPr>
                <w:t>{firstname.lastname}@hhi.fraunhofer.de</w:t>
              </w:r>
            </w:hyperlink>
          </w:p>
          <w:p w14:paraId="32C2ABFD" w14:textId="5AF6162E" w:rsidR="000F6EFB" w:rsidRPr="005B217D" w:rsidRDefault="00A948D3" w:rsidP="000F6EFB">
            <w:pPr>
              <w:spacing w:before="60" w:after="60"/>
              <w:rPr>
                <w:szCs w:val="22"/>
                <w:lang w:val="en-CA"/>
              </w:rPr>
            </w:pPr>
            <w:r w:rsidRPr="00A948D3">
              <w:rPr>
                <w:szCs w:val="22"/>
                <w:lang w:val="en-CA"/>
              </w:rPr>
              <w:t xml:space="preserve"> +49-6103-5996407</w:t>
            </w:r>
            <w:r>
              <w:rPr>
                <w:szCs w:val="22"/>
                <w:lang w:val="en-CA"/>
              </w:rPr>
              <w:br/>
            </w:r>
            <w:hyperlink r:id="rId10" w:history="1">
              <w:r w:rsidR="000F6EFB" w:rsidRPr="00116644">
                <w:rPr>
                  <w:rStyle w:val="Hyperlink"/>
                  <w:szCs w:val="22"/>
                  <w:lang w:val="en-CA"/>
                </w:rPr>
                <w:t>virginie.drugeon@eu.panasonic.com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2D6FFA" w:rsidR="00E61DAC" w:rsidRPr="005B217D" w:rsidRDefault="000C70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  <w:r w:rsidR="000F6EFB">
              <w:rPr>
                <w:szCs w:val="22"/>
                <w:lang w:val="en-CA"/>
              </w:rPr>
              <w:t>, 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1948DE6" w14:textId="79C02AD8" w:rsidR="00B26C2C" w:rsidRDefault="00B26C2C" w:rsidP="00B26C2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5C38907C" w14:textId="64A2A2FD" w:rsidR="00B26C2C" w:rsidRDefault="00B26C2C" w:rsidP="00B26C2C">
      <w:r>
        <w:t>This contribution compares the handling of scalable-nested SEI messages in the extraction processes of a target OLS (Annex C.6) and for a target subpicture (Annex C.7) and proposes additions to the subpicture-specific extraction process for alignment that are asserted to be on oversight and intended by design. It is proposed to add to Annex C.7:</w:t>
      </w:r>
    </w:p>
    <w:p w14:paraId="6BB8CAB3" w14:textId="7A0D2BB4" w:rsidR="00B26C2C" w:rsidRPr="00B26C2C" w:rsidRDefault="00B26C2C" w:rsidP="00B26C2C">
      <w:pPr>
        <w:pStyle w:val="ListParagraph"/>
        <w:numPr>
          <w:ilvl w:val="0"/>
          <w:numId w:val="18"/>
        </w:numPr>
      </w:pPr>
      <w:r>
        <w:t xml:space="preserve">Removal of </w:t>
      </w:r>
      <w:r w:rsidRPr="00B26C2C">
        <w:t>scalable</w:t>
      </w:r>
      <w:r>
        <w:t>-</w:t>
      </w:r>
      <w:r w:rsidRPr="00B26C2C">
        <w:t>nested SEI messages</w:t>
      </w:r>
      <w:r w:rsidR="0031262A">
        <w:t xml:space="preserve"> for non-target subpictures</w:t>
      </w:r>
    </w:p>
    <w:p w14:paraId="31C698AE" w14:textId="4B73A473" w:rsidR="00B26C2C" w:rsidRPr="00B26C2C" w:rsidRDefault="00B26C2C" w:rsidP="00B26C2C">
      <w:pPr>
        <w:pStyle w:val="ListParagraph"/>
        <w:numPr>
          <w:ilvl w:val="0"/>
          <w:numId w:val="18"/>
        </w:numPr>
      </w:pPr>
      <w:r w:rsidRPr="00B26C2C">
        <w:t xml:space="preserve">Removal </w:t>
      </w:r>
      <w:r w:rsidR="0031262A">
        <w:t>before replacing</w:t>
      </w:r>
      <w:r w:rsidRPr="00B26C2C">
        <w:t xml:space="preserve"> </w:t>
      </w:r>
      <w:r w:rsidR="0031262A">
        <w:t>non-</w:t>
      </w:r>
      <w:r w:rsidRPr="00B26C2C">
        <w:t>scalable</w:t>
      </w:r>
      <w:r>
        <w:t>-</w:t>
      </w:r>
      <w:r w:rsidRPr="00B26C2C">
        <w:t>nested SEI messages</w:t>
      </w:r>
    </w:p>
    <w:p w14:paraId="7D2AC1F0" w14:textId="1F3FE72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E0EC9B" w14:textId="5326B832" w:rsidR="005B76D4" w:rsidRDefault="005B76D4" w:rsidP="004E1EFD">
      <w:r>
        <w:t>This contribution compare</w:t>
      </w:r>
      <w:r w:rsidR="009A0E53">
        <w:t>s</w:t>
      </w:r>
      <w:r>
        <w:t xml:space="preserve"> the handling of scalable-nested SEI messages in the extraction processes </w:t>
      </w:r>
      <w:r w:rsidR="009A0E53">
        <w:t>of</w:t>
      </w:r>
      <w:r>
        <w:t xml:space="preserve"> a</w:t>
      </w:r>
      <w:r w:rsidR="009A0E53">
        <w:t xml:space="preserve"> target</w:t>
      </w:r>
      <w:r>
        <w:t xml:space="preserve"> OLS (Annex C.6) and for a </w:t>
      </w:r>
      <w:r w:rsidR="009A0E53">
        <w:t xml:space="preserve">target </w:t>
      </w:r>
      <w:r>
        <w:t>subpicture (Annex C.7) and proposes additions to the subpicture-specific extraction process for alignment</w:t>
      </w:r>
      <w:r w:rsidR="00B26C2C">
        <w:t xml:space="preserve"> that are asserted to be on oversight and intended by design</w:t>
      </w:r>
      <w:r>
        <w:t>.</w:t>
      </w:r>
    </w:p>
    <w:p w14:paraId="7D6B09B7" w14:textId="67FE01BD" w:rsidR="005B76D4" w:rsidRPr="005B76D4" w:rsidRDefault="0031262A" w:rsidP="004E1EFD">
      <w:pPr>
        <w:rPr>
          <w:b/>
          <w:bCs/>
        </w:rPr>
      </w:pPr>
      <w:r>
        <w:rPr>
          <w:b/>
          <w:bCs/>
        </w:rPr>
        <w:t>S</w:t>
      </w:r>
      <w:r w:rsidR="005B76D4" w:rsidRPr="005B76D4">
        <w:rPr>
          <w:b/>
          <w:bCs/>
        </w:rPr>
        <w:t>calable</w:t>
      </w:r>
      <w:r w:rsidR="00B26C2C">
        <w:rPr>
          <w:b/>
          <w:bCs/>
        </w:rPr>
        <w:t>-</w:t>
      </w:r>
      <w:r w:rsidR="005B76D4" w:rsidRPr="005B76D4">
        <w:rPr>
          <w:b/>
          <w:bCs/>
        </w:rPr>
        <w:t>nested SEI messages</w:t>
      </w:r>
      <w:r>
        <w:rPr>
          <w:b/>
          <w:bCs/>
        </w:rPr>
        <w:t xml:space="preserve"> for non-target subpictures</w:t>
      </w:r>
    </w:p>
    <w:p w14:paraId="168955F6" w14:textId="01DFF3EC" w:rsidR="004E1EFD" w:rsidRDefault="005B76D4" w:rsidP="004E1EFD">
      <w:r>
        <w:t>In the OLS-specific extraction process in Annex C.6 of the VVC draft specification, scalable-nested SEI messages that do are not associated to the extracted OLS, are removed from the bitstream as follows:</w:t>
      </w:r>
    </w:p>
    <w:p w14:paraId="036FE655" w14:textId="77777777" w:rsidR="005B76D4" w:rsidRPr="00125512" w:rsidRDefault="005B76D4" w:rsidP="005B76D4">
      <w:pPr>
        <w:spacing w:before="86"/>
        <w:ind w:left="397" w:hanging="397"/>
        <w:rPr>
          <w:noProof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  <w:t xml:space="preserve">Remove from outBitstream all SEI NAL units that contain </w:t>
      </w:r>
      <w:r w:rsidRPr="008E6DA5">
        <w:rPr>
          <w:lang w:val="en-CA"/>
        </w:rPr>
        <w:t xml:space="preserve">a scalable nesting SEI message that has </w:t>
      </w:r>
      <w:r>
        <w:rPr>
          <w:noProof/>
          <w:lang w:val="en-CA" w:eastAsia="ko-KR"/>
        </w:rPr>
        <w:t>sn_nesting_ols_flag</w:t>
      </w:r>
      <w:r w:rsidRPr="008E6DA5">
        <w:rPr>
          <w:noProof/>
          <w:lang w:val="en-CA" w:eastAsia="ko-KR"/>
        </w:rPr>
        <w:t xml:space="preserve"> equal to 1</w:t>
      </w:r>
      <w:r w:rsidRPr="008E6DA5">
        <w:rPr>
          <w:lang w:val="en-CA"/>
        </w:rPr>
        <w:t xml:space="preserve"> and there is no value of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 xml:space="preserve"> in the range of 0 to </w:t>
      </w:r>
      <w:r>
        <w:rPr>
          <w:noProof/>
          <w:lang w:val="en-CA" w:eastAsia="ko-KR"/>
        </w:rPr>
        <w:t>sn_nesting_num_olss_minus1</w:t>
      </w:r>
      <w:r w:rsidRPr="008E6DA5">
        <w:rPr>
          <w:noProof/>
          <w:lang w:val="en-CA" w:eastAsia="ko-KR"/>
        </w:rPr>
        <w:t xml:space="preserve">, inclusive, such that </w:t>
      </w:r>
      <w:r w:rsidRPr="00125512">
        <w:rPr>
          <w:noProof/>
          <w:lang w:val="en-CA"/>
        </w:rPr>
        <w:t>NestingOlsIdx[ i ] is equal to t</w:t>
      </w:r>
      <w:proofErr w:type="spellStart"/>
      <w:r w:rsidRPr="008E6DA5">
        <w:rPr>
          <w:lang w:val="en-CA"/>
        </w:rPr>
        <w:t>argetOlsIdx</w:t>
      </w:r>
      <w:proofErr w:type="spellEnd"/>
      <w:r w:rsidRPr="00125512">
        <w:rPr>
          <w:noProof/>
          <w:lang w:val="en-CA"/>
        </w:rPr>
        <w:t>.</w:t>
      </w:r>
    </w:p>
    <w:p w14:paraId="4598DF40" w14:textId="31CCE932" w:rsidR="009A0E53" w:rsidRDefault="005B76D4" w:rsidP="004E1EFD">
      <w:r>
        <w:t xml:space="preserve">However, the subpicture-specific extraction process in Annex C.7 does not include a corresponding step to remove </w:t>
      </w:r>
      <w:r w:rsidR="0031262A">
        <w:t>the</w:t>
      </w:r>
      <w:r>
        <w:t xml:space="preserve"> scalable-nested SEI messages that are not associated to the extracted subpicture. </w:t>
      </w:r>
    </w:p>
    <w:p w14:paraId="2FF2B728" w14:textId="122E7FD6" w:rsidR="005B76D4" w:rsidRDefault="005B76D4" w:rsidP="004E1EFD">
      <w:r>
        <w:t xml:space="preserve">It is asserted that the usability of </w:t>
      </w:r>
      <w:r w:rsidR="0031262A">
        <w:t xml:space="preserve">the </w:t>
      </w:r>
      <w:r>
        <w:t xml:space="preserve">scalable-nested SEI message </w:t>
      </w:r>
      <w:r w:rsidR="0031262A">
        <w:t xml:space="preserve">that do are not associated to the target subpicture </w:t>
      </w:r>
      <w:r>
        <w:t>is very limited after extraction and hence it is proposed to add removal of said messages to the subpicture extraction process</w:t>
      </w:r>
      <w:r w:rsidR="009A0E53">
        <w:t>.</w:t>
      </w:r>
      <w:r w:rsidR="00B26C2C">
        <w:t xml:space="preserve"> The related proposed specification changes are highlighted in </w:t>
      </w:r>
      <w:r w:rsidR="00B26C2C" w:rsidRPr="00B26C2C">
        <w:rPr>
          <w:highlight w:val="yellow"/>
        </w:rPr>
        <w:t>yellow</w:t>
      </w:r>
      <w:r w:rsidR="00B26C2C">
        <w:t xml:space="preserve"> below.</w:t>
      </w:r>
    </w:p>
    <w:p w14:paraId="719F334D" w14:textId="06094F70" w:rsidR="005B76D4" w:rsidRPr="005B76D4" w:rsidRDefault="009A0E53" w:rsidP="005B76D4">
      <w:pPr>
        <w:rPr>
          <w:b/>
          <w:bCs/>
        </w:rPr>
      </w:pPr>
      <w:r>
        <w:rPr>
          <w:b/>
          <w:bCs/>
        </w:rPr>
        <w:t>Replace</w:t>
      </w:r>
      <w:r w:rsidR="0031262A">
        <w:rPr>
          <w:b/>
          <w:bCs/>
        </w:rPr>
        <w:t>d</w:t>
      </w:r>
      <w:r w:rsidR="005B76D4" w:rsidRPr="005B76D4">
        <w:rPr>
          <w:b/>
          <w:bCs/>
        </w:rPr>
        <w:t xml:space="preserve"> </w:t>
      </w:r>
      <w:r w:rsidR="0031262A">
        <w:rPr>
          <w:b/>
          <w:bCs/>
        </w:rPr>
        <w:t>non-</w:t>
      </w:r>
      <w:r w:rsidR="005B76D4" w:rsidRPr="005B76D4">
        <w:rPr>
          <w:b/>
          <w:bCs/>
        </w:rPr>
        <w:t>scalable</w:t>
      </w:r>
      <w:r w:rsidR="00B26C2C">
        <w:rPr>
          <w:b/>
          <w:bCs/>
        </w:rPr>
        <w:t>-</w:t>
      </w:r>
      <w:r w:rsidR="005B76D4" w:rsidRPr="005B76D4">
        <w:rPr>
          <w:b/>
          <w:bCs/>
        </w:rPr>
        <w:t>nested SEI messages</w:t>
      </w:r>
    </w:p>
    <w:p w14:paraId="442E6CC5" w14:textId="38FEEA9E" w:rsidR="005B76D4" w:rsidRDefault="009A0E53" w:rsidP="004E1EFD">
      <w:r>
        <w:t>T</w:t>
      </w:r>
      <w:r w:rsidR="005B76D4">
        <w:t>he OLS-specific extraction process in Annex C.6 of the VVC draft specification removes non-scalable-nested SEI message related to HRD conformance</w:t>
      </w:r>
      <w:r>
        <w:t xml:space="preserve"> </w:t>
      </w:r>
      <w:r w:rsidR="005B76D4">
        <w:t>before decapsulating applicable HRD-related SEI messages from the scalable-nesting SEI message</w:t>
      </w:r>
      <w:r w:rsidR="0031262A">
        <w:t xml:space="preserve"> as a replacement as follows:</w:t>
      </w:r>
    </w:p>
    <w:p w14:paraId="55FD6A0A" w14:textId="77777777" w:rsidR="0031262A" w:rsidRDefault="0031262A" w:rsidP="0031262A">
      <w:pPr>
        <w:tabs>
          <w:tab w:val="left" w:pos="400"/>
        </w:tabs>
        <w:ind w:left="400" w:hanging="400"/>
        <w:rPr>
          <w:noProof/>
          <w:lang w:val="en-CA"/>
        </w:rPr>
      </w:pPr>
      <w:r w:rsidRPr="00125512">
        <w:rPr>
          <w:noProof/>
          <w:lang w:val="en-CA"/>
        </w:rPr>
        <w:lastRenderedPageBreak/>
        <w:t>–</w:t>
      </w:r>
      <w:r w:rsidRPr="00125512">
        <w:rPr>
          <w:noProof/>
          <w:lang w:val="en-CA"/>
        </w:rPr>
        <w:tab/>
        <w:t xml:space="preserve">When </w:t>
      </w:r>
      <w:r w:rsidRPr="00154C41">
        <w:rPr>
          <w:noProof/>
          <w:lang w:val="en-CA"/>
        </w:rPr>
        <w:t>LayerIdInOls[</w:t>
      </w:r>
      <w:r>
        <w:rPr>
          <w:noProof/>
          <w:lang w:val="en-CA"/>
        </w:rPr>
        <w:t> </w:t>
      </w:r>
      <w:r w:rsidRPr="00154C41">
        <w:rPr>
          <w:noProof/>
          <w:lang w:val="en-CA"/>
        </w:rPr>
        <w:t>targetOlsIdx</w:t>
      </w:r>
      <w:r>
        <w:rPr>
          <w:noProof/>
          <w:lang w:val="en-CA"/>
        </w:rPr>
        <w:t> </w:t>
      </w:r>
      <w:r w:rsidRPr="00154C41">
        <w:rPr>
          <w:noProof/>
          <w:lang w:val="en-CA"/>
        </w:rPr>
        <w:t xml:space="preserve">] does not include all values of nuh_layer_id in all NAL units in the bitstream, </w:t>
      </w:r>
      <w:r>
        <w:rPr>
          <w:noProof/>
          <w:lang w:val="en-CA"/>
        </w:rPr>
        <w:t>the following applies:</w:t>
      </w:r>
    </w:p>
    <w:p w14:paraId="19B87F6E" w14:textId="67204800" w:rsidR="0031262A" w:rsidRDefault="0031262A" w:rsidP="0031262A">
      <w:pPr>
        <w:tabs>
          <w:tab w:val="left" w:pos="400"/>
        </w:tabs>
        <w:ind w:left="760" w:hanging="400"/>
        <w:rPr>
          <w:noProof/>
          <w:lang w:val="en-CA"/>
        </w:rPr>
      </w:pPr>
      <w:r w:rsidRPr="00154C41">
        <w:rPr>
          <w:noProof/>
          <w:lang w:val="en-CA"/>
        </w:rPr>
        <w:t>–</w:t>
      </w:r>
      <w:r w:rsidRPr="00154C41">
        <w:rPr>
          <w:noProof/>
          <w:lang w:val="en-CA"/>
        </w:rPr>
        <w:tab/>
      </w:r>
      <w:r>
        <w:rPr>
          <w:noProof/>
          <w:lang w:val="en-CA"/>
        </w:rPr>
        <w:t>R</w:t>
      </w:r>
      <w:r w:rsidRPr="00125512">
        <w:rPr>
          <w:noProof/>
          <w:lang w:val="en-CA"/>
        </w:rPr>
        <w:t xml:space="preserve">emove from outBitstream all SEI NAL units that contain a non-scalable-nested SEI message with </w:t>
      </w:r>
      <w:r w:rsidRPr="008E6DA5">
        <w:rPr>
          <w:noProof/>
          <w:lang w:val="en-CA"/>
        </w:rPr>
        <w:t>payloadType equal to 0 (buffering period) or 130 (decoding unit information)</w:t>
      </w:r>
      <w:r w:rsidRPr="00125512">
        <w:rPr>
          <w:noProof/>
          <w:lang w:val="en-CA"/>
        </w:rPr>
        <w:t>.</w:t>
      </w:r>
    </w:p>
    <w:p w14:paraId="5C772055" w14:textId="4E98EC1E" w:rsidR="0031262A" w:rsidRPr="0031262A" w:rsidRDefault="0031262A" w:rsidP="0031262A">
      <w:pPr>
        <w:tabs>
          <w:tab w:val="left" w:pos="400"/>
        </w:tabs>
        <w:ind w:left="760" w:hanging="400"/>
        <w:rPr>
          <w:noProof/>
          <w:lang w:val="en-CA"/>
        </w:rPr>
      </w:pPr>
      <w:r w:rsidRPr="00154C41">
        <w:rPr>
          <w:noProof/>
          <w:lang w:val="en-CA"/>
        </w:rPr>
        <w:t>–</w:t>
      </w:r>
      <w:r w:rsidRPr="00154C41">
        <w:rPr>
          <w:noProof/>
          <w:lang w:val="en-CA"/>
        </w:rPr>
        <w:tab/>
        <w:t xml:space="preserve">When </w:t>
      </w:r>
      <w:r>
        <w:rPr>
          <w:noProof/>
          <w:lang w:val="en-CA"/>
        </w:rPr>
        <w:t>general_</w:t>
      </w:r>
      <w:r w:rsidRPr="00154C41">
        <w:rPr>
          <w:noProof/>
          <w:lang w:val="en-CA"/>
        </w:rPr>
        <w:t>same_pic_timing_</w:t>
      </w:r>
      <w:r>
        <w:rPr>
          <w:noProof/>
          <w:lang w:val="en-CA"/>
        </w:rPr>
        <w:t>in_all</w:t>
      </w:r>
      <w:r w:rsidRPr="00154C41">
        <w:rPr>
          <w:noProof/>
          <w:lang w:val="en-CA"/>
        </w:rPr>
        <w:t xml:space="preserve">_ols_flag is equal to 0, remove from outBitstream all SEI NAL units that contain a non-scalable-nested SEI message with payloadType </w:t>
      </w:r>
      <w:r>
        <w:rPr>
          <w:noProof/>
          <w:lang w:val="en-CA"/>
        </w:rPr>
        <w:t xml:space="preserve">equal to </w:t>
      </w:r>
      <w:r w:rsidRPr="00154C41">
        <w:rPr>
          <w:noProof/>
          <w:lang w:val="en-CA"/>
        </w:rPr>
        <w:t>1 (picture timing).</w:t>
      </w:r>
    </w:p>
    <w:p w14:paraId="735BE4A8" w14:textId="21C37D96" w:rsidR="00B26C2C" w:rsidRDefault="005B76D4" w:rsidP="004E1EFD">
      <w:r>
        <w:t xml:space="preserve">However, the subpicture-specific extraction process in Annex C.7 </w:t>
      </w:r>
      <w:r w:rsidR="00B26C2C">
        <w:t xml:space="preserve">only decapsulates SEI messages from the scalable-nesting SEI message without removing the </w:t>
      </w:r>
      <w:r w:rsidR="0031262A">
        <w:t xml:space="preserve">corresponding </w:t>
      </w:r>
      <w:r w:rsidR="00B26C2C">
        <w:t>non-scalable SEI messages first.</w:t>
      </w:r>
      <w:r w:rsidR="0031262A">
        <w:t xml:space="preserve"> It is asserted that this is an oversight and proposed to add a corresponding step. </w:t>
      </w:r>
      <w:r w:rsidR="00B26C2C">
        <w:t xml:space="preserve">The related proposed specification changes are highlighted in </w:t>
      </w:r>
      <w:r w:rsidR="00B26C2C" w:rsidRPr="00B26C2C">
        <w:rPr>
          <w:highlight w:val="green"/>
        </w:rPr>
        <w:t>green</w:t>
      </w:r>
      <w:r w:rsidR="00B26C2C">
        <w:t xml:space="preserve"> below.</w:t>
      </w:r>
    </w:p>
    <w:p w14:paraId="25E95508" w14:textId="6F294EB9" w:rsidR="005B76D4" w:rsidRDefault="009A0E53" w:rsidP="009A0E53">
      <w:pPr>
        <w:pStyle w:val="Heading1"/>
        <w:ind w:left="360" w:hanging="360"/>
        <w:rPr>
          <w:lang w:val="en-CA"/>
        </w:rPr>
      </w:pPr>
      <w:r w:rsidRPr="009A0E53">
        <w:rPr>
          <w:lang w:val="en-CA"/>
        </w:rPr>
        <w:t>Propos</w:t>
      </w:r>
      <w:r>
        <w:rPr>
          <w:lang w:val="en-CA"/>
        </w:rPr>
        <w:t>ed specification changes</w:t>
      </w:r>
    </w:p>
    <w:p w14:paraId="782A8A55" w14:textId="3024CAAE" w:rsidR="009A0E53" w:rsidRDefault="009A0E53" w:rsidP="009A0E53">
      <w:pPr>
        <w:pStyle w:val="Annex2"/>
        <w:tabs>
          <w:tab w:val="clear" w:pos="794"/>
          <w:tab w:val="clear" w:pos="1020"/>
          <w:tab w:val="left" w:pos="851"/>
        </w:tabs>
        <w:ind w:left="0" w:firstLine="0"/>
        <w:rPr>
          <w:noProof/>
          <w:lang w:val="en-CA"/>
        </w:rPr>
      </w:pPr>
      <w:bookmarkStart w:id="0" w:name="_Toc40123180"/>
      <w:r>
        <w:rPr>
          <w:noProof/>
          <w:lang w:val="en-CA"/>
        </w:rPr>
        <w:t>C.7</w:t>
      </w:r>
      <w:r>
        <w:rPr>
          <w:noProof/>
          <w:lang w:val="en-CA"/>
        </w:rPr>
        <w:tab/>
        <w:t>Subpicture s</w:t>
      </w:r>
      <w:bookmarkStart w:id="1" w:name="_Ref29988653"/>
      <w:r w:rsidRPr="00084198">
        <w:rPr>
          <w:noProof/>
          <w:lang w:val="en-CA"/>
        </w:rPr>
        <w:t>ub-bitstream extraction process</w:t>
      </w:r>
      <w:bookmarkEnd w:id="0"/>
      <w:bookmarkEnd w:id="1"/>
    </w:p>
    <w:p w14:paraId="1309C90E" w14:textId="77777777" w:rsidR="009A0E53" w:rsidRPr="00642858" w:rsidRDefault="009A0E53" w:rsidP="009A0E53">
      <w:pPr>
        <w:rPr>
          <w:noProof/>
          <w:lang w:val="en-CA"/>
        </w:rPr>
      </w:pPr>
      <w:r w:rsidRPr="00642858">
        <w:rPr>
          <w:noProof/>
          <w:lang w:val="en-CA"/>
        </w:rPr>
        <w:t>Inputs to this process are a bitstream inBitstream, a target OLS index t</w:t>
      </w:r>
      <w:proofErr w:type="spellStart"/>
      <w:r w:rsidRPr="00642858">
        <w:t>argetOlsIdx</w:t>
      </w:r>
      <w:proofErr w:type="spellEnd"/>
      <w:r w:rsidRPr="00642858">
        <w:rPr>
          <w:noProof/>
          <w:lang w:val="en-CA"/>
        </w:rPr>
        <w:t>,</w:t>
      </w:r>
      <w:r>
        <w:rPr>
          <w:noProof/>
          <w:lang w:val="en-CA"/>
        </w:rPr>
        <w:t xml:space="preserve"> </w:t>
      </w:r>
      <w:r w:rsidRPr="00412F9A">
        <w:rPr>
          <w:noProof/>
          <w:lang w:val="en-CA"/>
        </w:rPr>
        <w:t>a target highest TemporalId value tIdTarget</w:t>
      </w:r>
      <w:r>
        <w:rPr>
          <w:noProof/>
          <w:lang w:val="en-CA"/>
        </w:rPr>
        <w:t>,</w:t>
      </w:r>
      <w:r w:rsidRPr="00642858">
        <w:rPr>
          <w:noProof/>
          <w:lang w:val="en-CA"/>
        </w:rPr>
        <w:t xml:space="preserve"> and </w:t>
      </w:r>
      <w:r>
        <w:rPr>
          <w:noProof/>
          <w:lang w:val="en-CA"/>
        </w:rPr>
        <w:t>an array of</w:t>
      </w:r>
      <w:r w:rsidRPr="00E94DAE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target </w:t>
      </w:r>
      <w:r w:rsidRPr="00E94DAE">
        <w:rPr>
          <w:noProof/>
          <w:lang w:val="en-CA"/>
        </w:rPr>
        <w:t xml:space="preserve">subpicture </w:t>
      </w:r>
      <w:r>
        <w:rPr>
          <w:noProof/>
          <w:lang w:val="en-CA"/>
        </w:rPr>
        <w:t>index</w:t>
      </w:r>
      <w:r w:rsidRPr="00E94DAE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values for each layer </w:t>
      </w:r>
      <w:r w:rsidRPr="00E94DAE">
        <w:rPr>
          <w:noProof/>
          <w:lang w:val="en-CA"/>
        </w:rPr>
        <w:t>subpicId</w:t>
      </w:r>
      <w:r>
        <w:rPr>
          <w:noProof/>
          <w:lang w:val="en-CA"/>
        </w:rPr>
        <w:t>x</w:t>
      </w:r>
      <w:r w:rsidRPr="00E94DAE">
        <w:rPr>
          <w:noProof/>
          <w:lang w:val="en-CA"/>
        </w:rPr>
        <w:t>Target</w:t>
      </w:r>
      <w:r>
        <w:rPr>
          <w:noProof/>
          <w:lang w:val="en-CA"/>
        </w:rPr>
        <w:t>[ ].</w:t>
      </w:r>
    </w:p>
    <w:p w14:paraId="7972E065" w14:textId="77777777" w:rsidR="009A0E53" w:rsidRDefault="009A0E53" w:rsidP="009A0E53">
      <w:pPr>
        <w:rPr>
          <w:noProof/>
          <w:lang w:val="en-CA"/>
        </w:rPr>
      </w:pPr>
      <w:r w:rsidRPr="00642858">
        <w:rPr>
          <w:noProof/>
          <w:lang w:val="en-CA"/>
        </w:rPr>
        <w:t>Output of this process is a sub-bitstream outBitstream.</w:t>
      </w:r>
    </w:p>
    <w:p w14:paraId="47177961" w14:textId="77777777" w:rsidR="009A0E53" w:rsidRDefault="009A0E53" w:rsidP="009A0E53">
      <w:pPr>
        <w:rPr>
          <w:noProof/>
          <w:lang w:val="en-CA"/>
        </w:rPr>
      </w:pPr>
      <w:r w:rsidRPr="00642858">
        <w:rPr>
          <w:noProof/>
          <w:lang w:val="en-CA"/>
        </w:rPr>
        <w:t xml:space="preserve">It is a requirement of bitstream conformance for the input bitstream that any output sub-bitstream that satisfies </w:t>
      </w:r>
      <w:r>
        <w:rPr>
          <w:noProof/>
          <w:lang w:val="en-CA"/>
        </w:rPr>
        <w:t xml:space="preserve">all of </w:t>
      </w:r>
      <w:r w:rsidRPr="00642858">
        <w:rPr>
          <w:noProof/>
          <w:lang w:val="en-CA"/>
        </w:rPr>
        <w:t xml:space="preserve">the following conditions </w:t>
      </w:r>
      <w:r>
        <w:rPr>
          <w:noProof/>
          <w:lang w:val="en-CA"/>
        </w:rPr>
        <w:t>shall be a conforming bitstream:</w:t>
      </w:r>
    </w:p>
    <w:p w14:paraId="6A984D49" w14:textId="77777777" w:rsidR="009A0E53" w:rsidRPr="00642858" w:rsidRDefault="009A0E53" w:rsidP="009A0E53">
      <w:pPr>
        <w:tabs>
          <w:tab w:val="left" w:pos="400"/>
        </w:tabs>
        <w:ind w:left="400" w:hanging="400"/>
        <w:rPr>
          <w:noProof/>
          <w:lang w:val="en-CA"/>
        </w:rPr>
      </w:pPr>
      <w:r w:rsidRPr="00642858">
        <w:rPr>
          <w:noProof/>
          <w:lang w:val="en-CA"/>
        </w:rPr>
        <w:t>–</w:t>
      </w:r>
      <w:r w:rsidRPr="00642858">
        <w:rPr>
          <w:noProof/>
          <w:lang w:val="en-CA"/>
        </w:rPr>
        <w:tab/>
        <w:t>The output sub-bitstream</w:t>
      </w:r>
      <w:r>
        <w:rPr>
          <w:noProof/>
          <w:lang w:val="en-CA"/>
        </w:rPr>
        <w:t xml:space="preserve"> </w:t>
      </w:r>
      <w:r w:rsidRPr="00642858">
        <w:rPr>
          <w:noProof/>
          <w:lang w:val="en-CA"/>
        </w:rPr>
        <w:t>is the output of the process specified in this clause with the bitstream, t</w:t>
      </w:r>
      <w:proofErr w:type="spellStart"/>
      <w:r w:rsidRPr="00642858">
        <w:t>argetOlsIdx</w:t>
      </w:r>
      <w:proofErr w:type="spellEnd"/>
      <w:r w:rsidRPr="00642858">
        <w:t xml:space="preserve"> equal to an index to the list of OLSs specified by the VPS</w:t>
      </w:r>
      <w:r w:rsidRPr="00642858">
        <w:rPr>
          <w:noProof/>
          <w:lang w:val="en-CA"/>
        </w:rPr>
        <w:t xml:space="preserve">, and </w:t>
      </w:r>
      <w:r w:rsidRPr="00E94DAE">
        <w:rPr>
          <w:noProof/>
          <w:lang w:val="en-CA"/>
        </w:rPr>
        <w:t>subpicId</w:t>
      </w:r>
      <w:r>
        <w:rPr>
          <w:noProof/>
          <w:lang w:val="en-CA"/>
        </w:rPr>
        <w:t>x</w:t>
      </w:r>
      <w:r w:rsidRPr="00E94DAE">
        <w:rPr>
          <w:noProof/>
          <w:lang w:val="en-CA"/>
        </w:rPr>
        <w:t>Target</w:t>
      </w:r>
      <w:r>
        <w:rPr>
          <w:noProof/>
          <w:lang w:val="en-CA"/>
        </w:rPr>
        <w:t>[ ]</w:t>
      </w:r>
      <w:r w:rsidRPr="00E94DAE">
        <w:rPr>
          <w:noProof/>
          <w:lang w:val="en-CA"/>
        </w:rPr>
        <w:t xml:space="preserve"> equ</w:t>
      </w:r>
      <w:r>
        <w:rPr>
          <w:noProof/>
          <w:lang w:val="en-CA"/>
        </w:rPr>
        <w:t>a</w:t>
      </w:r>
      <w:r w:rsidRPr="00E94DAE">
        <w:rPr>
          <w:noProof/>
          <w:lang w:val="en-CA"/>
        </w:rPr>
        <w:t xml:space="preserve">l to </w:t>
      </w:r>
      <w:r>
        <w:rPr>
          <w:noProof/>
          <w:lang w:val="en-CA"/>
        </w:rPr>
        <w:t xml:space="preserve">a </w:t>
      </w:r>
      <w:r w:rsidRPr="00E94DAE">
        <w:rPr>
          <w:noProof/>
          <w:lang w:val="en-CA"/>
        </w:rPr>
        <w:t xml:space="preserve">subpicture </w:t>
      </w:r>
      <w:r>
        <w:rPr>
          <w:noProof/>
          <w:lang w:val="en-CA"/>
        </w:rPr>
        <w:t>index</w:t>
      </w:r>
      <w:r w:rsidRPr="00E94DAE">
        <w:rPr>
          <w:noProof/>
          <w:lang w:val="en-CA"/>
        </w:rPr>
        <w:t xml:space="preserve"> present in the </w:t>
      </w:r>
      <w:r>
        <w:rPr>
          <w:noProof/>
          <w:lang w:val="en-CA"/>
        </w:rPr>
        <w:t>OLS</w:t>
      </w:r>
      <w:r w:rsidRPr="00642858">
        <w:rPr>
          <w:noProof/>
          <w:lang w:val="en-CA"/>
        </w:rPr>
        <w:t>, as inputs</w:t>
      </w:r>
      <w:r>
        <w:rPr>
          <w:noProof/>
          <w:lang w:val="en-CA"/>
        </w:rPr>
        <w:t>.</w:t>
      </w:r>
    </w:p>
    <w:p w14:paraId="6FD9DB8F" w14:textId="77777777" w:rsidR="009A0E53" w:rsidRPr="00084198" w:rsidRDefault="009A0E53" w:rsidP="009A0E53">
      <w:pPr>
        <w:tabs>
          <w:tab w:val="left" w:pos="400"/>
        </w:tabs>
        <w:ind w:left="400" w:hanging="400"/>
        <w:rPr>
          <w:noProof/>
          <w:lang w:val="en-CA"/>
        </w:rPr>
      </w:pPr>
      <w:r w:rsidRPr="00642858">
        <w:rPr>
          <w:noProof/>
          <w:lang w:val="en-CA"/>
        </w:rPr>
        <w:t>–</w:t>
      </w:r>
      <w:r w:rsidRPr="00642858">
        <w:rPr>
          <w:noProof/>
          <w:lang w:val="en-CA"/>
        </w:rPr>
        <w:tab/>
        <w:t>The output sub-bitstream contains at least one VCL NAL unit with nuh_layer_id equal to each of the nuh_layer_id values in LayerIdInOls[ </w:t>
      </w:r>
      <w:proofErr w:type="gramStart"/>
      <w:r w:rsidRPr="00642858">
        <w:rPr>
          <w:noProof/>
          <w:lang w:val="en-CA"/>
        </w:rPr>
        <w:t>t</w:t>
      </w:r>
      <w:proofErr w:type="spellStart"/>
      <w:r w:rsidRPr="00642858">
        <w:t>argetOlsIdx</w:t>
      </w:r>
      <w:proofErr w:type="spellEnd"/>
      <w:r w:rsidRPr="00642858">
        <w:rPr>
          <w:noProof/>
          <w:lang w:val="en-CA"/>
        </w:rPr>
        <w:t> ]</w:t>
      </w:r>
      <w:proofErr w:type="gramEnd"/>
      <w:r w:rsidRPr="00642858">
        <w:rPr>
          <w:noProof/>
          <w:lang w:val="en-CA"/>
        </w:rPr>
        <w:t>.</w:t>
      </w:r>
    </w:p>
    <w:p w14:paraId="13C8E853" w14:textId="77777777" w:rsidR="009A0E53" w:rsidRPr="00084198" w:rsidRDefault="009A0E53" w:rsidP="009A0E53">
      <w:pPr>
        <w:tabs>
          <w:tab w:val="left" w:pos="400"/>
        </w:tabs>
        <w:ind w:left="400" w:hanging="40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output sub-bitstream contains at least one VCL NAL unit with TemporalId equal to tIdTarget.</w:t>
      </w:r>
    </w:p>
    <w:p w14:paraId="1D8576DF" w14:textId="77777777" w:rsidR="009A0E53" w:rsidRPr="00642858" w:rsidRDefault="009A0E53" w:rsidP="009A0E53">
      <w:pPr>
        <w:pStyle w:val="Note1"/>
        <w:ind w:left="720"/>
        <w:rPr>
          <w:noProof/>
          <w:lang w:val="en-CA"/>
        </w:rPr>
      </w:pPr>
      <w:r w:rsidRPr="00084198">
        <w:rPr>
          <w:noProof/>
          <w:lang w:val="en-CA"/>
        </w:rPr>
        <w:t>NOTE – A conforming bitstream contains one or more coded slice</w:t>
      </w:r>
      <w:r w:rsidRPr="00084198">
        <w:rPr>
          <w:noProof/>
          <w:lang w:val="en-CA" w:eastAsia="ja-JP"/>
        </w:rPr>
        <w:t xml:space="preserve"> </w:t>
      </w:r>
      <w:r w:rsidRPr="00084198">
        <w:rPr>
          <w:noProof/>
          <w:lang w:val="en-CA"/>
        </w:rPr>
        <w:t>NAL units with TemporalId equal to 0</w:t>
      </w:r>
      <w:r>
        <w:rPr>
          <w:noProof/>
          <w:lang w:val="en-CA"/>
        </w:rPr>
        <w:t>, but does not have to contain coded slice NAL units with nuh_layer_id equal to 0</w:t>
      </w:r>
      <w:r w:rsidRPr="00084198">
        <w:rPr>
          <w:noProof/>
          <w:lang w:val="en-CA"/>
        </w:rPr>
        <w:t>.</w:t>
      </w:r>
    </w:p>
    <w:p w14:paraId="242DFDC3" w14:textId="77777777" w:rsidR="009A0E53" w:rsidRPr="00B6062C" w:rsidRDefault="009A0E53" w:rsidP="009A0E53">
      <w:pPr>
        <w:ind w:left="400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>The output sub-bitstream contains at least one VCL NAL unit with nuh_layer_id equal to LayerIdInOls[ </w:t>
      </w:r>
      <w:proofErr w:type="gramStart"/>
      <w:r w:rsidRPr="00E94DAE">
        <w:rPr>
          <w:noProof/>
          <w:lang w:val="en-CA"/>
        </w:rPr>
        <w:t>t</w:t>
      </w:r>
      <w:proofErr w:type="spellStart"/>
      <w:r w:rsidRPr="00E94DAE">
        <w:t>argetOlsIdx</w:t>
      </w:r>
      <w:proofErr w:type="spellEnd"/>
      <w:r w:rsidRPr="00E94DAE">
        <w:rPr>
          <w:noProof/>
          <w:lang w:val="en-CA"/>
        </w:rPr>
        <w:t> ]</w:t>
      </w:r>
      <w:proofErr w:type="gramEnd"/>
      <w:r w:rsidRPr="00E94DAE">
        <w:rPr>
          <w:noProof/>
          <w:lang w:val="en-CA"/>
        </w:rPr>
        <w:t>[ 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 ] and with </w:t>
      </w:r>
      <w:r>
        <w:rPr>
          <w:noProof/>
          <w:lang w:val="en-CA"/>
        </w:rPr>
        <w:t>sh_subpic_id</w:t>
      </w:r>
      <w:r w:rsidRPr="00E94DAE">
        <w:rPr>
          <w:noProof/>
          <w:lang w:val="en-CA"/>
        </w:rPr>
        <w:t xml:space="preserve"> equal to </w:t>
      </w:r>
      <w:r>
        <w:rPr>
          <w:noProof/>
          <w:lang w:val="en-CA"/>
        </w:rPr>
        <w:t xml:space="preserve">the value in </w:t>
      </w:r>
      <w:r w:rsidRPr="00F43CC3">
        <w:rPr>
          <w:noProof/>
          <w:lang w:val="en-CA" w:eastAsia="ko-KR"/>
        </w:rPr>
        <w:t>SubpicIdVal</w:t>
      </w:r>
      <w:r>
        <w:rPr>
          <w:noProof/>
          <w:lang w:val="en-CA"/>
        </w:rPr>
        <w:t>[ </w:t>
      </w:r>
      <w:r w:rsidRPr="00E94DAE">
        <w:rPr>
          <w:noProof/>
          <w:lang w:val="en-CA"/>
        </w:rPr>
        <w:t>subpicId</w:t>
      </w:r>
      <w:r>
        <w:rPr>
          <w:noProof/>
          <w:lang w:val="en-CA"/>
        </w:rPr>
        <w:t>x</w:t>
      </w:r>
      <w:r w:rsidRPr="00E94DAE">
        <w:rPr>
          <w:noProof/>
          <w:lang w:val="en-CA"/>
        </w:rPr>
        <w:t>Target</w:t>
      </w:r>
      <w:r>
        <w:rPr>
          <w:noProof/>
          <w:lang w:val="en-CA"/>
        </w:rPr>
        <w:t xml:space="preserve">[ i ] ] </w:t>
      </w:r>
      <w:r w:rsidRPr="00E94DAE">
        <w:rPr>
          <w:noProof/>
          <w:lang w:val="en-CA"/>
        </w:rPr>
        <w:t xml:space="preserve">for each 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 in the range of 0 to NumLayersInOls[ t</w:t>
      </w:r>
      <w:proofErr w:type="spellStart"/>
      <w:r w:rsidRPr="00E94DAE">
        <w:t>argetOlsIdx</w:t>
      </w:r>
      <w:proofErr w:type="spellEnd"/>
      <w:r w:rsidRPr="00E94DAE">
        <w:rPr>
          <w:noProof/>
          <w:lang w:val="en-CA"/>
        </w:rPr>
        <w:t xml:space="preserve"> ] </w:t>
      </w:r>
      <w:r w:rsidRPr="00084198">
        <w:rPr>
          <w:noProof/>
          <w:lang w:val="en-CA"/>
        </w:rPr>
        <w:t>−</w:t>
      </w:r>
      <w:r w:rsidRPr="00E94DAE">
        <w:rPr>
          <w:noProof/>
          <w:lang w:val="en-CA"/>
        </w:rPr>
        <w:t xml:space="preserve"> 1</w:t>
      </w:r>
      <w:r>
        <w:rPr>
          <w:noProof/>
          <w:lang w:val="en-CA"/>
        </w:rPr>
        <w:t>, inclusive</w:t>
      </w:r>
      <w:r w:rsidRPr="00E94DAE">
        <w:rPr>
          <w:noProof/>
          <w:lang w:val="en-CA"/>
        </w:rPr>
        <w:t>.</w:t>
      </w:r>
    </w:p>
    <w:p w14:paraId="136CF6E3" w14:textId="77777777" w:rsidR="009A0E53" w:rsidRPr="00E94DAE" w:rsidRDefault="009A0E53" w:rsidP="009A0E53">
      <w:pPr>
        <w:rPr>
          <w:noProof/>
          <w:lang w:val="en-CA"/>
        </w:rPr>
      </w:pPr>
      <w:r w:rsidRPr="00E94DAE">
        <w:rPr>
          <w:noProof/>
          <w:lang w:val="en-CA"/>
        </w:rPr>
        <w:t>The output sub-bitstream outBitstream is derived as follows:</w:t>
      </w:r>
    </w:p>
    <w:p w14:paraId="56481C29" w14:textId="77777777" w:rsidR="009A0E53" w:rsidRPr="00E94DAE" w:rsidRDefault="009A0E53" w:rsidP="009A0E53">
      <w:pPr>
        <w:spacing w:before="120"/>
        <w:ind w:left="400" w:hanging="400"/>
        <w:rPr>
          <w:lang w:val="en-CA"/>
        </w:rPr>
      </w:pPr>
      <w:r w:rsidRPr="00E94DAE">
        <w:t>–</w:t>
      </w:r>
      <w:r w:rsidRPr="00E94DAE">
        <w:tab/>
        <w:t xml:space="preserve">The sub-bitstream extraction process, specified in Annex </w:t>
      </w:r>
      <w:r>
        <w:fldChar w:fldCharType="begin" w:fldLock="1"/>
      </w:r>
      <w:r>
        <w:instrText xml:space="preserve"> REF _Ref21117075 \n \h </w:instrText>
      </w:r>
      <w:r>
        <w:fldChar w:fldCharType="separate"/>
      </w:r>
      <w:r>
        <w:t>C.6</w:t>
      </w:r>
      <w:r>
        <w:fldChar w:fldCharType="end"/>
      </w:r>
      <w:r w:rsidRPr="00E94DAE">
        <w:t xml:space="preserve">, is invoked with </w:t>
      </w:r>
      <w:proofErr w:type="spellStart"/>
      <w:r w:rsidRPr="00E94DAE">
        <w:rPr>
          <w:lang w:val="en-CA"/>
        </w:rPr>
        <w:t>inBitstream</w:t>
      </w:r>
      <w:proofErr w:type="spellEnd"/>
      <w:r w:rsidRPr="00E94DAE">
        <w:rPr>
          <w:lang w:val="en-CA"/>
        </w:rPr>
        <w:t>, t</w:t>
      </w:r>
      <w:proofErr w:type="spellStart"/>
      <w:r w:rsidRPr="00E94DAE">
        <w:t>argetOlsIdx</w:t>
      </w:r>
      <w:proofErr w:type="spellEnd"/>
      <w:r w:rsidRPr="00E94DAE">
        <w:rPr>
          <w:lang w:val="en-CA"/>
        </w:rPr>
        <w:t xml:space="preserve">, and </w:t>
      </w:r>
      <w:proofErr w:type="spellStart"/>
      <w:r w:rsidRPr="00E94DAE">
        <w:rPr>
          <w:lang w:val="en-CA"/>
        </w:rPr>
        <w:t>tIdTarget</w:t>
      </w:r>
      <w:proofErr w:type="spellEnd"/>
      <w:r w:rsidRPr="00E94DAE">
        <w:rPr>
          <w:lang w:val="en-CA"/>
        </w:rPr>
        <w:t xml:space="preserve"> as inputs and the output of the process is assigned to </w:t>
      </w:r>
      <w:proofErr w:type="spellStart"/>
      <w:r w:rsidRPr="00E94DAE">
        <w:rPr>
          <w:lang w:val="en-CA"/>
        </w:rPr>
        <w:t>outBitstream</w:t>
      </w:r>
      <w:proofErr w:type="spellEnd"/>
      <w:r w:rsidRPr="00E94DAE">
        <w:rPr>
          <w:lang w:val="en-CA"/>
        </w:rPr>
        <w:t>.</w:t>
      </w:r>
    </w:p>
    <w:p w14:paraId="50B4A379" w14:textId="5B52F078" w:rsidR="009A0E53" w:rsidRDefault="009A0E53" w:rsidP="009A0E53">
      <w:pPr>
        <w:ind w:left="803" w:hanging="400"/>
        <w:rPr>
          <w:noProof/>
          <w:lang w:val="en-CA"/>
        </w:rPr>
      </w:pPr>
      <w:r>
        <w:rPr>
          <w:noProof/>
          <w:lang w:val="en-CA"/>
        </w:rPr>
        <w:t>[…]</w:t>
      </w:r>
    </w:p>
    <w:p w14:paraId="31131B28" w14:textId="5B647D5D" w:rsidR="00B26C2C" w:rsidRDefault="009A0E53" w:rsidP="00B26C2C">
      <w:pPr>
        <w:ind w:left="803" w:hanging="400"/>
        <w:rPr>
          <w:noProof/>
          <w:lang w:val="en-CA"/>
        </w:rPr>
      </w:pPr>
      <w:r w:rsidRPr="00024C70">
        <w:rPr>
          <w:noProof/>
          <w:lang w:val="en-CA"/>
        </w:rPr>
        <w:t>–</w:t>
      </w:r>
      <w:r w:rsidRPr="00024C70">
        <w:rPr>
          <w:noProof/>
          <w:lang w:val="en-CA"/>
        </w:rPr>
        <w:tab/>
        <w:t xml:space="preserve">When sli_cbr_constraint_flag is equal to 1, remove all NAL units with nal_unit_type equal to FD_NUT and filler </w:t>
      </w:r>
      <w:r>
        <w:rPr>
          <w:noProof/>
          <w:lang w:val="en-CA"/>
        </w:rPr>
        <w:t>payload</w:t>
      </w:r>
      <w:r w:rsidRPr="00024C70">
        <w:rPr>
          <w:noProof/>
          <w:lang w:val="en-CA"/>
        </w:rPr>
        <w:t xml:space="preserve"> SEI messages that are not associated with </w:t>
      </w:r>
      <w:r>
        <w:rPr>
          <w:noProof/>
          <w:lang w:val="en-CA"/>
        </w:rPr>
        <w:t xml:space="preserve">the VCL NAL units of </w:t>
      </w:r>
      <w:r w:rsidRPr="00024C70">
        <w:rPr>
          <w:noProof/>
          <w:lang w:val="en-CA"/>
        </w:rPr>
        <w:t>a subpicture in subpicIdTarget[ ] and set cbr_flag</w:t>
      </w:r>
      <w:r w:rsidRPr="00024C70">
        <w:rPr>
          <w:noProof/>
          <w:lang w:val="de-DE"/>
        </w:rPr>
        <w:t>[ </w:t>
      </w:r>
      <w:r w:rsidRPr="00024C70">
        <w:rPr>
          <w:noProof/>
          <w:lang w:val="en-CA"/>
        </w:rPr>
        <w:t>tIdTarget </w:t>
      </w:r>
      <w:r w:rsidRPr="00024C70">
        <w:rPr>
          <w:noProof/>
          <w:lang w:val="de-DE"/>
        </w:rPr>
        <w:t>][ j ]</w:t>
      </w:r>
      <w:r w:rsidRPr="00024C70">
        <w:rPr>
          <w:noProof/>
          <w:lang w:val="en-CA"/>
        </w:rPr>
        <w:t xml:space="preserve"> equal to 1 of </w:t>
      </w:r>
      <w:r w:rsidRPr="00024C70">
        <w:rPr>
          <w:noProof/>
          <w:lang w:val="de-DE"/>
        </w:rPr>
        <w:t xml:space="preserve">the j-th CPB in the </w:t>
      </w:r>
      <w:r>
        <w:rPr>
          <w:noProof/>
          <w:lang w:val="de-DE"/>
        </w:rPr>
        <w:t>vps_ols_hrd_idx</w:t>
      </w:r>
      <w:r w:rsidRPr="00024C70">
        <w:rPr>
          <w:noProof/>
          <w:lang w:val="de-DE"/>
        </w:rPr>
        <w:t>[ </w:t>
      </w:r>
      <w:r>
        <w:rPr>
          <w:noProof/>
          <w:lang w:val="en-CA"/>
        </w:rPr>
        <w:t>MultiLayerOlsIdx[ </w:t>
      </w:r>
      <w:r w:rsidRPr="00024C70">
        <w:rPr>
          <w:noProof/>
          <w:lang w:val="en-CA"/>
        </w:rPr>
        <w:t>t</w:t>
      </w:r>
      <w:r w:rsidRPr="00024C70">
        <w:rPr>
          <w:noProof/>
          <w:lang w:val="de-DE"/>
        </w:rPr>
        <w:t>argetOlsIdx</w:t>
      </w:r>
      <w:r>
        <w:rPr>
          <w:noProof/>
          <w:lang w:val="de-DE"/>
        </w:rPr>
        <w:t> ]</w:t>
      </w:r>
      <w:r w:rsidRPr="00024C70">
        <w:rPr>
          <w:noProof/>
          <w:lang w:val="de-DE"/>
        </w:rPr>
        <w:t xml:space="preserve"> ]-th </w:t>
      </w:r>
      <w:r w:rsidRPr="00024C70">
        <w:rPr>
          <w:noProof/>
          <w:lang w:val="en-CA"/>
        </w:rPr>
        <w:t>ols_hrd_parameters(</w:t>
      </w:r>
      <w:r>
        <w:rPr>
          <w:noProof/>
          <w:lang w:val="en-CA"/>
        </w:rPr>
        <w:t> </w:t>
      </w:r>
      <w:r w:rsidRPr="00024C70">
        <w:rPr>
          <w:noProof/>
          <w:lang w:val="en-CA"/>
        </w:rPr>
        <w:t xml:space="preserve">) syntax structure in </w:t>
      </w:r>
      <w:r>
        <w:rPr>
          <w:noProof/>
          <w:lang w:val="en-CA"/>
        </w:rPr>
        <w:t>all the referenced</w:t>
      </w:r>
      <w:r w:rsidRPr="00024C70">
        <w:rPr>
          <w:noProof/>
          <w:lang w:val="en-CA"/>
        </w:rPr>
        <w:t xml:space="preserve"> VPS NAL units and SPS NAL units and j in the range of 0 to hrd_cpb_cnt_minus1. Otherwise, (sli_cbr_constraint_flag is equal to 0), remove all NAL units with nal_unit_type equal to FD_NUT and filler </w:t>
      </w:r>
      <w:r>
        <w:rPr>
          <w:noProof/>
          <w:lang w:val="en-CA"/>
        </w:rPr>
        <w:t>payload</w:t>
      </w:r>
      <w:r w:rsidRPr="00024C70">
        <w:rPr>
          <w:noProof/>
          <w:lang w:val="en-CA"/>
        </w:rPr>
        <w:t xml:space="preserve"> SEI messages and set cbr_flag</w:t>
      </w:r>
      <w:r w:rsidRPr="00024C70">
        <w:rPr>
          <w:noProof/>
          <w:lang w:val="de-DE"/>
        </w:rPr>
        <w:t>[ </w:t>
      </w:r>
      <w:r w:rsidRPr="00024C70">
        <w:rPr>
          <w:noProof/>
          <w:lang w:val="en-CA"/>
        </w:rPr>
        <w:t>tIdTarget </w:t>
      </w:r>
      <w:r w:rsidRPr="00024C70">
        <w:rPr>
          <w:noProof/>
          <w:lang w:val="de-DE"/>
        </w:rPr>
        <w:t>][ j ]</w:t>
      </w:r>
      <w:r w:rsidRPr="00024C70">
        <w:rPr>
          <w:noProof/>
          <w:lang w:val="en-CA"/>
        </w:rPr>
        <w:t xml:space="preserve"> equal to 0.</w:t>
      </w:r>
    </w:p>
    <w:p w14:paraId="1F67FD76" w14:textId="1D443698" w:rsidR="009A0E53" w:rsidRDefault="009A0E53" w:rsidP="0031262A">
      <w:pPr>
        <w:spacing w:before="86"/>
        <w:ind w:left="397" w:hanging="397"/>
        <w:rPr>
          <w:noProof/>
          <w:lang w:val="en-CA"/>
        </w:rPr>
      </w:pPr>
      <w:r w:rsidRPr="00B26C2C">
        <w:rPr>
          <w:noProof/>
          <w:highlight w:val="yellow"/>
          <w:lang w:val="en-CA"/>
        </w:rPr>
        <w:lastRenderedPageBreak/>
        <w:t>–</w:t>
      </w:r>
      <w:r w:rsidRPr="00B26C2C">
        <w:rPr>
          <w:noProof/>
          <w:highlight w:val="yellow"/>
          <w:lang w:val="en-CA"/>
        </w:rPr>
        <w:tab/>
        <w:t xml:space="preserve">Remove from outBitstream all SEI NAL units that contain </w:t>
      </w:r>
      <w:r w:rsidRPr="00B26C2C">
        <w:rPr>
          <w:highlight w:val="yellow"/>
          <w:lang w:val="en-CA"/>
        </w:rPr>
        <w:t xml:space="preserve">a scalable nesting SEI message that has </w:t>
      </w:r>
      <w:r w:rsidRPr="00B26C2C">
        <w:rPr>
          <w:noProof/>
          <w:highlight w:val="yellow"/>
          <w:lang w:val="en-CA" w:eastAsia="ko-KR"/>
        </w:rPr>
        <w:t>sn_nesting_ols_flag equal to 1</w:t>
      </w:r>
      <w:r w:rsidRPr="00B26C2C">
        <w:rPr>
          <w:highlight w:val="yellow"/>
          <w:lang w:val="en-CA"/>
        </w:rPr>
        <w:t xml:space="preserve"> </w:t>
      </w:r>
      <w:r w:rsidRPr="00B26C2C">
        <w:rPr>
          <w:noProof/>
          <w:highlight w:val="yellow"/>
          <w:lang w:val="en-CA"/>
        </w:rPr>
        <w:t xml:space="preserve">and sn_nesting_subpic_flag equal to 1 that are applicable to outBitstream </w:t>
      </w:r>
      <w:r w:rsidRPr="00B26C2C">
        <w:rPr>
          <w:highlight w:val="yellow"/>
          <w:lang w:val="en-CA"/>
        </w:rPr>
        <w:t xml:space="preserve">and there is no value of </w:t>
      </w:r>
      <w:proofErr w:type="spellStart"/>
      <w:r w:rsidRPr="00B26C2C">
        <w:rPr>
          <w:highlight w:val="yellow"/>
          <w:lang w:val="en-CA"/>
        </w:rPr>
        <w:t>i</w:t>
      </w:r>
      <w:proofErr w:type="spellEnd"/>
      <w:r w:rsidRPr="00B26C2C">
        <w:rPr>
          <w:highlight w:val="yellow"/>
          <w:lang w:val="en-CA"/>
        </w:rPr>
        <w:t xml:space="preserve"> in the range of 0 to </w:t>
      </w:r>
      <w:r w:rsidRPr="00B26C2C">
        <w:rPr>
          <w:bCs/>
          <w:noProof/>
          <w:highlight w:val="yellow"/>
          <w:lang w:val="en-GB" w:eastAsia="ko-KR"/>
        </w:rPr>
        <w:t>sn_nesting_num_subpics_minus1</w:t>
      </w:r>
      <w:r w:rsidRPr="00B26C2C">
        <w:rPr>
          <w:noProof/>
          <w:highlight w:val="yellow"/>
          <w:lang w:val="en-CA" w:eastAsia="ko-KR"/>
        </w:rPr>
        <w:t xml:space="preserve">, inclusive, such that </w:t>
      </w:r>
      <w:r w:rsidRPr="00B26C2C">
        <w:rPr>
          <w:bCs/>
          <w:noProof/>
          <w:highlight w:val="yellow"/>
          <w:lang w:val="en-GB"/>
        </w:rPr>
        <w:t>sn_nesting_subpic_id[ i ]</w:t>
      </w:r>
      <w:r w:rsidRPr="00B26C2C">
        <w:rPr>
          <w:noProof/>
          <w:highlight w:val="yellow"/>
          <w:lang w:val="en-GB"/>
        </w:rPr>
        <w:t xml:space="preserve"> </w:t>
      </w:r>
      <w:r w:rsidRPr="00B26C2C">
        <w:rPr>
          <w:noProof/>
          <w:highlight w:val="yellow"/>
          <w:lang w:val="en-CA"/>
        </w:rPr>
        <w:t xml:space="preserve">is equal to </w:t>
      </w:r>
      <w:r w:rsidR="00B26C2C" w:rsidRPr="00B26C2C">
        <w:rPr>
          <w:noProof/>
          <w:highlight w:val="yellow"/>
          <w:lang w:val="en-CA"/>
        </w:rPr>
        <w:t>SubpicIdVal[ subpicIdxTarget[ [ NumLayersInOls[ t</w:t>
      </w:r>
      <w:proofErr w:type="spellStart"/>
      <w:r w:rsidR="00B26C2C" w:rsidRPr="00B26C2C">
        <w:rPr>
          <w:highlight w:val="yellow"/>
        </w:rPr>
        <w:t>argetOlsIdx</w:t>
      </w:r>
      <w:proofErr w:type="spellEnd"/>
      <w:r w:rsidR="00B26C2C" w:rsidRPr="00B26C2C">
        <w:rPr>
          <w:noProof/>
          <w:highlight w:val="yellow"/>
          <w:lang w:val="en-CA"/>
        </w:rPr>
        <w:t> ] − 1 ] ]]</w:t>
      </w:r>
      <w:r w:rsidRPr="00B26C2C">
        <w:rPr>
          <w:noProof/>
          <w:highlight w:val="yellow"/>
          <w:lang w:val="en-CA"/>
        </w:rPr>
        <w:t>.</w:t>
      </w:r>
    </w:p>
    <w:p w14:paraId="77E35FE5" w14:textId="5E4789C7" w:rsidR="0031262A" w:rsidRDefault="009A0E53" w:rsidP="009A0E53">
      <w:pPr>
        <w:ind w:left="403" w:hanging="403"/>
        <w:rPr>
          <w:noProof/>
          <w:lang w:val="en-CA"/>
        </w:rPr>
      </w:pPr>
      <w:r w:rsidRPr="00356E60">
        <w:rPr>
          <w:noProof/>
          <w:lang w:val="en-CA"/>
        </w:rPr>
        <w:t>–</w:t>
      </w:r>
      <w:r w:rsidRPr="00356E60">
        <w:rPr>
          <w:noProof/>
          <w:lang w:val="en-CA"/>
        </w:rPr>
        <w:tab/>
      </w:r>
      <w:r w:rsidRPr="00DF4631">
        <w:rPr>
          <w:noProof/>
          <w:lang w:val="en-CA"/>
        </w:rPr>
        <w:t xml:space="preserve">When outBitstream contains SEI NAL units that contain a scalable nesting SEI message with </w:t>
      </w:r>
      <w:r>
        <w:rPr>
          <w:noProof/>
          <w:lang w:val="en-CA"/>
        </w:rPr>
        <w:t>sn_nesting_ols_flag</w:t>
      </w:r>
      <w:r w:rsidRPr="00DF4631">
        <w:rPr>
          <w:noProof/>
          <w:lang w:val="en-CA"/>
        </w:rPr>
        <w:t xml:space="preserve"> equal to 1 and </w:t>
      </w:r>
      <w:r>
        <w:rPr>
          <w:noProof/>
          <w:lang w:val="en-CA"/>
        </w:rPr>
        <w:t xml:space="preserve">sn_nesting_subpic_flag equal to 1 </w:t>
      </w:r>
      <w:r w:rsidRPr="00DF4631">
        <w:rPr>
          <w:noProof/>
          <w:lang w:val="en-CA"/>
        </w:rPr>
        <w:t xml:space="preserve">that are applicable to outBitstream, </w:t>
      </w:r>
      <w:r w:rsidR="0031262A" w:rsidRPr="0031262A">
        <w:rPr>
          <w:noProof/>
          <w:highlight w:val="green"/>
          <w:lang w:val="en-CA"/>
        </w:rPr>
        <w:t>the following applies:</w:t>
      </w:r>
    </w:p>
    <w:p w14:paraId="5351565F" w14:textId="5763731E" w:rsidR="0031262A" w:rsidRPr="0031262A" w:rsidRDefault="0031262A" w:rsidP="0031262A">
      <w:pPr>
        <w:ind w:left="803" w:hanging="400"/>
        <w:rPr>
          <w:noProof/>
          <w:highlight w:val="green"/>
          <w:lang w:val="en-CA"/>
        </w:rPr>
      </w:pPr>
      <w:r w:rsidRPr="0031262A">
        <w:rPr>
          <w:noProof/>
          <w:highlight w:val="green"/>
          <w:lang w:val="en-CA"/>
        </w:rPr>
        <w:t>–</w:t>
      </w:r>
      <w:r w:rsidRPr="0031262A">
        <w:rPr>
          <w:noProof/>
          <w:highlight w:val="green"/>
          <w:lang w:val="en-CA"/>
        </w:rPr>
        <w:tab/>
        <w:t xml:space="preserve">Remove from outBitstream all SEI NAL units that contain a non-scalable-nested SEI message with payloadType equal to </w:t>
      </w:r>
      <w:r>
        <w:rPr>
          <w:noProof/>
          <w:highlight w:val="green"/>
          <w:lang w:val="en-CA"/>
        </w:rPr>
        <w:t>1</w:t>
      </w:r>
      <w:r w:rsidRPr="0031262A">
        <w:rPr>
          <w:noProof/>
          <w:highlight w:val="green"/>
          <w:lang w:val="en-CA"/>
        </w:rPr>
        <w:t xml:space="preserve"> (</w:t>
      </w:r>
      <w:r>
        <w:rPr>
          <w:noProof/>
          <w:highlight w:val="green"/>
          <w:lang w:val="en-CA"/>
        </w:rPr>
        <w:t>picture timing</w:t>
      </w:r>
      <w:r w:rsidRPr="0031262A">
        <w:rPr>
          <w:noProof/>
          <w:highlight w:val="green"/>
          <w:lang w:val="en-CA"/>
        </w:rPr>
        <w:t>)</w:t>
      </w:r>
      <w:r>
        <w:rPr>
          <w:noProof/>
          <w:highlight w:val="green"/>
          <w:lang w:val="en-CA"/>
        </w:rPr>
        <w:t>,</w:t>
      </w:r>
      <w:r w:rsidRPr="0031262A">
        <w:rPr>
          <w:noProof/>
          <w:highlight w:val="green"/>
          <w:lang w:val="en-CA"/>
        </w:rPr>
        <w:t xml:space="preserve"> 130 (decoding unit information)</w:t>
      </w:r>
      <w:r>
        <w:rPr>
          <w:noProof/>
          <w:highlight w:val="green"/>
          <w:lang w:val="en-CA"/>
        </w:rPr>
        <w:t xml:space="preserve"> or </w:t>
      </w:r>
      <w:r w:rsidRPr="0031262A">
        <w:rPr>
          <w:noProof/>
          <w:highlight w:val="green"/>
          <w:lang w:val="en-CA"/>
        </w:rPr>
        <w:t>132 (decoded picture hash).</w:t>
      </w:r>
    </w:p>
    <w:p w14:paraId="3C5D89E1" w14:textId="1272D9C2" w:rsidR="0031262A" w:rsidRDefault="0031262A" w:rsidP="0031262A">
      <w:pPr>
        <w:ind w:left="803" w:hanging="400"/>
        <w:rPr>
          <w:noProof/>
          <w:lang w:val="en-CA"/>
        </w:rPr>
      </w:pPr>
      <w:r w:rsidRPr="0031262A">
        <w:rPr>
          <w:noProof/>
          <w:highlight w:val="green"/>
          <w:lang w:val="en-CA"/>
        </w:rPr>
        <w:t>–</w:t>
      </w:r>
      <w:r w:rsidRPr="0031262A">
        <w:rPr>
          <w:noProof/>
          <w:highlight w:val="green"/>
          <w:lang w:val="en-CA"/>
        </w:rPr>
        <w:tab/>
        <w:t>E</w:t>
      </w:r>
      <w:r w:rsidRPr="00DF4631">
        <w:rPr>
          <w:noProof/>
          <w:lang w:val="en-CA"/>
        </w:rPr>
        <w:t>xtract appropriate non-scalable-nested SEI message with payloadType equal to 1 (picture timing), 130 (decoding unit information)</w:t>
      </w:r>
      <w:r>
        <w:rPr>
          <w:noProof/>
          <w:lang w:val="en-CA"/>
        </w:rPr>
        <w:t>, or 132 (decoded picture hash)</w:t>
      </w:r>
      <w:r w:rsidRPr="00DF4631">
        <w:rPr>
          <w:noProof/>
          <w:lang w:val="en-CA"/>
        </w:rPr>
        <w:t xml:space="preserve"> from the scalable nesting SEI message and </w:t>
      </w:r>
      <w:r>
        <w:rPr>
          <w:noProof/>
          <w:lang w:val="en-CA"/>
        </w:rPr>
        <w:t>place</w:t>
      </w:r>
      <w:r w:rsidRPr="00DF4631">
        <w:rPr>
          <w:noProof/>
          <w:lang w:val="en-CA"/>
        </w:rPr>
        <w:t xml:space="preserve"> the extracted </w:t>
      </w:r>
      <w:r>
        <w:rPr>
          <w:noProof/>
          <w:lang w:val="en-CA"/>
        </w:rPr>
        <w:t xml:space="preserve">SEI </w:t>
      </w:r>
      <w:r w:rsidRPr="00DF4631">
        <w:rPr>
          <w:noProof/>
          <w:lang w:val="en-CA"/>
        </w:rPr>
        <w:t>messages into outBitstream</w:t>
      </w:r>
      <w:r>
        <w:rPr>
          <w:noProof/>
          <w:lang w:val="en-CA"/>
        </w:rPr>
        <w:t>.</w:t>
      </w:r>
    </w:p>
    <w:p w14:paraId="603588E7" w14:textId="77777777" w:rsidR="0031262A" w:rsidRPr="005B217D" w:rsidRDefault="0031262A" w:rsidP="0031262A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0D1FA10" w14:textId="77777777" w:rsidR="0031262A" w:rsidRPr="005B217D" w:rsidRDefault="0031262A" w:rsidP="0031262A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p w14:paraId="0B7D47BB" w14:textId="4777C08F" w:rsidR="0031262A" w:rsidRPr="000F6EFB" w:rsidRDefault="000F6EFB" w:rsidP="000F6EFB">
      <w:pPr>
        <w:rPr>
          <w:szCs w:val="22"/>
          <w:lang w:val="en-CA"/>
        </w:rPr>
      </w:pPr>
      <w:r>
        <w:rPr>
          <w:b/>
          <w:szCs w:val="22"/>
          <w:lang w:val="en-CA"/>
        </w:rPr>
        <w:t>Panasonic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31262A" w:rsidRPr="000F6EFB" w:rsidSect="00247E1E">
      <w:headerReference w:type="default" r:id="rId11"/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08C47C" w14:textId="77777777" w:rsidR="006C3BA4" w:rsidRDefault="006C3BA4">
      <w:r>
        <w:separator/>
      </w:r>
    </w:p>
  </w:endnote>
  <w:endnote w:type="continuationSeparator" w:id="0">
    <w:p w14:paraId="3F105E4A" w14:textId="77777777" w:rsidR="006C3BA4" w:rsidRDefault="006C3BA4">
      <w:r>
        <w:continuationSeparator/>
      </w:r>
    </w:p>
  </w:endnote>
  <w:endnote w:type="continuationNotice" w:id="1">
    <w:p w14:paraId="3CABFE04" w14:textId="77777777" w:rsidR="006C3BA4" w:rsidRDefault="006C3BA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51BB4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5B1D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AD7F85" w14:textId="77777777" w:rsidR="006C3BA4" w:rsidRDefault="006C3BA4">
      <w:r>
        <w:separator/>
      </w:r>
    </w:p>
  </w:footnote>
  <w:footnote w:type="continuationSeparator" w:id="0">
    <w:p w14:paraId="2D4DBC32" w14:textId="77777777" w:rsidR="006C3BA4" w:rsidRDefault="006C3BA4">
      <w:r>
        <w:continuationSeparator/>
      </w:r>
    </w:p>
  </w:footnote>
  <w:footnote w:type="continuationNotice" w:id="1">
    <w:p w14:paraId="2BBB010F" w14:textId="77777777" w:rsidR="006C3BA4" w:rsidRDefault="006C3BA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48540" w14:textId="77777777" w:rsidR="00255CF8" w:rsidRDefault="00255C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4276E"/>
    <w:multiLevelType w:val="hybridMultilevel"/>
    <w:tmpl w:val="5DA03DD8"/>
    <w:lvl w:ilvl="0" w:tplc="1B307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E94F9E"/>
    <w:multiLevelType w:val="hybridMultilevel"/>
    <w:tmpl w:val="8926EB0C"/>
    <w:lvl w:ilvl="0" w:tplc="8116A0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B56AE"/>
    <w:multiLevelType w:val="hybridMultilevel"/>
    <w:tmpl w:val="2F52C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B1C6B"/>
    <w:multiLevelType w:val="hybridMultilevel"/>
    <w:tmpl w:val="04CA0ABE"/>
    <w:lvl w:ilvl="0" w:tplc="9EA6B0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  <w:num w:numId="14">
    <w:abstractNumId w:val="8"/>
  </w:num>
  <w:num w:numId="15">
    <w:abstractNumId w:val="5"/>
  </w:num>
  <w:num w:numId="16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EB6"/>
    <w:rsid w:val="000145E8"/>
    <w:rsid w:val="000277A4"/>
    <w:rsid w:val="000308A3"/>
    <w:rsid w:val="00036479"/>
    <w:rsid w:val="000458BC"/>
    <w:rsid w:val="00045C41"/>
    <w:rsid w:val="00046C03"/>
    <w:rsid w:val="00065039"/>
    <w:rsid w:val="0007614F"/>
    <w:rsid w:val="00081398"/>
    <w:rsid w:val="00094479"/>
    <w:rsid w:val="000962AC"/>
    <w:rsid w:val="000A37FA"/>
    <w:rsid w:val="000B0C0F"/>
    <w:rsid w:val="000B1C6B"/>
    <w:rsid w:val="000B4FF9"/>
    <w:rsid w:val="000C09AC"/>
    <w:rsid w:val="000C2BAA"/>
    <w:rsid w:val="000C70E6"/>
    <w:rsid w:val="000E00F3"/>
    <w:rsid w:val="000F158C"/>
    <w:rsid w:val="000F3044"/>
    <w:rsid w:val="000F6EFB"/>
    <w:rsid w:val="00102F3D"/>
    <w:rsid w:val="00124E38"/>
    <w:rsid w:val="0012580B"/>
    <w:rsid w:val="00131F90"/>
    <w:rsid w:val="0013458C"/>
    <w:rsid w:val="0013526E"/>
    <w:rsid w:val="00146152"/>
    <w:rsid w:val="00151609"/>
    <w:rsid w:val="00155526"/>
    <w:rsid w:val="00171371"/>
    <w:rsid w:val="00175A24"/>
    <w:rsid w:val="00187E58"/>
    <w:rsid w:val="001A297E"/>
    <w:rsid w:val="001A368E"/>
    <w:rsid w:val="001A38CA"/>
    <w:rsid w:val="001A7329"/>
    <w:rsid w:val="001A792F"/>
    <w:rsid w:val="001B4E28"/>
    <w:rsid w:val="001C3525"/>
    <w:rsid w:val="001C3AFB"/>
    <w:rsid w:val="001C4A3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3C5"/>
    <w:rsid w:val="00255CF8"/>
    <w:rsid w:val="00263398"/>
    <w:rsid w:val="00263B99"/>
    <w:rsid w:val="002647D8"/>
    <w:rsid w:val="00266F06"/>
    <w:rsid w:val="00274D1F"/>
    <w:rsid w:val="00275746"/>
    <w:rsid w:val="00275BCF"/>
    <w:rsid w:val="00280613"/>
    <w:rsid w:val="0028577F"/>
    <w:rsid w:val="00291E36"/>
    <w:rsid w:val="00292257"/>
    <w:rsid w:val="002A54E0"/>
    <w:rsid w:val="002B1595"/>
    <w:rsid w:val="002B191D"/>
    <w:rsid w:val="002B2E83"/>
    <w:rsid w:val="002D0AF6"/>
    <w:rsid w:val="002E54E6"/>
    <w:rsid w:val="002E56BF"/>
    <w:rsid w:val="002F164D"/>
    <w:rsid w:val="003021BC"/>
    <w:rsid w:val="00306206"/>
    <w:rsid w:val="00306347"/>
    <w:rsid w:val="0031262A"/>
    <w:rsid w:val="003165C1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366"/>
    <w:rsid w:val="0039544F"/>
    <w:rsid w:val="003963FA"/>
    <w:rsid w:val="003A255E"/>
    <w:rsid w:val="003A2D8E"/>
    <w:rsid w:val="003A7CE6"/>
    <w:rsid w:val="003C20E4"/>
    <w:rsid w:val="003D6342"/>
    <w:rsid w:val="003E6F90"/>
    <w:rsid w:val="003E73ED"/>
    <w:rsid w:val="003F5D0F"/>
    <w:rsid w:val="00402CBA"/>
    <w:rsid w:val="00414101"/>
    <w:rsid w:val="004219CF"/>
    <w:rsid w:val="004234F0"/>
    <w:rsid w:val="00426C28"/>
    <w:rsid w:val="00433DDB"/>
    <w:rsid w:val="00435A29"/>
    <w:rsid w:val="00437619"/>
    <w:rsid w:val="0044114C"/>
    <w:rsid w:val="00465A1E"/>
    <w:rsid w:val="0049445A"/>
    <w:rsid w:val="004A2A63"/>
    <w:rsid w:val="004B210C"/>
    <w:rsid w:val="004B6170"/>
    <w:rsid w:val="004D405F"/>
    <w:rsid w:val="004D62C6"/>
    <w:rsid w:val="004D79EC"/>
    <w:rsid w:val="004E1EFD"/>
    <w:rsid w:val="004E4F4F"/>
    <w:rsid w:val="004E6789"/>
    <w:rsid w:val="004F61E3"/>
    <w:rsid w:val="00502E10"/>
    <w:rsid w:val="0050354E"/>
    <w:rsid w:val="0051015C"/>
    <w:rsid w:val="00512210"/>
    <w:rsid w:val="00516CF1"/>
    <w:rsid w:val="00531AE9"/>
    <w:rsid w:val="00535B1D"/>
    <w:rsid w:val="00536188"/>
    <w:rsid w:val="005503BB"/>
    <w:rsid w:val="00550A66"/>
    <w:rsid w:val="005648A3"/>
    <w:rsid w:val="00567EC7"/>
    <w:rsid w:val="00570013"/>
    <w:rsid w:val="00570D83"/>
    <w:rsid w:val="005753EC"/>
    <w:rsid w:val="005801A2"/>
    <w:rsid w:val="00590B72"/>
    <w:rsid w:val="0059347D"/>
    <w:rsid w:val="005952A5"/>
    <w:rsid w:val="005A33A1"/>
    <w:rsid w:val="005B0FE7"/>
    <w:rsid w:val="005B217D"/>
    <w:rsid w:val="005B76D4"/>
    <w:rsid w:val="005C385F"/>
    <w:rsid w:val="005C7C26"/>
    <w:rsid w:val="005E1AC6"/>
    <w:rsid w:val="005E3F2B"/>
    <w:rsid w:val="005F6F1B"/>
    <w:rsid w:val="00606F89"/>
    <w:rsid w:val="00615995"/>
    <w:rsid w:val="00616155"/>
    <w:rsid w:val="00624B33"/>
    <w:rsid w:val="0063041A"/>
    <w:rsid w:val="00630AA2"/>
    <w:rsid w:val="00631D8B"/>
    <w:rsid w:val="006335E4"/>
    <w:rsid w:val="00646707"/>
    <w:rsid w:val="00657F7E"/>
    <w:rsid w:val="00661A01"/>
    <w:rsid w:val="00662E58"/>
    <w:rsid w:val="006637F2"/>
    <w:rsid w:val="006642A5"/>
    <w:rsid w:val="00664DCF"/>
    <w:rsid w:val="00680B5F"/>
    <w:rsid w:val="006C2D94"/>
    <w:rsid w:val="006C3BA4"/>
    <w:rsid w:val="006C5D39"/>
    <w:rsid w:val="006C63BE"/>
    <w:rsid w:val="006D6D9B"/>
    <w:rsid w:val="006E10CE"/>
    <w:rsid w:val="006E2810"/>
    <w:rsid w:val="006E3A88"/>
    <w:rsid w:val="006E5417"/>
    <w:rsid w:val="006F0794"/>
    <w:rsid w:val="006F7528"/>
    <w:rsid w:val="007023DE"/>
    <w:rsid w:val="007101BB"/>
    <w:rsid w:val="00712F60"/>
    <w:rsid w:val="00720E3B"/>
    <w:rsid w:val="007400F7"/>
    <w:rsid w:val="0074393F"/>
    <w:rsid w:val="00745F6B"/>
    <w:rsid w:val="0075175B"/>
    <w:rsid w:val="0075585E"/>
    <w:rsid w:val="00770571"/>
    <w:rsid w:val="007768FF"/>
    <w:rsid w:val="007824D3"/>
    <w:rsid w:val="00786D50"/>
    <w:rsid w:val="00796EE3"/>
    <w:rsid w:val="007A41B8"/>
    <w:rsid w:val="007A7D29"/>
    <w:rsid w:val="007B4AB8"/>
    <w:rsid w:val="007D1181"/>
    <w:rsid w:val="007E01A3"/>
    <w:rsid w:val="007F1F8B"/>
    <w:rsid w:val="007F6205"/>
    <w:rsid w:val="007F67A1"/>
    <w:rsid w:val="007F7375"/>
    <w:rsid w:val="0080403D"/>
    <w:rsid w:val="00804623"/>
    <w:rsid w:val="00811C05"/>
    <w:rsid w:val="008206C8"/>
    <w:rsid w:val="00830CBA"/>
    <w:rsid w:val="0083458C"/>
    <w:rsid w:val="00836170"/>
    <w:rsid w:val="0086387C"/>
    <w:rsid w:val="008663E4"/>
    <w:rsid w:val="00874A6C"/>
    <w:rsid w:val="00876C65"/>
    <w:rsid w:val="00882F72"/>
    <w:rsid w:val="00886197"/>
    <w:rsid w:val="00893DC4"/>
    <w:rsid w:val="008A4B4C"/>
    <w:rsid w:val="008C239F"/>
    <w:rsid w:val="008E480C"/>
    <w:rsid w:val="008F3707"/>
    <w:rsid w:val="00907757"/>
    <w:rsid w:val="009212B0"/>
    <w:rsid w:val="00921FA1"/>
    <w:rsid w:val="009234A5"/>
    <w:rsid w:val="00933453"/>
    <w:rsid w:val="009336F7"/>
    <w:rsid w:val="0093636C"/>
    <w:rsid w:val="009374A7"/>
    <w:rsid w:val="0095540F"/>
    <w:rsid w:val="00955F6D"/>
    <w:rsid w:val="00977C16"/>
    <w:rsid w:val="0098551D"/>
    <w:rsid w:val="00985DCB"/>
    <w:rsid w:val="0099518F"/>
    <w:rsid w:val="009A0E53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6B11"/>
    <w:rsid w:val="00A46843"/>
    <w:rsid w:val="00A56B97"/>
    <w:rsid w:val="00A6093D"/>
    <w:rsid w:val="00A67EB2"/>
    <w:rsid w:val="00A72017"/>
    <w:rsid w:val="00A767DC"/>
    <w:rsid w:val="00A76A6D"/>
    <w:rsid w:val="00A83253"/>
    <w:rsid w:val="00A948D3"/>
    <w:rsid w:val="00AA6E84"/>
    <w:rsid w:val="00AB1A1C"/>
    <w:rsid w:val="00AD05A8"/>
    <w:rsid w:val="00AE341B"/>
    <w:rsid w:val="00B01905"/>
    <w:rsid w:val="00B07CA7"/>
    <w:rsid w:val="00B1279A"/>
    <w:rsid w:val="00B26C2C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C38"/>
    <w:rsid w:val="00B94B06"/>
    <w:rsid w:val="00B94C28"/>
    <w:rsid w:val="00B952A8"/>
    <w:rsid w:val="00BC10BA"/>
    <w:rsid w:val="00BC5AFD"/>
    <w:rsid w:val="00BC7E1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679"/>
    <w:rsid w:val="00C80288"/>
    <w:rsid w:val="00C836F0"/>
    <w:rsid w:val="00C84003"/>
    <w:rsid w:val="00C90650"/>
    <w:rsid w:val="00C9139B"/>
    <w:rsid w:val="00C97D78"/>
    <w:rsid w:val="00CC0A01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1BBB"/>
    <w:rsid w:val="00D443D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A1B"/>
    <w:rsid w:val="00DD02F4"/>
    <w:rsid w:val="00DD2BDE"/>
    <w:rsid w:val="00DD6622"/>
    <w:rsid w:val="00DE1C7C"/>
    <w:rsid w:val="00DE339E"/>
    <w:rsid w:val="00DE6B43"/>
    <w:rsid w:val="00DE6C5B"/>
    <w:rsid w:val="00E11923"/>
    <w:rsid w:val="00E20E82"/>
    <w:rsid w:val="00E262D4"/>
    <w:rsid w:val="00E36250"/>
    <w:rsid w:val="00E47F2D"/>
    <w:rsid w:val="00E54511"/>
    <w:rsid w:val="00E60EDC"/>
    <w:rsid w:val="00E61DAC"/>
    <w:rsid w:val="00E62BB4"/>
    <w:rsid w:val="00E7207F"/>
    <w:rsid w:val="00E72B80"/>
    <w:rsid w:val="00E75FE3"/>
    <w:rsid w:val="00E86C4C"/>
    <w:rsid w:val="00E907A3"/>
    <w:rsid w:val="00EA5AE0"/>
    <w:rsid w:val="00EB1E8C"/>
    <w:rsid w:val="00EB3F79"/>
    <w:rsid w:val="00EB56E1"/>
    <w:rsid w:val="00EB7AB1"/>
    <w:rsid w:val="00EC32BD"/>
    <w:rsid w:val="00EC45BD"/>
    <w:rsid w:val="00ED0A05"/>
    <w:rsid w:val="00ED4078"/>
    <w:rsid w:val="00ED7B5D"/>
    <w:rsid w:val="00EE7CD8"/>
    <w:rsid w:val="00EF37F6"/>
    <w:rsid w:val="00EF48CC"/>
    <w:rsid w:val="00F00801"/>
    <w:rsid w:val="00F2488D"/>
    <w:rsid w:val="00F37EAB"/>
    <w:rsid w:val="00F601A0"/>
    <w:rsid w:val="00F712E9"/>
    <w:rsid w:val="00F73032"/>
    <w:rsid w:val="00F848FC"/>
    <w:rsid w:val="00F906F6"/>
    <w:rsid w:val="00F9282A"/>
    <w:rsid w:val="00F96BAD"/>
    <w:rsid w:val="00FA139D"/>
    <w:rsid w:val="00FA5D8E"/>
    <w:rsid w:val="00FA60F5"/>
    <w:rsid w:val="00FB0E84"/>
    <w:rsid w:val="00FC2405"/>
    <w:rsid w:val="00FC6B1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C7E19"/>
    <w:pPr>
      <w:ind w:left="720"/>
      <w:contextualSpacing/>
    </w:pPr>
  </w:style>
  <w:style w:type="table" w:styleId="TableGrid">
    <w:name w:val="Table Grid"/>
    <w:basedOn w:val="TableNormal"/>
    <w:rsid w:val="005B0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qFormat/>
    <w:rsid w:val="006E10C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6E10CE"/>
    <w:rPr>
      <w:rFonts w:eastAsia="SimSun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663E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55CF8"/>
    <w:rPr>
      <w:sz w:val="22"/>
    </w:rPr>
  </w:style>
  <w:style w:type="paragraph" w:customStyle="1" w:styleId="Equation">
    <w:name w:val="Equation"/>
    <w:basedOn w:val="Normal"/>
    <w:qFormat/>
    <w:rsid w:val="009A0E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A0E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9A0E53"/>
    <w:rPr>
      <w:rFonts w:eastAsia="SimSun"/>
      <w:sz w:val="18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9A0E53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9A0E53"/>
    <w:pPr>
      <w:keepNext/>
      <w:numPr>
        <w:ilvl w:val="3"/>
        <w:numId w:val="16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9A0E53"/>
    <w:pPr>
      <w:keepNext/>
      <w:numPr>
        <w:ilvl w:val="4"/>
        <w:numId w:val="16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9A0E53"/>
    <w:rPr>
      <w:rFonts w:eastAsia="Malgun Gothic"/>
      <w:b/>
      <w:bCs/>
      <w:sz w:val="22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rsid w:val="0031262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virginie.drugeon@eu.panasoni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%7bfirstname.lastname%7d@hhi.fraunhofer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1213</Words>
  <Characters>6915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6</cp:revision>
  <cp:lastPrinted>1900-01-01T08:00:00Z</cp:lastPrinted>
  <dcterms:created xsi:type="dcterms:W3CDTF">2020-05-20T12:35:00Z</dcterms:created>
  <dcterms:modified xsi:type="dcterms:W3CDTF">2020-05-22T17:23:00Z</dcterms:modified>
</cp:coreProperties>
</file>