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1EDD088A" w:rsidR="00E61DAC" w:rsidRPr="005B217D" w:rsidRDefault="00D27014" w:rsidP="00536188">
            <w:pPr>
              <w:tabs>
                <w:tab w:val="left" w:pos="7200"/>
              </w:tabs>
              <w:spacing w:before="0"/>
              <w:rPr>
                <w:b/>
                <w:szCs w:val="22"/>
                <w:lang w:val="en-CA"/>
              </w:rPr>
            </w:pPr>
            <w:r>
              <w:t>19th</w:t>
            </w:r>
            <w:r w:rsidRPr="00B648F1">
              <w:t xml:space="preserve"> Meeting: </w:t>
            </w:r>
            <w:r w:rsidRPr="0050354E">
              <w:rPr>
                <w:lang w:val="en-CA"/>
              </w:rPr>
              <w:t>by teleconference</w:t>
            </w:r>
            <w:r w:rsidRPr="00B57A23">
              <w:rPr>
                <w:lang w:val="en-CA"/>
              </w:rPr>
              <w:t xml:space="preserve">, </w:t>
            </w:r>
            <w:r>
              <w:rPr>
                <w:lang w:val="en-CA"/>
              </w:rPr>
              <w:t xml:space="preserve">22 June </w:t>
            </w:r>
            <w:r w:rsidRPr="00B57A23">
              <w:rPr>
                <w:lang w:val="en-CA"/>
              </w:rPr>
              <w:t>–</w:t>
            </w:r>
            <w:r>
              <w:rPr>
                <w:lang w:val="en-CA"/>
              </w:rPr>
              <w:t xml:space="preserve"> 1</w:t>
            </w:r>
            <w:r w:rsidRPr="00B57A23">
              <w:rPr>
                <w:lang w:val="en-CA"/>
              </w:rPr>
              <w:t xml:space="preserve"> </w:t>
            </w:r>
            <w:r>
              <w:rPr>
                <w:lang w:val="en-CA"/>
              </w:rPr>
              <w:t>July</w:t>
            </w:r>
            <w:r w:rsidRPr="00B57A23">
              <w:rPr>
                <w:lang w:val="en-CA"/>
              </w:rPr>
              <w:t xml:space="preserve"> 20</w:t>
            </w:r>
            <w:r>
              <w:rPr>
                <w:lang w:val="en-CA"/>
              </w:rPr>
              <w:t>20</w:t>
            </w:r>
          </w:p>
        </w:tc>
        <w:tc>
          <w:tcPr>
            <w:tcW w:w="3060" w:type="dxa"/>
          </w:tcPr>
          <w:p w14:paraId="59B7E346" w14:textId="6207E54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27014">
              <w:rPr>
                <w:lang w:val="en-CA"/>
              </w:rPr>
              <w:t>S</w:t>
            </w:r>
            <w:r w:rsidR="00755175" w:rsidRPr="00755175">
              <w:rPr>
                <w:lang w:val="en-CA"/>
              </w:rPr>
              <w:t>0066</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537948F" w:rsidR="00E61DAC" w:rsidRPr="005B217D" w:rsidRDefault="007E13BC" w:rsidP="009D7CE6">
            <w:pPr>
              <w:spacing w:before="60" w:after="60"/>
              <w:rPr>
                <w:b/>
                <w:szCs w:val="22"/>
                <w:lang w:val="en-CA"/>
              </w:rPr>
            </w:pPr>
            <w:r>
              <w:rPr>
                <w:b/>
                <w:szCs w:val="22"/>
                <w:lang w:val="en-CA"/>
              </w:rPr>
              <w:t>AHG9: On constraint flags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1F01EA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E751DBD"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EE610FD" w14:textId="77777777" w:rsidR="0037599D" w:rsidRDefault="0037599D">
            <w:pPr>
              <w:spacing w:before="60" w:after="60"/>
              <w:rPr>
                <w:szCs w:val="22"/>
                <w:lang w:val="en-CA"/>
              </w:rPr>
            </w:pPr>
            <w:r>
              <w:rPr>
                <w:szCs w:val="22"/>
                <w:lang w:val="en-CA"/>
              </w:rPr>
              <w:t>C. Rosewarne</w:t>
            </w:r>
          </w:p>
          <w:p w14:paraId="49D81240" w14:textId="01CE2C62" w:rsidR="00E61DAC" w:rsidRPr="005B217D" w:rsidRDefault="0037599D">
            <w:pPr>
              <w:spacing w:before="60" w:after="60"/>
              <w:rPr>
                <w:szCs w:val="22"/>
                <w:lang w:val="en-CA"/>
              </w:rPr>
            </w:pPr>
            <w:r>
              <w:rPr>
                <w:szCs w:val="22"/>
                <w:lang w:val="en-CA"/>
              </w:rPr>
              <w:t>J. Gan</w:t>
            </w:r>
            <w:r w:rsidR="00E61DAC" w:rsidRPr="005B217D">
              <w:rPr>
                <w:szCs w:val="22"/>
                <w:lang w:val="en-CA"/>
              </w:rPr>
              <w:br/>
            </w:r>
            <w:r>
              <w:rPr>
                <w:szCs w:val="22"/>
                <w:lang w:val="en-CA"/>
              </w:rPr>
              <w:t>Building A, 5 Talavera Rd,</w:t>
            </w:r>
            <w:r w:rsidRPr="005B217D">
              <w:rPr>
                <w:szCs w:val="22"/>
                <w:lang w:val="en-CA"/>
              </w:rPr>
              <w:br/>
            </w:r>
            <w:r>
              <w:rPr>
                <w:szCs w:val="22"/>
                <w:lang w:val="en-CA"/>
              </w:rPr>
              <w:t>Macquarie Park, 2113, NSW, Australia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54A7BA6D" w14:textId="375D4EF1" w:rsidR="00E61DAC" w:rsidRDefault="00E61DAC" w:rsidP="005952A5">
            <w:pPr>
              <w:spacing w:before="60" w:after="60"/>
              <w:rPr>
                <w:szCs w:val="22"/>
                <w:lang w:val="en-CA"/>
              </w:rPr>
            </w:pPr>
            <w:r w:rsidRPr="005B217D">
              <w:rPr>
                <w:szCs w:val="22"/>
                <w:lang w:val="en-CA"/>
              </w:rPr>
              <w:br/>
            </w:r>
            <w:r w:rsidR="0074772F">
              <w:rPr>
                <w:szCs w:val="22"/>
                <w:lang w:val="en-CA"/>
              </w:rPr>
              <w:t>+61 2 9805 2844</w:t>
            </w:r>
            <w:r w:rsidRPr="005B217D">
              <w:rPr>
                <w:szCs w:val="22"/>
                <w:lang w:val="en-CA"/>
              </w:rPr>
              <w:br/>
            </w:r>
            <w:hyperlink r:id="rId10" w:history="1">
              <w:r w:rsidR="0074772F" w:rsidRPr="003E730F">
                <w:rPr>
                  <w:rStyle w:val="Hyperlink"/>
                  <w:szCs w:val="22"/>
                  <w:lang w:val="en-CA"/>
                </w:rPr>
                <w:t>chris.rosewarne@canon.com.au</w:t>
              </w:r>
            </w:hyperlink>
          </w:p>
          <w:p w14:paraId="32C2ABFD" w14:textId="313BF38B" w:rsidR="0074772F" w:rsidRPr="005B217D" w:rsidRDefault="00FF7DE0" w:rsidP="005952A5">
            <w:pPr>
              <w:spacing w:before="60" w:after="60"/>
              <w:rPr>
                <w:szCs w:val="22"/>
                <w:lang w:val="en-CA"/>
              </w:rPr>
            </w:pPr>
            <w:hyperlink r:id="rId11" w:history="1">
              <w:r w:rsidR="0074772F" w:rsidRPr="005821B6">
                <w:rPr>
                  <w:rStyle w:val="Hyperlink"/>
                  <w:szCs w:val="22"/>
                  <w:lang w:val="en-CA"/>
                </w:rPr>
                <w:t>jonathan.gan@canon.com.au</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2DAE67B" w:rsidR="00E61DAC" w:rsidRPr="005B217D" w:rsidRDefault="0037599D">
            <w:pPr>
              <w:spacing w:before="60" w:after="60"/>
              <w:rPr>
                <w:szCs w:val="22"/>
                <w:lang w:val="en-CA"/>
              </w:rPr>
            </w:pPr>
            <w:r>
              <w:rPr>
                <w:szCs w:val="22"/>
                <w:lang w:val="en-CA"/>
              </w:rPr>
              <w:t>Canon Australia Pty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F0F00F8" w14:textId="5A35C910" w:rsidR="00D27014" w:rsidRDefault="00840339" w:rsidP="009234A5">
      <w:pPr>
        <w:rPr>
          <w:szCs w:val="22"/>
          <w:lang w:val="en-CA"/>
        </w:rPr>
      </w:pPr>
      <w:r>
        <w:rPr>
          <w:szCs w:val="22"/>
          <w:lang w:val="en-CA"/>
        </w:rPr>
        <w:t>The VVC draft 9 specification provides</w:t>
      </w:r>
      <w:r w:rsidR="007C70B4">
        <w:rPr>
          <w:szCs w:val="22"/>
          <w:lang w:val="en-CA"/>
        </w:rPr>
        <w:t xml:space="preserve"> a set of constraint flags to deactivate certain coding tools, pictures types, image formats, and other categories of </w:t>
      </w:r>
      <w:r w:rsidR="00AE7F45">
        <w:rPr>
          <w:szCs w:val="22"/>
          <w:lang w:val="en-CA"/>
        </w:rPr>
        <w:t>constraint flags</w:t>
      </w:r>
      <w:r w:rsidR="007C70B4">
        <w:rPr>
          <w:szCs w:val="22"/>
          <w:lang w:val="en-CA"/>
        </w:rPr>
        <w:t xml:space="preserve">. It is asserted that adding flags to also constrain certain aspects of block structure would be beneficial and in keeping with the specificity with which other coding tools are constrained. This contribution </w:t>
      </w:r>
      <w:r w:rsidR="00CD783D">
        <w:rPr>
          <w:szCs w:val="22"/>
          <w:lang w:val="en-CA"/>
        </w:rPr>
        <w:t>proposes adding constraint flags for CTU size and 64-pt transform availability.</w:t>
      </w:r>
      <w:r w:rsidR="00871703">
        <w:rPr>
          <w:szCs w:val="22"/>
          <w:lang w:val="en-CA"/>
        </w:rPr>
        <w:t xml:space="preserve"> Also proposed are a scaling list constraint </w:t>
      </w:r>
      <w:proofErr w:type="gramStart"/>
      <w:r w:rsidR="00871703">
        <w:rPr>
          <w:szCs w:val="22"/>
          <w:lang w:val="en-CA"/>
        </w:rPr>
        <w:t>flags, and</w:t>
      </w:r>
      <w:proofErr w:type="gramEnd"/>
      <w:r w:rsidR="00871703">
        <w:rPr>
          <w:szCs w:val="22"/>
          <w:lang w:val="en-CA"/>
        </w:rPr>
        <w:t xml:space="preserve"> adding constraints on </w:t>
      </w:r>
      <w:proofErr w:type="spellStart"/>
      <w:r w:rsidR="00871703">
        <w:rPr>
          <w:szCs w:val="22"/>
          <w:lang w:val="en-CA"/>
        </w:rPr>
        <w:t>aps_params_type</w:t>
      </w:r>
      <w:proofErr w:type="spellEnd"/>
      <w:r w:rsidR="00871703">
        <w:rPr>
          <w:szCs w:val="22"/>
          <w:lang w:val="en-CA"/>
        </w:rPr>
        <w:t xml:space="preserve"> according to the constraint flags.</w:t>
      </w:r>
    </w:p>
    <w:p w14:paraId="7D2AC1F0" w14:textId="4058B5E2" w:rsidR="00745F6B" w:rsidRDefault="00D27014" w:rsidP="00E11923">
      <w:pPr>
        <w:pStyle w:val="Heading1"/>
        <w:rPr>
          <w:lang w:val="en-CA"/>
        </w:rPr>
      </w:pPr>
      <w:r>
        <w:rPr>
          <w:lang w:val="en-CA"/>
        </w:rPr>
        <w:t>Proposal</w:t>
      </w:r>
    </w:p>
    <w:p w14:paraId="3F1F62B2" w14:textId="43D90C43" w:rsidR="0054288D" w:rsidRPr="00871703" w:rsidRDefault="0054288D" w:rsidP="00AE7F45">
      <w:pPr>
        <w:rPr>
          <w:lang w:val="en-CA"/>
        </w:rPr>
      </w:pPr>
      <w:r w:rsidRPr="00871703">
        <w:rPr>
          <w:lang w:val="en-CA"/>
        </w:rPr>
        <w:t>Additional constraints</w:t>
      </w:r>
      <w:r w:rsidR="006328AA" w:rsidRPr="00871703">
        <w:rPr>
          <w:lang w:val="en-CA"/>
        </w:rPr>
        <w:t xml:space="preserve"> in </w:t>
      </w:r>
      <w:proofErr w:type="spellStart"/>
      <w:r w:rsidR="006328AA" w:rsidRPr="00871703">
        <w:rPr>
          <w:lang w:val="en-CA"/>
        </w:rPr>
        <w:t>general_constraint_info</w:t>
      </w:r>
      <w:proofErr w:type="spellEnd"/>
      <w:r w:rsidRPr="00871703">
        <w:rPr>
          <w:lang w:val="en-CA"/>
        </w:rPr>
        <w:t>:</w:t>
      </w:r>
    </w:p>
    <w:p w14:paraId="2D287E00" w14:textId="43F8E96A" w:rsidR="00AE7F45" w:rsidRPr="00871703" w:rsidRDefault="00AE7F45" w:rsidP="0054288D">
      <w:pPr>
        <w:pStyle w:val="ListParagraph"/>
        <w:numPr>
          <w:ilvl w:val="0"/>
          <w:numId w:val="37"/>
        </w:numPr>
        <w:rPr>
          <w:lang w:val="en-CA"/>
        </w:rPr>
      </w:pPr>
      <w:r w:rsidRPr="00871703">
        <w:rPr>
          <w:lang w:val="en-CA"/>
        </w:rPr>
        <w:t xml:space="preserve">Maximum CTU size is proposed to be constrained by a max_log2_ctu_size_constraint_idc syntax element, coded using </w:t>
      </w:r>
      <w:proofErr w:type="gramStart"/>
      <w:r w:rsidRPr="00871703">
        <w:rPr>
          <w:lang w:val="en-CA"/>
        </w:rPr>
        <w:t>u(</w:t>
      </w:r>
      <w:proofErr w:type="gramEnd"/>
      <w:r w:rsidRPr="00871703">
        <w:rPr>
          <w:lang w:val="en-CA"/>
        </w:rPr>
        <w:t>2).</w:t>
      </w:r>
    </w:p>
    <w:p w14:paraId="23AE412B" w14:textId="3B35B042" w:rsidR="0072569C" w:rsidRPr="00871703" w:rsidRDefault="00AE7F45" w:rsidP="0054288D">
      <w:pPr>
        <w:pStyle w:val="ListParagraph"/>
        <w:numPr>
          <w:ilvl w:val="0"/>
          <w:numId w:val="37"/>
        </w:numPr>
        <w:rPr>
          <w:lang w:val="en-CA"/>
        </w:rPr>
      </w:pPr>
      <w:r w:rsidRPr="00871703">
        <w:rPr>
          <w:lang w:val="en-CA"/>
        </w:rPr>
        <w:t>Use of the 64-pt transform is proposed to be constrained by no_luma_transform_size_64_constraint_flag.</w:t>
      </w:r>
    </w:p>
    <w:p w14:paraId="15B7977D" w14:textId="2F298695" w:rsidR="0054288D" w:rsidRPr="00871703" w:rsidRDefault="0054288D" w:rsidP="008E1FC5">
      <w:pPr>
        <w:pStyle w:val="ListParagraph"/>
        <w:numPr>
          <w:ilvl w:val="0"/>
          <w:numId w:val="37"/>
        </w:numPr>
        <w:rPr>
          <w:lang w:val="en-CA"/>
        </w:rPr>
      </w:pPr>
      <w:r w:rsidRPr="00871703">
        <w:rPr>
          <w:lang w:val="en-CA"/>
        </w:rPr>
        <w:t xml:space="preserve">Use of scaling lists is proposed to be constrained by </w:t>
      </w:r>
      <w:proofErr w:type="spellStart"/>
      <w:r w:rsidRPr="00871703">
        <w:rPr>
          <w:lang w:val="en-CA"/>
        </w:rPr>
        <w:t>no_</w:t>
      </w:r>
      <w:r w:rsidR="003E323B">
        <w:rPr>
          <w:lang w:val="en-CA"/>
        </w:rPr>
        <w:t>explicit_</w:t>
      </w:r>
      <w:r w:rsidRPr="00871703">
        <w:rPr>
          <w:lang w:val="en-CA"/>
        </w:rPr>
        <w:t>scaling_list_constraint_flag</w:t>
      </w:r>
      <w:proofErr w:type="spellEnd"/>
      <w:r w:rsidRPr="00871703">
        <w:rPr>
          <w:lang w:val="en-CA"/>
        </w:rPr>
        <w:t>.</w:t>
      </w:r>
    </w:p>
    <w:p w14:paraId="2F1A7FD0" w14:textId="6C0C48DE" w:rsidR="00AE7F45" w:rsidRPr="00871703" w:rsidRDefault="00AE7F45" w:rsidP="0074772F">
      <w:pPr>
        <w:rPr>
          <w:lang w:val="en-CA"/>
        </w:rPr>
      </w:pPr>
      <w:r w:rsidRPr="00871703">
        <w:rPr>
          <w:lang w:val="en-CA"/>
        </w:rPr>
        <w:t>The corresponding SPS syntax elements (sps_log2_ctu_size_minus</w:t>
      </w:r>
      <w:proofErr w:type="gramStart"/>
      <w:r w:rsidRPr="00871703">
        <w:rPr>
          <w:lang w:val="en-CA"/>
        </w:rPr>
        <w:t>5</w:t>
      </w:r>
      <w:r w:rsidR="003E323B">
        <w:rPr>
          <w:lang w:val="en-CA"/>
        </w:rPr>
        <w:t xml:space="preserve">, </w:t>
      </w:r>
      <w:r w:rsidRPr="00871703">
        <w:rPr>
          <w:lang w:val="en-CA"/>
        </w:rPr>
        <w:t xml:space="preserve"> sps</w:t>
      </w:r>
      <w:proofErr w:type="gramEnd"/>
      <w:r w:rsidRPr="00871703">
        <w:rPr>
          <w:lang w:val="en-CA"/>
        </w:rPr>
        <w:t>_max_luma_transform_size_64_flag</w:t>
      </w:r>
      <w:r w:rsidR="003E323B">
        <w:rPr>
          <w:lang w:val="en-CA"/>
        </w:rPr>
        <w:t>,</w:t>
      </w:r>
      <w:r w:rsidR="0054288D" w:rsidRPr="00871703">
        <w:rPr>
          <w:lang w:val="en-CA"/>
        </w:rPr>
        <w:t xml:space="preserve"> and </w:t>
      </w:r>
      <w:proofErr w:type="spellStart"/>
      <w:r w:rsidR="0054288D" w:rsidRPr="00871703">
        <w:rPr>
          <w:lang w:val="en-CA"/>
        </w:rPr>
        <w:t>sps_explicit_scaling_list_enabled_flag</w:t>
      </w:r>
      <w:proofErr w:type="spellEnd"/>
      <w:r w:rsidRPr="00871703">
        <w:rPr>
          <w:lang w:val="en-CA"/>
        </w:rPr>
        <w:t>) are constrained accordingly.</w:t>
      </w:r>
    </w:p>
    <w:p w14:paraId="7A20295E" w14:textId="1A67D08C" w:rsidR="0054288D" w:rsidRPr="00871703" w:rsidRDefault="006328AA" w:rsidP="0074772F">
      <w:pPr>
        <w:rPr>
          <w:lang w:val="en-CA"/>
        </w:rPr>
      </w:pPr>
      <w:r w:rsidRPr="00871703">
        <w:rPr>
          <w:lang w:val="en-CA"/>
        </w:rPr>
        <w:t>Constraints within the APS</w:t>
      </w:r>
      <w:r w:rsidR="00982893" w:rsidRPr="00871703">
        <w:rPr>
          <w:lang w:val="en-CA"/>
        </w:rPr>
        <w:t xml:space="preserve"> to prohibit specific contents according to coding tool constraints</w:t>
      </w:r>
      <w:r w:rsidRPr="00871703">
        <w:rPr>
          <w:lang w:val="en-CA"/>
        </w:rPr>
        <w:t>:</w:t>
      </w:r>
    </w:p>
    <w:p w14:paraId="42BEBE87" w14:textId="268776F6" w:rsidR="006328AA" w:rsidRPr="00871703" w:rsidRDefault="006328AA" w:rsidP="0063586E">
      <w:pPr>
        <w:pStyle w:val="ListParagraph"/>
        <w:numPr>
          <w:ilvl w:val="0"/>
          <w:numId w:val="38"/>
        </w:numPr>
        <w:jc w:val="left"/>
        <w:rPr>
          <w:lang w:val="en-CA"/>
        </w:rPr>
      </w:pPr>
      <w:proofErr w:type="spellStart"/>
      <w:r w:rsidRPr="00871703">
        <w:rPr>
          <w:lang w:val="en-CA"/>
        </w:rPr>
        <w:t>aps_params_type</w:t>
      </w:r>
      <w:proofErr w:type="spellEnd"/>
      <w:r w:rsidRPr="00871703">
        <w:rPr>
          <w:lang w:val="en-CA"/>
        </w:rPr>
        <w:t xml:space="preserve"> </w:t>
      </w:r>
      <w:r w:rsidR="00982893" w:rsidRPr="00871703">
        <w:rPr>
          <w:lang w:val="en-CA"/>
        </w:rPr>
        <w:t xml:space="preserve">equal to 0 (ALF) is prohibited when </w:t>
      </w:r>
      <w:proofErr w:type="spellStart"/>
      <w:r w:rsidR="00982893" w:rsidRPr="00871703">
        <w:rPr>
          <w:lang w:val="en-CA"/>
        </w:rPr>
        <w:t>no_alf_constraint_flag</w:t>
      </w:r>
      <w:proofErr w:type="spellEnd"/>
      <w:r w:rsidR="00982893" w:rsidRPr="00871703">
        <w:rPr>
          <w:lang w:val="en-CA"/>
        </w:rPr>
        <w:t xml:space="preserve"> is 1.</w:t>
      </w:r>
    </w:p>
    <w:p w14:paraId="2801B85C" w14:textId="436BFC44" w:rsidR="00982893" w:rsidRPr="00871703" w:rsidRDefault="00982893" w:rsidP="0063586E">
      <w:pPr>
        <w:pStyle w:val="ListParagraph"/>
        <w:numPr>
          <w:ilvl w:val="0"/>
          <w:numId w:val="38"/>
        </w:numPr>
        <w:jc w:val="left"/>
        <w:rPr>
          <w:lang w:val="en-CA"/>
        </w:rPr>
      </w:pPr>
      <w:proofErr w:type="spellStart"/>
      <w:r w:rsidRPr="00871703">
        <w:rPr>
          <w:lang w:val="en-CA"/>
        </w:rPr>
        <w:t>aps_params_type</w:t>
      </w:r>
      <w:proofErr w:type="spellEnd"/>
      <w:r w:rsidRPr="00871703">
        <w:rPr>
          <w:lang w:val="en-CA"/>
        </w:rPr>
        <w:t xml:space="preserve"> equal to 1 (LMCS) is prohibited when </w:t>
      </w:r>
      <w:proofErr w:type="spellStart"/>
      <w:r w:rsidRPr="00871703">
        <w:rPr>
          <w:lang w:val="en-CA"/>
        </w:rPr>
        <w:t>no_lmcs_constraint_flag</w:t>
      </w:r>
      <w:proofErr w:type="spellEnd"/>
      <w:r w:rsidRPr="00871703">
        <w:rPr>
          <w:lang w:val="en-CA"/>
        </w:rPr>
        <w:t xml:space="preserve"> is 1.</w:t>
      </w:r>
    </w:p>
    <w:p w14:paraId="35EB895E" w14:textId="3BEB085A" w:rsidR="00982893" w:rsidRPr="00871703" w:rsidRDefault="00982893" w:rsidP="0063586E">
      <w:pPr>
        <w:pStyle w:val="ListParagraph"/>
        <w:numPr>
          <w:ilvl w:val="0"/>
          <w:numId w:val="38"/>
        </w:numPr>
        <w:jc w:val="left"/>
        <w:rPr>
          <w:lang w:val="en-CA"/>
        </w:rPr>
      </w:pPr>
      <w:proofErr w:type="spellStart"/>
      <w:r w:rsidRPr="00871703">
        <w:rPr>
          <w:lang w:val="en-CA"/>
        </w:rPr>
        <w:t>aps_params_type</w:t>
      </w:r>
      <w:proofErr w:type="spellEnd"/>
      <w:r w:rsidRPr="00871703">
        <w:rPr>
          <w:lang w:val="en-CA"/>
        </w:rPr>
        <w:t xml:space="preserve"> equal to </w:t>
      </w:r>
      <w:r w:rsidR="00871703">
        <w:rPr>
          <w:lang w:val="en-CA"/>
        </w:rPr>
        <w:t>2</w:t>
      </w:r>
      <w:r w:rsidRPr="00871703">
        <w:rPr>
          <w:lang w:val="en-CA"/>
        </w:rPr>
        <w:t xml:space="preserve"> (scaling lists) is prohibited when </w:t>
      </w:r>
      <w:proofErr w:type="spellStart"/>
      <w:r w:rsidRPr="00871703">
        <w:rPr>
          <w:lang w:val="en-CA"/>
        </w:rPr>
        <w:t>no_</w:t>
      </w:r>
      <w:r w:rsidR="003E323B">
        <w:rPr>
          <w:lang w:val="en-CA"/>
        </w:rPr>
        <w:t>explicit_</w:t>
      </w:r>
      <w:r w:rsidRPr="00871703">
        <w:rPr>
          <w:lang w:val="en-CA"/>
        </w:rPr>
        <w:t>scaling_list_constraint_flag</w:t>
      </w:r>
      <w:proofErr w:type="spellEnd"/>
      <w:r w:rsidRPr="00871703">
        <w:rPr>
          <w:lang w:val="en-CA"/>
        </w:rPr>
        <w:t xml:space="preserve"> is 1.</w:t>
      </w:r>
    </w:p>
    <w:p w14:paraId="4D00BA75" w14:textId="04D3FB66" w:rsidR="0074772F" w:rsidRDefault="0074772F" w:rsidP="0074772F">
      <w:pPr>
        <w:pStyle w:val="Heading1"/>
        <w:rPr>
          <w:lang w:val="en-CA"/>
        </w:rPr>
      </w:pPr>
      <w:r>
        <w:rPr>
          <w:lang w:val="en-CA"/>
        </w:rPr>
        <w:t>References</w:t>
      </w:r>
    </w:p>
    <w:p w14:paraId="342D9966" w14:textId="760F06F8" w:rsidR="00C9731C" w:rsidRPr="000C1E03" w:rsidRDefault="00C9731C" w:rsidP="007D4C14">
      <w:pPr>
        <w:pStyle w:val="ListParagraph"/>
        <w:numPr>
          <w:ilvl w:val="0"/>
          <w:numId w:val="2"/>
        </w:numPr>
        <w:rPr>
          <w:lang w:val="en-CA"/>
        </w:rPr>
      </w:pPr>
      <w:bookmarkStart w:id="0" w:name="_Ref19796491"/>
      <w:bookmarkStart w:id="1" w:name="_Ref36144046"/>
      <w:bookmarkStart w:id="2" w:name="_Ref12371888"/>
      <w:r w:rsidRPr="000C1E03">
        <w:rPr>
          <w:lang w:val="en-CA"/>
        </w:rPr>
        <w:t xml:space="preserve">B. </w:t>
      </w:r>
      <w:proofErr w:type="spellStart"/>
      <w:r w:rsidRPr="000C1E03">
        <w:rPr>
          <w:lang w:val="en-CA"/>
        </w:rPr>
        <w:t>Bross</w:t>
      </w:r>
      <w:proofErr w:type="spellEnd"/>
      <w:r w:rsidRPr="000C1E03">
        <w:rPr>
          <w:lang w:val="en-CA"/>
        </w:rPr>
        <w:t>, J. Chen, S. Liu</w:t>
      </w:r>
      <w:r>
        <w:rPr>
          <w:lang w:val="en-CA"/>
        </w:rPr>
        <w:t>, “</w:t>
      </w:r>
      <w:r w:rsidRPr="000C1E03">
        <w:rPr>
          <w:lang w:val="en-CA"/>
        </w:rPr>
        <w:t xml:space="preserve">Versatile Video Coding (Draft </w:t>
      </w:r>
      <w:r w:rsidR="00D27014">
        <w:rPr>
          <w:lang w:val="en-CA"/>
        </w:rPr>
        <w:t>8</w:t>
      </w:r>
      <w:r w:rsidRPr="000C1E03">
        <w:rPr>
          <w:lang w:val="en-CA"/>
        </w:rPr>
        <w:t>)</w:t>
      </w:r>
      <w:r>
        <w:rPr>
          <w:lang w:val="en-CA"/>
        </w:rPr>
        <w:t>”, JVET-</w:t>
      </w:r>
      <w:r w:rsidR="00D27014">
        <w:rPr>
          <w:lang w:val="en-CA"/>
        </w:rPr>
        <w:t>R</w:t>
      </w:r>
      <w:r>
        <w:rPr>
          <w:lang w:val="en-CA"/>
        </w:rPr>
        <w:t xml:space="preserve">2001, </w:t>
      </w:r>
      <w:proofErr w:type="spellStart"/>
      <w:r w:rsidR="00D27014">
        <w:rPr>
          <w:lang w:val="en-CA"/>
        </w:rPr>
        <w:t>Alpbach</w:t>
      </w:r>
      <w:proofErr w:type="spellEnd"/>
      <w:r>
        <w:rPr>
          <w:lang w:val="en-CA"/>
        </w:rPr>
        <w:t xml:space="preserve">, </w:t>
      </w:r>
      <w:r w:rsidR="00D27014">
        <w:rPr>
          <w:lang w:val="en-CA"/>
        </w:rPr>
        <w:t>AT</w:t>
      </w:r>
      <w:r>
        <w:rPr>
          <w:lang w:val="en-CA"/>
        </w:rPr>
        <w:t xml:space="preserve">, </w:t>
      </w:r>
      <w:r w:rsidR="00D27014">
        <w:rPr>
          <w:lang w:val="en-CA"/>
        </w:rPr>
        <w:t>April</w:t>
      </w:r>
      <w:r>
        <w:rPr>
          <w:lang w:val="en-CA"/>
        </w:rPr>
        <w:t xml:space="preserve"> 2020.</w:t>
      </w:r>
      <w:bookmarkEnd w:id="0"/>
      <w:bookmarkEnd w:id="1"/>
    </w:p>
    <w:bookmarkEnd w:id="2"/>
    <w:p w14:paraId="20E003DB" w14:textId="77777777" w:rsidR="0074772F" w:rsidRPr="0074772F" w:rsidRDefault="0074772F" w:rsidP="0074772F">
      <w:pPr>
        <w:rPr>
          <w:lang w:val="en-CA"/>
        </w:rPr>
      </w:pPr>
    </w:p>
    <w:p w14:paraId="7B7556FB" w14:textId="77777777" w:rsidR="00E73A2B" w:rsidRDefault="00E73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1B2217C2" w14:textId="1FED5033" w:rsidR="00E73A2B" w:rsidRPr="005B217D" w:rsidRDefault="00E73A2B" w:rsidP="00E73A2B">
      <w:pPr>
        <w:pStyle w:val="Heading1"/>
        <w:rPr>
          <w:lang w:val="en-CA"/>
        </w:rPr>
      </w:pPr>
      <w:r>
        <w:rPr>
          <w:lang w:val="en-CA"/>
        </w:rPr>
        <w:lastRenderedPageBreak/>
        <w:t>WD changes</w:t>
      </w:r>
      <w:r w:rsidR="0034640C">
        <w:rPr>
          <w:lang w:val="en-CA"/>
        </w:rPr>
        <w:t xml:space="preserve"> (on JVET-</w:t>
      </w:r>
      <w:r w:rsidR="00D27014">
        <w:rPr>
          <w:lang w:val="en-CA"/>
        </w:rPr>
        <w:t>R</w:t>
      </w:r>
      <w:r w:rsidR="0034640C">
        <w:rPr>
          <w:lang w:val="en-CA"/>
        </w:rPr>
        <w:t>2001-v</w:t>
      </w:r>
      <w:r w:rsidR="00D27014">
        <w:rPr>
          <w:lang w:val="en-CA"/>
        </w:rPr>
        <w:t>A</w:t>
      </w:r>
      <w:r w:rsidR="0034640C">
        <w:rPr>
          <w:lang w:val="en-CA"/>
        </w:rPr>
        <w:t>)</w:t>
      </w:r>
    </w:p>
    <w:p w14:paraId="3F24BA06" w14:textId="3082713A" w:rsidR="00CA07F1" w:rsidRPr="00F43CC3" w:rsidRDefault="00CA07F1" w:rsidP="00CA07F1">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rPr>
      </w:pPr>
      <w:r>
        <w:rPr>
          <w:noProof/>
          <w:lang w:val="en-CA"/>
        </w:rPr>
        <w:t xml:space="preserve">7.3.3.2  </w:t>
      </w:r>
      <w:r w:rsidRPr="00F43CC3">
        <w:rPr>
          <w:noProof/>
          <w:lang w:val="en-CA"/>
        </w:rPr>
        <w:t>General constraint information syntax</w:t>
      </w:r>
    </w:p>
    <w:p w14:paraId="7F015E01" w14:textId="77777777" w:rsidR="00CA07F1" w:rsidRPr="00F43CC3" w:rsidRDefault="00CA07F1" w:rsidP="00CA07F1">
      <w:pPr>
        <w:keepNext/>
        <w:keepLines/>
        <w:tabs>
          <w:tab w:val="left" w:pos="400"/>
        </w:tabs>
        <w:ind w:left="403" w:hanging="403"/>
        <w:rPr>
          <w:noProof/>
          <w:lang w:val="en-CA"/>
        </w:rPr>
      </w:pP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2"/>
        <w:gridCol w:w="1286"/>
      </w:tblGrid>
      <w:tr w:rsidR="00CA07F1" w:rsidRPr="00F43CC3" w14:paraId="3F1E9DF5" w14:textId="77777777" w:rsidTr="004C5D65">
        <w:trPr>
          <w:cantSplit/>
          <w:jc w:val="center"/>
        </w:trPr>
        <w:tc>
          <w:tcPr>
            <w:tcW w:w="7792" w:type="dxa"/>
            <w:tcBorders>
              <w:top w:val="single" w:sz="4" w:space="0" w:color="auto"/>
              <w:left w:val="single" w:sz="4" w:space="0" w:color="auto"/>
              <w:bottom w:val="single" w:sz="4" w:space="0" w:color="auto"/>
              <w:right w:val="single" w:sz="4" w:space="0" w:color="auto"/>
            </w:tcBorders>
            <w:hideMark/>
          </w:tcPr>
          <w:p w14:paraId="728046CB" w14:textId="77777777" w:rsidR="00CA07F1" w:rsidRPr="00F43CC3" w:rsidRDefault="00CA07F1" w:rsidP="00651C3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lang w:val="en-CA" w:eastAsia="zh-CN"/>
              </w:rPr>
            </w:pPr>
            <w:r w:rsidRPr="00F43CC3">
              <w:rPr>
                <w:rFonts w:eastAsia="Malgun Gothic" w:cs="Times"/>
                <w:noProof/>
                <w:lang w:val="en-CA" w:eastAsia="zh-CN"/>
              </w:rPr>
              <w:t>general_constraint_info( ) {</w:t>
            </w:r>
          </w:p>
        </w:tc>
        <w:tc>
          <w:tcPr>
            <w:tcW w:w="1286" w:type="dxa"/>
            <w:tcBorders>
              <w:top w:val="single" w:sz="4" w:space="0" w:color="auto"/>
              <w:left w:val="single" w:sz="4" w:space="0" w:color="auto"/>
              <w:bottom w:val="single" w:sz="4" w:space="0" w:color="auto"/>
              <w:right w:val="single" w:sz="4" w:space="0" w:color="auto"/>
            </w:tcBorders>
            <w:hideMark/>
          </w:tcPr>
          <w:p w14:paraId="3E28D275" w14:textId="77777777" w:rsidR="00CA07F1" w:rsidRPr="00F43CC3" w:rsidRDefault="00CA07F1" w:rsidP="00651C37">
            <w:pPr>
              <w:keepNext/>
              <w:keepLines/>
              <w:spacing w:before="20" w:after="40"/>
              <w:rPr>
                <w:rFonts w:eastAsia="Malgun Gothic"/>
                <w:b/>
                <w:bCs/>
                <w:noProof/>
                <w:lang w:val="en-CA" w:eastAsia="zh-CN"/>
              </w:rPr>
            </w:pPr>
            <w:r w:rsidRPr="00F43CC3">
              <w:rPr>
                <w:rFonts w:eastAsia="Malgun Gothic"/>
                <w:b/>
                <w:bCs/>
                <w:noProof/>
                <w:lang w:val="en-CA" w:eastAsia="zh-CN"/>
              </w:rPr>
              <w:t>Descriptor</w:t>
            </w:r>
          </w:p>
        </w:tc>
      </w:tr>
      <w:tr w:rsidR="00CA07F1" w:rsidRPr="00F43CC3" w14:paraId="3BB73263" w14:textId="77777777" w:rsidTr="004C5D65">
        <w:trPr>
          <w:cantSplit/>
          <w:jc w:val="center"/>
        </w:trPr>
        <w:tc>
          <w:tcPr>
            <w:tcW w:w="7792" w:type="dxa"/>
            <w:tcBorders>
              <w:top w:val="single" w:sz="4" w:space="0" w:color="auto"/>
              <w:left w:val="single" w:sz="4" w:space="0" w:color="auto"/>
              <w:bottom w:val="single" w:sz="4" w:space="0" w:color="auto"/>
              <w:right w:val="single" w:sz="4" w:space="0" w:color="auto"/>
            </w:tcBorders>
            <w:hideMark/>
          </w:tcPr>
          <w:p w14:paraId="149E9679" w14:textId="77777777" w:rsidR="00CA07F1" w:rsidRPr="00F43CC3" w:rsidRDefault="00CA07F1" w:rsidP="00651C37">
            <w:pPr>
              <w:pStyle w:val="tablesyntax"/>
              <w:keepNext w:val="0"/>
              <w:keepLines w:val="0"/>
              <w:spacing w:before="20" w:after="40"/>
              <w:rPr>
                <w:b/>
                <w:bCs/>
                <w:noProof/>
                <w:lang w:val="en-CA"/>
              </w:rPr>
            </w:pPr>
            <w:r w:rsidRPr="00F43CC3">
              <w:rPr>
                <w:b/>
                <w:bCs/>
                <w:noProof/>
                <w:lang w:val="en-CA"/>
              </w:rPr>
              <w:tab/>
              <w:t>general_non_packed_constraint_flag</w:t>
            </w:r>
          </w:p>
        </w:tc>
        <w:tc>
          <w:tcPr>
            <w:tcW w:w="1286" w:type="dxa"/>
            <w:tcBorders>
              <w:top w:val="single" w:sz="4" w:space="0" w:color="auto"/>
              <w:left w:val="single" w:sz="4" w:space="0" w:color="auto"/>
              <w:bottom w:val="single" w:sz="4" w:space="0" w:color="auto"/>
              <w:right w:val="single" w:sz="4" w:space="0" w:color="auto"/>
            </w:tcBorders>
            <w:hideMark/>
          </w:tcPr>
          <w:p w14:paraId="22FF6AF6" w14:textId="77777777" w:rsidR="00CA07F1" w:rsidRPr="00F43CC3" w:rsidRDefault="00CA07F1" w:rsidP="00651C37">
            <w:pPr>
              <w:pStyle w:val="tablecell"/>
              <w:keepNext w:val="0"/>
              <w:keepLines w:val="0"/>
              <w:spacing w:before="20" w:after="40"/>
              <w:jc w:val="center"/>
              <w:rPr>
                <w:noProof/>
                <w:lang w:val="en-CA"/>
              </w:rPr>
            </w:pPr>
            <w:r w:rsidRPr="00F43CC3">
              <w:rPr>
                <w:noProof/>
                <w:lang w:val="en-CA"/>
              </w:rPr>
              <w:t>u(1)</w:t>
            </w:r>
          </w:p>
        </w:tc>
      </w:tr>
      <w:tr w:rsidR="00CA07F1" w:rsidRPr="00F43CC3" w14:paraId="1C013F56" w14:textId="77777777" w:rsidTr="004C5D65">
        <w:trPr>
          <w:cantSplit/>
          <w:jc w:val="center"/>
        </w:trPr>
        <w:tc>
          <w:tcPr>
            <w:tcW w:w="7792" w:type="dxa"/>
            <w:tcBorders>
              <w:top w:val="single" w:sz="4" w:space="0" w:color="auto"/>
              <w:left w:val="single" w:sz="4" w:space="0" w:color="auto"/>
              <w:bottom w:val="single" w:sz="4" w:space="0" w:color="auto"/>
              <w:right w:val="single" w:sz="4" w:space="0" w:color="auto"/>
            </w:tcBorders>
            <w:hideMark/>
          </w:tcPr>
          <w:p w14:paraId="7E14E3B1" w14:textId="77777777" w:rsidR="00CA07F1" w:rsidRPr="00F43CC3" w:rsidRDefault="00CA07F1" w:rsidP="00651C37">
            <w:pPr>
              <w:pStyle w:val="tablesyntax"/>
              <w:keepNext w:val="0"/>
              <w:keepLines w:val="0"/>
              <w:spacing w:before="20" w:after="40"/>
              <w:rPr>
                <w:b/>
                <w:bCs/>
                <w:noProof/>
                <w:lang w:val="en-CA"/>
              </w:rPr>
            </w:pPr>
            <w:r w:rsidRPr="00F43CC3">
              <w:rPr>
                <w:b/>
                <w:bCs/>
                <w:noProof/>
                <w:lang w:val="en-CA"/>
              </w:rPr>
              <w:tab/>
              <w:t>general_frame_only_constraint_flag</w:t>
            </w:r>
          </w:p>
        </w:tc>
        <w:tc>
          <w:tcPr>
            <w:tcW w:w="1286" w:type="dxa"/>
            <w:tcBorders>
              <w:top w:val="single" w:sz="4" w:space="0" w:color="auto"/>
              <w:left w:val="single" w:sz="4" w:space="0" w:color="auto"/>
              <w:bottom w:val="single" w:sz="4" w:space="0" w:color="auto"/>
              <w:right w:val="single" w:sz="4" w:space="0" w:color="auto"/>
            </w:tcBorders>
            <w:hideMark/>
          </w:tcPr>
          <w:p w14:paraId="026FF471" w14:textId="77777777" w:rsidR="00CA07F1" w:rsidRPr="00F43CC3" w:rsidRDefault="00CA07F1" w:rsidP="00651C37">
            <w:pPr>
              <w:pStyle w:val="tablecell"/>
              <w:keepNext w:val="0"/>
              <w:keepLines w:val="0"/>
              <w:spacing w:before="20" w:after="40"/>
              <w:jc w:val="center"/>
              <w:rPr>
                <w:noProof/>
                <w:lang w:val="en-CA"/>
              </w:rPr>
            </w:pPr>
            <w:r w:rsidRPr="00F43CC3">
              <w:rPr>
                <w:noProof/>
                <w:lang w:val="en-CA"/>
              </w:rPr>
              <w:t>u(1)</w:t>
            </w:r>
          </w:p>
        </w:tc>
      </w:tr>
      <w:tr w:rsidR="00CA07F1" w:rsidRPr="00084198" w14:paraId="1D667912" w14:textId="77777777" w:rsidTr="004C5D65">
        <w:trPr>
          <w:cantSplit/>
          <w:jc w:val="center"/>
        </w:trPr>
        <w:tc>
          <w:tcPr>
            <w:tcW w:w="7792" w:type="dxa"/>
            <w:tcBorders>
              <w:top w:val="single" w:sz="4" w:space="0" w:color="auto"/>
              <w:left w:val="single" w:sz="4" w:space="0" w:color="auto"/>
              <w:bottom w:val="single" w:sz="4" w:space="0" w:color="auto"/>
              <w:right w:val="single" w:sz="4" w:space="0" w:color="auto"/>
            </w:tcBorders>
            <w:hideMark/>
          </w:tcPr>
          <w:p w14:paraId="76E78721" w14:textId="77777777" w:rsidR="00CA07F1" w:rsidRPr="00084198" w:rsidRDefault="00CA07F1" w:rsidP="00651C37">
            <w:pPr>
              <w:pStyle w:val="tablesyntax"/>
              <w:keepNext w:val="0"/>
              <w:keepLines w:val="0"/>
              <w:spacing w:before="20" w:after="40"/>
              <w:rPr>
                <w:b/>
                <w:bCs/>
                <w:noProof/>
                <w:lang w:val="en-CA"/>
              </w:rPr>
            </w:pPr>
            <w:r w:rsidRPr="00084198">
              <w:rPr>
                <w:b/>
                <w:bCs/>
                <w:noProof/>
                <w:lang w:val="en-CA"/>
              </w:rPr>
              <w:tab/>
              <w:t>general_non_p</w:t>
            </w:r>
            <w:r>
              <w:rPr>
                <w:b/>
                <w:bCs/>
                <w:noProof/>
                <w:lang w:val="en-CA"/>
              </w:rPr>
              <w:t>rojected</w:t>
            </w:r>
            <w:r w:rsidRPr="00084198">
              <w:rPr>
                <w:b/>
                <w:bCs/>
                <w:noProof/>
                <w:lang w:val="en-CA"/>
              </w:rPr>
              <w:t>_constraint_flag</w:t>
            </w:r>
          </w:p>
        </w:tc>
        <w:tc>
          <w:tcPr>
            <w:tcW w:w="1286" w:type="dxa"/>
            <w:tcBorders>
              <w:top w:val="single" w:sz="4" w:space="0" w:color="auto"/>
              <w:left w:val="single" w:sz="4" w:space="0" w:color="auto"/>
              <w:bottom w:val="single" w:sz="4" w:space="0" w:color="auto"/>
              <w:right w:val="single" w:sz="4" w:space="0" w:color="auto"/>
            </w:tcBorders>
            <w:hideMark/>
          </w:tcPr>
          <w:p w14:paraId="2B37F95F" w14:textId="77777777" w:rsidR="00CA07F1" w:rsidRPr="00084198" w:rsidRDefault="00CA07F1" w:rsidP="00651C37">
            <w:pPr>
              <w:pStyle w:val="tablecell"/>
              <w:keepNext w:val="0"/>
              <w:keepLines w:val="0"/>
              <w:spacing w:before="20" w:after="40"/>
              <w:jc w:val="center"/>
              <w:rPr>
                <w:noProof/>
                <w:lang w:val="en-CA"/>
              </w:rPr>
            </w:pPr>
            <w:r w:rsidRPr="00084198">
              <w:rPr>
                <w:noProof/>
                <w:lang w:val="en-CA"/>
              </w:rPr>
              <w:t>u(1)</w:t>
            </w:r>
          </w:p>
        </w:tc>
      </w:tr>
      <w:tr w:rsidR="00CA07F1" w:rsidRPr="00F43CC3" w14:paraId="747DD2F4" w14:textId="77777777" w:rsidTr="004C5D65">
        <w:tblPrEx>
          <w:tblLook w:val="0000" w:firstRow="0" w:lastRow="0" w:firstColumn="0" w:lastColumn="0" w:noHBand="0" w:noVBand="0"/>
        </w:tblPrEx>
        <w:trPr>
          <w:cantSplit/>
          <w:jc w:val="center"/>
        </w:trPr>
        <w:tc>
          <w:tcPr>
            <w:tcW w:w="7792" w:type="dxa"/>
          </w:tcPr>
          <w:p w14:paraId="7F3F6CEB" w14:textId="77777777" w:rsidR="00CA07F1" w:rsidRPr="00F43CC3" w:rsidRDefault="00CA07F1" w:rsidP="00651C37">
            <w:pPr>
              <w:pStyle w:val="tablesyntax"/>
              <w:keepNext w:val="0"/>
              <w:keepLines w:val="0"/>
              <w:spacing w:before="20" w:after="40"/>
              <w:rPr>
                <w:b/>
                <w:lang w:val="en-CA"/>
              </w:rPr>
            </w:pPr>
            <w:r w:rsidRPr="00F43CC3">
              <w:rPr>
                <w:b/>
                <w:noProof/>
                <w:lang w:val="en-CA"/>
              </w:rPr>
              <w:tab/>
            </w:r>
            <w:r w:rsidRPr="008C1D33">
              <w:rPr>
                <w:b/>
                <w:noProof/>
              </w:rPr>
              <w:t>general_one_picture_only_constraint_flag</w:t>
            </w:r>
          </w:p>
        </w:tc>
        <w:tc>
          <w:tcPr>
            <w:tcW w:w="1286" w:type="dxa"/>
          </w:tcPr>
          <w:p w14:paraId="3F427B37" w14:textId="77777777" w:rsidR="00CA07F1" w:rsidRPr="00F43CC3" w:rsidRDefault="00CA07F1" w:rsidP="00651C37">
            <w:pPr>
              <w:pStyle w:val="tablecell"/>
              <w:keepNext w:val="0"/>
              <w:keepLines w:val="0"/>
              <w:spacing w:before="20" w:after="40"/>
              <w:jc w:val="center"/>
              <w:rPr>
                <w:lang w:val="en-CA"/>
              </w:rPr>
            </w:pPr>
            <w:r w:rsidRPr="00F43CC3">
              <w:rPr>
                <w:noProof/>
                <w:lang w:val="en-CA"/>
              </w:rPr>
              <w:t>u(1)</w:t>
            </w:r>
          </w:p>
        </w:tc>
      </w:tr>
      <w:tr w:rsidR="00CA07F1" w:rsidRPr="00F43CC3" w14:paraId="2D56EE8D" w14:textId="77777777" w:rsidTr="004C5D65">
        <w:tblPrEx>
          <w:tblLook w:val="0000" w:firstRow="0" w:lastRow="0" w:firstColumn="0" w:lastColumn="0" w:noHBand="0" w:noVBand="0"/>
        </w:tblPrEx>
        <w:trPr>
          <w:cantSplit/>
          <w:jc w:val="center"/>
        </w:trPr>
        <w:tc>
          <w:tcPr>
            <w:tcW w:w="7792" w:type="dxa"/>
          </w:tcPr>
          <w:p w14:paraId="1A12E303" w14:textId="77777777" w:rsidR="00CA07F1" w:rsidRPr="00F43CC3" w:rsidRDefault="00CA07F1" w:rsidP="00651C37">
            <w:pPr>
              <w:pStyle w:val="tablesyntax"/>
              <w:keepNext w:val="0"/>
              <w:keepLines w:val="0"/>
              <w:spacing w:before="20" w:after="40"/>
              <w:rPr>
                <w:b/>
                <w:lang w:val="en-CA"/>
              </w:rPr>
            </w:pPr>
            <w:r w:rsidRPr="00F43CC3">
              <w:rPr>
                <w:b/>
                <w:noProof/>
                <w:lang w:val="en-CA"/>
              </w:rPr>
              <w:tab/>
              <w:t>intra_only_constraint_flag</w:t>
            </w:r>
          </w:p>
        </w:tc>
        <w:tc>
          <w:tcPr>
            <w:tcW w:w="1286" w:type="dxa"/>
          </w:tcPr>
          <w:p w14:paraId="619BB40B" w14:textId="77777777" w:rsidR="00CA07F1" w:rsidRPr="00F43CC3" w:rsidRDefault="00CA07F1" w:rsidP="00651C37">
            <w:pPr>
              <w:pStyle w:val="tablecell"/>
              <w:keepNext w:val="0"/>
              <w:keepLines w:val="0"/>
              <w:spacing w:before="20" w:after="40"/>
              <w:jc w:val="center"/>
              <w:rPr>
                <w:lang w:val="en-CA"/>
              </w:rPr>
            </w:pPr>
            <w:r w:rsidRPr="00F43CC3">
              <w:rPr>
                <w:noProof/>
                <w:lang w:val="en-CA"/>
              </w:rPr>
              <w:t>u(1)</w:t>
            </w:r>
          </w:p>
        </w:tc>
      </w:tr>
      <w:tr w:rsidR="00CA07F1" w:rsidRPr="00F43CC3" w14:paraId="43E1ABC7" w14:textId="77777777" w:rsidTr="004C5D65">
        <w:tblPrEx>
          <w:tblLook w:val="0000" w:firstRow="0" w:lastRow="0" w:firstColumn="0" w:lastColumn="0" w:noHBand="0" w:noVBand="0"/>
        </w:tblPrEx>
        <w:trPr>
          <w:cantSplit/>
          <w:jc w:val="center"/>
        </w:trPr>
        <w:tc>
          <w:tcPr>
            <w:tcW w:w="7792" w:type="dxa"/>
          </w:tcPr>
          <w:p w14:paraId="7B0A67EB" w14:textId="77777777" w:rsidR="00CA07F1" w:rsidRPr="00F43CC3" w:rsidRDefault="00CA07F1" w:rsidP="00651C37">
            <w:pPr>
              <w:pStyle w:val="tablesyntax"/>
              <w:keepNext w:val="0"/>
              <w:keepLines w:val="0"/>
              <w:spacing w:before="20" w:after="40"/>
              <w:rPr>
                <w:b/>
                <w:lang w:val="en-CA"/>
              </w:rPr>
            </w:pPr>
            <w:r w:rsidRPr="00F43CC3">
              <w:rPr>
                <w:b/>
                <w:noProof/>
                <w:lang w:val="en-CA"/>
              </w:rPr>
              <w:tab/>
              <w:t>max_bitdepth_constraint_idc</w:t>
            </w:r>
          </w:p>
        </w:tc>
        <w:tc>
          <w:tcPr>
            <w:tcW w:w="1286" w:type="dxa"/>
          </w:tcPr>
          <w:p w14:paraId="59419443" w14:textId="77777777" w:rsidR="00CA07F1" w:rsidRPr="00F43CC3" w:rsidRDefault="00CA07F1" w:rsidP="00651C37">
            <w:pPr>
              <w:pStyle w:val="tablecell"/>
              <w:keepNext w:val="0"/>
              <w:keepLines w:val="0"/>
              <w:spacing w:before="20" w:after="40"/>
              <w:jc w:val="center"/>
              <w:rPr>
                <w:lang w:val="en-CA"/>
              </w:rPr>
            </w:pPr>
            <w:r w:rsidRPr="00F43CC3">
              <w:rPr>
                <w:noProof/>
                <w:lang w:val="en-CA"/>
              </w:rPr>
              <w:t>u(4)</w:t>
            </w:r>
          </w:p>
        </w:tc>
      </w:tr>
      <w:tr w:rsidR="00CA07F1" w:rsidRPr="00F43CC3" w14:paraId="59327E3B" w14:textId="77777777" w:rsidTr="004C5D65">
        <w:tblPrEx>
          <w:tblLook w:val="0000" w:firstRow="0" w:lastRow="0" w:firstColumn="0" w:lastColumn="0" w:noHBand="0" w:noVBand="0"/>
        </w:tblPrEx>
        <w:trPr>
          <w:cantSplit/>
          <w:jc w:val="center"/>
        </w:trPr>
        <w:tc>
          <w:tcPr>
            <w:tcW w:w="7792" w:type="dxa"/>
          </w:tcPr>
          <w:p w14:paraId="4387B82D" w14:textId="77777777" w:rsidR="00CA07F1" w:rsidRPr="00F43CC3" w:rsidRDefault="00CA07F1" w:rsidP="00651C37">
            <w:pPr>
              <w:pStyle w:val="tablesyntax"/>
              <w:keepNext w:val="0"/>
              <w:keepLines w:val="0"/>
              <w:spacing w:before="20" w:after="40"/>
              <w:rPr>
                <w:b/>
                <w:lang w:val="en-CA"/>
              </w:rPr>
            </w:pPr>
            <w:r w:rsidRPr="00F43CC3">
              <w:rPr>
                <w:b/>
                <w:noProof/>
                <w:lang w:val="en-CA"/>
              </w:rPr>
              <w:tab/>
              <w:t>max_chroma_format_constraint_idc</w:t>
            </w:r>
          </w:p>
        </w:tc>
        <w:tc>
          <w:tcPr>
            <w:tcW w:w="1286" w:type="dxa"/>
          </w:tcPr>
          <w:p w14:paraId="48B169BE" w14:textId="77777777" w:rsidR="00CA07F1" w:rsidRPr="00F43CC3" w:rsidRDefault="00CA07F1" w:rsidP="00651C37">
            <w:pPr>
              <w:pStyle w:val="tablecell"/>
              <w:keepNext w:val="0"/>
              <w:keepLines w:val="0"/>
              <w:spacing w:before="20" w:after="40"/>
              <w:jc w:val="center"/>
              <w:rPr>
                <w:lang w:val="en-CA"/>
              </w:rPr>
            </w:pPr>
            <w:r w:rsidRPr="00F43CC3">
              <w:rPr>
                <w:noProof/>
                <w:lang w:val="en-CA"/>
              </w:rPr>
              <w:t>u(2)</w:t>
            </w:r>
          </w:p>
        </w:tc>
      </w:tr>
      <w:tr w:rsidR="00CA07F1" w:rsidRPr="00D02795" w14:paraId="414BDC27" w14:textId="77777777" w:rsidTr="004C5D65">
        <w:tblPrEx>
          <w:tblLook w:val="0000" w:firstRow="0" w:lastRow="0" w:firstColumn="0" w:lastColumn="0" w:noHBand="0" w:noVBand="0"/>
        </w:tblPrEx>
        <w:trPr>
          <w:cantSplit/>
          <w:jc w:val="center"/>
        </w:trPr>
        <w:tc>
          <w:tcPr>
            <w:tcW w:w="7792" w:type="dxa"/>
            <w:tcBorders>
              <w:top w:val="single" w:sz="4" w:space="0" w:color="auto"/>
              <w:left w:val="single" w:sz="4" w:space="0" w:color="auto"/>
              <w:bottom w:val="single" w:sz="4" w:space="0" w:color="auto"/>
              <w:right w:val="single" w:sz="4" w:space="0" w:color="auto"/>
            </w:tcBorders>
          </w:tcPr>
          <w:p w14:paraId="01217FF8" w14:textId="77777777" w:rsidR="00CA07F1" w:rsidRPr="002C1057" w:rsidRDefault="00CA07F1" w:rsidP="00651C37">
            <w:pPr>
              <w:pStyle w:val="tablesyntax"/>
              <w:keepNext w:val="0"/>
              <w:keepLines w:val="0"/>
              <w:spacing w:before="20" w:after="40"/>
              <w:rPr>
                <w:lang w:val="en-CA"/>
              </w:rPr>
            </w:pPr>
            <w:r w:rsidRPr="00D02795">
              <w:rPr>
                <w:b/>
                <w:lang w:val="en-CA"/>
              </w:rPr>
              <w:tab/>
            </w:r>
            <w:r>
              <w:rPr>
                <w:b/>
                <w:noProof/>
                <w:lang w:val="en-CA"/>
              </w:rPr>
              <w:t>single_layer</w:t>
            </w:r>
            <w:r w:rsidRPr="002C1057">
              <w:rPr>
                <w:b/>
                <w:noProof/>
              </w:rPr>
              <w:t>_constraint</w:t>
            </w:r>
            <w:r w:rsidRPr="002C1057">
              <w:rPr>
                <w:b/>
                <w:lang w:val="en-CA"/>
              </w:rPr>
              <w:t>_flag</w:t>
            </w:r>
          </w:p>
        </w:tc>
        <w:tc>
          <w:tcPr>
            <w:tcW w:w="1286" w:type="dxa"/>
            <w:tcBorders>
              <w:top w:val="single" w:sz="4" w:space="0" w:color="auto"/>
              <w:left w:val="single" w:sz="4" w:space="0" w:color="auto"/>
              <w:bottom w:val="single" w:sz="4" w:space="0" w:color="auto"/>
              <w:right w:val="single" w:sz="4" w:space="0" w:color="auto"/>
            </w:tcBorders>
          </w:tcPr>
          <w:p w14:paraId="7D36FB19" w14:textId="77777777" w:rsidR="00CA07F1" w:rsidRPr="00D02795" w:rsidRDefault="00CA07F1" w:rsidP="00651C37">
            <w:pPr>
              <w:pStyle w:val="tablecell"/>
              <w:keepNext w:val="0"/>
              <w:keepLines w:val="0"/>
              <w:spacing w:before="20" w:after="40"/>
              <w:jc w:val="center"/>
              <w:rPr>
                <w:lang w:val="en-CA"/>
              </w:rPr>
            </w:pPr>
            <w:proofErr w:type="gramStart"/>
            <w:r w:rsidRPr="002C1057">
              <w:rPr>
                <w:lang w:val="en-CA"/>
              </w:rPr>
              <w:t>u(</w:t>
            </w:r>
            <w:proofErr w:type="gramEnd"/>
            <w:r w:rsidRPr="002C1057">
              <w:rPr>
                <w:lang w:val="en-CA"/>
              </w:rPr>
              <w:t>1)</w:t>
            </w:r>
          </w:p>
        </w:tc>
      </w:tr>
      <w:tr w:rsidR="00CA07F1" w:rsidRPr="00084198" w14:paraId="677B3702" w14:textId="77777777" w:rsidTr="004C5D65">
        <w:tblPrEx>
          <w:tblLook w:val="0000" w:firstRow="0" w:lastRow="0" w:firstColumn="0" w:lastColumn="0" w:noHBand="0" w:noVBand="0"/>
        </w:tblPrEx>
        <w:trPr>
          <w:cantSplit/>
          <w:jc w:val="center"/>
        </w:trPr>
        <w:tc>
          <w:tcPr>
            <w:tcW w:w="7792" w:type="dxa"/>
            <w:tcBorders>
              <w:top w:val="single" w:sz="4" w:space="0" w:color="auto"/>
              <w:left w:val="single" w:sz="4" w:space="0" w:color="auto"/>
              <w:bottom w:val="single" w:sz="4" w:space="0" w:color="auto"/>
              <w:right w:val="single" w:sz="4" w:space="0" w:color="auto"/>
            </w:tcBorders>
          </w:tcPr>
          <w:p w14:paraId="1649A31B" w14:textId="77777777" w:rsidR="00CA07F1" w:rsidRPr="00084198" w:rsidRDefault="00CA07F1" w:rsidP="00651C37">
            <w:pPr>
              <w:pStyle w:val="tablesyntax"/>
              <w:keepNext w:val="0"/>
              <w:keepLines w:val="0"/>
              <w:spacing w:before="20" w:after="40"/>
              <w:rPr>
                <w:lang w:val="en-CA"/>
              </w:rPr>
            </w:pPr>
            <w:r w:rsidRPr="00084198">
              <w:rPr>
                <w:b/>
                <w:lang w:val="en-CA"/>
              </w:rPr>
              <w:tab/>
            </w:r>
            <w:proofErr w:type="spellStart"/>
            <w:r w:rsidRPr="008E25FA">
              <w:rPr>
                <w:b/>
                <w:lang w:val="en-CA"/>
              </w:rPr>
              <w:t>all_layers_independent_constraint_flag</w:t>
            </w:r>
            <w:proofErr w:type="spellEnd"/>
          </w:p>
        </w:tc>
        <w:tc>
          <w:tcPr>
            <w:tcW w:w="1286" w:type="dxa"/>
            <w:tcBorders>
              <w:top w:val="single" w:sz="4" w:space="0" w:color="auto"/>
              <w:left w:val="single" w:sz="4" w:space="0" w:color="auto"/>
              <w:bottom w:val="single" w:sz="4" w:space="0" w:color="auto"/>
              <w:right w:val="single" w:sz="4" w:space="0" w:color="auto"/>
            </w:tcBorders>
          </w:tcPr>
          <w:p w14:paraId="2202FB9B" w14:textId="77777777" w:rsidR="00CA07F1" w:rsidRPr="00084198" w:rsidRDefault="00CA07F1" w:rsidP="00651C37">
            <w:pPr>
              <w:pStyle w:val="tablecell"/>
              <w:keepNext w:val="0"/>
              <w:keepLines w:val="0"/>
              <w:spacing w:before="20" w:after="40"/>
              <w:jc w:val="center"/>
              <w:rPr>
                <w:lang w:val="en-CA"/>
              </w:rPr>
            </w:pPr>
            <w:proofErr w:type="gramStart"/>
            <w:r w:rsidRPr="00084198">
              <w:rPr>
                <w:lang w:val="en-CA"/>
              </w:rPr>
              <w:t>u(</w:t>
            </w:r>
            <w:proofErr w:type="gramEnd"/>
            <w:r w:rsidRPr="00084198">
              <w:rPr>
                <w:lang w:val="en-CA"/>
              </w:rPr>
              <w:t>1)</w:t>
            </w:r>
          </w:p>
        </w:tc>
      </w:tr>
      <w:tr w:rsidR="00CA07F1" w:rsidRPr="00D02795" w14:paraId="32127A92" w14:textId="77777777" w:rsidTr="004C5D65">
        <w:tblPrEx>
          <w:tblLook w:val="0000" w:firstRow="0" w:lastRow="0" w:firstColumn="0" w:lastColumn="0" w:noHBand="0" w:noVBand="0"/>
        </w:tblPrEx>
        <w:trPr>
          <w:cantSplit/>
          <w:jc w:val="center"/>
        </w:trPr>
        <w:tc>
          <w:tcPr>
            <w:tcW w:w="7792" w:type="dxa"/>
            <w:tcBorders>
              <w:top w:val="single" w:sz="4" w:space="0" w:color="auto"/>
              <w:left w:val="single" w:sz="4" w:space="0" w:color="auto"/>
              <w:bottom w:val="single" w:sz="4" w:space="0" w:color="auto"/>
              <w:right w:val="single" w:sz="4" w:space="0" w:color="auto"/>
            </w:tcBorders>
          </w:tcPr>
          <w:p w14:paraId="7CFA2F6D" w14:textId="77777777" w:rsidR="00CA07F1" w:rsidRPr="002C1057" w:rsidRDefault="00CA07F1" w:rsidP="00651C37">
            <w:pPr>
              <w:pStyle w:val="tablesyntax"/>
              <w:keepNext w:val="0"/>
              <w:keepLines w:val="0"/>
              <w:spacing w:before="20" w:after="40"/>
              <w:rPr>
                <w:lang w:val="en-CA"/>
              </w:rPr>
            </w:pPr>
            <w:r w:rsidRPr="00D02795">
              <w:rPr>
                <w:b/>
                <w:lang w:val="en-CA"/>
              </w:rPr>
              <w:tab/>
            </w:r>
            <w:proofErr w:type="spellStart"/>
            <w:r w:rsidRPr="002C1057">
              <w:rPr>
                <w:b/>
                <w:lang w:val="en-CA"/>
              </w:rPr>
              <w:t>no_</w:t>
            </w:r>
            <w:r w:rsidRPr="002C1057">
              <w:rPr>
                <w:b/>
                <w:noProof/>
                <w:lang w:val="en-CA"/>
              </w:rPr>
              <w:t>ref_pic_resampling</w:t>
            </w:r>
            <w:proofErr w:type="spellEnd"/>
            <w:r w:rsidRPr="002C1057">
              <w:rPr>
                <w:b/>
                <w:noProof/>
              </w:rPr>
              <w:t>_constraint</w:t>
            </w:r>
            <w:r w:rsidRPr="002C1057">
              <w:rPr>
                <w:b/>
                <w:lang w:val="en-CA"/>
              </w:rPr>
              <w:t>_flag</w:t>
            </w:r>
          </w:p>
        </w:tc>
        <w:tc>
          <w:tcPr>
            <w:tcW w:w="1286" w:type="dxa"/>
            <w:tcBorders>
              <w:top w:val="single" w:sz="4" w:space="0" w:color="auto"/>
              <w:left w:val="single" w:sz="4" w:space="0" w:color="auto"/>
              <w:bottom w:val="single" w:sz="4" w:space="0" w:color="auto"/>
              <w:right w:val="single" w:sz="4" w:space="0" w:color="auto"/>
            </w:tcBorders>
          </w:tcPr>
          <w:p w14:paraId="24FA516D" w14:textId="77777777" w:rsidR="00CA07F1" w:rsidRPr="00D02795" w:rsidRDefault="00CA07F1" w:rsidP="00651C37">
            <w:pPr>
              <w:pStyle w:val="tablecell"/>
              <w:keepNext w:val="0"/>
              <w:keepLines w:val="0"/>
              <w:spacing w:before="20" w:after="40"/>
              <w:jc w:val="center"/>
              <w:rPr>
                <w:lang w:val="en-CA"/>
              </w:rPr>
            </w:pPr>
            <w:proofErr w:type="gramStart"/>
            <w:r w:rsidRPr="002C1057">
              <w:rPr>
                <w:lang w:val="en-CA"/>
              </w:rPr>
              <w:t>u(</w:t>
            </w:r>
            <w:proofErr w:type="gramEnd"/>
            <w:r w:rsidRPr="002C1057">
              <w:rPr>
                <w:lang w:val="en-CA"/>
              </w:rPr>
              <w:t>1)</w:t>
            </w:r>
          </w:p>
        </w:tc>
      </w:tr>
      <w:tr w:rsidR="00CA07F1" w:rsidRPr="00084198" w14:paraId="38542E23" w14:textId="77777777" w:rsidTr="004C5D65">
        <w:tblPrEx>
          <w:tblLook w:val="0000" w:firstRow="0" w:lastRow="0" w:firstColumn="0" w:lastColumn="0" w:noHBand="0" w:noVBand="0"/>
        </w:tblPrEx>
        <w:trPr>
          <w:cantSplit/>
          <w:jc w:val="center"/>
        </w:trPr>
        <w:tc>
          <w:tcPr>
            <w:tcW w:w="7792" w:type="dxa"/>
            <w:tcBorders>
              <w:top w:val="single" w:sz="4" w:space="0" w:color="auto"/>
              <w:left w:val="single" w:sz="4" w:space="0" w:color="auto"/>
              <w:bottom w:val="single" w:sz="4" w:space="0" w:color="auto"/>
              <w:right w:val="single" w:sz="4" w:space="0" w:color="auto"/>
            </w:tcBorders>
          </w:tcPr>
          <w:p w14:paraId="09F500D1" w14:textId="77777777" w:rsidR="00CA07F1" w:rsidRPr="00084198" w:rsidRDefault="00CA07F1" w:rsidP="00651C37">
            <w:pPr>
              <w:pStyle w:val="tablesyntax"/>
              <w:keepNext w:val="0"/>
              <w:keepLines w:val="0"/>
              <w:spacing w:before="20" w:after="40"/>
              <w:rPr>
                <w:lang w:val="en-CA"/>
              </w:rPr>
            </w:pPr>
            <w:r w:rsidRPr="00084198">
              <w:rPr>
                <w:b/>
                <w:lang w:val="en-CA"/>
              </w:rPr>
              <w:tab/>
            </w:r>
            <w:proofErr w:type="spellStart"/>
            <w:r>
              <w:rPr>
                <w:b/>
                <w:lang w:val="en-CA"/>
              </w:rPr>
              <w:t>no_</w:t>
            </w:r>
            <w:r>
              <w:rPr>
                <w:b/>
                <w:noProof/>
                <w:lang w:val="en-CA"/>
              </w:rPr>
              <w:t>res_change_in_clvs</w:t>
            </w:r>
            <w:proofErr w:type="spellEnd"/>
            <w:r>
              <w:rPr>
                <w:b/>
                <w:noProof/>
              </w:rPr>
              <w:t>_constraint</w:t>
            </w:r>
            <w:r w:rsidRPr="00084198">
              <w:rPr>
                <w:b/>
                <w:lang w:val="en-CA"/>
              </w:rPr>
              <w:t>_flag</w:t>
            </w:r>
          </w:p>
        </w:tc>
        <w:tc>
          <w:tcPr>
            <w:tcW w:w="1286" w:type="dxa"/>
            <w:tcBorders>
              <w:top w:val="single" w:sz="4" w:space="0" w:color="auto"/>
              <w:left w:val="single" w:sz="4" w:space="0" w:color="auto"/>
              <w:bottom w:val="single" w:sz="4" w:space="0" w:color="auto"/>
              <w:right w:val="single" w:sz="4" w:space="0" w:color="auto"/>
            </w:tcBorders>
          </w:tcPr>
          <w:p w14:paraId="172D1A3C" w14:textId="77777777" w:rsidR="00CA07F1" w:rsidRPr="00084198" w:rsidRDefault="00CA07F1" w:rsidP="00651C37">
            <w:pPr>
              <w:pStyle w:val="tablecell"/>
              <w:keepNext w:val="0"/>
              <w:keepLines w:val="0"/>
              <w:spacing w:before="20" w:after="40"/>
              <w:jc w:val="center"/>
              <w:rPr>
                <w:lang w:val="en-CA"/>
              </w:rPr>
            </w:pPr>
            <w:proofErr w:type="gramStart"/>
            <w:r w:rsidRPr="00084198">
              <w:rPr>
                <w:lang w:val="en-CA"/>
              </w:rPr>
              <w:t>u(</w:t>
            </w:r>
            <w:proofErr w:type="gramEnd"/>
            <w:r w:rsidRPr="00084198">
              <w:rPr>
                <w:lang w:val="en-CA"/>
              </w:rPr>
              <w:t>1)</w:t>
            </w:r>
          </w:p>
        </w:tc>
      </w:tr>
      <w:tr w:rsidR="00CA07F1" w:rsidRPr="00084198" w14:paraId="644C095E" w14:textId="77777777" w:rsidTr="004C5D65">
        <w:tblPrEx>
          <w:tblLook w:val="0000" w:firstRow="0" w:lastRow="0" w:firstColumn="0" w:lastColumn="0" w:noHBand="0" w:noVBand="0"/>
        </w:tblPrEx>
        <w:trPr>
          <w:cantSplit/>
          <w:jc w:val="center"/>
        </w:trPr>
        <w:tc>
          <w:tcPr>
            <w:tcW w:w="7792" w:type="dxa"/>
            <w:tcBorders>
              <w:top w:val="single" w:sz="4" w:space="0" w:color="auto"/>
              <w:left w:val="single" w:sz="4" w:space="0" w:color="auto"/>
              <w:bottom w:val="single" w:sz="4" w:space="0" w:color="auto"/>
              <w:right w:val="single" w:sz="4" w:space="0" w:color="auto"/>
            </w:tcBorders>
          </w:tcPr>
          <w:p w14:paraId="107AD35A" w14:textId="77777777" w:rsidR="00CA07F1" w:rsidRPr="00084198" w:rsidRDefault="00CA07F1" w:rsidP="00651C37">
            <w:pPr>
              <w:pStyle w:val="tablesyntax"/>
              <w:keepNext w:val="0"/>
              <w:keepLines w:val="0"/>
              <w:spacing w:before="20" w:after="40"/>
              <w:rPr>
                <w:lang w:val="en-CA"/>
              </w:rPr>
            </w:pPr>
            <w:bookmarkStart w:id="3" w:name="_Hlk26436098"/>
            <w:r w:rsidRPr="00084198">
              <w:rPr>
                <w:b/>
                <w:lang w:val="en-CA"/>
              </w:rPr>
              <w:tab/>
            </w:r>
            <w:proofErr w:type="spellStart"/>
            <w:r>
              <w:rPr>
                <w:b/>
                <w:lang w:val="en-CA"/>
              </w:rPr>
              <w:t>one_tile_per_pic_constraint_</w:t>
            </w:r>
            <w:r w:rsidRPr="00084198">
              <w:rPr>
                <w:b/>
                <w:lang w:val="en-CA"/>
              </w:rPr>
              <w:t>flag</w:t>
            </w:r>
            <w:proofErr w:type="spellEnd"/>
          </w:p>
        </w:tc>
        <w:tc>
          <w:tcPr>
            <w:tcW w:w="1286" w:type="dxa"/>
            <w:tcBorders>
              <w:top w:val="single" w:sz="4" w:space="0" w:color="auto"/>
              <w:left w:val="single" w:sz="4" w:space="0" w:color="auto"/>
              <w:bottom w:val="single" w:sz="4" w:space="0" w:color="auto"/>
              <w:right w:val="single" w:sz="4" w:space="0" w:color="auto"/>
            </w:tcBorders>
          </w:tcPr>
          <w:p w14:paraId="530AE6FB" w14:textId="77777777" w:rsidR="00CA07F1" w:rsidRPr="00084198" w:rsidRDefault="00CA07F1" w:rsidP="00651C37">
            <w:pPr>
              <w:pStyle w:val="tablecell"/>
              <w:keepNext w:val="0"/>
              <w:keepLines w:val="0"/>
              <w:spacing w:before="20" w:after="40"/>
              <w:jc w:val="center"/>
              <w:rPr>
                <w:lang w:val="en-CA"/>
              </w:rPr>
            </w:pPr>
            <w:proofErr w:type="gramStart"/>
            <w:r w:rsidRPr="00084198">
              <w:rPr>
                <w:lang w:val="en-CA"/>
              </w:rPr>
              <w:t>u(</w:t>
            </w:r>
            <w:proofErr w:type="gramEnd"/>
            <w:r w:rsidRPr="00084198">
              <w:rPr>
                <w:lang w:val="en-CA"/>
              </w:rPr>
              <w:t>1)</w:t>
            </w:r>
          </w:p>
        </w:tc>
      </w:tr>
      <w:tr w:rsidR="00CA07F1" w:rsidRPr="00084198" w14:paraId="5AD2307A" w14:textId="77777777" w:rsidTr="004C5D65">
        <w:tblPrEx>
          <w:tblLook w:val="0000" w:firstRow="0" w:lastRow="0" w:firstColumn="0" w:lastColumn="0" w:noHBand="0" w:noVBand="0"/>
        </w:tblPrEx>
        <w:trPr>
          <w:cantSplit/>
          <w:jc w:val="center"/>
        </w:trPr>
        <w:tc>
          <w:tcPr>
            <w:tcW w:w="7792" w:type="dxa"/>
            <w:tcBorders>
              <w:top w:val="single" w:sz="4" w:space="0" w:color="auto"/>
              <w:left w:val="single" w:sz="4" w:space="0" w:color="auto"/>
              <w:bottom w:val="single" w:sz="4" w:space="0" w:color="auto"/>
              <w:right w:val="single" w:sz="4" w:space="0" w:color="auto"/>
            </w:tcBorders>
          </w:tcPr>
          <w:p w14:paraId="5410415A" w14:textId="77777777" w:rsidR="00CA07F1" w:rsidRPr="00084198" w:rsidRDefault="00CA07F1" w:rsidP="00651C37">
            <w:pPr>
              <w:pStyle w:val="tablesyntax"/>
              <w:keepNext w:val="0"/>
              <w:keepLines w:val="0"/>
              <w:spacing w:before="20" w:after="40"/>
              <w:rPr>
                <w:lang w:val="en-CA"/>
              </w:rPr>
            </w:pPr>
            <w:r w:rsidRPr="00084198">
              <w:rPr>
                <w:b/>
                <w:lang w:val="en-CA"/>
              </w:rPr>
              <w:tab/>
            </w:r>
            <w:proofErr w:type="spellStart"/>
            <w:r w:rsidRPr="00EA5498">
              <w:rPr>
                <w:b/>
                <w:lang w:val="en-CA"/>
              </w:rPr>
              <w:t>pic_header_in_slice_header_constraint_flag</w:t>
            </w:r>
            <w:proofErr w:type="spellEnd"/>
          </w:p>
        </w:tc>
        <w:tc>
          <w:tcPr>
            <w:tcW w:w="1286" w:type="dxa"/>
            <w:tcBorders>
              <w:top w:val="single" w:sz="4" w:space="0" w:color="auto"/>
              <w:left w:val="single" w:sz="4" w:space="0" w:color="auto"/>
              <w:bottom w:val="single" w:sz="4" w:space="0" w:color="auto"/>
              <w:right w:val="single" w:sz="4" w:space="0" w:color="auto"/>
            </w:tcBorders>
          </w:tcPr>
          <w:p w14:paraId="0EA7EA3F" w14:textId="77777777" w:rsidR="00CA07F1" w:rsidRPr="00084198" w:rsidRDefault="00CA07F1" w:rsidP="00651C37">
            <w:pPr>
              <w:pStyle w:val="tablecell"/>
              <w:keepNext w:val="0"/>
              <w:keepLines w:val="0"/>
              <w:spacing w:before="20" w:after="40"/>
              <w:jc w:val="center"/>
              <w:rPr>
                <w:lang w:val="en-CA"/>
              </w:rPr>
            </w:pPr>
            <w:proofErr w:type="gramStart"/>
            <w:r w:rsidRPr="00084198">
              <w:rPr>
                <w:lang w:val="en-CA"/>
              </w:rPr>
              <w:t>u(</w:t>
            </w:r>
            <w:proofErr w:type="gramEnd"/>
            <w:r w:rsidRPr="00084198">
              <w:rPr>
                <w:lang w:val="en-CA"/>
              </w:rPr>
              <w:t>1)</w:t>
            </w:r>
          </w:p>
        </w:tc>
      </w:tr>
      <w:tr w:rsidR="00CA07F1" w:rsidRPr="00084198" w14:paraId="0225EECB" w14:textId="77777777" w:rsidTr="004C5D65">
        <w:tblPrEx>
          <w:tblLook w:val="0000" w:firstRow="0" w:lastRow="0" w:firstColumn="0" w:lastColumn="0" w:noHBand="0" w:noVBand="0"/>
        </w:tblPrEx>
        <w:trPr>
          <w:cantSplit/>
          <w:jc w:val="center"/>
        </w:trPr>
        <w:tc>
          <w:tcPr>
            <w:tcW w:w="7792" w:type="dxa"/>
            <w:tcBorders>
              <w:top w:val="single" w:sz="4" w:space="0" w:color="auto"/>
              <w:left w:val="single" w:sz="4" w:space="0" w:color="auto"/>
              <w:bottom w:val="single" w:sz="4" w:space="0" w:color="auto"/>
              <w:right w:val="single" w:sz="4" w:space="0" w:color="auto"/>
            </w:tcBorders>
          </w:tcPr>
          <w:p w14:paraId="4C9A9DFF" w14:textId="77777777" w:rsidR="00CA07F1" w:rsidRPr="00084198" w:rsidRDefault="00CA07F1" w:rsidP="00651C37">
            <w:pPr>
              <w:pStyle w:val="tablesyntax"/>
              <w:keepNext w:val="0"/>
              <w:keepLines w:val="0"/>
              <w:spacing w:before="20" w:after="40"/>
              <w:rPr>
                <w:lang w:val="en-CA"/>
              </w:rPr>
            </w:pPr>
            <w:r w:rsidRPr="00084198">
              <w:rPr>
                <w:b/>
                <w:lang w:val="en-CA"/>
              </w:rPr>
              <w:tab/>
            </w:r>
            <w:proofErr w:type="spellStart"/>
            <w:r>
              <w:rPr>
                <w:b/>
                <w:lang w:val="en-CA"/>
              </w:rPr>
              <w:t>one_slice_per_pic_constraint_</w:t>
            </w:r>
            <w:r w:rsidRPr="00084198">
              <w:rPr>
                <w:b/>
                <w:lang w:val="en-CA"/>
              </w:rPr>
              <w:t>flag</w:t>
            </w:r>
            <w:proofErr w:type="spellEnd"/>
          </w:p>
        </w:tc>
        <w:tc>
          <w:tcPr>
            <w:tcW w:w="1286" w:type="dxa"/>
            <w:tcBorders>
              <w:top w:val="single" w:sz="4" w:space="0" w:color="auto"/>
              <w:left w:val="single" w:sz="4" w:space="0" w:color="auto"/>
              <w:bottom w:val="single" w:sz="4" w:space="0" w:color="auto"/>
              <w:right w:val="single" w:sz="4" w:space="0" w:color="auto"/>
            </w:tcBorders>
          </w:tcPr>
          <w:p w14:paraId="62AC2C22" w14:textId="77777777" w:rsidR="00CA07F1" w:rsidRPr="00084198" w:rsidRDefault="00CA07F1" w:rsidP="00651C37">
            <w:pPr>
              <w:pStyle w:val="tablecell"/>
              <w:keepNext w:val="0"/>
              <w:keepLines w:val="0"/>
              <w:spacing w:before="20" w:after="40"/>
              <w:jc w:val="center"/>
              <w:rPr>
                <w:lang w:val="en-CA"/>
              </w:rPr>
            </w:pPr>
            <w:proofErr w:type="gramStart"/>
            <w:r w:rsidRPr="00084198">
              <w:rPr>
                <w:lang w:val="en-CA"/>
              </w:rPr>
              <w:t>u(</w:t>
            </w:r>
            <w:proofErr w:type="gramEnd"/>
            <w:r w:rsidRPr="00084198">
              <w:rPr>
                <w:lang w:val="en-CA"/>
              </w:rPr>
              <w:t>1)</w:t>
            </w:r>
          </w:p>
        </w:tc>
      </w:tr>
      <w:tr w:rsidR="00CA07F1" w:rsidRPr="00084198" w14:paraId="3BC6C32C" w14:textId="77777777" w:rsidTr="004C5D65">
        <w:tblPrEx>
          <w:tblLook w:val="0000" w:firstRow="0" w:lastRow="0" w:firstColumn="0" w:lastColumn="0" w:noHBand="0" w:noVBand="0"/>
        </w:tblPrEx>
        <w:trPr>
          <w:cantSplit/>
          <w:jc w:val="center"/>
        </w:trPr>
        <w:tc>
          <w:tcPr>
            <w:tcW w:w="7792" w:type="dxa"/>
            <w:tcBorders>
              <w:top w:val="single" w:sz="4" w:space="0" w:color="auto"/>
              <w:left w:val="single" w:sz="4" w:space="0" w:color="auto"/>
              <w:bottom w:val="single" w:sz="4" w:space="0" w:color="auto"/>
              <w:right w:val="single" w:sz="4" w:space="0" w:color="auto"/>
            </w:tcBorders>
          </w:tcPr>
          <w:p w14:paraId="04469E71" w14:textId="77777777" w:rsidR="00CA07F1" w:rsidRPr="00084198" w:rsidRDefault="00CA07F1" w:rsidP="00651C37">
            <w:pPr>
              <w:pStyle w:val="tablesyntax"/>
              <w:keepNext w:val="0"/>
              <w:keepLines w:val="0"/>
              <w:spacing w:before="20" w:after="40"/>
              <w:rPr>
                <w:lang w:val="en-CA"/>
              </w:rPr>
            </w:pPr>
            <w:r w:rsidRPr="00084198">
              <w:rPr>
                <w:b/>
                <w:lang w:val="en-CA"/>
              </w:rPr>
              <w:tab/>
            </w:r>
            <w:proofErr w:type="spellStart"/>
            <w:r>
              <w:rPr>
                <w:b/>
                <w:lang w:val="en-CA"/>
              </w:rPr>
              <w:t>one_subpic_per_pic_constraint_</w:t>
            </w:r>
            <w:r w:rsidRPr="00084198">
              <w:rPr>
                <w:b/>
                <w:lang w:val="en-CA"/>
              </w:rPr>
              <w:t>flag</w:t>
            </w:r>
            <w:proofErr w:type="spellEnd"/>
          </w:p>
        </w:tc>
        <w:tc>
          <w:tcPr>
            <w:tcW w:w="1286" w:type="dxa"/>
            <w:tcBorders>
              <w:top w:val="single" w:sz="4" w:space="0" w:color="auto"/>
              <w:left w:val="single" w:sz="4" w:space="0" w:color="auto"/>
              <w:bottom w:val="single" w:sz="4" w:space="0" w:color="auto"/>
              <w:right w:val="single" w:sz="4" w:space="0" w:color="auto"/>
            </w:tcBorders>
          </w:tcPr>
          <w:p w14:paraId="24390D7A" w14:textId="77777777" w:rsidR="00CA07F1" w:rsidRPr="00084198" w:rsidRDefault="00CA07F1" w:rsidP="00651C37">
            <w:pPr>
              <w:pStyle w:val="tablecell"/>
              <w:keepNext w:val="0"/>
              <w:keepLines w:val="0"/>
              <w:spacing w:before="20" w:after="40"/>
              <w:jc w:val="center"/>
              <w:rPr>
                <w:lang w:val="en-CA"/>
              </w:rPr>
            </w:pPr>
            <w:proofErr w:type="gramStart"/>
            <w:r w:rsidRPr="00084198">
              <w:rPr>
                <w:lang w:val="en-CA"/>
              </w:rPr>
              <w:t>u(</w:t>
            </w:r>
            <w:proofErr w:type="gramEnd"/>
            <w:r w:rsidRPr="00084198">
              <w:rPr>
                <w:lang w:val="en-CA"/>
              </w:rPr>
              <w:t>1)</w:t>
            </w:r>
          </w:p>
        </w:tc>
      </w:tr>
      <w:tr w:rsidR="004C5D65" w:rsidRPr="00084198" w14:paraId="6FA46800" w14:textId="77777777" w:rsidTr="004C5D65">
        <w:tblPrEx>
          <w:tblLook w:val="0000" w:firstRow="0" w:lastRow="0" w:firstColumn="0" w:lastColumn="0" w:noHBand="0" w:noVBand="0"/>
        </w:tblPrEx>
        <w:trPr>
          <w:cantSplit/>
          <w:jc w:val="center"/>
        </w:trPr>
        <w:tc>
          <w:tcPr>
            <w:tcW w:w="7792" w:type="dxa"/>
            <w:tcBorders>
              <w:top w:val="single" w:sz="4" w:space="0" w:color="auto"/>
              <w:left w:val="single" w:sz="4" w:space="0" w:color="auto"/>
              <w:bottom w:val="single" w:sz="4" w:space="0" w:color="auto"/>
              <w:right w:val="single" w:sz="4" w:space="0" w:color="auto"/>
            </w:tcBorders>
          </w:tcPr>
          <w:p w14:paraId="15459275" w14:textId="370790F6" w:rsidR="004C5D65" w:rsidRPr="0097746A" w:rsidRDefault="004C5D65" w:rsidP="00651C37">
            <w:pPr>
              <w:pStyle w:val="tablesyntax"/>
              <w:keepNext w:val="0"/>
              <w:keepLines w:val="0"/>
              <w:spacing w:before="20" w:after="40"/>
              <w:rPr>
                <w:b/>
                <w:color w:val="FF0000"/>
                <w:lang w:val="en-CA"/>
              </w:rPr>
            </w:pPr>
            <w:r w:rsidRPr="0097746A">
              <w:rPr>
                <w:b/>
                <w:noProof/>
                <w:color w:val="FF0000"/>
                <w:lang w:val="en-CA"/>
              </w:rPr>
              <w:tab/>
            </w:r>
            <w:bookmarkStart w:id="4" w:name="_Hlk40795768"/>
            <w:r w:rsidRPr="0097746A">
              <w:rPr>
                <w:b/>
                <w:noProof/>
                <w:color w:val="FF0000"/>
                <w:lang w:val="en-CA"/>
              </w:rPr>
              <w:t>max_log2_ctu_size_constraint_idc</w:t>
            </w:r>
            <w:bookmarkEnd w:id="4"/>
          </w:p>
        </w:tc>
        <w:tc>
          <w:tcPr>
            <w:tcW w:w="1286" w:type="dxa"/>
            <w:tcBorders>
              <w:top w:val="single" w:sz="4" w:space="0" w:color="auto"/>
              <w:left w:val="single" w:sz="4" w:space="0" w:color="auto"/>
              <w:bottom w:val="single" w:sz="4" w:space="0" w:color="auto"/>
              <w:right w:val="single" w:sz="4" w:space="0" w:color="auto"/>
            </w:tcBorders>
          </w:tcPr>
          <w:p w14:paraId="29104143" w14:textId="32B70268" w:rsidR="004C5D65" w:rsidRPr="0097746A" w:rsidRDefault="004C5D65" w:rsidP="00651C37">
            <w:pPr>
              <w:pStyle w:val="tablecell"/>
              <w:keepNext w:val="0"/>
              <w:keepLines w:val="0"/>
              <w:spacing w:before="20" w:after="40"/>
              <w:jc w:val="center"/>
              <w:rPr>
                <w:color w:val="FF0000"/>
                <w:lang w:val="en-CA"/>
              </w:rPr>
            </w:pPr>
            <w:proofErr w:type="gramStart"/>
            <w:r w:rsidRPr="0097746A">
              <w:rPr>
                <w:color w:val="FF0000"/>
                <w:lang w:val="en-CA"/>
              </w:rPr>
              <w:t>u(</w:t>
            </w:r>
            <w:proofErr w:type="gramEnd"/>
            <w:r w:rsidRPr="0097746A">
              <w:rPr>
                <w:color w:val="FF0000"/>
                <w:lang w:val="en-CA"/>
              </w:rPr>
              <w:t>2)</w:t>
            </w:r>
          </w:p>
        </w:tc>
      </w:tr>
      <w:tr w:rsidR="004C5D65" w:rsidRPr="00084198" w14:paraId="032FE42D" w14:textId="77777777" w:rsidTr="004C5D65">
        <w:tblPrEx>
          <w:tblLook w:val="0000" w:firstRow="0" w:lastRow="0" w:firstColumn="0" w:lastColumn="0" w:noHBand="0" w:noVBand="0"/>
        </w:tblPrEx>
        <w:trPr>
          <w:cantSplit/>
          <w:jc w:val="center"/>
        </w:trPr>
        <w:tc>
          <w:tcPr>
            <w:tcW w:w="7792" w:type="dxa"/>
            <w:tcBorders>
              <w:top w:val="single" w:sz="4" w:space="0" w:color="auto"/>
              <w:left w:val="single" w:sz="4" w:space="0" w:color="auto"/>
              <w:bottom w:val="single" w:sz="4" w:space="0" w:color="auto"/>
              <w:right w:val="single" w:sz="4" w:space="0" w:color="auto"/>
            </w:tcBorders>
          </w:tcPr>
          <w:p w14:paraId="56162D1C" w14:textId="1E5CD60F" w:rsidR="004C5D65" w:rsidRPr="0097746A" w:rsidRDefault="004C5D65" w:rsidP="00651C37">
            <w:pPr>
              <w:pStyle w:val="tablesyntax"/>
              <w:keepNext w:val="0"/>
              <w:keepLines w:val="0"/>
              <w:spacing w:before="20" w:after="40"/>
              <w:rPr>
                <w:b/>
                <w:color w:val="FF0000"/>
                <w:lang w:val="en-CA"/>
              </w:rPr>
            </w:pPr>
            <w:r w:rsidRPr="0097746A">
              <w:rPr>
                <w:b/>
                <w:noProof/>
                <w:color w:val="FF0000"/>
                <w:lang w:val="en-CA"/>
              </w:rPr>
              <w:tab/>
              <w:t>no_luma_transform_size_64_constraint_flag</w:t>
            </w:r>
          </w:p>
        </w:tc>
        <w:tc>
          <w:tcPr>
            <w:tcW w:w="1286" w:type="dxa"/>
            <w:tcBorders>
              <w:top w:val="single" w:sz="4" w:space="0" w:color="auto"/>
              <w:left w:val="single" w:sz="4" w:space="0" w:color="auto"/>
              <w:bottom w:val="single" w:sz="4" w:space="0" w:color="auto"/>
              <w:right w:val="single" w:sz="4" w:space="0" w:color="auto"/>
            </w:tcBorders>
          </w:tcPr>
          <w:p w14:paraId="2BCD6F34" w14:textId="58A637C8" w:rsidR="004C5D65" w:rsidRPr="0097746A" w:rsidRDefault="004C5D65" w:rsidP="00651C37">
            <w:pPr>
              <w:pStyle w:val="tablecell"/>
              <w:keepNext w:val="0"/>
              <w:keepLines w:val="0"/>
              <w:spacing w:before="20" w:after="40"/>
              <w:jc w:val="center"/>
              <w:rPr>
                <w:color w:val="FF0000"/>
                <w:lang w:val="en-CA"/>
              </w:rPr>
            </w:pPr>
            <w:proofErr w:type="gramStart"/>
            <w:r w:rsidRPr="0097746A">
              <w:rPr>
                <w:color w:val="FF0000"/>
                <w:lang w:val="en-CA"/>
              </w:rPr>
              <w:t>u(</w:t>
            </w:r>
            <w:proofErr w:type="gramEnd"/>
            <w:r w:rsidRPr="0097746A">
              <w:rPr>
                <w:color w:val="FF0000"/>
                <w:lang w:val="en-CA"/>
              </w:rPr>
              <w:t>1)</w:t>
            </w:r>
          </w:p>
        </w:tc>
      </w:tr>
      <w:bookmarkEnd w:id="3"/>
      <w:tr w:rsidR="00CA07F1" w:rsidRPr="00F43CC3" w14:paraId="090EFDAA" w14:textId="77777777" w:rsidTr="004C5D65">
        <w:tblPrEx>
          <w:tblLook w:val="0000" w:firstRow="0" w:lastRow="0" w:firstColumn="0" w:lastColumn="0" w:noHBand="0" w:noVBand="0"/>
        </w:tblPrEx>
        <w:trPr>
          <w:cantSplit/>
          <w:jc w:val="center"/>
        </w:trPr>
        <w:tc>
          <w:tcPr>
            <w:tcW w:w="7792" w:type="dxa"/>
          </w:tcPr>
          <w:p w14:paraId="533A52FA" w14:textId="77777777" w:rsidR="00CA07F1" w:rsidRPr="00F43CC3" w:rsidRDefault="00CA07F1" w:rsidP="00651C37">
            <w:pPr>
              <w:pStyle w:val="tablesyntax"/>
              <w:keepNext w:val="0"/>
              <w:keepLines w:val="0"/>
              <w:spacing w:before="20" w:after="40"/>
              <w:rPr>
                <w:b/>
                <w:noProof/>
                <w:lang w:val="en-CA"/>
              </w:rPr>
            </w:pPr>
            <w:r w:rsidRPr="00F43CC3">
              <w:rPr>
                <w:b/>
                <w:noProof/>
                <w:lang w:val="en-CA"/>
              </w:rPr>
              <w:tab/>
              <w:t>no_</w:t>
            </w:r>
            <w:proofErr w:type="spellStart"/>
            <w:r w:rsidRPr="00F43CC3">
              <w:rPr>
                <w:b/>
                <w:bCs/>
                <w:lang w:val="en-CA"/>
              </w:rPr>
              <w:t>qtbtt_dual_tree_intra_</w:t>
            </w:r>
            <w:r w:rsidRPr="00F43CC3">
              <w:rPr>
                <w:b/>
                <w:noProof/>
                <w:lang w:val="en-CA"/>
              </w:rPr>
              <w:t>constraint_flag</w:t>
            </w:r>
            <w:proofErr w:type="spellEnd"/>
          </w:p>
        </w:tc>
        <w:tc>
          <w:tcPr>
            <w:tcW w:w="1286" w:type="dxa"/>
          </w:tcPr>
          <w:p w14:paraId="7F8E16D6" w14:textId="77777777" w:rsidR="00CA07F1" w:rsidRPr="00F43CC3" w:rsidRDefault="00CA07F1" w:rsidP="00651C37">
            <w:pPr>
              <w:pStyle w:val="tablecell"/>
              <w:keepNext w:val="0"/>
              <w:keepLines w:val="0"/>
              <w:spacing w:before="20" w:after="40"/>
              <w:jc w:val="center"/>
              <w:rPr>
                <w:noProof/>
                <w:lang w:val="en-CA"/>
              </w:rPr>
            </w:pPr>
            <w:r w:rsidRPr="00F43CC3">
              <w:rPr>
                <w:noProof/>
                <w:lang w:val="en-CA"/>
              </w:rPr>
              <w:t>u(1)</w:t>
            </w:r>
          </w:p>
        </w:tc>
      </w:tr>
      <w:tr w:rsidR="00CA07F1" w:rsidRPr="00F43CC3" w14:paraId="0DED93BF" w14:textId="77777777" w:rsidTr="004C5D65">
        <w:tblPrEx>
          <w:tblLook w:val="0000" w:firstRow="0" w:lastRow="0" w:firstColumn="0" w:lastColumn="0" w:noHBand="0" w:noVBand="0"/>
        </w:tblPrEx>
        <w:trPr>
          <w:cantSplit/>
          <w:jc w:val="center"/>
        </w:trPr>
        <w:tc>
          <w:tcPr>
            <w:tcW w:w="7792" w:type="dxa"/>
          </w:tcPr>
          <w:p w14:paraId="1F262838" w14:textId="77777777" w:rsidR="00CA07F1" w:rsidRPr="00F43CC3" w:rsidRDefault="00CA07F1" w:rsidP="00651C37">
            <w:pPr>
              <w:pStyle w:val="tablesyntax"/>
              <w:keepNext w:val="0"/>
              <w:keepLines w:val="0"/>
              <w:spacing w:before="20" w:after="40"/>
              <w:rPr>
                <w:b/>
                <w:noProof/>
                <w:lang w:val="en-CA"/>
              </w:rPr>
            </w:pPr>
            <w:r w:rsidRPr="00F43CC3">
              <w:rPr>
                <w:b/>
                <w:noProof/>
                <w:lang w:val="en-CA"/>
              </w:rPr>
              <w:tab/>
            </w:r>
            <w:r w:rsidRPr="00F43CC3">
              <w:rPr>
                <w:b/>
                <w:bCs/>
                <w:noProof/>
                <w:lang w:val="en-CA"/>
              </w:rPr>
              <w:t>no_partition_constraints_override_</w:t>
            </w:r>
            <w:r w:rsidRPr="00F43CC3">
              <w:rPr>
                <w:b/>
                <w:noProof/>
                <w:lang w:val="en-CA"/>
              </w:rPr>
              <w:t>constraint_flag</w:t>
            </w:r>
          </w:p>
        </w:tc>
        <w:tc>
          <w:tcPr>
            <w:tcW w:w="1286" w:type="dxa"/>
          </w:tcPr>
          <w:p w14:paraId="15E1AE6F" w14:textId="77777777" w:rsidR="00CA07F1" w:rsidRPr="00F43CC3" w:rsidRDefault="00CA07F1" w:rsidP="00651C37">
            <w:pPr>
              <w:pStyle w:val="tablecell"/>
              <w:keepNext w:val="0"/>
              <w:keepLines w:val="0"/>
              <w:spacing w:before="20" w:after="40"/>
              <w:jc w:val="center"/>
              <w:rPr>
                <w:noProof/>
                <w:lang w:val="en-CA"/>
              </w:rPr>
            </w:pPr>
            <w:r w:rsidRPr="00F43CC3">
              <w:rPr>
                <w:noProof/>
                <w:lang w:val="en-CA"/>
              </w:rPr>
              <w:t>u(1)</w:t>
            </w:r>
          </w:p>
        </w:tc>
      </w:tr>
      <w:tr w:rsidR="00CA07F1" w:rsidRPr="00F43CC3" w14:paraId="6499542C" w14:textId="77777777" w:rsidTr="004C5D65">
        <w:tblPrEx>
          <w:tblLook w:val="0000" w:firstRow="0" w:lastRow="0" w:firstColumn="0" w:lastColumn="0" w:noHBand="0" w:noVBand="0"/>
        </w:tblPrEx>
        <w:trPr>
          <w:cantSplit/>
          <w:jc w:val="center"/>
        </w:trPr>
        <w:tc>
          <w:tcPr>
            <w:tcW w:w="7792" w:type="dxa"/>
          </w:tcPr>
          <w:p w14:paraId="6E49BB6F" w14:textId="77777777" w:rsidR="00CA07F1" w:rsidRPr="00F43CC3" w:rsidRDefault="00CA07F1" w:rsidP="00651C37">
            <w:pPr>
              <w:pStyle w:val="tablesyntax"/>
              <w:keepNext w:val="0"/>
              <w:keepLines w:val="0"/>
              <w:spacing w:before="20" w:after="40"/>
              <w:rPr>
                <w:b/>
                <w:noProof/>
                <w:lang w:val="en-CA"/>
              </w:rPr>
            </w:pPr>
            <w:r w:rsidRPr="00F43CC3">
              <w:rPr>
                <w:b/>
                <w:noProof/>
                <w:lang w:val="en-CA"/>
              </w:rPr>
              <w:tab/>
              <w:t>no_sao_constraint_flag</w:t>
            </w:r>
          </w:p>
        </w:tc>
        <w:tc>
          <w:tcPr>
            <w:tcW w:w="1286" w:type="dxa"/>
          </w:tcPr>
          <w:p w14:paraId="1DA8823E" w14:textId="77777777" w:rsidR="00CA07F1" w:rsidRPr="00F43CC3" w:rsidRDefault="00CA07F1" w:rsidP="00651C37">
            <w:pPr>
              <w:pStyle w:val="tablecell"/>
              <w:keepNext w:val="0"/>
              <w:keepLines w:val="0"/>
              <w:spacing w:before="20" w:after="40"/>
              <w:jc w:val="center"/>
              <w:rPr>
                <w:noProof/>
                <w:lang w:val="en-CA"/>
              </w:rPr>
            </w:pPr>
            <w:r w:rsidRPr="00F43CC3">
              <w:rPr>
                <w:noProof/>
                <w:lang w:val="en-CA"/>
              </w:rPr>
              <w:t>u(1)</w:t>
            </w:r>
          </w:p>
        </w:tc>
      </w:tr>
      <w:tr w:rsidR="00CA07F1" w:rsidRPr="00F43CC3" w14:paraId="01011FD8" w14:textId="77777777" w:rsidTr="004C5D65">
        <w:tblPrEx>
          <w:tblLook w:val="0000" w:firstRow="0" w:lastRow="0" w:firstColumn="0" w:lastColumn="0" w:noHBand="0" w:noVBand="0"/>
        </w:tblPrEx>
        <w:trPr>
          <w:cantSplit/>
          <w:jc w:val="center"/>
        </w:trPr>
        <w:tc>
          <w:tcPr>
            <w:tcW w:w="7792" w:type="dxa"/>
          </w:tcPr>
          <w:p w14:paraId="693EF90B" w14:textId="77777777" w:rsidR="00CA07F1" w:rsidRPr="00F43CC3" w:rsidRDefault="00CA07F1" w:rsidP="00651C37">
            <w:pPr>
              <w:pStyle w:val="tablesyntax"/>
              <w:keepNext w:val="0"/>
              <w:keepLines w:val="0"/>
              <w:spacing w:before="20" w:after="40"/>
              <w:rPr>
                <w:b/>
                <w:lang w:val="en-CA"/>
              </w:rPr>
            </w:pPr>
            <w:r w:rsidRPr="00F43CC3">
              <w:rPr>
                <w:b/>
                <w:noProof/>
                <w:lang w:val="en-CA"/>
              </w:rPr>
              <w:tab/>
              <w:t>no_alf_constraint_flag</w:t>
            </w:r>
          </w:p>
        </w:tc>
        <w:tc>
          <w:tcPr>
            <w:tcW w:w="1286" w:type="dxa"/>
          </w:tcPr>
          <w:p w14:paraId="2FE50BC4" w14:textId="77777777" w:rsidR="00CA07F1" w:rsidRPr="00F43CC3" w:rsidRDefault="00CA07F1" w:rsidP="00651C37">
            <w:pPr>
              <w:pStyle w:val="tablecell"/>
              <w:keepNext w:val="0"/>
              <w:keepLines w:val="0"/>
              <w:spacing w:before="20" w:after="40"/>
              <w:jc w:val="center"/>
              <w:rPr>
                <w:lang w:val="en-CA"/>
              </w:rPr>
            </w:pPr>
            <w:r w:rsidRPr="00F43CC3">
              <w:rPr>
                <w:noProof/>
                <w:lang w:val="en-CA"/>
              </w:rPr>
              <w:t>u(1)</w:t>
            </w:r>
          </w:p>
        </w:tc>
      </w:tr>
      <w:tr w:rsidR="00CA07F1" w:rsidRPr="00F43CC3" w14:paraId="5AC3C5D2" w14:textId="77777777" w:rsidTr="004C5D65">
        <w:tblPrEx>
          <w:tblLook w:val="0000" w:firstRow="0" w:lastRow="0" w:firstColumn="0" w:lastColumn="0" w:noHBand="0" w:noVBand="0"/>
        </w:tblPrEx>
        <w:trPr>
          <w:cantSplit/>
          <w:jc w:val="center"/>
        </w:trPr>
        <w:tc>
          <w:tcPr>
            <w:tcW w:w="7792" w:type="dxa"/>
          </w:tcPr>
          <w:p w14:paraId="232F5971" w14:textId="77777777" w:rsidR="00CA07F1" w:rsidRPr="00F43CC3" w:rsidRDefault="00CA07F1" w:rsidP="00651C37">
            <w:pPr>
              <w:pStyle w:val="tablesyntax"/>
              <w:keepNext w:val="0"/>
              <w:keepLines w:val="0"/>
              <w:spacing w:before="20" w:after="40"/>
              <w:rPr>
                <w:b/>
                <w:noProof/>
                <w:lang w:val="en-CA"/>
              </w:rPr>
            </w:pPr>
            <w:r w:rsidRPr="00F43CC3">
              <w:rPr>
                <w:b/>
                <w:noProof/>
                <w:lang w:val="en-CA"/>
              </w:rPr>
              <w:tab/>
              <w:t>no_ccalf_constraint_flag</w:t>
            </w:r>
          </w:p>
        </w:tc>
        <w:tc>
          <w:tcPr>
            <w:tcW w:w="1286" w:type="dxa"/>
          </w:tcPr>
          <w:p w14:paraId="6A8711D3" w14:textId="77777777" w:rsidR="00CA07F1" w:rsidRPr="00F43CC3" w:rsidRDefault="00CA07F1" w:rsidP="00651C37">
            <w:pPr>
              <w:pStyle w:val="tablecell"/>
              <w:keepNext w:val="0"/>
              <w:keepLines w:val="0"/>
              <w:spacing w:before="20" w:after="40"/>
              <w:jc w:val="center"/>
              <w:rPr>
                <w:noProof/>
                <w:lang w:val="en-CA"/>
              </w:rPr>
            </w:pPr>
            <w:r w:rsidRPr="00F43CC3">
              <w:rPr>
                <w:noProof/>
                <w:lang w:val="en-CA"/>
              </w:rPr>
              <w:t>u(1)</w:t>
            </w:r>
          </w:p>
        </w:tc>
      </w:tr>
      <w:tr w:rsidR="00CA07F1" w:rsidRPr="00F43CC3" w14:paraId="4A684B80" w14:textId="77777777" w:rsidTr="004C5D65">
        <w:tblPrEx>
          <w:tblLook w:val="0000" w:firstRow="0" w:lastRow="0" w:firstColumn="0" w:lastColumn="0" w:noHBand="0" w:noVBand="0"/>
        </w:tblPrEx>
        <w:trPr>
          <w:cantSplit/>
          <w:jc w:val="center"/>
        </w:trPr>
        <w:tc>
          <w:tcPr>
            <w:tcW w:w="7792" w:type="dxa"/>
          </w:tcPr>
          <w:p w14:paraId="2388FCAE" w14:textId="77777777" w:rsidR="00CA07F1" w:rsidRPr="00F43CC3" w:rsidRDefault="00CA07F1" w:rsidP="00651C37">
            <w:pPr>
              <w:pStyle w:val="tablesyntax"/>
              <w:keepNext w:val="0"/>
              <w:keepLines w:val="0"/>
              <w:spacing w:before="20" w:after="40"/>
              <w:rPr>
                <w:b/>
                <w:noProof/>
                <w:lang w:val="en-CA"/>
              </w:rPr>
            </w:pPr>
            <w:r w:rsidRPr="00F43CC3">
              <w:rPr>
                <w:b/>
                <w:noProof/>
                <w:lang w:val="en-CA"/>
              </w:rPr>
              <w:tab/>
              <w:t>no_joint_cbcr_constraint_flag</w:t>
            </w:r>
          </w:p>
        </w:tc>
        <w:tc>
          <w:tcPr>
            <w:tcW w:w="1286" w:type="dxa"/>
          </w:tcPr>
          <w:p w14:paraId="59526E8F" w14:textId="77777777" w:rsidR="00CA07F1" w:rsidRPr="00F43CC3" w:rsidRDefault="00CA07F1" w:rsidP="00651C37">
            <w:pPr>
              <w:pStyle w:val="tablecell"/>
              <w:keepNext w:val="0"/>
              <w:keepLines w:val="0"/>
              <w:spacing w:before="20" w:after="40"/>
              <w:jc w:val="center"/>
              <w:rPr>
                <w:noProof/>
                <w:lang w:val="en-CA"/>
              </w:rPr>
            </w:pPr>
            <w:r w:rsidRPr="00F43CC3">
              <w:rPr>
                <w:noProof/>
                <w:lang w:val="en-CA"/>
              </w:rPr>
              <w:t>u(1)</w:t>
            </w:r>
          </w:p>
        </w:tc>
      </w:tr>
      <w:tr w:rsidR="00CA07F1" w:rsidRPr="00F43CC3" w14:paraId="7B8795A6" w14:textId="77777777" w:rsidTr="004C5D65">
        <w:tblPrEx>
          <w:tblLook w:val="0000" w:firstRow="0" w:lastRow="0" w:firstColumn="0" w:lastColumn="0" w:noHBand="0" w:noVBand="0"/>
        </w:tblPrEx>
        <w:trPr>
          <w:cantSplit/>
          <w:jc w:val="center"/>
        </w:trPr>
        <w:tc>
          <w:tcPr>
            <w:tcW w:w="7792" w:type="dxa"/>
          </w:tcPr>
          <w:p w14:paraId="1E254864" w14:textId="77777777" w:rsidR="00CA07F1" w:rsidRPr="00F43CC3" w:rsidRDefault="00CA07F1" w:rsidP="00651C37">
            <w:pPr>
              <w:pStyle w:val="tablesyntax"/>
              <w:keepNext w:val="0"/>
              <w:keepLines w:val="0"/>
              <w:spacing w:before="20" w:after="40"/>
              <w:rPr>
                <w:b/>
                <w:noProof/>
                <w:lang w:val="en-CA"/>
              </w:rPr>
            </w:pPr>
            <w:r>
              <w:rPr>
                <w:b/>
                <w:noProof/>
                <w:lang w:val="en-CA"/>
              </w:rPr>
              <w:tab/>
            </w:r>
            <w:r w:rsidRPr="003D330D">
              <w:rPr>
                <w:b/>
                <w:noProof/>
                <w:lang w:val="en-CA"/>
              </w:rPr>
              <w:t>no_mrl_constraint_flag</w:t>
            </w:r>
          </w:p>
        </w:tc>
        <w:tc>
          <w:tcPr>
            <w:tcW w:w="1286" w:type="dxa"/>
          </w:tcPr>
          <w:p w14:paraId="1756E478" w14:textId="77777777" w:rsidR="00CA07F1" w:rsidRPr="00F43CC3" w:rsidRDefault="00CA07F1" w:rsidP="00651C37">
            <w:pPr>
              <w:pStyle w:val="tablecell"/>
              <w:keepNext w:val="0"/>
              <w:keepLines w:val="0"/>
              <w:spacing w:before="20" w:after="40"/>
              <w:jc w:val="center"/>
              <w:rPr>
                <w:noProof/>
                <w:lang w:val="en-CA"/>
              </w:rPr>
            </w:pPr>
            <w:r w:rsidRPr="00F43CC3">
              <w:rPr>
                <w:noProof/>
                <w:lang w:val="en-CA"/>
              </w:rPr>
              <w:t>u(1)</w:t>
            </w:r>
          </w:p>
        </w:tc>
      </w:tr>
      <w:tr w:rsidR="00CA07F1" w:rsidRPr="00F43CC3" w14:paraId="30024CFB" w14:textId="77777777" w:rsidTr="004C5D65">
        <w:tblPrEx>
          <w:tblLook w:val="0000" w:firstRow="0" w:lastRow="0" w:firstColumn="0" w:lastColumn="0" w:noHBand="0" w:noVBand="0"/>
        </w:tblPrEx>
        <w:trPr>
          <w:cantSplit/>
          <w:jc w:val="center"/>
        </w:trPr>
        <w:tc>
          <w:tcPr>
            <w:tcW w:w="7792" w:type="dxa"/>
          </w:tcPr>
          <w:p w14:paraId="1B84FB24" w14:textId="77777777" w:rsidR="00CA07F1" w:rsidRPr="00F43CC3" w:rsidRDefault="00CA07F1" w:rsidP="00651C37">
            <w:pPr>
              <w:pStyle w:val="tablesyntax"/>
              <w:keepNext w:val="0"/>
              <w:keepLines w:val="0"/>
              <w:spacing w:before="20" w:after="40"/>
              <w:rPr>
                <w:b/>
                <w:noProof/>
                <w:lang w:val="en-CA"/>
              </w:rPr>
            </w:pPr>
            <w:r>
              <w:rPr>
                <w:b/>
                <w:noProof/>
                <w:lang w:val="en-CA"/>
              </w:rPr>
              <w:tab/>
            </w:r>
            <w:r w:rsidRPr="003D330D">
              <w:rPr>
                <w:b/>
                <w:noProof/>
                <w:lang w:val="en-CA"/>
              </w:rPr>
              <w:t>no_isp_constraint_flag</w:t>
            </w:r>
          </w:p>
        </w:tc>
        <w:tc>
          <w:tcPr>
            <w:tcW w:w="1286" w:type="dxa"/>
          </w:tcPr>
          <w:p w14:paraId="57A3550A" w14:textId="77777777" w:rsidR="00CA07F1" w:rsidRPr="00F43CC3" w:rsidRDefault="00CA07F1" w:rsidP="00651C37">
            <w:pPr>
              <w:pStyle w:val="tablecell"/>
              <w:keepNext w:val="0"/>
              <w:keepLines w:val="0"/>
              <w:spacing w:before="20" w:after="40"/>
              <w:jc w:val="center"/>
              <w:rPr>
                <w:noProof/>
                <w:lang w:val="en-CA"/>
              </w:rPr>
            </w:pPr>
            <w:r w:rsidRPr="00F43CC3">
              <w:rPr>
                <w:noProof/>
                <w:lang w:val="en-CA"/>
              </w:rPr>
              <w:t>u(1)</w:t>
            </w:r>
          </w:p>
        </w:tc>
      </w:tr>
      <w:tr w:rsidR="00CA07F1" w:rsidRPr="00F43CC3" w14:paraId="10434A0D" w14:textId="77777777" w:rsidTr="004C5D65">
        <w:tblPrEx>
          <w:tblLook w:val="0000" w:firstRow="0" w:lastRow="0" w:firstColumn="0" w:lastColumn="0" w:noHBand="0" w:noVBand="0"/>
        </w:tblPrEx>
        <w:trPr>
          <w:cantSplit/>
          <w:jc w:val="center"/>
        </w:trPr>
        <w:tc>
          <w:tcPr>
            <w:tcW w:w="7792" w:type="dxa"/>
          </w:tcPr>
          <w:p w14:paraId="635005AF" w14:textId="77777777" w:rsidR="00CA07F1" w:rsidRPr="00F43CC3" w:rsidRDefault="00CA07F1" w:rsidP="00651C37">
            <w:pPr>
              <w:pStyle w:val="tablesyntax"/>
              <w:keepNext w:val="0"/>
              <w:keepLines w:val="0"/>
              <w:spacing w:before="20" w:after="40"/>
              <w:rPr>
                <w:b/>
                <w:noProof/>
                <w:lang w:val="en-CA"/>
              </w:rPr>
            </w:pPr>
            <w:r>
              <w:rPr>
                <w:b/>
                <w:noProof/>
                <w:lang w:val="en-CA"/>
              </w:rPr>
              <w:tab/>
            </w:r>
            <w:r w:rsidRPr="003D330D">
              <w:rPr>
                <w:b/>
                <w:noProof/>
                <w:lang w:val="en-CA"/>
              </w:rPr>
              <w:t>no_mip_constraint_flag</w:t>
            </w:r>
          </w:p>
        </w:tc>
        <w:tc>
          <w:tcPr>
            <w:tcW w:w="1286" w:type="dxa"/>
          </w:tcPr>
          <w:p w14:paraId="0FF6F5E0" w14:textId="77777777" w:rsidR="00CA07F1" w:rsidRPr="00F43CC3" w:rsidRDefault="00CA07F1" w:rsidP="00651C37">
            <w:pPr>
              <w:pStyle w:val="tablecell"/>
              <w:keepNext w:val="0"/>
              <w:keepLines w:val="0"/>
              <w:spacing w:before="20" w:after="40"/>
              <w:jc w:val="center"/>
              <w:rPr>
                <w:noProof/>
                <w:lang w:val="en-CA"/>
              </w:rPr>
            </w:pPr>
            <w:r w:rsidRPr="00F43CC3">
              <w:rPr>
                <w:noProof/>
                <w:lang w:val="en-CA"/>
              </w:rPr>
              <w:t>u(1)</w:t>
            </w:r>
          </w:p>
        </w:tc>
      </w:tr>
      <w:tr w:rsidR="00CA07F1" w:rsidRPr="00F43CC3" w14:paraId="396F7437" w14:textId="77777777" w:rsidTr="004C5D65">
        <w:tblPrEx>
          <w:tblLook w:val="0000" w:firstRow="0" w:lastRow="0" w:firstColumn="0" w:lastColumn="0" w:noHBand="0" w:noVBand="0"/>
        </w:tblPrEx>
        <w:trPr>
          <w:cantSplit/>
          <w:jc w:val="center"/>
        </w:trPr>
        <w:tc>
          <w:tcPr>
            <w:tcW w:w="7792" w:type="dxa"/>
          </w:tcPr>
          <w:p w14:paraId="007C86A1" w14:textId="77777777" w:rsidR="00CA07F1" w:rsidRPr="00F43CC3" w:rsidRDefault="00CA07F1" w:rsidP="00651C37">
            <w:pPr>
              <w:pStyle w:val="tablesyntax"/>
              <w:keepNext w:val="0"/>
              <w:keepLines w:val="0"/>
              <w:spacing w:before="20" w:after="40"/>
              <w:rPr>
                <w:b/>
                <w:noProof/>
                <w:lang w:val="en-CA"/>
              </w:rPr>
            </w:pPr>
            <w:r w:rsidRPr="00F43CC3">
              <w:rPr>
                <w:b/>
                <w:noProof/>
                <w:lang w:val="en-CA"/>
              </w:rPr>
              <w:tab/>
              <w:t>no_ref_wraparound_constraint_flag</w:t>
            </w:r>
          </w:p>
        </w:tc>
        <w:tc>
          <w:tcPr>
            <w:tcW w:w="1286" w:type="dxa"/>
          </w:tcPr>
          <w:p w14:paraId="444580EA" w14:textId="77777777" w:rsidR="00CA07F1" w:rsidRPr="00F43CC3" w:rsidRDefault="00CA07F1" w:rsidP="00651C37">
            <w:pPr>
              <w:pStyle w:val="tablecell"/>
              <w:keepNext w:val="0"/>
              <w:keepLines w:val="0"/>
              <w:spacing w:before="20" w:after="40"/>
              <w:jc w:val="center"/>
              <w:rPr>
                <w:noProof/>
                <w:lang w:val="en-CA"/>
              </w:rPr>
            </w:pPr>
            <w:r w:rsidRPr="00F43CC3">
              <w:rPr>
                <w:noProof/>
                <w:lang w:val="en-CA"/>
              </w:rPr>
              <w:t>u(1)</w:t>
            </w:r>
          </w:p>
        </w:tc>
      </w:tr>
      <w:tr w:rsidR="00CA07F1" w:rsidRPr="00F43CC3" w14:paraId="42074C75" w14:textId="77777777" w:rsidTr="004C5D65">
        <w:tblPrEx>
          <w:tblLook w:val="0000" w:firstRow="0" w:lastRow="0" w:firstColumn="0" w:lastColumn="0" w:noHBand="0" w:noVBand="0"/>
        </w:tblPrEx>
        <w:trPr>
          <w:cantSplit/>
          <w:jc w:val="center"/>
        </w:trPr>
        <w:tc>
          <w:tcPr>
            <w:tcW w:w="7792" w:type="dxa"/>
          </w:tcPr>
          <w:p w14:paraId="03CA33CE" w14:textId="77777777" w:rsidR="00CA07F1" w:rsidRPr="00F43CC3" w:rsidRDefault="00CA07F1" w:rsidP="00651C37">
            <w:pPr>
              <w:pStyle w:val="tablesyntax"/>
              <w:keepNext w:val="0"/>
              <w:keepLines w:val="0"/>
              <w:spacing w:before="20" w:after="40"/>
              <w:rPr>
                <w:b/>
                <w:lang w:val="en-CA"/>
              </w:rPr>
            </w:pPr>
            <w:r w:rsidRPr="00F43CC3">
              <w:rPr>
                <w:b/>
                <w:noProof/>
                <w:lang w:val="en-CA"/>
              </w:rPr>
              <w:tab/>
              <w:t>no_temporal_mvp_constraint_flag</w:t>
            </w:r>
          </w:p>
        </w:tc>
        <w:tc>
          <w:tcPr>
            <w:tcW w:w="1286" w:type="dxa"/>
          </w:tcPr>
          <w:p w14:paraId="7F3226CC" w14:textId="77777777" w:rsidR="00CA07F1" w:rsidRPr="00F43CC3" w:rsidRDefault="00CA07F1" w:rsidP="00651C37">
            <w:pPr>
              <w:pStyle w:val="tablecell"/>
              <w:keepNext w:val="0"/>
              <w:keepLines w:val="0"/>
              <w:spacing w:before="20" w:after="40"/>
              <w:jc w:val="center"/>
              <w:rPr>
                <w:lang w:val="en-CA"/>
              </w:rPr>
            </w:pPr>
            <w:r w:rsidRPr="00F43CC3">
              <w:rPr>
                <w:noProof/>
                <w:lang w:val="en-CA"/>
              </w:rPr>
              <w:t>u(1)</w:t>
            </w:r>
          </w:p>
        </w:tc>
      </w:tr>
      <w:tr w:rsidR="00CA07F1" w:rsidRPr="00F43CC3" w14:paraId="780E6B35" w14:textId="77777777" w:rsidTr="004C5D65">
        <w:tblPrEx>
          <w:tblLook w:val="0000" w:firstRow="0" w:lastRow="0" w:firstColumn="0" w:lastColumn="0" w:noHBand="0" w:noVBand="0"/>
        </w:tblPrEx>
        <w:trPr>
          <w:cantSplit/>
          <w:jc w:val="center"/>
        </w:trPr>
        <w:tc>
          <w:tcPr>
            <w:tcW w:w="7792" w:type="dxa"/>
          </w:tcPr>
          <w:p w14:paraId="2D0CF128" w14:textId="77777777" w:rsidR="00CA07F1" w:rsidRPr="00F43CC3" w:rsidRDefault="00CA07F1" w:rsidP="00651C37">
            <w:pPr>
              <w:pStyle w:val="tablesyntax"/>
              <w:keepNext w:val="0"/>
              <w:keepLines w:val="0"/>
              <w:spacing w:before="20" w:after="40"/>
              <w:rPr>
                <w:b/>
                <w:lang w:val="en-CA"/>
              </w:rPr>
            </w:pPr>
            <w:r w:rsidRPr="00F43CC3">
              <w:rPr>
                <w:b/>
                <w:noProof/>
                <w:lang w:val="en-CA"/>
              </w:rPr>
              <w:tab/>
              <w:t xml:space="preserve">no_sbtmvp_constraint_flag </w:t>
            </w:r>
          </w:p>
        </w:tc>
        <w:tc>
          <w:tcPr>
            <w:tcW w:w="1286" w:type="dxa"/>
          </w:tcPr>
          <w:p w14:paraId="648C5E66" w14:textId="77777777" w:rsidR="00CA07F1" w:rsidRPr="00F43CC3" w:rsidRDefault="00CA07F1" w:rsidP="00651C37">
            <w:pPr>
              <w:pStyle w:val="tablecell"/>
              <w:keepNext w:val="0"/>
              <w:keepLines w:val="0"/>
              <w:spacing w:before="20" w:after="40"/>
              <w:jc w:val="center"/>
              <w:rPr>
                <w:lang w:val="en-CA"/>
              </w:rPr>
            </w:pPr>
            <w:r w:rsidRPr="00F43CC3">
              <w:rPr>
                <w:noProof/>
                <w:lang w:val="en-CA"/>
              </w:rPr>
              <w:t>u(1)</w:t>
            </w:r>
          </w:p>
        </w:tc>
      </w:tr>
      <w:tr w:rsidR="00CA07F1" w:rsidRPr="00F43CC3" w14:paraId="0EAE0CF1" w14:textId="77777777" w:rsidTr="004C5D65">
        <w:tblPrEx>
          <w:tblLook w:val="0000" w:firstRow="0" w:lastRow="0" w:firstColumn="0" w:lastColumn="0" w:noHBand="0" w:noVBand="0"/>
        </w:tblPrEx>
        <w:trPr>
          <w:cantSplit/>
          <w:jc w:val="center"/>
        </w:trPr>
        <w:tc>
          <w:tcPr>
            <w:tcW w:w="7792" w:type="dxa"/>
          </w:tcPr>
          <w:p w14:paraId="5C33CFA1" w14:textId="77777777" w:rsidR="00CA07F1" w:rsidRPr="00F43CC3" w:rsidRDefault="00CA07F1" w:rsidP="00651C37">
            <w:pPr>
              <w:pStyle w:val="tablesyntax"/>
              <w:keepNext w:val="0"/>
              <w:keepLines w:val="0"/>
              <w:spacing w:before="20" w:after="40"/>
              <w:rPr>
                <w:b/>
                <w:noProof/>
                <w:lang w:val="en-CA"/>
              </w:rPr>
            </w:pPr>
            <w:r w:rsidRPr="00F43CC3">
              <w:rPr>
                <w:b/>
                <w:noProof/>
                <w:lang w:val="en-CA"/>
              </w:rPr>
              <w:tab/>
              <w:t>no_amvr_constraint_flag</w:t>
            </w:r>
          </w:p>
        </w:tc>
        <w:tc>
          <w:tcPr>
            <w:tcW w:w="1286" w:type="dxa"/>
          </w:tcPr>
          <w:p w14:paraId="4AB14B99" w14:textId="77777777" w:rsidR="00CA07F1" w:rsidRPr="00F43CC3" w:rsidRDefault="00CA07F1" w:rsidP="00651C37">
            <w:pPr>
              <w:pStyle w:val="tablecell"/>
              <w:keepNext w:val="0"/>
              <w:keepLines w:val="0"/>
              <w:spacing w:before="20" w:after="40"/>
              <w:jc w:val="center"/>
              <w:rPr>
                <w:noProof/>
                <w:lang w:val="en-CA"/>
              </w:rPr>
            </w:pPr>
            <w:r w:rsidRPr="00F43CC3">
              <w:rPr>
                <w:noProof/>
                <w:lang w:val="en-CA"/>
              </w:rPr>
              <w:t>u(1)</w:t>
            </w:r>
          </w:p>
        </w:tc>
      </w:tr>
      <w:tr w:rsidR="00CA07F1" w:rsidRPr="00F43CC3" w14:paraId="0E8AFD5B" w14:textId="77777777" w:rsidTr="004C5D65">
        <w:tblPrEx>
          <w:tblLook w:val="0000" w:firstRow="0" w:lastRow="0" w:firstColumn="0" w:lastColumn="0" w:noHBand="0" w:noVBand="0"/>
        </w:tblPrEx>
        <w:trPr>
          <w:cantSplit/>
          <w:jc w:val="center"/>
        </w:trPr>
        <w:tc>
          <w:tcPr>
            <w:tcW w:w="7792" w:type="dxa"/>
          </w:tcPr>
          <w:p w14:paraId="463343A8" w14:textId="77777777" w:rsidR="00CA07F1" w:rsidRPr="00F43CC3" w:rsidRDefault="00CA07F1" w:rsidP="00651C37">
            <w:pPr>
              <w:pStyle w:val="tablesyntax"/>
              <w:keepNext w:val="0"/>
              <w:keepLines w:val="0"/>
              <w:spacing w:before="20" w:after="40"/>
              <w:rPr>
                <w:b/>
                <w:noProof/>
                <w:lang w:val="en-CA"/>
              </w:rPr>
            </w:pPr>
            <w:r w:rsidRPr="00F43CC3">
              <w:rPr>
                <w:b/>
                <w:noProof/>
                <w:lang w:val="en-CA"/>
              </w:rPr>
              <w:tab/>
              <w:t>no_bdof_constraint_flag</w:t>
            </w:r>
          </w:p>
        </w:tc>
        <w:tc>
          <w:tcPr>
            <w:tcW w:w="1286" w:type="dxa"/>
          </w:tcPr>
          <w:p w14:paraId="37B75029" w14:textId="77777777" w:rsidR="00CA07F1" w:rsidRPr="00F43CC3" w:rsidRDefault="00CA07F1" w:rsidP="00651C37">
            <w:pPr>
              <w:pStyle w:val="tablecell"/>
              <w:keepNext w:val="0"/>
              <w:keepLines w:val="0"/>
              <w:spacing w:before="20" w:after="40"/>
              <w:jc w:val="center"/>
              <w:rPr>
                <w:noProof/>
                <w:lang w:val="en-CA"/>
              </w:rPr>
            </w:pPr>
            <w:r w:rsidRPr="00F43CC3">
              <w:rPr>
                <w:noProof/>
                <w:lang w:val="en-CA"/>
              </w:rPr>
              <w:t>u(1)</w:t>
            </w:r>
          </w:p>
        </w:tc>
      </w:tr>
      <w:tr w:rsidR="00CA07F1" w:rsidRPr="00F43CC3" w14:paraId="3A32B63B" w14:textId="77777777" w:rsidTr="004C5D65">
        <w:tblPrEx>
          <w:tblLook w:val="0000" w:firstRow="0" w:lastRow="0" w:firstColumn="0" w:lastColumn="0" w:noHBand="0" w:noVBand="0"/>
        </w:tblPrEx>
        <w:trPr>
          <w:cantSplit/>
          <w:jc w:val="center"/>
        </w:trPr>
        <w:tc>
          <w:tcPr>
            <w:tcW w:w="7792" w:type="dxa"/>
          </w:tcPr>
          <w:p w14:paraId="052631FA" w14:textId="77777777" w:rsidR="00CA07F1" w:rsidRPr="00F43CC3" w:rsidRDefault="00CA07F1" w:rsidP="00651C37">
            <w:pPr>
              <w:pStyle w:val="tablesyntax"/>
              <w:keepNext w:val="0"/>
              <w:keepLines w:val="0"/>
              <w:spacing w:before="20" w:after="40"/>
              <w:rPr>
                <w:b/>
                <w:noProof/>
                <w:lang w:val="en-CA"/>
              </w:rPr>
            </w:pPr>
            <w:r w:rsidRPr="00F43CC3">
              <w:rPr>
                <w:b/>
                <w:noProof/>
                <w:lang w:val="en-CA"/>
              </w:rPr>
              <w:tab/>
              <w:t>no_dmvr_constraint_flag</w:t>
            </w:r>
          </w:p>
        </w:tc>
        <w:tc>
          <w:tcPr>
            <w:tcW w:w="1286" w:type="dxa"/>
          </w:tcPr>
          <w:p w14:paraId="2557F3DA" w14:textId="77777777" w:rsidR="00CA07F1" w:rsidRPr="00F43CC3" w:rsidRDefault="00CA07F1" w:rsidP="00651C37">
            <w:pPr>
              <w:pStyle w:val="tablecell"/>
              <w:keepNext w:val="0"/>
              <w:keepLines w:val="0"/>
              <w:spacing w:before="20" w:after="40"/>
              <w:jc w:val="center"/>
              <w:rPr>
                <w:noProof/>
                <w:lang w:val="en-CA"/>
              </w:rPr>
            </w:pPr>
            <w:r w:rsidRPr="00F43CC3">
              <w:rPr>
                <w:noProof/>
                <w:lang w:val="en-CA"/>
              </w:rPr>
              <w:t>u(1)</w:t>
            </w:r>
          </w:p>
        </w:tc>
      </w:tr>
      <w:tr w:rsidR="00CA07F1" w:rsidRPr="00F43CC3" w14:paraId="003E14C6" w14:textId="77777777" w:rsidTr="004C5D65">
        <w:tblPrEx>
          <w:tblLook w:val="0000" w:firstRow="0" w:lastRow="0" w:firstColumn="0" w:lastColumn="0" w:noHBand="0" w:noVBand="0"/>
        </w:tblPrEx>
        <w:trPr>
          <w:cantSplit/>
          <w:jc w:val="center"/>
        </w:trPr>
        <w:tc>
          <w:tcPr>
            <w:tcW w:w="7792" w:type="dxa"/>
          </w:tcPr>
          <w:p w14:paraId="4685CC93" w14:textId="77777777" w:rsidR="00CA07F1" w:rsidRPr="00F43CC3" w:rsidRDefault="00CA07F1" w:rsidP="00651C37">
            <w:pPr>
              <w:pStyle w:val="tablesyntax"/>
              <w:keepNext w:val="0"/>
              <w:keepLines w:val="0"/>
              <w:spacing w:before="20" w:after="40"/>
              <w:rPr>
                <w:b/>
                <w:noProof/>
                <w:lang w:val="en-CA"/>
              </w:rPr>
            </w:pPr>
            <w:r w:rsidRPr="00F43CC3">
              <w:rPr>
                <w:b/>
                <w:noProof/>
                <w:lang w:val="en-CA"/>
              </w:rPr>
              <w:tab/>
              <w:t>no_cclm_constraint_flag</w:t>
            </w:r>
          </w:p>
        </w:tc>
        <w:tc>
          <w:tcPr>
            <w:tcW w:w="1286" w:type="dxa"/>
          </w:tcPr>
          <w:p w14:paraId="160606C3" w14:textId="77777777" w:rsidR="00CA07F1" w:rsidRPr="00F43CC3" w:rsidRDefault="00CA07F1" w:rsidP="00651C37">
            <w:pPr>
              <w:pStyle w:val="tablecell"/>
              <w:keepNext w:val="0"/>
              <w:keepLines w:val="0"/>
              <w:spacing w:before="20" w:after="40"/>
              <w:jc w:val="center"/>
              <w:rPr>
                <w:noProof/>
                <w:lang w:val="en-CA"/>
              </w:rPr>
            </w:pPr>
            <w:r w:rsidRPr="00F43CC3">
              <w:rPr>
                <w:noProof/>
                <w:lang w:val="en-CA"/>
              </w:rPr>
              <w:t>u(1)</w:t>
            </w:r>
          </w:p>
        </w:tc>
      </w:tr>
      <w:tr w:rsidR="00CA07F1" w:rsidRPr="00F43CC3" w14:paraId="64A6E690" w14:textId="77777777" w:rsidTr="004C5D65">
        <w:tblPrEx>
          <w:tblLook w:val="0000" w:firstRow="0" w:lastRow="0" w:firstColumn="0" w:lastColumn="0" w:noHBand="0" w:noVBand="0"/>
        </w:tblPrEx>
        <w:trPr>
          <w:cantSplit/>
          <w:jc w:val="center"/>
        </w:trPr>
        <w:tc>
          <w:tcPr>
            <w:tcW w:w="7792" w:type="dxa"/>
          </w:tcPr>
          <w:p w14:paraId="68AFB0AA" w14:textId="77777777" w:rsidR="00CA07F1" w:rsidRPr="00F43CC3" w:rsidRDefault="00CA07F1" w:rsidP="00651C37">
            <w:pPr>
              <w:pStyle w:val="tablesyntax"/>
              <w:keepNext w:val="0"/>
              <w:keepLines w:val="0"/>
              <w:spacing w:before="20" w:after="40"/>
              <w:rPr>
                <w:b/>
                <w:noProof/>
                <w:lang w:val="en-CA"/>
              </w:rPr>
            </w:pPr>
            <w:r w:rsidRPr="00F43CC3">
              <w:rPr>
                <w:b/>
                <w:noProof/>
                <w:lang w:val="en-CA"/>
              </w:rPr>
              <w:tab/>
              <w:t>no_mts_constraint_flag</w:t>
            </w:r>
          </w:p>
        </w:tc>
        <w:tc>
          <w:tcPr>
            <w:tcW w:w="1286" w:type="dxa"/>
          </w:tcPr>
          <w:p w14:paraId="37196791" w14:textId="77777777" w:rsidR="00CA07F1" w:rsidRPr="00F43CC3" w:rsidRDefault="00CA07F1" w:rsidP="00651C37">
            <w:pPr>
              <w:pStyle w:val="tablecell"/>
              <w:keepNext w:val="0"/>
              <w:keepLines w:val="0"/>
              <w:spacing w:before="20" w:after="40"/>
              <w:jc w:val="center"/>
              <w:rPr>
                <w:noProof/>
                <w:lang w:val="en-CA"/>
              </w:rPr>
            </w:pPr>
            <w:r w:rsidRPr="00F43CC3">
              <w:rPr>
                <w:noProof/>
                <w:lang w:val="en-CA"/>
              </w:rPr>
              <w:t>u(1)</w:t>
            </w:r>
          </w:p>
        </w:tc>
      </w:tr>
      <w:tr w:rsidR="00CA07F1" w:rsidRPr="00F43CC3" w14:paraId="449705A8" w14:textId="77777777" w:rsidTr="004C5D65">
        <w:tblPrEx>
          <w:tblLook w:val="0000" w:firstRow="0" w:lastRow="0" w:firstColumn="0" w:lastColumn="0" w:noHBand="0" w:noVBand="0"/>
        </w:tblPrEx>
        <w:trPr>
          <w:cantSplit/>
          <w:jc w:val="center"/>
        </w:trPr>
        <w:tc>
          <w:tcPr>
            <w:tcW w:w="7792" w:type="dxa"/>
          </w:tcPr>
          <w:p w14:paraId="71E807B0" w14:textId="77777777" w:rsidR="00CA07F1" w:rsidRPr="00F43CC3" w:rsidRDefault="00CA07F1" w:rsidP="00651C37">
            <w:pPr>
              <w:pStyle w:val="tablesyntax"/>
              <w:keepNext w:val="0"/>
              <w:keepLines w:val="0"/>
              <w:spacing w:before="20" w:after="40"/>
              <w:rPr>
                <w:b/>
                <w:noProof/>
                <w:lang w:val="en-CA"/>
              </w:rPr>
            </w:pPr>
            <w:r w:rsidRPr="00F43CC3">
              <w:rPr>
                <w:b/>
                <w:noProof/>
                <w:lang w:val="en-CA"/>
              </w:rPr>
              <w:tab/>
              <w:t>no_sbt_constraint_flag</w:t>
            </w:r>
          </w:p>
        </w:tc>
        <w:tc>
          <w:tcPr>
            <w:tcW w:w="1286" w:type="dxa"/>
          </w:tcPr>
          <w:p w14:paraId="6D7BE1EC" w14:textId="77777777" w:rsidR="00CA07F1" w:rsidRPr="00F43CC3" w:rsidRDefault="00CA07F1" w:rsidP="00651C37">
            <w:pPr>
              <w:pStyle w:val="tablecell"/>
              <w:keepNext w:val="0"/>
              <w:keepLines w:val="0"/>
              <w:spacing w:before="20" w:after="40"/>
              <w:jc w:val="center"/>
              <w:rPr>
                <w:noProof/>
                <w:lang w:val="en-CA"/>
              </w:rPr>
            </w:pPr>
            <w:r w:rsidRPr="00F43CC3">
              <w:rPr>
                <w:noProof/>
                <w:lang w:val="en-CA"/>
              </w:rPr>
              <w:t>u(1)</w:t>
            </w:r>
          </w:p>
        </w:tc>
      </w:tr>
      <w:tr w:rsidR="00CA07F1" w:rsidRPr="00F43CC3" w14:paraId="7399B2BD" w14:textId="77777777" w:rsidTr="004C5D65">
        <w:tblPrEx>
          <w:tblLook w:val="0000" w:firstRow="0" w:lastRow="0" w:firstColumn="0" w:lastColumn="0" w:noHBand="0" w:noVBand="0"/>
        </w:tblPrEx>
        <w:trPr>
          <w:cantSplit/>
          <w:jc w:val="center"/>
        </w:trPr>
        <w:tc>
          <w:tcPr>
            <w:tcW w:w="7792" w:type="dxa"/>
          </w:tcPr>
          <w:p w14:paraId="70C0DFA9" w14:textId="77777777" w:rsidR="00CA07F1" w:rsidRPr="00F43CC3" w:rsidRDefault="00CA07F1" w:rsidP="00651C37">
            <w:pPr>
              <w:pStyle w:val="tablesyntax"/>
              <w:keepNext w:val="0"/>
              <w:keepLines w:val="0"/>
              <w:spacing w:before="20" w:after="40"/>
              <w:rPr>
                <w:b/>
                <w:noProof/>
                <w:lang w:val="en-CA"/>
              </w:rPr>
            </w:pPr>
            <w:r>
              <w:rPr>
                <w:b/>
                <w:noProof/>
                <w:lang w:val="en-CA"/>
              </w:rPr>
              <w:tab/>
            </w:r>
            <w:r w:rsidRPr="003D330D">
              <w:rPr>
                <w:b/>
                <w:noProof/>
                <w:lang w:val="en-CA"/>
              </w:rPr>
              <w:t>no_lfnst_constraint_flag</w:t>
            </w:r>
          </w:p>
        </w:tc>
        <w:tc>
          <w:tcPr>
            <w:tcW w:w="1286" w:type="dxa"/>
          </w:tcPr>
          <w:p w14:paraId="32514A3C" w14:textId="77777777" w:rsidR="00CA07F1" w:rsidRPr="00F43CC3" w:rsidRDefault="00CA07F1" w:rsidP="00651C37">
            <w:pPr>
              <w:pStyle w:val="tablecell"/>
              <w:keepNext w:val="0"/>
              <w:keepLines w:val="0"/>
              <w:spacing w:before="20" w:after="40"/>
              <w:jc w:val="center"/>
              <w:rPr>
                <w:noProof/>
                <w:lang w:val="en-CA"/>
              </w:rPr>
            </w:pPr>
            <w:r>
              <w:rPr>
                <w:noProof/>
                <w:lang w:val="en-CA"/>
              </w:rPr>
              <w:t>u(1)</w:t>
            </w:r>
          </w:p>
        </w:tc>
      </w:tr>
      <w:tr w:rsidR="00CA07F1" w:rsidRPr="00F43CC3" w14:paraId="272720DF" w14:textId="77777777" w:rsidTr="004C5D65">
        <w:tblPrEx>
          <w:tblLook w:val="0000" w:firstRow="0" w:lastRow="0" w:firstColumn="0" w:lastColumn="0" w:noHBand="0" w:noVBand="0"/>
        </w:tblPrEx>
        <w:trPr>
          <w:cantSplit/>
          <w:jc w:val="center"/>
        </w:trPr>
        <w:tc>
          <w:tcPr>
            <w:tcW w:w="7792" w:type="dxa"/>
          </w:tcPr>
          <w:p w14:paraId="6A6AFFC8" w14:textId="77777777" w:rsidR="00CA07F1" w:rsidRPr="00F43CC3" w:rsidRDefault="00CA07F1" w:rsidP="00651C37">
            <w:pPr>
              <w:pStyle w:val="tablesyntax"/>
              <w:keepNext w:val="0"/>
              <w:keepLines w:val="0"/>
              <w:spacing w:before="20" w:after="40"/>
              <w:rPr>
                <w:b/>
                <w:noProof/>
                <w:lang w:val="en-CA"/>
              </w:rPr>
            </w:pPr>
            <w:r w:rsidRPr="00F43CC3">
              <w:rPr>
                <w:b/>
                <w:noProof/>
                <w:lang w:val="en-CA"/>
              </w:rPr>
              <w:tab/>
              <w:t>no_affine_motion_constraint_flag</w:t>
            </w:r>
          </w:p>
        </w:tc>
        <w:tc>
          <w:tcPr>
            <w:tcW w:w="1286" w:type="dxa"/>
          </w:tcPr>
          <w:p w14:paraId="25E39711" w14:textId="77777777" w:rsidR="00CA07F1" w:rsidRPr="00F43CC3" w:rsidRDefault="00CA07F1" w:rsidP="00651C37">
            <w:pPr>
              <w:pStyle w:val="tablecell"/>
              <w:keepNext w:val="0"/>
              <w:keepLines w:val="0"/>
              <w:spacing w:before="20" w:after="40"/>
              <w:jc w:val="center"/>
              <w:rPr>
                <w:noProof/>
                <w:lang w:val="en-CA"/>
              </w:rPr>
            </w:pPr>
            <w:r w:rsidRPr="00F43CC3">
              <w:rPr>
                <w:noProof/>
                <w:lang w:val="en-CA"/>
              </w:rPr>
              <w:t>u(1)</w:t>
            </w:r>
          </w:p>
        </w:tc>
      </w:tr>
      <w:tr w:rsidR="00CA07F1" w:rsidRPr="00F43CC3" w14:paraId="042639B2" w14:textId="77777777" w:rsidTr="004C5D65">
        <w:tblPrEx>
          <w:tblLook w:val="0000" w:firstRow="0" w:lastRow="0" w:firstColumn="0" w:lastColumn="0" w:noHBand="0" w:noVBand="0"/>
        </w:tblPrEx>
        <w:trPr>
          <w:cantSplit/>
          <w:jc w:val="center"/>
        </w:trPr>
        <w:tc>
          <w:tcPr>
            <w:tcW w:w="7792" w:type="dxa"/>
          </w:tcPr>
          <w:p w14:paraId="2324DF9C" w14:textId="77777777" w:rsidR="00CA07F1" w:rsidRPr="00F43CC3" w:rsidRDefault="00CA07F1" w:rsidP="00651C37">
            <w:pPr>
              <w:pStyle w:val="tablesyntax"/>
              <w:keepNext w:val="0"/>
              <w:keepLines w:val="0"/>
              <w:spacing w:before="20" w:after="40"/>
              <w:rPr>
                <w:b/>
                <w:noProof/>
                <w:lang w:val="en-CA"/>
              </w:rPr>
            </w:pPr>
            <w:r>
              <w:rPr>
                <w:b/>
                <w:noProof/>
                <w:lang w:val="en-CA"/>
              </w:rPr>
              <w:tab/>
            </w:r>
            <w:r w:rsidRPr="003D330D">
              <w:rPr>
                <w:b/>
                <w:noProof/>
                <w:lang w:val="en-CA"/>
              </w:rPr>
              <w:t>no_mmvd_constraint_flag</w:t>
            </w:r>
          </w:p>
        </w:tc>
        <w:tc>
          <w:tcPr>
            <w:tcW w:w="1286" w:type="dxa"/>
          </w:tcPr>
          <w:p w14:paraId="58A319EB" w14:textId="77777777" w:rsidR="00CA07F1" w:rsidRPr="00F43CC3" w:rsidRDefault="00CA07F1" w:rsidP="00651C37">
            <w:pPr>
              <w:pStyle w:val="tablecell"/>
              <w:keepNext w:val="0"/>
              <w:keepLines w:val="0"/>
              <w:spacing w:before="20" w:after="40"/>
              <w:jc w:val="center"/>
              <w:rPr>
                <w:noProof/>
                <w:lang w:val="en-CA"/>
              </w:rPr>
            </w:pPr>
            <w:r w:rsidRPr="00F43CC3">
              <w:rPr>
                <w:noProof/>
                <w:lang w:val="en-CA"/>
              </w:rPr>
              <w:t>u(1)</w:t>
            </w:r>
          </w:p>
        </w:tc>
      </w:tr>
      <w:tr w:rsidR="00CA07F1" w:rsidRPr="00F43CC3" w14:paraId="18C99F60" w14:textId="77777777" w:rsidTr="004C5D65">
        <w:tblPrEx>
          <w:tblLook w:val="0000" w:firstRow="0" w:lastRow="0" w:firstColumn="0" w:lastColumn="0" w:noHBand="0" w:noVBand="0"/>
        </w:tblPrEx>
        <w:trPr>
          <w:cantSplit/>
          <w:jc w:val="center"/>
        </w:trPr>
        <w:tc>
          <w:tcPr>
            <w:tcW w:w="7792" w:type="dxa"/>
          </w:tcPr>
          <w:p w14:paraId="498015AA" w14:textId="77777777" w:rsidR="00CA07F1" w:rsidRPr="00F43CC3" w:rsidRDefault="00CA07F1" w:rsidP="00651C37">
            <w:pPr>
              <w:pStyle w:val="tablesyntax"/>
              <w:keepNext w:val="0"/>
              <w:keepLines w:val="0"/>
              <w:spacing w:before="20" w:after="40"/>
              <w:rPr>
                <w:b/>
                <w:noProof/>
                <w:lang w:val="en-CA"/>
              </w:rPr>
            </w:pPr>
            <w:r>
              <w:rPr>
                <w:b/>
                <w:noProof/>
                <w:lang w:val="en-CA"/>
              </w:rPr>
              <w:tab/>
            </w:r>
            <w:r w:rsidRPr="003D330D">
              <w:rPr>
                <w:b/>
                <w:noProof/>
                <w:lang w:val="en-CA"/>
              </w:rPr>
              <w:t>no_smvd_constraint_flag</w:t>
            </w:r>
          </w:p>
        </w:tc>
        <w:tc>
          <w:tcPr>
            <w:tcW w:w="1286" w:type="dxa"/>
          </w:tcPr>
          <w:p w14:paraId="51CBF6D8" w14:textId="77777777" w:rsidR="00CA07F1" w:rsidRPr="00F43CC3" w:rsidRDefault="00CA07F1" w:rsidP="00651C37">
            <w:pPr>
              <w:pStyle w:val="tablecell"/>
              <w:keepNext w:val="0"/>
              <w:keepLines w:val="0"/>
              <w:spacing w:before="20" w:after="40"/>
              <w:jc w:val="center"/>
              <w:rPr>
                <w:noProof/>
                <w:lang w:val="en-CA"/>
              </w:rPr>
            </w:pPr>
            <w:r>
              <w:rPr>
                <w:noProof/>
                <w:lang w:val="en-CA"/>
              </w:rPr>
              <w:t>u(1)</w:t>
            </w:r>
          </w:p>
        </w:tc>
      </w:tr>
      <w:tr w:rsidR="00CA07F1" w:rsidRPr="00F43CC3" w14:paraId="75B9CBAD" w14:textId="77777777" w:rsidTr="004C5D65">
        <w:tblPrEx>
          <w:tblLook w:val="0000" w:firstRow="0" w:lastRow="0" w:firstColumn="0" w:lastColumn="0" w:noHBand="0" w:noVBand="0"/>
        </w:tblPrEx>
        <w:trPr>
          <w:cantSplit/>
          <w:jc w:val="center"/>
        </w:trPr>
        <w:tc>
          <w:tcPr>
            <w:tcW w:w="7792" w:type="dxa"/>
          </w:tcPr>
          <w:p w14:paraId="09F3F6BA" w14:textId="77777777" w:rsidR="00CA07F1" w:rsidRPr="00F43CC3" w:rsidRDefault="00CA07F1" w:rsidP="00651C37">
            <w:pPr>
              <w:pStyle w:val="tablesyntax"/>
              <w:keepNext w:val="0"/>
              <w:keepLines w:val="0"/>
              <w:spacing w:before="20" w:after="40"/>
              <w:rPr>
                <w:b/>
                <w:noProof/>
                <w:lang w:val="en-CA"/>
              </w:rPr>
            </w:pPr>
            <w:r>
              <w:rPr>
                <w:b/>
                <w:noProof/>
                <w:lang w:val="en-CA"/>
              </w:rPr>
              <w:lastRenderedPageBreak/>
              <w:tab/>
            </w:r>
            <w:r w:rsidRPr="003D330D">
              <w:rPr>
                <w:b/>
                <w:noProof/>
                <w:lang w:val="en-CA"/>
              </w:rPr>
              <w:t>no_prof_constraint_flag</w:t>
            </w:r>
          </w:p>
        </w:tc>
        <w:tc>
          <w:tcPr>
            <w:tcW w:w="1286" w:type="dxa"/>
          </w:tcPr>
          <w:p w14:paraId="6F4CF0AB" w14:textId="77777777" w:rsidR="00CA07F1" w:rsidRPr="00F43CC3" w:rsidRDefault="00CA07F1" w:rsidP="00651C37">
            <w:pPr>
              <w:pStyle w:val="tablecell"/>
              <w:keepNext w:val="0"/>
              <w:keepLines w:val="0"/>
              <w:spacing w:before="20" w:after="40"/>
              <w:jc w:val="center"/>
              <w:rPr>
                <w:noProof/>
                <w:lang w:val="en-CA"/>
              </w:rPr>
            </w:pPr>
            <w:r w:rsidRPr="00F43CC3">
              <w:rPr>
                <w:noProof/>
                <w:lang w:val="en-CA"/>
              </w:rPr>
              <w:t>u(1)</w:t>
            </w:r>
          </w:p>
        </w:tc>
      </w:tr>
      <w:tr w:rsidR="00CA07F1" w:rsidRPr="00F43CC3" w14:paraId="07C6027D" w14:textId="77777777" w:rsidTr="004C5D65">
        <w:tblPrEx>
          <w:tblLook w:val="0000" w:firstRow="0" w:lastRow="0" w:firstColumn="0" w:lastColumn="0" w:noHBand="0" w:noVBand="0"/>
        </w:tblPrEx>
        <w:trPr>
          <w:cantSplit/>
          <w:jc w:val="center"/>
        </w:trPr>
        <w:tc>
          <w:tcPr>
            <w:tcW w:w="7792" w:type="dxa"/>
          </w:tcPr>
          <w:p w14:paraId="73C799EA" w14:textId="77777777" w:rsidR="00CA07F1" w:rsidRPr="00F43CC3" w:rsidRDefault="00CA07F1" w:rsidP="00651C37">
            <w:pPr>
              <w:pStyle w:val="tablesyntax"/>
              <w:keepNext w:val="0"/>
              <w:keepLines w:val="0"/>
              <w:spacing w:before="20" w:after="40"/>
              <w:rPr>
                <w:b/>
                <w:noProof/>
                <w:lang w:val="en-CA"/>
              </w:rPr>
            </w:pPr>
            <w:r w:rsidRPr="00F43CC3">
              <w:rPr>
                <w:b/>
                <w:noProof/>
                <w:lang w:val="en-CA"/>
              </w:rPr>
              <w:tab/>
              <w:t>no_bcw_constraint_flag</w:t>
            </w:r>
          </w:p>
        </w:tc>
        <w:tc>
          <w:tcPr>
            <w:tcW w:w="1286" w:type="dxa"/>
          </w:tcPr>
          <w:p w14:paraId="4B689FC4" w14:textId="77777777" w:rsidR="00CA07F1" w:rsidRPr="00F43CC3" w:rsidRDefault="00CA07F1" w:rsidP="00651C37">
            <w:pPr>
              <w:pStyle w:val="tablecell"/>
              <w:keepNext w:val="0"/>
              <w:keepLines w:val="0"/>
              <w:spacing w:before="20" w:after="40"/>
              <w:jc w:val="center"/>
              <w:rPr>
                <w:noProof/>
                <w:lang w:val="en-CA"/>
              </w:rPr>
            </w:pPr>
            <w:r w:rsidRPr="00F43CC3">
              <w:rPr>
                <w:noProof/>
                <w:lang w:val="en-CA"/>
              </w:rPr>
              <w:t>u(1)</w:t>
            </w:r>
          </w:p>
        </w:tc>
      </w:tr>
      <w:tr w:rsidR="00CA07F1" w:rsidRPr="00F43CC3" w14:paraId="06A7B142" w14:textId="77777777" w:rsidTr="004C5D65">
        <w:tblPrEx>
          <w:tblLook w:val="0000" w:firstRow="0" w:lastRow="0" w:firstColumn="0" w:lastColumn="0" w:noHBand="0" w:noVBand="0"/>
        </w:tblPrEx>
        <w:trPr>
          <w:cantSplit/>
          <w:jc w:val="center"/>
        </w:trPr>
        <w:tc>
          <w:tcPr>
            <w:tcW w:w="7792" w:type="dxa"/>
          </w:tcPr>
          <w:p w14:paraId="525A388C" w14:textId="77777777" w:rsidR="00CA07F1" w:rsidRPr="00F43CC3" w:rsidRDefault="00CA07F1" w:rsidP="00651C37">
            <w:pPr>
              <w:pStyle w:val="tablesyntax"/>
              <w:keepNext w:val="0"/>
              <w:keepLines w:val="0"/>
              <w:spacing w:before="20" w:after="40"/>
              <w:rPr>
                <w:b/>
                <w:noProof/>
                <w:lang w:val="en-CA"/>
              </w:rPr>
            </w:pPr>
            <w:r w:rsidRPr="00F43CC3">
              <w:rPr>
                <w:b/>
                <w:noProof/>
                <w:lang w:val="en-CA"/>
              </w:rPr>
              <w:tab/>
            </w:r>
            <w:proofErr w:type="spellStart"/>
            <w:r w:rsidRPr="00F43CC3">
              <w:rPr>
                <w:b/>
                <w:lang w:val="en-CA"/>
              </w:rPr>
              <w:t>no_ibc</w:t>
            </w:r>
            <w:r w:rsidRPr="00F43CC3">
              <w:rPr>
                <w:b/>
                <w:lang w:val="en-CA" w:eastAsia="ko-KR"/>
              </w:rPr>
              <w:t>_constraint_flag</w:t>
            </w:r>
            <w:proofErr w:type="spellEnd"/>
          </w:p>
        </w:tc>
        <w:tc>
          <w:tcPr>
            <w:tcW w:w="1286" w:type="dxa"/>
          </w:tcPr>
          <w:p w14:paraId="6A38231B" w14:textId="77777777" w:rsidR="00CA07F1" w:rsidRPr="00F43CC3" w:rsidRDefault="00CA07F1" w:rsidP="00651C37">
            <w:pPr>
              <w:pStyle w:val="tablecell"/>
              <w:keepNext w:val="0"/>
              <w:keepLines w:val="0"/>
              <w:spacing w:before="20" w:after="40"/>
              <w:jc w:val="center"/>
              <w:rPr>
                <w:noProof/>
                <w:lang w:val="en-CA"/>
              </w:rPr>
            </w:pPr>
            <w:r w:rsidRPr="00F43CC3">
              <w:rPr>
                <w:noProof/>
                <w:lang w:val="en-CA"/>
              </w:rPr>
              <w:t>u(1)</w:t>
            </w:r>
          </w:p>
        </w:tc>
      </w:tr>
      <w:tr w:rsidR="00CA07F1" w:rsidRPr="00F43CC3" w14:paraId="59A1229A" w14:textId="77777777" w:rsidTr="004C5D65">
        <w:tblPrEx>
          <w:tblLook w:val="0000" w:firstRow="0" w:lastRow="0" w:firstColumn="0" w:lastColumn="0" w:noHBand="0" w:noVBand="0"/>
        </w:tblPrEx>
        <w:trPr>
          <w:cantSplit/>
          <w:jc w:val="center"/>
        </w:trPr>
        <w:tc>
          <w:tcPr>
            <w:tcW w:w="7792" w:type="dxa"/>
          </w:tcPr>
          <w:p w14:paraId="6A47DA69" w14:textId="77777777" w:rsidR="00CA07F1" w:rsidRPr="00F43CC3" w:rsidRDefault="00CA07F1" w:rsidP="00651C37">
            <w:pPr>
              <w:pStyle w:val="tablesyntax"/>
              <w:keepNext w:val="0"/>
              <w:keepLines w:val="0"/>
              <w:spacing w:before="20" w:after="40"/>
              <w:rPr>
                <w:b/>
                <w:noProof/>
                <w:lang w:val="en-CA"/>
              </w:rPr>
            </w:pPr>
            <w:r w:rsidRPr="00F43CC3">
              <w:rPr>
                <w:b/>
                <w:noProof/>
                <w:lang w:val="en-CA"/>
              </w:rPr>
              <w:tab/>
              <w:t>no_ciip_constraint_flag</w:t>
            </w:r>
          </w:p>
        </w:tc>
        <w:tc>
          <w:tcPr>
            <w:tcW w:w="1286" w:type="dxa"/>
          </w:tcPr>
          <w:p w14:paraId="6192D924" w14:textId="77777777" w:rsidR="00CA07F1" w:rsidRPr="00F43CC3" w:rsidRDefault="00CA07F1" w:rsidP="00651C37">
            <w:pPr>
              <w:pStyle w:val="tablecell"/>
              <w:keepNext w:val="0"/>
              <w:keepLines w:val="0"/>
              <w:spacing w:before="20" w:after="40"/>
              <w:jc w:val="center"/>
              <w:rPr>
                <w:noProof/>
                <w:lang w:val="en-CA"/>
              </w:rPr>
            </w:pPr>
            <w:r w:rsidRPr="00F43CC3">
              <w:rPr>
                <w:noProof/>
                <w:lang w:val="en-CA"/>
              </w:rPr>
              <w:t>u(1)</w:t>
            </w:r>
          </w:p>
        </w:tc>
      </w:tr>
      <w:tr w:rsidR="00CA07F1" w:rsidRPr="00F43CC3" w14:paraId="63009EEE" w14:textId="77777777" w:rsidTr="004C5D65">
        <w:tblPrEx>
          <w:tblLook w:val="0000" w:firstRow="0" w:lastRow="0" w:firstColumn="0" w:lastColumn="0" w:noHBand="0" w:noVBand="0"/>
        </w:tblPrEx>
        <w:trPr>
          <w:cantSplit/>
          <w:jc w:val="center"/>
        </w:trPr>
        <w:tc>
          <w:tcPr>
            <w:tcW w:w="7792" w:type="dxa"/>
          </w:tcPr>
          <w:p w14:paraId="15B956B3" w14:textId="77777777" w:rsidR="00CA07F1" w:rsidRPr="00F43CC3" w:rsidRDefault="00CA07F1" w:rsidP="00651C37">
            <w:pPr>
              <w:pStyle w:val="tablesyntax"/>
              <w:keepNext w:val="0"/>
              <w:keepLines w:val="0"/>
              <w:spacing w:before="20" w:after="40"/>
              <w:rPr>
                <w:b/>
                <w:noProof/>
                <w:lang w:val="en-CA"/>
              </w:rPr>
            </w:pPr>
            <w:r w:rsidRPr="00F43CC3">
              <w:rPr>
                <w:b/>
                <w:noProof/>
                <w:lang w:val="en-CA"/>
              </w:rPr>
              <w:tab/>
              <w:t>no_gpm_constraint_flag</w:t>
            </w:r>
          </w:p>
        </w:tc>
        <w:tc>
          <w:tcPr>
            <w:tcW w:w="1286" w:type="dxa"/>
          </w:tcPr>
          <w:p w14:paraId="023FC1F6" w14:textId="77777777" w:rsidR="00CA07F1" w:rsidRPr="00F43CC3" w:rsidRDefault="00CA07F1" w:rsidP="00651C37">
            <w:pPr>
              <w:pStyle w:val="tablecell"/>
              <w:keepNext w:val="0"/>
              <w:keepLines w:val="0"/>
              <w:spacing w:before="20" w:after="40"/>
              <w:jc w:val="center"/>
              <w:rPr>
                <w:noProof/>
                <w:lang w:val="en-CA"/>
              </w:rPr>
            </w:pPr>
            <w:r w:rsidRPr="00F43CC3">
              <w:rPr>
                <w:noProof/>
                <w:lang w:val="en-CA"/>
              </w:rPr>
              <w:t>u(1)</w:t>
            </w:r>
          </w:p>
        </w:tc>
      </w:tr>
      <w:tr w:rsidR="00CA07F1" w:rsidRPr="00F43CC3" w14:paraId="292980C4" w14:textId="77777777" w:rsidTr="004C5D65">
        <w:tblPrEx>
          <w:tblLook w:val="0000" w:firstRow="0" w:lastRow="0" w:firstColumn="0" w:lastColumn="0" w:noHBand="0" w:noVBand="0"/>
        </w:tblPrEx>
        <w:trPr>
          <w:cantSplit/>
          <w:jc w:val="center"/>
        </w:trPr>
        <w:tc>
          <w:tcPr>
            <w:tcW w:w="7792" w:type="dxa"/>
          </w:tcPr>
          <w:p w14:paraId="29DE02E1" w14:textId="77777777" w:rsidR="00CA07F1" w:rsidRPr="00F43CC3" w:rsidRDefault="00CA07F1" w:rsidP="00651C37">
            <w:pPr>
              <w:pStyle w:val="tablesyntax"/>
              <w:keepNext w:val="0"/>
              <w:keepLines w:val="0"/>
              <w:spacing w:before="20" w:after="40"/>
              <w:rPr>
                <w:b/>
                <w:noProof/>
                <w:lang w:val="en-CA"/>
              </w:rPr>
            </w:pPr>
            <w:r w:rsidRPr="00F43CC3">
              <w:rPr>
                <w:b/>
                <w:noProof/>
                <w:lang w:val="en-CA"/>
              </w:rPr>
              <w:tab/>
              <w:t>no_</w:t>
            </w:r>
            <w:proofErr w:type="spellStart"/>
            <w:r w:rsidRPr="00F43CC3">
              <w:rPr>
                <w:b/>
                <w:bCs/>
                <w:lang w:val="en-CA"/>
              </w:rPr>
              <w:t>ladf_constraint_flag</w:t>
            </w:r>
            <w:proofErr w:type="spellEnd"/>
          </w:p>
        </w:tc>
        <w:tc>
          <w:tcPr>
            <w:tcW w:w="1286" w:type="dxa"/>
          </w:tcPr>
          <w:p w14:paraId="45214A3B" w14:textId="77777777" w:rsidR="00CA07F1" w:rsidRPr="00F43CC3" w:rsidRDefault="00CA07F1" w:rsidP="00651C37">
            <w:pPr>
              <w:pStyle w:val="tablecell"/>
              <w:keepNext w:val="0"/>
              <w:keepLines w:val="0"/>
              <w:spacing w:before="20" w:after="40"/>
              <w:jc w:val="center"/>
              <w:rPr>
                <w:noProof/>
                <w:lang w:val="en-CA"/>
              </w:rPr>
            </w:pPr>
            <w:r w:rsidRPr="00F43CC3">
              <w:rPr>
                <w:noProof/>
                <w:lang w:val="en-CA"/>
              </w:rPr>
              <w:t>u(1)</w:t>
            </w:r>
          </w:p>
        </w:tc>
      </w:tr>
      <w:tr w:rsidR="00CA07F1" w:rsidRPr="00F43CC3" w14:paraId="1B1C69E3" w14:textId="77777777" w:rsidTr="004C5D65">
        <w:tblPrEx>
          <w:tblLook w:val="0000" w:firstRow="0" w:lastRow="0" w:firstColumn="0" w:lastColumn="0" w:noHBand="0" w:noVBand="0"/>
        </w:tblPrEx>
        <w:trPr>
          <w:cantSplit/>
          <w:jc w:val="center"/>
        </w:trPr>
        <w:tc>
          <w:tcPr>
            <w:tcW w:w="7792" w:type="dxa"/>
          </w:tcPr>
          <w:p w14:paraId="383DB60C" w14:textId="77777777" w:rsidR="00CA07F1" w:rsidRPr="00F43CC3" w:rsidRDefault="00CA07F1" w:rsidP="00651C37">
            <w:pPr>
              <w:pStyle w:val="tablesyntax"/>
              <w:keepNext w:val="0"/>
              <w:keepLines w:val="0"/>
              <w:spacing w:before="20" w:after="40"/>
              <w:rPr>
                <w:b/>
                <w:noProof/>
                <w:lang w:val="en-CA"/>
              </w:rPr>
            </w:pPr>
            <w:r w:rsidRPr="00F43CC3">
              <w:rPr>
                <w:b/>
                <w:bCs/>
                <w:noProof/>
                <w:lang w:val="en-CA"/>
              </w:rPr>
              <w:tab/>
              <w:t>no_transform_skip_constraint_flag</w:t>
            </w:r>
          </w:p>
        </w:tc>
        <w:tc>
          <w:tcPr>
            <w:tcW w:w="1286" w:type="dxa"/>
          </w:tcPr>
          <w:p w14:paraId="327DB1D8" w14:textId="77777777" w:rsidR="00CA07F1" w:rsidRPr="00F43CC3" w:rsidRDefault="00CA07F1" w:rsidP="00651C37">
            <w:pPr>
              <w:pStyle w:val="tablecell"/>
              <w:keepNext w:val="0"/>
              <w:keepLines w:val="0"/>
              <w:spacing w:before="20" w:after="40"/>
              <w:jc w:val="center"/>
              <w:rPr>
                <w:noProof/>
                <w:lang w:val="en-CA"/>
              </w:rPr>
            </w:pPr>
            <w:r w:rsidRPr="00F43CC3">
              <w:rPr>
                <w:noProof/>
                <w:lang w:val="en-CA"/>
              </w:rPr>
              <w:t>u(1)</w:t>
            </w:r>
          </w:p>
        </w:tc>
      </w:tr>
      <w:tr w:rsidR="00CA07F1" w:rsidRPr="00F43CC3" w14:paraId="02E3E3EF" w14:textId="77777777" w:rsidTr="004C5D65">
        <w:tblPrEx>
          <w:tblLook w:val="0000" w:firstRow="0" w:lastRow="0" w:firstColumn="0" w:lastColumn="0" w:noHBand="0" w:noVBand="0"/>
        </w:tblPrEx>
        <w:trPr>
          <w:cantSplit/>
          <w:jc w:val="center"/>
        </w:trPr>
        <w:tc>
          <w:tcPr>
            <w:tcW w:w="7792" w:type="dxa"/>
          </w:tcPr>
          <w:p w14:paraId="2C16E8B5" w14:textId="77777777" w:rsidR="00CA07F1" w:rsidRPr="00F43CC3" w:rsidRDefault="00CA07F1" w:rsidP="00651C37">
            <w:pPr>
              <w:pStyle w:val="tablesyntax"/>
              <w:keepNext w:val="0"/>
              <w:keepLines w:val="0"/>
              <w:spacing w:before="20" w:after="40"/>
              <w:rPr>
                <w:b/>
                <w:bCs/>
                <w:noProof/>
                <w:lang w:val="en-CA"/>
              </w:rPr>
            </w:pPr>
            <w:r w:rsidRPr="00F43CC3">
              <w:rPr>
                <w:b/>
                <w:bCs/>
                <w:noProof/>
                <w:lang w:val="en-CA"/>
              </w:rPr>
              <w:tab/>
              <w:t>no_bdpcm_constraint_flag</w:t>
            </w:r>
          </w:p>
        </w:tc>
        <w:tc>
          <w:tcPr>
            <w:tcW w:w="1286" w:type="dxa"/>
          </w:tcPr>
          <w:p w14:paraId="05EA26EC" w14:textId="77777777" w:rsidR="00CA07F1" w:rsidRPr="00F43CC3" w:rsidRDefault="00CA07F1" w:rsidP="00651C37">
            <w:pPr>
              <w:pStyle w:val="tablecell"/>
              <w:keepNext w:val="0"/>
              <w:keepLines w:val="0"/>
              <w:spacing w:before="20" w:after="40"/>
              <w:jc w:val="center"/>
              <w:rPr>
                <w:noProof/>
                <w:lang w:val="en-CA"/>
              </w:rPr>
            </w:pPr>
            <w:r w:rsidRPr="00F43CC3">
              <w:rPr>
                <w:noProof/>
                <w:lang w:val="en-CA"/>
              </w:rPr>
              <w:t>u(1)</w:t>
            </w:r>
          </w:p>
        </w:tc>
      </w:tr>
      <w:tr w:rsidR="00CA07F1" w:rsidRPr="00F43CC3" w14:paraId="3C4C9B82" w14:textId="77777777" w:rsidTr="004C5D65">
        <w:tblPrEx>
          <w:tblLook w:val="0000" w:firstRow="0" w:lastRow="0" w:firstColumn="0" w:lastColumn="0" w:noHBand="0" w:noVBand="0"/>
        </w:tblPrEx>
        <w:trPr>
          <w:cantSplit/>
          <w:jc w:val="center"/>
        </w:trPr>
        <w:tc>
          <w:tcPr>
            <w:tcW w:w="7792" w:type="dxa"/>
          </w:tcPr>
          <w:p w14:paraId="7BAC0423" w14:textId="77777777" w:rsidR="00CA07F1" w:rsidRPr="00F43CC3" w:rsidRDefault="00CA07F1" w:rsidP="00651C37">
            <w:pPr>
              <w:pStyle w:val="tablesyntax"/>
              <w:keepNext w:val="0"/>
              <w:keepLines w:val="0"/>
              <w:spacing w:before="20" w:after="40"/>
              <w:rPr>
                <w:b/>
                <w:bCs/>
                <w:noProof/>
                <w:lang w:val="en-CA"/>
              </w:rPr>
            </w:pPr>
            <w:r>
              <w:rPr>
                <w:b/>
                <w:bCs/>
                <w:noProof/>
                <w:lang w:val="en-CA"/>
              </w:rPr>
              <w:tab/>
            </w:r>
            <w:r w:rsidRPr="003D330D">
              <w:rPr>
                <w:b/>
                <w:bCs/>
                <w:noProof/>
                <w:lang w:val="en-CA"/>
              </w:rPr>
              <w:t>no_palette_constraint_flag</w:t>
            </w:r>
          </w:p>
        </w:tc>
        <w:tc>
          <w:tcPr>
            <w:tcW w:w="1286" w:type="dxa"/>
          </w:tcPr>
          <w:p w14:paraId="1127BB64" w14:textId="77777777" w:rsidR="00CA07F1" w:rsidRPr="00F43CC3" w:rsidRDefault="00CA07F1" w:rsidP="00651C37">
            <w:pPr>
              <w:pStyle w:val="tablecell"/>
              <w:keepNext w:val="0"/>
              <w:keepLines w:val="0"/>
              <w:spacing w:before="20" w:after="40"/>
              <w:jc w:val="center"/>
              <w:rPr>
                <w:noProof/>
                <w:lang w:val="en-CA"/>
              </w:rPr>
            </w:pPr>
            <w:r w:rsidRPr="00F43CC3">
              <w:rPr>
                <w:noProof/>
                <w:lang w:val="en-CA"/>
              </w:rPr>
              <w:t>u(1)</w:t>
            </w:r>
          </w:p>
        </w:tc>
      </w:tr>
      <w:tr w:rsidR="00CA07F1" w:rsidRPr="00F43CC3" w14:paraId="5A697CB3" w14:textId="77777777" w:rsidTr="004C5D65">
        <w:tblPrEx>
          <w:tblLook w:val="0000" w:firstRow="0" w:lastRow="0" w:firstColumn="0" w:lastColumn="0" w:noHBand="0" w:noVBand="0"/>
        </w:tblPrEx>
        <w:trPr>
          <w:cantSplit/>
          <w:jc w:val="center"/>
        </w:trPr>
        <w:tc>
          <w:tcPr>
            <w:tcW w:w="7792" w:type="dxa"/>
          </w:tcPr>
          <w:p w14:paraId="61F69C32" w14:textId="77777777" w:rsidR="00CA07F1" w:rsidRPr="00F43CC3" w:rsidRDefault="00CA07F1" w:rsidP="00651C37">
            <w:pPr>
              <w:pStyle w:val="tablesyntax"/>
              <w:keepNext w:val="0"/>
              <w:keepLines w:val="0"/>
              <w:spacing w:before="20" w:after="40"/>
              <w:rPr>
                <w:b/>
                <w:bCs/>
                <w:noProof/>
                <w:lang w:val="en-CA"/>
              </w:rPr>
            </w:pPr>
            <w:r>
              <w:rPr>
                <w:b/>
                <w:bCs/>
                <w:noProof/>
                <w:lang w:val="en-CA"/>
              </w:rPr>
              <w:tab/>
            </w:r>
            <w:r w:rsidRPr="003D330D">
              <w:rPr>
                <w:b/>
                <w:bCs/>
                <w:noProof/>
                <w:lang w:val="en-CA"/>
              </w:rPr>
              <w:t>no_act_constraint_flag</w:t>
            </w:r>
          </w:p>
        </w:tc>
        <w:tc>
          <w:tcPr>
            <w:tcW w:w="1286" w:type="dxa"/>
          </w:tcPr>
          <w:p w14:paraId="4CD31F6D" w14:textId="77777777" w:rsidR="00CA07F1" w:rsidRPr="00F43CC3" w:rsidRDefault="00CA07F1" w:rsidP="00651C37">
            <w:pPr>
              <w:pStyle w:val="tablecell"/>
              <w:keepNext w:val="0"/>
              <w:keepLines w:val="0"/>
              <w:spacing w:before="20" w:after="40"/>
              <w:jc w:val="center"/>
              <w:rPr>
                <w:noProof/>
                <w:lang w:val="en-CA"/>
              </w:rPr>
            </w:pPr>
            <w:r w:rsidRPr="00F43CC3">
              <w:rPr>
                <w:noProof/>
                <w:lang w:val="en-CA"/>
              </w:rPr>
              <w:t>u(1)</w:t>
            </w:r>
          </w:p>
        </w:tc>
      </w:tr>
      <w:tr w:rsidR="00CA07F1" w:rsidRPr="00F43CC3" w14:paraId="51CAE391" w14:textId="77777777" w:rsidTr="004C5D65">
        <w:tblPrEx>
          <w:tblLook w:val="0000" w:firstRow="0" w:lastRow="0" w:firstColumn="0" w:lastColumn="0" w:noHBand="0" w:noVBand="0"/>
        </w:tblPrEx>
        <w:trPr>
          <w:cantSplit/>
          <w:jc w:val="center"/>
        </w:trPr>
        <w:tc>
          <w:tcPr>
            <w:tcW w:w="7792" w:type="dxa"/>
          </w:tcPr>
          <w:p w14:paraId="1BE1D2A5" w14:textId="77777777" w:rsidR="00CA07F1" w:rsidRPr="00F43CC3" w:rsidRDefault="00CA07F1" w:rsidP="00651C37">
            <w:pPr>
              <w:pStyle w:val="tablesyntax"/>
              <w:keepNext w:val="0"/>
              <w:keepLines w:val="0"/>
              <w:spacing w:before="20" w:after="40"/>
              <w:rPr>
                <w:b/>
                <w:bCs/>
                <w:noProof/>
                <w:lang w:val="en-CA"/>
              </w:rPr>
            </w:pPr>
            <w:r>
              <w:rPr>
                <w:b/>
                <w:bCs/>
                <w:noProof/>
                <w:lang w:val="en-CA"/>
              </w:rPr>
              <w:tab/>
            </w:r>
            <w:r w:rsidRPr="003D330D">
              <w:rPr>
                <w:b/>
                <w:bCs/>
                <w:noProof/>
                <w:lang w:val="en-CA"/>
              </w:rPr>
              <w:t>no_lmcs_constraint_flag</w:t>
            </w:r>
          </w:p>
        </w:tc>
        <w:tc>
          <w:tcPr>
            <w:tcW w:w="1286" w:type="dxa"/>
          </w:tcPr>
          <w:p w14:paraId="415AC1D5" w14:textId="77777777" w:rsidR="00CA07F1" w:rsidRPr="00F43CC3" w:rsidRDefault="00CA07F1" w:rsidP="00651C37">
            <w:pPr>
              <w:pStyle w:val="tablecell"/>
              <w:keepNext w:val="0"/>
              <w:keepLines w:val="0"/>
              <w:spacing w:before="20" w:after="40"/>
              <w:jc w:val="center"/>
              <w:rPr>
                <w:noProof/>
                <w:lang w:val="en-CA"/>
              </w:rPr>
            </w:pPr>
            <w:r w:rsidRPr="00F43CC3">
              <w:rPr>
                <w:noProof/>
                <w:lang w:val="en-CA"/>
              </w:rPr>
              <w:t>u(1)</w:t>
            </w:r>
          </w:p>
        </w:tc>
      </w:tr>
      <w:tr w:rsidR="0086747D" w:rsidRPr="00F43CC3" w14:paraId="55666227" w14:textId="77777777" w:rsidTr="004C5D65">
        <w:tblPrEx>
          <w:tblLook w:val="0000" w:firstRow="0" w:lastRow="0" w:firstColumn="0" w:lastColumn="0" w:noHBand="0" w:noVBand="0"/>
        </w:tblPrEx>
        <w:trPr>
          <w:cantSplit/>
          <w:jc w:val="center"/>
        </w:trPr>
        <w:tc>
          <w:tcPr>
            <w:tcW w:w="7792" w:type="dxa"/>
          </w:tcPr>
          <w:p w14:paraId="45A33C45" w14:textId="1CB3AC4E" w:rsidR="0086747D" w:rsidRPr="0097746A" w:rsidRDefault="0086747D" w:rsidP="00651C37">
            <w:pPr>
              <w:pStyle w:val="tablesyntax"/>
              <w:keepNext w:val="0"/>
              <w:keepLines w:val="0"/>
              <w:spacing w:before="20" w:after="40"/>
              <w:rPr>
                <w:b/>
                <w:bCs/>
                <w:noProof/>
                <w:color w:val="FF0000"/>
                <w:lang w:val="en-CA"/>
              </w:rPr>
            </w:pPr>
            <w:r w:rsidRPr="0097746A">
              <w:rPr>
                <w:b/>
                <w:noProof/>
                <w:color w:val="FF0000"/>
                <w:lang w:val="en-CA"/>
              </w:rPr>
              <w:tab/>
              <w:t>no_</w:t>
            </w:r>
            <w:r w:rsidR="003E323B">
              <w:rPr>
                <w:b/>
                <w:noProof/>
                <w:color w:val="FF0000"/>
                <w:lang w:val="en-CA"/>
              </w:rPr>
              <w:t>explicit_</w:t>
            </w:r>
            <w:r w:rsidRPr="0097746A">
              <w:rPr>
                <w:b/>
                <w:noProof/>
                <w:color w:val="FF0000"/>
                <w:lang w:val="en-CA"/>
              </w:rPr>
              <w:t>scaling_list_constraint_flag</w:t>
            </w:r>
          </w:p>
        </w:tc>
        <w:tc>
          <w:tcPr>
            <w:tcW w:w="1286" w:type="dxa"/>
          </w:tcPr>
          <w:p w14:paraId="224BEA40" w14:textId="457C74C2" w:rsidR="0086747D" w:rsidRPr="0097746A" w:rsidRDefault="0086747D" w:rsidP="00651C37">
            <w:pPr>
              <w:pStyle w:val="tablecell"/>
              <w:keepNext w:val="0"/>
              <w:keepLines w:val="0"/>
              <w:spacing w:before="20" w:after="40"/>
              <w:jc w:val="center"/>
              <w:rPr>
                <w:noProof/>
                <w:color w:val="FF0000"/>
                <w:lang w:val="en-CA"/>
              </w:rPr>
            </w:pPr>
            <w:r w:rsidRPr="0097746A">
              <w:rPr>
                <w:noProof/>
                <w:color w:val="FF0000"/>
                <w:lang w:val="en-CA"/>
              </w:rPr>
              <w:t>u(1)</w:t>
            </w:r>
          </w:p>
        </w:tc>
      </w:tr>
      <w:tr w:rsidR="00CA07F1" w:rsidRPr="00F43CC3" w14:paraId="3F650A6B" w14:textId="77777777" w:rsidTr="004C5D65">
        <w:tblPrEx>
          <w:tblLook w:val="0000" w:firstRow="0" w:lastRow="0" w:firstColumn="0" w:lastColumn="0" w:noHBand="0" w:noVBand="0"/>
        </w:tblPrEx>
        <w:trPr>
          <w:cantSplit/>
          <w:jc w:val="center"/>
        </w:trPr>
        <w:tc>
          <w:tcPr>
            <w:tcW w:w="7792" w:type="dxa"/>
          </w:tcPr>
          <w:p w14:paraId="6F890DAF" w14:textId="77777777" w:rsidR="00CA07F1" w:rsidRPr="00F43CC3" w:rsidRDefault="00CA07F1" w:rsidP="00651C37">
            <w:pPr>
              <w:pStyle w:val="tablesyntax"/>
              <w:keepNext w:val="0"/>
              <w:keepLines w:val="0"/>
              <w:spacing w:before="20" w:after="40"/>
              <w:rPr>
                <w:b/>
                <w:noProof/>
                <w:lang w:val="en-CA"/>
              </w:rPr>
            </w:pPr>
            <w:r w:rsidRPr="00F43CC3">
              <w:rPr>
                <w:b/>
                <w:noProof/>
                <w:lang w:val="en-CA"/>
              </w:rPr>
              <w:tab/>
              <w:t>no</w:t>
            </w:r>
            <w:r>
              <w:rPr>
                <w:b/>
                <w:noProof/>
                <w:lang w:val="en-CA"/>
              </w:rPr>
              <w:t>_cu</w:t>
            </w:r>
            <w:r w:rsidRPr="00F43CC3">
              <w:rPr>
                <w:b/>
                <w:noProof/>
                <w:lang w:val="en-CA"/>
              </w:rPr>
              <w:t>_qp_delta_constraint_flag</w:t>
            </w:r>
          </w:p>
        </w:tc>
        <w:tc>
          <w:tcPr>
            <w:tcW w:w="1286" w:type="dxa"/>
          </w:tcPr>
          <w:p w14:paraId="77DEF4DF" w14:textId="77777777" w:rsidR="00CA07F1" w:rsidRPr="00F43CC3" w:rsidRDefault="00CA07F1" w:rsidP="00651C37">
            <w:pPr>
              <w:pStyle w:val="tablecell"/>
              <w:keepNext w:val="0"/>
              <w:keepLines w:val="0"/>
              <w:spacing w:before="20" w:after="40"/>
              <w:jc w:val="center"/>
              <w:rPr>
                <w:noProof/>
                <w:lang w:val="en-CA"/>
              </w:rPr>
            </w:pPr>
            <w:r w:rsidRPr="00F43CC3">
              <w:rPr>
                <w:noProof/>
                <w:lang w:val="en-CA"/>
              </w:rPr>
              <w:t>u(1)</w:t>
            </w:r>
          </w:p>
        </w:tc>
      </w:tr>
      <w:tr w:rsidR="00CA07F1" w:rsidRPr="00F43CC3" w14:paraId="4090DC97" w14:textId="77777777" w:rsidTr="004C5D65">
        <w:tblPrEx>
          <w:tblLook w:val="0000" w:firstRow="0" w:lastRow="0" w:firstColumn="0" w:lastColumn="0" w:noHBand="0" w:noVBand="0"/>
        </w:tblPrEx>
        <w:trPr>
          <w:cantSplit/>
          <w:jc w:val="center"/>
        </w:trPr>
        <w:tc>
          <w:tcPr>
            <w:tcW w:w="7792" w:type="dxa"/>
          </w:tcPr>
          <w:p w14:paraId="224D8B02" w14:textId="77777777" w:rsidR="00CA07F1" w:rsidRPr="00F43CC3" w:rsidRDefault="00CA07F1" w:rsidP="00651C37">
            <w:pPr>
              <w:pStyle w:val="tablesyntax"/>
              <w:keepNext w:val="0"/>
              <w:keepLines w:val="0"/>
              <w:spacing w:before="20" w:after="40"/>
              <w:rPr>
                <w:b/>
                <w:noProof/>
                <w:lang w:val="en-CA"/>
              </w:rPr>
            </w:pPr>
            <w:r w:rsidRPr="00F43CC3">
              <w:rPr>
                <w:b/>
                <w:noProof/>
                <w:lang w:val="en-CA"/>
              </w:rPr>
              <w:tab/>
            </w:r>
            <w:r w:rsidRPr="00A81C3E">
              <w:rPr>
                <w:b/>
                <w:noProof/>
                <w:lang w:val="en-US"/>
              </w:rPr>
              <w:t>no_chroma_qp_offset_constraint_flag</w:t>
            </w:r>
          </w:p>
        </w:tc>
        <w:tc>
          <w:tcPr>
            <w:tcW w:w="1286" w:type="dxa"/>
          </w:tcPr>
          <w:p w14:paraId="13DA80EE" w14:textId="77777777" w:rsidR="00CA07F1" w:rsidRPr="00F43CC3" w:rsidRDefault="00CA07F1" w:rsidP="00651C37">
            <w:pPr>
              <w:pStyle w:val="tablecell"/>
              <w:keepNext w:val="0"/>
              <w:keepLines w:val="0"/>
              <w:spacing w:before="20" w:after="40"/>
              <w:jc w:val="center"/>
              <w:rPr>
                <w:noProof/>
                <w:lang w:val="en-CA"/>
              </w:rPr>
            </w:pPr>
            <w:r w:rsidRPr="00F43CC3">
              <w:rPr>
                <w:noProof/>
                <w:lang w:val="en-CA"/>
              </w:rPr>
              <w:t>u(1)</w:t>
            </w:r>
          </w:p>
        </w:tc>
      </w:tr>
      <w:tr w:rsidR="00CA07F1" w:rsidRPr="00F43CC3" w14:paraId="37D76DA3" w14:textId="77777777" w:rsidTr="004C5D65">
        <w:tblPrEx>
          <w:tblLook w:val="0000" w:firstRow="0" w:lastRow="0" w:firstColumn="0" w:lastColumn="0" w:noHBand="0" w:noVBand="0"/>
        </w:tblPrEx>
        <w:trPr>
          <w:cantSplit/>
          <w:jc w:val="center"/>
        </w:trPr>
        <w:tc>
          <w:tcPr>
            <w:tcW w:w="7792" w:type="dxa"/>
          </w:tcPr>
          <w:p w14:paraId="106B5431" w14:textId="77777777" w:rsidR="00CA07F1" w:rsidRPr="00F43CC3" w:rsidRDefault="00CA07F1" w:rsidP="00651C37">
            <w:pPr>
              <w:pStyle w:val="tablesyntax"/>
              <w:keepNext w:val="0"/>
              <w:keepLines w:val="0"/>
              <w:spacing w:before="20" w:after="40"/>
              <w:rPr>
                <w:b/>
                <w:noProof/>
                <w:lang w:val="en-CA"/>
              </w:rPr>
            </w:pPr>
            <w:r w:rsidRPr="00F43CC3">
              <w:rPr>
                <w:b/>
                <w:noProof/>
                <w:lang w:val="en-CA"/>
              </w:rPr>
              <w:tab/>
              <w:t>no_dep_quant_constraint_flag</w:t>
            </w:r>
          </w:p>
        </w:tc>
        <w:tc>
          <w:tcPr>
            <w:tcW w:w="1286" w:type="dxa"/>
          </w:tcPr>
          <w:p w14:paraId="00898C49" w14:textId="77777777" w:rsidR="00CA07F1" w:rsidRPr="00F43CC3" w:rsidRDefault="00CA07F1" w:rsidP="00651C37">
            <w:pPr>
              <w:pStyle w:val="tablecell"/>
              <w:keepNext w:val="0"/>
              <w:keepLines w:val="0"/>
              <w:spacing w:before="20" w:after="40"/>
              <w:jc w:val="center"/>
              <w:rPr>
                <w:noProof/>
                <w:lang w:val="en-CA"/>
              </w:rPr>
            </w:pPr>
            <w:r w:rsidRPr="00F43CC3">
              <w:rPr>
                <w:noProof/>
                <w:lang w:val="en-CA"/>
              </w:rPr>
              <w:t>u(1)</w:t>
            </w:r>
          </w:p>
        </w:tc>
      </w:tr>
      <w:tr w:rsidR="00CA07F1" w:rsidRPr="00F43CC3" w14:paraId="163DFE1E" w14:textId="77777777" w:rsidTr="004C5D65">
        <w:tblPrEx>
          <w:tblLook w:val="0000" w:firstRow="0" w:lastRow="0" w:firstColumn="0" w:lastColumn="0" w:noHBand="0" w:noVBand="0"/>
        </w:tblPrEx>
        <w:trPr>
          <w:cantSplit/>
          <w:jc w:val="center"/>
        </w:trPr>
        <w:tc>
          <w:tcPr>
            <w:tcW w:w="7792" w:type="dxa"/>
          </w:tcPr>
          <w:p w14:paraId="5E95EAFE" w14:textId="77777777" w:rsidR="00CA07F1" w:rsidRPr="00F43CC3" w:rsidRDefault="00CA07F1" w:rsidP="00651C37">
            <w:pPr>
              <w:pStyle w:val="tablesyntax"/>
              <w:keepNext w:val="0"/>
              <w:keepLines w:val="0"/>
              <w:spacing w:before="20" w:after="40"/>
              <w:rPr>
                <w:b/>
                <w:noProof/>
                <w:lang w:val="en-CA"/>
              </w:rPr>
            </w:pPr>
            <w:r w:rsidRPr="00F43CC3">
              <w:rPr>
                <w:b/>
                <w:noProof/>
                <w:lang w:val="en-CA"/>
              </w:rPr>
              <w:tab/>
              <w:t>no_sign_data_hiding_constraint_flag</w:t>
            </w:r>
          </w:p>
        </w:tc>
        <w:tc>
          <w:tcPr>
            <w:tcW w:w="1286" w:type="dxa"/>
          </w:tcPr>
          <w:p w14:paraId="38650357" w14:textId="77777777" w:rsidR="00CA07F1" w:rsidRPr="00F43CC3" w:rsidRDefault="00CA07F1" w:rsidP="00651C37">
            <w:pPr>
              <w:pStyle w:val="tablecell"/>
              <w:keepNext w:val="0"/>
              <w:keepLines w:val="0"/>
              <w:spacing w:before="20" w:after="40"/>
              <w:jc w:val="center"/>
              <w:rPr>
                <w:noProof/>
                <w:lang w:val="en-CA"/>
              </w:rPr>
            </w:pPr>
            <w:r w:rsidRPr="00F43CC3">
              <w:rPr>
                <w:noProof/>
                <w:lang w:val="en-CA"/>
              </w:rPr>
              <w:t>u(1)</w:t>
            </w:r>
          </w:p>
        </w:tc>
      </w:tr>
      <w:tr w:rsidR="00CA07F1" w:rsidRPr="00F43CC3" w14:paraId="169D89C4" w14:textId="77777777" w:rsidTr="004C5D65">
        <w:tblPrEx>
          <w:tblLook w:val="0000" w:firstRow="0" w:lastRow="0" w:firstColumn="0" w:lastColumn="0" w:noHBand="0" w:noVBand="0"/>
        </w:tblPrEx>
        <w:trPr>
          <w:cantSplit/>
          <w:jc w:val="center"/>
        </w:trPr>
        <w:tc>
          <w:tcPr>
            <w:tcW w:w="7792" w:type="dxa"/>
          </w:tcPr>
          <w:p w14:paraId="634A92BF" w14:textId="77777777" w:rsidR="00CA07F1" w:rsidRPr="00F43CC3" w:rsidRDefault="00CA07F1" w:rsidP="00651C37">
            <w:pPr>
              <w:pStyle w:val="tablesyntax"/>
              <w:keepNext w:val="0"/>
              <w:keepLines w:val="0"/>
              <w:spacing w:before="20" w:after="40"/>
              <w:rPr>
                <w:b/>
                <w:noProof/>
                <w:lang w:val="en-CA"/>
              </w:rPr>
            </w:pPr>
            <w:r w:rsidRPr="00F43CC3">
              <w:rPr>
                <w:b/>
                <w:noProof/>
                <w:lang w:val="en-CA"/>
              </w:rPr>
              <w:tab/>
              <w:t>no_</w:t>
            </w:r>
            <w:r>
              <w:rPr>
                <w:b/>
                <w:noProof/>
                <w:lang w:val="en-CA"/>
              </w:rPr>
              <w:t>tsrc_</w:t>
            </w:r>
            <w:r w:rsidRPr="00F43CC3">
              <w:rPr>
                <w:b/>
                <w:noProof/>
                <w:lang w:val="en-CA"/>
              </w:rPr>
              <w:t>constraint_flag</w:t>
            </w:r>
          </w:p>
        </w:tc>
        <w:tc>
          <w:tcPr>
            <w:tcW w:w="1286" w:type="dxa"/>
          </w:tcPr>
          <w:p w14:paraId="3EEC9F06" w14:textId="77777777" w:rsidR="00CA07F1" w:rsidRPr="00F43CC3" w:rsidRDefault="00CA07F1" w:rsidP="00651C37">
            <w:pPr>
              <w:pStyle w:val="tablecell"/>
              <w:keepNext w:val="0"/>
              <w:keepLines w:val="0"/>
              <w:spacing w:before="20" w:after="40"/>
              <w:jc w:val="center"/>
              <w:rPr>
                <w:noProof/>
                <w:lang w:val="en-CA"/>
              </w:rPr>
            </w:pPr>
            <w:r w:rsidRPr="00F43CC3">
              <w:rPr>
                <w:noProof/>
                <w:lang w:val="en-CA"/>
              </w:rPr>
              <w:t>u(1)</w:t>
            </w:r>
          </w:p>
        </w:tc>
      </w:tr>
      <w:tr w:rsidR="00CA07F1" w:rsidRPr="00F43CC3" w14:paraId="378FE4F3" w14:textId="77777777" w:rsidTr="004C5D65">
        <w:tblPrEx>
          <w:tblLook w:val="0000" w:firstRow="0" w:lastRow="0" w:firstColumn="0" w:lastColumn="0" w:noHBand="0" w:noVBand="0"/>
        </w:tblPrEx>
        <w:trPr>
          <w:cantSplit/>
          <w:jc w:val="center"/>
        </w:trPr>
        <w:tc>
          <w:tcPr>
            <w:tcW w:w="7792" w:type="dxa"/>
          </w:tcPr>
          <w:p w14:paraId="34BADCDA" w14:textId="77777777" w:rsidR="00CA07F1" w:rsidRPr="00F43CC3" w:rsidRDefault="00CA07F1" w:rsidP="00651C37">
            <w:pPr>
              <w:pStyle w:val="tablesyntax"/>
              <w:keepNext w:val="0"/>
              <w:keepLines w:val="0"/>
              <w:spacing w:before="20" w:after="40"/>
              <w:rPr>
                <w:b/>
                <w:noProof/>
                <w:lang w:val="en-CA"/>
              </w:rPr>
            </w:pPr>
            <w:r w:rsidRPr="00F43CC3">
              <w:rPr>
                <w:b/>
                <w:noProof/>
                <w:lang w:val="en-CA"/>
              </w:rPr>
              <w:tab/>
              <w:t>no_mixed_nalu_types_in_pic_constraint_flag</w:t>
            </w:r>
          </w:p>
        </w:tc>
        <w:tc>
          <w:tcPr>
            <w:tcW w:w="1286" w:type="dxa"/>
          </w:tcPr>
          <w:p w14:paraId="7FB756F5" w14:textId="77777777" w:rsidR="00CA07F1" w:rsidRPr="00F43CC3" w:rsidRDefault="00CA07F1" w:rsidP="00651C37">
            <w:pPr>
              <w:pStyle w:val="tablecell"/>
              <w:keepNext w:val="0"/>
              <w:keepLines w:val="0"/>
              <w:spacing w:before="20" w:after="40"/>
              <w:jc w:val="center"/>
              <w:rPr>
                <w:noProof/>
                <w:lang w:val="en-CA"/>
              </w:rPr>
            </w:pPr>
            <w:r w:rsidRPr="00F43CC3">
              <w:rPr>
                <w:noProof/>
                <w:lang w:val="en-CA"/>
              </w:rPr>
              <w:t>u(1)</w:t>
            </w:r>
          </w:p>
        </w:tc>
      </w:tr>
      <w:tr w:rsidR="00CA07F1" w:rsidRPr="00F43CC3" w14:paraId="0B1A456B" w14:textId="77777777" w:rsidTr="004C5D65">
        <w:tblPrEx>
          <w:tblLook w:val="0000" w:firstRow="0" w:lastRow="0" w:firstColumn="0" w:lastColumn="0" w:noHBand="0" w:noVBand="0"/>
        </w:tblPrEx>
        <w:trPr>
          <w:cantSplit/>
          <w:jc w:val="center"/>
        </w:trPr>
        <w:tc>
          <w:tcPr>
            <w:tcW w:w="7792" w:type="dxa"/>
          </w:tcPr>
          <w:p w14:paraId="264F0024" w14:textId="77777777" w:rsidR="00CA07F1" w:rsidRPr="00670C15" w:rsidRDefault="00CA07F1" w:rsidP="00651C37">
            <w:pPr>
              <w:pStyle w:val="tablesyntax"/>
              <w:keepNext w:val="0"/>
              <w:keepLines w:val="0"/>
              <w:spacing w:before="20" w:after="40"/>
              <w:rPr>
                <w:b/>
                <w:noProof/>
                <w:lang w:val="en-CA"/>
              </w:rPr>
            </w:pPr>
            <w:r w:rsidRPr="00670C15">
              <w:rPr>
                <w:b/>
                <w:noProof/>
                <w:lang w:val="en-CA"/>
              </w:rPr>
              <w:tab/>
              <w:t>no_trail_constraint_flag</w:t>
            </w:r>
          </w:p>
        </w:tc>
        <w:tc>
          <w:tcPr>
            <w:tcW w:w="1286" w:type="dxa"/>
          </w:tcPr>
          <w:p w14:paraId="3FC531F4" w14:textId="77777777" w:rsidR="00CA07F1" w:rsidRPr="00670C15" w:rsidRDefault="00CA07F1" w:rsidP="00651C37">
            <w:pPr>
              <w:pStyle w:val="tablecell"/>
              <w:keepNext w:val="0"/>
              <w:keepLines w:val="0"/>
              <w:spacing w:before="20" w:after="40"/>
              <w:jc w:val="center"/>
              <w:rPr>
                <w:noProof/>
                <w:lang w:val="en-CA"/>
              </w:rPr>
            </w:pPr>
            <w:r w:rsidRPr="00670C15">
              <w:rPr>
                <w:noProof/>
                <w:lang w:val="en-CA"/>
              </w:rPr>
              <w:t>u(1)</w:t>
            </w:r>
          </w:p>
        </w:tc>
      </w:tr>
      <w:tr w:rsidR="00CA07F1" w:rsidRPr="00F43CC3" w14:paraId="6CDBAEB7" w14:textId="77777777" w:rsidTr="004C5D65">
        <w:tblPrEx>
          <w:tblLook w:val="0000" w:firstRow="0" w:lastRow="0" w:firstColumn="0" w:lastColumn="0" w:noHBand="0" w:noVBand="0"/>
        </w:tblPrEx>
        <w:trPr>
          <w:cantSplit/>
          <w:jc w:val="center"/>
        </w:trPr>
        <w:tc>
          <w:tcPr>
            <w:tcW w:w="7792" w:type="dxa"/>
          </w:tcPr>
          <w:p w14:paraId="09E5E34E" w14:textId="77777777" w:rsidR="00CA07F1" w:rsidRPr="00F43CC3" w:rsidRDefault="00CA07F1" w:rsidP="00651C37">
            <w:pPr>
              <w:pStyle w:val="tablesyntax"/>
              <w:keepNext w:val="0"/>
              <w:keepLines w:val="0"/>
              <w:spacing w:before="20" w:after="40"/>
              <w:rPr>
                <w:b/>
                <w:noProof/>
                <w:lang w:val="en-CA"/>
              </w:rPr>
            </w:pPr>
            <w:r w:rsidRPr="00F43CC3">
              <w:rPr>
                <w:b/>
                <w:noProof/>
                <w:lang w:val="en-CA"/>
              </w:rPr>
              <w:tab/>
              <w:t>no_stsa_constraint_flag</w:t>
            </w:r>
          </w:p>
        </w:tc>
        <w:tc>
          <w:tcPr>
            <w:tcW w:w="1286" w:type="dxa"/>
          </w:tcPr>
          <w:p w14:paraId="534DDB1C" w14:textId="77777777" w:rsidR="00CA07F1" w:rsidRPr="00F43CC3" w:rsidRDefault="00CA07F1" w:rsidP="00651C37">
            <w:pPr>
              <w:pStyle w:val="tablecell"/>
              <w:keepNext w:val="0"/>
              <w:keepLines w:val="0"/>
              <w:spacing w:before="20" w:after="40"/>
              <w:jc w:val="center"/>
              <w:rPr>
                <w:noProof/>
                <w:lang w:val="en-CA"/>
              </w:rPr>
            </w:pPr>
            <w:r w:rsidRPr="00F43CC3">
              <w:rPr>
                <w:noProof/>
                <w:lang w:val="en-CA"/>
              </w:rPr>
              <w:t>u(1)</w:t>
            </w:r>
          </w:p>
        </w:tc>
      </w:tr>
      <w:tr w:rsidR="00CA07F1" w:rsidRPr="00F43CC3" w14:paraId="5273DFDB" w14:textId="77777777" w:rsidTr="004C5D65">
        <w:tblPrEx>
          <w:tblLook w:val="0000" w:firstRow="0" w:lastRow="0" w:firstColumn="0" w:lastColumn="0" w:noHBand="0" w:noVBand="0"/>
        </w:tblPrEx>
        <w:trPr>
          <w:cantSplit/>
          <w:jc w:val="center"/>
        </w:trPr>
        <w:tc>
          <w:tcPr>
            <w:tcW w:w="7792" w:type="dxa"/>
          </w:tcPr>
          <w:p w14:paraId="42CA91C0" w14:textId="77777777" w:rsidR="00CA07F1" w:rsidRPr="00F43CC3" w:rsidRDefault="00CA07F1" w:rsidP="00651C37">
            <w:pPr>
              <w:pStyle w:val="tablesyntax"/>
              <w:keepNext w:val="0"/>
              <w:keepLines w:val="0"/>
              <w:spacing w:before="20" w:after="40"/>
              <w:rPr>
                <w:b/>
                <w:noProof/>
                <w:lang w:val="en-CA"/>
              </w:rPr>
            </w:pPr>
            <w:r w:rsidRPr="00F43CC3">
              <w:rPr>
                <w:b/>
                <w:noProof/>
                <w:lang w:val="en-CA"/>
              </w:rPr>
              <w:tab/>
              <w:t>no_rasl_constraint_flag</w:t>
            </w:r>
          </w:p>
        </w:tc>
        <w:tc>
          <w:tcPr>
            <w:tcW w:w="1286" w:type="dxa"/>
          </w:tcPr>
          <w:p w14:paraId="7046428C" w14:textId="77777777" w:rsidR="00CA07F1" w:rsidRPr="00F43CC3" w:rsidRDefault="00CA07F1" w:rsidP="00651C37">
            <w:pPr>
              <w:pStyle w:val="tablecell"/>
              <w:keepNext w:val="0"/>
              <w:keepLines w:val="0"/>
              <w:spacing w:before="20" w:after="40"/>
              <w:jc w:val="center"/>
              <w:rPr>
                <w:noProof/>
                <w:lang w:val="en-CA"/>
              </w:rPr>
            </w:pPr>
            <w:r w:rsidRPr="00F43CC3">
              <w:rPr>
                <w:noProof/>
                <w:lang w:val="en-CA"/>
              </w:rPr>
              <w:t>u(1)</w:t>
            </w:r>
          </w:p>
        </w:tc>
      </w:tr>
      <w:tr w:rsidR="00CA07F1" w:rsidRPr="00F43CC3" w14:paraId="20B8DB88" w14:textId="77777777" w:rsidTr="004C5D65">
        <w:tblPrEx>
          <w:tblLook w:val="0000" w:firstRow="0" w:lastRow="0" w:firstColumn="0" w:lastColumn="0" w:noHBand="0" w:noVBand="0"/>
        </w:tblPrEx>
        <w:trPr>
          <w:cantSplit/>
          <w:jc w:val="center"/>
        </w:trPr>
        <w:tc>
          <w:tcPr>
            <w:tcW w:w="7792" w:type="dxa"/>
          </w:tcPr>
          <w:p w14:paraId="425FBD15" w14:textId="77777777" w:rsidR="00CA07F1" w:rsidRPr="00F43CC3" w:rsidRDefault="00CA07F1" w:rsidP="00651C37">
            <w:pPr>
              <w:pStyle w:val="tablesyntax"/>
              <w:keepNext w:val="0"/>
              <w:keepLines w:val="0"/>
              <w:spacing w:before="20" w:after="40"/>
              <w:rPr>
                <w:b/>
                <w:noProof/>
                <w:lang w:val="en-CA"/>
              </w:rPr>
            </w:pPr>
            <w:r w:rsidRPr="00F43CC3">
              <w:rPr>
                <w:b/>
                <w:noProof/>
                <w:lang w:val="en-CA"/>
              </w:rPr>
              <w:tab/>
              <w:t>no_radl_constraint_flag</w:t>
            </w:r>
          </w:p>
        </w:tc>
        <w:tc>
          <w:tcPr>
            <w:tcW w:w="1286" w:type="dxa"/>
          </w:tcPr>
          <w:p w14:paraId="6DE5B760" w14:textId="77777777" w:rsidR="00CA07F1" w:rsidRPr="00F43CC3" w:rsidRDefault="00CA07F1" w:rsidP="00651C37">
            <w:pPr>
              <w:pStyle w:val="tablecell"/>
              <w:keepNext w:val="0"/>
              <w:keepLines w:val="0"/>
              <w:spacing w:before="20" w:after="40"/>
              <w:jc w:val="center"/>
              <w:rPr>
                <w:noProof/>
                <w:lang w:val="en-CA"/>
              </w:rPr>
            </w:pPr>
            <w:r w:rsidRPr="00F43CC3">
              <w:rPr>
                <w:noProof/>
                <w:lang w:val="en-CA"/>
              </w:rPr>
              <w:t>u(1)</w:t>
            </w:r>
          </w:p>
        </w:tc>
      </w:tr>
      <w:tr w:rsidR="00CA07F1" w:rsidRPr="00F43CC3" w14:paraId="5FE8F4FC" w14:textId="77777777" w:rsidTr="004C5D65">
        <w:tblPrEx>
          <w:tblLook w:val="0000" w:firstRow="0" w:lastRow="0" w:firstColumn="0" w:lastColumn="0" w:noHBand="0" w:noVBand="0"/>
        </w:tblPrEx>
        <w:trPr>
          <w:cantSplit/>
          <w:jc w:val="center"/>
        </w:trPr>
        <w:tc>
          <w:tcPr>
            <w:tcW w:w="7792" w:type="dxa"/>
          </w:tcPr>
          <w:p w14:paraId="6ECABB68" w14:textId="77777777" w:rsidR="00CA07F1" w:rsidRPr="00F43CC3" w:rsidRDefault="00CA07F1" w:rsidP="00651C37">
            <w:pPr>
              <w:pStyle w:val="tablesyntax"/>
              <w:keepNext w:val="0"/>
              <w:keepLines w:val="0"/>
              <w:spacing w:before="20" w:after="40"/>
              <w:rPr>
                <w:b/>
                <w:noProof/>
                <w:lang w:val="en-CA"/>
              </w:rPr>
            </w:pPr>
            <w:r w:rsidRPr="00F43CC3">
              <w:rPr>
                <w:b/>
                <w:noProof/>
                <w:lang w:val="en-CA"/>
              </w:rPr>
              <w:tab/>
              <w:t>no_idr_constraint_flag</w:t>
            </w:r>
          </w:p>
        </w:tc>
        <w:tc>
          <w:tcPr>
            <w:tcW w:w="1286" w:type="dxa"/>
          </w:tcPr>
          <w:p w14:paraId="72847E2A" w14:textId="77777777" w:rsidR="00CA07F1" w:rsidRPr="00F43CC3" w:rsidRDefault="00CA07F1" w:rsidP="00651C37">
            <w:pPr>
              <w:pStyle w:val="tablecell"/>
              <w:keepNext w:val="0"/>
              <w:keepLines w:val="0"/>
              <w:spacing w:before="20" w:after="40"/>
              <w:jc w:val="center"/>
              <w:rPr>
                <w:noProof/>
                <w:lang w:val="en-CA"/>
              </w:rPr>
            </w:pPr>
            <w:r w:rsidRPr="00F43CC3">
              <w:rPr>
                <w:noProof/>
                <w:lang w:val="en-CA"/>
              </w:rPr>
              <w:t>u(1)</w:t>
            </w:r>
          </w:p>
        </w:tc>
      </w:tr>
      <w:tr w:rsidR="00CA07F1" w:rsidRPr="00F43CC3" w14:paraId="40A01FBF" w14:textId="77777777" w:rsidTr="004C5D65">
        <w:tblPrEx>
          <w:tblLook w:val="0000" w:firstRow="0" w:lastRow="0" w:firstColumn="0" w:lastColumn="0" w:noHBand="0" w:noVBand="0"/>
        </w:tblPrEx>
        <w:trPr>
          <w:cantSplit/>
          <w:jc w:val="center"/>
        </w:trPr>
        <w:tc>
          <w:tcPr>
            <w:tcW w:w="7792" w:type="dxa"/>
          </w:tcPr>
          <w:p w14:paraId="070B5EC3" w14:textId="77777777" w:rsidR="00CA07F1" w:rsidRPr="00F43CC3" w:rsidRDefault="00CA07F1" w:rsidP="00651C37">
            <w:pPr>
              <w:pStyle w:val="tablesyntax"/>
              <w:keepNext w:val="0"/>
              <w:keepLines w:val="0"/>
              <w:spacing w:before="20" w:after="40"/>
              <w:rPr>
                <w:b/>
                <w:noProof/>
                <w:lang w:val="en-CA"/>
              </w:rPr>
            </w:pPr>
            <w:r w:rsidRPr="00F43CC3">
              <w:rPr>
                <w:b/>
                <w:noProof/>
                <w:lang w:val="en-CA"/>
              </w:rPr>
              <w:tab/>
              <w:t>no_cra_constraint_flag</w:t>
            </w:r>
          </w:p>
        </w:tc>
        <w:tc>
          <w:tcPr>
            <w:tcW w:w="1286" w:type="dxa"/>
          </w:tcPr>
          <w:p w14:paraId="5A3F11F1" w14:textId="77777777" w:rsidR="00CA07F1" w:rsidRPr="00F43CC3" w:rsidRDefault="00CA07F1" w:rsidP="00651C37">
            <w:pPr>
              <w:pStyle w:val="tablecell"/>
              <w:keepNext w:val="0"/>
              <w:keepLines w:val="0"/>
              <w:spacing w:before="20" w:after="40"/>
              <w:jc w:val="center"/>
              <w:rPr>
                <w:noProof/>
                <w:lang w:val="en-CA"/>
              </w:rPr>
            </w:pPr>
            <w:r w:rsidRPr="00F43CC3">
              <w:rPr>
                <w:noProof/>
                <w:lang w:val="en-CA"/>
              </w:rPr>
              <w:t>u(1)</w:t>
            </w:r>
          </w:p>
        </w:tc>
      </w:tr>
      <w:tr w:rsidR="00CA07F1" w:rsidRPr="00F43CC3" w14:paraId="17ACA4FC" w14:textId="77777777" w:rsidTr="004C5D65">
        <w:tblPrEx>
          <w:tblLook w:val="0000" w:firstRow="0" w:lastRow="0" w:firstColumn="0" w:lastColumn="0" w:noHBand="0" w:noVBand="0"/>
        </w:tblPrEx>
        <w:trPr>
          <w:cantSplit/>
          <w:jc w:val="center"/>
        </w:trPr>
        <w:tc>
          <w:tcPr>
            <w:tcW w:w="7792" w:type="dxa"/>
          </w:tcPr>
          <w:p w14:paraId="59EEAA04" w14:textId="77777777" w:rsidR="00CA07F1" w:rsidRPr="00F43CC3" w:rsidRDefault="00CA07F1" w:rsidP="00651C37">
            <w:pPr>
              <w:pStyle w:val="tablesyntax"/>
              <w:keepNext w:val="0"/>
              <w:keepLines w:val="0"/>
              <w:spacing w:before="20" w:after="40"/>
              <w:rPr>
                <w:b/>
                <w:noProof/>
                <w:lang w:val="en-CA"/>
              </w:rPr>
            </w:pPr>
            <w:r w:rsidRPr="00F43CC3">
              <w:rPr>
                <w:b/>
                <w:noProof/>
                <w:lang w:val="en-CA"/>
              </w:rPr>
              <w:tab/>
              <w:t>no_gdr_constraint_flag</w:t>
            </w:r>
          </w:p>
        </w:tc>
        <w:tc>
          <w:tcPr>
            <w:tcW w:w="1286" w:type="dxa"/>
          </w:tcPr>
          <w:p w14:paraId="33FD4E2B" w14:textId="77777777" w:rsidR="00CA07F1" w:rsidRPr="00F43CC3" w:rsidRDefault="00CA07F1" w:rsidP="00651C37">
            <w:pPr>
              <w:pStyle w:val="tablecell"/>
              <w:keepNext w:val="0"/>
              <w:keepLines w:val="0"/>
              <w:spacing w:before="20" w:after="40"/>
              <w:jc w:val="center"/>
              <w:rPr>
                <w:noProof/>
                <w:lang w:val="en-CA"/>
              </w:rPr>
            </w:pPr>
            <w:r w:rsidRPr="00F43CC3">
              <w:rPr>
                <w:noProof/>
                <w:lang w:val="en-CA"/>
              </w:rPr>
              <w:t>u(1)</w:t>
            </w:r>
          </w:p>
        </w:tc>
      </w:tr>
      <w:tr w:rsidR="00CA07F1" w:rsidRPr="00F43CC3" w14:paraId="61F54C6F" w14:textId="77777777" w:rsidTr="004C5D65">
        <w:tblPrEx>
          <w:tblLook w:val="0000" w:firstRow="0" w:lastRow="0" w:firstColumn="0" w:lastColumn="0" w:noHBand="0" w:noVBand="0"/>
        </w:tblPrEx>
        <w:trPr>
          <w:cantSplit/>
          <w:jc w:val="center"/>
        </w:trPr>
        <w:tc>
          <w:tcPr>
            <w:tcW w:w="7792" w:type="dxa"/>
          </w:tcPr>
          <w:p w14:paraId="55421776" w14:textId="77777777" w:rsidR="00CA07F1" w:rsidRPr="00F43CC3" w:rsidRDefault="00CA07F1" w:rsidP="00651C37">
            <w:pPr>
              <w:pStyle w:val="tablesyntax"/>
              <w:keepNext w:val="0"/>
              <w:keepLines w:val="0"/>
              <w:spacing w:before="20" w:after="40"/>
              <w:rPr>
                <w:b/>
                <w:noProof/>
                <w:lang w:val="en-CA"/>
              </w:rPr>
            </w:pPr>
            <w:r w:rsidRPr="00F43CC3">
              <w:rPr>
                <w:b/>
                <w:noProof/>
                <w:lang w:val="en-CA"/>
              </w:rPr>
              <w:tab/>
              <w:t>no_aps_constraint_flag</w:t>
            </w:r>
          </w:p>
        </w:tc>
        <w:tc>
          <w:tcPr>
            <w:tcW w:w="1286" w:type="dxa"/>
          </w:tcPr>
          <w:p w14:paraId="638AE162" w14:textId="77777777" w:rsidR="00CA07F1" w:rsidRPr="00F43CC3" w:rsidRDefault="00CA07F1" w:rsidP="00651C37">
            <w:pPr>
              <w:pStyle w:val="tablecell"/>
              <w:keepNext w:val="0"/>
              <w:keepLines w:val="0"/>
              <w:spacing w:before="20" w:after="40"/>
              <w:jc w:val="center"/>
              <w:rPr>
                <w:noProof/>
                <w:lang w:val="en-CA"/>
              </w:rPr>
            </w:pPr>
            <w:r w:rsidRPr="00F43CC3">
              <w:rPr>
                <w:noProof/>
                <w:lang w:val="en-CA"/>
              </w:rPr>
              <w:t>u(1)</w:t>
            </w:r>
          </w:p>
        </w:tc>
      </w:tr>
      <w:tr w:rsidR="00CA07F1" w:rsidRPr="00F43CC3" w14:paraId="41FBF407" w14:textId="77777777" w:rsidTr="004C5D65">
        <w:tblPrEx>
          <w:tblLook w:val="0000" w:firstRow="0" w:lastRow="0" w:firstColumn="0" w:lastColumn="0" w:noHBand="0" w:noVBand="0"/>
        </w:tblPrEx>
        <w:trPr>
          <w:cantSplit/>
          <w:jc w:val="center"/>
        </w:trPr>
        <w:tc>
          <w:tcPr>
            <w:tcW w:w="7792" w:type="dxa"/>
          </w:tcPr>
          <w:p w14:paraId="1A822461" w14:textId="77777777" w:rsidR="00CA07F1" w:rsidRPr="00F43CC3" w:rsidRDefault="00CA07F1" w:rsidP="00651C37">
            <w:pPr>
              <w:pStyle w:val="tablesyntax"/>
              <w:keepNext w:val="0"/>
              <w:keepLines w:val="0"/>
              <w:spacing w:before="20" w:after="40"/>
              <w:rPr>
                <w:lang w:val="en-CA"/>
              </w:rPr>
            </w:pPr>
            <w:r w:rsidRPr="00F43CC3">
              <w:rPr>
                <w:lang w:val="en-CA"/>
              </w:rPr>
              <w:tab/>
            </w:r>
            <w:proofErr w:type="gramStart"/>
            <w:r w:rsidRPr="00F43CC3">
              <w:rPr>
                <w:lang w:val="en-CA"/>
              </w:rPr>
              <w:t>while( !</w:t>
            </w:r>
            <w:proofErr w:type="spellStart"/>
            <w:proofErr w:type="gramEnd"/>
            <w:r w:rsidRPr="00F43CC3">
              <w:rPr>
                <w:lang w:val="en-CA"/>
              </w:rPr>
              <w:t>byte_aligned</w:t>
            </w:r>
            <w:proofErr w:type="spellEnd"/>
            <w:r w:rsidRPr="00F43CC3">
              <w:rPr>
                <w:lang w:val="en-CA"/>
              </w:rPr>
              <w:t>( ) )</w:t>
            </w:r>
          </w:p>
        </w:tc>
        <w:tc>
          <w:tcPr>
            <w:tcW w:w="1286" w:type="dxa"/>
          </w:tcPr>
          <w:p w14:paraId="0DBA5FDA" w14:textId="77777777" w:rsidR="00CA07F1" w:rsidRPr="00F43CC3" w:rsidRDefault="00CA07F1" w:rsidP="00651C37">
            <w:pPr>
              <w:pStyle w:val="tablecell"/>
              <w:keepNext w:val="0"/>
              <w:keepLines w:val="0"/>
              <w:spacing w:before="20" w:after="40"/>
              <w:rPr>
                <w:lang w:val="en-CA"/>
              </w:rPr>
            </w:pPr>
          </w:p>
        </w:tc>
      </w:tr>
      <w:tr w:rsidR="00CA07F1" w:rsidRPr="00F43CC3" w14:paraId="2133C5CA" w14:textId="77777777" w:rsidTr="004C5D65">
        <w:tblPrEx>
          <w:tblLook w:val="0000" w:firstRow="0" w:lastRow="0" w:firstColumn="0" w:lastColumn="0" w:noHBand="0" w:noVBand="0"/>
        </w:tblPrEx>
        <w:trPr>
          <w:cantSplit/>
          <w:jc w:val="center"/>
        </w:trPr>
        <w:tc>
          <w:tcPr>
            <w:tcW w:w="7792" w:type="dxa"/>
          </w:tcPr>
          <w:p w14:paraId="79CD9578" w14:textId="77777777" w:rsidR="00CA07F1" w:rsidRPr="00F43CC3" w:rsidRDefault="00CA07F1" w:rsidP="00651C37">
            <w:pPr>
              <w:pStyle w:val="tablesyntax"/>
              <w:keepNext w:val="0"/>
              <w:keepLines w:val="0"/>
              <w:spacing w:before="20" w:after="40"/>
              <w:rPr>
                <w:b/>
                <w:bCs/>
                <w:lang w:val="en-CA"/>
              </w:rPr>
            </w:pPr>
            <w:r w:rsidRPr="00F43CC3">
              <w:rPr>
                <w:lang w:val="en-CA"/>
              </w:rPr>
              <w:tab/>
            </w:r>
            <w:r w:rsidRPr="00F43CC3">
              <w:rPr>
                <w:lang w:val="en-CA"/>
              </w:rPr>
              <w:tab/>
            </w:r>
            <w:proofErr w:type="spellStart"/>
            <w:r w:rsidRPr="00F43CC3">
              <w:rPr>
                <w:b/>
                <w:lang w:val="en-CA"/>
              </w:rPr>
              <w:t>gci_</w:t>
            </w:r>
            <w:r w:rsidRPr="00F43CC3">
              <w:rPr>
                <w:b/>
                <w:bCs/>
                <w:lang w:val="en-CA"/>
              </w:rPr>
              <w:t>alignment_zero_bit</w:t>
            </w:r>
            <w:proofErr w:type="spellEnd"/>
          </w:p>
        </w:tc>
        <w:tc>
          <w:tcPr>
            <w:tcW w:w="1286" w:type="dxa"/>
          </w:tcPr>
          <w:p w14:paraId="5EEC1022" w14:textId="77777777" w:rsidR="00CA07F1" w:rsidRPr="00F43CC3" w:rsidRDefault="00CA07F1" w:rsidP="00651C37">
            <w:pPr>
              <w:pStyle w:val="tablecell"/>
              <w:keepNext w:val="0"/>
              <w:keepLines w:val="0"/>
              <w:spacing w:before="20" w:after="40"/>
              <w:jc w:val="center"/>
              <w:rPr>
                <w:lang w:val="en-CA"/>
              </w:rPr>
            </w:pPr>
            <w:proofErr w:type="gramStart"/>
            <w:r w:rsidRPr="00F43CC3">
              <w:rPr>
                <w:lang w:val="en-CA"/>
              </w:rPr>
              <w:t>f(</w:t>
            </w:r>
            <w:proofErr w:type="gramEnd"/>
            <w:r w:rsidRPr="00F43CC3">
              <w:rPr>
                <w:lang w:val="en-CA"/>
              </w:rPr>
              <w:t>1)</w:t>
            </w:r>
          </w:p>
        </w:tc>
      </w:tr>
      <w:tr w:rsidR="00CA07F1" w:rsidRPr="00F43CC3" w14:paraId="6498584A" w14:textId="77777777" w:rsidTr="004C5D65">
        <w:trPr>
          <w:cantSplit/>
          <w:jc w:val="center"/>
        </w:trPr>
        <w:tc>
          <w:tcPr>
            <w:tcW w:w="7792" w:type="dxa"/>
            <w:tcBorders>
              <w:top w:val="single" w:sz="4" w:space="0" w:color="auto"/>
              <w:left w:val="single" w:sz="4" w:space="0" w:color="auto"/>
              <w:bottom w:val="single" w:sz="4" w:space="0" w:color="auto"/>
              <w:right w:val="single" w:sz="4" w:space="0" w:color="auto"/>
            </w:tcBorders>
          </w:tcPr>
          <w:p w14:paraId="5A379D44" w14:textId="77777777" w:rsidR="00CA07F1" w:rsidRPr="00F43CC3" w:rsidRDefault="00CA07F1" w:rsidP="00651C37">
            <w:pPr>
              <w:pStyle w:val="tablesyntax"/>
              <w:keepNext w:val="0"/>
              <w:keepLines w:val="0"/>
              <w:spacing w:before="20" w:after="40"/>
              <w:rPr>
                <w:b/>
                <w:bCs/>
                <w:lang w:val="en-CA"/>
              </w:rPr>
            </w:pPr>
            <w:r w:rsidRPr="00F43CC3">
              <w:rPr>
                <w:lang w:val="en-CA"/>
              </w:rPr>
              <w:tab/>
            </w:r>
            <w:proofErr w:type="spellStart"/>
            <w:r>
              <w:rPr>
                <w:b/>
                <w:bCs/>
                <w:lang w:val="en-CA"/>
              </w:rPr>
              <w:t>gci_num_reserved_bytes</w:t>
            </w:r>
            <w:proofErr w:type="spellEnd"/>
          </w:p>
        </w:tc>
        <w:tc>
          <w:tcPr>
            <w:tcW w:w="1286" w:type="dxa"/>
            <w:tcBorders>
              <w:top w:val="single" w:sz="4" w:space="0" w:color="auto"/>
              <w:left w:val="single" w:sz="4" w:space="0" w:color="auto"/>
              <w:bottom w:val="single" w:sz="4" w:space="0" w:color="auto"/>
              <w:right w:val="single" w:sz="4" w:space="0" w:color="auto"/>
            </w:tcBorders>
          </w:tcPr>
          <w:p w14:paraId="22990D1A" w14:textId="77777777" w:rsidR="00CA07F1" w:rsidRPr="00F43CC3" w:rsidRDefault="00CA07F1" w:rsidP="00651C37">
            <w:pPr>
              <w:pStyle w:val="tablecell"/>
              <w:keepNext w:val="0"/>
              <w:keepLines w:val="0"/>
              <w:spacing w:before="20" w:after="40"/>
              <w:jc w:val="center"/>
              <w:rPr>
                <w:lang w:val="en-CA"/>
              </w:rPr>
            </w:pPr>
            <w:proofErr w:type="gramStart"/>
            <w:r w:rsidRPr="00F43CC3">
              <w:rPr>
                <w:lang w:val="en-CA"/>
              </w:rPr>
              <w:t>u(</w:t>
            </w:r>
            <w:proofErr w:type="gramEnd"/>
            <w:r w:rsidRPr="00F43CC3">
              <w:rPr>
                <w:lang w:val="en-CA"/>
              </w:rPr>
              <w:t>8)</w:t>
            </w:r>
          </w:p>
        </w:tc>
      </w:tr>
      <w:tr w:rsidR="00CA07F1" w:rsidRPr="00F43CC3" w14:paraId="7B01D671" w14:textId="77777777" w:rsidTr="004C5D65">
        <w:trPr>
          <w:cantSplit/>
          <w:jc w:val="center"/>
        </w:trPr>
        <w:tc>
          <w:tcPr>
            <w:tcW w:w="7792" w:type="dxa"/>
            <w:tcBorders>
              <w:top w:val="single" w:sz="4" w:space="0" w:color="auto"/>
              <w:left w:val="single" w:sz="4" w:space="0" w:color="auto"/>
              <w:bottom w:val="single" w:sz="4" w:space="0" w:color="auto"/>
              <w:right w:val="single" w:sz="4" w:space="0" w:color="auto"/>
            </w:tcBorders>
          </w:tcPr>
          <w:p w14:paraId="437FF16A" w14:textId="77777777" w:rsidR="00CA07F1" w:rsidRPr="00F43CC3" w:rsidRDefault="00CA07F1" w:rsidP="00651C37">
            <w:pPr>
              <w:pStyle w:val="tablesyntax"/>
              <w:keepNext w:val="0"/>
              <w:keepLines w:val="0"/>
              <w:spacing w:before="20" w:after="40"/>
              <w:rPr>
                <w:lang w:val="en-CA"/>
              </w:rPr>
            </w:pPr>
            <w:r w:rsidRPr="00F43CC3">
              <w:rPr>
                <w:lang w:val="en-CA"/>
              </w:rPr>
              <w:tab/>
            </w:r>
            <w:proofErr w:type="gramStart"/>
            <w:r w:rsidRPr="00F43CC3">
              <w:rPr>
                <w:lang w:val="en-CA"/>
              </w:rPr>
              <w:t xml:space="preserve">for( </w:t>
            </w:r>
            <w:proofErr w:type="spellStart"/>
            <w:r w:rsidRPr="00F43CC3">
              <w:rPr>
                <w:lang w:val="en-CA"/>
              </w:rPr>
              <w:t>i</w:t>
            </w:r>
            <w:proofErr w:type="spellEnd"/>
            <w:proofErr w:type="gramEnd"/>
            <w:r w:rsidRPr="00F43CC3">
              <w:rPr>
                <w:lang w:val="en-CA"/>
              </w:rPr>
              <w:t xml:space="preserve"> = 0; </w:t>
            </w:r>
            <w:proofErr w:type="spellStart"/>
            <w:r w:rsidRPr="00F43CC3">
              <w:rPr>
                <w:lang w:val="en-CA"/>
              </w:rPr>
              <w:t>i</w:t>
            </w:r>
            <w:proofErr w:type="spellEnd"/>
            <w:r w:rsidRPr="00F43CC3">
              <w:rPr>
                <w:lang w:val="en-CA"/>
              </w:rPr>
              <w:t xml:space="preserve"> &lt; </w:t>
            </w:r>
            <w:proofErr w:type="spellStart"/>
            <w:r>
              <w:rPr>
                <w:lang w:val="en-CA"/>
              </w:rPr>
              <w:t>gci_num_reserved_bytes</w:t>
            </w:r>
            <w:proofErr w:type="spellEnd"/>
            <w:r w:rsidRPr="00F43CC3">
              <w:rPr>
                <w:lang w:val="en-CA"/>
              </w:rPr>
              <w:t xml:space="preserve">; </w:t>
            </w:r>
            <w:proofErr w:type="spellStart"/>
            <w:r w:rsidRPr="00F43CC3">
              <w:rPr>
                <w:lang w:val="en-CA"/>
              </w:rPr>
              <w:t>i</w:t>
            </w:r>
            <w:proofErr w:type="spellEnd"/>
            <w:r w:rsidRPr="00F43CC3">
              <w:rPr>
                <w:lang w:val="en-CA"/>
              </w:rPr>
              <w:t>++ )</w:t>
            </w:r>
          </w:p>
        </w:tc>
        <w:tc>
          <w:tcPr>
            <w:tcW w:w="1286" w:type="dxa"/>
            <w:tcBorders>
              <w:top w:val="single" w:sz="4" w:space="0" w:color="auto"/>
              <w:left w:val="single" w:sz="4" w:space="0" w:color="auto"/>
              <w:bottom w:val="single" w:sz="4" w:space="0" w:color="auto"/>
              <w:right w:val="single" w:sz="4" w:space="0" w:color="auto"/>
            </w:tcBorders>
          </w:tcPr>
          <w:p w14:paraId="1E5D43E1" w14:textId="77777777" w:rsidR="00CA07F1" w:rsidRPr="00F43CC3" w:rsidRDefault="00CA07F1" w:rsidP="00651C37">
            <w:pPr>
              <w:pStyle w:val="tablecell"/>
              <w:keepNext w:val="0"/>
              <w:keepLines w:val="0"/>
              <w:spacing w:before="20" w:after="40"/>
              <w:jc w:val="center"/>
              <w:rPr>
                <w:lang w:val="en-CA"/>
              </w:rPr>
            </w:pPr>
          </w:p>
        </w:tc>
      </w:tr>
      <w:tr w:rsidR="00CA07F1" w:rsidRPr="00F43CC3" w14:paraId="3EC2956C" w14:textId="77777777" w:rsidTr="004C5D65">
        <w:trPr>
          <w:cantSplit/>
          <w:jc w:val="center"/>
        </w:trPr>
        <w:tc>
          <w:tcPr>
            <w:tcW w:w="7792" w:type="dxa"/>
            <w:tcBorders>
              <w:top w:val="single" w:sz="4" w:space="0" w:color="auto"/>
              <w:left w:val="single" w:sz="4" w:space="0" w:color="auto"/>
              <w:bottom w:val="single" w:sz="4" w:space="0" w:color="auto"/>
              <w:right w:val="single" w:sz="4" w:space="0" w:color="auto"/>
            </w:tcBorders>
          </w:tcPr>
          <w:p w14:paraId="108CA6BD" w14:textId="77777777" w:rsidR="00CA07F1" w:rsidRPr="00F43CC3" w:rsidRDefault="00CA07F1" w:rsidP="00651C37">
            <w:pPr>
              <w:pStyle w:val="tablesyntax"/>
              <w:keepNext w:val="0"/>
              <w:keepLines w:val="0"/>
              <w:spacing w:before="20" w:after="40"/>
              <w:rPr>
                <w:lang w:val="en-CA"/>
              </w:rPr>
            </w:pPr>
            <w:r w:rsidRPr="00F43CC3">
              <w:rPr>
                <w:lang w:val="en-CA"/>
              </w:rPr>
              <w:tab/>
            </w:r>
            <w:r w:rsidRPr="00F43CC3">
              <w:rPr>
                <w:lang w:val="en-CA"/>
              </w:rPr>
              <w:tab/>
            </w:r>
            <w:r>
              <w:rPr>
                <w:b/>
                <w:bCs/>
                <w:lang w:val="en-CA"/>
              </w:rPr>
              <w:t>gci_reserved_</w:t>
            </w:r>
            <w:proofErr w:type="gramStart"/>
            <w:r>
              <w:rPr>
                <w:b/>
                <w:bCs/>
                <w:lang w:val="en-CA"/>
              </w:rPr>
              <w:t>byte</w:t>
            </w:r>
            <w:r w:rsidRPr="00F43CC3">
              <w:rPr>
                <w:lang w:val="en-CA"/>
              </w:rPr>
              <w:t>[</w:t>
            </w:r>
            <w:proofErr w:type="gramEnd"/>
            <w:r w:rsidRPr="00F43CC3">
              <w:rPr>
                <w:lang w:val="en-CA"/>
              </w:rPr>
              <w:t> i ]</w:t>
            </w:r>
          </w:p>
        </w:tc>
        <w:tc>
          <w:tcPr>
            <w:tcW w:w="1286" w:type="dxa"/>
            <w:tcBorders>
              <w:top w:val="single" w:sz="4" w:space="0" w:color="auto"/>
              <w:left w:val="single" w:sz="4" w:space="0" w:color="auto"/>
              <w:bottom w:val="single" w:sz="4" w:space="0" w:color="auto"/>
              <w:right w:val="single" w:sz="4" w:space="0" w:color="auto"/>
            </w:tcBorders>
          </w:tcPr>
          <w:p w14:paraId="7EE55388" w14:textId="77777777" w:rsidR="00CA07F1" w:rsidRPr="00F43CC3" w:rsidRDefault="00CA07F1" w:rsidP="00651C37">
            <w:pPr>
              <w:pStyle w:val="tablecell"/>
              <w:keepNext w:val="0"/>
              <w:keepLines w:val="0"/>
              <w:spacing w:before="20" w:after="40"/>
              <w:jc w:val="center"/>
              <w:rPr>
                <w:lang w:val="en-CA"/>
              </w:rPr>
            </w:pPr>
            <w:proofErr w:type="gramStart"/>
            <w:r w:rsidRPr="00F43CC3">
              <w:rPr>
                <w:lang w:val="en-CA"/>
              </w:rPr>
              <w:t>u(</w:t>
            </w:r>
            <w:proofErr w:type="gramEnd"/>
            <w:r w:rsidRPr="00F43CC3">
              <w:rPr>
                <w:lang w:val="en-CA"/>
              </w:rPr>
              <w:t>8)</w:t>
            </w:r>
          </w:p>
        </w:tc>
      </w:tr>
      <w:tr w:rsidR="00CA07F1" w:rsidRPr="00F43CC3" w14:paraId="03CE2D1B" w14:textId="77777777" w:rsidTr="004C5D65">
        <w:trPr>
          <w:cantSplit/>
          <w:jc w:val="center"/>
        </w:trPr>
        <w:tc>
          <w:tcPr>
            <w:tcW w:w="7792" w:type="dxa"/>
            <w:tcBorders>
              <w:top w:val="single" w:sz="4" w:space="0" w:color="auto"/>
              <w:left w:val="single" w:sz="4" w:space="0" w:color="auto"/>
              <w:bottom w:val="single" w:sz="4" w:space="0" w:color="auto"/>
              <w:right w:val="single" w:sz="4" w:space="0" w:color="auto"/>
            </w:tcBorders>
            <w:hideMark/>
          </w:tcPr>
          <w:p w14:paraId="49EB2461" w14:textId="77777777" w:rsidR="00CA07F1" w:rsidRPr="00F43CC3" w:rsidRDefault="00CA07F1" w:rsidP="00651C3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cs="Times"/>
                <w:noProof/>
                <w:lang w:val="en-CA" w:eastAsia="zh-CN"/>
              </w:rPr>
            </w:pPr>
            <w:r w:rsidRPr="00F43CC3">
              <w:rPr>
                <w:rFonts w:eastAsia="Malgun Gothic" w:cs="Times"/>
                <w:noProof/>
                <w:lang w:val="en-CA" w:eastAsia="zh-CN"/>
              </w:rPr>
              <w:t>}</w:t>
            </w:r>
          </w:p>
        </w:tc>
        <w:tc>
          <w:tcPr>
            <w:tcW w:w="1286" w:type="dxa"/>
            <w:tcBorders>
              <w:top w:val="single" w:sz="4" w:space="0" w:color="auto"/>
              <w:left w:val="single" w:sz="4" w:space="0" w:color="auto"/>
              <w:bottom w:val="single" w:sz="4" w:space="0" w:color="auto"/>
              <w:right w:val="single" w:sz="4" w:space="0" w:color="auto"/>
            </w:tcBorders>
          </w:tcPr>
          <w:p w14:paraId="5CDF7667" w14:textId="77777777" w:rsidR="00CA07F1" w:rsidRPr="00F43CC3" w:rsidRDefault="00CA07F1" w:rsidP="00651C37">
            <w:pPr>
              <w:keepNext/>
              <w:keepLines/>
              <w:spacing w:before="20" w:after="40"/>
              <w:jc w:val="center"/>
              <w:rPr>
                <w:rFonts w:eastAsia="Malgun Gothic"/>
                <w:noProof/>
                <w:lang w:val="en-CA" w:eastAsia="zh-CN"/>
              </w:rPr>
            </w:pPr>
          </w:p>
        </w:tc>
      </w:tr>
    </w:tbl>
    <w:p w14:paraId="438F4D8B" w14:textId="6B2BE0B7" w:rsidR="002F0AC4" w:rsidRDefault="002F0AC4" w:rsidP="00D27014">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szCs w:val="22"/>
          <w:lang w:val="en-CA"/>
        </w:rPr>
      </w:pPr>
    </w:p>
    <w:p w14:paraId="0D58B755" w14:textId="79654BBC" w:rsidR="00F3488C" w:rsidRDefault="00F3488C" w:rsidP="00F3488C">
      <w:pPr>
        <w:rPr>
          <w:lang w:val="en-CA"/>
        </w:rPr>
      </w:pPr>
    </w:p>
    <w:p w14:paraId="46DCFCB1" w14:textId="54D77DF0" w:rsidR="00174020" w:rsidRPr="00F43CC3" w:rsidRDefault="00174020" w:rsidP="00174020">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rPr>
      </w:pPr>
      <w:r>
        <w:rPr>
          <w:noProof/>
          <w:lang w:val="en-CA"/>
        </w:rPr>
        <w:t xml:space="preserve">7.4.4.2   </w:t>
      </w:r>
      <w:r w:rsidRPr="00F43CC3">
        <w:rPr>
          <w:noProof/>
          <w:lang w:val="en-CA"/>
        </w:rPr>
        <w:t>General constraint information semantics</w:t>
      </w:r>
    </w:p>
    <w:p w14:paraId="319E1DF4" w14:textId="20370647" w:rsidR="00F3488C" w:rsidRDefault="00F3488C" w:rsidP="00F3488C">
      <w:pPr>
        <w:rPr>
          <w:noProof/>
          <w:lang w:val="en-CA"/>
        </w:rPr>
      </w:pPr>
      <w:r w:rsidRPr="00F3488C">
        <w:rPr>
          <w:noProof/>
          <w:lang w:val="en-CA"/>
        </w:rPr>
        <w:t>…</w:t>
      </w:r>
    </w:p>
    <w:p w14:paraId="4945EF1F" w14:textId="1F408D21" w:rsidR="00174020" w:rsidRPr="0097746A" w:rsidRDefault="00174020" w:rsidP="00174020">
      <w:pPr>
        <w:rPr>
          <w:bCs/>
          <w:color w:val="FF0000"/>
          <w:lang w:val="en-CA"/>
        </w:rPr>
      </w:pPr>
      <w:r w:rsidRPr="0097746A">
        <w:rPr>
          <w:b/>
          <w:noProof/>
          <w:color w:val="FF0000"/>
          <w:lang w:val="en-CA"/>
        </w:rPr>
        <w:t>max_log2_ctu_size_constraint_idc</w:t>
      </w:r>
      <w:r w:rsidRPr="0097746A">
        <w:rPr>
          <w:noProof/>
          <w:color w:val="FF0000"/>
          <w:lang w:val="en-CA"/>
        </w:rPr>
        <w:t xml:space="preserve"> </w:t>
      </w:r>
      <w:r w:rsidRPr="0097746A">
        <w:rPr>
          <w:color w:val="FF0000"/>
          <w:lang w:val="en-CA" w:eastAsia="ko-KR"/>
        </w:rPr>
        <w:t xml:space="preserve">specifies that </w:t>
      </w:r>
      <w:r w:rsidRPr="0097746A">
        <w:rPr>
          <w:bCs/>
          <w:color w:val="FF0000"/>
          <w:lang w:val="en-CA"/>
        </w:rPr>
        <w:t xml:space="preserve">sps_log2_ctu_size_minus5 shall be in the range of 0 to </w:t>
      </w:r>
      <w:r w:rsidRPr="0097746A">
        <w:rPr>
          <w:noProof/>
          <w:color w:val="FF0000"/>
          <w:lang w:val="en-CA"/>
        </w:rPr>
        <w:t>max_log2_ctu_size_constraint_idc, inclusive.</w:t>
      </w:r>
    </w:p>
    <w:p w14:paraId="5D8D9DBD" w14:textId="0C13D20D" w:rsidR="00174020" w:rsidRPr="00084198" w:rsidRDefault="00174020" w:rsidP="00174020">
      <w:pPr>
        <w:spacing w:line="240" w:lineRule="exact"/>
        <w:rPr>
          <w:lang w:val="en-CA" w:eastAsia="ko-KR"/>
        </w:rPr>
      </w:pPr>
      <w:r w:rsidRPr="0097746A">
        <w:rPr>
          <w:b/>
          <w:noProof/>
          <w:color w:val="FF0000"/>
          <w:lang w:val="en-CA"/>
        </w:rPr>
        <w:t>no_luma_transform_size_64_constraint_flag</w:t>
      </w:r>
      <w:r w:rsidRPr="0097746A">
        <w:rPr>
          <w:color w:val="FF0000"/>
          <w:lang w:val="en-CA" w:eastAsia="ko-KR"/>
        </w:rPr>
        <w:t xml:space="preserve"> equal to 1 specifies that </w:t>
      </w:r>
      <w:r w:rsidR="007C35C8" w:rsidRPr="0097746A">
        <w:rPr>
          <w:color w:val="FF0000"/>
          <w:lang w:val="en-CA" w:eastAsia="ko-KR"/>
        </w:rPr>
        <w:t>sps_max_luma_transform_size_64_flag</w:t>
      </w:r>
      <w:r w:rsidRPr="0097746A">
        <w:rPr>
          <w:color w:val="FF0000"/>
          <w:lang w:val="en-CA" w:eastAsia="ko-KR"/>
        </w:rPr>
        <w:t xml:space="preserve"> shall be equal to 0. </w:t>
      </w:r>
      <w:r w:rsidRPr="0097746A">
        <w:rPr>
          <w:b/>
          <w:noProof/>
          <w:color w:val="FF0000"/>
          <w:lang w:val="en-CA"/>
        </w:rPr>
        <w:t>no_luma_transform_size_64_constraint_flag</w:t>
      </w:r>
      <w:r w:rsidRPr="0097746A">
        <w:rPr>
          <w:color w:val="FF0000"/>
          <w:lang w:val="en-CA" w:eastAsia="ko-KR"/>
        </w:rPr>
        <w:t xml:space="preserve"> equal to 0 does not impose such a constraint.</w:t>
      </w:r>
      <w:r w:rsidR="0086747D" w:rsidRPr="0097746A">
        <w:rPr>
          <w:color w:val="FF0000"/>
          <w:lang w:val="en-CA"/>
        </w:rPr>
        <w:t xml:space="preserve"> </w:t>
      </w:r>
      <w:r w:rsidR="0086747D" w:rsidRPr="0097746A">
        <w:rPr>
          <w:b/>
          <w:noProof/>
          <w:color w:val="FF0000"/>
          <w:lang w:val="en-CA"/>
        </w:rPr>
        <w:t>no_</w:t>
      </w:r>
      <w:r w:rsidR="003E323B">
        <w:rPr>
          <w:b/>
          <w:noProof/>
          <w:color w:val="FF0000"/>
          <w:lang w:val="en-CA"/>
        </w:rPr>
        <w:t>explicit_</w:t>
      </w:r>
      <w:r w:rsidR="0086747D" w:rsidRPr="0097746A">
        <w:rPr>
          <w:b/>
          <w:noProof/>
          <w:color w:val="FF0000"/>
          <w:lang w:val="en-CA"/>
        </w:rPr>
        <w:t>scaling_list_constraint_flag</w:t>
      </w:r>
      <w:r w:rsidR="0086747D" w:rsidRPr="0097746A">
        <w:rPr>
          <w:color w:val="FF0000"/>
          <w:lang w:val="en-CA"/>
        </w:rPr>
        <w:t xml:space="preserve"> equal to 1 specifies that </w:t>
      </w:r>
      <w:proofErr w:type="spellStart"/>
      <w:r w:rsidR="0086747D" w:rsidRPr="0097746A">
        <w:rPr>
          <w:color w:val="FF0000"/>
          <w:lang w:val="en-CA"/>
        </w:rPr>
        <w:t>sps_explicit_scaling_list_enabled_flag</w:t>
      </w:r>
      <w:proofErr w:type="spellEnd"/>
      <w:r w:rsidR="0086747D" w:rsidRPr="0097746A">
        <w:rPr>
          <w:color w:val="FF0000"/>
          <w:lang w:val="en-CA"/>
        </w:rPr>
        <w:t xml:space="preserve"> </w:t>
      </w:r>
      <w:r w:rsidR="0086747D" w:rsidRPr="0097746A">
        <w:rPr>
          <w:color w:val="FF0000"/>
          <w:lang w:val="en-CA"/>
        </w:rPr>
        <w:lastRenderedPageBreak/>
        <w:t>shall be equal to 0</w:t>
      </w:r>
      <w:r w:rsidR="006328AA" w:rsidRPr="0097746A">
        <w:rPr>
          <w:color w:val="FF0000"/>
          <w:lang w:val="en-CA"/>
        </w:rPr>
        <w:t xml:space="preserve"> and </w:t>
      </w:r>
      <w:proofErr w:type="spellStart"/>
      <w:r w:rsidR="006328AA" w:rsidRPr="0097746A">
        <w:rPr>
          <w:color w:val="FF0000"/>
          <w:lang w:val="en-CA"/>
        </w:rPr>
        <w:t>aps_params_type</w:t>
      </w:r>
      <w:proofErr w:type="spellEnd"/>
      <w:r w:rsidR="006328AA" w:rsidRPr="0097746A">
        <w:rPr>
          <w:color w:val="FF0000"/>
          <w:lang w:val="en-CA"/>
        </w:rPr>
        <w:t xml:space="preserve"> shall not be equal to 2</w:t>
      </w:r>
      <w:r w:rsidR="0086747D" w:rsidRPr="0097746A">
        <w:rPr>
          <w:color w:val="FF0000"/>
          <w:lang w:val="en-CA"/>
        </w:rPr>
        <w:t xml:space="preserve">.  </w:t>
      </w:r>
      <w:r w:rsidR="0086747D" w:rsidRPr="0097746A">
        <w:rPr>
          <w:b/>
          <w:noProof/>
          <w:color w:val="FF0000"/>
          <w:lang w:val="en-CA"/>
        </w:rPr>
        <w:t>no_</w:t>
      </w:r>
      <w:r w:rsidR="003E323B">
        <w:rPr>
          <w:b/>
          <w:noProof/>
          <w:color w:val="FF0000"/>
          <w:lang w:val="en-CA"/>
        </w:rPr>
        <w:t>explicit_</w:t>
      </w:r>
      <w:r w:rsidR="0086747D" w:rsidRPr="0097746A">
        <w:rPr>
          <w:b/>
          <w:noProof/>
          <w:color w:val="FF0000"/>
          <w:lang w:val="en-CA"/>
        </w:rPr>
        <w:t xml:space="preserve">scaling_list_constraint_flag </w:t>
      </w:r>
      <w:r w:rsidR="0086747D" w:rsidRPr="0097746A">
        <w:rPr>
          <w:noProof/>
          <w:color w:val="FF0000"/>
          <w:lang w:val="en-CA"/>
        </w:rPr>
        <w:t>equal to 0 does not impose such a constraint.</w:t>
      </w:r>
    </w:p>
    <w:p w14:paraId="3E176F05" w14:textId="353A7581" w:rsidR="00F3488C" w:rsidRDefault="00174020" w:rsidP="00F3488C">
      <w:pPr>
        <w:rPr>
          <w:lang w:val="en-CA"/>
        </w:rPr>
      </w:pPr>
      <w:r>
        <w:rPr>
          <w:lang w:val="en-CA"/>
        </w:rPr>
        <w:t>…</w:t>
      </w:r>
    </w:p>
    <w:p w14:paraId="79CB4B61" w14:textId="7BE97E80" w:rsidR="006328AA" w:rsidRPr="00F43CC3" w:rsidRDefault="006328AA" w:rsidP="006328AA">
      <w:pPr>
        <w:rPr>
          <w:lang w:val="en-CA" w:eastAsia="ko-KR"/>
        </w:rPr>
      </w:pPr>
      <w:r w:rsidRPr="00F43CC3">
        <w:rPr>
          <w:b/>
          <w:noProof/>
          <w:lang w:val="en-CA"/>
        </w:rPr>
        <w:t>no_alf_constraint_flag</w:t>
      </w:r>
      <w:r w:rsidRPr="00F43CC3">
        <w:rPr>
          <w:lang w:val="en-CA" w:eastAsia="ko-KR"/>
        </w:rPr>
        <w:t xml:space="preserve"> equal to 1 specifies that </w:t>
      </w:r>
      <w:proofErr w:type="spellStart"/>
      <w:r w:rsidRPr="00F43CC3">
        <w:rPr>
          <w:lang w:val="en-CA" w:eastAsia="ko-KR"/>
        </w:rPr>
        <w:t>sps_alf_enabled_flag</w:t>
      </w:r>
      <w:proofErr w:type="spellEnd"/>
      <w:r w:rsidRPr="00F43CC3">
        <w:rPr>
          <w:lang w:val="en-CA" w:eastAsia="ko-KR"/>
        </w:rPr>
        <w:t xml:space="preserve"> shall be equal to 0. </w:t>
      </w:r>
      <w:r>
        <w:rPr>
          <w:lang w:val="en-CA" w:eastAsia="ko-KR"/>
        </w:rPr>
        <w:t xml:space="preserve">And </w:t>
      </w:r>
      <w:proofErr w:type="spellStart"/>
      <w:r w:rsidRPr="0097746A">
        <w:rPr>
          <w:color w:val="FF0000"/>
          <w:lang w:val="en-CA" w:eastAsia="ko-KR"/>
        </w:rPr>
        <w:t>aps_params_type</w:t>
      </w:r>
      <w:proofErr w:type="spellEnd"/>
      <w:r w:rsidRPr="0097746A">
        <w:rPr>
          <w:color w:val="FF0000"/>
          <w:lang w:val="en-CA" w:eastAsia="ko-KR"/>
        </w:rPr>
        <w:t xml:space="preserve"> shall not be equal to 0</w:t>
      </w:r>
      <w:r>
        <w:rPr>
          <w:lang w:val="en-CA" w:eastAsia="ko-KR"/>
        </w:rPr>
        <w:t xml:space="preserve">. </w:t>
      </w:r>
      <w:r w:rsidRPr="00F43CC3">
        <w:rPr>
          <w:noProof/>
          <w:lang w:val="en-CA"/>
        </w:rPr>
        <w:t>no_alf_constraint_flag</w:t>
      </w:r>
      <w:r w:rsidRPr="00F43CC3">
        <w:rPr>
          <w:lang w:val="en-CA" w:eastAsia="ko-KR"/>
        </w:rPr>
        <w:t xml:space="preserve"> equal to 0 does not impose such </w:t>
      </w:r>
      <w:r w:rsidRPr="0097746A">
        <w:rPr>
          <w:strike/>
          <w:color w:val="FF0000"/>
          <w:lang w:val="en-CA" w:eastAsia="ko-KR"/>
        </w:rPr>
        <w:t>a</w:t>
      </w:r>
      <w:r w:rsidRPr="00F43CC3">
        <w:rPr>
          <w:lang w:val="en-CA" w:eastAsia="ko-KR"/>
        </w:rPr>
        <w:t xml:space="preserve"> </w:t>
      </w:r>
      <w:proofErr w:type="gramStart"/>
      <w:r w:rsidRPr="00F43CC3">
        <w:rPr>
          <w:lang w:val="en-CA" w:eastAsia="ko-KR"/>
        </w:rPr>
        <w:t>constraint</w:t>
      </w:r>
      <w:r w:rsidRPr="00EE2AE0">
        <w:rPr>
          <w:color w:val="FF0000"/>
          <w:lang w:val="en-CA" w:eastAsia="ko-KR"/>
        </w:rPr>
        <w:t>s</w:t>
      </w:r>
      <w:proofErr w:type="gramEnd"/>
      <w:r w:rsidRPr="00F43CC3">
        <w:rPr>
          <w:lang w:val="en-CA" w:eastAsia="ko-KR"/>
        </w:rPr>
        <w:t>.</w:t>
      </w:r>
      <w:bookmarkStart w:id="5" w:name="_GoBack"/>
      <w:bookmarkEnd w:id="5"/>
    </w:p>
    <w:p w14:paraId="1EBAA7FD" w14:textId="6ADC7116" w:rsidR="006328AA" w:rsidRDefault="006328AA" w:rsidP="00F3488C">
      <w:pPr>
        <w:rPr>
          <w:lang w:val="en-CA"/>
        </w:rPr>
      </w:pPr>
      <w:r>
        <w:rPr>
          <w:lang w:val="en-CA"/>
        </w:rPr>
        <w:t>…</w:t>
      </w:r>
    </w:p>
    <w:p w14:paraId="4D8AEA5C" w14:textId="044E40F2" w:rsidR="006328AA" w:rsidRPr="004B62E4" w:rsidRDefault="006328AA" w:rsidP="006328AA">
      <w:pPr>
        <w:rPr>
          <w:bCs/>
          <w:noProof/>
          <w:lang w:val="en-CA"/>
        </w:rPr>
      </w:pPr>
      <w:r w:rsidRPr="004B62E4">
        <w:rPr>
          <w:b/>
          <w:noProof/>
          <w:lang w:val="en-CA"/>
        </w:rPr>
        <w:t>no_lmcs_constraint_flag</w:t>
      </w:r>
      <w:r w:rsidRPr="004B62E4">
        <w:rPr>
          <w:lang w:val="en-CA" w:eastAsia="ko-KR"/>
        </w:rPr>
        <w:t xml:space="preserve"> equal to 1 specifies that </w:t>
      </w:r>
      <w:proofErr w:type="spellStart"/>
      <w:r w:rsidRPr="004B62E4">
        <w:rPr>
          <w:bCs/>
          <w:lang w:val="en-CA"/>
        </w:rPr>
        <w:t>sps_lmcs_enabled_flag</w:t>
      </w:r>
      <w:proofErr w:type="spellEnd"/>
      <w:r w:rsidRPr="004B62E4">
        <w:rPr>
          <w:lang w:val="en-CA" w:eastAsia="ko-KR"/>
        </w:rPr>
        <w:t xml:space="preserve"> shall be equal to 0</w:t>
      </w:r>
      <w:r>
        <w:rPr>
          <w:lang w:val="en-CA" w:eastAsia="ko-KR"/>
        </w:rPr>
        <w:t xml:space="preserve"> and </w:t>
      </w:r>
      <w:proofErr w:type="spellStart"/>
      <w:r w:rsidRPr="0097746A">
        <w:rPr>
          <w:color w:val="FF0000"/>
          <w:lang w:val="en-CA" w:eastAsia="ko-KR"/>
        </w:rPr>
        <w:t>aps_params_type</w:t>
      </w:r>
      <w:proofErr w:type="spellEnd"/>
      <w:r w:rsidRPr="0097746A">
        <w:rPr>
          <w:color w:val="FF0000"/>
          <w:lang w:val="en-CA" w:eastAsia="ko-KR"/>
        </w:rPr>
        <w:t xml:space="preserve"> shall not be equal to </w:t>
      </w:r>
      <w:r w:rsidR="00F70B78">
        <w:rPr>
          <w:color w:val="FF0000"/>
          <w:lang w:val="en-CA" w:eastAsia="ko-KR"/>
        </w:rPr>
        <w:t>1</w:t>
      </w:r>
      <w:r w:rsidRPr="004B62E4">
        <w:rPr>
          <w:lang w:val="en-CA" w:eastAsia="ko-KR"/>
        </w:rPr>
        <w:t>.</w:t>
      </w:r>
      <w:r w:rsidRPr="004B62E4">
        <w:rPr>
          <w:noProof/>
          <w:lang w:val="en-CA"/>
        </w:rPr>
        <w:t xml:space="preserve"> no_lmcs_constraint_flag equal to 0</w:t>
      </w:r>
      <w:r w:rsidRPr="004B62E4">
        <w:rPr>
          <w:lang w:val="en-CA" w:eastAsia="ko-KR"/>
        </w:rPr>
        <w:t xml:space="preserve"> does not impose such </w:t>
      </w:r>
      <w:r w:rsidRPr="0097746A">
        <w:rPr>
          <w:strike/>
          <w:color w:val="FF0000"/>
          <w:lang w:val="en-CA" w:eastAsia="ko-KR"/>
        </w:rPr>
        <w:t>a</w:t>
      </w:r>
      <w:r w:rsidRPr="004B62E4">
        <w:rPr>
          <w:lang w:val="en-CA" w:eastAsia="ko-KR"/>
        </w:rPr>
        <w:t xml:space="preserve"> </w:t>
      </w:r>
      <w:proofErr w:type="gramStart"/>
      <w:r w:rsidRPr="004B62E4">
        <w:rPr>
          <w:lang w:val="en-CA" w:eastAsia="ko-KR"/>
        </w:rPr>
        <w:t>constraint</w:t>
      </w:r>
      <w:r w:rsidRPr="00EE2AE0">
        <w:rPr>
          <w:color w:val="FF0000"/>
          <w:lang w:val="en-CA" w:eastAsia="ko-KR"/>
        </w:rPr>
        <w:t>s</w:t>
      </w:r>
      <w:proofErr w:type="gramEnd"/>
      <w:r w:rsidRPr="004B62E4">
        <w:rPr>
          <w:lang w:val="en-CA" w:eastAsia="ko-KR"/>
        </w:rPr>
        <w:t>.</w:t>
      </w:r>
    </w:p>
    <w:p w14:paraId="25EB438B" w14:textId="77777777" w:rsidR="006328AA" w:rsidRDefault="006328AA" w:rsidP="00F3488C">
      <w:pPr>
        <w:rPr>
          <w:lang w:val="en-CA"/>
        </w:rPr>
      </w:pPr>
    </w:p>
    <w:p w14:paraId="124E70CE" w14:textId="70C4F83F" w:rsidR="00CD783D" w:rsidRPr="005B217D" w:rsidRDefault="00CD783D" w:rsidP="00CD783D">
      <w:pPr>
        <w:pStyle w:val="Heading1"/>
        <w:rPr>
          <w:lang w:val="en-CA"/>
        </w:rPr>
      </w:pPr>
      <w:r w:rsidRPr="005B217D">
        <w:rPr>
          <w:lang w:val="en-CA"/>
        </w:rPr>
        <w:t>Patent rights declaration(s)</w:t>
      </w:r>
    </w:p>
    <w:p w14:paraId="664A539E" w14:textId="77777777" w:rsidR="00CD783D" w:rsidRPr="005B217D" w:rsidRDefault="00CD783D" w:rsidP="00CD783D">
      <w:pPr>
        <w:rPr>
          <w:szCs w:val="22"/>
          <w:lang w:val="en-CA"/>
        </w:rPr>
      </w:pPr>
      <w:r w:rsidRPr="00377928">
        <w:rPr>
          <w:b/>
          <w:szCs w:val="22"/>
          <w:lang w:val="en-CA"/>
        </w:rPr>
        <w:t>Canon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C76CADC" w14:textId="77777777" w:rsidR="00CD783D" w:rsidRDefault="00CD783D" w:rsidP="00CD783D">
      <w:pPr>
        <w:rPr>
          <w:szCs w:val="22"/>
          <w:lang w:val="en-CA"/>
        </w:rPr>
      </w:pPr>
      <w:r w:rsidRPr="00377928">
        <w:rPr>
          <w:b/>
          <w:szCs w:val="22"/>
          <w:lang w:val="en-CA"/>
        </w:rPr>
        <w:t xml:space="preserve">Canon </w:t>
      </w:r>
      <w:r>
        <w:rPr>
          <w:b/>
          <w:szCs w:val="22"/>
          <w:lang w:val="en-CA"/>
        </w:rPr>
        <w:t>Australia Pty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CE692F6" w14:textId="6501D4D2" w:rsidR="00174020" w:rsidRPr="00F3488C" w:rsidRDefault="00174020" w:rsidP="00F3488C">
      <w:pPr>
        <w:rPr>
          <w:lang w:val="en-CA"/>
        </w:rPr>
      </w:pPr>
    </w:p>
    <w:sectPr w:rsidR="00174020" w:rsidRPr="00F3488C"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235449" w14:textId="77777777" w:rsidR="00FF7DE0" w:rsidRDefault="00FF7DE0">
      <w:r>
        <w:separator/>
      </w:r>
    </w:p>
  </w:endnote>
  <w:endnote w:type="continuationSeparator" w:id="0">
    <w:p w14:paraId="49E2BE79" w14:textId="77777777" w:rsidR="00FF7DE0" w:rsidRDefault="00FF7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1311393" w:rsidR="003E6F7F" w:rsidRPr="00C00DDE" w:rsidRDefault="003E6F7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E2AE0">
      <w:rPr>
        <w:rStyle w:val="PageNumber"/>
        <w:noProof/>
      </w:rPr>
      <w:t>2020-05-22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5C222B" w14:textId="77777777" w:rsidR="00FF7DE0" w:rsidRDefault="00FF7DE0">
      <w:r>
        <w:separator/>
      </w:r>
    </w:p>
  </w:footnote>
  <w:footnote w:type="continuationSeparator" w:id="0">
    <w:p w14:paraId="6DE4D1DE" w14:textId="77777777" w:rsidR="00FF7DE0" w:rsidRDefault="00FF7D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9D73362"/>
    <w:multiLevelType w:val="hybridMultilevel"/>
    <w:tmpl w:val="D56083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2"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3" w15:restartNumberingAfterBreak="0">
    <w:nsid w:val="2A9F5DA0"/>
    <w:multiLevelType w:val="hybridMultilevel"/>
    <w:tmpl w:val="0AD291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5" w15:restartNumberingAfterBreak="0">
    <w:nsid w:val="36AF1D24"/>
    <w:multiLevelType w:val="hybridMultilevel"/>
    <w:tmpl w:val="3CE23A0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7"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8" w15:restartNumberingAfterBreak="0">
    <w:nsid w:val="39FD582C"/>
    <w:multiLevelType w:val="multilevel"/>
    <w:tmpl w:val="3A82E334"/>
    <w:numStyleLink w:val="3DEquation"/>
  </w:abstractNum>
  <w:abstractNum w:abstractNumId="19"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1"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2"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3"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4"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6"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8"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29" w15:restartNumberingAfterBreak="0">
    <w:nsid w:val="5E860EA7"/>
    <w:multiLevelType w:val="multilevel"/>
    <w:tmpl w:val="EE04B4FE"/>
    <w:numStyleLink w:val="3DNumbering"/>
  </w:abstractNum>
  <w:abstractNum w:abstractNumId="30"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9577CEC"/>
    <w:multiLevelType w:val="hybridMultilevel"/>
    <w:tmpl w:val="991AF73C"/>
    <w:lvl w:ilvl="0" w:tplc="C952E4BE">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2"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3"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4"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5"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6"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1"/>
  </w:num>
  <w:num w:numId="3">
    <w:abstractNumId w:val="30"/>
  </w:num>
  <w:num w:numId="4">
    <w:abstractNumId w:val="1"/>
  </w:num>
  <w:num w:numId="5">
    <w:abstractNumId w:val="0"/>
  </w:num>
  <w:num w:numId="6">
    <w:abstractNumId w:val="3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4"/>
  </w:num>
  <w:num w:numId="8">
    <w:abstractNumId w:val="22"/>
  </w:num>
  <w:num w:numId="9">
    <w:abstractNumId w:val="25"/>
  </w:num>
  <w:num w:numId="10">
    <w:abstractNumId w:val="5"/>
  </w:num>
  <w:num w:numId="11">
    <w:abstractNumId w:val="7"/>
  </w:num>
  <w:num w:numId="12">
    <w:abstractNumId w:val="24"/>
  </w:num>
  <w:num w:numId="13">
    <w:abstractNumId w:val="9"/>
  </w:num>
  <w:num w:numId="14">
    <w:abstractNumId w:val="12"/>
  </w:num>
  <w:num w:numId="15">
    <w:abstractNumId w:val="3"/>
  </w:num>
  <w:num w:numId="16">
    <w:abstractNumId w:val="35"/>
  </w:num>
  <w:num w:numId="17">
    <w:abstractNumId w:val="36"/>
  </w:num>
  <w:num w:numId="18">
    <w:abstractNumId w:val="20"/>
  </w:num>
  <w:num w:numId="19">
    <w:abstractNumId w:val="2"/>
  </w:num>
  <w:num w:numId="20">
    <w:abstractNumId w:val="4"/>
  </w:num>
  <w:num w:numId="21">
    <w:abstractNumId w:val="17"/>
  </w:num>
  <w:num w:numId="22">
    <w:abstractNumId w:val="33"/>
  </w:num>
  <w:num w:numId="23">
    <w:abstractNumId w:val="27"/>
  </w:num>
  <w:num w:numId="24">
    <w:abstractNumId w:val="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5">
    <w:abstractNumId w:val="16"/>
  </w:num>
  <w:num w:numId="26">
    <w:abstractNumId w:val="10"/>
  </w:num>
  <w:num w:numId="27">
    <w:abstractNumId w:val="23"/>
  </w:num>
  <w:num w:numId="28">
    <w:abstractNumId w:val="19"/>
  </w:num>
  <w:num w:numId="29">
    <w:abstractNumId w:val="14"/>
  </w:num>
  <w:num w:numId="30">
    <w:abstractNumId w:val="11"/>
  </w:num>
  <w:num w:numId="31">
    <w:abstractNumId w:val="29"/>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2">
    <w:abstractNumId w:val="18"/>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3">
    <w:abstractNumId w:val="28"/>
  </w:num>
  <w:num w:numId="34">
    <w:abstractNumId w:val="8"/>
    <w:lvlOverride w:ilvl="0">
      <w:startOverride w:val="7"/>
    </w:lvlOverride>
    <w:lvlOverride w:ilvl="1">
      <w:startOverride w:val="3"/>
    </w:lvlOverride>
    <w:lvlOverride w:ilvl="2">
      <w:startOverride w:val="10"/>
    </w:lvlOverride>
    <w:lvlOverride w:ilvl="3">
      <w:startOverride w:val="10"/>
    </w:lvlOverride>
  </w:num>
  <w:num w:numId="35">
    <w:abstractNumId w:val="6"/>
  </w:num>
  <w:num w:numId="36">
    <w:abstractNumId w:val="26"/>
  </w:num>
  <w:num w:numId="37">
    <w:abstractNumId w:val="15"/>
  </w:num>
  <w:num w:numId="38">
    <w:abstractNumId w:val="1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4D39"/>
    <w:rsid w:val="000308A3"/>
    <w:rsid w:val="000458BC"/>
    <w:rsid w:val="00045C41"/>
    <w:rsid w:val="00046C03"/>
    <w:rsid w:val="00047C3B"/>
    <w:rsid w:val="00065039"/>
    <w:rsid w:val="0007614F"/>
    <w:rsid w:val="00081398"/>
    <w:rsid w:val="00094479"/>
    <w:rsid w:val="000962AC"/>
    <w:rsid w:val="000A6285"/>
    <w:rsid w:val="000B0C0F"/>
    <w:rsid w:val="000B1C6B"/>
    <w:rsid w:val="000B4FF9"/>
    <w:rsid w:val="000C09AC"/>
    <w:rsid w:val="000C2BAA"/>
    <w:rsid w:val="000E00F3"/>
    <w:rsid w:val="000E3D9E"/>
    <w:rsid w:val="000F158C"/>
    <w:rsid w:val="00102F3D"/>
    <w:rsid w:val="00124E38"/>
    <w:rsid w:val="0012580B"/>
    <w:rsid w:val="00131F90"/>
    <w:rsid w:val="0013458C"/>
    <w:rsid w:val="0013526E"/>
    <w:rsid w:val="00146152"/>
    <w:rsid w:val="00155526"/>
    <w:rsid w:val="00171371"/>
    <w:rsid w:val="001729D8"/>
    <w:rsid w:val="00174020"/>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0ADD"/>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C5BBB"/>
    <w:rsid w:val="002D0AF6"/>
    <w:rsid w:val="002F0AC4"/>
    <w:rsid w:val="002F164D"/>
    <w:rsid w:val="003021BC"/>
    <w:rsid w:val="00306206"/>
    <w:rsid w:val="00317D85"/>
    <w:rsid w:val="00327C56"/>
    <w:rsid w:val="003315A1"/>
    <w:rsid w:val="003373EC"/>
    <w:rsid w:val="00342FF4"/>
    <w:rsid w:val="00344E5A"/>
    <w:rsid w:val="00346148"/>
    <w:rsid w:val="0034640C"/>
    <w:rsid w:val="003669EA"/>
    <w:rsid w:val="003706CC"/>
    <w:rsid w:val="0037599D"/>
    <w:rsid w:val="00377710"/>
    <w:rsid w:val="003A2D8E"/>
    <w:rsid w:val="003A7CE6"/>
    <w:rsid w:val="003C20E4"/>
    <w:rsid w:val="003D6342"/>
    <w:rsid w:val="003E323B"/>
    <w:rsid w:val="003E6F7F"/>
    <w:rsid w:val="003E6F90"/>
    <w:rsid w:val="003E73ED"/>
    <w:rsid w:val="003F5D0F"/>
    <w:rsid w:val="00414101"/>
    <w:rsid w:val="004219CF"/>
    <w:rsid w:val="004234F0"/>
    <w:rsid w:val="00433DDB"/>
    <w:rsid w:val="00435A29"/>
    <w:rsid w:val="00437619"/>
    <w:rsid w:val="00465A1E"/>
    <w:rsid w:val="0049445A"/>
    <w:rsid w:val="004A2A63"/>
    <w:rsid w:val="004B210C"/>
    <w:rsid w:val="004B6170"/>
    <w:rsid w:val="004C5D65"/>
    <w:rsid w:val="004D405F"/>
    <w:rsid w:val="004E4F4F"/>
    <w:rsid w:val="004E6789"/>
    <w:rsid w:val="004F61E3"/>
    <w:rsid w:val="00502E10"/>
    <w:rsid w:val="0050354E"/>
    <w:rsid w:val="0051015C"/>
    <w:rsid w:val="00516CF1"/>
    <w:rsid w:val="00531AE9"/>
    <w:rsid w:val="0053211F"/>
    <w:rsid w:val="00536188"/>
    <w:rsid w:val="0054288D"/>
    <w:rsid w:val="00550A66"/>
    <w:rsid w:val="00567EC7"/>
    <w:rsid w:val="00570013"/>
    <w:rsid w:val="005753EC"/>
    <w:rsid w:val="005801A2"/>
    <w:rsid w:val="005851C4"/>
    <w:rsid w:val="005952A5"/>
    <w:rsid w:val="005A33A1"/>
    <w:rsid w:val="005B217D"/>
    <w:rsid w:val="005B4C6A"/>
    <w:rsid w:val="005C385F"/>
    <w:rsid w:val="005C7C26"/>
    <w:rsid w:val="005E1AC6"/>
    <w:rsid w:val="005E3F2B"/>
    <w:rsid w:val="005F6F1B"/>
    <w:rsid w:val="00615995"/>
    <w:rsid w:val="00616155"/>
    <w:rsid w:val="00624B33"/>
    <w:rsid w:val="0063041A"/>
    <w:rsid w:val="00630AA2"/>
    <w:rsid w:val="00631D8B"/>
    <w:rsid w:val="006328AA"/>
    <w:rsid w:val="0063586E"/>
    <w:rsid w:val="00646707"/>
    <w:rsid w:val="00657F7E"/>
    <w:rsid w:val="00662E58"/>
    <w:rsid w:val="006637F2"/>
    <w:rsid w:val="006642A5"/>
    <w:rsid w:val="00664DCF"/>
    <w:rsid w:val="00670C15"/>
    <w:rsid w:val="006C5D39"/>
    <w:rsid w:val="006D6D9B"/>
    <w:rsid w:val="006E2810"/>
    <w:rsid w:val="006E5417"/>
    <w:rsid w:val="006F0794"/>
    <w:rsid w:val="006F53EE"/>
    <w:rsid w:val="006F7528"/>
    <w:rsid w:val="007023DE"/>
    <w:rsid w:val="00712F60"/>
    <w:rsid w:val="00720E3B"/>
    <w:rsid w:val="0072569C"/>
    <w:rsid w:val="0074393F"/>
    <w:rsid w:val="00745F6B"/>
    <w:rsid w:val="0074772F"/>
    <w:rsid w:val="0075175B"/>
    <w:rsid w:val="00755175"/>
    <w:rsid w:val="0075585E"/>
    <w:rsid w:val="00770571"/>
    <w:rsid w:val="007768FF"/>
    <w:rsid w:val="007824D3"/>
    <w:rsid w:val="00796EE3"/>
    <w:rsid w:val="007A7D29"/>
    <w:rsid w:val="007B4AB8"/>
    <w:rsid w:val="007C35C8"/>
    <w:rsid w:val="007C70B4"/>
    <w:rsid w:val="007D1181"/>
    <w:rsid w:val="007D4C14"/>
    <w:rsid w:val="007E01A3"/>
    <w:rsid w:val="007E0A55"/>
    <w:rsid w:val="007E13BC"/>
    <w:rsid w:val="007F1826"/>
    <w:rsid w:val="007F1F8B"/>
    <w:rsid w:val="007F6205"/>
    <w:rsid w:val="007F67A1"/>
    <w:rsid w:val="00811C05"/>
    <w:rsid w:val="008206C8"/>
    <w:rsid w:val="00840339"/>
    <w:rsid w:val="008533E1"/>
    <w:rsid w:val="0086387C"/>
    <w:rsid w:val="0086747D"/>
    <w:rsid w:val="00871703"/>
    <w:rsid w:val="00874A6C"/>
    <w:rsid w:val="00876C65"/>
    <w:rsid w:val="00882F72"/>
    <w:rsid w:val="00883D99"/>
    <w:rsid w:val="00893DC4"/>
    <w:rsid w:val="008A32CC"/>
    <w:rsid w:val="008A4B4C"/>
    <w:rsid w:val="008C239F"/>
    <w:rsid w:val="008E480C"/>
    <w:rsid w:val="00907757"/>
    <w:rsid w:val="009212B0"/>
    <w:rsid w:val="00921FA1"/>
    <w:rsid w:val="009234A5"/>
    <w:rsid w:val="00933453"/>
    <w:rsid w:val="009336F7"/>
    <w:rsid w:val="0093636C"/>
    <w:rsid w:val="009374A7"/>
    <w:rsid w:val="00955F6D"/>
    <w:rsid w:val="0097746A"/>
    <w:rsid w:val="00977C16"/>
    <w:rsid w:val="00982893"/>
    <w:rsid w:val="0098551D"/>
    <w:rsid w:val="00985DCB"/>
    <w:rsid w:val="00990C49"/>
    <w:rsid w:val="0099518F"/>
    <w:rsid w:val="009A523D"/>
    <w:rsid w:val="009B02A1"/>
    <w:rsid w:val="009B3361"/>
    <w:rsid w:val="009B7F3F"/>
    <w:rsid w:val="009D7CE6"/>
    <w:rsid w:val="009E448E"/>
    <w:rsid w:val="009E4F4A"/>
    <w:rsid w:val="009F496B"/>
    <w:rsid w:val="00A01439"/>
    <w:rsid w:val="00A02E61"/>
    <w:rsid w:val="00A05CFF"/>
    <w:rsid w:val="00A13048"/>
    <w:rsid w:val="00A46843"/>
    <w:rsid w:val="00A509E8"/>
    <w:rsid w:val="00A56B97"/>
    <w:rsid w:val="00A6093D"/>
    <w:rsid w:val="00A72017"/>
    <w:rsid w:val="00A767DC"/>
    <w:rsid w:val="00A76A6D"/>
    <w:rsid w:val="00A83253"/>
    <w:rsid w:val="00AA6E84"/>
    <w:rsid w:val="00AB1A1C"/>
    <w:rsid w:val="00AD05A8"/>
    <w:rsid w:val="00AE341B"/>
    <w:rsid w:val="00AE7F45"/>
    <w:rsid w:val="00AF3E41"/>
    <w:rsid w:val="00B01905"/>
    <w:rsid w:val="00B07CA7"/>
    <w:rsid w:val="00B1279A"/>
    <w:rsid w:val="00B324AC"/>
    <w:rsid w:val="00B3640F"/>
    <w:rsid w:val="00B4194A"/>
    <w:rsid w:val="00B437E8"/>
    <w:rsid w:val="00B5222E"/>
    <w:rsid w:val="00B53179"/>
    <w:rsid w:val="00B57A23"/>
    <w:rsid w:val="00B600CD"/>
    <w:rsid w:val="00B61C96"/>
    <w:rsid w:val="00B73A2A"/>
    <w:rsid w:val="00B75A51"/>
    <w:rsid w:val="00B81880"/>
    <w:rsid w:val="00B827C6"/>
    <w:rsid w:val="00B94B06"/>
    <w:rsid w:val="00B94C28"/>
    <w:rsid w:val="00BC10BA"/>
    <w:rsid w:val="00BC5AFD"/>
    <w:rsid w:val="00BF4411"/>
    <w:rsid w:val="00C00DDE"/>
    <w:rsid w:val="00C04F43"/>
    <w:rsid w:val="00C0609D"/>
    <w:rsid w:val="00C115AB"/>
    <w:rsid w:val="00C26CCB"/>
    <w:rsid w:val="00C30249"/>
    <w:rsid w:val="00C3723B"/>
    <w:rsid w:val="00C42466"/>
    <w:rsid w:val="00C50D8C"/>
    <w:rsid w:val="00C606C9"/>
    <w:rsid w:val="00C80288"/>
    <w:rsid w:val="00C836F0"/>
    <w:rsid w:val="00C84003"/>
    <w:rsid w:val="00C90650"/>
    <w:rsid w:val="00C91495"/>
    <w:rsid w:val="00C9731C"/>
    <w:rsid w:val="00C97D78"/>
    <w:rsid w:val="00CA07F1"/>
    <w:rsid w:val="00CC2AAE"/>
    <w:rsid w:val="00CC5A42"/>
    <w:rsid w:val="00CD0EAB"/>
    <w:rsid w:val="00CD783D"/>
    <w:rsid w:val="00CE5E02"/>
    <w:rsid w:val="00CF34DB"/>
    <w:rsid w:val="00CF3917"/>
    <w:rsid w:val="00CF558F"/>
    <w:rsid w:val="00D010C0"/>
    <w:rsid w:val="00D033FB"/>
    <w:rsid w:val="00D073E2"/>
    <w:rsid w:val="00D1555A"/>
    <w:rsid w:val="00D27014"/>
    <w:rsid w:val="00D31564"/>
    <w:rsid w:val="00D31A40"/>
    <w:rsid w:val="00D446EC"/>
    <w:rsid w:val="00D51BF0"/>
    <w:rsid w:val="00D531DB"/>
    <w:rsid w:val="00D55942"/>
    <w:rsid w:val="00D712FA"/>
    <w:rsid w:val="00D807BF"/>
    <w:rsid w:val="00D82FCC"/>
    <w:rsid w:val="00D92BF6"/>
    <w:rsid w:val="00D93192"/>
    <w:rsid w:val="00DA17FC"/>
    <w:rsid w:val="00DA7887"/>
    <w:rsid w:val="00DB2C26"/>
    <w:rsid w:val="00DD02F4"/>
    <w:rsid w:val="00DD6622"/>
    <w:rsid w:val="00DE1C7C"/>
    <w:rsid w:val="00DE6B43"/>
    <w:rsid w:val="00DE7D95"/>
    <w:rsid w:val="00DF011E"/>
    <w:rsid w:val="00DF6902"/>
    <w:rsid w:val="00E11923"/>
    <w:rsid w:val="00E262D4"/>
    <w:rsid w:val="00E36250"/>
    <w:rsid w:val="00E47F2D"/>
    <w:rsid w:val="00E54511"/>
    <w:rsid w:val="00E60EDC"/>
    <w:rsid w:val="00E61DAC"/>
    <w:rsid w:val="00E72B80"/>
    <w:rsid w:val="00E73A2B"/>
    <w:rsid w:val="00E75FE3"/>
    <w:rsid w:val="00E8142A"/>
    <w:rsid w:val="00E8408C"/>
    <w:rsid w:val="00E86C4C"/>
    <w:rsid w:val="00E907A3"/>
    <w:rsid w:val="00EA5AE0"/>
    <w:rsid w:val="00EB56E1"/>
    <w:rsid w:val="00EB7AB1"/>
    <w:rsid w:val="00EC32BD"/>
    <w:rsid w:val="00EE2AE0"/>
    <w:rsid w:val="00EE7CD8"/>
    <w:rsid w:val="00EF37F6"/>
    <w:rsid w:val="00EF48CC"/>
    <w:rsid w:val="00F00801"/>
    <w:rsid w:val="00F21FB6"/>
    <w:rsid w:val="00F2488D"/>
    <w:rsid w:val="00F3488C"/>
    <w:rsid w:val="00F601A0"/>
    <w:rsid w:val="00F66EB7"/>
    <w:rsid w:val="00F70B78"/>
    <w:rsid w:val="00F712E9"/>
    <w:rsid w:val="00F73032"/>
    <w:rsid w:val="00F848FC"/>
    <w:rsid w:val="00F906F6"/>
    <w:rsid w:val="00F9282A"/>
    <w:rsid w:val="00F96BAD"/>
    <w:rsid w:val="00FA139D"/>
    <w:rsid w:val="00FA60F5"/>
    <w:rsid w:val="00FB0E84"/>
    <w:rsid w:val="00FC2405"/>
    <w:rsid w:val="00FD01C2"/>
    <w:rsid w:val="00FE595C"/>
    <w:rsid w:val="00FF0CE3"/>
    <w:rsid w:val="00FF6998"/>
    <w:rsid w:val="00FF7DE0"/>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74772F"/>
    <w:rPr>
      <w:color w:val="605E5C"/>
      <w:shd w:val="clear" w:color="auto" w:fill="E1DFDD"/>
    </w:rPr>
  </w:style>
  <w:style w:type="paragraph" w:styleId="ListParagraph">
    <w:name w:val="List Paragraph"/>
    <w:basedOn w:val="Normal"/>
    <w:link w:val="ListParagraphChar"/>
    <w:uiPriority w:val="34"/>
    <w:qFormat/>
    <w:rsid w:val="00C9731C"/>
    <w:pPr>
      <w:ind w:left="720"/>
      <w:contextualSpacing/>
    </w:pPr>
  </w:style>
  <w:style w:type="character" w:customStyle="1" w:styleId="ListParagraphChar">
    <w:name w:val="List Paragraph Char"/>
    <w:link w:val="ListParagraph"/>
    <w:uiPriority w:val="34"/>
    <w:rsid w:val="00C9731C"/>
    <w:rPr>
      <w:sz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AF3E41"/>
    <w:pPr>
      <w:spacing w:before="0" w:after="200"/>
    </w:pPr>
    <w:rPr>
      <w:i/>
      <w:iCs/>
      <w:color w:val="44546A" w:themeColor="text2"/>
      <w:sz w:val="18"/>
      <w:szCs w:val="18"/>
    </w:rPr>
  </w:style>
  <w:style w:type="paragraph" w:customStyle="1" w:styleId="AppendixHeading2">
    <w:name w:val="Appendix Heading 2"/>
    <w:basedOn w:val="Heading2"/>
    <w:uiPriority w:val="99"/>
    <w:rsid w:val="002F0AC4"/>
    <w:pPr>
      <w:numPr>
        <w:numId w:val="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2F0AC4"/>
    <w:pPr>
      <w:numPr>
        <w:numId w:val="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2F0AC4"/>
    <w:pPr>
      <w:numPr>
        <w:numId w:val="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2F0AC4"/>
    <w:pPr>
      <w:keepNext w:val="0"/>
      <w:numPr>
        <w:numId w:val="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styleId="CommentReference">
    <w:name w:val="annotation reference"/>
    <w:uiPriority w:val="99"/>
    <w:rsid w:val="002F0AC4"/>
    <w:rPr>
      <w:sz w:val="16"/>
    </w:rPr>
  </w:style>
  <w:style w:type="paragraph" w:styleId="CommentText">
    <w:name w:val="annotation text"/>
    <w:basedOn w:val="Normal"/>
    <w:link w:val="CommentTextChar"/>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CommentTextChar">
    <w:name w:val="Comment Text Char"/>
    <w:basedOn w:val="DefaultParagraphFont"/>
    <w:link w:val="CommentText"/>
    <w:uiPriority w:val="99"/>
    <w:rsid w:val="002F0AC4"/>
    <w:rPr>
      <w:rFonts w:eastAsia="SimSun"/>
      <w:lang w:val="en-GB"/>
    </w:rPr>
  </w:style>
  <w:style w:type="paragraph" w:styleId="TOC8">
    <w:name w:val="toc 8"/>
    <w:basedOn w:val="Normal"/>
    <w:next w:val="Normal"/>
    <w:uiPriority w:val="3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TOC7">
    <w:name w:val="toc 7"/>
    <w:basedOn w:val="TOC3"/>
    <w:uiPriority w:val="39"/>
    <w:rsid w:val="002F0AC4"/>
    <w:pPr>
      <w:tabs>
        <w:tab w:val="clear" w:pos="2045"/>
        <w:tab w:val="left" w:pos="6354"/>
        <w:tab w:val="right" w:leader="dot" w:pos="9729"/>
      </w:tabs>
      <w:ind w:left="6350" w:right="652" w:hanging="1247"/>
    </w:pPr>
  </w:style>
  <w:style w:type="paragraph" w:styleId="TOC3">
    <w:name w:val="toc 3"/>
    <w:basedOn w:val="Normal"/>
    <w:next w:val="Normal"/>
    <w:uiPriority w:val="39"/>
    <w:qFormat/>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TOC6">
    <w:name w:val="toc 6"/>
    <w:basedOn w:val="TOC3"/>
    <w:uiPriority w:val="39"/>
    <w:rsid w:val="002F0AC4"/>
    <w:pPr>
      <w:tabs>
        <w:tab w:val="clear" w:pos="2045"/>
        <w:tab w:val="left" w:pos="5108"/>
        <w:tab w:val="left" w:leader="dot" w:pos="9076"/>
      </w:tabs>
      <w:ind w:left="5103" w:right="652" w:hanging="1134"/>
    </w:pPr>
  </w:style>
  <w:style w:type="paragraph" w:styleId="TOC5">
    <w:name w:val="toc 5"/>
    <w:basedOn w:val="TOC3"/>
    <w:uiPriority w:val="39"/>
    <w:rsid w:val="002F0AC4"/>
    <w:pPr>
      <w:tabs>
        <w:tab w:val="clear" w:pos="2045"/>
        <w:tab w:val="left" w:pos="3973"/>
        <w:tab w:val="left" w:leader="dot" w:pos="9076"/>
      </w:tabs>
      <w:ind w:left="3969" w:right="652" w:hanging="1021"/>
    </w:pPr>
  </w:style>
  <w:style w:type="paragraph" w:styleId="TOC4">
    <w:name w:val="toc 4"/>
    <w:basedOn w:val="TOC3"/>
    <w:next w:val="TOC5"/>
    <w:uiPriority w:val="39"/>
    <w:rsid w:val="002F0AC4"/>
    <w:pPr>
      <w:tabs>
        <w:tab w:val="left" w:pos="2952"/>
      </w:tabs>
      <w:ind w:left="2948"/>
    </w:pPr>
  </w:style>
  <w:style w:type="paragraph" w:styleId="TOC2">
    <w:name w:val="toc 2"/>
    <w:basedOn w:val="TOC1"/>
    <w:next w:val="TOC3"/>
    <w:uiPriority w:val="39"/>
    <w:qFormat/>
    <w:rsid w:val="002F0AC4"/>
    <w:pPr>
      <w:tabs>
        <w:tab w:val="left" w:pos="1138"/>
      </w:tabs>
      <w:spacing w:before="29"/>
      <w:ind w:left="1134"/>
    </w:pPr>
  </w:style>
  <w:style w:type="paragraph" w:styleId="TOC1">
    <w:name w:val="toc 1"/>
    <w:basedOn w:val="Normal"/>
    <w:next w:val="TOC2"/>
    <w:uiPriority w:val="39"/>
    <w:qFormat/>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Index7">
    <w:name w:val="index 7"/>
    <w:basedOn w:val="Normal"/>
    <w:next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Index6">
    <w:name w:val="index 6"/>
    <w:basedOn w:val="Normal"/>
    <w:next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Index5">
    <w:name w:val="index 5"/>
    <w:basedOn w:val="Normal"/>
    <w:next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Index4">
    <w:name w:val="index 4"/>
    <w:basedOn w:val="Normal"/>
    <w:next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Index3">
    <w:name w:val="index 3"/>
    <w:basedOn w:val="Normal"/>
    <w:next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Index2">
    <w:name w:val="index 2"/>
    <w:basedOn w:val="Normal"/>
    <w:next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1">
    <w:name w:val="index 1"/>
    <w:basedOn w:val="Normal"/>
    <w:next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LineNumber">
    <w:name w:val="line number"/>
    <w:basedOn w:val="DefaultParagraphFont"/>
    <w:uiPriority w:val="99"/>
    <w:rsid w:val="002F0AC4"/>
  </w:style>
  <w:style w:type="paragraph" w:styleId="IndexHeading">
    <w:name w:val="index heading"/>
    <w:basedOn w:val="Normal"/>
    <w:next w:val="Index1"/>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FootnoteReference">
    <w:name w:val="footnote reference"/>
    <w:rsid w:val="002F0AC4"/>
    <w:rPr>
      <w:position w:val="6"/>
      <w:sz w:val="16"/>
    </w:rPr>
  </w:style>
  <w:style w:type="paragraph" w:styleId="FootnoteText">
    <w:name w:val="footnote text"/>
    <w:basedOn w:val="Normal"/>
    <w:link w:val="FootnoteTextChar"/>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rsid w:val="002F0AC4"/>
    <w:rPr>
      <w:rFonts w:eastAsia="SimSun"/>
      <w:sz w:val="18"/>
      <w:lang w:val="en-GB"/>
    </w:rPr>
  </w:style>
  <w:style w:type="paragraph" w:styleId="NormalIndent">
    <w:name w:val="Normal Indent"/>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Normal"/>
    <w:next w:val="Normal"/>
    <w:uiPriority w:val="99"/>
    <w:rsid w:val="002F0A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Normal"/>
    <w:next w:val="Blanc"/>
    <w:rsid w:val="002F0A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2F0AC4"/>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2F0AC4"/>
    <w:pPr>
      <w:keepNext w:val="0"/>
      <w:keepLines/>
      <w:tabs>
        <w:tab w:val="clear" w:pos="454"/>
      </w:tabs>
      <w:spacing w:before="100" w:after="100" w:line="190" w:lineRule="exact"/>
    </w:pPr>
  </w:style>
  <w:style w:type="paragraph" w:customStyle="1" w:styleId="enumlev1">
    <w:name w:val="enumlev1"/>
    <w:basedOn w:val="Normal"/>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2F0AC4"/>
    <w:pPr>
      <w:ind w:left="1588"/>
    </w:pPr>
  </w:style>
  <w:style w:type="paragraph" w:customStyle="1" w:styleId="enumlev3">
    <w:name w:val="enumlev3"/>
    <w:basedOn w:val="enumlev2"/>
    <w:uiPriority w:val="99"/>
    <w:rsid w:val="002F0AC4"/>
    <w:pPr>
      <w:ind w:left="1985"/>
    </w:pPr>
  </w:style>
  <w:style w:type="paragraph" w:customStyle="1" w:styleId="heading1aftertitle">
    <w:name w:val="heading 1aftertitle"/>
    <w:basedOn w:val="Heading1"/>
    <w:next w:val="Normal"/>
    <w:uiPriority w:val="99"/>
    <w:rsid w:val="002F0AC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Normal"/>
    <w:next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Normal"/>
    <w:uiPriority w:val="99"/>
    <w:rsid w:val="002F0AC4"/>
  </w:style>
  <w:style w:type="paragraph" w:customStyle="1" w:styleId="Figure0">
    <w:name w:val="Figure_#"/>
    <w:basedOn w:val="Normal"/>
    <w:next w:val="FigureTitle"/>
    <w:uiPriority w:val="99"/>
    <w:rsid w:val="002F0A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Normal"/>
    <w:uiPriority w:val="99"/>
    <w:rsid w:val="002F0AC4"/>
    <w:pPr>
      <w:spacing w:after="720"/>
    </w:pPr>
  </w:style>
  <w:style w:type="paragraph" w:customStyle="1" w:styleId="AnnexRef">
    <w:name w:val="Annex_Ref"/>
    <w:basedOn w:val="Normal"/>
    <w:next w:val="AnnexTitle"/>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Normal"/>
    <w:next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2F0AC4"/>
    <w:pPr>
      <w:spacing w:before="136" w:after="0"/>
    </w:pPr>
    <w:rPr>
      <w:lang w:val="en-US"/>
    </w:rPr>
  </w:style>
  <w:style w:type="paragraph" w:customStyle="1" w:styleId="Fig0">
    <w:name w:val="Fig_#"/>
    <w:basedOn w:val="Fig"/>
    <w:next w:val="Normal"/>
    <w:uiPriority w:val="99"/>
    <w:rsid w:val="002F0AC4"/>
    <w:pPr>
      <w:jc w:val="left"/>
    </w:pPr>
    <w:rPr>
      <w:color w:val="FF0000"/>
    </w:rPr>
  </w:style>
  <w:style w:type="paragraph" w:customStyle="1" w:styleId="SectionTitle">
    <w:name w:val="Section_Title"/>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Normal"/>
    <w:uiPriority w:val="99"/>
    <w:rsid w:val="002F0A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Normal"/>
    <w:next w:val="headfoot"/>
    <w:uiPriority w:val="99"/>
    <w:rsid w:val="002F0A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Normal"/>
    <w:next w:val="Rec"/>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Normal"/>
    <w:qFormat/>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Normal"/>
    <w:next w:val="ASN1Continue"/>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2F0AC4"/>
    <w:pPr>
      <w:spacing w:before="0"/>
    </w:pPr>
  </w:style>
  <w:style w:type="paragraph" w:customStyle="1" w:styleId="ASN1Italic">
    <w:name w:val="ASN.1 Italic"/>
    <w:basedOn w:val="ASN1"/>
    <w:uiPriority w:val="99"/>
    <w:rsid w:val="002F0AC4"/>
    <w:pPr>
      <w:spacing w:before="0"/>
    </w:pPr>
    <w:rPr>
      <w:b w:val="0"/>
      <w:i/>
      <w:sz w:val="20"/>
    </w:rPr>
  </w:style>
  <w:style w:type="paragraph" w:customStyle="1" w:styleId="Note">
    <w:name w:val="Note"/>
    <w:basedOn w:val="Normal"/>
    <w:next w:val="Normal"/>
    <w:link w:val="NoteChar2"/>
    <w:qFormat/>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2F0AC4"/>
    <w:rPr>
      <w:color w:val="FFFFFF"/>
    </w:rPr>
  </w:style>
  <w:style w:type="paragraph" w:customStyle="1" w:styleId="foot">
    <w:name w:val="foot"/>
    <w:basedOn w:val="head"/>
    <w:next w:val="Heading1"/>
    <w:uiPriority w:val="99"/>
    <w:rsid w:val="002F0AC4"/>
  </w:style>
  <w:style w:type="paragraph" w:customStyle="1" w:styleId="RecISO">
    <w:name w:val="Rec_ISO_#"/>
    <w:basedOn w:val="Rec"/>
    <w:uiPriority w:val="99"/>
    <w:rsid w:val="002F0AC4"/>
    <w:pPr>
      <w:tabs>
        <w:tab w:val="clear" w:pos="794"/>
        <w:tab w:val="clear" w:pos="1191"/>
        <w:tab w:val="clear" w:pos="1588"/>
        <w:tab w:val="clear" w:pos="1985"/>
      </w:tabs>
    </w:pPr>
  </w:style>
  <w:style w:type="paragraph" w:customStyle="1" w:styleId="RecCCITT">
    <w:name w:val="Rec_CCITT_#"/>
    <w:basedOn w:val="RecISO"/>
    <w:uiPriority w:val="99"/>
    <w:rsid w:val="002F0AC4"/>
    <w:pPr>
      <w:spacing w:before="0"/>
    </w:pPr>
  </w:style>
  <w:style w:type="paragraph" w:styleId="Title">
    <w:name w:val="Title"/>
    <w:basedOn w:val="Normal"/>
    <w:next w:val="heading1aftertitle"/>
    <w:link w:val="TitleChar"/>
    <w:uiPriority w:val="99"/>
    <w:qFormat/>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basedOn w:val="DefaultParagraphFont"/>
    <w:link w:val="Title"/>
    <w:uiPriority w:val="99"/>
    <w:rsid w:val="002F0AC4"/>
    <w:rPr>
      <w:rFonts w:eastAsia="SimSun"/>
      <w:b/>
      <w:sz w:val="24"/>
      <w:lang w:val="en-GB"/>
    </w:rPr>
  </w:style>
  <w:style w:type="paragraph" w:customStyle="1" w:styleId="IndexTitle">
    <w:name w:val="Index_Title"/>
    <w:basedOn w:val="AnnexTitle"/>
    <w:uiPriority w:val="99"/>
    <w:rsid w:val="002F0AC4"/>
  </w:style>
  <w:style w:type="paragraph" w:customStyle="1" w:styleId="Note1">
    <w:name w:val="Note 1"/>
    <w:basedOn w:val="Note"/>
    <w:link w:val="Note1Char"/>
    <w:qFormat/>
    <w:rsid w:val="002F0AC4"/>
    <w:pPr>
      <w:tabs>
        <w:tab w:val="clear" w:pos="1191"/>
        <w:tab w:val="clear" w:pos="1588"/>
        <w:tab w:val="clear" w:pos="1985"/>
      </w:tabs>
      <w:ind w:left="284" w:firstLine="0"/>
    </w:pPr>
  </w:style>
  <w:style w:type="paragraph" w:customStyle="1" w:styleId="Note2">
    <w:name w:val="Note 2"/>
    <w:basedOn w:val="Normal"/>
    <w:uiPriority w:val="99"/>
    <w:qFormat/>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2F0AC4"/>
    <w:pPr>
      <w:ind w:left="1474"/>
    </w:pPr>
  </w:style>
  <w:style w:type="paragraph" w:customStyle="1" w:styleId="Normalaftertitle">
    <w:name w:val="Normal after title"/>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Normal"/>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Normal"/>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2F0AC4"/>
    <w:pPr>
      <w:spacing w:before="0"/>
    </w:pPr>
  </w:style>
  <w:style w:type="paragraph" w:customStyle="1" w:styleId="ASN1ital">
    <w:name w:val="ASN.1 ital"/>
    <w:basedOn w:val="ASN1"/>
    <w:rsid w:val="002F0AC4"/>
    <w:pPr>
      <w:spacing w:before="0"/>
      <w:jc w:val="both"/>
    </w:pPr>
    <w:rPr>
      <w:b w:val="0"/>
      <w:i/>
      <w:sz w:val="20"/>
    </w:rPr>
  </w:style>
  <w:style w:type="paragraph" w:styleId="TOC9">
    <w:name w:val="toc 9"/>
    <w:basedOn w:val="Normal"/>
    <w:next w:val="Normal"/>
    <w:uiPriority w:val="3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BalloonTextChar">
    <w:name w:val="Balloon Text Char"/>
    <w:basedOn w:val="DefaultParagraphFont"/>
    <w:link w:val="BalloonText"/>
    <w:rsid w:val="002F0AC4"/>
    <w:rPr>
      <w:rFonts w:ascii="Tahoma" w:hAnsi="Tahoma" w:cs="Tahoma"/>
      <w:sz w:val="16"/>
      <w:szCs w:val="16"/>
    </w:rPr>
  </w:style>
  <w:style w:type="character" w:customStyle="1" w:styleId="Note1Char">
    <w:name w:val="Note 1 Char"/>
    <w:basedOn w:val="DefaultParagraphFont"/>
    <w:link w:val="Note1"/>
    <w:rsid w:val="002F0AC4"/>
    <w:rPr>
      <w:rFonts w:eastAsia="SimSun"/>
      <w:sz w:val="18"/>
      <w:lang w:val="en-GB"/>
    </w:rPr>
  </w:style>
  <w:style w:type="table" w:styleId="TableGrid">
    <w:name w:val="Table Grid"/>
    <w:basedOn w:val="TableNormal"/>
    <w:rsid w:val="002F0AC4"/>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2F0AC4"/>
    <w:rPr>
      <w:i/>
      <w:iCs/>
      <w:color w:val="44546A" w:themeColor="text2"/>
      <w:sz w:val="18"/>
      <w:szCs w:val="18"/>
    </w:rPr>
  </w:style>
  <w:style w:type="paragraph" w:customStyle="1" w:styleId="tableheading">
    <w:name w:val="table heading"/>
    <w:basedOn w:val="Normal"/>
    <w:rsid w:val="002F0A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2F0A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2F0AC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2F0AC4"/>
    <w:rPr>
      <w:rFonts w:eastAsia="Malgun Gothic"/>
      <w:lang w:val="en-GB"/>
    </w:rPr>
  </w:style>
  <w:style w:type="character" w:customStyle="1" w:styleId="CaptionChar1">
    <w:name w:val="Caption Char1"/>
    <w:locked/>
    <w:rsid w:val="002F0AC4"/>
    <w:rPr>
      <w:rFonts w:ascii="Times New Roman" w:eastAsia="Malgun Gothic" w:hAnsi="Times New Roman"/>
      <w:b/>
      <w:bCs/>
      <w:lang w:eastAsia="en-US"/>
    </w:rPr>
  </w:style>
  <w:style w:type="paragraph" w:customStyle="1" w:styleId="Headingi">
    <w:name w:val="Heading_i"/>
    <w:basedOn w:val="Heading3"/>
    <w:next w:val="Normal"/>
    <w:uiPriority w:val="99"/>
    <w:rsid w:val="002F0AC4"/>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styleId="Revision">
    <w:name w:val="Revision"/>
    <w:hidden/>
    <w:uiPriority w:val="99"/>
    <w:rsid w:val="002F0AC4"/>
    <w:rPr>
      <w:rFonts w:eastAsia="SimSun"/>
      <w:lang w:val="en-GB"/>
    </w:rPr>
  </w:style>
  <w:style w:type="character" w:customStyle="1" w:styleId="UnresolvedMention1">
    <w:name w:val="Unresolved Mention1"/>
    <w:basedOn w:val="DefaultParagraphFont"/>
    <w:uiPriority w:val="99"/>
    <w:semiHidden/>
    <w:unhideWhenUsed/>
    <w:rsid w:val="002F0AC4"/>
    <w:rPr>
      <w:color w:val="605E5C"/>
      <w:shd w:val="clear" w:color="auto" w:fill="E1DFDD"/>
    </w:rPr>
  </w:style>
  <w:style w:type="paragraph" w:styleId="CommentSubject">
    <w:name w:val="annotation subject"/>
    <w:basedOn w:val="CommentText"/>
    <w:next w:val="CommentText"/>
    <w:link w:val="CommentSubjectChar"/>
    <w:uiPriority w:val="99"/>
    <w:unhideWhenUsed/>
    <w:rsid w:val="002F0AC4"/>
    <w:rPr>
      <w:b/>
      <w:bCs/>
    </w:rPr>
  </w:style>
  <w:style w:type="character" w:customStyle="1" w:styleId="CommentSubjectChar">
    <w:name w:val="Comment Subject Char"/>
    <w:basedOn w:val="CommentTextChar"/>
    <w:link w:val="CommentSubject"/>
    <w:uiPriority w:val="99"/>
    <w:rsid w:val="002F0AC4"/>
    <w:rPr>
      <w:rFonts w:eastAsia="SimSun"/>
      <w:b/>
      <w:bCs/>
      <w:lang w:val="en-GB"/>
    </w:rPr>
  </w:style>
  <w:style w:type="paragraph" w:customStyle="1" w:styleId="toc0">
    <w:name w:val="toc 0"/>
    <w:basedOn w:val="TOC1"/>
    <w:next w:val="TOC1"/>
    <w:rsid w:val="002F0AC4"/>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2F0A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Normal"/>
    <w:next w:val="Normalaftertitle0"/>
    <w:uiPriority w:val="99"/>
    <w:rsid w:val="002F0A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DefaultParagraphFont"/>
    <w:uiPriority w:val="99"/>
    <w:rsid w:val="002F0AC4"/>
    <w:rPr>
      <w:rFonts w:ascii="Times New Roman" w:hAnsi="Times New Roman"/>
      <w:b/>
    </w:rPr>
  </w:style>
  <w:style w:type="character" w:customStyle="1" w:styleId="Appref">
    <w:name w:val="App_ref"/>
    <w:basedOn w:val="DefaultParagraphFont"/>
    <w:uiPriority w:val="99"/>
    <w:rsid w:val="002F0AC4"/>
  </w:style>
  <w:style w:type="paragraph" w:customStyle="1" w:styleId="AppendixNoTitle">
    <w:name w:val="Appendix_NoTitle"/>
    <w:basedOn w:val="AnnexNoTitle"/>
    <w:next w:val="Normalaftertitle0"/>
    <w:uiPriority w:val="99"/>
    <w:rsid w:val="002F0AC4"/>
    <w:pPr>
      <w:outlineLvl w:val="0"/>
    </w:pPr>
  </w:style>
  <w:style w:type="character" w:customStyle="1" w:styleId="Artdef">
    <w:name w:val="Art_def"/>
    <w:basedOn w:val="DefaultParagraphFont"/>
    <w:uiPriority w:val="99"/>
    <w:rsid w:val="002F0AC4"/>
    <w:rPr>
      <w:rFonts w:ascii="Times New Roman" w:hAnsi="Times New Roman"/>
      <w:b/>
    </w:rPr>
  </w:style>
  <w:style w:type="paragraph" w:customStyle="1" w:styleId="Reftitle">
    <w:name w:val="Ref_title"/>
    <w:basedOn w:val="Heading1"/>
    <w:next w:val="Reftext"/>
    <w:uiPriority w:val="99"/>
    <w:rsid w:val="002F0AC4"/>
    <w:pPr>
      <w:keepLines/>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2F0A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0"/>
    <w:uiPriority w:val="99"/>
    <w:rsid w:val="002F0A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2F0AC4"/>
  </w:style>
  <w:style w:type="paragraph" w:customStyle="1" w:styleId="Call">
    <w:name w:val="Call"/>
    <w:basedOn w:val="Normal"/>
    <w:next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Normal"/>
    <w:next w:val="Chaptitle"/>
    <w:uiPriority w:val="99"/>
    <w:rsid w:val="002F0A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Normal"/>
    <w:uiPriority w:val="99"/>
    <w:rsid w:val="002F0AC4"/>
  </w:style>
  <w:style w:type="paragraph" w:customStyle="1" w:styleId="Tablelegend0">
    <w:name w:val="Table_legend"/>
    <w:basedOn w:val="Normal"/>
    <w:next w:val="Normal"/>
    <w:uiPriority w:val="99"/>
    <w:rsid w:val="002F0A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Normal"/>
    <w:next w:val="Normalaftertitle0"/>
    <w:uiPriority w:val="99"/>
    <w:rsid w:val="002F0AC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0"/>
    <w:uiPriority w:val="99"/>
    <w:rsid w:val="002F0AC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Footer"/>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Normal"/>
    <w:next w:val="Normal"/>
    <w:qFormat/>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Normal"/>
    <w:next w:val="Partref"/>
    <w:uiPriority w:val="99"/>
    <w:rsid w:val="002F0A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2F0A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0"/>
    <w:uiPriority w:val="99"/>
    <w:rsid w:val="002F0A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0"/>
    <w:uiPriority w:val="99"/>
    <w:rsid w:val="002F0A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2F0AC4"/>
  </w:style>
  <w:style w:type="paragraph" w:customStyle="1" w:styleId="RecNo">
    <w:name w:val="Rec_No"/>
    <w:basedOn w:val="Normal"/>
    <w:next w:val="Title"/>
    <w:rsid w:val="002F0A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2F0AC4"/>
  </w:style>
  <w:style w:type="paragraph" w:customStyle="1" w:styleId="Questiontitle">
    <w:name w:val="Question_title"/>
    <w:basedOn w:val="Rectitle"/>
    <w:next w:val="Questionref"/>
    <w:uiPriority w:val="99"/>
    <w:rsid w:val="002F0AC4"/>
  </w:style>
  <w:style w:type="paragraph" w:customStyle="1" w:styleId="Rectitle">
    <w:name w:val="Rec_title"/>
    <w:basedOn w:val="Normal"/>
    <w:next w:val="Recref"/>
    <w:rsid w:val="002F0A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Normal"/>
    <w:next w:val="Heading1"/>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2F0AC4"/>
  </w:style>
  <w:style w:type="paragraph" w:customStyle="1" w:styleId="Repdate">
    <w:name w:val="Rep_date"/>
    <w:basedOn w:val="Recdate"/>
    <w:next w:val="Normalaftertitle0"/>
    <w:uiPriority w:val="99"/>
    <w:rsid w:val="002F0AC4"/>
  </w:style>
  <w:style w:type="paragraph" w:customStyle="1" w:styleId="RepNo">
    <w:name w:val="Rep_No"/>
    <w:basedOn w:val="RecNo"/>
    <w:next w:val="Reptitle"/>
    <w:uiPriority w:val="99"/>
    <w:rsid w:val="002F0AC4"/>
  </w:style>
  <w:style w:type="paragraph" w:customStyle="1" w:styleId="Reptitle">
    <w:name w:val="Rep_title"/>
    <w:basedOn w:val="Rectitle"/>
    <w:next w:val="Repref"/>
    <w:uiPriority w:val="99"/>
    <w:rsid w:val="002F0AC4"/>
  </w:style>
  <w:style w:type="paragraph" w:customStyle="1" w:styleId="Repref">
    <w:name w:val="Rep_ref"/>
    <w:basedOn w:val="Recref"/>
    <w:next w:val="Repdate"/>
    <w:uiPriority w:val="99"/>
    <w:rsid w:val="002F0AC4"/>
  </w:style>
  <w:style w:type="paragraph" w:customStyle="1" w:styleId="Resdate">
    <w:name w:val="Res_date"/>
    <w:basedOn w:val="Recdate"/>
    <w:next w:val="Normalaftertitle0"/>
    <w:uiPriority w:val="99"/>
    <w:rsid w:val="002F0AC4"/>
  </w:style>
  <w:style w:type="character" w:customStyle="1" w:styleId="Resdef">
    <w:name w:val="Res_def"/>
    <w:basedOn w:val="DefaultParagraphFont"/>
    <w:uiPriority w:val="99"/>
    <w:rsid w:val="002F0AC4"/>
    <w:rPr>
      <w:rFonts w:ascii="Times New Roman" w:hAnsi="Times New Roman"/>
      <w:b/>
    </w:rPr>
  </w:style>
  <w:style w:type="paragraph" w:customStyle="1" w:styleId="ResNo">
    <w:name w:val="Res_No"/>
    <w:basedOn w:val="RecNo"/>
    <w:next w:val="Restitle"/>
    <w:uiPriority w:val="99"/>
    <w:rsid w:val="002F0AC4"/>
  </w:style>
  <w:style w:type="paragraph" w:customStyle="1" w:styleId="Restitle">
    <w:name w:val="Res_title"/>
    <w:basedOn w:val="Rectitle"/>
    <w:next w:val="Resref"/>
    <w:uiPriority w:val="99"/>
    <w:rsid w:val="002F0AC4"/>
  </w:style>
  <w:style w:type="paragraph" w:customStyle="1" w:styleId="Resref">
    <w:name w:val="Res_ref"/>
    <w:basedOn w:val="Recref"/>
    <w:next w:val="Resdate"/>
    <w:uiPriority w:val="99"/>
    <w:rsid w:val="002F0AC4"/>
  </w:style>
  <w:style w:type="paragraph" w:customStyle="1" w:styleId="Section1">
    <w:name w:val="Section_1"/>
    <w:basedOn w:val="Normal"/>
    <w:next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Normal"/>
    <w:next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Normal"/>
    <w:next w:val="Sectiontitle0"/>
    <w:uiPriority w:val="99"/>
    <w:rsid w:val="002F0A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Normal"/>
    <w:next w:val="Normalaftertitle0"/>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2F0AC4"/>
    <w:rPr>
      <w:b/>
      <w:color w:val="auto"/>
    </w:rPr>
  </w:style>
  <w:style w:type="paragraph" w:customStyle="1" w:styleId="Tablehead">
    <w:name w:val="Table_head"/>
    <w:basedOn w:val="Tabletext0"/>
    <w:next w:val="Tabletext0"/>
    <w:rsid w:val="002F0AC4"/>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2F0AC4"/>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2F0A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2F0AC4"/>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2F0AC4"/>
  </w:style>
  <w:style w:type="paragraph" w:customStyle="1" w:styleId="Title3">
    <w:name w:val="Title 3"/>
    <w:basedOn w:val="Title2"/>
    <w:next w:val="Title4"/>
    <w:uiPriority w:val="99"/>
    <w:rsid w:val="002F0AC4"/>
    <w:rPr>
      <w:caps w:val="0"/>
    </w:rPr>
  </w:style>
  <w:style w:type="paragraph" w:customStyle="1" w:styleId="Title4">
    <w:name w:val="Title 4"/>
    <w:basedOn w:val="Title3"/>
    <w:next w:val="Heading1"/>
    <w:uiPriority w:val="99"/>
    <w:rsid w:val="002F0AC4"/>
    <w:rPr>
      <w:b/>
    </w:rPr>
  </w:style>
  <w:style w:type="paragraph" w:customStyle="1" w:styleId="Artheading">
    <w:name w:val="Art_heading"/>
    <w:basedOn w:val="Normal"/>
    <w:next w:val="Normalaftertitle0"/>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Normal"/>
    <w:next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2F0AC4"/>
  </w:style>
  <w:style w:type="character" w:customStyle="1" w:styleId="ASN1boldchar">
    <w:name w:val="ASN.1 bold char"/>
    <w:basedOn w:val="DefaultParagraphFont"/>
    <w:rsid w:val="002F0AC4"/>
    <w:rPr>
      <w:rFonts w:ascii="Courier New" w:hAnsi="Courier New"/>
      <w:b/>
      <w:sz w:val="18"/>
    </w:rPr>
  </w:style>
  <w:style w:type="paragraph" w:customStyle="1" w:styleId="ASN1italic0">
    <w:name w:val="ASN.1_italic"/>
    <w:basedOn w:val="ASN1"/>
    <w:uiPriority w:val="99"/>
    <w:rsid w:val="002F0AC4"/>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Normal"/>
    <w:uiPriority w:val="99"/>
    <w:rsid w:val="002F0A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DefaultParagraphFont"/>
    <w:uiPriority w:val="99"/>
    <w:rsid w:val="002F0AC4"/>
    <w:rPr>
      <w:b/>
    </w:rPr>
  </w:style>
  <w:style w:type="character" w:customStyle="1" w:styleId="href">
    <w:name w:val="href"/>
    <w:basedOn w:val="DefaultParagraphFont"/>
    <w:uiPriority w:val="99"/>
    <w:rsid w:val="002F0AC4"/>
    <w:rPr>
      <w:lang w:val="fr-FR"/>
    </w:rPr>
  </w:style>
  <w:style w:type="paragraph" w:customStyle="1" w:styleId="Indextitle1">
    <w:name w:val="Index_title"/>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Normal"/>
    <w:next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DefaultParagraphFont"/>
    <w:rsid w:val="002F0AC4"/>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2F0AC4"/>
    <w:rPr>
      <w:rFonts w:cs="Arial"/>
      <w:b/>
      <w:bCs/>
      <w:kern w:val="32"/>
      <w:sz w:val="32"/>
      <w:szCs w:val="32"/>
    </w:rPr>
  </w:style>
  <w:style w:type="paragraph" w:styleId="BodyTextIndent">
    <w:name w:val="Body Text Indent"/>
    <w:basedOn w:val="Normal"/>
    <w:link w:val="BodyTextIndentChar"/>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2F0AC4"/>
    <w:rPr>
      <w:rFonts w:eastAsia="Malgun Gothic"/>
      <w:lang w:val="en-GB" w:eastAsia="zh-CN"/>
    </w:rPr>
  </w:style>
  <w:style w:type="character" w:customStyle="1" w:styleId="Heading4CharChar1">
    <w:name w:val="Heading 4 Char Char1"/>
    <w:aliases w:val="Heading 4 Char1 Char Char,Heading 4 Char Char Char Char"/>
    <w:uiPriority w:val="99"/>
    <w:rsid w:val="002F0AC4"/>
    <w:rPr>
      <w:rFonts w:cs="Times New Roman"/>
      <w:b/>
      <w:bCs/>
      <w:lang w:val="en-GB" w:eastAsia="en-US"/>
    </w:rPr>
  </w:style>
  <w:style w:type="paragraph" w:customStyle="1" w:styleId="ColorfulShading-Accent12">
    <w:name w:val="Colorful Shading - Accent 12"/>
    <w:hidden/>
    <w:uiPriority w:val="99"/>
    <w:semiHidden/>
    <w:rsid w:val="002F0AC4"/>
    <w:rPr>
      <w:rFonts w:eastAsia="Malgun Gothic"/>
      <w:lang w:val="en-GB"/>
    </w:rPr>
  </w:style>
  <w:style w:type="character" w:customStyle="1" w:styleId="FooterChar">
    <w:name w:val="Footer Char"/>
    <w:basedOn w:val="DefaultParagraphFont"/>
    <w:link w:val="Footer"/>
    <w:locked/>
    <w:rsid w:val="002F0AC4"/>
    <w:rPr>
      <w:sz w:val="22"/>
    </w:rPr>
  </w:style>
  <w:style w:type="character" w:customStyle="1" w:styleId="HeaderChar">
    <w:name w:val="Header Char"/>
    <w:aliases w:val="h Char,Header/Footer Char"/>
    <w:basedOn w:val="DefaultParagraphFont"/>
    <w:link w:val="Header"/>
    <w:locked/>
    <w:rsid w:val="002F0AC4"/>
    <w:rPr>
      <w:sz w:val="22"/>
    </w:rPr>
  </w:style>
  <w:style w:type="paragraph" w:customStyle="1" w:styleId="BlancCharChar">
    <w:name w:val="Blanc Char Char"/>
    <w:basedOn w:val="Normal"/>
    <w:next w:val="TableText"/>
    <w:uiPriority w:val="99"/>
    <w:rsid w:val="002F0A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2F0AC4"/>
    <w:rPr>
      <w:b/>
      <w:sz w:val="8"/>
      <w:lang w:val="en-US" w:eastAsia="en-US"/>
    </w:rPr>
  </w:style>
  <w:style w:type="paragraph" w:customStyle="1" w:styleId="Annex1">
    <w:name w:val="Annex 1"/>
    <w:basedOn w:val="Heading1"/>
    <w:next w:val="Normal"/>
    <w:uiPriority w:val="99"/>
    <w:qFormat/>
    <w:rsid w:val="002F0AC4"/>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2F0A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2F0AC4"/>
    <w:rPr>
      <w:sz w:val="18"/>
      <w:lang w:val="en-GB" w:eastAsia="en-US"/>
    </w:rPr>
  </w:style>
  <w:style w:type="paragraph" w:customStyle="1" w:styleId="Sprechblasentext1">
    <w:name w:val="Sprechblasentext1"/>
    <w:basedOn w:val="Normal"/>
    <w:uiPriority w:val="99"/>
    <w:semiHidden/>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2F0AC4"/>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2F0AC4"/>
    <w:rPr>
      <w:rFonts w:eastAsia="Batang"/>
      <w:sz w:val="22"/>
      <w:szCs w:val="22"/>
      <w:lang w:val="en-GB"/>
    </w:rPr>
  </w:style>
  <w:style w:type="paragraph" w:customStyle="1" w:styleId="AppendixHeadingI">
    <w:name w:val="Appendix Heading I"/>
    <w:basedOn w:val="Normal"/>
    <w:uiPriority w:val="99"/>
    <w:rsid w:val="002F0AC4"/>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2F0A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2F0AC4"/>
    <w:rPr>
      <w:rFonts w:eastAsia="Malgun Gothic"/>
      <w:sz w:val="16"/>
      <w:szCs w:val="16"/>
      <w:lang w:val="en-GB" w:eastAsia="zh-CN"/>
    </w:rPr>
  </w:style>
  <w:style w:type="paragraph" w:styleId="BodyTextIndent2">
    <w:name w:val="Body Text Indent 2"/>
    <w:basedOn w:val="Normal"/>
    <w:link w:val="BodyTextIndent2Char"/>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2F0AC4"/>
    <w:rPr>
      <w:rFonts w:eastAsia="Malgun Gothic"/>
      <w:lang w:val="en-GB" w:eastAsia="zh-CN"/>
    </w:rPr>
  </w:style>
  <w:style w:type="paragraph" w:customStyle="1" w:styleId="11BodyText">
    <w:name w:val="11 BodyText"/>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2F0AC4"/>
    <w:rPr>
      <w:rFonts w:eastAsia="Malgun Gothic"/>
      <w:b/>
      <w:bCs/>
      <w:lang w:eastAsia="zh-CN"/>
    </w:rPr>
  </w:style>
  <w:style w:type="paragraph" w:styleId="BodyText3">
    <w:name w:val="Body Text 3"/>
    <w:basedOn w:val="Normal"/>
    <w:link w:val="BodyText3Char"/>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2F0AC4"/>
    <w:rPr>
      <w:rFonts w:eastAsia="Malgun Gothic"/>
      <w:sz w:val="16"/>
      <w:szCs w:val="16"/>
      <w:lang w:val="en-GB" w:eastAsia="zh-CN"/>
    </w:rPr>
  </w:style>
  <w:style w:type="paragraph" w:customStyle="1" w:styleId="figure1">
    <w:name w:val="figure"/>
    <w:basedOn w:val="Normal"/>
    <w:uiPriority w:val="99"/>
    <w:rsid w:val="002F0A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2F0AC4"/>
    <w:rPr>
      <w:rFonts w:cs="Times New Roman"/>
      <w:lang w:val="en-US" w:eastAsia="en-US"/>
    </w:rPr>
  </w:style>
  <w:style w:type="paragraph" w:customStyle="1" w:styleId="Annex2">
    <w:name w:val="Annex 2"/>
    <w:basedOn w:val="Normal"/>
    <w:next w:val="Normal"/>
    <w:link w:val="Annex2Char"/>
    <w:uiPriority w:val="99"/>
    <w:qFormat/>
    <w:rsid w:val="002F0AC4"/>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2F0AC4"/>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2F0AC4"/>
    <w:pPr>
      <w:keepNext/>
      <w:numPr>
        <w:ilvl w:val="3"/>
        <w:numId w:val="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2F0AC4"/>
    <w:pPr>
      <w:keepNext/>
      <w:numPr>
        <w:ilvl w:val="4"/>
        <w:numId w:val="6"/>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2F0AC4"/>
    <w:rPr>
      <w:rFonts w:ascii="Courier" w:hAnsi="Courier"/>
      <w:sz w:val="22"/>
      <w:lang w:val="en-GB" w:eastAsia="en-US"/>
    </w:rPr>
  </w:style>
  <w:style w:type="paragraph" w:styleId="BodyText2">
    <w:name w:val="Body Text 2"/>
    <w:basedOn w:val="Normal"/>
    <w:link w:val="BodyText2Char"/>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2F0AC4"/>
    <w:rPr>
      <w:rFonts w:eastAsia="Malgun Gothic"/>
      <w:lang w:val="en-GB" w:eastAsia="zh-CN"/>
    </w:rPr>
  </w:style>
  <w:style w:type="paragraph" w:customStyle="1" w:styleId="Normal1">
    <w:name w:val="Normal1"/>
    <w:basedOn w:val="TableTitle"/>
    <w:uiPriority w:val="99"/>
    <w:rsid w:val="002F0AC4"/>
    <w:pPr>
      <w:tabs>
        <w:tab w:val="center" w:pos="4864"/>
      </w:tabs>
      <w:jc w:val="both"/>
    </w:pPr>
    <w:rPr>
      <w:rFonts w:eastAsia="Malgun Gothic"/>
      <w:bCs/>
    </w:rPr>
  </w:style>
  <w:style w:type="paragraph" w:customStyle="1" w:styleId="equation0">
    <w:name w:val="equation"/>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2F0A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2F0A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2F0AC4"/>
    <w:rPr>
      <w:b/>
      <w:lang w:val="en-GB" w:eastAsia="en-US"/>
    </w:rPr>
  </w:style>
  <w:style w:type="character" w:customStyle="1" w:styleId="TableTitleCharCharChar">
    <w:name w:val="Table_Title Char Char Char"/>
    <w:uiPriority w:val="99"/>
    <w:rsid w:val="002F0AC4"/>
    <w:rPr>
      <w:b/>
      <w:lang w:val="en-GB" w:eastAsia="en-US"/>
    </w:rPr>
  </w:style>
  <w:style w:type="character" w:customStyle="1" w:styleId="Annex1Char">
    <w:name w:val="Annex 1 Char"/>
    <w:uiPriority w:val="99"/>
    <w:rsid w:val="002F0AC4"/>
    <w:rPr>
      <w:b/>
      <w:sz w:val="24"/>
      <w:lang w:val="en-GB" w:eastAsia="en-US"/>
    </w:rPr>
  </w:style>
  <w:style w:type="paragraph" w:customStyle="1" w:styleId="TableTitleChar">
    <w:name w:val="Table_Title Char"/>
    <w:basedOn w:val="Normal"/>
    <w:next w:val="Normal"/>
    <w:uiPriority w:val="99"/>
    <w:rsid w:val="002F0A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2F0AC4"/>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2F0AC4"/>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2F0AC4"/>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2F0AC4"/>
    <w:pPr>
      <w:numPr>
        <w:numId w:val="26"/>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2F0AC4"/>
    <w:pPr>
      <w:numPr>
        <w:numId w:val="26"/>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2F0AC4"/>
    <w:rPr>
      <w:rFonts w:eastAsia="Batang"/>
      <w:sz w:val="18"/>
      <w:lang w:val="en-GB" w:eastAsia="en-US"/>
    </w:rPr>
  </w:style>
  <w:style w:type="paragraph" w:customStyle="1" w:styleId="StyletableheadingCentered">
    <w:name w:val="Style table heading + Centered"/>
    <w:basedOn w:val="tableheading"/>
    <w:uiPriority w:val="99"/>
    <w:rsid w:val="002F0AC4"/>
    <w:pPr>
      <w:spacing w:before="20" w:after="40"/>
      <w:jc w:val="center"/>
    </w:pPr>
    <w:rPr>
      <w:rFonts w:eastAsia="Batang"/>
    </w:rPr>
  </w:style>
  <w:style w:type="paragraph" w:customStyle="1" w:styleId="Styleenumlev1Left0Hanging03">
    <w:name w:val="Style enumlev1 + Left:  0&quot; Hanging:  0.3&quot;"/>
    <w:basedOn w:val="enumlev1"/>
    <w:uiPriority w:val="99"/>
    <w:rsid w:val="002F0AC4"/>
    <w:pPr>
      <w:spacing w:before="136"/>
      <w:ind w:left="432" w:hanging="432"/>
    </w:pPr>
    <w:rPr>
      <w:rFonts w:eastAsia="Batang"/>
    </w:rPr>
  </w:style>
  <w:style w:type="paragraph" w:customStyle="1" w:styleId="StyleNote111ptLeft0">
    <w:name w:val="Style Note 1 + 11 pt Left:  0&quot;"/>
    <w:basedOn w:val="Note1"/>
    <w:uiPriority w:val="99"/>
    <w:rsid w:val="002F0AC4"/>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2F0AC4"/>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2F0AC4"/>
    <w:pPr>
      <w:ind w:left="1728" w:hanging="1728"/>
    </w:pPr>
    <w:rPr>
      <w:lang w:val="en-US"/>
    </w:rPr>
  </w:style>
  <w:style w:type="paragraph" w:customStyle="1" w:styleId="Annex6">
    <w:name w:val="Annex 6"/>
    <w:basedOn w:val="Annex5"/>
    <w:next w:val="Normal"/>
    <w:autoRedefine/>
    <w:uiPriority w:val="99"/>
    <w:rsid w:val="002F0AC4"/>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2F0AC4"/>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2F0AC4"/>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2F0AC4"/>
    <w:rPr>
      <w:rFonts w:ascii="Times" w:eastAsia="Malgun Gothic" w:hAnsi="Times"/>
      <w:b/>
      <w:bCs/>
      <w:lang w:val="en-GB"/>
    </w:rPr>
  </w:style>
  <w:style w:type="character" w:customStyle="1" w:styleId="SVCBulletslevel1CharChar">
    <w:name w:val="SVC Bullets level 1 Char Char"/>
    <w:link w:val="SVCBulletslevel1Char"/>
    <w:uiPriority w:val="99"/>
    <w:locked/>
    <w:rsid w:val="002F0AC4"/>
    <w:rPr>
      <w:lang w:val="en-GB"/>
    </w:rPr>
  </w:style>
  <w:style w:type="paragraph" w:customStyle="1" w:styleId="SVCBulletslevel3CharChar">
    <w:name w:val="SVC Bullets level 3 Char Char"/>
    <w:basedOn w:val="SVCBulletslevel3"/>
    <w:link w:val="SVCBulletslevel3CharCharChar"/>
    <w:rsid w:val="002F0AC4"/>
    <w:rPr>
      <w:rFonts w:ascii="Times" w:hAnsi="Times"/>
      <w:lang w:eastAsia="zh-CN"/>
    </w:rPr>
  </w:style>
  <w:style w:type="paragraph" w:customStyle="1" w:styleId="SVCBulletslevel4Char">
    <w:name w:val="SVC Bullets level 4 Char"/>
    <w:basedOn w:val="SVCBulletslevel3CharChar"/>
    <w:link w:val="SVCBulletslevel4CharChar"/>
    <w:rsid w:val="002F0AC4"/>
    <w:pPr>
      <w:tabs>
        <w:tab w:val="clear" w:pos="-31680"/>
        <w:tab w:val="num" w:pos="2880"/>
      </w:tabs>
      <w:ind w:left="2880" w:hanging="360"/>
    </w:pPr>
  </w:style>
  <w:style w:type="paragraph" w:customStyle="1" w:styleId="SVCBulletslevel5">
    <w:name w:val="SVC Bullets level 5"/>
    <w:basedOn w:val="SVCBulletslevel4Char"/>
    <w:uiPriority w:val="99"/>
    <w:rsid w:val="002F0AC4"/>
    <w:pPr>
      <w:tabs>
        <w:tab w:val="clear" w:pos="2880"/>
        <w:tab w:val="num" w:pos="3600"/>
      </w:tabs>
      <w:ind w:left="3600"/>
    </w:pPr>
  </w:style>
  <w:style w:type="paragraph" w:customStyle="1" w:styleId="SVCBulletslevel6">
    <w:name w:val="SVC Bullets level 6"/>
    <w:basedOn w:val="SVCBulletslevel5"/>
    <w:uiPriority w:val="99"/>
    <w:rsid w:val="002F0AC4"/>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2F0AC4"/>
    <w:rPr>
      <w:rFonts w:eastAsia="Malgun Gothic"/>
      <w:lang w:val="en-GB"/>
    </w:rPr>
  </w:style>
  <w:style w:type="character" w:customStyle="1" w:styleId="SVCBulletslevel3CharCharChar">
    <w:name w:val="SVC Bullets level 3 Char Char Char"/>
    <w:link w:val="SVCBulletslevel3CharChar"/>
    <w:locked/>
    <w:rsid w:val="002F0AC4"/>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2F0AC4"/>
    <w:rPr>
      <w:rFonts w:ascii="Times" w:eastAsia="Malgun Gothic" w:hAnsi="Times"/>
      <w:lang w:val="en-GB" w:eastAsia="zh-CN"/>
    </w:rPr>
  </w:style>
  <w:style w:type="paragraph" w:customStyle="1" w:styleId="SVCBulletslevel7">
    <w:name w:val="SVC Bullets level 7"/>
    <w:basedOn w:val="SVCBulletslevel6"/>
    <w:uiPriority w:val="99"/>
    <w:rsid w:val="002F0AC4"/>
    <w:pPr>
      <w:ind w:left="2772"/>
    </w:pPr>
  </w:style>
  <w:style w:type="paragraph" w:customStyle="1" w:styleId="SVCBulletslevel8">
    <w:name w:val="SVC Bullets level 8"/>
    <w:basedOn w:val="SVCBulletslevel7"/>
    <w:uiPriority w:val="99"/>
    <w:rsid w:val="002F0AC4"/>
    <w:pPr>
      <w:ind w:left="3168"/>
    </w:pPr>
  </w:style>
  <w:style w:type="paragraph" w:customStyle="1" w:styleId="SVCBulletslevel3">
    <w:name w:val="SVC Bullets level 3"/>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2F0AC4"/>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2F0AC4"/>
    <w:rPr>
      <w:rFonts w:eastAsia="Malgun Gothic"/>
      <w:lang w:val="en-GB"/>
    </w:rPr>
  </w:style>
  <w:style w:type="paragraph" w:customStyle="1" w:styleId="FigureCharChar">
    <w:name w:val="Figure_# Char Char"/>
    <w:basedOn w:val="Normal"/>
    <w:next w:val="FigureTitleChar"/>
    <w:link w:val="FigureCharCharChar"/>
    <w:uiPriority w:val="99"/>
    <w:rsid w:val="002F0A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2F0A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2F0AC4"/>
    <w:rPr>
      <w:rFonts w:cs="Times New Roman"/>
      <w:lang w:val="en-US" w:eastAsia="en-US"/>
    </w:rPr>
  </w:style>
  <w:style w:type="paragraph" w:customStyle="1" w:styleId="AVCIndentlevel2">
    <w:name w:val="AVC Indent level 2"/>
    <w:basedOn w:val="AVCIndentlevel1"/>
    <w:uiPriority w:val="99"/>
    <w:rsid w:val="002F0AC4"/>
    <w:pPr>
      <w:ind w:left="794"/>
    </w:pPr>
  </w:style>
  <w:style w:type="paragraph" w:customStyle="1" w:styleId="AVCIndentlevel1">
    <w:name w:val="AVC Indent level 1"/>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2F0AC4"/>
    <w:pPr>
      <w:ind w:left="2304" w:hanging="403"/>
    </w:pPr>
  </w:style>
  <w:style w:type="paragraph" w:customStyle="1" w:styleId="AVCEquationlevel2">
    <w:name w:val="AVC Equation level 2"/>
    <w:basedOn w:val="AVCEquationlevel1CharCharCharChar"/>
    <w:uiPriority w:val="99"/>
    <w:rsid w:val="002F0AC4"/>
    <w:pPr>
      <w:tabs>
        <w:tab w:val="left" w:pos="1191"/>
      </w:tabs>
      <w:ind w:left="1191"/>
    </w:pPr>
  </w:style>
  <w:style w:type="paragraph" w:customStyle="1" w:styleId="AVCBulletlevel2CharChar">
    <w:name w:val="AVC Bullet level 2 Char Char"/>
    <w:basedOn w:val="AVCBulletlevel1CharChar"/>
    <w:link w:val="AVCBulletlevel2CharCharChar"/>
    <w:rsid w:val="002F0AC4"/>
    <w:pPr>
      <w:tabs>
        <w:tab w:val="clear" w:pos="397"/>
        <w:tab w:val="clear" w:pos="792"/>
        <w:tab w:val="num" w:pos="794"/>
      </w:tabs>
      <w:ind w:left="794" w:hanging="391"/>
    </w:pPr>
  </w:style>
  <w:style w:type="paragraph" w:customStyle="1" w:styleId="AVCEquationlevel3">
    <w:name w:val="AVC Equation level 3"/>
    <w:basedOn w:val="AVCEquationlevel2"/>
    <w:uiPriority w:val="99"/>
    <w:rsid w:val="002F0AC4"/>
    <w:pPr>
      <w:ind w:left="1588"/>
    </w:pPr>
  </w:style>
  <w:style w:type="character" w:customStyle="1" w:styleId="AVCEquationlevel1Char1">
    <w:name w:val="AVC Equation level 1 Char1"/>
    <w:uiPriority w:val="99"/>
    <w:rsid w:val="002F0AC4"/>
    <w:rPr>
      <w:sz w:val="22"/>
      <w:lang w:val="en-GB" w:eastAsia="en-US"/>
    </w:rPr>
  </w:style>
  <w:style w:type="character" w:customStyle="1" w:styleId="figureCharCharCharChar0">
    <w:name w:val="figure Char Char Char Char"/>
    <w:link w:val="figureCharCharChar1"/>
    <w:uiPriority w:val="99"/>
    <w:locked/>
    <w:rsid w:val="002F0AC4"/>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2F0AC4"/>
    <w:rPr>
      <w:rFonts w:eastAsia="Malgun Gothic"/>
      <w:lang w:val="en-GB"/>
    </w:rPr>
  </w:style>
  <w:style w:type="character" w:customStyle="1" w:styleId="FigureCharCharChar">
    <w:name w:val="Figure_# Char Char Char"/>
    <w:link w:val="FigureCharChar"/>
    <w:uiPriority w:val="99"/>
    <w:locked/>
    <w:rsid w:val="002F0AC4"/>
    <w:rPr>
      <w:rFonts w:eastAsia="Malgun Gothic"/>
      <w:lang w:val="en-GB"/>
    </w:rPr>
  </w:style>
  <w:style w:type="paragraph" w:customStyle="1" w:styleId="AVCBulletlevel6">
    <w:name w:val="AVC Bullet level 6"/>
    <w:basedOn w:val="AVCBulletlevel1CharChar"/>
    <w:uiPriority w:val="99"/>
    <w:rsid w:val="002F0AC4"/>
    <w:pPr>
      <w:numPr>
        <w:numId w:val="11"/>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2F0AC4"/>
    <w:rPr>
      <w:rFonts w:eastAsia="Malgun Gothic"/>
      <w:lang w:val="en-GB" w:eastAsia="zh-CN"/>
    </w:rPr>
  </w:style>
  <w:style w:type="character" w:customStyle="1" w:styleId="AVCNumberinglevel2Char">
    <w:name w:val="AVC Numbering level 2 Char"/>
    <w:uiPriority w:val="99"/>
    <w:rsid w:val="002F0AC4"/>
  </w:style>
  <w:style w:type="paragraph" w:customStyle="1" w:styleId="TableTextCentred">
    <w:name w:val="Table_Text_Centred"/>
    <w:basedOn w:val="TableText"/>
    <w:uiPriority w:val="99"/>
    <w:rsid w:val="002F0AC4"/>
    <w:pPr>
      <w:jc w:val="center"/>
    </w:pPr>
    <w:rPr>
      <w:rFonts w:eastAsia="Malgun Gothic"/>
      <w:szCs w:val="18"/>
    </w:rPr>
  </w:style>
  <w:style w:type="paragraph" w:customStyle="1" w:styleId="AVCNumberinglevel2">
    <w:name w:val="AVC Numbering level 2"/>
    <w:basedOn w:val="AVCNumberinglevel1"/>
    <w:uiPriority w:val="99"/>
    <w:rsid w:val="002F0AC4"/>
    <w:pPr>
      <w:tabs>
        <w:tab w:val="left" w:pos="397"/>
      </w:tabs>
      <w:ind w:left="720" w:hanging="720"/>
    </w:pPr>
  </w:style>
  <w:style w:type="paragraph" w:customStyle="1" w:styleId="AVCIndentlevel3">
    <w:name w:val="AVC Indent level 3"/>
    <w:basedOn w:val="AVCIndentlevel2"/>
    <w:uiPriority w:val="99"/>
    <w:rsid w:val="002F0AC4"/>
    <w:pPr>
      <w:ind w:left="1191"/>
    </w:pPr>
  </w:style>
  <w:style w:type="paragraph" w:customStyle="1" w:styleId="AVCBulletlevel1CharChar">
    <w:name w:val="AVC Bullet level 1 Char Char"/>
    <w:basedOn w:val="Normal"/>
    <w:link w:val="AVCBulletlevel1CharCharChar"/>
    <w:uiPriority w:val="99"/>
    <w:rsid w:val="002F0AC4"/>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2F0AC4"/>
    <w:rPr>
      <w:sz w:val="22"/>
      <w:lang w:val="en-GB" w:eastAsia="en-US"/>
    </w:rPr>
  </w:style>
  <w:style w:type="character" w:customStyle="1" w:styleId="AVCEquationlevel1Char2">
    <w:name w:val="AVC Equation level 1 Char2"/>
    <w:basedOn w:val="EquationChar1"/>
    <w:uiPriority w:val="99"/>
    <w:locked/>
    <w:rsid w:val="002F0AC4"/>
    <w:rPr>
      <w:rFonts w:cs="Times New Roman"/>
      <w:sz w:val="22"/>
      <w:szCs w:val="22"/>
      <w:lang w:val="en-GB" w:eastAsia="en-US" w:bidi="ar-SA"/>
    </w:rPr>
  </w:style>
  <w:style w:type="character" w:customStyle="1" w:styleId="AVCEquationlevel2Char">
    <w:name w:val="AVC Equation level 2 Char"/>
    <w:uiPriority w:val="99"/>
    <w:rsid w:val="002F0AC4"/>
    <w:rPr>
      <w:sz w:val="22"/>
      <w:lang w:val="en-GB" w:eastAsia="en-US"/>
    </w:rPr>
  </w:style>
  <w:style w:type="paragraph" w:customStyle="1" w:styleId="BalloonText1">
    <w:name w:val="Balloon Text1"/>
    <w:basedOn w:val="Normal"/>
    <w:uiPriority w:val="99"/>
    <w:semiHidden/>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2F0AC4"/>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2F0AC4"/>
    <w:rPr>
      <w:rFonts w:ascii="Times New Roman" w:hAnsi="Times New Roman"/>
      <w:lang w:val="en-GB" w:eastAsia="en-US"/>
    </w:rPr>
  </w:style>
  <w:style w:type="paragraph" w:customStyle="1" w:styleId="AVCBulletlevel5">
    <w:name w:val="AVC Bullet level 5"/>
    <w:basedOn w:val="AVCBulletlevel1CharChar"/>
    <w:uiPriority w:val="99"/>
    <w:rsid w:val="002F0AC4"/>
    <w:pPr>
      <w:numPr>
        <w:numId w:val="10"/>
      </w:numPr>
      <w:tabs>
        <w:tab w:val="clear" w:pos="2376"/>
        <w:tab w:val="clear" w:pos="2705"/>
        <w:tab w:val="num" w:pos="360"/>
        <w:tab w:val="num" w:pos="926"/>
        <w:tab w:val="left" w:pos="2381"/>
      </w:tabs>
      <w:ind w:left="1987" w:hanging="403"/>
    </w:pPr>
  </w:style>
  <w:style w:type="paragraph" w:customStyle="1" w:styleId="AVCNumberinglevel3">
    <w:name w:val="AVC Numbering level 3"/>
    <w:basedOn w:val="AVCNumberinglevel2"/>
    <w:uiPriority w:val="99"/>
    <w:rsid w:val="002F0AC4"/>
    <w:pPr>
      <w:numPr>
        <w:numId w:val="0"/>
      </w:numPr>
      <w:tabs>
        <w:tab w:val="clear" w:pos="1191"/>
      </w:tabs>
    </w:pPr>
  </w:style>
  <w:style w:type="paragraph" w:customStyle="1" w:styleId="AVCNumberinglevel1">
    <w:name w:val="AVC Numbering level 1"/>
    <w:basedOn w:val="Normal"/>
    <w:uiPriority w:val="99"/>
    <w:rsid w:val="002F0AC4"/>
    <w:pPr>
      <w:numPr>
        <w:numId w:val="1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2F0A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2F0AC4"/>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2F0AC4"/>
  </w:style>
  <w:style w:type="paragraph" w:customStyle="1" w:styleId="AVCBulletlevel3CharCharCharChar">
    <w:name w:val="AVC Bullet level 3 Char Char Char Char"/>
    <w:basedOn w:val="AVCBulletlevel1CharChar"/>
    <w:link w:val="AVCBulletlevel3CharCharCharCharChar"/>
    <w:uiPriority w:val="99"/>
    <w:rsid w:val="002F0AC4"/>
    <w:pPr>
      <w:numPr>
        <w:numId w:val="14"/>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2F0AC4"/>
    <w:rPr>
      <w:rFonts w:cs="Times New Roman"/>
      <w:lang w:val="en-US" w:eastAsia="en-US" w:bidi="ar-SA"/>
    </w:rPr>
  </w:style>
  <w:style w:type="character" w:customStyle="1" w:styleId="Annex4CharCharCharCharChar">
    <w:name w:val="Annex 4 Char Char Char Char Char"/>
    <w:link w:val="Annex4CharCharCharChar"/>
    <w:uiPriority w:val="99"/>
    <w:locked/>
    <w:rsid w:val="002F0AC4"/>
    <w:rPr>
      <w:rFonts w:ascii="Times" w:eastAsia="Malgun Gothic" w:hAnsi="Times"/>
      <w:b/>
      <w:bCs/>
    </w:rPr>
  </w:style>
  <w:style w:type="paragraph" w:customStyle="1" w:styleId="AVCBulletlevel1Char1">
    <w:name w:val="AVC Bullet level 1 Char1"/>
    <w:basedOn w:val="Normal"/>
    <w:uiPriority w:val="99"/>
    <w:rsid w:val="002F0AC4"/>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2F0AC4"/>
    <w:rPr>
      <w:rFonts w:eastAsia="Malgun Gothic" w:cs="Times New Roman"/>
      <w:lang w:val="en-GB"/>
    </w:rPr>
  </w:style>
  <w:style w:type="paragraph" w:customStyle="1" w:styleId="SVCNumberinglevel1">
    <w:name w:val="SVC Numbering level 1"/>
    <w:basedOn w:val="SVCBulletslevel1CharCharChar"/>
    <w:uiPriority w:val="99"/>
    <w:rsid w:val="002F0AC4"/>
    <w:pPr>
      <w:numPr>
        <w:numId w:val="15"/>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2F0AC4"/>
    <w:pPr>
      <w:numPr>
        <w:numId w:val="0"/>
      </w:numPr>
    </w:pPr>
  </w:style>
  <w:style w:type="paragraph" w:customStyle="1" w:styleId="SVCNumberinglevel3">
    <w:name w:val="SVC Numbering level 3"/>
    <w:basedOn w:val="SVCNumberinglevel2"/>
    <w:uiPriority w:val="99"/>
    <w:rsid w:val="002F0AC4"/>
    <w:pPr>
      <w:numPr>
        <w:ilvl w:val="2"/>
        <w:numId w:val="15"/>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2F0AC4"/>
    <w:pPr>
      <w:numPr>
        <w:ilvl w:val="3"/>
      </w:numPr>
      <w:tabs>
        <w:tab w:val="clear" w:pos="0"/>
        <w:tab w:val="num" w:pos="360"/>
        <w:tab w:val="num" w:pos="2520"/>
        <w:tab w:val="num" w:pos="2880"/>
      </w:tabs>
      <w:ind w:left="1800" w:hanging="180"/>
    </w:pPr>
  </w:style>
  <w:style w:type="paragraph" w:customStyle="1" w:styleId="SVCIndentlevel5">
    <w:name w:val="SVC Indent level 5"/>
    <w:basedOn w:val="SVCIndentlevel4"/>
    <w:uiPriority w:val="99"/>
    <w:rsid w:val="002F0AC4"/>
    <w:pPr>
      <w:tabs>
        <w:tab w:val="clear" w:pos="1584"/>
      </w:tabs>
      <w:ind w:left="2000"/>
    </w:pPr>
  </w:style>
  <w:style w:type="paragraph" w:customStyle="1" w:styleId="SVCIndentlevel2">
    <w:name w:val="SVC Indent level 2"/>
    <w:basedOn w:val="SVCIndentlevel1"/>
    <w:uiPriority w:val="99"/>
    <w:rsid w:val="002F0AC4"/>
    <w:pPr>
      <w:ind w:left="800"/>
    </w:pPr>
  </w:style>
  <w:style w:type="paragraph" w:customStyle="1" w:styleId="SVCIndentlevel3">
    <w:name w:val="SVC Indent level 3"/>
    <w:basedOn w:val="SVCIndentlevel2"/>
    <w:uiPriority w:val="99"/>
    <w:rsid w:val="002F0AC4"/>
    <w:pPr>
      <w:tabs>
        <w:tab w:val="clear" w:pos="792"/>
      </w:tabs>
      <w:ind w:left="1200"/>
    </w:pPr>
  </w:style>
  <w:style w:type="paragraph" w:customStyle="1" w:styleId="SVCIndentlevel4">
    <w:name w:val="SVC Indent level 4"/>
    <w:uiPriority w:val="99"/>
    <w:rsid w:val="002F0AC4"/>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2F0AC4"/>
    <w:pPr>
      <w:tabs>
        <w:tab w:val="clear" w:pos="403"/>
      </w:tabs>
      <w:ind w:left="403"/>
    </w:pPr>
  </w:style>
  <w:style w:type="character" w:customStyle="1" w:styleId="AVCBulletlevel1CharCharCharChar">
    <w:name w:val="AVC Bullet level 1 Char Char Char Char"/>
    <w:uiPriority w:val="99"/>
    <w:rsid w:val="002F0AC4"/>
    <w:rPr>
      <w:lang w:val="en-GB" w:eastAsia="en-US"/>
    </w:rPr>
  </w:style>
  <w:style w:type="character" w:customStyle="1" w:styleId="AVCBulletlevel2CharCharChar">
    <w:name w:val="AVC Bullet level 2 Char Char Char"/>
    <w:link w:val="AVCBulletlevel2CharChar"/>
    <w:locked/>
    <w:rsid w:val="002F0AC4"/>
    <w:rPr>
      <w:rFonts w:ascii="Times" w:eastAsia="Malgun Gothic" w:hAnsi="Times"/>
      <w:lang w:val="en-GB"/>
    </w:rPr>
  </w:style>
  <w:style w:type="paragraph" w:customStyle="1" w:styleId="AVCBulletlevel3Char">
    <w:name w:val="AVC Bullet level 3 Char"/>
    <w:basedOn w:val="AVCBulletlevel1CharChar"/>
    <w:uiPriority w:val="99"/>
    <w:rsid w:val="002F0AC4"/>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2F0AC4"/>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2F0AC4"/>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2F0AC4"/>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2F0AC4"/>
    <w:pPr>
      <w:numPr>
        <w:numId w:val="0"/>
      </w:numPr>
      <w:tabs>
        <w:tab w:val="clear" w:pos="1985"/>
        <w:tab w:val="num" w:pos="490"/>
      </w:tabs>
      <w:ind w:left="490" w:hanging="390"/>
    </w:pPr>
  </w:style>
  <w:style w:type="character" w:customStyle="1" w:styleId="TableTitleChar1">
    <w:name w:val="Table_Title Char1"/>
    <w:uiPriority w:val="99"/>
    <w:rsid w:val="002F0AC4"/>
    <w:rPr>
      <w:b/>
      <w:lang w:val="en-GB" w:eastAsia="en-US"/>
    </w:rPr>
  </w:style>
  <w:style w:type="paragraph" w:customStyle="1" w:styleId="AVCBulletlevel1Char">
    <w:name w:val="AVC Bullet level 1 Char"/>
    <w:basedOn w:val="Normal"/>
    <w:link w:val="AVCBulletlevel1CharChar1"/>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2F0AC4"/>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2F0AC4"/>
    <w:pPr>
      <w:tabs>
        <w:tab w:val="clear" w:pos="403"/>
        <w:tab w:val="num" w:pos="360"/>
      </w:tabs>
      <w:ind w:left="360" w:hanging="360"/>
    </w:pPr>
  </w:style>
  <w:style w:type="paragraph" w:customStyle="1" w:styleId="SVCBulletslevel2Char">
    <w:name w:val="SVC Bullets level 2 Char"/>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2F0AC4"/>
    <w:pPr>
      <w:tabs>
        <w:tab w:val="clear" w:pos="-31680"/>
        <w:tab w:val="num" w:pos="1800"/>
      </w:tabs>
      <w:ind w:left="1800" w:hanging="360"/>
    </w:pPr>
  </w:style>
  <w:style w:type="paragraph" w:customStyle="1" w:styleId="SVCBulletslevel1Char">
    <w:name w:val="SVC Bullets level 1 Char"/>
    <w:link w:val="SVCBulletslevel1CharChar"/>
    <w:uiPriority w:val="99"/>
    <w:rsid w:val="002F0AC4"/>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2F0AC4"/>
    <w:pPr>
      <w:tabs>
        <w:tab w:val="clear" w:pos="-31680"/>
        <w:tab w:val="num" w:pos="2160"/>
      </w:tabs>
      <w:ind w:left="2160" w:hanging="360"/>
    </w:pPr>
  </w:style>
  <w:style w:type="paragraph" w:customStyle="1" w:styleId="AVCEquationlevel1CharCharChar">
    <w:name w:val="AVC Equation level 1 Char Char Char"/>
    <w:basedOn w:val="Equation"/>
    <w:uiPriority w:val="99"/>
    <w:rsid w:val="002F0AC4"/>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2F0AC4"/>
    <w:pPr>
      <w:tabs>
        <w:tab w:val="clear" w:pos="792"/>
      </w:tabs>
    </w:pPr>
  </w:style>
  <w:style w:type="paragraph" w:customStyle="1" w:styleId="SVCBulletslevel3Char">
    <w:name w:val="SVC Bullets level 3 Char"/>
    <w:basedOn w:val="SVCBulletslevel3"/>
    <w:uiPriority w:val="99"/>
    <w:rsid w:val="002F0AC4"/>
    <w:pPr>
      <w:tabs>
        <w:tab w:val="clear" w:pos="-31680"/>
        <w:tab w:val="num" w:pos="720"/>
      </w:tabs>
      <w:ind w:left="1224" w:hanging="1224"/>
    </w:pPr>
  </w:style>
  <w:style w:type="paragraph" w:customStyle="1" w:styleId="00BodyText">
    <w:name w:val="00 BodyText"/>
    <w:basedOn w:val="Normal"/>
    <w:link w:val="00BodyTextChar"/>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2F0AC4"/>
    <w:pPr>
      <w:keepNext/>
      <w:numPr>
        <w:numId w:val="17"/>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2F0AC4"/>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2F0AC4"/>
    <w:pPr>
      <w:numPr>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2F0AC4"/>
    <w:pPr>
      <w:ind w:left="1417"/>
    </w:pPr>
  </w:style>
  <w:style w:type="character" w:customStyle="1" w:styleId="XParagraphChar">
    <w:name w:val="XParagraph Char"/>
    <w:link w:val="XParagraph"/>
    <w:uiPriority w:val="99"/>
    <w:locked/>
    <w:rsid w:val="002F0AC4"/>
    <w:rPr>
      <w:rFonts w:ascii="Times" w:eastAsia="Malgun Gothic" w:hAnsi="Times"/>
      <w:sz w:val="22"/>
      <w:szCs w:val="22"/>
      <w:lang w:val="en-GB"/>
    </w:rPr>
  </w:style>
  <w:style w:type="paragraph" w:customStyle="1" w:styleId="XEquation2">
    <w:name w:val="XEquation2"/>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2F0A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2F0AC4"/>
    <w:pPr>
      <w:numPr>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2F0AC4"/>
    <w:rPr>
      <w:rFonts w:ascii="Arial" w:eastAsia="SimSun" w:hAnsi="Arial"/>
      <w:b/>
      <w:color w:val="0000FF"/>
      <w:kern w:val="2"/>
      <w:lang w:val="en-US" w:eastAsia="en-US"/>
    </w:rPr>
  </w:style>
  <w:style w:type="paragraph" w:customStyle="1" w:styleId="Bibliography1">
    <w:name w:val="Bibliography1"/>
    <w:basedOn w:val="Normal"/>
    <w:uiPriority w:val="99"/>
    <w:rsid w:val="002F0AC4"/>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2F0AC4"/>
    <w:rPr>
      <w:rFonts w:ascii="Times" w:eastAsia="Malgun Gothic" w:hAnsi="Times"/>
      <w:lang w:val="en-GB"/>
    </w:rPr>
  </w:style>
  <w:style w:type="character" w:customStyle="1" w:styleId="Annex3Char1">
    <w:name w:val="Annex 3 Char1"/>
    <w:uiPriority w:val="99"/>
    <w:rsid w:val="002F0AC4"/>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2F0AC4"/>
    <w:pPr>
      <w:tabs>
        <w:tab w:val="clear" w:pos="397"/>
        <w:tab w:val="clear" w:pos="792"/>
        <w:tab w:val="num" w:pos="794"/>
      </w:tabs>
      <w:ind w:left="794" w:hanging="391"/>
    </w:pPr>
  </w:style>
  <w:style w:type="character" w:customStyle="1" w:styleId="00BodyTextChar">
    <w:name w:val="00 BodyText Char"/>
    <w:link w:val="00BodyText"/>
    <w:uiPriority w:val="99"/>
    <w:locked/>
    <w:rsid w:val="002F0AC4"/>
    <w:rPr>
      <w:rFonts w:ascii="Arial" w:eastAsia="MS Mincho" w:hAnsi="Arial"/>
      <w:sz w:val="22"/>
      <w:lang w:eastAsia="ja-JP"/>
    </w:rPr>
  </w:style>
  <w:style w:type="paragraph" w:customStyle="1" w:styleId="CharCharCharCharCharCharChar">
    <w:name w:val="Char Char Char Char Char Char Char"/>
    <w:uiPriority w:val="99"/>
    <w:semiHidden/>
    <w:rsid w:val="002F0A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2F0A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2F0AC4"/>
    <w:pPr>
      <w:numPr>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2F0AC4"/>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2F0AC4"/>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2F0A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2F0A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2F0A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2F0AC4"/>
    <w:rPr>
      <w:rFonts w:ascii="Courier New" w:eastAsia="Malgun Gothic" w:hAnsi="Courier New"/>
      <w:lang w:val="en-GB" w:eastAsia="zh-CN"/>
    </w:rPr>
  </w:style>
  <w:style w:type="paragraph" w:customStyle="1" w:styleId="a2">
    <w:name w:val="a2"/>
    <w:basedOn w:val="Heading2"/>
    <w:next w:val="Normal"/>
    <w:uiPriority w:val="99"/>
    <w:rsid w:val="002F0AC4"/>
    <w:pPr>
      <w:numPr>
        <w:numId w:val="20"/>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2F0AC4"/>
    <w:pPr>
      <w:numPr>
        <w:numId w:val="20"/>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2F0AC4"/>
    <w:pPr>
      <w:numPr>
        <w:numId w:val="20"/>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2F0AC4"/>
    <w:pPr>
      <w:numPr>
        <w:numId w:val="20"/>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2F0AC4"/>
    <w:pPr>
      <w:numPr>
        <w:numId w:val="20"/>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2F0AC4"/>
    <w:pPr>
      <w:keepNext/>
      <w:pageBreakBefore/>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2F0AC4"/>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2F0AC4"/>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2F0AC4"/>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2F0AC4"/>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2F0AC4"/>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2F0AC4"/>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2F0AC4"/>
    <w:pPr>
      <w:numPr>
        <w:ilvl w:val="2"/>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2F0AC4"/>
    <w:pPr>
      <w:numPr>
        <w:ilvl w:val="3"/>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2F0AC4"/>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2F0AC4"/>
    <w:rPr>
      <w:rFonts w:eastAsia="Malgun Gothic"/>
      <w:lang w:val="en-GB" w:eastAsia="zh-CN"/>
    </w:rPr>
  </w:style>
  <w:style w:type="paragraph" w:customStyle="1" w:styleId="StyleHeading1Justified">
    <w:name w:val="Style Heading 1 + Justified"/>
    <w:basedOn w:val="Heading1"/>
    <w:rsid w:val="002F0AC4"/>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2F0AC4"/>
    <w:rPr>
      <w:rFonts w:eastAsia="Malgun Gothic"/>
      <w:lang w:val="en-GB"/>
    </w:rPr>
  </w:style>
  <w:style w:type="character" w:styleId="Emphasis">
    <w:name w:val="Emphasis"/>
    <w:basedOn w:val="DefaultParagraphFont"/>
    <w:qFormat/>
    <w:rsid w:val="002F0AC4"/>
    <w:rPr>
      <w:i/>
    </w:rPr>
  </w:style>
  <w:style w:type="paragraph" w:customStyle="1" w:styleId="Style4ptBefore0pt">
    <w:name w:val="Style 4 pt Before:  0 pt"/>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ColorfulShading-Accent11">
    <w:name w:val="Colorful Shading - Accent 11"/>
    <w:hidden/>
    <w:uiPriority w:val="99"/>
    <w:semiHidden/>
    <w:rsid w:val="002F0AC4"/>
    <w:rPr>
      <w:rFonts w:eastAsia="Malgun Gothic"/>
      <w:lang w:val="en-GB"/>
    </w:rPr>
  </w:style>
  <w:style w:type="paragraph" w:customStyle="1" w:styleId="MediumList2-Accent22">
    <w:name w:val="Medium List 2 - Accent 22"/>
    <w:hidden/>
    <w:uiPriority w:val="99"/>
    <w:semiHidden/>
    <w:rsid w:val="002F0AC4"/>
    <w:rPr>
      <w:rFonts w:eastAsia="Malgun Gothic"/>
      <w:lang w:val="en-GB"/>
    </w:rPr>
  </w:style>
  <w:style w:type="paragraph" w:customStyle="1" w:styleId="annex-heading3">
    <w:name w:val="annex-heading3"/>
    <w:basedOn w:val="Annex3"/>
    <w:link w:val="annex-heading3Char"/>
    <w:qFormat/>
    <w:rsid w:val="002F0AC4"/>
    <w:pPr>
      <w:tabs>
        <w:tab w:val="clear" w:pos="1440"/>
        <w:tab w:val="clear" w:pos="2160"/>
      </w:tabs>
      <w:textAlignment w:val="auto"/>
    </w:pPr>
  </w:style>
  <w:style w:type="character" w:customStyle="1" w:styleId="annex-heading3Char">
    <w:name w:val="annex-heading3 Char"/>
    <w:link w:val="annex-heading3"/>
    <w:locked/>
    <w:rsid w:val="002F0AC4"/>
    <w:rPr>
      <w:rFonts w:eastAsia="Malgun Gothic"/>
      <w:b/>
      <w:bCs/>
      <w:lang w:val="en-GB"/>
    </w:rPr>
  </w:style>
  <w:style w:type="paragraph" w:customStyle="1" w:styleId="ColorfulShading-Accent13">
    <w:name w:val="Colorful Shading - Accent 13"/>
    <w:hidden/>
    <w:uiPriority w:val="99"/>
    <w:semiHidden/>
    <w:rsid w:val="002F0AC4"/>
    <w:rPr>
      <w:rFonts w:eastAsia="Malgun Gothic"/>
      <w:lang w:val="en-GB"/>
    </w:rPr>
  </w:style>
  <w:style w:type="paragraph" w:customStyle="1" w:styleId="3N">
    <w:name w:val="3N"/>
    <w:basedOn w:val="Normal"/>
    <w:link w:val="3NChar"/>
    <w:qFormat/>
    <w:rsid w:val="002F0AC4"/>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2F0AC4"/>
    <w:rPr>
      <w:rFonts w:eastAsia="Malgun Gothic"/>
      <w:lang w:val="en-GB"/>
    </w:rPr>
  </w:style>
  <w:style w:type="paragraph" w:customStyle="1" w:styleId="st">
    <w:name w:val="st"/>
    <w:basedOn w:val="Normal"/>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2F0AC4"/>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2F0AC4"/>
    <w:pPr>
      <w:keepNext/>
      <w:keepLines/>
      <w:numPr>
        <w:ilvl w:val="5"/>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2F0AC4"/>
  </w:style>
  <w:style w:type="table" w:customStyle="1" w:styleId="TableGrid2">
    <w:name w:val="Table Grid2"/>
    <w:basedOn w:val="TableNormal"/>
    <w:next w:val="TableGrid"/>
    <w:uiPriority w:val="99"/>
    <w:rsid w:val="002F0AC4"/>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3N"/>
    <w:link w:val="3H0Char"/>
    <w:uiPriority w:val="99"/>
    <w:qFormat/>
    <w:rsid w:val="002F0AC4"/>
    <w:pPr>
      <w:keepNext/>
      <w:keepLines/>
      <w:numPr>
        <w:numId w:val="24"/>
      </w:numPr>
      <w:spacing w:before="313"/>
      <w:jc w:val="both"/>
      <w:outlineLvl w:val="1"/>
    </w:pPr>
    <w:rPr>
      <w:rFonts w:eastAsia="Malgun Gothic"/>
      <w:b/>
      <w:sz w:val="22"/>
      <w:lang w:val="en-GB"/>
    </w:rPr>
  </w:style>
  <w:style w:type="paragraph" w:customStyle="1" w:styleId="3H1">
    <w:name w:val="3H1"/>
    <w:basedOn w:val="3H0"/>
    <w:next w:val="3N"/>
    <w:link w:val="3H1Char"/>
    <w:uiPriority w:val="99"/>
    <w:qFormat/>
    <w:rsid w:val="002F0AC4"/>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2F0AC4"/>
    <w:pPr>
      <w:numPr>
        <w:ilvl w:val="2"/>
      </w:numPr>
      <w:tabs>
        <w:tab w:val="clear" w:pos="794"/>
        <w:tab w:val="num" w:pos="360"/>
      </w:tabs>
      <w:ind w:left="1200" w:hanging="420"/>
      <w:outlineLvl w:val="3"/>
    </w:pPr>
  </w:style>
  <w:style w:type="character" w:customStyle="1" w:styleId="3H1Char">
    <w:name w:val="3H1 Char"/>
    <w:link w:val="3H1"/>
    <w:uiPriority w:val="99"/>
    <w:locked/>
    <w:rsid w:val="002F0AC4"/>
    <w:rPr>
      <w:rFonts w:eastAsia="Malgun Gothic"/>
      <w:b/>
      <w:lang w:val="en-GB"/>
    </w:rPr>
  </w:style>
  <w:style w:type="paragraph" w:customStyle="1" w:styleId="3H3">
    <w:name w:val="3H3"/>
    <w:basedOn w:val="3H2"/>
    <w:next w:val="3N"/>
    <w:link w:val="3H3Char"/>
    <w:uiPriority w:val="99"/>
    <w:qFormat/>
    <w:rsid w:val="002F0AC4"/>
    <w:pPr>
      <w:numPr>
        <w:ilvl w:val="3"/>
      </w:numPr>
      <w:tabs>
        <w:tab w:val="clear" w:pos="794"/>
        <w:tab w:val="num" w:pos="360"/>
      </w:tabs>
      <w:ind w:left="2880" w:hanging="360"/>
      <w:outlineLvl w:val="4"/>
    </w:pPr>
  </w:style>
  <w:style w:type="paragraph" w:customStyle="1" w:styleId="3H4">
    <w:name w:val="3H4"/>
    <w:basedOn w:val="3H3"/>
    <w:next w:val="3N"/>
    <w:link w:val="3H4Char"/>
    <w:uiPriority w:val="99"/>
    <w:qFormat/>
    <w:rsid w:val="002F0AC4"/>
    <w:pPr>
      <w:numPr>
        <w:ilvl w:val="4"/>
      </w:numPr>
      <w:tabs>
        <w:tab w:val="clear" w:pos="794"/>
        <w:tab w:val="num" w:pos="360"/>
      </w:tabs>
      <w:ind w:left="3600"/>
      <w:outlineLvl w:val="5"/>
    </w:pPr>
  </w:style>
  <w:style w:type="character" w:customStyle="1" w:styleId="3H2Char">
    <w:name w:val="3H2 Char"/>
    <w:link w:val="3H2"/>
    <w:uiPriority w:val="99"/>
    <w:locked/>
    <w:rsid w:val="002F0AC4"/>
    <w:rPr>
      <w:rFonts w:eastAsia="Malgun Gothic"/>
      <w:b/>
      <w:lang w:val="en-GB"/>
    </w:rPr>
  </w:style>
  <w:style w:type="character" w:customStyle="1" w:styleId="3H3Char">
    <w:name w:val="3H3 Char"/>
    <w:link w:val="3H3"/>
    <w:uiPriority w:val="99"/>
    <w:locked/>
    <w:rsid w:val="002F0AC4"/>
    <w:rPr>
      <w:rFonts w:eastAsia="Malgun Gothic"/>
      <w:b/>
      <w:lang w:val="en-GB"/>
    </w:rPr>
  </w:style>
  <w:style w:type="character" w:customStyle="1" w:styleId="3H4Char">
    <w:name w:val="3H4 Char"/>
    <w:link w:val="3H4"/>
    <w:uiPriority w:val="99"/>
    <w:locked/>
    <w:rsid w:val="002F0AC4"/>
    <w:rPr>
      <w:rFonts w:eastAsia="Malgun Gothic"/>
      <w:b/>
      <w:lang w:val="en-GB"/>
    </w:rPr>
  </w:style>
  <w:style w:type="paragraph" w:customStyle="1" w:styleId="Note1CharCharCharCharCharChar">
    <w:name w:val="Note 1 Char Char Char Char Char Char"/>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Normal"/>
    <w:link w:val="3S0Char"/>
    <w:uiPriority w:val="99"/>
    <w:qFormat/>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2F0AC4"/>
    <w:rPr>
      <w:rFonts w:eastAsia="Malgun Gothic"/>
      <w:b/>
      <w:sz w:val="22"/>
      <w:lang w:val="en-GB"/>
    </w:rPr>
  </w:style>
  <w:style w:type="character" w:customStyle="1" w:styleId="3S0Char">
    <w:name w:val="3S0 Char"/>
    <w:link w:val="3S0"/>
    <w:uiPriority w:val="99"/>
    <w:locked/>
    <w:rsid w:val="002F0AC4"/>
    <w:rPr>
      <w:rFonts w:eastAsia="Malgun Gothic"/>
      <w:lang w:val="en-GB"/>
    </w:rPr>
  </w:style>
  <w:style w:type="character" w:customStyle="1" w:styleId="3DVCLevel5Char">
    <w:name w:val="3DVC Level 5 Char"/>
    <w:link w:val="3H5"/>
    <w:uiPriority w:val="99"/>
    <w:locked/>
    <w:rsid w:val="002F0AC4"/>
    <w:rPr>
      <w:rFonts w:eastAsia="Malgun Gothic"/>
      <w:b/>
      <w:lang w:val="en-GB"/>
    </w:rPr>
  </w:style>
  <w:style w:type="paragraph" w:customStyle="1" w:styleId="4H0">
    <w:name w:val="4H0"/>
    <w:basedOn w:val="3H0"/>
    <w:link w:val="4H0Char"/>
    <w:qFormat/>
    <w:rsid w:val="002F0AC4"/>
    <w:pPr>
      <w:numPr>
        <w:numId w:val="25"/>
      </w:numPr>
      <w:tabs>
        <w:tab w:val="left" w:pos="794"/>
      </w:tabs>
    </w:pPr>
  </w:style>
  <w:style w:type="paragraph" w:customStyle="1" w:styleId="4H1">
    <w:name w:val="4H1"/>
    <w:basedOn w:val="3N"/>
    <w:link w:val="4H1Char"/>
    <w:qFormat/>
    <w:rsid w:val="002F0AC4"/>
    <w:pPr>
      <w:numPr>
        <w:ilvl w:val="1"/>
        <w:numId w:val="25"/>
      </w:numPr>
    </w:pPr>
    <w:rPr>
      <w:b/>
    </w:rPr>
  </w:style>
  <w:style w:type="character" w:customStyle="1" w:styleId="4H0Char">
    <w:name w:val="4H0 Char"/>
    <w:link w:val="4H0"/>
    <w:locked/>
    <w:rsid w:val="002F0AC4"/>
    <w:rPr>
      <w:rFonts w:eastAsia="Malgun Gothic"/>
      <w:b/>
      <w:sz w:val="22"/>
      <w:lang w:val="en-GB"/>
    </w:rPr>
  </w:style>
  <w:style w:type="paragraph" w:customStyle="1" w:styleId="4H2">
    <w:name w:val="4H2"/>
    <w:basedOn w:val="Normal"/>
    <w:rsid w:val="002F0AC4"/>
    <w:pPr>
      <w:numPr>
        <w:ilvl w:val="2"/>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2F0AC4"/>
    <w:rPr>
      <w:rFonts w:eastAsia="Malgun Gothic"/>
      <w:b/>
      <w:lang w:val="en-GB"/>
    </w:rPr>
  </w:style>
  <w:style w:type="character" w:styleId="SubtleReference">
    <w:name w:val="Subtle Reference"/>
    <w:basedOn w:val="DefaultParagraphFont"/>
    <w:uiPriority w:val="31"/>
    <w:qFormat/>
    <w:rsid w:val="002F0AC4"/>
    <w:rPr>
      <w:smallCaps/>
      <w:color w:val="C0504D"/>
      <w:u w:val="single"/>
    </w:rPr>
  </w:style>
  <w:style w:type="paragraph" w:customStyle="1" w:styleId="3N0">
    <w:name w:val="3N0"/>
    <w:basedOn w:val="Normal"/>
    <w:link w:val="3N0Char"/>
    <w:qFormat/>
    <w:rsid w:val="002F0AC4"/>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2F0AC4"/>
    <w:rPr>
      <w:rFonts w:eastAsia="Malgun Gothic"/>
      <w:lang w:val="en-GB"/>
    </w:rPr>
  </w:style>
  <w:style w:type="paragraph" w:styleId="TOCHeading">
    <w:name w:val="TOC Heading"/>
    <w:basedOn w:val="Heading1"/>
    <w:next w:val="Normal"/>
    <w:uiPriority w:val="39"/>
    <w:unhideWhenUsed/>
    <w:qFormat/>
    <w:rsid w:val="002F0AC4"/>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TableNormal"/>
    <w:next w:val="TableGrid"/>
    <w:uiPriority w:val="99"/>
    <w:rsid w:val="002F0AC4"/>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2F0AC4"/>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2F0AC4"/>
    <w:rPr>
      <w:rFonts w:ascii="Cambria" w:eastAsia="SimSun" w:hAnsi="Cambria"/>
      <w:sz w:val="24"/>
      <w:szCs w:val="24"/>
      <w:shd w:val="pct20" w:color="auto" w:fill="auto"/>
      <w:lang w:val="en-GB"/>
    </w:rPr>
  </w:style>
  <w:style w:type="character" w:customStyle="1" w:styleId="summary">
    <w:name w:val="summary"/>
    <w:rsid w:val="002F0AC4"/>
  </w:style>
  <w:style w:type="paragraph" w:customStyle="1" w:styleId="Bibliography3">
    <w:name w:val="Bibliography3"/>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PlainTextChar">
    <w:name w:val="Plain Text Char"/>
    <w:basedOn w:val="DefaultParagraphFont"/>
    <w:link w:val="PlainText"/>
    <w:uiPriority w:val="99"/>
    <w:rsid w:val="002F0AC4"/>
    <w:rPr>
      <w:rFonts w:ascii="Calibri" w:eastAsia="SimSun" w:hAnsi="Calibri" w:cs="Consolas"/>
      <w:sz w:val="22"/>
      <w:szCs w:val="21"/>
    </w:rPr>
  </w:style>
  <w:style w:type="paragraph" w:customStyle="1" w:styleId="ColorfulShading-Accent14">
    <w:name w:val="Colorful Shading - Accent 14"/>
    <w:hidden/>
    <w:uiPriority w:val="99"/>
    <w:semiHidden/>
    <w:rsid w:val="002F0AC4"/>
    <w:rPr>
      <w:rFonts w:eastAsia="Malgun Gothic"/>
      <w:lang w:val="en-GB"/>
    </w:rPr>
  </w:style>
  <w:style w:type="paragraph" w:customStyle="1" w:styleId="Bibliography8">
    <w:name w:val="Bibliography8"/>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9">
    <w:name w:val="Bibliography9"/>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2F0AC4"/>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2F0AC4"/>
    <w:pPr>
      <w:numPr>
        <w:numId w:val="15"/>
      </w:numPr>
    </w:pPr>
  </w:style>
  <w:style w:type="numbering" w:customStyle="1" w:styleId="AVCBullet">
    <w:name w:val="AVC Bullet"/>
    <w:rsid w:val="002F0AC4"/>
    <w:pPr>
      <w:numPr>
        <w:numId w:val="9"/>
      </w:numPr>
    </w:pPr>
  </w:style>
  <w:style w:type="numbering" w:customStyle="1" w:styleId="3DHeading">
    <w:name w:val="3D Heading"/>
    <w:uiPriority w:val="99"/>
    <w:rsid w:val="002F0AC4"/>
    <w:pPr>
      <w:numPr>
        <w:numId w:val="23"/>
      </w:numPr>
    </w:pPr>
  </w:style>
  <w:style w:type="numbering" w:customStyle="1" w:styleId="SVCBullets">
    <w:name w:val="SVC Bullets"/>
    <w:rsid w:val="002F0AC4"/>
    <w:pPr>
      <w:numPr>
        <w:numId w:val="7"/>
      </w:numPr>
    </w:pPr>
  </w:style>
  <w:style w:type="numbering" w:customStyle="1" w:styleId="SVCIndent">
    <w:name w:val="SVC Indent"/>
    <w:rsid w:val="002F0AC4"/>
    <w:pPr>
      <w:numPr>
        <w:numId w:val="16"/>
      </w:numPr>
    </w:pPr>
  </w:style>
  <w:style w:type="numbering" w:styleId="1ai">
    <w:name w:val="Outline List 1"/>
    <w:basedOn w:val="NoList"/>
    <w:uiPriority w:val="99"/>
    <w:unhideWhenUsed/>
    <w:rsid w:val="002F0AC4"/>
  </w:style>
  <w:style w:type="numbering" w:customStyle="1" w:styleId="NoList1">
    <w:name w:val="No List1"/>
    <w:next w:val="NoList"/>
    <w:uiPriority w:val="99"/>
    <w:semiHidden/>
    <w:unhideWhenUsed/>
    <w:rsid w:val="002F0AC4"/>
  </w:style>
  <w:style w:type="numbering" w:customStyle="1" w:styleId="SVCNumbers1">
    <w:name w:val="SVC Numbers1"/>
    <w:rsid w:val="002F0AC4"/>
  </w:style>
  <w:style w:type="numbering" w:customStyle="1" w:styleId="AVCBullet1">
    <w:name w:val="AVC Bullet1"/>
    <w:rsid w:val="002F0AC4"/>
  </w:style>
  <w:style w:type="numbering" w:customStyle="1" w:styleId="SVCBullets1">
    <w:name w:val="SVC Bullets1"/>
    <w:rsid w:val="002F0AC4"/>
  </w:style>
  <w:style w:type="numbering" w:customStyle="1" w:styleId="SVCIndent1">
    <w:name w:val="SVC Indent1"/>
    <w:rsid w:val="002F0AC4"/>
  </w:style>
  <w:style w:type="numbering" w:customStyle="1" w:styleId="1ai1">
    <w:name w:val="1 / a / i1"/>
    <w:basedOn w:val="NoList"/>
    <w:next w:val="1ai"/>
    <w:uiPriority w:val="99"/>
    <w:semiHidden/>
    <w:unhideWhenUsed/>
    <w:locked/>
    <w:rsid w:val="002F0AC4"/>
  </w:style>
  <w:style w:type="numbering" w:styleId="111111">
    <w:name w:val="Outline List 2"/>
    <w:basedOn w:val="NoList"/>
    <w:uiPriority w:val="99"/>
    <w:unhideWhenUsed/>
    <w:rsid w:val="002F0AC4"/>
  </w:style>
  <w:style w:type="numbering" w:customStyle="1" w:styleId="3DHeading1">
    <w:name w:val="3D Heading1"/>
    <w:uiPriority w:val="99"/>
    <w:rsid w:val="002F0AC4"/>
  </w:style>
  <w:style w:type="numbering" w:styleId="ArticleSection">
    <w:name w:val="Outline List 3"/>
    <w:basedOn w:val="NoList"/>
    <w:uiPriority w:val="99"/>
    <w:unhideWhenUsed/>
    <w:rsid w:val="002F0AC4"/>
  </w:style>
  <w:style w:type="paragraph" w:customStyle="1" w:styleId="Rec0">
    <w:name w:val="Rec"/>
    <w:basedOn w:val="Title"/>
    <w:rsid w:val="002F0AC4"/>
  </w:style>
  <w:style w:type="character" w:customStyle="1" w:styleId="Note1CharCharCharCharCharCharChar">
    <w:name w:val="Note 1 Char Char Char Char Char Char Char"/>
    <w:uiPriority w:val="99"/>
    <w:rsid w:val="002F0AC4"/>
    <w:rPr>
      <w:rFonts w:cs="Times New Roman"/>
      <w:sz w:val="18"/>
      <w:szCs w:val="18"/>
      <w:lang w:val="en-GB" w:eastAsia="en-US"/>
    </w:rPr>
  </w:style>
  <w:style w:type="character" w:customStyle="1" w:styleId="Note1CharCharCharCharCharCharChar1">
    <w:name w:val="Note 1 Char Char Char Char Char Char Char1"/>
    <w:uiPriority w:val="99"/>
    <w:rsid w:val="002F0AC4"/>
    <w:rPr>
      <w:rFonts w:eastAsia="Batang" w:cs="Times New Roman"/>
      <w:sz w:val="18"/>
      <w:szCs w:val="18"/>
      <w:lang w:val="en-GB" w:eastAsia="en-US" w:bidi="ar-SA"/>
    </w:rPr>
  </w:style>
  <w:style w:type="character" w:customStyle="1" w:styleId="Note3Char">
    <w:name w:val="Note 3 Char"/>
    <w:uiPriority w:val="99"/>
    <w:rsid w:val="002F0AC4"/>
    <w:rPr>
      <w:rFonts w:eastAsia="Batang" w:cs="Times New Roman"/>
      <w:sz w:val="18"/>
      <w:szCs w:val="18"/>
      <w:lang w:val="en-GB" w:eastAsia="en-US" w:bidi="ar-SA"/>
    </w:rPr>
  </w:style>
  <w:style w:type="character" w:customStyle="1" w:styleId="Annex2Char">
    <w:name w:val="Annex 2 Char"/>
    <w:link w:val="Annex2"/>
    <w:uiPriority w:val="99"/>
    <w:rsid w:val="002F0AC4"/>
    <w:rPr>
      <w:rFonts w:eastAsia="Malgun Gothic"/>
      <w:b/>
      <w:bCs/>
      <w:sz w:val="22"/>
      <w:szCs w:val="22"/>
      <w:lang w:val="en-GB"/>
    </w:rPr>
  </w:style>
  <w:style w:type="character" w:customStyle="1" w:styleId="Annex3Char2">
    <w:name w:val="Annex 3 Char2"/>
    <w:link w:val="Annex3"/>
    <w:rsid w:val="002F0AC4"/>
    <w:rPr>
      <w:rFonts w:eastAsia="Malgun Gothic"/>
      <w:b/>
      <w:bCs/>
      <w:lang w:val="en-GB"/>
    </w:rPr>
  </w:style>
  <w:style w:type="character" w:styleId="PlaceholderText">
    <w:name w:val="Placeholder Text"/>
    <w:uiPriority w:val="99"/>
    <w:rsid w:val="002F0AC4"/>
    <w:rPr>
      <w:color w:val="808080"/>
    </w:rPr>
  </w:style>
  <w:style w:type="paragraph" w:customStyle="1" w:styleId="Text">
    <w:name w:val="Text"/>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Normal"/>
    <w:link w:val="EquationTabChar"/>
    <w:qFormat/>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2F0AC4"/>
    <w:rPr>
      <w:rFonts w:eastAsia="Malgun Gothic"/>
      <w:lang w:val="en-GB"/>
    </w:rPr>
  </w:style>
  <w:style w:type="paragraph" w:customStyle="1" w:styleId="3H8">
    <w:name w:val="3H8"/>
    <w:basedOn w:val="Normal"/>
    <w:uiPriority w:val="99"/>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0">
    <w:name w:val="3D0"/>
    <w:basedOn w:val="3N0"/>
    <w:link w:val="3D0Char"/>
    <w:uiPriority w:val="99"/>
    <w:qFormat/>
    <w:rsid w:val="002F0AC4"/>
    <w:pPr>
      <w:numPr>
        <w:numId w:val="27"/>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2F0AC4"/>
    <w:pPr>
      <w:numPr>
        <w:ilvl w:val="1"/>
      </w:numPr>
    </w:pPr>
  </w:style>
  <w:style w:type="character" w:customStyle="1" w:styleId="3D0Char">
    <w:name w:val="3D0 Char"/>
    <w:link w:val="3D0"/>
    <w:uiPriority w:val="99"/>
    <w:rsid w:val="002F0AC4"/>
    <w:rPr>
      <w:rFonts w:eastAsia="Malgun Gothic"/>
      <w:lang w:val="en-CA"/>
    </w:rPr>
  </w:style>
  <w:style w:type="paragraph" w:customStyle="1" w:styleId="3D2">
    <w:name w:val="3D2"/>
    <w:basedOn w:val="3D1"/>
    <w:link w:val="3D2Char"/>
    <w:uiPriority w:val="99"/>
    <w:qFormat/>
    <w:rsid w:val="002F0AC4"/>
    <w:pPr>
      <w:numPr>
        <w:ilvl w:val="2"/>
      </w:numPr>
      <w:tabs>
        <w:tab w:val="clear" w:pos="794"/>
        <w:tab w:val="left" w:pos="1072"/>
      </w:tabs>
      <w:ind w:left="1071"/>
    </w:pPr>
    <w:rPr>
      <w:lang w:eastAsia="ko-KR"/>
    </w:rPr>
  </w:style>
  <w:style w:type="character" w:customStyle="1" w:styleId="3D1Char">
    <w:name w:val="3D1 Char"/>
    <w:link w:val="3D1"/>
    <w:uiPriority w:val="99"/>
    <w:rsid w:val="002F0AC4"/>
    <w:rPr>
      <w:rFonts w:eastAsia="Malgun Gothic"/>
      <w:lang w:val="en-CA"/>
    </w:rPr>
  </w:style>
  <w:style w:type="paragraph" w:customStyle="1" w:styleId="3D3">
    <w:name w:val="3D3"/>
    <w:basedOn w:val="3D2"/>
    <w:link w:val="3D3Char"/>
    <w:uiPriority w:val="99"/>
    <w:qFormat/>
    <w:rsid w:val="002F0AC4"/>
    <w:pPr>
      <w:numPr>
        <w:ilvl w:val="3"/>
      </w:numPr>
      <w:tabs>
        <w:tab w:val="clear" w:pos="1072"/>
        <w:tab w:val="clear" w:pos="1191"/>
      </w:tabs>
    </w:pPr>
  </w:style>
  <w:style w:type="character" w:customStyle="1" w:styleId="3D2Char">
    <w:name w:val="3D2 Char"/>
    <w:link w:val="3D2"/>
    <w:uiPriority w:val="99"/>
    <w:rsid w:val="002F0AC4"/>
    <w:rPr>
      <w:rFonts w:eastAsia="Malgun Gothic"/>
      <w:lang w:val="en-CA" w:eastAsia="ko-KR"/>
    </w:rPr>
  </w:style>
  <w:style w:type="paragraph" w:customStyle="1" w:styleId="3D4">
    <w:name w:val="3D4"/>
    <w:basedOn w:val="3D3"/>
    <w:link w:val="3D4Char"/>
    <w:uiPriority w:val="99"/>
    <w:qFormat/>
    <w:rsid w:val="002F0AC4"/>
    <w:pPr>
      <w:numPr>
        <w:ilvl w:val="4"/>
      </w:numPr>
      <w:tabs>
        <w:tab w:val="clear" w:pos="1588"/>
      </w:tabs>
    </w:pPr>
  </w:style>
  <w:style w:type="character" w:customStyle="1" w:styleId="3D3Char">
    <w:name w:val="3D3 Char"/>
    <w:link w:val="3D3"/>
    <w:uiPriority w:val="99"/>
    <w:rsid w:val="002F0AC4"/>
    <w:rPr>
      <w:rFonts w:eastAsia="Malgun Gothic"/>
      <w:lang w:val="en-CA" w:eastAsia="ko-KR"/>
    </w:rPr>
  </w:style>
  <w:style w:type="paragraph" w:customStyle="1" w:styleId="3D5">
    <w:name w:val="3D5"/>
    <w:basedOn w:val="3D4"/>
    <w:link w:val="3D5Char"/>
    <w:uiPriority w:val="99"/>
    <w:qFormat/>
    <w:rsid w:val="002F0AC4"/>
    <w:pPr>
      <w:numPr>
        <w:ilvl w:val="5"/>
      </w:numPr>
      <w:tabs>
        <w:tab w:val="clear" w:pos="1985"/>
      </w:tabs>
    </w:pPr>
  </w:style>
  <w:style w:type="character" w:customStyle="1" w:styleId="3D4Char">
    <w:name w:val="3D4 Char"/>
    <w:link w:val="3D4"/>
    <w:uiPriority w:val="99"/>
    <w:rsid w:val="002F0AC4"/>
    <w:rPr>
      <w:rFonts w:eastAsia="Malgun Gothic"/>
      <w:lang w:val="en-CA" w:eastAsia="ko-KR"/>
    </w:rPr>
  </w:style>
  <w:style w:type="paragraph" w:customStyle="1" w:styleId="3D6">
    <w:name w:val="3D6"/>
    <w:basedOn w:val="3D5"/>
    <w:link w:val="3D6Char"/>
    <w:uiPriority w:val="99"/>
    <w:qFormat/>
    <w:rsid w:val="002F0AC4"/>
    <w:pPr>
      <w:numPr>
        <w:ilvl w:val="6"/>
      </w:numPr>
      <w:tabs>
        <w:tab w:val="clear" w:pos="2381"/>
      </w:tabs>
    </w:pPr>
  </w:style>
  <w:style w:type="character" w:customStyle="1" w:styleId="3D5Char">
    <w:name w:val="3D5 Char"/>
    <w:link w:val="3D5"/>
    <w:uiPriority w:val="99"/>
    <w:rsid w:val="002F0AC4"/>
    <w:rPr>
      <w:rFonts w:eastAsia="Malgun Gothic"/>
      <w:lang w:val="en-CA" w:eastAsia="ko-KR"/>
    </w:rPr>
  </w:style>
  <w:style w:type="character" w:customStyle="1" w:styleId="3D6Char">
    <w:name w:val="3D6 Char"/>
    <w:link w:val="3D6"/>
    <w:uiPriority w:val="99"/>
    <w:rsid w:val="002F0AC4"/>
    <w:rPr>
      <w:rFonts w:eastAsia="Malgun Gothic"/>
      <w:lang w:val="en-CA" w:eastAsia="ko-KR"/>
    </w:rPr>
  </w:style>
  <w:style w:type="paragraph" w:customStyle="1" w:styleId="3U1">
    <w:name w:val="3U1"/>
    <w:basedOn w:val="3N0"/>
    <w:uiPriority w:val="99"/>
    <w:qFormat/>
    <w:rsid w:val="002F0AC4"/>
    <w:pPr>
      <w:numPr>
        <w:ilvl w:val="1"/>
        <w:numId w:val="31"/>
      </w:numPr>
      <w:tabs>
        <w:tab w:val="num" w:pos="360"/>
        <w:tab w:val="num" w:pos="697"/>
      </w:tabs>
      <w:ind w:left="0" w:firstLine="0"/>
    </w:pPr>
  </w:style>
  <w:style w:type="paragraph" w:customStyle="1" w:styleId="3U0">
    <w:name w:val="3U0"/>
    <w:basedOn w:val="3N0"/>
    <w:uiPriority w:val="99"/>
    <w:qFormat/>
    <w:rsid w:val="002F0AC4"/>
    <w:pPr>
      <w:numPr>
        <w:numId w:val="31"/>
      </w:numPr>
      <w:tabs>
        <w:tab w:val="num" w:pos="360"/>
      </w:tabs>
      <w:ind w:left="0" w:firstLine="0"/>
    </w:pPr>
  </w:style>
  <w:style w:type="paragraph" w:customStyle="1" w:styleId="3U2">
    <w:name w:val="3U2"/>
    <w:basedOn w:val="3U1"/>
    <w:uiPriority w:val="99"/>
    <w:qFormat/>
    <w:rsid w:val="002F0AC4"/>
    <w:pPr>
      <w:numPr>
        <w:ilvl w:val="2"/>
      </w:numPr>
      <w:tabs>
        <w:tab w:val="num" w:pos="360"/>
        <w:tab w:val="num" w:pos="697"/>
        <w:tab w:val="num" w:pos="1054"/>
      </w:tabs>
      <w:ind w:left="0" w:firstLine="0"/>
    </w:pPr>
  </w:style>
  <w:style w:type="paragraph" w:customStyle="1" w:styleId="3U3">
    <w:name w:val="3U3"/>
    <w:basedOn w:val="3U2"/>
    <w:uiPriority w:val="99"/>
    <w:qFormat/>
    <w:rsid w:val="002F0AC4"/>
    <w:pPr>
      <w:numPr>
        <w:ilvl w:val="3"/>
      </w:numPr>
      <w:tabs>
        <w:tab w:val="num" w:pos="360"/>
        <w:tab w:val="num" w:pos="697"/>
        <w:tab w:val="num" w:pos="1411"/>
      </w:tabs>
      <w:ind w:left="0" w:firstLine="0"/>
    </w:pPr>
  </w:style>
  <w:style w:type="paragraph" w:customStyle="1" w:styleId="3U4">
    <w:name w:val="3U4"/>
    <w:basedOn w:val="3U3"/>
    <w:uiPriority w:val="99"/>
    <w:qFormat/>
    <w:rsid w:val="002F0AC4"/>
    <w:pPr>
      <w:numPr>
        <w:ilvl w:val="4"/>
      </w:numPr>
      <w:tabs>
        <w:tab w:val="num" w:pos="360"/>
        <w:tab w:val="num" w:pos="697"/>
        <w:tab w:val="num" w:pos="1768"/>
      </w:tabs>
      <w:ind w:left="0" w:firstLine="0"/>
    </w:pPr>
  </w:style>
  <w:style w:type="paragraph" w:customStyle="1" w:styleId="3U5">
    <w:name w:val="3U5"/>
    <w:basedOn w:val="3U4"/>
    <w:uiPriority w:val="99"/>
    <w:qFormat/>
    <w:rsid w:val="002F0AC4"/>
    <w:pPr>
      <w:numPr>
        <w:ilvl w:val="5"/>
      </w:numPr>
      <w:tabs>
        <w:tab w:val="num" w:pos="360"/>
        <w:tab w:val="num" w:pos="697"/>
        <w:tab w:val="num" w:pos="2125"/>
      </w:tabs>
      <w:ind w:left="0" w:firstLine="0"/>
    </w:pPr>
  </w:style>
  <w:style w:type="paragraph" w:customStyle="1" w:styleId="3U6">
    <w:name w:val="3U6"/>
    <w:basedOn w:val="3U5"/>
    <w:uiPriority w:val="99"/>
    <w:qFormat/>
    <w:rsid w:val="002F0AC4"/>
    <w:pPr>
      <w:numPr>
        <w:ilvl w:val="6"/>
      </w:numPr>
      <w:tabs>
        <w:tab w:val="num" w:pos="360"/>
        <w:tab w:val="num" w:pos="697"/>
        <w:tab w:val="num" w:pos="2482"/>
      </w:tabs>
      <w:ind w:left="0" w:firstLine="0"/>
    </w:pPr>
  </w:style>
  <w:style w:type="paragraph" w:customStyle="1" w:styleId="3U7">
    <w:name w:val="3U7"/>
    <w:basedOn w:val="Normal"/>
    <w:uiPriority w:val="99"/>
    <w:qFormat/>
    <w:rsid w:val="002F0AC4"/>
    <w:pPr>
      <w:numPr>
        <w:ilvl w:val="7"/>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2F0AC4"/>
    <w:pPr>
      <w:numPr>
        <w:ilvl w:val="8"/>
      </w:numPr>
    </w:pPr>
  </w:style>
  <w:style w:type="character" w:styleId="Strong">
    <w:name w:val="Strong"/>
    <w:uiPriority w:val="22"/>
    <w:qFormat/>
    <w:rsid w:val="002F0AC4"/>
    <w:rPr>
      <w:b/>
      <w:bCs/>
    </w:rPr>
  </w:style>
  <w:style w:type="paragraph" w:customStyle="1" w:styleId="3D7">
    <w:name w:val="3D7"/>
    <w:basedOn w:val="Normal"/>
    <w:uiPriority w:val="99"/>
    <w:rsid w:val="002F0AC4"/>
    <w:pPr>
      <w:numPr>
        <w:ilvl w:val="7"/>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2F0AC4"/>
    <w:pPr>
      <w:numPr>
        <w:ilvl w:val="8"/>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2F0AC4"/>
    <w:pPr>
      <w:numPr>
        <w:numId w:val="32"/>
      </w:numPr>
      <w:tabs>
        <w:tab w:val="num" w:pos="360"/>
        <w:tab w:val="center" w:pos="4865"/>
        <w:tab w:val="right" w:pos="9730"/>
      </w:tabs>
      <w:jc w:val="left"/>
    </w:pPr>
  </w:style>
  <w:style w:type="numbering" w:customStyle="1" w:styleId="3Dash">
    <w:name w:val="3Dash"/>
    <w:uiPriority w:val="99"/>
    <w:rsid w:val="002F0AC4"/>
    <w:pPr>
      <w:numPr>
        <w:numId w:val="28"/>
      </w:numPr>
    </w:pPr>
  </w:style>
  <w:style w:type="paragraph" w:customStyle="1" w:styleId="3E1">
    <w:name w:val="3E1"/>
    <w:basedOn w:val="3E0"/>
    <w:uiPriority w:val="99"/>
    <w:qFormat/>
    <w:rsid w:val="002F0AC4"/>
    <w:pPr>
      <w:numPr>
        <w:ilvl w:val="1"/>
      </w:numPr>
      <w:tabs>
        <w:tab w:val="num" w:pos="360"/>
      </w:tabs>
      <w:ind w:left="0"/>
    </w:pPr>
  </w:style>
  <w:style w:type="paragraph" w:customStyle="1" w:styleId="3E2">
    <w:name w:val="3E2"/>
    <w:basedOn w:val="3E1"/>
    <w:uiPriority w:val="99"/>
    <w:qFormat/>
    <w:rsid w:val="002F0AC4"/>
    <w:pPr>
      <w:numPr>
        <w:ilvl w:val="2"/>
      </w:numPr>
      <w:tabs>
        <w:tab w:val="num" w:pos="360"/>
      </w:tabs>
      <w:ind w:left="0"/>
    </w:pPr>
  </w:style>
  <w:style w:type="paragraph" w:customStyle="1" w:styleId="3E3">
    <w:name w:val="3E3"/>
    <w:basedOn w:val="Normal"/>
    <w:uiPriority w:val="99"/>
    <w:qFormat/>
    <w:rsid w:val="002F0AC4"/>
    <w:pPr>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2F0AC4"/>
    <w:pPr>
      <w:numPr>
        <w:ilvl w:val="4"/>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2F0AC4"/>
    <w:pPr>
      <w:numPr>
        <w:ilvl w:val="5"/>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2F0AC4"/>
    <w:pPr>
      <w:numPr>
        <w:ilvl w:val="6"/>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2F0AC4"/>
    <w:pPr>
      <w:numPr>
        <w:ilvl w:val="7"/>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2F0AC4"/>
    <w:pPr>
      <w:numPr>
        <w:ilvl w:val="8"/>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2F0AC4"/>
    <w:pPr>
      <w:numPr>
        <w:numId w:val="29"/>
      </w:numPr>
    </w:pPr>
  </w:style>
  <w:style w:type="numbering" w:customStyle="1" w:styleId="3DNumbering">
    <w:name w:val="3D Numbering"/>
    <w:uiPriority w:val="99"/>
    <w:rsid w:val="002F0AC4"/>
    <w:pPr>
      <w:numPr>
        <w:numId w:val="30"/>
      </w:numPr>
    </w:pPr>
  </w:style>
  <w:style w:type="paragraph" w:customStyle="1" w:styleId="3N3">
    <w:name w:val="3N3"/>
    <w:basedOn w:val="Normal"/>
    <w:link w:val="3N3Char"/>
    <w:qFormat/>
    <w:rsid w:val="002F0AC4"/>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72"/>
    </w:pPr>
    <w:rPr>
      <w:rFonts w:eastAsia="Malgun Gothic"/>
      <w:sz w:val="20"/>
      <w:lang w:val="en-GB"/>
    </w:rPr>
  </w:style>
  <w:style w:type="paragraph" w:customStyle="1" w:styleId="3N1">
    <w:name w:val="3N1"/>
    <w:basedOn w:val="3N0"/>
    <w:link w:val="3N1Char"/>
    <w:qFormat/>
    <w:rsid w:val="002F0AC4"/>
    <w:pPr>
      <w:ind w:left="357"/>
    </w:pPr>
    <w:rPr>
      <w:lang w:eastAsia="ko-KR"/>
    </w:rPr>
  </w:style>
  <w:style w:type="character" w:customStyle="1" w:styleId="3N3Char">
    <w:name w:val="3N3 Char"/>
    <w:link w:val="3N3"/>
    <w:rsid w:val="002F0AC4"/>
    <w:rPr>
      <w:rFonts w:eastAsia="Malgun Gothic"/>
      <w:lang w:val="en-GB"/>
    </w:rPr>
  </w:style>
  <w:style w:type="paragraph" w:customStyle="1" w:styleId="3N2">
    <w:name w:val="3N2"/>
    <w:basedOn w:val="3N1"/>
    <w:link w:val="3N2Char"/>
    <w:qFormat/>
    <w:rsid w:val="002F0AC4"/>
    <w:pPr>
      <w:ind w:left="714"/>
    </w:pPr>
  </w:style>
  <w:style w:type="character" w:customStyle="1" w:styleId="3N1Char">
    <w:name w:val="3N1 Char"/>
    <w:link w:val="3N1"/>
    <w:rsid w:val="002F0AC4"/>
    <w:rPr>
      <w:rFonts w:eastAsia="Malgun Gothic"/>
      <w:lang w:val="en-GB" w:eastAsia="ko-KR"/>
    </w:rPr>
  </w:style>
  <w:style w:type="character" w:customStyle="1" w:styleId="3N2Char">
    <w:name w:val="3N2 Char"/>
    <w:link w:val="3N2"/>
    <w:rsid w:val="002F0AC4"/>
    <w:rPr>
      <w:rFonts w:eastAsia="Malgun Gothic"/>
      <w:lang w:val="en-GB" w:eastAsia="ko-KR"/>
    </w:rPr>
  </w:style>
  <w:style w:type="paragraph" w:customStyle="1" w:styleId="Syntax">
    <w:name w:val="Syntax"/>
    <w:basedOn w:val="Normal"/>
    <w:link w:val="SyntaxChar"/>
    <w:qFormat/>
    <w:rsid w:val="002F0AC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2F0AC4"/>
    <w:rPr>
      <w:rFonts w:eastAsia="Malgun Gothic"/>
      <w:bCs/>
      <w:lang w:val="en-CA"/>
    </w:rPr>
  </w:style>
  <w:style w:type="paragraph" w:customStyle="1" w:styleId="3DNote">
    <w:name w:val="3D Note"/>
    <w:basedOn w:val="Normal"/>
    <w:link w:val="3DNoteChar"/>
    <w:uiPriority w:val="99"/>
    <w:qFormat/>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num" w:pos="1915"/>
        <w:tab w:val="left" w:pos="1985"/>
      </w:tabs>
      <w:spacing w:before="0"/>
      <w:ind w:left="1915" w:hanging="720"/>
    </w:pPr>
    <w:rPr>
      <w:rFonts w:eastAsia="Malgun Gothic"/>
      <w:sz w:val="20"/>
      <w:lang w:val="en-CA"/>
    </w:rPr>
  </w:style>
  <w:style w:type="character" w:customStyle="1" w:styleId="3DNoteChar">
    <w:name w:val="3D Note Char"/>
    <w:link w:val="3DNote"/>
    <w:uiPriority w:val="99"/>
    <w:rsid w:val="002F0AC4"/>
    <w:rPr>
      <w:rFonts w:eastAsia="Malgun Gothic"/>
      <w:lang w:val="en-CA"/>
    </w:rPr>
  </w:style>
  <w:style w:type="character" w:customStyle="1" w:styleId="NoteChar2">
    <w:name w:val="Note Char2"/>
    <w:link w:val="Note"/>
    <w:rsid w:val="002F0AC4"/>
    <w:rPr>
      <w:rFonts w:eastAsia="SimSun"/>
      <w:sz w:val="18"/>
      <w:lang w:val="en-GB"/>
    </w:rPr>
  </w:style>
  <w:style w:type="character" w:customStyle="1" w:styleId="Heading2Char1">
    <w:name w:val="Heading 2 Char1"/>
    <w:aliases w:val="H Char"/>
    <w:uiPriority w:val="99"/>
    <w:rsid w:val="002F0AC4"/>
    <w:rPr>
      <w:rFonts w:ascii="Cambria" w:eastAsia="SimSun" w:hAnsi="Cambria" w:cs="Times New Roman"/>
      <w:b/>
      <w:bCs/>
      <w:i/>
      <w:iCs/>
      <w:sz w:val="28"/>
      <w:szCs w:val="28"/>
      <w:lang w:val="en-GB" w:eastAsia="en-US"/>
    </w:rPr>
  </w:style>
  <w:style w:type="character" w:customStyle="1" w:styleId="Heading1Char2">
    <w:name w:val="Heading 1 Char2"/>
    <w:uiPriority w:val="99"/>
    <w:rsid w:val="002F0AC4"/>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2F0AC4"/>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2F0AC4"/>
    <w:rPr>
      <w:rFonts w:ascii="Times New Roman" w:hAnsi="Times New Roman"/>
      <w:lang w:val="en-GB"/>
    </w:rPr>
  </w:style>
  <w:style w:type="paragraph" w:customStyle="1" w:styleId="FigureCaption">
    <w:name w:val="Figure Caption"/>
    <w:basedOn w:val="Normal"/>
    <w:uiPriority w:val="99"/>
    <w:qFormat/>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2F0AC4"/>
    <w:rPr>
      <w:color w:val="808080"/>
    </w:rPr>
  </w:style>
  <w:style w:type="paragraph" w:customStyle="1" w:styleId="zzSTDTitle">
    <w:name w:val="zzSTDTitle"/>
    <w:basedOn w:val="Normal"/>
    <w:next w:val="Normal"/>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2F0AC4"/>
  </w:style>
  <w:style w:type="numbering" w:customStyle="1" w:styleId="NoList2">
    <w:name w:val="No List2"/>
    <w:next w:val="NoList"/>
    <w:semiHidden/>
    <w:rsid w:val="002F0AC4"/>
  </w:style>
  <w:style w:type="table" w:customStyle="1" w:styleId="TableGrid3">
    <w:name w:val="Table Grid3"/>
    <w:basedOn w:val="TableNormal"/>
    <w:next w:val="TableGrid"/>
    <w:rsid w:val="002F0AC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2F0AC4"/>
    <w:rPr>
      <w:rFonts w:eastAsia="SimSun"/>
      <w:sz w:val="22"/>
    </w:rPr>
  </w:style>
  <w:style w:type="paragraph" w:customStyle="1" w:styleId="p1">
    <w:name w:val="p1"/>
    <w:basedOn w:val="Normal"/>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2F0AC4"/>
  </w:style>
  <w:style w:type="paragraph" w:customStyle="1" w:styleId="MediumList2-Accent23">
    <w:name w:val="Medium List 2 - Accent 23"/>
    <w:hidden/>
    <w:uiPriority w:val="71"/>
    <w:rsid w:val="002F0AC4"/>
    <w:rPr>
      <w:rFonts w:eastAsia="SimSun"/>
      <w:sz w:val="22"/>
    </w:rPr>
  </w:style>
  <w:style w:type="paragraph" w:customStyle="1" w:styleId="ColorfulShading-Accent15">
    <w:name w:val="Colorful Shading - Accent 15"/>
    <w:hidden/>
    <w:uiPriority w:val="62"/>
    <w:rsid w:val="002F0AC4"/>
    <w:rPr>
      <w:rFonts w:eastAsia="SimSun"/>
      <w:sz w:val="22"/>
    </w:rPr>
  </w:style>
  <w:style w:type="paragraph" w:customStyle="1" w:styleId="Term">
    <w:name w:val="Term"/>
    <w:basedOn w:val="Normal"/>
    <w:autoRedefine/>
    <w:qFormat/>
    <w:rsid w:val="002F0AC4"/>
    <w:pPr>
      <w:numPr>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Candara" w:eastAsia="Candara" w:hAnsi="Candara"/>
      <w:b/>
      <w:smallCaps/>
      <w:sz w:val="20"/>
    </w:rPr>
  </w:style>
  <w:style w:type="paragraph" w:customStyle="1" w:styleId="fields">
    <w:name w:val="fields"/>
    <w:basedOn w:val="Normal"/>
    <w:link w:val="fieldsZchn"/>
    <w:rsid w:val="002F0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2F0AC4"/>
    <w:rPr>
      <w:rFonts w:ascii="Times" w:eastAsia="BatangChe" w:hAnsi="Times"/>
      <w:sz w:val="24"/>
    </w:rPr>
  </w:style>
  <w:style w:type="character" w:customStyle="1" w:styleId="UnresolvedMention2">
    <w:name w:val="Unresolved Mention2"/>
    <w:basedOn w:val="DefaultParagraphFont"/>
    <w:uiPriority w:val="99"/>
    <w:semiHidden/>
    <w:unhideWhenUsed/>
    <w:rsid w:val="002F0AC4"/>
    <w:rPr>
      <w:color w:val="605E5C"/>
      <w:shd w:val="clear" w:color="auto" w:fill="E1DFDD"/>
    </w:rPr>
  </w:style>
  <w:style w:type="table" w:customStyle="1" w:styleId="TableGrid4">
    <w:name w:val="Table Grid4"/>
    <w:basedOn w:val="TableNormal"/>
    <w:next w:val="TableGrid"/>
    <w:rsid w:val="002F0AC4"/>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F0AC4"/>
    <w:pPr>
      <w:widowControl w:val="0"/>
      <w:autoSpaceDE w:val="0"/>
      <w:autoSpaceDN w:val="0"/>
      <w:adjustRightInd w:val="0"/>
    </w:pPr>
    <w:rPr>
      <w:rFonts w:eastAsia="SimSun"/>
      <w:color w:val="000000"/>
      <w:sz w:val="24"/>
      <w:szCs w:val="24"/>
    </w:rPr>
  </w:style>
  <w:style w:type="paragraph" w:customStyle="1" w:styleId="n">
    <w:name w:val="n"/>
    <w:basedOn w:val="Normalaftertitle0"/>
    <w:rsid w:val="002F0AC4"/>
  </w:style>
  <w:style w:type="table" w:customStyle="1" w:styleId="1">
    <w:name w:val="표 구분선1"/>
    <w:basedOn w:val="TableNormal"/>
    <w:next w:val="TableGrid"/>
    <w:rsid w:val="002F0AC4"/>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2F0AC4"/>
    <w:rPr>
      <w:color w:val="605E5C"/>
      <w:shd w:val="clear" w:color="auto" w:fill="E1DFDD"/>
    </w:rPr>
  </w:style>
  <w:style w:type="character" w:customStyle="1" w:styleId="UnresolvedMention21">
    <w:name w:val="Unresolved Mention21"/>
    <w:basedOn w:val="DefaultParagraphFont"/>
    <w:uiPriority w:val="99"/>
    <w:semiHidden/>
    <w:unhideWhenUsed/>
    <w:rsid w:val="002F0AC4"/>
    <w:rPr>
      <w:color w:val="605E5C"/>
      <w:shd w:val="clear" w:color="auto" w:fill="E1DFDD"/>
    </w:rPr>
  </w:style>
  <w:style w:type="character" w:customStyle="1" w:styleId="UnresolvedMention4">
    <w:name w:val="Unresolved Mention4"/>
    <w:basedOn w:val="DefaultParagraphFont"/>
    <w:uiPriority w:val="99"/>
    <w:semiHidden/>
    <w:unhideWhenUsed/>
    <w:rsid w:val="002F0A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016093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onathan.gan@canon.com.au" TargetMode="External"/><Relationship Id="rId5" Type="http://schemas.openxmlformats.org/officeDocument/2006/relationships/webSettings" Target="webSettings.xml"/><Relationship Id="rId10" Type="http://schemas.openxmlformats.org/officeDocument/2006/relationships/hyperlink" Target="mailto:chris.rosewarne@canon.com.au"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1548FC-E69F-4170-8C1F-548F3051B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4</Pages>
  <Words>1022</Words>
  <Characters>5831</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6840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Chris Rosewarne (Canon)</cp:lastModifiedBy>
  <cp:revision>21</cp:revision>
  <cp:lastPrinted>1900-01-01T08:00:00Z</cp:lastPrinted>
  <dcterms:created xsi:type="dcterms:W3CDTF">2020-05-19T04:38:00Z</dcterms:created>
  <dcterms:modified xsi:type="dcterms:W3CDTF">2020-05-22T07:58:00Z</dcterms:modified>
</cp:coreProperties>
</file>