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A58C9BC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l2JkxAAAAN8AAAAPAAAAZHJzL2Rvd25yZXYueG1sRI9Ba8JA&#10;FITvhf6H5RW81U091BJdRZRCKSJWxfMz+0yC2bch+5rEf+8KgpeBYZhvmOm8d5VqqQmlZwMfwwQU&#10;ceZtybmBw/77/QtUEGSLlWcycKUA89nryxRT6zv+o3YnuYoQDikaKETqVOuQFeQwDH1NHLOzbxxK&#10;tE2ubYNdhLtKj5LkUz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HmXYmTEAAAA3wAAAA8A&#10;AAAAAAAAAAAAAAAABwIAAGRycy9kb3ducmV2LnhtbFBLBQYAAAAAAwADALcAAAD4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77777777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19908E82" w14:textId="7A4C9939" w:rsidR="00E61DAC" w:rsidRPr="005B217D" w:rsidRDefault="00F712E9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1D07F0">
              <w:t>9</w:t>
            </w:r>
            <w:r w:rsidR="00155526">
              <w:t>th</w:t>
            </w:r>
            <w:r w:rsidR="00A767DC" w:rsidRPr="00B648F1">
              <w:t xml:space="preserve"> Meeting: </w:t>
            </w:r>
            <w:r w:rsidR="0050354E" w:rsidRPr="0050354E">
              <w:rPr>
                <w:lang w:val="en-CA"/>
              </w:rPr>
              <w:t>by teleconference</w:t>
            </w:r>
            <w:r w:rsidR="00B57A23" w:rsidRPr="00B57A23">
              <w:rPr>
                <w:lang w:val="en-CA"/>
              </w:rPr>
              <w:t xml:space="preserve">, </w:t>
            </w:r>
            <w:r w:rsidR="001D07F0">
              <w:rPr>
                <w:lang w:val="en-CA"/>
              </w:rPr>
              <w:t xml:space="preserve">22 June </w:t>
            </w:r>
            <w:r w:rsidR="00B57A23" w:rsidRPr="00B57A23">
              <w:rPr>
                <w:lang w:val="en-CA"/>
              </w:rPr>
              <w:t>–</w:t>
            </w:r>
            <w:r w:rsidR="001D07F0">
              <w:rPr>
                <w:lang w:val="en-CA"/>
              </w:rPr>
              <w:t xml:space="preserve"> 1</w:t>
            </w:r>
            <w:r w:rsidR="00B57A23" w:rsidRPr="00B57A23">
              <w:rPr>
                <w:lang w:val="en-CA"/>
              </w:rPr>
              <w:t xml:space="preserve"> </w:t>
            </w:r>
            <w:r w:rsidR="001D07F0">
              <w:rPr>
                <w:lang w:val="en-CA"/>
              </w:rPr>
              <w:t>July</w:t>
            </w:r>
            <w:r w:rsidR="00B57A23" w:rsidRPr="00B57A23">
              <w:rPr>
                <w:lang w:val="en-CA"/>
              </w:rPr>
              <w:t xml:space="preserve"> 20</w:t>
            </w:r>
            <w:r w:rsidR="002647D8"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16F2C160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1D07F0">
              <w:rPr>
                <w:lang w:val="en-CA"/>
              </w:rPr>
              <w:t>S</w:t>
            </w:r>
            <w:r w:rsidR="00F94A17">
              <w:rPr>
                <w:lang w:val="en-CA"/>
              </w:rPr>
              <w:t>0051</w:t>
            </w:r>
            <w:r w:rsidR="006D1A8F">
              <w:rPr>
                <w:lang w:val="en-CA"/>
              </w:rPr>
              <w:t>-v1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34864DA" w:rsidR="00E61DAC" w:rsidRPr="005B217D" w:rsidRDefault="00F94A17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F94A17">
              <w:rPr>
                <w:b/>
                <w:szCs w:val="22"/>
                <w:lang w:val="en-CA"/>
              </w:rPr>
              <w:t>AHG9: Digital signature SEI message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91D667B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47C45EA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20EACF9B" w14:textId="77777777" w:rsidR="006D1A8F" w:rsidRDefault="00F94A17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Jizheng</w:t>
            </w:r>
            <w:proofErr w:type="spellEnd"/>
            <w:r>
              <w:rPr>
                <w:szCs w:val="22"/>
                <w:lang w:val="en-CA"/>
              </w:rPr>
              <w:t xml:space="preserve"> Xu, Ye-Kui Wang</w:t>
            </w:r>
            <w:r w:rsidR="006D1A8F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Li Zhang, Kai Zhang</w:t>
            </w:r>
            <w:r w:rsidR="00E61DAC" w:rsidRPr="005B217D">
              <w:rPr>
                <w:szCs w:val="22"/>
                <w:lang w:val="en-CA"/>
              </w:rPr>
              <w:br/>
            </w:r>
          </w:p>
          <w:p w14:paraId="49D81240" w14:textId="3F89B4D3" w:rsidR="00E61DAC" w:rsidRPr="005B217D" w:rsidRDefault="00F94A1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8910 University Center Ln</w:t>
            </w:r>
            <w:r w:rsidR="006D1A8F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San Diego, CA92122, USA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6B2B35B0" w:rsidR="00073711" w:rsidRPr="005B217D" w:rsidRDefault="00E61DAC" w:rsidP="006D1A8F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46635C">
              <w:rPr>
                <w:szCs w:val="22"/>
                <w:lang w:val="en-CA"/>
              </w:rPr>
              <w:t>+1-619436-7216</w:t>
            </w: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073711" w:rsidRPr="00A57953">
                <w:rPr>
                  <w:rStyle w:val="Hyperlink"/>
                  <w:szCs w:val="22"/>
                  <w:lang w:val="en-CA"/>
                </w:rPr>
                <w:t>xujizheng@bytedance.com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35CBB41E" w:rsidR="00E61DAC" w:rsidRPr="005B217D" w:rsidRDefault="00F94A1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Bytedance Inc</w:t>
            </w:r>
            <w:r w:rsidR="00451E59">
              <w:rPr>
                <w:szCs w:val="22"/>
                <w:lang w:val="en-CA"/>
              </w:rPr>
              <w:t>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4FC381A" w14:textId="0D4B65C9" w:rsidR="00DD4376" w:rsidRPr="008E1E22" w:rsidRDefault="008E7A6F" w:rsidP="00DD4376">
      <w:pPr>
        <w:rPr>
          <w:szCs w:val="22"/>
          <w:lang w:eastAsia="zh-CN"/>
        </w:rPr>
      </w:pPr>
      <w:r>
        <w:rPr>
          <w:lang w:val="en-CA"/>
        </w:rPr>
        <w:t>This document proposes a digital signature SEI message</w:t>
      </w:r>
      <w:r w:rsidR="00D10703">
        <w:rPr>
          <w:lang w:val="en-CA"/>
        </w:rPr>
        <w:t>.</w:t>
      </w:r>
      <w:r w:rsidR="0070684D">
        <w:rPr>
          <w:lang w:val="en-CA"/>
        </w:rPr>
        <w:t xml:space="preserve"> The purpose of this SEI message is to provide a m</w:t>
      </w:r>
      <w:r w:rsidR="00DC61C3">
        <w:rPr>
          <w:rFonts w:hint="eastAsia"/>
          <w:lang w:val="en-CA" w:eastAsia="zh-CN"/>
        </w:rPr>
        <w:t>e</w:t>
      </w:r>
      <w:r w:rsidR="0070684D">
        <w:rPr>
          <w:lang w:val="en-CA"/>
        </w:rPr>
        <w:t>chanism to</w:t>
      </w:r>
      <w:r w:rsidR="00BE327C">
        <w:rPr>
          <w:lang w:val="en-CA"/>
        </w:rPr>
        <w:t xml:space="preserve"> protect a video from </w:t>
      </w:r>
      <w:r w:rsidR="008E1E22" w:rsidRPr="008E1E22">
        <w:rPr>
          <w:lang w:val="en-CA"/>
        </w:rPr>
        <w:t>tampering</w:t>
      </w:r>
      <w:r w:rsidR="008E1E22">
        <w:rPr>
          <w:lang w:eastAsia="zh-CN"/>
        </w:rPr>
        <w:t>.</w:t>
      </w:r>
    </w:p>
    <w:p w14:paraId="7D2AC1F0" w14:textId="58F279DA" w:rsidR="00745F6B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021A4DCC" w14:textId="6F0D894D" w:rsidR="0050079B" w:rsidRDefault="00DB0159" w:rsidP="0050079B">
      <w:pPr>
        <w:rPr>
          <w:lang w:val="en-CA"/>
        </w:rPr>
      </w:pPr>
      <w:r>
        <w:rPr>
          <w:lang w:val="en-CA"/>
        </w:rPr>
        <w:t xml:space="preserve">Digital signature </w:t>
      </w:r>
      <w:r w:rsidR="00E20E25">
        <w:rPr>
          <w:lang w:val="en-CA"/>
        </w:rPr>
        <w:t xml:space="preserve">provides </w:t>
      </w:r>
      <w:r w:rsidR="00A368B5">
        <w:rPr>
          <w:lang w:val="en-CA"/>
        </w:rPr>
        <w:t xml:space="preserve">a </w:t>
      </w:r>
      <w:r w:rsidR="00E63D7F">
        <w:rPr>
          <w:lang w:val="en-CA"/>
        </w:rPr>
        <w:t xml:space="preserve">trusted mechanism </w:t>
      </w:r>
      <w:r w:rsidR="00186165">
        <w:rPr>
          <w:lang w:val="en-CA"/>
        </w:rPr>
        <w:t>to tell if the data has been tamper</w:t>
      </w:r>
      <w:r w:rsidR="008738C5">
        <w:rPr>
          <w:lang w:val="en-CA"/>
        </w:rPr>
        <w:t>ed</w:t>
      </w:r>
      <w:r w:rsidR="00186165">
        <w:rPr>
          <w:lang w:val="en-CA"/>
        </w:rPr>
        <w:t xml:space="preserve"> or not.</w:t>
      </w:r>
      <w:r w:rsidR="00C768C6">
        <w:rPr>
          <w:lang w:val="en-CA"/>
        </w:rPr>
        <w:t xml:space="preserve"> </w:t>
      </w:r>
      <w:r w:rsidR="00C2334C">
        <w:rPr>
          <w:lang w:val="en-CA"/>
        </w:rPr>
        <w:t xml:space="preserve">It has been widely adopted in </w:t>
      </w:r>
      <w:r w:rsidR="008738C5">
        <w:rPr>
          <w:lang w:val="en-CA"/>
        </w:rPr>
        <w:t xml:space="preserve">video </w:t>
      </w:r>
      <w:r w:rsidR="00C2334C">
        <w:rPr>
          <w:lang w:val="en-CA"/>
        </w:rPr>
        <w:t>communication</w:t>
      </w:r>
      <w:r w:rsidR="008738C5">
        <w:rPr>
          <w:lang w:val="en-CA"/>
        </w:rPr>
        <w:t>s</w:t>
      </w:r>
      <w:r w:rsidR="00C2334C">
        <w:rPr>
          <w:lang w:val="en-CA"/>
        </w:rPr>
        <w:t>, file protection</w:t>
      </w:r>
      <w:r w:rsidR="00C20482">
        <w:rPr>
          <w:lang w:val="en-CA"/>
        </w:rPr>
        <w:t xml:space="preserve">, </w:t>
      </w:r>
      <w:r w:rsidR="00907270">
        <w:rPr>
          <w:lang w:val="en-CA"/>
        </w:rPr>
        <w:t>domain verification</w:t>
      </w:r>
      <w:r w:rsidR="00C7457B">
        <w:rPr>
          <w:lang w:val="en-CA"/>
        </w:rPr>
        <w:t>,</w:t>
      </w:r>
      <w:r w:rsidR="00907270">
        <w:rPr>
          <w:lang w:val="en-CA"/>
        </w:rPr>
        <w:t xml:space="preserve"> </w:t>
      </w:r>
      <w:r w:rsidR="0034041C">
        <w:rPr>
          <w:lang w:val="en-CA"/>
        </w:rPr>
        <w:t>etc.</w:t>
      </w:r>
    </w:p>
    <w:p w14:paraId="30839694" w14:textId="7C2E5AE3" w:rsidR="008738C5" w:rsidRDefault="00A86680" w:rsidP="0050079B">
      <w:pPr>
        <w:rPr>
          <w:lang w:val="en-CA"/>
        </w:rPr>
      </w:pPr>
      <w:r>
        <w:rPr>
          <w:lang w:val="en-CA"/>
        </w:rPr>
        <w:t xml:space="preserve">To </w:t>
      </w:r>
      <w:r w:rsidR="007357E2">
        <w:rPr>
          <w:lang w:val="en-CA"/>
        </w:rPr>
        <w:t>provide such a protection for video data, we propose</w:t>
      </w:r>
      <w:r w:rsidR="008738C5">
        <w:rPr>
          <w:lang w:val="en-CA"/>
        </w:rPr>
        <w:t xml:space="preserve"> to</w:t>
      </w:r>
      <w:r w:rsidR="007357E2">
        <w:rPr>
          <w:lang w:val="en-CA"/>
        </w:rPr>
        <w:t xml:space="preserve"> add a digital signature SEI message into the text.</w:t>
      </w:r>
    </w:p>
    <w:p w14:paraId="009685BB" w14:textId="544D9401" w:rsidR="00AF279D" w:rsidRDefault="00DD21D6" w:rsidP="0050079B">
      <w:pPr>
        <w:rPr>
          <w:lang w:val="en-CA"/>
        </w:rPr>
      </w:pPr>
      <w:r>
        <w:rPr>
          <w:lang w:val="en-CA"/>
        </w:rPr>
        <w:t xml:space="preserve">The use cases include but </w:t>
      </w:r>
      <w:r w:rsidR="008738C5">
        <w:rPr>
          <w:lang w:val="en-CA"/>
        </w:rPr>
        <w:t xml:space="preserve">are </w:t>
      </w:r>
      <w:r>
        <w:rPr>
          <w:lang w:val="en-CA"/>
        </w:rPr>
        <w:t>not limit</w:t>
      </w:r>
      <w:r w:rsidR="008738C5">
        <w:rPr>
          <w:lang w:val="en-CA"/>
        </w:rPr>
        <w:t>ed</w:t>
      </w:r>
      <w:r>
        <w:rPr>
          <w:lang w:val="en-CA"/>
        </w:rPr>
        <w:t xml:space="preserve"> to</w:t>
      </w:r>
    </w:p>
    <w:p w14:paraId="070DDDCF" w14:textId="3F33DB81" w:rsidR="00DD21D6" w:rsidRDefault="005B6512" w:rsidP="00DD21D6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Secure v</w:t>
      </w:r>
      <w:r w:rsidR="00DD21D6">
        <w:rPr>
          <w:lang w:val="en-CA"/>
        </w:rPr>
        <w:t>ideo conference</w:t>
      </w:r>
    </w:p>
    <w:p w14:paraId="24DEC1F5" w14:textId="4378C858" w:rsidR="00DD21D6" w:rsidRDefault="00DD21D6" w:rsidP="00DD21D6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Telemedicine</w:t>
      </w:r>
    </w:p>
    <w:p w14:paraId="6C420A01" w14:textId="0BAAA1B4" w:rsidR="00DD21D6" w:rsidRDefault="00E66BC2" w:rsidP="00DD21D6">
      <w:pPr>
        <w:pStyle w:val="ListParagraph"/>
        <w:numPr>
          <w:ilvl w:val="0"/>
          <w:numId w:val="17"/>
        </w:numPr>
        <w:rPr>
          <w:lang w:val="en-CA"/>
        </w:rPr>
      </w:pPr>
      <w:r>
        <w:rPr>
          <w:lang w:val="en-CA"/>
        </w:rPr>
        <w:t>Copyright</w:t>
      </w:r>
      <w:r w:rsidR="00AE6CA4">
        <w:rPr>
          <w:lang w:val="en-CA"/>
        </w:rPr>
        <w:t xml:space="preserve"> protection</w:t>
      </w:r>
    </w:p>
    <w:p w14:paraId="1BE5DC10" w14:textId="2C0A1FAD" w:rsidR="00AE6CA4" w:rsidRPr="00DD21D6" w:rsidRDefault="00A316ED" w:rsidP="00DD21D6">
      <w:pPr>
        <w:pStyle w:val="ListParagraph"/>
        <w:numPr>
          <w:ilvl w:val="0"/>
          <w:numId w:val="17"/>
        </w:numPr>
        <w:rPr>
          <w:lang w:val="en-CA" w:eastAsia="zh-CN"/>
        </w:rPr>
      </w:pPr>
      <w:r>
        <w:rPr>
          <w:lang w:val="en-CA" w:eastAsia="zh-CN"/>
        </w:rPr>
        <w:t>Source v</w:t>
      </w:r>
      <w:r w:rsidR="00204B3C">
        <w:rPr>
          <w:lang w:val="en-CA" w:eastAsia="zh-CN"/>
        </w:rPr>
        <w:t>erification</w:t>
      </w:r>
    </w:p>
    <w:p w14:paraId="57F5FDF7" w14:textId="2EDCD2C4" w:rsidR="00DD4376" w:rsidRDefault="00247D3A" w:rsidP="00E11923">
      <w:pPr>
        <w:pStyle w:val="Heading1"/>
        <w:rPr>
          <w:lang w:val="en-CA"/>
        </w:rPr>
      </w:pPr>
      <w:r>
        <w:rPr>
          <w:lang w:val="en-CA"/>
        </w:rPr>
        <w:t>Method</w:t>
      </w:r>
    </w:p>
    <w:p w14:paraId="796C2515" w14:textId="751FBBBC" w:rsidR="001E3B8D" w:rsidRDefault="00686284" w:rsidP="001E3B8D">
      <w:pPr>
        <w:rPr>
          <w:lang w:val="en-CA"/>
        </w:rPr>
      </w:pPr>
      <w:r>
        <w:rPr>
          <w:lang w:val="en-CA"/>
        </w:rPr>
        <w:t>We suggest a digital signature scheme</w:t>
      </w:r>
      <w:r w:rsidR="004C5A7D">
        <w:rPr>
          <w:lang w:val="en-CA"/>
        </w:rPr>
        <w:t xml:space="preserve"> for video</w:t>
      </w:r>
      <w:r>
        <w:rPr>
          <w:lang w:val="en-CA"/>
        </w:rPr>
        <w:t xml:space="preserve"> </w:t>
      </w:r>
      <w:r w:rsidR="004C5A7D">
        <w:rPr>
          <w:lang w:val="en-CA"/>
        </w:rPr>
        <w:t xml:space="preserve">should have the following </w:t>
      </w:r>
      <w:r w:rsidR="00DF0609">
        <w:rPr>
          <w:lang w:val="en-CA"/>
        </w:rPr>
        <w:t>design principle</w:t>
      </w:r>
      <w:r w:rsidR="00032ACB">
        <w:rPr>
          <w:lang w:val="en-CA"/>
        </w:rPr>
        <w:t>s</w:t>
      </w:r>
      <w:r w:rsidR="00A74D43">
        <w:rPr>
          <w:lang w:val="en-CA"/>
        </w:rPr>
        <w:t>.</w:t>
      </w:r>
    </w:p>
    <w:p w14:paraId="33F85C52" w14:textId="121DD373" w:rsidR="001E3B8D" w:rsidRDefault="00C3003A" w:rsidP="001E3B8D">
      <w:pPr>
        <w:pStyle w:val="ListParagraph"/>
        <w:numPr>
          <w:ilvl w:val="0"/>
          <w:numId w:val="16"/>
        </w:numPr>
        <w:rPr>
          <w:lang w:val="en-CA"/>
        </w:rPr>
      </w:pPr>
      <w:r>
        <w:rPr>
          <w:lang w:val="en-CA"/>
        </w:rPr>
        <w:t xml:space="preserve">The scheme itself should be secure enough and widely </w:t>
      </w:r>
      <w:r w:rsidR="00304084">
        <w:rPr>
          <w:lang w:val="en-CA"/>
        </w:rPr>
        <w:t>verified</w:t>
      </w:r>
      <w:r>
        <w:rPr>
          <w:lang w:val="en-CA"/>
        </w:rPr>
        <w:t>.</w:t>
      </w:r>
    </w:p>
    <w:p w14:paraId="060FD28A" w14:textId="1B6E0CE9" w:rsidR="00C3003A" w:rsidRDefault="00AD6189" w:rsidP="001E3B8D">
      <w:pPr>
        <w:pStyle w:val="ListParagraph"/>
        <w:numPr>
          <w:ilvl w:val="0"/>
          <w:numId w:val="16"/>
        </w:numPr>
        <w:rPr>
          <w:lang w:val="en-CA"/>
        </w:rPr>
      </w:pPr>
      <w:r>
        <w:rPr>
          <w:lang w:val="en-CA"/>
        </w:rPr>
        <w:t xml:space="preserve">The </w:t>
      </w:r>
      <w:r w:rsidR="005513A8">
        <w:rPr>
          <w:lang w:val="en-CA"/>
        </w:rPr>
        <w:t xml:space="preserve">scheme can be independent from </w:t>
      </w:r>
      <w:r w:rsidR="00C81086">
        <w:rPr>
          <w:lang w:val="en-CA"/>
        </w:rPr>
        <w:t xml:space="preserve">a </w:t>
      </w:r>
      <w:proofErr w:type="gramStart"/>
      <w:r w:rsidR="008738C5">
        <w:rPr>
          <w:lang w:val="en-CA"/>
        </w:rPr>
        <w:t>particular</w:t>
      </w:r>
      <w:r w:rsidR="00C81086">
        <w:rPr>
          <w:lang w:val="en-CA"/>
        </w:rPr>
        <w:t xml:space="preserve"> video</w:t>
      </w:r>
      <w:proofErr w:type="gramEnd"/>
      <w:r w:rsidR="00C81086">
        <w:rPr>
          <w:lang w:val="en-CA"/>
        </w:rPr>
        <w:t xml:space="preserve"> coding standard.</w:t>
      </w:r>
    </w:p>
    <w:p w14:paraId="0998898A" w14:textId="1C5B3435" w:rsidR="00AC201B" w:rsidRDefault="001D49B0" w:rsidP="001E3B8D">
      <w:pPr>
        <w:pStyle w:val="ListParagraph"/>
        <w:numPr>
          <w:ilvl w:val="0"/>
          <w:numId w:val="16"/>
        </w:numPr>
        <w:rPr>
          <w:lang w:val="en-CA"/>
        </w:rPr>
      </w:pPr>
      <w:r>
        <w:rPr>
          <w:lang w:val="en-CA"/>
        </w:rPr>
        <w:t xml:space="preserve">To support video transcoding or </w:t>
      </w:r>
      <w:proofErr w:type="spellStart"/>
      <w:r>
        <w:rPr>
          <w:lang w:val="en-CA"/>
        </w:rPr>
        <w:t>BEAMing</w:t>
      </w:r>
      <w:proofErr w:type="spellEnd"/>
      <w:r w:rsidR="001E6519">
        <w:rPr>
          <w:lang w:val="en-CA"/>
        </w:rPr>
        <w:t xml:space="preserve"> and complexity consideration</w:t>
      </w:r>
      <w:r>
        <w:rPr>
          <w:lang w:val="en-CA"/>
        </w:rPr>
        <w:t>, it is desired to protect a region instead of the whole video.</w:t>
      </w:r>
    </w:p>
    <w:p w14:paraId="5F5AF9CD" w14:textId="67F2110C" w:rsidR="001D49B0" w:rsidRDefault="00632466" w:rsidP="001E3B8D">
      <w:pPr>
        <w:pStyle w:val="ListParagraph"/>
        <w:numPr>
          <w:ilvl w:val="0"/>
          <w:numId w:val="16"/>
        </w:numPr>
        <w:rPr>
          <w:lang w:val="en-CA"/>
        </w:rPr>
      </w:pPr>
      <w:r>
        <w:rPr>
          <w:lang w:val="en-CA"/>
        </w:rPr>
        <w:t xml:space="preserve">As a general solution, it should not be tied to a </w:t>
      </w:r>
      <w:proofErr w:type="gramStart"/>
      <w:r w:rsidR="008738C5">
        <w:rPr>
          <w:lang w:val="en-CA"/>
        </w:rPr>
        <w:t>particular</w:t>
      </w:r>
      <w:r>
        <w:rPr>
          <w:lang w:val="en-CA"/>
        </w:rPr>
        <w:t xml:space="preserve"> codec</w:t>
      </w:r>
      <w:proofErr w:type="gramEnd"/>
      <w:r>
        <w:rPr>
          <w:lang w:val="en-CA"/>
        </w:rPr>
        <w:t>.</w:t>
      </w:r>
    </w:p>
    <w:p w14:paraId="350B7B30" w14:textId="4C84E15C" w:rsidR="002B541C" w:rsidRDefault="005F4731" w:rsidP="002B541C">
      <w:pPr>
        <w:rPr>
          <w:lang w:val="en-CA"/>
        </w:rPr>
      </w:pPr>
      <w:r>
        <w:rPr>
          <w:lang w:val="en-CA"/>
        </w:rPr>
        <w:t>Following th</w:t>
      </w:r>
      <w:r w:rsidR="005E2673">
        <w:rPr>
          <w:lang w:val="en-CA"/>
        </w:rPr>
        <w:t xml:space="preserve">e above </w:t>
      </w:r>
      <w:r w:rsidR="007B6664">
        <w:rPr>
          <w:lang w:val="en-CA"/>
        </w:rPr>
        <w:t>design principles,</w:t>
      </w:r>
      <w:r w:rsidR="00934AB9">
        <w:rPr>
          <w:lang w:val="en-CA"/>
        </w:rPr>
        <w:t xml:space="preserve"> we propose to use</w:t>
      </w:r>
      <w:r w:rsidR="003C1F3B">
        <w:rPr>
          <w:lang w:val="en-CA"/>
        </w:rPr>
        <w:t xml:space="preserve"> </w:t>
      </w:r>
      <w:r w:rsidR="00DF31FD">
        <w:rPr>
          <w:lang w:val="en-CA"/>
        </w:rPr>
        <w:t>[1]</w:t>
      </w:r>
      <w:r w:rsidR="00BA61EB">
        <w:rPr>
          <w:lang w:val="en-CA"/>
        </w:rPr>
        <w:t xml:space="preserve">, which is a royalty-free </w:t>
      </w:r>
      <w:r w:rsidR="00EA0780">
        <w:rPr>
          <w:lang w:val="en-CA"/>
        </w:rPr>
        <w:t xml:space="preserve">and widely used </w:t>
      </w:r>
      <w:r w:rsidR="00BA61EB">
        <w:rPr>
          <w:lang w:val="en-CA"/>
        </w:rPr>
        <w:t>standard,</w:t>
      </w:r>
      <w:r w:rsidR="00DF31FD">
        <w:rPr>
          <w:lang w:val="en-CA"/>
        </w:rPr>
        <w:t xml:space="preserve"> </w:t>
      </w:r>
      <w:r w:rsidR="00607C2C">
        <w:rPr>
          <w:lang w:val="en-CA"/>
        </w:rPr>
        <w:t xml:space="preserve">as a basis </w:t>
      </w:r>
      <w:r w:rsidR="00772266">
        <w:rPr>
          <w:lang w:val="en-CA"/>
        </w:rPr>
        <w:t>to provide a</w:t>
      </w:r>
      <w:r w:rsidR="00E76FFE">
        <w:rPr>
          <w:lang w:val="en-CA"/>
        </w:rPr>
        <w:t xml:space="preserve"> video data signature</w:t>
      </w:r>
      <w:r w:rsidR="00791894">
        <w:rPr>
          <w:lang w:val="en-CA"/>
        </w:rPr>
        <w:t xml:space="preserve"> scheme</w:t>
      </w:r>
      <w:r w:rsidR="00E76FFE">
        <w:rPr>
          <w:lang w:val="en-CA"/>
        </w:rPr>
        <w:t>.</w:t>
      </w:r>
      <w:r w:rsidR="00AC1C86">
        <w:rPr>
          <w:lang w:val="en-CA"/>
        </w:rPr>
        <w:t xml:space="preserve"> The general process is shown in </w:t>
      </w:r>
      <w:r w:rsidR="008738C5">
        <w:rPr>
          <w:lang w:val="en-CA"/>
        </w:rPr>
        <w:t>F</w:t>
      </w:r>
      <w:r w:rsidR="00AC1C86">
        <w:rPr>
          <w:lang w:val="en-CA"/>
        </w:rPr>
        <w:t>igure 1.</w:t>
      </w:r>
    </w:p>
    <w:p w14:paraId="09E7C099" w14:textId="3BEB6650" w:rsidR="00D904CD" w:rsidRDefault="00D904CD" w:rsidP="002B541C">
      <w:pPr>
        <w:rPr>
          <w:lang w:val="en-CA"/>
        </w:rPr>
      </w:pPr>
      <w:r>
        <w:rPr>
          <w:lang w:val="en-CA"/>
        </w:rPr>
        <w:t xml:space="preserve">The detailed </w:t>
      </w:r>
      <w:r w:rsidR="00FE775E">
        <w:rPr>
          <w:lang w:val="en-CA"/>
        </w:rPr>
        <w:t xml:space="preserve">scheme shows </w:t>
      </w:r>
      <w:r w:rsidR="00BA61EB">
        <w:rPr>
          <w:lang w:val="en-CA"/>
        </w:rPr>
        <w:t>below:</w:t>
      </w:r>
    </w:p>
    <w:p w14:paraId="7F4420ED" w14:textId="5D5A101F" w:rsidR="00D47F6D" w:rsidRDefault="00D50A0E" w:rsidP="002B541C">
      <w:pPr>
        <w:rPr>
          <w:lang w:eastAsia="zh-CN"/>
        </w:rPr>
      </w:pPr>
      <w:r>
        <w:rPr>
          <w:lang w:val="en-CA"/>
        </w:rPr>
        <w:t xml:space="preserve">For a region of </w:t>
      </w:r>
      <w:r w:rsidR="00511480">
        <w:rPr>
          <w:lang w:val="en-CA"/>
        </w:rPr>
        <w:t xml:space="preserve">video </w:t>
      </w:r>
      <w:proofErr w:type="spellStart"/>
      <w:r w:rsidR="00511480">
        <w:rPr>
          <w:lang w:val="en-CA"/>
        </w:rPr>
        <w:t>dat</w:t>
      </w:r>
      <w:proofErr w:type="spellEnd"/>
      <w:r w:rsidR="0069407D">
        <w:rPr>
          <w:rFonts w:hint="eastAsia"/>
          <w:lang w:eastAsia="zh-CN"/>
        </w:rPr>
        <w:t>a</w:t>
      </w:r>
      <w:r w:rsidR="0069407D">
        <w:rPr>
          <w:lang w:eastAsia="zh-CN"/>
        </w:rPr>
        <w:t>, we form a</w:t>
      </w:r>
      <w:r w:rsidR="00F96083">
        <w:rPr>
          <w:lang w:eastAsia="zh-CN"/>
        </w:rPr>
        <w:t xml:space="preserve"> </w:t>
      </w:r>
      <w:proofErr w:type="spellStart"/>
      <w:r w:rsidR="00F96083">
        <w:rPr>
          <w:lang w:eastAsia="zh-CN"/>
        </w:rPr>
        <w:t>region</w:t>
      </w:r>
      <w:r w:rsidR="00DD675B">
        <w:rPr>
          <w:lang w:eastAsia="zh-CN"/>
        </w:rPr>
        <w:t>Data</w:t>
      </w:r>
      <w:proofErr w:type="spellEnd"/>
      <w:r w:rsidR="00DD675B">
        <w:rPr>
          <w:lang w:eastAsia="zh-CN"/>
        </w:rPr>
        <w:t xml:space="preserve"> array</w:t>
      </w:r>
      <w:r w:rsidR="00772266">
        <w:rPr>
          <w:lang w:eastAsia="zh-CN"/>
        </w:rPr>
        <w:t xml:space="preserve">. The corresponding message digest is a </w:t>
      </w:r>
      <w:proofErr w:type="gramStart"/>
      <w:r w:rsidR="00772266">
        <w:rPr>
          <w:lang w:eastAsia="zh-CN"/>
        </w:rPr>
        <w:t>SHA(</w:t>
      </w:r>
      <w:r w:rsidR="008738C5">
        <w:rPr>
          <w:lang w:eastAsia="zh-CN"/>
        </w:rPr>
        <w:t> </w:t>
      </w:r>
      <w:proofErr w:type="spellStart"/>
      <w:r w:rsidR="00772266">
        <w:rPr>
          <w:lang w:eastAsia="zh-CN"/>
        </w:rPr>
        <w:t>regionData</w:t>
      </w:r>
      <w:proofErr w:type="spellEnd"/>
      <w:proofErr w:type="gramEnd"/>
      <w:r w:rsidR="008738C5">
        <w:rPr>
          <w:lang w:eastAsia="zh-CN"/>
        </w:rPr>
        <w:t> </w:t>
      </w:r>
      <w:r w:rsidR="00772266">
        <w:rPr>
          <w:lang w:eastAsia="zh-CN"/>
        </w:rPr>
        <w:t xml:space="preserve">) value. A </w:t>
      </w:r>
      <w:r w:rsidR="009A723E">
        <w:rPr>
          <w:rFonts w:hint="eastAsia"/>
          <w:lang w:eastAsia="zh-CN"/>
        </w:rPr>
        <w:t>di</w:t>
      </w:r>
      <w:r w:rsidR="009A723E">
        <w:rPr>
          <w:lang w:eastAsia="zh-CN"/>
        </w:rPr>
        <w:t xml:space="preserve">gital signature </w:t>
      </w:r>
      <w:r w:rsidR="000C266A">
        <w:rPr>
          <w:lang w:eastAsia="zh-CN"/>
        </w:rPr>
        <w:t xml:space="preserve">is then </w:t>
      </w:r>
      <w:r w:rsidR="000F3978">
        <w:rPr>
          <w:lang w:eastAsia="zh-CN"/>
        </w:rPr>
        <w:t>generated as:</w:t>
      </w:r>
    </w:p>
    <w:p w14:paraId="7E116228" w14:textId="7CA37ED9" w:rsidR="000F3978" w:rsidRDefault="000F3978" w:rsidP="000F3978">
      <w:pPr>
        <w:jc w:val="left"/>
        <w:rPr>
          <w:lang w:eastAsia="zh-CN"/>
        </w:rPr>
      </w:pPr>
      <w:r>
        <w:rPr>
          <w:lang w:eastAsia="zh-CN"/>
        </w:rPr>
        <w:tab/>
      </w:r>
      <w:r>
        <w:rPr>
          <w:lang w:eastAsia="zh-CN"/>
        </w:rPr>
        <w:tab/>
      </w:r>
      <w:r>
        <w:rPr>
          <w:lang w:eastAsia="zh-CN"/>
        </w:rPr>
        <w:tab/>
      </w:r>
      <w:proofErr w:type="gramStart"/>
      <w:r w:rsidR="001C42A8">
        <w:rPr>
          <w:lang w:eastAsia="zh-CN"/>
        </w:rPr>
        <w:t>Signature</w:t>
      </w:r>
      <w:r>
        <w:rPr>
          <w:lang w:eastAsia="zh-CN"/>
        </w:rPr>
        <w:t>(</w:t>
      </w:r>
      <w:r w:rsidR="008738C5">
        <w:rPr>
          <w:lang w:eastAsia="zh-CN"/>
        </w:rPr>
        <w:t> </w:t>
      </w:r>
      <w:r>
        <w:rPr>
          <w:lang w:eastAsia="zh-CN"/>
        </w:rPr>
        <w:t>SHA</w:t>
      </w:r>
      <w:proofErr w:type="gramEnd"/>
      <w:r>
        <w:rPr>
          <w:lang w:eastAsia="zh-CN"/>
        </w:rPr>
        <w:t>(</w:t>
      </w:r>
      <w:r w:rsidR="008738C5">
        <w:rPr>
          <w:lang w:eastAsia="zh-CN"/>
        </w:rPr>
        <w:t> </w:t>
      </w:r>
      <w:proofErr w:type="spellStart"/>
      <w:r>
        <w:rPr>
          <w:lang w:eastAsia="zh-CN"/>
        </w:rPr>
        <w:t>regionData</w:t>
      </w:r>
      <w:proofErr w:type="spellEnd"/>
      <w:r w:rsidR="008738C5">
        <w:rPr>
          <w:lang w:eastAsia="zh-CN"/>
        </w:rPr>
        <w:t> </w:t>
      </w:r>
      <w:r>
        <w:rPr>
          <w:lang w:eastAsia="zh-CN"/>
        </w:rPr>
        <w:t>)</w:t>
      </w:r>
      <w:r w:rsidR="008738C5">
        <w:rPr>
          <w:lang w:eastAsia="zh-CN"/>
        </w:rPr>
        <w:t> </w:t>
      </w:r>
      <w:r>
        <w:rPr>
          <w:lang w:eastAsia="zh-CN"/>
        </w:rPr>
        <w:t>)</w:t>
      </w:r>
      <w:r>
        <w:rPr>
          <w:lang w:eastAsia="zh-CN"/>
        </w:rPr>
        <w:tab/>
      </w:r>
      <w:r>
        <w:rPr>
          <w:lang w:eastAsia="zh-CN"/>
        </w:rPr>
        <w:tab/>
      </w:r>
      <w:r>
        <w:rPr>
          <w:lang w:eastAsia="zh-CN"/>
        </w:rPr>
        <w:tab/>
      </w:r>
      <w:r>
        <w:rPr>
          <w:lang w:eastAsia="zh-CN"/>
        </w:rPr>
        <w:tab/>
      </w:r>
      <w:r>
        <w:rPr>
          <w:lang w:eastAsia="zh-CN"/>
        </w:rPr>
        <w:tab/>
      </w:r>
      <w:r>
        <w:rPr>
          <w:lang w:eastAsia="zh-CN"/>
        </w:rPr>
        <w:tab/>
      </w:r>
      <w:r>
        <w:rPr>
          <w:lang w:eastAsia="zh-CN"/>
        </w:rPr>
        <w:tab/>
      </w:r>
      <w:r>
        <w:rPr>
          <w:lang w:eastAsia="zh-CN"/>
        </w:rPr>
        <w:tab/>
        <w:t>(1)</w:t>
      </w:r>
    </w:p>
    <w:p w14:paraId="65A76E6A" w14:textId="6A9DD779" w:rsidR="001C42A8" w:rsidRDefault="001C42A8" w:rsidP="000F3978">
      <w:pPr>
        <w:jc w:val="left"/>
        <w:rPr>
          <w:lang w:eastAsia="zh-CN"/>
        </w:rPr>
      </w:pPr>
      <w:r>
        <w:rPr>
          <w:lang w:eastAsia="zh-CN"/>
        </w:rPr>
        <w:lastRenderedPageBreak/>
        <w:t xml:space="preserve">In section 3, we give an </w:t>
      </w:r>
      <w:proofErr w:type="spellStart"/>
      <w:r>
        <w:rPr>
          <w:lang w:eastAsia="zh-CN"/>
        </w:rPr>
        <w:t>examplar</w:t>
      </w:r>
      <w:proofErr w:type="spellEnd"/>
      <w:r>
        <w:rPr>
          <w:lang w:eastAsia="zh-CN"/>
        </w:rPr>
        <w:t xml:space="preserve"> </w:t>
      </w:r>
      <w:r w:rsidR="004A0109">
        <w:rPr>
          <w:lang w:eastAsia="zh-CN"/>
        </w:rPr>
        <w:t>implementation as:</w:t>
      </w:r>
    </w:p>
    <w:p w14:paraId="44603212" w14:textId="137E50EC" w:rsidR="004A0109" w:rsidRDefault="004A0109" w:rsidP="000F3978">
      <w:pPr>
        <w:jc w:val="left"/>
        <w:rPr>
          <w:lang w:eastAsia="zh-CN"/>
        </w:rPr>
      </w:pPr>
      <w:r>
        <w:rPr>
          <w:lang w:eastAsia="zh-CN"/>
        </w:rPr>
        <w:tab/>
      </w:r>
      <w:r>
        <w:rPr>
          <w:lang w:eastAsia="zh-CN"/>
        </w:rPr>
        <w:tab/>
      </w:r>
      <w:r>
        <w:rPr>
          <w:lang w:eastAsia="zh-CN"/>
        </w:rPr>
        <w:tab/>
      </w:r>
      <w:proofErr w:type="gramStart"/>
      <w:r>
        <w:rPr>
          <w:lang w:eastAsia="zh-CN"/>
        </w:rPr>
        <w:t>DSA</w:t>
      </w:r>
      <w:r w:rsidR="005F3DDC" w:rsidRPr="006D1A8F">
        <w:rPr>
          <w:vertAlign w:val="subscript"/>
          <w:lang w:eastAsia="zh-CN"/>
        </w:rPr>
        <w:t>(</w:t>
      </w:r>
      <w:proofErr w:type="gramEnd"/>
      <w:r w:rsidR="005F3DDC" w:rsidRPr="006D1A8F">
        <w:rPr>
          <w:vertAlign w:val="subscript"/>
          <w:lang w:eastAsia="zh-CN"/>
        </w:rPr>
        <w:t>2048, 256)</w:t>
      </w:r>
      <w:r>
        <w:rPr>
          <w:lang w:eastAsia="zh-CN"/>
        </w:rPr>
        <w:t>(</w:t>
      </w:r>
      <w:r w:rsidR="008738C5">
        <w:rPr>
          <w:lang w:eastAsia="zh-CN"/>
        </w:rPr>
        <w:t> </w:t>
      </w:r>
      <w:r w:rsidR="00176E53">
        <w:rPr>
          <w:lang w:eastAsia="zh-CN"/>
        </w:rPr>
        <w:t>p, q,</w:t>
      </w:r>
      <w:r w:rsidR="00CB397A">
        <w:rPr>
          <w:lang w:eastAsia="zh-CN"/>
        </w:rPr>
        <w:t xml:space="preserve"> g,</w:t>
      </w:r>
      <w:r w:rsidR="00176E53">
        <w:rPr>
          <w:lang w:eastAsia="zh-CN"/>
        </w:rPr>
        <w:t xml:space="preserve"> </w:t>
      </w:r>
      <w:r w:rsidR="00B54002">
        <w:rPr>
          <w:lang w:eastAsia="zh-CN"/>
        </w:rPr>
        <w:t>x</w:t>
      </w:r>
      <w:r w:rsidR="00D653D2">
        <w:rPr>
          <w:lang w:eastAsia="zh-CN"/>
        </w:rPr>
        <w:t xml:space="preserve">, </w:t>
      </w:r>
      <w:r>
        <w:rPr>
          <w:lang w:eastAsia="zh-CN"/>
        </w:rPr>
        <w:t>SHA</w:t>
      </w:r>
      <w:r w:rsidR="005F3DDC" w:rsidRPr="006D1A8F">
        <w:rPr>
          <w:vertAlign w:val="subscript"/>
          <w:lang w:eastAsia="zh-CN"/>
        </w:rPr>
        <w:t>(512, 256)</w:t>
      </w:r>
      <w:r>
        <w:rPr>
          <w:lang w:eastAsia="zh-CN"/>
        </w:rPr>
        <w:t>(</w:t>
      </w:r>
      <w:r w:rsidR="008738C5">
        <w:rPr>
          <w:lang w:eastAsia="zh-CN"/>
        </w:rPr>
        <w:t> </w:t>
      </w:r>
      <w:proofErr w:type="spellStart"/>
      <w:r>
        <w:rPr>
          <w:lang w:eastAsia="zh-CN"/>
        </w:rPr>
        <w:t>regionData</w:t>
      </w:r>
      <w:proofErr w:type="spellEnd"/>
      <w:r w:rsidR="008738C5">
        <w:rPr>
          <w:lang w:eastAsia="zh-CN"/>
        </w:rPr>
        <w:t> </w:t>
      </w:r>
      <w:r>
        <w:rPr>
          <w:lang w:eastAsia="zh-CN"/>
        </w:rPr>
        <w:t>)</w:t>
      </w:r>
      <w:r w:rsidR="008738C5">
        <w:rPr>
          <w:lang w:eastAsia="zh-CN"/>
        </w:rPr>
        <w:t> </w:t>
      </w:r>
      <w:r>
        <w:rPr>
          <w:lang w:eastAsia="zh-CN"/>
        </w:rPr>
        <w:t>)</w:t>
      </w:r>
      <w:r>
        <w:rPr>
          <w:lang w:eastAsia="zh-CN"/>
        </w:rPr>
        <w:tab/>
      </w:r>
      <w:r>
        <w:rPr>
          <w:lang w:eastAsia="zh-CN"/>
        </w:rPr>
        <w:tab/>
      </w:r>
      <w:r w:rsidR="005F3DDC">
        <w:rPr>
          <w:lang w:eastAsia="zh-CN"/>
        </w:rPr>
        <w:tab/>
      </w:r>
      <w:r>
        <w:rPr>
          <w:lang w:eastAsia="zh-CN"/>
        </w:rPr>
        <w:tab/>
      </w:r>
      <w:r>
        <w:rPr>
          <w:lang w:eastAsia="zh-CN"/>
        </w:rPr>
        <w:tab/>
        <w:t>(2)</w:t>
      </w:r>
    </w:p>
    <w:p w14:paraId="2F1643F4" w14:textId="00D8EDF9" w:rsidR="006E4996" w:rsidRPr="0069407D" w:rsidRDefault="004E41D2" w:rsidP="003517D1">
      <w:pPr>
        <w:rPr>
          <w:lang w:eastAsia="zh-CN"/>
        </w:rPr>
      </w:pPr>
      <w:r>
        <w:rPr>
          <w:lang w:eastAsia="zh-CN"/>
        </w:rPr>
        <w:t xml:space="preserve">Where (p, q, </w:t>
      </w:r>
      <w:r w:rsidR="00FC59CC">
        <w:rPr>
          <w:lang w:eastAsia="zh-CN"/>
        </w:rPr>
        <w:t>g</w:t>
      </w:r>
      <w:r>
        <w:rPr>
          <w:lang w:eastAsia="zh-CN"/>
        </w:rPr>
        <w:t xml:space="preserve">) are </w:t>
      </w:r>
      <w:r w:rsidR="00CB397A">
        <w:rPr>
          <w:lang w:eastAsia="zh-CN"/>
        </w:rPr>
        <w:t xml:space="preserve">domain </w:t>
      </w:r>
      <w:r w:rsidR="00E816BA">
        <w:rPr>
          <w:lang w:eastAsia="zh-CN"/>
        </w:rPr>
        <w:t>parameter</w:t>
      </w:r>
      <w:r w:rsidR="007C67E9">
        <w:rPr>
          <w:lang w:eastAsia="zh-CN"/>
        </w:rPr>
        <w:t>s</w:t>
      </w:r>
      <w:r w:rsidR="006C02BE">
        <w:rPr>
          <w:lang w:eastAsia="zh-CN"/>
        </w:rPr>
        <w:t xml:space="preserve"> which can be </w:t>
      </w:r>
      <w:r w:rsidR="00A65ADC">
        <w:rPr>
          <w:lang w:eastAsia="zh-CN"/>
        </w:rPr>
        <w:t xml:space="preserve">public or </w:t>
      </w:r>
      <w:r w:rsidR="006C02BE">
        <w:rPr>
          <w:lang w:eastAsia="zh-CN"/>
        </w:rPr>
        <w:t>shared by a group</w:t>
      </w:r>
      <w:r w:rsidR="00AC22CC">
        <w:rPr>
          <w:lang w:eastAsia="zh-CN"/>
        </w:rPr>
        <w:t xml:space="preserve"> and x is the private key to sign a message.</w:t>
      </w:r>
      <w:r w:rsidR="004C0157">
        <w:rPr>
          <w:lang w:eastAsia="zh-CN"/>
        </w:rPr>
        <w:t xml:space="preserve"> When a decoder wants to verify if </w:t>
      </w:r>
      <w:r w:rsidR="006A6C3A">
        <w:rPr>
          <w:lang w:eastAsia="zh-CN"/>
        </w:rPr>
        <w:t xml:space="preserve">the video </w:t>
      </w:r>
      <w:r w:rsidR="006F64BD">
        <w:rPr>
          <w:lang w:eastAsia="zh-CN"/>
        </w:rPr>
        <w:t>has been temp</w:t>
      </w:r>
      <w:r w:rsidR="00E36F8B">
        <w:rPr>
          <w:lang w:eastAsia="zh-CN"/>
        </w:rPr>
        <w:t>er</w:t>
      </w:r>
      <w:r w:rsidR="00840569">
        <w:rPr>
          <w:lang w:eastAsia="zh-CN"/>
        </w:rPr>
        <w:t>ed</w:t>
      </w:r>
      <w:r w:rsidR="00FC59CC">
        <w:rPr>
          <w:lang w:eastAsia="zh-CN"/>
        </w:rPr>
        <w:t>, it can obtain a</w:t>
      </w:r>
      <w:r w:rsidR="00331C3A">
        <w:rPr>
          <w:lang w:eastAsia="zh-CN"/>
        </w:rPr>
        <w:t xml:space="preserve"> (p, q, g) and </w:t>
      </w:r>
      <w:r w:rsidR="006217A5">
        <w:rPr>
          <w:lang w:eastAsia="zh-CN"/>
        </w:rPr>
        <w:t xml:space="preserve">the public key y from a verified </w:t>
      </w:r>
      <w:r w:rsidR="003805F0">
        <w:rPr>
          <w:lang w:eastAsia="zh-CN"/>
        </w:rPr>
        <w:t>source (e.g., website</w:t>
      </w:r>
      <w:r w:rsidR="0030260C">
        <w:rPr>
          <w:lang w:eastAsia="zh-CN"/>
        </w:rPr>
        <w:t xml:space="preserve">) and use the </w:t>
      </w:r>
      <w:r w:rsidR="008A2208">
        <w:rPr>
          <w:lang w:eastAsia="zh-CN"/>
        </w:rPr>
        <w:t>public key to verify if it is of original video or not.</w:t>
      </w:r>
      <w:r w:rsidR="003107BF">
        <w:rPr>
          <w:lang w:eastAsia="zh-CN"/>
        </w:rPr>
        <w:t xml:space="preserve"> The generation process of p, q, g is defined in [1].</w:t>
      </w:r>
    </w:p>
    <w:p w14:paraId="6A20A8A5" w14:textId="77777777" w:rsidR="00E4399D" w:rsidRDefault="00E4399D" w:rsidP="00E4399D">
      <w:pPr>
        <w:jc w:val="center"/>
        <w:rPr>
          <w:lang w:val="en-CA"/>
        </w:rPr>
      </w:pPr>
      <w:r w:rsidRPr="0046635C">
        <w:rPr>
          <w:noProof/>
          <w:lang w:val="en-CA"/>
        </w:rPr>
        <w:drawing>
          <wp:inline distT="0" distB="0" distL="0" distR="0" wp14:anchorId="547FCB9E" wp14:editId="45B35D51">
            <wp:extent cx="4324662" cy="2692287"/>
            <wp:effectExtent l="0" t="0" r="0" b="635"/>
            <wp:docPr id="25" name="Picture 2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34237" cy="2698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F2A3BA" w14:textId="77777777" w:rsidR="00E4399D" w:rsidRPr="0046635C" w:rsidRDefault="00E4399D" w:rsidP="00E4399D">
      <w:pPr>
        <w:jc w:val="center"/>
        <w:rPr>
          <w:lang w:val="en-CA"/>
        </w:rPr>
      </w:pPr>
      <w:r>
        <w:rPr>
          <w:lang w:val="en-CA"/>
        </w:rPr>
        <w:t>Figure 1. Digital signature process (from [1]).</w:t>
      </w:r>
    </w:p>
    <w:p w14:paraId="467078FC" w14:textId="01F4DB69" w:rsidR="00365C6E" w:rsidRPr="00365C6E" w:rsidRDefault="003358DF" w:rsidP="00365C6E">
      <w:pPr>
        <w:pStyle w:val="Heading1"/>
        <w:ind w:left="360" w:hanging="360"/>
        <w:rPr>
          <w:lang w:val="en-CA"/>
        </w:rPr>
      </w:pPr>
      <w:r>
        <w:rPr>
          <w:lang w:val="en-CA"/>
        </w:rPr>
        <w:t>Changes to the text</w:t>
      </w:r>
    </w:p>
    <w:p w14:paraId="63301B50" w14:textId="12C70ED7" w:rsidR="009F060D" w:rsidRDefault="009F060D" w:rsidP="009F060D">
      <w:pPr>
        <w:pStyle w:val="Heading2"/>
        <w:rPr>
          <w:noProof/>
          <w:lang w:val="en-CA"/>
        </w:rPr>
      </w:pPr>
      <w:bookmarkStart w:id="0" w:name="_Toc39664685"/>
      <w:r>
        <w:rPr>
          <w:noProof/>
          <w:lang w:val="en-CA"/>
        </w:rPr>
        <w:t>Digital signature</w:t>
      </w:r>
      <w:r w:rsidRPr="00347F92">
        <w:rPr>
          <w:noProof/>
          <w:lang w:val="en-CA"/>
        </w:rPr>
        <w:t xml:space="preserve"> SEI message syntax</w:t>
      </w:r>
      <w:bookmarkEnd w:id="0"/>
    </w:p>
    <w:p w14:paraId="7991045A" w14:textId="77777777" w:rsidR="0022742B" w:rsidRPr="006D1A8F" w:rsidRDefault="0022742B" w:rsidP="006D1A8F">
      <w:pPr>
        <w:keepNext/>
        <w:rPr>
          <w:sz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58048D" w:rsidRPr="00347F92" w14:paraId="6AD5B10C" w14:textId="77777777" w:rsidTr="009E7237">
        <w:trPr>
          <w:cantSplit/>
          <w:jc w:val="center"/>
        </w:trPr>
        <w:tc>
          <w:tcPr>
            <w:tcW w:w="7920" w:type="dxa"/>
          </w:tcPr>
          <w:p w14:paraId="2EBCA95A" w14:textId="77777777" w:rsidR="0058048D" w:rsidRPr="00347F92" w:rsidRDefault="0058048D" w:rsidP="009E7237">
            <w:pPr>
              <w:pStyle w:val="tablesyntax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digital_signature</w:t>
            </w:r>
            <w:r w:rsidRPr="00347F92">
              <w:rPr>
                <w:noProof/>
                <w:lang w:val="en-CA"/>
              </w:rPr>
              <w:t>( payloadSize ) {</w:t>
            </w:r>
          </w:p>
        </w:tc>
        <w:tc>
          <w:tcPr>
            <w:tcW w:w="1157" w:type="dxa"/>
          </w:tcPr>
          <w:p w14:paraId="16B9A402" w14:textId="77777777" w:rsidR="0058048D" w:rsidRPr="00347F92" w:rsidRDefault="0058048D" w:rsidP="009E7237">
            <w:pPr>
              <w:pStyle w:val="tableheading"/>
              <w:overflowPunct/>
              <w:autoSpaceDE/>
              <w:autoSpaceDN/>
              <w:adjustRightInd/>
              <w:spacing w:before="20" w:after="40"/>
              <w:textAlignment w:val="auto"/>
              <w:rPr>
                <w:b w:val="0"/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>Descriptor</w:t>
            </w:r>
          </w:p>
        </w:tc>
      </w:tr>
      <w:tr w:rsidR="0058048D" w:rsidRPr="00347F92" w14:paraId="54C53E8D" w14:textId="77777777" w:rsidTr="009E7237">
        <w:trPr>
          <w:cantSplit/>
          <w:jc w:val="center"/>
        </w:trPr>
        <w:tc>
          <w:tcPr>
            <w:tcW w:w="7920" w:type="dxa"/>
          </w:tcPr>
          <w:p w14:paraId="22F60EC6" w14:textId="77777777" w:rsidR="0058048D" w:rsidRDefault="0058048D" w:rsidP="006D1A8F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bCs/>
                <w:noProof/>
                <w:lang w:val="en-CA"/>
              </w:rPr>
              <w:t>ds_cancel_flag</w:t>
            </w:r>
          </w:p>
        </w:tc>
        <w:tc>
          <w:tcPr>
            <w:tcW w:w="1157" w:type="dxa"/>
          </w:tcPr>
          <w:p w14:paraId="54A18DAE" w14:textId="77777777" w:rsidR="0058048D" w:rsidRPr="00347F92" w:rsidRDefault="0058048D" w:rsidP="006D1A8F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58048D" w:rsidRPr="00347F92" w14:paraId="32F29429" w14:textId="77777777" w:rsidTr="009E7237">
        <w:trPr>
          <w:cantSplit/>
          <w:jc w:val="center"/>
        </w:trPr>
        <w:tc>
          <w:tcPr>
            <w:tcW w:w="7920" w:type="dxa"/>
          </w:tcPr>
          <w:p w14:paraId="2DFD881B" w14:textId="77777777" w:rsidR="0058048D" w:rsidRPr="00C9435F" w:rsidRDefault="0058048D" w:rsidP="006D1A8F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C9435F">
              <w:rPr>
                <w:noProof/>
                <w:lang w:val="en-CA"/>
              </w:rPr>
              <w:tab/>
              <w:t>if ( !d</w:t>
            </w:r>
            <w:r>
              <w:rPr>
                <w:noProof/>
                <w:lang w:val="en-CA"/>
              </w:rPr>
              <w:t>s</w:t>
            </w:r>
            <w:r w:rsidRPr="00C9435F">
              <w:rPr>
                <w:noProof/>
                <w:lang w:val="en-CA"/>
              </w:rPr>
              <w:t>_cancel_flag ) {</w:t>
            </w:r>
          </w:p>
        </w:tc>
        <w:tc>
          <w:tcPr>
            <w:tcW w:w="1157" w:type="dxa"/>
          </w:tcPr>
          <w:p w14:paraId="725B4853" w14:textId="77777777" w:rsidR="0058048D" w:rsidRDefault="0058048D" w:rsidP="006D1A8F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58048D" w:rsidRPr="00347F92" w14:paraId="68872BE9" w14:textId="77777777" w:rsidTr="009E7237">
        <w:trPr>
          <w:cantSplit/>
          <w:jc w:val="center"/>
        </w:trPr>
        <w:tc>
          <w:tcPr>
            <w:tcW w:w="7920" w:type="dxa"/>
          </w:tcPr>
          <w:p w14:paraId="1F2AB40D" w14:textId="77777777" w:rsidR="0058048D" w:rsidRPr="00C9435F" w:rsidRDefault="0058048D" w:rsidP="006D1A8F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ds_persistent_flag</w:t>
            </w:r>
          </w:p>
        </w:tc>
        <w:tc>
          <w:tcPr>
            <w:tcW w:w="1157" w:type="dxa"/>
          </w:tcPr>
          <w:p w14:paraId="444A1151" w14:textId="77777777" w:rsidR="0058048D" w:rsidRPr="00347F92" w:rsidRDefault="0058048D" w:rsidP="006D1A8F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22742B" w:rsidRPr="00347F92" w14:paraId="0C52400E" w14:textId="77777777" w:rsidTr="00103B96">
        <w:trPr>
          <w:cantSplit/>
          <w:jc w:val="center"/>
        </w:trPr>
        <w:tc>
          <w:tcPr>
            <w:tcW w:w="7920" w:type="dxa"/>
          </w:tcPr>
          <w:p w14:paraId="698C59EC" w14:textId="06B41244" w:rsidR="0022742B" w:rsidRPr="00C9435F" w:rsidRDefault="0022742B" w:rsidP="00103B96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ds_reserved_zero_bit</w:t>
            </w:r>
          </w:p>
        </w:tc>
        <w:tc>
          <w:tcPr>
            <w:tcW w:w="1157" w:type="dxa"/>
          </w:tcPr>
          <w:p w14:paraId="4862AB4B" w14:textId="77777777" w:rsidR="0022742B" w:rsidRPr="00347F92" w:rsidRDefault="0022742B" w:rsidP="00103B96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58048D" w:rsidRPr="00347F92" w14:paraId="48711364" w14:textId="77777777" w:rsidTr="009E7237">
        <w:trPr>
          <w:cantSplit/>
          <w:jc w:val="center"/>
        </w:trPr>
        <w:tc>
          <w:tcPr>
            <w:tcW w:w="7920" w:type="dxa"/>
          </w:tcPr>
          <w:p w14:paraId="24AC8188" w14:textId="77777777" w:rsidR="0058048D" w:rsidRPr="00347F92" w:rsidRDefault="0058048D" w:rsidP="009E723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347F92">
              <w:rPr>
                <w:b/>
                <w:noProof/>
                <w:lang w:val="en-CA"/>
              </w:rPr>
              <w:t>type</w:t>
            </w:r>
          </w:p>
        </w:tc>
        <w:tc>
          <w:tcPr>
            <w:tcW w:w="1157" w:type="dxa"/>
          </w:tcPr>
          <w:p w14:paraId="08F209DD" w14:textId="77777777" w:rsidR="0058048D" w:rsidRDefault="0058048D" w:rsidP="009E723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u(3)</w:t>
            </w:r>
          </w:p>
        </w:tc>
      </w:tr>
      <w:tr w:rsidR="0058048D" w:rsidRPr="00347F92" w14:paraId="6C79EC48" w14:textId="77777777" w:rsidTr="009E7237">
        <w:trPr>
          <w:cantSplit/>
          <w:jc w:val="center"/>
        </w:trPr>
        <w:tc>
          <w:tcPr>
            <w:tcW w:w="7920" w:type="dxa"/>
          </w:tcPr>
          <w:p w14:paraId="3501AE55" w14:textId="77777777" w:rsidR="0058048D" w:rsidRPr="002759C4" w:rsidRDefault="0058048D" w:rsidP="009E723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US" w:eastAsia="zh-CN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ds_secure_</w:t>
            </w:r>
            <w:r w:rsidRPr="00347F92">
              <w:rPr>
                <w:b/>
                <w:noProof/>
                <w:lang w:val="en-CA"/>
              </w:rPr>
              <w:t>hash</w:t>
            </w:r>
            <w:r>
              <w:rPr>
                <w:b/>
                <w:noProof/>
                <w:lang w:val="en-CA"/>
              </w:rPr>
              <w:t>_</w:t>
            </w:r>
            <w:r w:rsidRPr="00347F92">
              <w:rPr>
                <w:b/>
                <w:noProof/>
                <w:lang w:val="en-CA"/>
              </w:rPr>
              <w:t>type</w:t>
            </w:r>
          </w:p>
        </w:tc>
        <w:tc>
          <w:tcPr>
            <w:tcW w:w="1157" w:type="dxa"/>
          </w:tcPr>
          <w:p w14:paraId="1C89C5E7" w14:textId="77777777" w:rsidR="0058048D" w:rsidRPr="003D5CFB" w:rsidRDefault="0058048D" w:rsidP="009E723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US" w:eastAsia="zh-CN"/>
              </w:rPr>
            </w:pPr>
            <w:r w:rsidRPr="00347F92">
              <w:rPr>
                <w:b w:val="0"/>
                <w:noProof/>
                <w:lang w:val="en-CA"/>
              </w:rPr>
              <w:t>u(8)</w:t>
            </w:r>
          </w:p>
        </w:tc>
      </w:tr>
      <w:tr w:rsidR="0058048D" w:rsidRPr="00347F92" w14:paraId="360BAA15" w14:textId="77777777" w:rsidTr="009E7237">
        <w:trPr>
          <w:cantSplit/>
          <w:jc w:val="center"/>
        </w:trPr>
        <w:tc>
          <w:tcPr>
            <w:tcW w:w="7920" w:type="dxa"/>
          </w:tcPr>
          <w:p w14:paraId="1C6A7D4B" w14:textId="77777777" w:rsidR="0058048D" w:rsidRPr="001E28B8" w:rsidRDefault="0058048D" w:rsidP="009E7237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proofErr w:type="spellStart"/>
            <w:r w:rsidRPr="001E28B8">
              <w:rPr>
                <w:b/>
                <w:bCs/>
                <w:lang w:val="en-CA"/>
              </w:rPr>
              <w:t>single_component_flag</w:t>
            </w:r>
            <w:proofErr w:type="spellEnd"/>
          </w:p>
        </w:tc>
        <w:tc>
          <w:tcPr>
            <w:tcW w:w="1157" w:type="dxa"/>
          </w:tcPr>
          <w:p w14:paraId="3C5578E4" w14:textId="77777777" w:rsidR="0058048D" w:rsidRPr="00347F92" w:rsidRDefault="0058048D" w:rsidP="009E723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22742B" w:rsidRPr="00347F92" w14:paraId="6C4CE455" w14:textId="77777777" w:rsidTr="00103B96">
        <w:trPr>
          <w:cantSplit/>
          <w:jc w:val="center"/>
        </w:trPr>
        <w:tc>
          <w:tcPr>
            <w:tcW w:w="7920" w:type="dxa"/>
          </w:tcPr>
          <w:p w14:paraId="7C0BD970" w14:textId="22FF3B72" w:rsidR="0022742B" w:rsidRPr="00A70AD8" w:rsidRDefault="0022742B" w:rsidP="00103B96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US" w:eastAsia="zh-CN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9E4710">
              <w:rPr>
                <w:b/>
                <w:bCs/>
                <w:noProof/>
                <w:lang w:val="en-CA"/>
              </w:rPr>
              <w:t>region_</w:t>
            </w:r>
            <w:r>
              <w:rPr>
                <w:b/>
                <w:bCs/>
                <w:noProof/>
                <w:lang w:val="en-CA"/>
              </w:rPr>
              <w:t>params_present_flag</w:t>
            </w:r>
          </w:p>
        </w:tc>
        <w:tc>
          <w:tcPr>
            <w:tcW w:w="1157" w:type="dxa"/>
          </w:tcPr>
          <w:p w14:paraId="6DA19E90" w14:textId="1B114645" w:rsidR="0022742B" w:rsidRPr="00347F92" w:rsidRDefault="0022742B" w:rsidP="00103B96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22742B" w:rsidRPr="00347F92" w14:paraId="2A6E6577" w14:textId="77777777" w:rsidTr="00103B96">
        <w:trPr>
          <w:cantSplit/>
          <w:jc w:val="center"/>
        </w:trPr>
        <w:tc>
          <w:tcPr>
            <w:tcW w:w="7920" w:type="dxa"/>
          </w:tcPr>
          <w:p w14:paraId="50155087" w14:textId="2251DCED" w:rsidR="0022742B" w:rsidRPr="0022742B" w:rsidRDefault="0022742B" w:rsidP="00103B96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US" w:eastAsia="zh-CN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 xml:space="preserve">if( </w:t>
            </w:r>
            <w:r w:rsidRPr="006D1A8F">
              <w:rPr>
                <w:bCs/>
                <w:noProof/>
                <w:lang w:val="en-CA"/>
              </w:rPr>
              <w:t>ds_region_params_present_flag</w:t>
            </w:r>
            <w:r>
              <w:rPr>
                <w:bCs/>
                <w:noProof/>
                <w:lang w:val="en-CA"/>
              </w:rPr>
              <w:t xml:space="preserve"> ) {</w:t>
            </w:r>
          </w:p>
        </w:tc>
        <w:tc>
          <w:tcPr>
            <w:tcW w:w="1157" w:type="dxa"/>
          </w:tcPr>
          <w:p w14:paraId="5CBF1AA7" w14:textId="315FD49D" w:rsidR="0022742B" w:rsidRPr="00347F92" w:rsidRDefault="0022742B" w:rsidP="00103B96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58048D" w:rsidRPr="00347F92" w14:paraId="6A19F73C" w14:textId="77777777" w:rsidTr="009E7237">
        <w:trPr>
          <w:cantSplit/>
          <w:jc w:val="center"/>
        </w:trPr>
        <w:tc>
          <w:tcPr>
            <w:tcW w:w="7920" w:type="dxa"/>
          </w:tcPr>
          <w:p w14:paraId="7888A6A4" w14:textId="399532A2" w:rsidR="0058048D" w:rsidRPr="00A70AD8" w:rsidRDefault="0022742B" w:rsidP="009E723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US" w:eastAsia="zh-CN"/>
              </w:rPr>
            </w:pPr>
            <w:r>
              <w:rPr>
                <w:noProof/>
                <w:lang w:val="en-CA"/>
              </w:rPr>
              <w:tab/>
            </w:r>
            <w:r w:rsidR="0058048D" w:rsidRPr="00347F92">
              <w:rPr>
                <w:noProof/>
                <w:lang w:val="en-CA"/>
              </w:rPr>
              <w:tab/>
            </w:r>
            <w:r w:rsidR="0058048D" w:rsidRPr="00347F92">
              <w:rPr>
                <w:noProof/>
                <w:lang w:val="en-CA"/>
              </w:rPr>
              <w:tab/>
            </w:r>
            <w:r w:rsidR="0058048D">
              <w:rPr>
                <w:b/>
                <w:noProof/>
                <w:lang w:val="en-CA"/>
              </w:rPr>
              <w:t>ds_</w:t>
            </w:r>
            <w:r w:rsidR="0058048D" w:rsidRPr="009E4710">
              <w:rPr>
                <w:b/>
                <w:bCs/>
                <w:noProof/>
                <w:lang w:val="en-CA"/>
              </w:rPr>
              <w:t>region_start_</w:t>
            </w:r>
            <w:r w:rsidR="0058048D">
              <w:rPr>
                <w:b/>
                <w:bCs/>
                <w:noProof/>
                <w:lang w:val="en-CA"/>
              </w:rPr>
              <w:t>left</w:t>
            </w:r>
          </w:p>
        </w:tc>
        <w:tc>
          <w:tcPr>
            <w:tcW w:w="1157" w:type="dxa"/>
          </w:tcPr>
          <w:p w14:paraId="2D6DD891" w14:textId="5BBB7865" w:rsidR="0058048D" w:rsidRPr="00347F92" w:rsidRDefault="0058048D" w:rsidP="009E723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</w:t>
            </w:r>
            <w:r w:rsidR="0022742B">
              <w:rPr>
                <w:b w:val="0"/>
                <w:noProof/>
                <w:lang w:val="en-CA"/>
              </w:rPr>
              <w:t>16</w:t>
            </w:r>
            <w:r>
              <w:rPr>
                <w:b w:val="0"/>
                <w:noProof/>
                <w:lang w:val="en-CA"/>
              </w:rPr>
              <w:t>)</w:t>
            </w:r>
          </w:p>
        </w:tc>
      </w:tr>
      <w:tr w:rsidR="0058048D" w:rsidRPr="00347F92" w14:paraId="1A99A099" w14:textId="77777777" w:rsidTr="009E7237">
        <w:trPr>
          <w:cantSplit/>
          <w:jc w:val="center"/>
        </w:trPr>
        <w:tc>
          <w:tcPr>
            <w:tcW w:w="7920" w:type="dxa"/>
          </w:tcPr>
          <w:p w14:paraId="012E9A5C" w14:textId="2BC45615" w:rsidR="0058048D" w:rsidRPr="00347F92" w:rsidRDefault="0022742B" w:rsidP="009E723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ab/>
            </w:r>
            <w:r w:rsidR="0058048D" w:rsidRPr="00347F92">
              <w:rPr>
                <w:noProof/>
                <w:lang w:val="en-CA"/>
              </w:rPr>
              <w:tab/>
            </w:r>
            <w:r w:rsidR="0058048D" w:rsidRPr="00347F92">
              <w:rPr>
                <w:noProof/>
                <w:lang w:val="en-CA"/>
              </w:rPr>
              <w:tab/>
            </w:r>
            <w:r w:rsidR="0058048D">
              <w:rPr>
                <w:b/>
                <w:noProof/>
                <w:lang w:val="en-CA"/>
              </w:rPr>
              <w:t>ds_</w:t>
            </w:r>
            <w:r w:rsidR="0058048D" w:rsidRPr="009E4710">
              <w:rPr>
                <w:b/>
                <w:bCs/>
                <w:noProof/>
                <w:lang w:val="en-CA"/>
              </w:rPr>
              <w:t>region_start_</w:t>
            </w:r>
            <w:r w:rsidR="0058048D">
              <w:rPr>
                <w:b/>
                <w:bCs/>
                <w:noProof/>
                <w:lang w:val="en-CA"/>
              </w:rPr>
              <w:t>top</w:t>
            </w:r>
          </w:p>
        </w:tc>
        <w:tc>
          <w:tcPr>
            <w:tcW w:w="1157" w:type="dxa"/>
          </w:tcPr>
          <w:p w14:paraId="73E45B90" w14:textId="11AAF503" w:rsidR="0058048D" w:rsidRPr="00347F92" w:rsidRDefault="0058048D" w:rsidP="009E723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</w:t>
            </w:r>
            <w:r w:rsidR="0022742B">
              <w:rPr>
                <w:b w:val="0"/>
                <w:noProof/>
                <w:lang w:val="en-CA"/>
              </w:rPr>
              <w:t>16</w:t>
            </w:r>
            <w:r>
              <w:rPr>
                <w:b w:val="0"/>
                <w:noProof/>
                <w:lang w:val="en-CA"/>
              </w:rPr>
              <w:t>)</w:t>
            </w:r>
          </w:p>
        </w:tc>
      </w:tr>
      <w:tr w:rsidR="0058048D" w:rsidRPr="00347F92" w14:paraId="2E74086F" w14:textId="77777777" w:rsidTr="009E7237">
        <w:trPr>
          <w:cantSplit/>
          <w:jc w:val="center"/>
        </w:trPr>
        <w:tc>
          <w:tcPr>
            <w:tcW w:w="7920" w:type="dxa"/>
          </w:tcPr>
          <w:p w14:paraId="12B2C136" w14:textId="3A03CC24" w:rsidR="0058048D" w:rsidRPr="00347F92" w:rsidRDefault="0022742B" w:rsidP="009E723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ab/>
            </w:r>
            <w:r w:rsidR="0058048D" w:rsidRPr="00347F92">
              <w:rPr>
                <w:noProof/>
                <w:lang w:val="en-CA"/>
              </w:rPr>
              <w:tab/>
            </w:r>
            <w:r w:rsidR="0058048D" w:rsidRPr="00347F92">
              <w:rPr>
                <w:noProof/>
                <w:lang w:val="en-CA"/>
              </w:rPr>
              <w:tab/>
            </w:r>
            <w:r w:rsidR="0058048D">
              <w:rPr>
                <w:b/>
                <w:noProof/>
                <w:lang w:val="en-CA"/>
              </w:rPr>
              <w:t>ds_</w:t>
            </w:r>
            <w:r w:rsidR="0058048D" w:rsidRPr="009E4710">
              <w:rPr>
                <w:b/>
                <w:bCs/>
                <w:noProof/>
                <w:lang w:val="en-CA"/>
              </w:rPr>
              <w:t>region_</w:t>
            </w:r>
            <w:r w:rsidR="0058048D">
              <w:rPr>
                <w:b/>
                <w:bCs/>
                <w:noProof/>
                <w:lang w:val="en-CA"/>
              </w:rPr>
              <w:t>width</w:t>
            </w:r>
          </w:p>
        </w:tc>
        <w:tc>
          <w:tcPr>
            <w:tcW w:w="1157" w:type="dxa"/>
          </w:tcPr>
          <w:p w14:paraId="6EAAEDDC" w14:textId="45356580" w:rsidR="0058048D" w:rsidRDefault="0058048D" w:rsidP="009E723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</w:t>
            </w:r>
            <w:r w:rsidR="0022742B">
              <w:rPr>
                <w:b w:val="0"/>
                <w:noProof/>
                <w:lang w:val="en-CA"/>
              </w:rPr>
              <w:t>16</w:t>
            </w:r>
            <w:r>
              <w:rPr>
                <w:b w:val="0"/>
                <w:noProof/>
                <w:lang w:val="en-CA"/>
              </w:rPr>
              <w:t>)</w:t>
            </w:r>
          </w:p>
        </w:tc>
      </w:tr>
      <w:tr w:rsidR="0058048D" w:rsidRPr="00347F92" w14:paraId="78E4A397" w14:textId="77777777" w:rsidTr="009E7237">
        <w:trPr>
          <w:cantSplit/>
          <w:jc w:val="center"/>
        </w:trPr>
        <w:tc>
          <w:tcPr>
            <w:tcW w:w="7920" w:type="dxa"/>
          </w:tcPr>
          <w:p w14:paraId="34745960" w14:textId="54764AAD" w:rsidR="0058048D" w:rsidRPr="00347F92" w:rsidRDefault="0022742B" w:rsidP="009E723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ab/>
            </w:r>
            <w:r w:rsidR="0058048D" w:rsidRPr="00347F92">
              <w:rPr>
                <w:noProof/>
                <w:lang w:val="en-CA"/>
              </w:rPr>
              <w:tab/>
            </w:r>
            <w:r w:rsidR="0058048D" w:rsidRPr="00347F92">
              <w:rPr>
                <w:noProof/>
                <w:lang w:val="en-CA"/>
              </w:rPr>
              <w:tab/>
            </w:r>
            <w:r w:rsidR="0058048D">
              <w:rPr>
                <w:b/>
                <w:noProof/>
                <w:lang w:val="en-CA"/>
              </w:rPr>
              <w:t>ds_</w:t>
            </w:r>
            <w:r w:rsidR="0058048D" w:rsidRPr="009E4710">
              <w:rPr>
                <w:b/>
                <w:bCs/>
                <w:noProof/>
                <w:lang w:val="en-CA"/>
              </w:rPr>
              <w:t>region_</w:t>
            </w:r>
            <w:r w:rsidR="0058048D">
              <w:rPr>
                <w:b/>
                <w:bCs/>
                <w:noProof/>
                <w:lang w:val="en-CA"/>
              </w:rPr>
              <w:t>height</w:t>
            </w:r>
          </w:p>
        </w:tc>
        <w:tc>
          <w:tcPr>
            <w:tcW w:w="1157" w:type="dxa"/>
          </w:tcPr>
          <w:p w14:paraId="6E95838D" w14:textId="555B856A" w:rsidR="0058048D" w:rsidRDefault="0058048D" w:rsidP="009E723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</w:t>
            </w:r>
            <w:r w:rsidR="0022742B">
              <w:rPr>
                <w:b w:val="0"/>
                <w:noProof/>
                <w:lang w:val="en-CA"/>
              </w:rPr>
              <w:t>16</w:t>
            </w:r>
            <w:r>
              <w:rPr>
                <w:b w:val="0"/>
                <w:noProof/>
                <w:lang w:val="en-CA"/>
              </w:rPr>
              <w:t>)</w:t>
            </w:r>
          </w:p>
        </w:tc>
      </w:tr>
      <w:tr w:rsidR="0022742B" w:rsidRPr="00347F92" w14:paraId="71348702" w14:textId="77777777" w:rsidTr="00103B96">
        <w:trPr>
          <w:cantSplit/>
          <w:jc w:val="center"/>
        </w:trPr>
        <w:tc>
          <w:tcPr>
            <w:tcW w:w="7920" w:type="dxa"/>
          </w:tcPr>
          <w:p w14:paraId="5CF53B02" w14:textId="072C4D5E" w:rsidR="0022742B" w:rsidRPr="00347F92" w:rsidRDefault="0022742B" w:rsidP="00103B96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46E5993D" w14:textId="77777777" w:rsidR="0022742B" w:rsidRPr="00347F92" w:rsidRDefault="0022742B" w:rsidP="00103B96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58048D" w:rsidRPr="00347F92" w14:paraId="59FB2F32" w14:textId="77777777" w:rsidTr="009E7237">
        <w:trPr>
          <w:cantSplit/>
          <w:jc w:val="center"/>
        </w:trPr>
        <w:tc>
          <w:tcPr>
            <w:tcW w:w="7920" w:type="dxa"/>
          </w:tcPr>
          <w:p w14:paraId="7664E34B" w14:textId="77777777" w:rsidR="0058048D" w:rsidRPr="00091E39" w:rsidRDefault="0058048D" w:rsidP="009E7237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5B55A4">
              <w:rPr>
                <w:b/>
                <w:bCs/>
                <w:noProof/>
                <w:lang w:val="en-CA"/>
              </w:rPr>
              <w:t>d</w:t>
            </w:r>
            <w:r>
              <w:rPr>
                <w:b/>
                <w:bCs/>
                <w:noProof/>
                <w:lang w:val="en-CA"/>
              </w:rPr>
              <w:t>igital_signature</w:t>
            </w:r>
          </w:p>
        </w:tc>
        <w:tc>
          <w:tcPr>
            <w:tcW w:w="1157" w:type="dxa"/>
          </w:tcPr>
          <w:p w14:paraId="1770B5CD" w14:textId="77777777" w:rsidR="0058048D" w:rsidRPr="00347F92" w:rsidRDefault="0058048D" w:rsidP="009E723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u(v)</w:t>
            </w:r>
          </w:p>
        </w:tc>
      </w:tr>
      <w:tr w:rsidR="0058048D" w:rsidRPr="00347F92" w14:paraId="266D5A6E" w14:textId="77777777" w:rsidTr="009E7237">
        <w:trPr>
          <w:cantSplit/>
          <w:jc w:val="center"/>
        </w:trPr>
        <w:tc>
          <w:tcPr>
            <w:tcW w:w="7920" w:type="dxa"/>
          </w:tcPr>
          <w:p w14:paraId="144E7413" w14:textId="77777777" w:rsidR="0058048D" w:rsidRPr="00347F92" w:rsidRDefault="0058048D" w:rsidP="009E723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20C7A764" w14:textId="77777777" w:rsidR="0058048D" w:rsidRPr="00347F92" w:rsidRDefault="0058048D" w:rsidP="009E723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58048D" w:rsidRPr="00347F92" w14:paraId="748D609B" w14:textId="77777777" w:rsidTr="009E7237">
        <w:trPr>
          <w:cantSplit/>
          <w:jc w:val="center"/>
        </w:trPr>
        <w:tc>
          <w:tcPr>
            <w:tcW w:w="7920" w:type="dxa"/>
          </w:tcPr>
          <w:p w14:paraId="4C330327" w14:textId="77777777" w:rsidR="0058048D" w:rsidRPr="00347F92" w:rsidRDefault="0058048D" w:rsidP="009E7237">
            <w:pPr>
              <w:pStyle w:val="tablesyntax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lastRenderedPageBreak/>
              <w:t>}</w:t>
            </w:r>
          </w:p>
        </w:tc>
        <w:tc>
          <w:tcPr>
            <w:tcW w:w="1157" w:type="dxa"/>
          </w:tcPr>
          <w:p w14:paraId="5C0CDD29" w14:textId="77777777" w:rsidR="0058048D" w:rsidRPr="00347F92" w:rsidRDefault="0058048D" w:rsidP="009E7237">
            <w:pPr>
              <w:pStyle w:val="tableheading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</w:tbl>
    <w:p w14:paraId="7F158AEF" w14:textId="77777777" w:rsidR="009F060D" w:rsidRPr="00347F92" w:rsidRDefault="009F060D" w:rsidP="009F060D">
      <w:pPr>
        <w:pStyle w:val="Heading2"/>
        <w:rPr>
          <w:noProof/>
          <w:lang w:val="en-CA"/>
        </w:rPr>
      </w:pPr>
      <w:bookmarkStart w:id="1" w:name="_Toc39664686"/>
      <w:r>
        <w:rPr>
          <w:noProof/>
          <w:lang w:val="en-CA"/>
        </w:rPr>
        <w:t>Digital signature</w:t>
      </w:r>
      <w:r w:rsidRPr="00347F92">
        <w:rPr>
          <w:noProof/>
          <w:lang w:val="en-CA"/>
        </w:rPr>
        <w:t xml:space="preserve"> SEI message semantics</w:t>
      </w:r>
      <w:bookmarkEnd w:id="1"/>
    </w:p>
    <w:p w14:paraId="05E64B89" w14:textId="77777777" w:rsidR="0058048D" w:rsidRDefault="0058048D" w:rsidP="0058048D">
      <w:pPr>
        <w:rPr>
          <w:sz w:val="20"/>
        </w:rPr>
      </w:pPr>
      <w:r w:rsidRPr="00DE573C">
        <w:rPr>
          <w:sz w:val="20"/>
        </w:rPr>
        <w:t xml:space="preserve">This message provides a secure hash for a rectangular region of the </w:t>
      </w:r>
      <w:r>
        <w:rPr>
          <w:sz w:val="20"/>
        </w:rPr>
        <w:t xml:space="preserve">associated </w:t>
      </w:r>
      <w:r w:rsidRPr="00DE573C">
        <w:rPr>
          <w:sz w:val="20"/>
        </w:rPr>
        <w:t>decoded picture</w:t>
      </w:r>
      <w:r>
        <w:rPr>
          <w:sz w:val="20"/>
        </w:rPr>
        <w:t>s</w:t>
      </w:r>
      <w:r w:rsidRPr="00DE573C">
        <w:rPr>
          <w:sz w:val="20"/>
        </w:rPr>
        <w:t>.</w:t>
      </w:r>
    </w:p>
    <w:p w14:paraId="6EEC77B2" w14:textId="77777777" w:rsidR="0058048D" w:rsidRPr="00DE573C" w:rsidRDefault="0058048D" w:rsidP="0058048D">
      <w:pPr>
        <w:pStyle w:val="enumlev1"/>
        <w:ind w:left="397"/>
      </w:pPr>
      <w:r w:rsidRPr="00DE573C">
        <w:t>Use of this SEI message requires the definition of the following variables:</w:t>
      </w:r>
    </w:p>
    <w:p w14:paraId="00B8D8F6" w14:textId="77777777" w:rsidR="0058048D" w:rsidRPr="00347F92" w:rsidRDefault="0058048D" w:rsidP="0058048D">
      <w:pPr>
        <w:pStyle w:val="enumlev1"/>
        <w:ind w:left="397"/>
        <w:rPr>
          <w:lang w:val="en-CA"/>
        </w:rPr>
      </w:pPr>
      <w:r w:rsidRPr="00347F92">
        <w:rPr>
          <w:lang w:val="en-CA"/>
        </w:rPr>
        <w:t>–</w:t>
      </w:r>
      <w:r w:rsidRPr="00347F92">
        <w:rPr>
          <w:lang w:val="en-CA"/>
        </w:rPr>
        <w:tab/>
        <w:t xml:space="preserve">A picture width and picture height in units of </w:t>
      </w:r>
      <w:proofErr w:type="spellStart"/>
      <w:r w:rsidRPr="00347F92">
        <w:rPr>
          <w:lang w:val="en-CA"/>
        </w:rPr>
        <w:t>luma</w:t>
      </w:r>
      <w:proofErr w:type="spellEnd"/>
      <w:r w:rsidRPr="00347F92">
        <w:rPr>
          <w:lang w:val="en-CA"/>
        </w:rPr>
        <w:t xml:space="preserve"> samples, denoted herein by </w:t>
      </w:r>
      <w:r>
        <w:rPr>
          <w:noProof/>
          <w:lang w:val="en-CA"/>
        </w:rPr>
        <w:t>PicWidthInLumaSamples</w:t>
      </w:r>
      <w:r w:rsidRPr="00347F92">
        <w:rPr>
          <w:noProof/>
          <w:lang w:val="en-CA"/>
        </w:rPr>
        <w:t xml:space="preserve"> and </w:t>
      </w:r>
      <w:r>
        <w:rPr>
          <w:noProof/>
          <w:lang w:val="en-CA"/>
        </w:rPr>
        <w:t>PicHeightInLumaSamples, respectively</w:t>
      </w:r>
      <w:r w:rsidRPr="00347F92">
        <w:rPr>
          <w:lang w:val="en-CA"/>
        </w:rPr>
        <w:t>.</w:t>
      </w:r>
    </w:p>
    <w:p w14:paraId="4E67FB0E" w14:textId="77777777" w:rsidR="0058048D" w:rsidRPr="00347F92" w:rsidRDefault="0058048D" w:rsidP="0058048D">
      <w:pPr>
        <w:pStyle w:val="enumlev1"/>
        <w:ind w:left="397"/>
        <w:rPr>
          <w:lang w:val="en-CA"/>
        </w:rPr>
      </w:pPr>
      <w:r w:rsidRPr="00347F92">
        <w:rPr>
          <w:lang w:val="en-CA"/>
        </w:rPr>
        <w:t>–</w:t>
      </w:r>
      <w:r w:rsidRPr="00347F92">
        <w:rPr>
          <w:lang w:val="en-CA"/>
        </w:rPr>
        <w:tab/>
        <w:t xml:space="preserve">A chroma format indicator, denoted herein by </w:t>
      </w:r>
      <w:proofErr w:type="spellStart"/>
      <w:r>
        <w:rPr>
          <w:lang w:val="en-CA"/>
        </w:rPr>
        <w:t>ChromaFormatIdc</w:t>
      </w:r>
      <w:proofErr w:type="spellEnd"/>
      <w:r w:rsidRPr="00347F92">
        <w:rPr>
          <w:lang w:val="en-CA"/>
        </w:rPr>
        <w:t xml:space="preserve">, </w:t>
      </w:r>
      <w:r w:rsidRPr="00B022BF">
        <w:rPr>
          <w:lang w:val="en-CA"/>
        </w:rPr>
        <w:t xml:space="preserve">as described in clause </w:t>
      </w:r>
      <w:r>
        <w:rPr>
          <w:lang w:val="en-CA"/>
        </w:rPr>
        <w:t>7.2 of JVET-R2007-v2.</w:t>
      </w:r>
    </w:p>
    <w:p w14:paraId="06172FF1" w14:textId="77777777" w:rsidR="0058048D" w:rsidRPr="00375BEA" w:rsidRDefault="0058048D" w:rsidP="0058048D">
      <w:pPr>
        <w:tabs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sz w:val="20"/>
        </w:rPr>
      </w:pPr>
      <w:r w:rsidRPr="00375BEA">
        <w:rPr>
          <w:sz w:val="20"/>
        </w:rPr>
        <w:t>–</w:t>
      </w:r>
      <w:r w:rsidRPr="00375BEA">
        <w:rPr>
          <w:sz w:val="20"/>
        </w:rPr>
        <w:tab/>
        <w:t xml:space="preserve">A bit depth for the samples of the </w:t>
      </w:r>
      <w:proofErr w:type="spellStart"/>
      <w:r w:rsidRPr="00375BEA">
        <w:rPr>
          <w:sz w:val="20"/>
        </w:rPr>
        <w:t>luma</w:t>
      </w:r>
      <w:proofErr w:type="spellEnd"/>
      <w:r w:rsidRPr="00375BEA">
        <w:rPr>
          <w:sz w:val="20"/>
        </w:rPr>
        <w:t xml:space="preserve"> component, denoted herein by </w:t>
      </w:r>
      <w:r w:rsidRPr="00375BEA">
        <w:rPr>
          <w:noProof/>
          <w:sz w:val="20"/>
        </w:rPr>
        <w:t>BitDepth</w:t>
      </w:r>
      <w:r w:rsidRPr="00375BEA">
        <w:rPr>
          <w:noProof/>
          <w:sz w:val="20"/>
          <w:vertAlign w:val="subscript"/>
        </w:rPr>
        <w:t>Y</w:t>
      </w:r>
      <w:r w:rsidRPr="00375BEA">
        <w:rPr>
          <w:sz w:val="20"/>
        </w:rPr>
        <w:t xml:space="preserve">, and when </w:t>
      </w:r>
      <w:proofErr w:type="spellStart"/>
      <w:r w:rsidRPr="00375BEA">
        <w:rPr>
          <w:sz w:val="20"/>
        </w:rPr>
        <w:t>ChromaFormatIdc</w:t>
      </w:r>
      <w:proofErr w:type="spellEnd"/>
      <w:r w:rsidRPr="00375BEA">
        <w:rPr>
          <w:sz w:val="20"/>
        </w:rPr>
        <w:t xml:space="preserve"> is not equal to 0, a bit depth for the samples of the two associated chroma components, denoted herein by </w:t>
      </w:r>
      <w:r w:rsidRPr="00375BEA">
        <w:rPr>
          <w:noProof/>
          <w:sz w:val="20"/>
        </w:rPr>
        <w:t>BitDepth</w:t>
      </w:r>
      <w:r w:rsidRPr="00375BEA">
        <w:rPr>
          <w:noProof/>
          <w:sz w:val="20"/>
          <w:vertAlign w:val="subscript"/>
        </w:rPr>
        <w:t>C</w:t>
      </w:r>
      <w:r w:rsidRPr="00375BEA">
        <w:rPr>
          <w:sz w:val="20"/>
        </w:rPr>
        <w:t>.</w:t>
      </w:r>
    </w:p>
    <w:p w14:paraId="4296E60D" w14:textId="77777777" w:rsidR="0058048D" w:rsidRPr="00375BEA" w:rsidRDefault="0058048D" w:rsidP="0058048D">
      <w:pPr>
        <w:tabs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sz w:val="20"/>
        </w:rPr>
      </w:pPr>
      <w:r w:rsidRPr="00375BEA">
        <w:rPr>
          <w:sz w:val="20"/>
        </w:rPr>
        <w:t>–</w:t>
      </w:r>
      <w:r w:rsidRPr="00375BEA">
        <w:rPr>
          <w:sz w:val="20"/>
        </w:rPr>
        <w:tab/>
        <w:t xml:space="preserve">For each </w:t>
      </w:r>
      <w:proofErr w:type="spellStart"/>
      <w:r w:rsidRPr="00375BEA">
        <w:rPr>
          <w:sz w:val="20"/>
        </w:rPr>
        <w:t>colour</w:t>
      </w:r>
      <w:proofErr w:type="spellEnd"/>
      <w:r w:rsidRPr="00375BEA">
        <w:rPr>
          <w:sz w:val="20"/>
        </w:rPr>
        <w:t xml:space="preserve"> component </w:t>
      </w:r>
      <w:proofErr w:type="spellStart"/>
      <w:r w:rsidRPr="00375BEA">
        <w:rPr>
          <w:sz w:val="20"/>
        </w:rPr>
        <w:t>cIdx</w:t>
      </w:r>
      <w:proofErr w:type="spellEnd"/>
      <w:r w:rsidRPr="00375BEA">
        <w:rPr>
          <w:sz w:val="20"/>
        </w:rPr>
        <w:t xml:space="preserve">, </w:t>
      </w:r>
      <w:r w:rsidRPr="00375BEA">
        <w:rPr>
          <w:noProof/>
          <w:sz w:val="20"/>
        </w:rPr>
        <w:t>an array ComponentSamples[ cIdx ][ i ] in raster scan order of decoded sample values in two's complement representation.</w:t>
      </w:r>
    </w:p>
    <w:p w14:paraId="32044EB9" w14:textId="77777777" w:rsidR="0058048D" w:rsidRPr="00B734F5" w:rsidRDefault="0058048D" w:rsidP="0058048D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lang w:val="en-GB"/>
        </w:rPr>
      </w:pPr>
      <w:r>
        <w:rPr>
          <w:b/>
          <w:noProof/>
          <w:sz w:val="20"/>
          <w:lang w:val="en-GB"/>
        </w:rPr>
        <w:t>ds</w:t>
      </w:r>
      <w:r w:rsidRPr="00B734F5">
        <w:rPr>
          <w:b/>
          <w:noProof/>
          <w:sz w:val="20"/>
          <w:lang w:val="en-GB"/>
        </w:rPr>
        <w:t>_cancel_flag</w:t>
      </w:r>
      <w:r w:rsidRPr="00B734F5">
        <w:rPr>
          <w:noProof/>
          <w:sz w:val="20"/>
          <w:lang w:val="en-GB"/>
        </w:rPr>
        <w:t xml:space="preserve"> equal to 1 indicates that the SEI message cancels the persistence of any previous </w:t>
      </w:r>
      <w:r>
        <w:rPr>
          <w:noProof/>
          <w:sz w:val="20"/>
          <w:lang w:val="en-GB"/>
        </w:rPr>
        <w:t xml:space="preserve">digital signature </w:t>
      </w:r>
      <w:r w:rsidRPr="00B734F5">
        <w:rPr>
          <w:noProof/>
          <w:sz w:val="20"/>
          <w:lang w:val="en-GB"/>
        </w:rPr>
        <w:t xml:space="preserve">SEI message in </w:t>
      </w:r>
      <w:r>
        <w:rPr>
          <w:noProof/>
          <w:sz w:val="20"/>
          <w:lang w:val="en-GB"/>
        </w:rPr>
        <w:t xml:space="preserve">decoding </w:t>
      </w:r>
      <w:r w:rsidRPr="00B734F5">
        <w:rPr>
          <w:noProof/>
          <w:sz w:val="20"/>
          <w:lang w:val="en-GB"/>
        </w:rPr>
        <w:t xml:space="preserve">order. </w:t>
      </w:r>
      <w:r>
        <w:rPr>
          <w:noProof/>
          <w:sz w:val="20"/>
          <w:lang w:val="en-GB"/>
        </w:rPr>
        <w:t>ds</w:t>
      </w:r>
      <w:r w:rsidRPr="00B734F5">
        <w:rPr>
          <w:noProof/>
          <w:sz w:val="20"/>
          <w:lang w:val="en-GB"/>
        </w:rPr>
        <w:t xml:space="preserve">_cancel_flag equal to 0 indicates that </w:t>
      </w:r>
      <w:r>
        <w:rPr>
          <w:noProof/>
          <w:sz w:val="20"/>
          <w:lang w:val="en-GB"/>
        </w:rPr>
        <w:t>digital signature</w:t>
      </w:r>
      <w:r w:rsidRPr="00B734F5">
        <w:rPr>
          <w:rFonts w:eastAsia="Malgun Gothic"/>
          <w:noProof/>
          <w:sz w:val="20"/>
          <w:lang w:val="en-GB" w:eastAsia="ko-KR"/>
        </w:rPr>
        <w:t xml:space="preserve"> </w:t>
      </w:r>
      <w:r w:rsidRPr="00B734F5">
        <w:rPr>
          <w:noProof/>
          <w:sz w:val="20"/>
          <w:lang w:val="en-GB"/>
        </w:rPr>
        <w:t>information follows.</w:t>
      </w:r>
    </w:p>
    <w:p w14:paraId="6A4CEC6A" w14:textId="77777777" w:rsidR="0058048D" w:rsidRPr="00B734F5" w:rsidRDefault="0058048D" w:rsidP="0058048D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lang w:val="en-GB"/>
        </w:rPr>
      </w:pPr>
      <w:r>
        <w:rPr>
          <w:b/>
          <w:noProof/>
          <w:sz w:val="20"/>
          <w:lang w:val="en-GB"/>
        </w:rPr>
        <w:t>ds</w:t>
      </w:r>
      <w:r w:rsidRPr="00B734F5">
        <w:rPr>
          <w:b/>
          <w:noProof/>
          <w:sz w:val="20"/>
          <w:lang w:val="en-GB"/>
        </w:rPr>
        <w:t>_persistence_flag</w:t>
      </w:r>
      <w:r w:rsidRPr="00B734F5">
        <w:rPr>
          <w:noProof/>
          <w:sz w:val="20"/>
          <w:lang w:val="en-GB"/>
        </w:rPr>
        <w:t xml:space="preserve"> specifies the persistence of the </w:t>
      </w:r>
      <w:r>
        <w:rPr>
          <w:noProof/>
          <w:sz w:val="20"/>
          <w:lang w:val="en-GB"/>
        </w:rPr>
        <w:t>digital signature</w:t>
      </w:r>
      <w:r w:rsidRPr="00B734F5">
        <w:rPr>
          <w:rFonts w:eastAsia="Malgun Gothic"/>
          <w:noProof/>
          <w:sz w:val="20"/>
          <w:lang w:val="en-GB" w:eastAsia="ko-KR"/>
        </w:rPr>
        <w:t xml:space="preserve"> </w:t>
      </w:r>
      <w:r w:rsidRPr="00B734F5">
        <w:rPr>
          <w:noProof/>
          <w:sz w:val="20"/>
          <w:lang w:val="en-GB"/>
        </w:rPr>
        <w:t>SEI message for the current layer.</w:t>
      </w:r>
    </w:p>
    <w:p w14:paraId="24169D37" w14:textId="77777777" w:rsidR="0058048D" w:rsidRPr="00B734F5" w:rsidRDefault="0058048D" w:rsidP="0058048D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lang w:val="en-GB"/>
        </w:rPr>
      </w:pPr>
      <w:r>
        <w:rPr>
          <w:noProof/>
          <w:sz w:val="20"/>
          <w:lang w:val="en-GB"/>
        </w:rPr>
        <w:t>ds</w:t>
      </w:r>
      <w:r w:rsidRPr="00B734F5">
        <w:rPr>
          <w:noProof/>
          <w:sz w:val="20"/>
          <w:lang w:val="en-GB"/>
        </w:rPr>
        <w:t xml:space="preserve">_persistence_flag equal to 0 specifies that the </w:t>
      </w:r>
      <w:r>
        <w:rPr>
          <w:noProof/>
          <w:sz w:val="20"/>
          <w:lang w:val="en-GB"/>
        </w:rPr>
        <w:t>digital signature</w:t>
      </w:r>
      <w:r w:rsidRPr="00B734F5">
        <w:rPr>
          <w:rFonts w:eastAsia="Malgun Gothic"/>
          <w:noProof/>
          <w:sz w:val="20"/>
          <w:lang w:val="en-GB" w:eastAsia="ko-KR"/>
        </w:rPr>
        <w:t xml:space="preserve"> </w:t>
      </w:r>
      <w:r w:rsidRPr="00B734F5">
        <w:rPr>
          <w:noProof/>
          <w:sz w:val="20"/>
          <w:lang w:val="en-GB"/>
        </w:rPr>
        <w:t>SEI message applies to the current decoded picture only.</w:t>
      </w:r>
    </w:p>
    <w:p w14:paraId="129A0061" w14:textId="77777777" w:rsidR="0058048D" w:rsidRPr="00B734F5" w:rsidRDefault="0058048D" w:rsidP="0058048D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lang w:val="en-GB"/>
        </w:rPr>
      </w:pPr>
      <w:r>
        <w:rPr>
          <w:noProof/>
          <w:sz w:val="20"/>
          <w:lang w:val="en-GB"/>
        </w:rPr>
        <w:t>ds</w:t>
      </w:r>
      <w:r w:rsidRPr="00B734F5">
        <w:rPr>
          <w:noProof/>
          <w:sz w:val="20"/>
          <w:lang w:val="en-GB"/>
        </w:rPr>
        <w:t xml:space="preserve">_persistence_flag equal to 1 specifies that the </w:t>
      </w:r>
      <w:r>
        <w:rPr>
          <w:noProof/>
          <w:sz w:val="20"/>
          <w:lang w:val="en-GB"/>
        </w:rPr>
        <w:t>digital signature</w:t>
      </w:r>
      <w:r w:rsidRPr="00B734F5">
        <w:rPr>
          <w:rFonts w:eastAsia="Malgun Gothic"/>
          <w:noProof/>
          <w:sz w:val="20"/>
          <w:lang w:val="en-GB" w:eastAsia="ko-KR"/>
        </w:rPr>
        <w:t xml:space="preserve"> </w:t>
      </w:r>
      <w:r w:rsidRPr="00B734F5">
        <w:rPr>
          <w:noProof/>
          <w:sz w:val="20"/>
          <w:lang w:val="en-GB"/>
        </w:rPr>
        <w:t xml:space="preserve">SEI message </w:t>
      </w:r>
      <w:r w:rsidRPr="00B734F5">
        <w:rPr>
          <w:sz w:val="20"/>
        </w:rPr>
        <w:t xml:space="preserve">applies to the current decoded picture and </w:t>
      </w:r>
      <w:r w:rsidRPr="00B734F5">
        <w:rPr>
          <w:noProof/>
          <w:sz w:val="20"/>
          <w:lang w:val="en-GB"/>
        </w:rPr>
        <w:t xml:space="preserve">persists for </w:t>
      </w:r>
      <w:r w:rsidRPr="00B734F5">
        <w:rPr>
          <w:sz w:val="20"/>
        </w:rPr>
        <w:t xml:space="preserve">all subsequent pictures of </w:t>
      </w:r>
      <w:r w:rsidRPr="00B734F5">
        <w:rPr>
          <w:noProof/>
          <w:sz w:val="20"/>
          <w:lang w:val="en-GB"/>
        </w:rPr>
        <w:t>the current layer in output order until one or more of the following conditions are true:</w:t>
      </w:r>
    </w:p>
    <w:p w14:paraId="390D41F6" w14:textId="77777777" w:rsidR="0058048D" w:rsidRPr="00B734F5" w:rsidRDefault="0058048D" w:rsidP="0058048D">
      <w:pPr>
        <w:tabs>
          <w:tab w:val="left" w:pos="794"/>
          <w:tab w:val="left" w:pos="1191"/>
          <w:tab w:val="left" w:pos="1588"/>
          <w:tab w:val="left" w:pos="1985"/>
        </w:tabs>
        <w:ind w:left="397" w:hanging="397"/>
        <w:rPr>
          <w:rFonts w:eastAsia="Malgun Gothic"/>
          <w:noProof/>
          <w:sz w:val="20"/>
          <w:lang w:val="en-GB"/>
        </w:rPr>
      </w:pPr>
      <w:r w:rsidRPr="00B734F5">
        <w:rPr>
          <w:rFonts w:eastAsia="Malgun Gothic"/>
          <w:noProof/>
          <w:sz w:val="20"/>
          <w:lang w:val="en-GB"/>
        </w:rPr>
        <w:t>–</w:t>
      </w:r>
      <w:r w:rsidRPr="00B734F5">
        <w:rPr>
          <w:rFonts w:eastAsia="Malgun Gothic"/>
          <w:noProof/>
          <w:sz w:val="20"/>
          <w:lang w:val="en-GB"/>
        </w:rPr>
        <w:tab/>
        <w:t>A new CLVS of the current layer begins.</w:t>
      </w:r>
    </w:p>
    <w:p w14:paraId="4CA84119" w14:textId="77777777" w:rsidR="0058048D" w:rsidRPr="00B734F5" w:rsidRDefault="0058048D" w:rsidP="0058048D">
      <w:pPr>
        <w:tabs>
          <w:tab w:val="left" w:pos="794"/>
          <w:tab w:val="left" w:pos="1191"/>
          <w:tab w:val="left" w:pos="1588"/>
          <w:tab w:val="left" w:pos="1985"/>
        </w:tabs>
        <w:ind w:left="397" w:hanging="397"/>
        <w:rPr>
          <w:rFonts w:eastAsia="Malgun Gothic"/>
          <w:noProof/>
          <w:sz w:val="20"/>
          <w:lang w:val="en-GB"/>
        </w:rPr>
      </w:pPr>
      <w:r w:rsidRPr="00B734F5">
        <w:rPr>
          <w:rFonts w:eastAsia="Malgun Gothic"/>
          <w:noProof/>
          <w:sz w:val="20"/>
          <w:lang w:val="en-GB"/>
        </w:rPr>
        <w:t>–</w:t>
      </w:r>
      <w:r w:rsidRPr="00B734F5">
        <w:rPr>
          <w:rFonts w:eastAsia="Malgun Gothic"/>
          <w:noProof/>
          <w:sz w:val="20"/>
          <w:lang w:val="en-GB"/>
        </w:rPr>
        <w:tab/>
        <w:t>The bitstream ends.</w:t>
      </w:r>
    </w:p>
    <w:p w14:paraId="6DD647E7" w14:textId="77777777" w:rsidR="0058048D" w:rsidRPr="00B734F5" w:rsidRDefault="0058048D" w:rsidP="0058048D">
      <w:pPr>
        <w:tabs>
          <w:tab w:val="left" w:pos="794"/>
          <w:tab w:val="left" w:pos="1191"/>
          <w:tab w:val="left" w:pos="1588"/>
          <w:tab w:val="left" w:pos="1985"/>
        </w:tabs>
        <w:ind w:left="397" w:hanging="397"/>
        <w:rPr>
          <w:rFonts w:eastAsia="Malgun Gothic"/>
          <w:noProof/>
          <w:sz w:val="20"/>
          <w:lang w:val="en-GB"/>
        </w:rPr>
      </w:pPr>
      <w:r w:rsidRPr="00B734F5">
        <w:rPr>
          <w:rFonts w:eastAsia="Malgun Gothic"/>
          <w:noProof/>
          <w:sz w:val="20"/>
          <w:lang w:val="en-GB"/>
        </w:rPr>
        <w:t>–</w:t>
      </w:r>
      <w:r w:rsidRPr="00B734F5">
        <w:rPr>
          <w:rFonts w:eastAsia="Malgun Gothic"/>
          <w:noProof/>
          <w:sz w:val="20"/>
          <w:lang w:val="en-GB"/>
        </w:rPr>
        <w:tab/>
        <w:t xml:space="preserve">A picture in the current layer in an AU associated with a </w:t>
      </w:r>
      <w:r>
        <w:rPr>
          <w:noProof/>
          <w:sz w:val="20"/>
          <w:lang w:val="en-GB"/>
        </w:rPr>
        <w:t>digital signature</w:t>
      </w:r>
      <w:r w:rsidRPr="00B734F5">
        <w:rPr>
          <w:rFonts w:eastAsia="Malgun Gothic"/>
          <w:noProof/>
          <w:sz w:val="20"/>
          <w:lang w:val="en-GB" w:eastAsia="ko-KR"/>
        </w:rPr>
        <w:t xml:space="preserve"> </w:t>
      </w:r>
      <w:r w:rsidRPr="00B734F5">
        <w:rPr>
          <w:rFonts w:eastAsia="Malgun Gothic"/>
          <w:noProof/>
          <w:sz w:val="20"/>
          <w:lang w:val="en-GB"/>
        </w:rPr>
        <w:t xml:space="preserve">SEI message </w:t>
      </w:r>
      <w:r w:rsidRPr="00B734F5">
        <w:rPr>
          <w:sz w:val="20"/>
        </w:rPr>
        <w:t xml:space="preserve">that follows the current picture in </w:t>
      </w:r>
      <w:r>
        <w:rPr>
          <w:sz w:val="20"/>
        </w:rPr>
        <w:t xml:space="preserve">decoding </w:t>
      </w:r>
      <w:r w:rsidRPr="00B734F5">
        <w:rPr>
          <w:sz w:val="20"/>
        </w:rPr>
        <w:t>order</w:t>
      </w:r>
      <w:r w:rsidRPr="00B734F5">
        <w:rPr>
          <w:rFonts w:eastAsia="Malgun Gothic"/>
          <w:noProof/>
          <w:sz w:val="20"/>
          <w:lang w:val="en-GB"/>
        </w:rPr>
        <w:t>.</w:t>
      </w:r>
    </w:p>
    <w:p w14:paraId="5091515E" w14:textId="77777777" w:rsidR="0058048D" w:rsidRDefault="0058048D" w:rsidP="0058048D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lang w:val="en-GB"/>
        </w:rPr>
      </w:pPr>
      <w:r>
        <w:rPr>
          <w:noProof/>
          <w:sz w:val="20"/>
          <w:lang w:val="en-GB"/>
        </w:rPr>
        <w:t>Let the the number of decoded pictures associated with a digital signature SEI message with ds</w:t>
      </w:r>
      <w:r w:rsidRPr="00B734F5">
        <w:rPr>
          <w:noProof/>
          <w:sz w:val="20"/>
          <w:lang w:val="en-GB"/>
        </w:rPr>
        <w:t>_</w:t>
      </w:r>
      <w:r>
        <w:rPr>
          <w:noProof/>
          <w:sz w:val="20"/>
          <w:lang w:val="en-GB"/>
        </w:rPr>
        <w:t>cancel</w:t>
      </w:r>
      <w:r w:rsidRPr="00B734F5">
        <w:rPr>
          <w:noProof/>
          <w:sz w:val="20"/>
          <w:lang w:val="en-GB"/>
        </w:rPr>
        <w:t>_flag</w:t>
      </w:r>
      <w:r>
        <w:rPr>
          <w:noProof/>
          <w:sz w:val="20"/>
          <w:lang w:val="en-GB"/>
        </w:rPr>
        <w:t xml:space="preserve"> equal to 0, be numAssociatedPics.</w:t>
      </w:r>
    </w:p>
    <w:p w14:paraId="71EB6514" w14:textId="77777777" w:rsidR="0058048D" w:rsidRPr="009E7237" w:rsidRDefault="0058048D" w:rsidP="0058048D">
      <w:pPr>
        <w:keepNext/>
        <w:rPr>
          <w:sz w:val="20"/>
        </w:rPr>
      </w:pPr>
      <w:r w:rsidRPr="00DE573C">
        <w:rPr>
          <w:sz w:val="20"/>
        </w:rPr>
        <w:t xml:space="preserve">Prior to computing the hash, the decoded picture data are arranged into one or three strings of bytes called </w:t>
      </w:r>
      <w:proofErr w:type="spellStart"/>
      <w:proofErr w:type="gramStart"/>
      <w:r w:rsidRPr="00DE573C">
        <w:rPr>
          <w:sz w:val="20"/>
        </w:rPr>
        <w:t>regionData</w:t>
      </w:r>
      <w:proofErr w:type="spellEnd"/>
      <w:r w:rsidRPr="00DE573C">
        <w:rPr>
          <w:sz w:val="20"/>
        </w:rPr>
        <w:t>[</w:t>
      </w:r>
      <w:proofErr w:type="gramEnd"/>
      <w:r>
        <w:rPr>
          <w:sz w:val="20"/>
        </w:rPr>
        <w:t> </w:t>
      </w:r>
      <w:proofErr w:type="spellStart"/>
      <w:r w:rsidRPr="00DE573C">
        <w:rPr>
          <w:sz w:val="20"/>
        </w:rPr>
        <w:t>cIdx</w:t>
      </w:r>
      <w:proofErr w:type="spellEnd"/>
      <w:r>
        <w:rPr>
          <w:sz w:val="20"/>
        </w:rPr>
        <w:t> </w:t>
      </w:r>
      <w:r w:rsidRPr="00DE573C">
        <w:rPr>
          <w:sz w:val="20"/>
        </w:rPr>
        <w:t xml:space="preserve">] of lengths </w:t>
      </w:r>
      <w:proofErr w:type="spellStart"/>
      <w:r w:rsidRPr="00DE573C">
        <w:rPr>
          <w:sz w:val="20"/>
        </w:rPr>
        <w:t>dataLen</w:t>
      </w:r>
      <w:proofErr w:type="spellEnd"/>
      <w:r w:rsidRPr="00DE573C">
        <w:rPr>
          <w:sz w:val="20"/>
        </w:rPr>
        <w:t xml:space="preserve"> as follows:</w:t>
      </w:r>
    </w:p>
    <w:p w14:paraId="6E91999D" w14:textId="23C988FE" w:rsidR="0058048D" w:rsidRPr="009E7237" w:rsidRDefault="00CC30F8" w:rsidP="00CC30F8">
      <w:pPr>
        <w:pStyle w:val="Equation"/>
        <w:tabs>
          <w:tab w:val="left" w:pos="540"/>
          <w:tab w:val="left" w:pos="900"/>
          <w:tab w:val="left" w:pos="1260"/>
          <w:tab w:val="left" w:pos="1620"/>
        </w:tabs>
        <w:ind w:left="360"/>
        <w:jc w:val="left"/>
        <w:rPr>
          <w:noProof/>
          <w:sz w:val="20"/>
        </w:rPr>
      </w:pPr>
      <w:r w:rsidRPr="009E7237">
        <w:rPr>
          <w:noProof/>
          <w:sz w:val="20"/>
        </w:rPr>
        <w:t>dataLen = 0</w:t>
      </w:r>
      <w:r w:rsidRPr="009E7237">
        <w:rPr>
          <w:noProof/>
          <w:sz w:val="20"/>
        </w:rPr>
        <w:br/>
      </w:r>
      <w:r>
        <w:rPr>
          <w:noProof/>
          <w:sz w:val="20"/>
        </w:rPr>
        <w:t>for( i = 0; i &lt; numAssociatedPics; i++) {</w:t>
      </w:r>
      <w:r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 xml:space="preserve">for( cIdx = 0; cIdx &lt; </w:t>
      </w:r>
      <w:proofErr w:type="spellStart"/>
      <w:r w:rsidRPr="009E7237">
        <w:rPr>
          <w:sz w:val="20"/>
        </w:rPr>
        <w:t>d</w:t>
      </w:r>
      <w:r>
        <w:rPr>
          <w:sz w:val="20"/>
        </w:rPr>
        <w:t>s</w:t>
      </w:r>
      <w:r w:rsidRPr="009E7237">
        <w:rPr>
          <w:sz w:val="20"/>
        </w:rPr>
        <w:t>_single_component_</w:t>
      </w:r>
      <w:proofErr w:type="gramStart"/>
      <w:r w:rsidRPr="009E7237">
        <w:rPr>
          <w:sz w:val="20"/>
        </w:rPr>
        <w:t>flag</w:t>
      </w:r>
      <w:proofErr w:type="spellEnd"/>
      <w:r w:rsidRPr="009E7237">
        <w:rPr>
          <w:noProof/>
          <w:sz w:val="20"/>
        </w:rPr>
        <w:t xml:space="preserve"> ?</w:t>
      </w:r>
      <w:proofErr w:type="gramEnd"/>
      <w:r w:rsidRPr="009E7237">
        <w:rPr>
          <w:noProof/>
          <w:sz w:val="20"/>
        </w:rPr>
        <w:t xml:space="preserve"> 1 : 3; cIdx++ ) {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  <w:t>if( cIdx  = =  0 ) {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>
        <w:rPr>
          <w:noProof/>
          <w:sz w:val="20"/>
        </w:rPr>
        <w:t>s</w:t>
      </w:r>
      <w:r w:rsidRPr="009E7237">
        <w:rPr>
          <w:noProof/>
          <w:sz w:val="20"/>
        </w:rPr>
        <w:t>tartX[</w:t>
      </w:r>
      <w:r>
        <w:rPr>
          <w:noProof/>
          <w:sz w:val="20"/>
        </w:rPr>
        <w:t> </w:t>
      </w:r>
      <w:r w:rsidRPr="009E7237">
        <w:rPr>
          <w:noProof/>
          <w:sz w:val="20"/>
        </w:rPr>
        <w:t>cIdx</w:t>
      </w:r>
      <w:r>
        <w:rPr>
          <w:noProof/>
          <w:sz w:val="20"/>
        </w:rPr>
        <w:t> </w:t>
      </w:r>
      <w:r w:rsidRPr="009E7237">
        <w:rPr>
          <w:noProof/>
          <w:sz w:val="20"/>
        </w:rPr>
        <w:t xml:space="preserve">] = </w:t>
      </w:r>
      <w:r>
        <w:rPr>
          <w:noProof/>
          <w:sz w:val="20"/>
        </w:rPr>
        <w:t>ds_</w:t>
      </w:r>
      <w:r w:rsidRPr="009E7237">
        <w:rPr>
          <w:noProof/>
          <w:sz w:val="20"/>
        </w:rPr>
        <w:t>region_start_left</w:t>
      </w:r>
      <w:r>
        <w:rPr>
          <w:noProof/>
          <w:sz w:val="20"/>
        </w:rPr>
        <w:t xml:space="preserve"> * </w:t>
      </w:r>
      <w:proofErr w:type="spellStart"/>
      <w:r w:rsidRPr="009E7237">
        <w:rPr>
          <w:sz w:val="20"/>
        </w:rPr>
        <w:t>SubWidthC</w:t>
      </w:r>
      <w:proofErr w:type="spellEnd"/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>
        <w:rPr>
          <w:noProof/>
          <w:sz w:val="20"/>
        </w:rPr>
        <w:t>s</w:t>
      </w:r>
      <w:r w:rsidRPr="009E7237">
        <w:rPr>
          <w:noProof/>
          <w:sz w:val="20"/>
        </w:rPr>
        <w:t>tartY[</w:t>
      </w:r>
      <w:r>
        <w:rPr>
          <w:noProof/>
          <w:sz w:val="20"/>
        </w:rPr>
        <w:t> </w:t>
      </w:r>
      <w:r w:rsidRPr="009E7237">
        <w:rPr>
          <w:noProof/>
          <w:sz w:val="20"/>
        </w:rPr>
        <w:t>cIdx</w:t>
      </w:r>
      <w:r>
        <w:rPr>
          <w:noProof/>
          <w:sz w:val="20"/>
        </w:rPr>
        <w:t> </w:t>
      </w:r>
      <w:r w:rsidRPr="009E7237">
        <w:rPr>
          <w:noProof/>
          <w:sz w:val="20"/>
        </w:rPr>
        <w:t xml:space="preserve">] = </w:t>
      </w:r>
      <w:r>
        <w:rPr>
          <w:noProof/>
          <w:sz w:val="20"/>
        </w:rPr>
        <w:t>ds_</w:t>
      </w:r>
      <w:r w:rsidRPr="009E7237">
        <w:rPr>
          <w:noProof/>
          <w:sz w:val="20"/>
        </w:rPr>
        <w:t>region_start_top</w:t>
      </w:r>
      <w:r>
        <w:rPr>
          <w:noProof/>
          <w:sz w:val="20"/>
        </w:rPr>
        <w:t xml:space="preserve"> * SubHeightC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proofErr w:type="spellStart"/>
      <w:r w:rsidRPr="00DE573C">
        <w:rPr>
          <w:sz w:val="20"/>
        </w:rPr>
        <w:t>regionWidth</w:t>
      </w:r>
      <w:proofErr w:type="spellEnd"/>
      <w:r w:rsidRPr="00DE573C">
        <w:rPr>
          <w:sz w:val="20"/>
        </w:rPr>
        <w:t xml:space="preserve"> = </w:t>
      </w:r>
      <w:proofErr w:type="spellStart"/>
      <w:r>
        <w:rPr>
          <w:sz w:val="20"/>
        </w:rPr>
        <w:t>ds_</w:t>
      </w:r>
      <w:r w:rsidRPr="00DE573C">
        <w:rPr>
          <w:sz w:val="20"/>
        </w:rPr>
        <w:t>region_width</w:t>
      </w:r>
      <w:proofErr w:type="spellEnd"/>
      <w:r>
        <w:rPr>
          <w:sz w:val="20"/>
        </w:rPr>
        <w:t xml:space="preserve"> * </w:t>
      </w:r>
      <w:proofErr w:type="spellStart"/>
      <w:r>
        <w:rPr>
          <w:sz w:val="20"/>
        </w:rPr>
        <w:t>SubWidthC</w:t>
      </w:r>
      <w:proofErr w:type="spellEnd"/>
      <w:r w:rsidRPr="009E7237">
        <w:rPr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  <w:t xml:space="preserve">regionHeight = </w:t>
      </w:r>
      <w:r>
        <w:rPr>
          <w:noProof/>
          <w:sz w:val="20"/>
        </w:rPr>
        <w:t>ds_</w:t>
      </w:r>
      <w:r w:rsidRPr="009E7237">
        <w:rPr>
          <w:noProof/>
          <w:sz w:val="20"/>
        </w:rPr>
        <w:t>region_height</w:t>
      </w:r>
      <w:r>
        <w:rPr>
          <w:noProof/>
          <w:sz w:val="20"/>
        </w:rPr>
        <w:t xml:space="preserve"> * SubHeightC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  <w:t>compDepth[ cIdx ] = BitDepth</w:t>
      </w:r>
      <w:r w:rsidRPr="009E7237">
        <w:rPr>
          <w:noProof/>
          <w:sz w:val="20"/>
          <w:vertAlign w:val="subscript"/>
        </w:rPr>
        <w:t>Y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  <w:t>} else {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>
        <w:rPr>
          <w:noProof/>
          <w:sz w:val="20"/>
        </w:rPr>
        <w:t>s</w:t>
      </w:r>
      <w:proofErr w:type="spellStart"/>
      <w:r w:rsidRPr="00DE573C">
        <w:rPr>
          <w:sz w:val="20"/>
        </w:rPr>
        <w:t>tartX</w:t>
      </w:r>
      <w:proofErr w:type="spellEnd"/>
      <w:r w:rsidRPr="00DE573C">
        <w:rPr>
          <w:sz w:val="20"/>
        </w:rPr>
        <w:t>[</w:t>
      </w:r>
      <w:r>
        <w:rPr>
          <w:sz w:val="20"/>
        </w:rPr>
        <w:t> </w:t>
      </w:r>
      <w:proofErr w:type="spellStart"/>
      <w:r w:rsidRPr="00DE573C">
        <w:rPr>
          <w:sz w:val="20"/>
        </w:rPr>
        <w:t>cIdx</w:t>
      </w:r>
      <w:proofErr w:type="spellEnd"/>
      <w:r>
        <w:rPr>
          <w:sz w:val="20"/>
        </w:rPr>
        <w:t> </w:t>
      </w:r>
      <w:r w:rsidRPr="00DE573C">
        <w:rPr>
          <w:sz w:val="20"/>
        </w:rPr>
        <w:t xml:space="preserve">] = </w:t>
      </w:r>
      <w:proofErr w:type="spellStart"/>
      <w:r>
        <w:rPr>
          <w:sz w:val="20"/>
        </w:rPr>
        <w:t>ds_</w:t>
      </w:r>
      <w:r w:rsidRPr="00DE573C">
        <w:rPr>
          <w:sz w:val="20"/>
        </w:rPr>
        <w:t>region_start_</w:t>
      </w:r>
      <w:r w:rsidRPr="009E7237">
        <w:rPr>
          <w:sz w:val="20"/>
        </w:rPr>
        <w:t>left</w:t>
      </w:r>
      <w:proofErr w:type="spellEnd"/>
      <w:r w:rsidRPr="009E7237">
        <w:rPr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proofErr w:type="spellStart"/>
      <w:r>
        <w:rPr>
          <w:noProof/>
          <w:sz w:val="20"/>
        </w:rPr>
        <w:t>s</w:t>
      </w:r>
      <w:r w:rsidRPr="00DE573C">
        <w:rPr>
          <w:sz w:val="20"/>
        </w:rPr>
        <w:t>tartX</w:t>
      </w:r>
      <w:proofErr w:type="spellEnd"/>
      <w:r w:rsidRPr="00DE573C">
        <w:rPr>
          <w:sz w:val="20"/>
        </w:rPr>
        <w:t xml:space="preserve">[ </w:t>
      </w:r>
      <w:proofErr w:type="spellStart"/>
      <w:r w:rsidRPr="00DE573C">
        <w:rPr>
          <w:sz w:val="20"/>
        </w:rPr>
        <w:t>cIdx</w:t>
      </w:r>
      <w:proofErr w:type="spellEnd"/>
      <w:r w:rsidRPr="00DE573C">
        <w:rPr>
          <w:sz w:val="20"/>
        </w:rPr>
        <w:t xml:space="preserve"> ] = </w:t>
      </w:r>
      <w:proofErr w:type="spellStart"/>
      <w:r>
        <w:rPr>
          <w:sz w:val="20"/>
        </w:rPr>
        <w:t>ds_</w:t>
      </w:r>
      <w:r w:rsidRPr="00DE573C">
        <w:rPr>
          <w:sz w:val="20"/>
        </w:rPr>
        <w:t>region_start_</w:t>
      </w:r>
      <w:r w:rsidRPr="009E7237">
        <w:rPr>
          <w:sz w:val="20"/>
        </w:rPr>
        <w:t>top</w:t>
      </w:r>
      <w:proofErr w:type="spellEnd"/>
      <w:r w:rsidRPr="009E7237">
        <w:rPr>
          <w:noProof/>
          <w:sz w:val="20"/>
        </w:rPr>
        <w:t xml:space="preserve"> 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proofErr w:type="spellStart"/>
      <w:r w:rsidRPr="00DE573C">
        <w:rPr>
          <w:sz w:val="20"/>
        </w:rPr>
        <w:t>regionWidth</w:t>
      </w:r>
      <w:proofErr w:type="spellEnd"/>
      <w:r w:rsidRPr="00DE573C">
        <w:rPr>
          <w:sz w:val="20"/>
        </w:rPr>
        <w:t xml:space="preserve"> = </w:t>
      </w:r>
      <w:proofErr w:type="spellStart"/>
      <w:r>
        <w:rPr>
          <w:sz w:val="20"/>
        </w:rPr>
        <w:t>ds_</w:t>
      </w:r>
      <w:r w:rsidRPr="00DE573C">
        <w:rPr>
          <w:sz w:val="20"/>
        </w:rPr>
        <w:t>region_width</w:t>
      </w:r>
      <w:proofErr w:type="spellEnd"/>
      <w:r w:rsidRPr="009E7237">
        <w:rPr>
          <w:noProof/>
          <w:sz w:val="20"/>
        </w:rPr>
        <w:t xml:space="preserve"> 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proofErr w:type="spellStart"/>
      <w:r w:rsidRPr="00DE573C">
        <w:rPr>
          <w:sz w:val="20"/>
        </w:rPr>
        <w:t>region</w:t>
      </w:r>
      <w:r w:rsidRPr="009E7237">
        <w:rPr>
          <w:sz w:val="20"/>
        </w:rPr>
        <w:t>Height</w:t>
      </w:r>
      <w:proofErr w:type="spellEnd"/>
      <w:r w:rsidRPr="00DE573C">
        <w:rPr>
          <w:sz w:val="20"/>
        </w:rPr>
        <w:t xml:space="preserve"> = </w:t>
      </w:r>
      <w:proofErr w:type="spellStart"/>
      <w:r>
        <w:rPr>
          <w:sz w:val="20"/>
        </w:rPr>
        <w:t>ds_</w:t>
      </w:r>
      <w:r w:rsidRPr="00DE573C">
        <w:rPr>
          <w:sz w:val="20"/>
        </w:rPr>
        <w:t>region_</w:t>
      </w:r>
      <w:r w:rsidRPr="009E7237">
        <w:rPr>
          <w:sz w:val="20"/>
        </w:rPr>
        <w:t>height</w:t>
      </w:r>
      <w:proofErr w:type="spellEnd"/>
      <w:r w:rsidRPr="00DE573C">
        <w:rPr>
          <w:sz w:val="20"/>
        </w:rPr>
        <w:t xml:space="preserve"> </w:t>
      </w:r>
      <w:r w:rsidRPr="009E7237">
        <w:rPr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  <w:t>compDepth[ cIdx ] = BitDepth</w:t>
      </w:r>
      <w:r w:rsidRPr="009E7237">
        <w:rPr>
          <w:noProof/>
          <w:sz w:val="20"/>
          <w:vertAlign w:val="subscript"/>
        </w:rPr>
        <w:t>C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  <w:t>}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DE573C">
        <w:rPr>
          <w:sz w:val="20"/>
        </w:rPr>
        <w:t xml:space="preserve">for( </w:t>
      </w:r>
      <w:proofErr w:type="spellStart"/>
      <w:r w:rsidRPr="00DE573C">
        <w:rPr>
          <w:sz w:val="20"/>
        </w:rPr>
        <w:t>i</w:t>
      </w:r>
      <w:proofErr w:type="spellEnd"/>
      <w:r w:rsidRPr="00DE573C">
        <w:rPr>
          <w:sz w:val="20"/>
        </w:rPr>
        <w:t xml:space="preserve"> = 0; </w:t>
      </w:r>
      <w:proofErr w:type="spellStart"/>
      <w:r w:rsidRPr="00DE573C">
        <w:rPr>
          <w:sz w:val="20"/>
        </w:rPr>
        <w:t>i</w:t>
      </w:r>
      <w:proofErr w:type="spellEnd"/>
      <w:r w:rsidRPr="00DE573C">
        <w:rPr>
          <w:sz w:val="20"/>
        </w:rPr>
        <w:t xml:space="preserve"> &lt; </w:t>
      </w:r>
      <w:proofErr w:type="spellStart"/>
      <w:r w:rsidRPr="00DE573C">
        <w:rPr>
          <w:sz w:val="20"/>
        </w:rPr>
        <w:t>regionHeight</w:t>
      </w:r>
      <w:proofErr w:type="spellEnd"/>
      <w:r w:rsidRPr="00DE573C">
        <w:rPr>
          <w:sz w:val="20"/>
        </w:rPr>
        <w:t xml:space="preserve">; </w:t>
      </w:r>
      <w:proofErr w:type="spellStart"/>
      <w:r w:rsidRPr="00DE573C">
        <w:rPr>
          <w:sz w:val="20"/>
        </w:rPr>
        <w:t>i</w:t>
      </w:r>
      <w:proofErr w:type="spellEnd"/>
      <w:r w:rsidRPr="00DE573C">
        <w:rPr>
          <w:sz w:val="20"/>
        </w:rPr>
        <w:t>++ ) {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DE573C">
        <w:rPr>
          <w:sz w:val="20"/>
        </w:rPr>
        <w:t xml:space="preserve">for( j = 0; j &lt; </w:t>
      </w:r>
      <w:proofErr w:type="spellStart"/>
      <w:r w:rsidRPr="00DE573C">
        <w:rPr>
          <w:sz w:val="20"/>
        </w:rPr>
        <w:t>regionWidth</w:t>
      </w:r>
      <w:proofErr w:type="spellEnd"/>
      <w:r w:rsidRPr="00DE573C">
        <w:rPr>
          <w:sz w:val="20"/>
        </w:rPr>
        <w:t xml:space="preserve">; </w:t>
      </w:r>
      <w:proofErr w:type="spellStart"/>
      <w:r w:rsidRPr="00DE573C">
        <w:rPr>
          <w:sz w:val="20"/>
        </w:rPr>
        <w:t>j++</w:t>
      </w:r>
      <w:proofErr w:type="spellEnd"/>
      <w:r w:rsidRPr="00DE573C">
        <w:rPr>
          <w:sz w:val="20"/>
        </w:rPr>
        <w:t xml:space="preserve"> ) {</w:t>
      </w:r>
      <w:r w:rsidRPr="009E7237">
        <w:rPr>
          <w:sz w:val="20"/>
        </w:rPr>
        <w:br/>
      </w:r>
      <w:r>
        <w:rPr>
          <w:noProof/>
          <w:sz w:val="20"/>
        </w:rPr>
        <w:tab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proofErr w:type="spellStart"/>
      <w:r w:rsidRPr="00DE573C">
        <w:rPr>
          <w:sz w:val="20"/>
        </w:rPr>
        <w:t>regionData</w:t>
      </w:r>
      <w:proofErr w:type="spellEnd"/>
      <w:r w:rsidRPr="00DE573C">
        <w:rPr>
          <w:sz w:val="20"/>
        </w:rPr>
        <w:t>[</w:t>
      </w:r>
      <w:r>
        <w:rPr>
          <w:sz w:val="20"/>
        </w:rPr>
        <w:t> </w:t>
      </w:r>
      <w:proofErr w:type="spellStart"/>
      <w:r w:rsidRPr="00DE573C">
        <w:rPr>
          <w:sz w:val="20"/>
        </w:rPr>
        <w:t>cIdx</w:t>
      </w:r>
      <w:proofErr w:type="spellEnd"/>
      <w:r>
        <w:rPr>
          <w:sz w:val="20"/>
        </w:rPr>
        <w:t> </w:t>
      </w:r>
      <w:r w:rsidRPr="00DE573C">
        <w:rPr>
          <w:sz w:val="20"/>
        </w:rPr>
        <w:t>][</w:t>
      </w:r>
      <w:r>
        <w:rPr>
          <w:sz w:val="20"/>
        </w:rPr>
        <w:t> </w:t>
      </w:r>
      <w:proofErr w:type="spellStart"/>
      <w:r w:rsidRPr="00DE573C">
        <w:rPr>
          <w:sz w:val="20"/>
        </w:rPr>
        <w:t>dataLen</w:t>
      </w:r>
      <w:proofErr w:type="spellEnd"/>
      <w:r w:rsidRPr="00DE573C">
        <w:rPr>
          <w:sz w:val="20"/>
        </w:rPr>
        <w:t>++</w:t>
      </w:r>
      <w:r>
        <w:rPr>
          <w:sz w:val="20"/>
        </w:rPr>
        <w:t> </w:t>
      </w:r>
      <w:r w:rsidRPr="00DE573C">
        <w:rPr>
          <w:sz w:val="20"/>
        </w:rPr>
        <w:t xml:space="preserve">] = </w:t>
      </w:r>
      <w:proofErr w:type="spellStart"/>
      <w:r w:rsidRPr="00DE573C">
        <w:rPr>
          <w:sz w:val="20"/>
        </w:rPr>
        <w:t>ComponentSamples</w:t>
      </w:r>
      <w:proofErr w:type="spellEnd"/>
      <w:r w:rsidRPr="00DE573C">
        <w:rPr>
          <w:sz w:val="20"/>
        </w:rPr>
        <w:t>[</w:t>
      </w:r>
      <w:r>
        <w:rPr>
          <w:sz w:val="20"/>
        </w:rPr>
        <w:t> </w:t>
      </w:r>
      <w:proofErr w:type="spellStart"/>
      <w:r w:rsidRPr="00DE573C">
        <w:rPr>
          <w:sz w:val="20"/>
        </w:rPr>
        <w:t>cIdx</w:t>
      </w:r>
      <w:proofErr w:type="spellEnd"/>
      <w:r>
        <w:rPr>
          <w:sz w:val="20"/>
        </w:rPr>
        <w:t> </w:t>
      </w:r>
      <w:r w:rsidRPr="00DE573C">
        <w:rPr>
          <w:sz w:val="20"/>
        </w:rPr>
        <w:t>][</w:t>
      </w:r>
      <w:r>
        <w:rPr>
          <w:sz w:val="20"/>
        </w:rPr>
        <w:t> </w:t>
      </w:r>
      <w:proofErr w:type="spellStart"/>
      <w:r w:rsidRPr="00DE573C">
        <w:rPr>
          <w:sz w:val="20"/>
        </w:rPr>
        <w:t>i</w:t>
      </w:r>
      <w:proofErr w:type="spellEnd"/>
      <w:r w:rsidRPr="00DE573C">
        <w:rPr>
          <w:sz w:val="20"/>
        </w:rPr>
        <w:t xml:space="preserve"> </w:t>
      </w:r>
      <w:r w:rsidRPr="009E7237">
        <w:rPr>
          <w:sz w:val="20"/>
        </w:rPr>
        <w:t>+</w:t>
      </w:r>
      <w:r w:rsidRPr="00DE573C">
        <w:rPr>
          <w:sz w:val="20"/>
        </w:rPr>
        <w:t xml:space="preserve"> </w:t>
      </w:r>
      <w:proofErr w:type="spellStart"/>
      <w:r>
        <w:rPr>
          <w:sz w:val="20"/>
        </w:rPr>
        <w:t>s</w:t>
      </w:r>
      <w:r w:rsidRPr="009E7237">
        <w:rPr>
          <w:sz w:val="20"/>
        </w:rPr>
        <w:t>tartY</w:t>
      </w:r>
      <w:proofErr w:type="spellEnd"/>
      <w:r>
        <w:rPr>
          <w:sz w:val="20"/>
        </w:rPr>
        <w:t> </w:t>
      </w:r>
      <w:r w:rsidRPr="00DE573C">
        <w:rPr>
          <w:sz w:val="20"/>
        </w:rPr>
        <w:t>][</w:t>
      </w:r>
      <w:r>
        <w:rPr>
          <w:sz w:val="20"/>
        </w:rPr>
        <w:t> </w:t>
      </w:r>
      <w:r w:rsidRPr="00DE573C">
        <w:rPr>
          <w:sz w:val="20"/>
        </w:rPr>
        <w:t xml:space="preserve">j </w:t>
      </w:r>
      <w:r w:rsidRPr="009E7237">
        <w:rPr>
          <w:sz w:val="20"/>
        </w:rPr>
        <w:t>+</w:t>
      </w:r>
      <w:r w:rsidRPr="00DE573C">
        <w:rPr>
          <w:sz w:val="20"/>
        </w:rPr>
        <w:t xml:space="preserve"> </w:t>
      </w:r>
      <w:proofErr w:type="spellStart"/>
      <w:r>
        <w:rPr>
          <w:sz w:val="20"/>
        </w:rPr>
        <w:t>s</w:t>
      </w:r>
      <w:r w:rsidRPr="00DE573C">
        <w:rPr>
          <w:sz w:val="20"/>
        </w:rPr>
        <w:t>tartX</w:t>
      </w:r>
      <w:proofErr w:type="spellEnd"/>
      <w:r>
        <w:rPr>
          <w:sz w:val="20"/>
        </w:rPr>
        <w:t> </w:t>
      </w:r>
      <w:r w:rsidRPr="00DE573C">
        <w:rPr>
          <w:sz w:val="20"/>
        </w:rPr>
        <w:t>] &amp;</w:t>
      </w:r>
      <w:r>
        <w:rPr>
          <w:sz w:val="20"/>
        </w:rPr>
        <w:t xml:space="preserve"> </w:t>
      </w:r>
      <w:r>
        <w:rPr>
          <w:sz w:val="20"/>
        </w:rPr>
        <w:tab/>
      </w:r>
      <w:r w:rsidRPr="00DE573C">
        <w:rPr>
          <w:sz w:val="20"/>
        </w:rPr>
        <w:t>0xFF</w:t>
      </w:r>
      <w:r w:rsidRPr="009E7237">
        <w:rPr>
          <w:noProof/>
          <w:sz w:val="20"/>
        </w:rPr>
        <w:br/>
      </w:r>
      <w:r>
        <w:rPr>
          <w:noProof/>
          <w:sz w:val="20"/>
        </w:rPr>
        <w:lastRenderedPageBreak/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  <w:t>if( compDepth[ cIdx ] &gt; 8 )</w:t>
      </w:r>
      <w:r>
        <w:rPr>
          <w:sz w:val="20"/>
        </w:rPr>
        <w:br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>
        <w:rPr>
          <w:noProof/>
          <w:sz w:val="20"/>
        </w:rPr>
        <w:t xml:space="preserve">    </w:t>
      </w:r>
      <w:proofErr w:type="spellStart"/>
      <w:r w:rsidRPr="00DE573C">
        <w:rPr>
          <w:sz w:val="20"/>
        </w:rPr>
        <w:t>regionData</w:t>
      </w:r>
      <w:proofErr w:type="spellEnd"/>
      <w:r w:rsidRPr="009E7237">
        <w:rPr>
          <w:noProof/>
          <w:sz w:val="20"/>
        </w:rPr>
        <w:t>[ cIdx ][ data</w:t>
      </w:r>
      <w:r>
        <w:rPr>
          <w:noProof/>
          <w:sz w:val="20"/>
        </w:rPr>
        <w:t>Len</w:t>
      </w:r>
      <w:r w:rsidRPr="009E7237">
        <w:rPr>
          <w:noProof/>
          <w:sz w:val="20"/>
        </w:rPr>
        <w:t>++ ] = ComponentSamples[ cIdx ][ i ]  &gt;&gt;  8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  <w:t>}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  <w:t>}</w:t>
      </w:r>
      <w:r>
        <w:rPr>
          <w:noProof/>
          <w:sz w:val="20"/>
        </w:rPr>
        <w:br/>
      </w:r>
      <w:r w:rsidRPr="009E7237">
        <w:rPr>
          <w:noProof/>
          <w:sz w:val="20"/>
        </w:rPr>
        <w:tab/>
      </w:r>
      <w:r>
        <w:rPr>
          <w:noProof/>
          <w:sz w:val="20"/>
        </w:rPr>
        <w:t>}</w:t>
      </w:r>
      <w:r>
        <w:rPr>
          <w:noProof/>
          <w:sz w:val="20"/>
        </w:rPr>
        <w:br/>
        <w:t>}</w:t>
      </w:r>
    </w:p>
    <w:p w14:paraId="08A10688" w14:textId="338BBC01" w:rsidR="0022742B" w:rsidRDefault="0022742B" w:rsidP="0022742B">
      <w:pPr>
        <w:rPr>
          <w:noProof/>
          <w:sz w:val="20"/>
        </w:rPr>
      </w:pPr>
      <w:r w:rsidRPr="0022742B">
        <w:rPr>
          <w:b/>
          <w:noProof/>
          <w:sz w:val="20"/>
        </w:rPr>
        <w:t>ds_reserved_zero_bit</w:t>
      </w:r>
      <w:r>
        <w:rPr>
          <w:noProof/>
          <w:sz w:val="20"/>
        </w:rPr>
        <w:t xml:space="preserve"> shall be equal to 0</w:t>
      </w:r>
      <w:r w:rsidRPr="009E7237">
        <w:rPr>
          <w:noProof/>
          <w:sz w:val="20"/>
        </w:rPr>
        <w:t>.</w:t>
      </w:r>
      <w:r>
        <w:rPr>
          <w:noProof/>
          <w:sz w:val="20"/>
        </w:rPr>
        <w:t xml:space="preserve"> The value 1 for </w:t>
      </w:r>
      <w:r w:rsidRPr="0022742B">
        <w:rPr>
          <w:noProof/>
          <w:sz w:val="20"/>
        </w:rPr>
        <w:t>ds_reserved_zero_bit</w:t>
      </w:r>
      <w:r>
        <w:rPr>
          <w:noProof/>
          <w:sz w:val="20"/>
        </w:rPr>
        <w:t xml:space="preserve"> is </w:t>
      </w:r>
      <w:r w:rsidRPr="009E7237">
        <w:rPr>
          <w:noProof/>
          <w:sz w:val="20"/>
        </w:rPr>
        <w:t>reserved for future use by ITU-T | ISO/IEC.</w:t>
      </w:r>
    </w:p>
    <w:p w14:paraId="62BF04DC" w14:textId="0DAFBCFD" w:rsidR="0058048D" w:rsidRDefault="0058048D" w:rsidP="0058048D">
      <w:pPr>
        <w:rPr>
          <w:noProof/>
          <w:sz w:val="20"/>
        </w:rPr>
      </w:pPr>
      <w:r>
        <w:rPr>
          <w:b/>
          <w:noProof/>
          <w:sz w:val="20"/>
        </w:rPr>
        <w:t>ds</w:t>
      </w:r>
      <w:r w:rsidRPr="009E7237">
        <w:rPr>
          <w:b/>
          <w:noProof/>
          <w:sz w:val="20"/>
        </w:rPr>
        <w:t xml:space="preserve">_type </w:t>
      </w:r>
      <w:r w:rsidRPr="009E7237">
        <w:rPr>
          <w:noProof/>
          <w:sz w:val="20"/>
        </w:rPr>
        <w:t xml:space="preserve">indicates the method used to calculate the digital signature as specified in the following table. Values of </w:t>
      </w:r>
      <w:r>
        <w:rPr>
          <w:noProof/>
          <w:sz w:val="20"/>
        </w:rPr>
        <w:t>ds_</w:t>
      </w:r>
      <w:r w:rsidRPr="009E7237">
        <w:rPr>
          <w:noProof/>
          <w:sz w:val="20"/>
        </w:rPr>
        <w:t xml:space="preserve">type that are not listed in in the table are reserved for future use by ITU-T | ISO/IEC and shall not be present in payload data conforming to this version of this Specification. Decoders shall ignore digital signature SEI messages that contain reserved values of </w:t>
      </w:r>
      <w:r>
        <w:rPr>
          <w:noProof/>
          <w:sz w:val="20"/>
        </w:rPr>
        <w:t>ds</w:t>
      </w:r>
      <w:r w:rsidRPr="009E7237">
        <w:rPr>
          <w:noProof/>
          <w:sz w:val="20"/>
        </w:rPr>
        <w:t>_type.</w:t>
      </w:r>
    </w:p>
    <w:p w14:paraId="232FCE93" w14:textId="77777777" w:rsidR="0022742B" w:rsidRPr="009E7237" w:rsidRDefault="0022742B" w:rsidP="0058048D">
      <w:pPr>
        <w:rPr>
          <w:noProof/>
          <w:sz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2172"/>
        <w:gridCol w:w="1603"/>
      </w:tblGrid>
      <w:tr w:rsidR="0058048D" w:rsidRPr="00DE573C" w14:paraId="1D841B6C" w14:textId="77777777" w:rsidTr="002D45EA">
        <w:trPr>
          <w:cantSplit/>
          <w:trHeight w:val="305"/>
          <w:jc w:val="center"/>
        </w:trPr>
        <w:tc>
          <w:tcPr>
            <w:tcW w:w="2172" w:type="dxa"/>
          </w:tcPr>
          <w:p w14:paraId="552A4A41" w14:textId="77777777" w:rsidR="0058048D" w:rsidRPr="009E7237" w:rsidRDefault="0058048D" w:rsidP="009E7237">
            <w:pPr>
              <w:pStyle w:val="Tablehead"/>
              <w:rPr>
                <w:sz w:val="20"/>
                <w:lang w:val="en-CA"/>
              </w:rPr>
            </w:pPr>
            <w:r w:rsidRPr="009E7237">
              <w:rPr>
                <w:sz w:val="20"/>
                <w:lang w:val="en-CA"/>
              </w:rPr>
              <w:t>digital_signature_type</w:t>
            </w:r>
          </w:p>
        </w:tc>
        <w:tc>
          <w:tcPr>
            <w:tcW w:w="1603" w:type="dxa"/>
          </w:tcPr>
          <w:p w14:paraId="526F93C0" w14:textId="77777777" w:rsidR="0058048D" w:rsidRPr="009E7237" w:rsidRDefault="0058048D" w:rsidP="009E7237">
            <w:pPr>
              <w:pStyle w:val="Tablehead"/>
              <w:rPr>
                <w:sz w:val="20"/>
                <w:lang w:val="en-CA"/>
              </w:rPr>
            </w:pPr>
            <w:r w:rsidRPr="009E7237">
              <w:rPr>
                <w:sz w:val="20"/>
                <w:lang w:val="en-CA"/>
              </w:rPr>
              <w:t>Method</w:t>
            </w:r>
          </w:p>
        </w:tc>
      </w:tr>
      <w:tr w:rsidR="0058048D" w:rsidRPr="00DE573C" w14:paraId="263B6CFF" w14:textId="77777777" w:rsidTr="002D45EA">
        <w:trPr>
          <w:cantSplit/>
          <w:trHeight w:val="292"/>
          <w:jc w:val="center"/>
        </w:trPr>
        <w:tc>
          <w:tcPr>
            <w:tcW w:w="2172" w:type="dxa"/>
          </w:tcPr>
          <w:p w14:paraId="701CBC92" w14:textId="77777777" w:rsidR="0058048D" w:rsidRPr="009E7237" w:rsidRDefault="0058048D" w:rsidP="009E7237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 w:rsidRPr="009E7237">
              <w:rPr>
                <w:noProof/>
                <w:sz w:val="20"/>
                <w:lang w:val="en-CA"/>
              </w:rPr>
              <w:t>0</w:t>
            </w:r>
          </w:p>
        </w:tc>
        <w:tc>
          <w:tcPr>
            <w:tcW w:w="1603" w:type="dxa"/>
          </w:tcPr>
          <w:p w14:paraId="197B320A" w14:textId="7E4B641E" w:rsidR="0058048D" w:rsidRPr="009E7237" w:rsidRDefault="0058048D" w:rsidP="009E7237">
            <w:pPr>
              <w:pStyle w:val="Tabletext"/>
              <w:rPr>
                <w:noProof/>
                <w:sz w:val="20"/>
                <w:lang w:val="en-CA"/>
              </w:rPr>
            </w:pPr>
            <w:r w:rsidRPr="009E7237">
              <w:rPr>
                <w:noProof/>
                <w:sz w:val="20"/>
                <w:lang w:val="en-CA"/>
              </w:rPr>
              <w:t>DSA</w:t>
            </w:r>
            <w:r w:rsidR="00AD7826">
              <w:rPr>
                <w:noProof/>
                <w:sz w:val="20"/>
                <w:lang w:val="en-CA"/>
              </w:rPr>
              <w:t xml:space="preserve"> (2048, </w:t>
            </w:r>
            <w:r w:rsidR="00455D00">
              <w:rPr>
                <w:noProof/>
                <w:sz w:val="20"/>
                <w:lang w:val="en-CA"/>
              </w:rPr>
              <w:t>256</w:t>
            </w:r>
            <w:r w:rsidR="00AD7826">
              <w:rPr>
                <w:noProof/>
                <w:sz w:val="20"/>
                <w:lang w:val="en-CA"/>
              </w:rPr>
              <w:t>)</w:t>
            </w:r>
            <w:r w:rsidRPr="009E7237">
              <w:rPr>
                <w:noProof/>
                <w:sz w:val="20"/>
                <w:lang w:val="en-CA"/>
              </w:rPr>
              <w:t xml:space="preserve"> (F</w:t>
            </w:r>
            <w:r>
              <w:rPr>
                <w:rFonts w:hint="eastAsia"/>
                <w:noProof/>
                <w:sz w:val="20"/>
                <w:lang w:val="en-CA" w:eastAsia="zh-CN"/>
              </w:rPr>
              <w:t>I</w:t>
            </w:r>
            <w:r w:rsidRPr="009E7237">
              <w:rPr>
                <w:noProof/>
                <w:sz w:val="20"/>
                <w:lang w:val="en-CA"/>
              </w:rPr>
              <w:t>P</w:t>
            </w:r>
            <w:r>
              <w:rPr>
                <w:noProof/>
                <w:sz w:val="20"/>
                <w:lang w:val="en-CA"/>
              </w:rPr>
              <w:t>S</w:t>
            </w:r>
            <w:r w:rsidRPr="009E7237">
              <w:rPr>
                <w:noProof/>
                <w:sz w:val="20"/>
                <w:lang w:val="en-CA"/>
              </w:rPr>
              <w:t xml:space="preserve"> 186-4)</w:t>
            </w:r>
          </w:p>
        </w:tc>
      </w:tr>
    </w:tbl>
    <w:p w14:paraId="0185A868" w14:textId="77777777" w:rsidR="0058048D" w:rsidRPr="006D1A8F" w:rsidRDefault="0058048D" w:rsidP="0058048D">
      <w:pPr>
        <w:rPr>
          <w:bCs/>
          <w:noProof/>
          <w:sz w:val="20"/>
        </w:rPr>
      </w:pPr>
    </w:p>
    <w:p w14:paraId="7F9A402B" w14:textId="7C14A58E" w:rsidR="0058048D" w:rsidRDefault="0058048D" w:rsidP="0058048D">
      <w:pPr>
        <w:rPr>
          <w:noProof/>
          <w:sz w:val="20"/>
        </w:rPr>
      </w:pPr>
      <w:r>
        <w:rPr>
          <w:b/>
          <w:noProof/>
          <w:sz w:val="20"/>
        </w:rPr>
        <w:t>ds_</w:t>
      </w:r>
      <w:r w:rsidRPr="009E7237">
        <w:rPr>
          <w:b/>
          <w:noProof/>
          <w:sz w:val="20"/>
        </w:rPr>
        <w:t>secure_hash_type</w:t>
      </w:r>
      <w:r w:rsidRPr="009E7237">
        <w:rPr>
          <w:noProof/>
          <w:sz w:val="20"/>
        </w:rPr>
        <w:t xml:space="preserve"> indicates the method used to calculate the hash value as specified in the following table. Values of </w:t>
      </w:r>
      <w:r>
        <w:rPr>
          <w:noProof/>
          <w:sz w:val="20"/>
        </w:rPr>
        <w:t>ds_</w:t>
      </w:r>
      <w:r w:rsidRPr="009E7237">
        <w:rPr>
          <w:bCs/>
          <w:noProof/>
          <w:sz w:val="20"/>
        </w:rPr>
        <w:t>secure_</w:t>
      </w:r>
      <w:r w:rsidRPr="009E7237">
        <w:rPr>
          <w:noProof/>
          <w:sz w:val="20"/>
        </w:rPr>
        <w:t xml:space="preserve">hash_type that are not listed in in the table are reserved for future use by ITU-T | ISO/IEC and shall not be present in payload data conforming to this version of this Specification. Decoders shall ignore secure picture hash SEI messages that contain reserved values of </w:t>
      </w:r>
      <w:r>
        <w:rPr>
          <w:noProof/>
          <w:sz w:val="20"/>
        </w:rPr>
        <w:t>ds_</w:t>
      </w:r>
      <w:r w:rsidRPr="009E7237">
        <w:rPr>
          <w:bCs/>
          <w:noProof/>
          <w:sz w:val="20"/>
        </w:rPr>
        <w:t>secure_</w:t>
      </w:r>
      <w:r w:rsidRPr="009E7237">
        <w:rPr>
          <w:noProof/>
          <w:sz w:val="20"/>
        </w:rPr>
        <w:t>hash_type.</w:t>
      </w:r>
    </w:p>
    <w:p w14:paraId="3F2035B7" w14:textId="77777777" w:rsidR="0022742B" w:rsidRPr="009E7237" w:rsidRDefault="0022742B" w:rsidP="0058048D">
      <w:pPr>
        <w:rPr>
          <w:noProof/>
          <w:sz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1679"/>
        <w:gridCol w:w="2483"/>
      </w:tblGrid>
      <w:tr w:rsidR="0058048D" w:rsidRPr="00DE573C" w14:paraId="06D59FBF" w14:textId="77777777" w:rsidTr="009E7237">
        <w:trPr>
          <w:cantSplit/>
          <w:trHeight w:val="305"/>
          <w:jc w:val="center"/>
        </w:trPr>
        <w:tc>
          <w:tcPr>
            <w:tcW w:w="1679" w:type="dxa"/>
          </w:tcPr>
          <w:p w14:paraId="5B9CC022" w14:textId="77777777" w:rsidR="0058048D" w:rsidRPr="009E7237" w:rsidRDefault="0058048D" w:rsidP="009E7237">
            <w:pPr>
              <w:pStyle w:val="Tablehead"/>
              <w:rPr>
                <w:sz w:val="20"/>
                <w:lang w:val="en-CA"/>
              </w:rPr>
            </w:pPr>
            <w:r w:rsidRPr="009E7237">
              <w:rPr>
                <w:sz w:val="20"/>
                <w:lang w:val="en-CA"/>
              </w:rPr>
              <w:t>secure_hash_type</w:t>
            </w:r>
          </w:p>
        </w:tc>
        <w:tc>
          <w:tcPr>
            <w:tcW w:w="2483" w:type="dxa"/>
          </w:tcPr>
          <w:p w14:paraId="2783D02A" w14:textId="77777777" w:rsidR="0058048D" w:rsidRPr="009E7237" w:rsidRDefault="0058048D" w:rsidP="009E7237">
            <w:pPr>
              <w:pStyle w:val="Tablehead"/>
              <w:rPr>
                <w:sz w:val="20"/>
                <w:lang w:val="en-CA"/>
              </w:rPr>
            </w:pPr>
            <w:r w:rsidRPr="009E7237">
              <w:rPr>
                <w:sz w:val="20"/>
                <w:lang w:val="en-CA"/>
              </w:rPr>
              <w:t>Method</w:t>
            </w:r>
          </w:p>
        </w:tc>
      </w:tr>
      <w:tr w:rsidR="0058048D" w:rsidRPr="00DE573C" w14:paraId="75B91BAA" w14:textId="77777777" w:rsidTr="009E7237">
        <w:trPr>
          <w:cantSplit/>
          <w:trHeight w:val="305"/>
          <w:jc w:val="center"/>
        </w:trPr>
        <w:tc>
          <w:tcPr>
            <w:tcW w:w="1679" w:type="dxa"/>
          </w:tcPr>
          <w:p w14:paraId="573A72F1" w14:textId="5E817F84" w:rsidR="0058048D" w:rsidRPr="009E7237" w:rsidRDefault="0058048D" w:rsidP="009E7237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0</w:t>
            </w:r>
          </w:p>
        </w:tc>
        <w:tc>
          <w:tcPr>
            <w:tcW w:w="2483" w:type="dxa"/>
          </w:tcPr>
          <w:p w14:paraId="78587CCF" w14:textId="77777777" w:rsidR="0058048D" w:rsidRPr="009E7237" w:rsidRDefault="0058048D" w:rsidP="009E7237">
            <w:pPr>
              <w:pStyle w:val="Tabletext"/>
              <w:rPr>
                <w:noProof/>
                <w:sz w:val="20"/>
                <w:lang w:val="en-CA"/>
              </w:rPr>
            </w:pPr>
            <w:r w:rsidRPr="009E7237">
              <w:rPr>
                <w:noProof/>
                <w:sz w:val="20"/>
                <w:lang w:val="en-CA"/>
              </w:rPr>
              <w:t>SHA-512/256 (F</w:t>
            </w:r>
            <w:r>
              <w:rPr>
                <w:noProof/>
                <w:sz w:val="20"/>
                <w:lang w:val="en-CA"/>
              </w:rPr>
              <w:t>I</w:t>
            </w:r>
            <w:r w:rsidRPr="009E7237">
              <w:rPr>
                <w:noProof/>
                <w:sz w:val="20"/>
                <w:lang w:val="en-CA"/>
              </w:rPr>
              <w:t>P</w:t>
            </w:r>
            <w:r>
              <w:rPr>
                <w:noProof/>
                <w:sz w:val="20"/>
                <w:lang w:val="en-CA"/>
              </w:rPr>
              <w:t>S</w:t>
            </w:r>
            <w:r w:rsidRPr="009E7237">
              <w:rPr>
                <w:noProof/>
                <w:sz w:val="20"/>
                <w:lang w:val="en-CA"/>
              </w:rPr>
              <w:t xml:space="preserve"> 180-4)</w:t>
            </w:r>
          </w:p>
        </w:tc>
      </w:tr>
    </w:tbl>
    <w:p w14:paraId="59673C5F" w14:textId="77777777" w:rsidR="0058048D" w:rsidRPr="009E7237" w:rsidRDefault="0058048D" w:rsidP="0058048D">
      <w:pPr>
        <w:rPr>
          <w:noProof/>
          <w:sz w:val="20"/>
        </w:rPr>
      </w:pPr>
    </w:p>
    <w:p w14:paraId="6883ECD7" w14:textId="77777777" w:rsidR="0058048D" w:rsidRPr="00F462EE" w:rsidRDefault="0058048D" w:rsidP="0058048D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</w:rPr>
      </w:pPr>
      <w:r w:rsidRPr="00F462EE">
        <w:rPr>
          <w:b/>
          <w:noProof/>
          <w:sz w:val="20"/>
        </w:rPr>
        <w:t>d</w:t>
      </w:r>
      <w:r>
        <w:rPr>
          <w:b/>
          <w:noProof/>
          <w:sz w:val="20"/>
        </w:rPr>
        <w:t>s</w:t>
      </w:r>
      <w:r w:rsidRPr="00F462EE">
        <w:rPr>
          <w:b/>
          <w:noProof/>
          <w:sz w:val="20"/>
        </w:rPr>
        <w:t>_single_component_flag</w:t>
      </w:r>
      <w:r w:rsidRPr="00F462EE">
        <w:rPr>
          <w:noProof/>
          <w:sz w:val="20"/>
        </w:rPr>
        <w:t xml:space="preserve"> equal to 1 specifies that the picture</w:t>
      </w:r>
      <w:r>
        <w:rPr>
          <w:noProof/>
          <w:sz w:val="20"/>
        </w:rPr>
        <w:t>s</w:t>
      </w:r>
      <w:r w:rsidRPr="00F462EE">
        <w:rPr>
          <w:noProof/>
          <w:sz w:val="20"/>
        </w:rPr>
        <w:t xml:space="preserve"> associated with the d</w:t>
      </w:r>
      <w:r>
        <w:rPr>
          <w:noProof/>
          <w:sz w:val="20"/>
        </w:rPr>
        <w:t xml:space="preserve">igital signaure </w:t>
      </w:r>
      <w:r w:rsidRPr="00F462EE">
        <w:rPr>
          <w:noProof/>
          <w:sz w:val="20"/>
        </w:rPr>
        <w:t xml:space="preserve">SEI message contains a single colour component. </w:t>
      </w:r>
      <w:r>
        <w:rPr>
          <w:noProof/>
          <w:sz w:val="20"/>
        </w:rPr>
        <w:t>ds</w:t>
      </w:r>
      <w:r w:rsidRPr="00F462EE">
        <w:rPr>
          <w:noProof/>
          <w:sz w:val="20"/>
        </w:rPr>
        <w:t>_single_component_flag equal to 0 specifies that the picture</w:t>
      </w:r>
      <w:r>
        <w:rPr>
          <w:noProof/>
          <w:sz w:val="20"/>
        </w:rPr>
        <w:t>s</w:t>
      </w:r>
      <w:r w:rsidRPr="00F462EE">
        <w:rPr>
          <w:noProof/>
          <w:sz w:val="20"/>
        </w:rPr>
        <w:t xml:space="preserve"> associated with the d</w:t>
      </w:r>
      <w:r>
        <w:rPr>
          <w:noProof/>
          <w:sz w:val="20"/>
        </w:rPr>
        <w:t>igital signaure</w:t>
      </w:r>
      <w:r w:rsidRPr="00F462EE">
        <w:rPr>
          <w:noProof/>
          <w:sz w:val="20"/>
        </w:rPr>
        <w:t xml:space="preserve"> SEI message contains three colour components. The value of </w:t>
      </w:r>
      <w:r>
        <w:rPr>
          <w:noProof/>
          <w:sz w:val="20"/>
        </w:rPr>
        <w:t>ds</w:t>
      </w:r>
      <w:r w:rsidRPr="00F462EE">
        <w:rPr>
          <w:noProof/>
          <w:sz w:val="20"/>
        </w:rPr>
        <w:t xml:space="preserve">_single_component_flag shall be equal to </w:t>
      </w:r>
      <w:proofErr w:type="gramStart"/>
      <w:r w:rsidRPr="00F462EE">
        <w:rPr>
          <w:noProof/>
          <w:sz w:val="20"/>
        </w:rPr>
        <w:t xml:space="preserve">( </w:t>
      </w:r>
      <w:proofErr w:type="spellStart"/>
      <w:r w:rsidRPr="00F462EE">
        <w:rPr>
          <w:sz w:val="20"/>
        </w:rPr>
        <w:t>ChromaFormatIdc</w:t>
      </w:r>
      <w:proofErr w:type="spellEnd"/>
      <w:proofErr w:type="gramEnd"/>
      <w:r w:rsidRPr="00F462EE">
        <w:rPr>
          <w:sz w:val="20"/>
        </w:rPr>
        <w:t xml:space="preserve">  = =  0 )</w:t>
      </w:r>
      <w:r w:rsidRPr="00F462EE">
        <w:rPr>
          <w:noProof/>
          <w:sz w:val="20"/>
        </w:rPr>
        <w:t>.</w:t>
      </w:r>
    </w:p>
    <w:p w14:paraId="0B71E1A8" w14:textId="4534C2E3" w:rsidR="0022742B" w:rsidRDefault="0022742B" w:rsidP="0022742B">
      <w:pPr>
        <w:rPr>
          <w:sz w:val="20"/>
        </w:rPr>
      </w:pPr>
      <w:r w:rsidRPr="0022742B">
        <w:rPr>
          <w:b/>
          <w:noProof/>
          <w:sz w:val="20"/>
        </w:rPr>
        <w:t>ds_region_params_present_flag</w:t>
      </w:r>
      <w:r>
        <w:rPr>
          <w:sz w:val="20"/>
        </w:rPr>
        <w:t xml:space="preserve"> equal to 1 specifies that </w:t>
      </w:r>
      <w:proofErr w:type="spellStart"/>
      <w:r w:rsidRPr="0022742B">
        <w:rPr>
          <w:sz w:val="20"/>
        </w:rPr>
        <w:t>ds</w:t>
      </w:r>
      <w:r>
        <w:rPr>
          <w:sz w:val="20"/>
        </w:rPr>
        <w:t>_</w:t>
      </w:r>
      <w:r w:rsidRPr="0022742B">
        <w:rPr>
          <w:sz w:val="20"/>
        </w:rPr>
        <w:t>region_start_left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region_start_top</w:t>
      </w:r>
      <w:proofErr w:type="spellEnd"/>
      <w:r>
        <w:rPr>
          <w:sz w:val="20"/>
        </w:rPr>
        <w:t>,</w:t>
      </w:r>
      <w:r w:rsidRPr="0022742B">
        <w:rPr>
          <w:sz w:val="20"/>
        </w:rPr>
        <w:t xml:space="preserve">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region_width</w:t>
      </w:r>
      <w:proofErr w:type="spellEnd"/>
      <w:r>
        <w:rPr>
          <w:sz w:val="20"/>
        </w:rPr>
        <w:t xml:space="preserve"> and</w:t>
      </w:r>
      <w:r w:rsidRPr="0022742B">
        <w:rPr>
          <w:sz w:val="20"/>
        </w:rPr>
        <w:t xml:space="preserve">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region_height</w:t>
      </w:r>
      <w:proofErr w:type="spellEnd"/>
      <w:r w:rsidRPr="0022742B">
        <w:rPr>
          <w:sz w:val="20"/>
        </w:rPr>
        <w:t xml:space="preserve"> </w:t>
      </w:r>
      <w:r>
        <w:rPr>
          <w:sz w:val="20"/>
        </w:rPr>
        <w:t xml:space="preserve">are present. </w:t>
      </w:r>
      <w:r w:rsidRPr="00103B96">
        <w:rPr>
          <w:bCs/>
          <w:noProof/>
          <w:sz w:val="20"/>
        </w:rPr>
        <w:t>ds_region_params_present_flag</w:t>
      </w:r>
      <w:r>
        <w:rPr>
          <w:sz w:val="20"/>
        </w:rPr>
        <w:t xml:space="preserve"> equal to 0 specifies that </w:t>
      </w:r>
      <w:proofErr w:type="spellStart"/>
      <w:r w:rsidRPr="0022742B">
        <w:rPr>
          <w:sz w:val="20"/>
        </w:rPr>
        <w:t>ds</w:t>
      </w:r>
      <w:r>
        <w:rPr>
          <w:sz w:val="20"/>
        </w:rPr>
        <w:t>_</w:t>
      </w:r>
      <w:r w:rsidRPr="0022742B">
        <w:rPr>
          <w:sz w:val="20"/>
        </w:rPr>
        <w:t>region_start_left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region_start_top</w:t>
      </w:r>
      <w:proofErr w:type="spellEnd"/>
      <w:r>
        <w:rPr>
          <w:sz w:val="20"/>
        </w:rPr>
        <w:t>,</w:t>
      </w:r>
      <w:r w:rsidRPr="0022742B">
        <w:rPr>
          <w:sz w:val="20"/>
        </w:rPr>
        <w:t xml:space="preserve">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region_width</w:t>
      </w:r>
      <w:proofErr w:type="spellEnd"/>
      <w:r>
        <w:rPr>
          <w:sz w:val="20"/>
        </w:rPr>
        <w:t xml:space="preserve"> and</w:t>
      </w:r>
      <w:r w:rsidRPr="0022742B">
        <w:rPr>
          <w:sz w:val="20"/>
        </w:rPr>
        <w:t xml:space="preserve">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region_height</w:t>
      </w:r>
      <w:proofErr w:type="spellEnd"/>
      <w:r w:rsidRPr="0022742B">
        <w:rPr>
          <w:sz w:val="20"/>
        </w:rPr>
        <w:t xml:space="preserve"> </w:t>
      </w:r>
      <w:r>
        <w:rPr>
          <w:sz w:val="20"/>
        </w:rPr>
        <w:t xml:space="preserve">are </w:t>
      </w:r>
      <w:r w:rsidR="001C345E">
        <w:rPr>
          <w:sz w:val="20"/>
        </w:rPr>
        <w:t xml:space="preserve">not </w:t>
      </w:r>
      <w:r>
        <w:rPr>
          <w:sz w:val="20"/>
        </w:rPr>
        <w:t>present.</w:t>
      </w:r>
    </w:p>
    <w:p w14:paraId="14254593" w14:textId="56A67B89" w:rsidR="000116D3" w:rsidRDefault="000116D3" w:rsidP="0022742B">
      <w:pPr>
        <w:rPr>
          <w:sz w:val="20"/>
        </w:rPr>
      </w:pPr>
      <w:r>
        <w:rPr>
          <w:sz w:val="20"/>
        </w:rPr>
        <w:t xml:space="preserve">If the SEI message is contained in a scalable nesting SEI message with </w:t>
      </w:r>
      <w:proofErr w:type="spellStart"/>
      <w:r>
        <w:rPr>
          <w:sz w:val="20"/>
        </w:rPr>
        <w:t>sn_subpic_flag</w:t>
      </w:r>
      <w:proofErr w:type="spellEnd"/>
      <w:r>
        <w:rPr>
          <w:sz w:val="20"/>
        </w:rPr>
        <w:t xml:space="preserve"> equal to 1, the variable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set equal to 1. Otherwise (the SEI message is not contained in a scalable nesting SEI message with </w:t>
      </w:r>
      <w:proofErr w:type="spellStart"/>
      <w:r>
        <w:rPr>
          <w:sz w:val="20"/>
        </w:rPr>
        <w:t>sn_subpic_flag</w:t>
      </w:r>
      <w:proofErr w:type="spellEnd"/>
      <w:r>
        <w:rPr>
          <w:sz w:val="20"/>
        </w:rPr>
        <w:t xml:space="preserve"> equal to 1),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0.</w:t>
      </w:r>
    </w:p>
    <w:p w14:paraId="2821D643" w14:textId="75056340" w:rsidR="0058048D" w:rsidRPr="000116D3" w:rsidRDefault="0022742B" w:rsidP="0058048D">
      <w:pPr>
        <w:rPr>
          <w:sz w:val="20"/>
        </w:rPr>
      </w:pPr>
      <w:bookmarkStart w:id="2" w:name="_Hlk41048299"/>
      <w:r>
        <w:rPr>
          <w:b/>
          <w:noProof/>
          <w:sz w:val="20"/>
        </w:rPr>
        <w:t>ds</w:t>
      </w:r>
      <w:r w:rsidR="001C345E">
        <w:rPr>
          <w:b/>
          <w:noProof/>
          <w:sz w:val="20"/>
        </w:rPr>
        <w:t>_</w:t>
      </w:r>
      <w:r w:rsidR="0058048D" w:rsidRPr="009E7237">
        <w:rPr>
          <w:b/>
          <w:noProof/>
          <w:sz w:val="20"/>
        </w:rPr>
        <w:t>region</w:t>
      </w:r>
      <w:r w:rsidR="0058048D" w:rsidRPr="009E7237">
        <w:rPr>
          <w:b/>
          <w:bCs/>
          <w:sz w:val="20"/>
        </w:rPr>
        <w:t>_</w:t>
      </w:r>
      <w:proofErr w:type="spellStart"/>
      <w:r w:rsidR="0058048D" w:rsidRPr="009E7237">
        <w:rPr>
          <w:b/>
          <w:bCs/>
          <w:sz w:val="20"/>
        </w:rPr>
        <w:t>start_left</w:t>
      </w:r>
      <w:proofErr w:type="spellEnd"/>
      <w:r w:rsidR="0058048D">
        <w:rPr>
          <w:sz w:val="20"/>
        </w:rPr>
        <w:t xml:space="preserve"> and</w:t>
      </w:r>
      <w:r w:rsidR="0058048D" w:rsidRPr="009E7237">
        <w:rPr>
          <w:sz w:val="20"/>
        </w:rPr>
        <w:t xml:space="preserve"> </w:t>
      </w:r>
      <w:proofErr w:type="spellStart"/>
      <w:r w:rsidR="001C345E">
        <w:rPr>
          <w:b/>
          <w:noProof/>
          <w:sz w:val="20"/>
        </w:rPr>
        <w:t>ds_</w:t>
      </w:r>
      <w:r w:rsidR="0058048D" w:rsidRPr="009E7237">
        <w:rPr>
          <w:b/>
          <w:bCs/>
          <w:sz w:val="20"/>
        </w:rPr>
        <w:t>region_start_</w:t>
      </w:r>
      <w:r w:rsidR="0058048D">
        <w:rPr>
          <w:b/>
          <w:bCs/>
          <w:sz w:val="20"/>
        </w:rPr>
        <w:t>top</w:t>
      </w:r>
      <w:proofErr w:type="spellEnd"/>
      <w:r w:rsidR="0058048D">
        <w:rPr>
          <w:sz w:val="20"/>
        </w:rPr>
        <w:t xml:space="preserve"> </w:t>
      </w:r>
      <w:bookmarkEnd w:id="2"/>
      <w:r w:rsidR="0058048D">
        <w:rPr>
          <w:sz w:val="20"/>
        </w:rPr>
        <w:t>specify the left and right offsets of the upper left corner of the region relative to the upper left corner of the decoded picture</w:t>
      </w:r>
      <w:r w:rsidR="001C345E">
        <w:rPr>
          <w:sz w:val="20"/>
        </w:rPr>
        <w:t xml:space="preserve"> (when </w:t>
      </w:r>
      <w:proofErr w:type="spellStart"/>
      <w:r w:rsidR="000116D3">
        <w:rPr>
          <w:sz w:val="20"/>
        </w:rPr>
        <w:t>subpicFlag</w:t>
      </w:r>
      <w:proofErr w:type="spellEnd"/>
      <w:r w:rsidR="000116D3">
        <w:rPr>
          <w:sz w:val="20"/>
        </w:rPr>
        <w:t xml:space="preserve"> is equal to 0</w:t>
      </w:r>
      <w:r w:rsidR="001C345E">
        <w:rPr>
          <w:sz w:val="20"/>
        </w:rPr>
        <w:t xml:space="preserve">) or the decoded subpicture </w:t>
      </w:r>
      <w:r w:rsidR="000116D3">
        <w:rPr>
          <w:sz w:val="20"/>
        </w:rPr>
        <w:t xml:space="preserve">(when </w:t>
      </w:r>
      <w:proofErr w:type="spellStart"/>
      <w:r w:rsidR="000116D3">
        <w:rPr>
          <w:sz w:val="20"/>
        </w:rPr>
        <w:t>subpicFlag</w:t>
      </w:r>
      <w:proofErr w:type="spellEnd"/>
      <w:r w:rsidR="000116D3">
        <w:rPr>
          <w:sz w:val="20"/>
        </w:rPr>
        <w:t xml:space="preserve"> is equal to 1)</w:t>
      </w:r>
      <w:r w:rsidR="0058048D">
        <w:rPr>
          <w:sz w:val="20"/>
        </w:rPr>
        <w:t xml:space="preserve">, in units of chroma </w:t>
      </w:r>
      <w:r w:rsidR="0058048D" w:rsidRPr="000116D3">
        <w:rPr>
          <w:sz w:val="20"/>
        </w:rPr>
        <w:t>samples.</w:t>
      </w:r>
      <w:r w:rsidR="001C345E" w:rsidRPr="000116D3">
        <w:rPr>
          <w:sz w:val="20"/>
        </w:rPr>
        <w:t xml:space="preserve"> </w:t>
      </w:r>
      <w:r w:rsidR="000116D3" w:rsidRPr="00103B96">
        <w:rPr>
          <w:sz w:val="20"/>
        </w:rPr>
        <w:t xml:space="preserve">When </w:t>
      </w:r>
      <w:r w:rsidR="000116D3" w:rsidRPr="00103B96">
        <w:rPr>
          <w:bCs/>
          <w:noProof/>
          <w:sz w:val="20"/>
          <w:lang w:val="en-CA"/>
        </w:rPr>
        <w:t>ds_region_params_present_flag</w:t>
      </w:r>
      <w:r w:rsidR="000116D3" w:rsidRPr="000116D3">
        <w:rPr>
          <w:sz w:val="20"/>
        </w:rPr>
        <w:t xml:space="preserve"> </w:t>
      </w:r>
      <w:r w:rsidR="000116D3" w:rsidRPr="00103B96">
        <w:rPr>
          <w:sz w:val="20"/>
        </w:rPr>
        <w:t xml:space="preserve">is equal to 0, the values of </w:t>
      </w:r>
      <w:proofErr w:type="spellStart"/>
      <w:r w:rsidR="000116D3" w:rsidRPr="00103B96">
        <w:rPr>
          <w:sz w:val="20"/>
        </w:rPr>
        <w:t>ds_region_start_left</w:t>
      </w:r>
      <w:proofErr w:type="spellEnd"/>
      <w:r w:rsidR="000116D3" w:rsidRPr="00103B96">
        <w:rPr>
          <w:sz w:val="20"/>
        </w:rPr>
        <w:t xml:space="preserve"> and </w:t>
      </w:r>
      <w:proofErr w:type="spellStart"/>
      <w:r w:rsidR="000116D3" w:rsidRPr="00103B96">
        <w:rPr>
          <w:sz w:val="20"/>
        </w:rPr>
        <w:t>ds_region_start_top</w:t>
      </w:r>
      <w:proofErr w:type="spellEnd"/>
      <w:r w:rsidR="000116D3" w:rsidRPr="00103B96">
        <w:rPr>
          <w:sz w:val="20"/>
        </w:rPr>
        <w:t xml:space="preserve"> are both inferred to be equal to 0.</w:t>
      </w:r>
    </w:p>
    <w:p w14:paraId="51BC41FE" w14:textId="692185BD" w:rsidR="006D4363" w:rsidRDefault="001C345E" w:rsidP="0058048D">
      <w:pPr>
        <w:rPr>
          <w:sz w:val="20"/>
        </w:rPr>
      </w:pPr>
      <w:bookmarkStart w:id="3" w:name="_Hlk41047607"/>
      <w:proofErr w:type="spellStart"/>
      <w:r>
        <w:rPr>
          <w:b/>
          <w:bCs/>
          <w:sz w:val="20"/>
        </w:rPr>
        <w:t>ds_</w:t>
      </w:r>
      <w:r w:rsidR="0058048D" w:rsidRPr="009E7237">
        <w:rPr>
          <w:b/>
          <w:bCs/>
          <w:sz w:val="20"/>
        </w:rPr>
        <w:t>region_</w:t>
      </w:r>
      <w:r w:rsidR="0058048D">
        <w:rPr>
          <w:b/>
          <w:bCs/>
          <w:sz w:val="20"/>
        </w:rPr>
        <w:t>width</w:t>
      </w:r>
      <w:proofErr w:type="spellEnd"/>
      <w:r w:rsidR="0058048D">
        <w:rPr>
          <w:sz w:val="20"/>
        </w:rPr>
        <w:t xml:space="preserve"> </w:t>
      </w:r>
      <w:bookmarkEnd w:id="3"/>
      <w:r>
        <w:rPr>
          <w:sz w:val="20"/>
        </w:rPr>
        <w:t xml:space="preserve">and </w:t>
      </w:r>
      <w:bookmarkStart w:id="4" w:name="_Hlk41048746"/>
      <w:proofErr w:type="spellStart"/>
      <w:r>
        <w:rPr>
          <w:b/>
          <w:noProof/>
          <w:sz w:val="20"/>
        </w:rPr>
        <w:t>ds_</w:t>
      </w:r>
      <w:r w:rsidRPr="009E7237">
        <w:rPr>
          <w:b/>
          <w:bCs/>
          <w:sz w:val="20"/>
        </w:rPr>
        <w:t>region_</w:t>
      </w:r>
      <w:r>
        <w:rPr>
          <w:b/>
          <w:bCs/>
          <w:sz w:val="20"/>
        </w:rPr>
        <w:t>height</w:t>
      </w:r>
      <w:bookmarkEnd w:id="4"/>
      <w:proofErr w:type="spellEnd"/>
      <w:r>
        <w:rPr>
          <w:sz w:val="20"/>
        </w:rPr>
        <w:t xml:space="preserve"> specifies </w:t>
      </w:r>
      <w:r w:rsidR="0058048D">
        <w:rPr>
          <w:sz w:val="20"/>
        </w:rPr>
        <w:t>the width</w:t>
      </w:r>
      <w:r>
        <w:rPr>
          <w:sz w:val="20"/>
        </w:rPr>
        <w:t xml:space="preserve"> and height, respectively,</w:t>
      </w:r>
      <w:r w:rsidR="0058048D">
        <w:rPr>
          <w:sz w:val="20"/>
        </w:rPr>
        <w:t xml:space="preserve"> of the region in units of chroma sample.</w:t>
      </w:r>
      <w:r>
        <w:rPr>
          <w:sz w:val="20"/>
        </w:rPr>
        <w:t xml:space="preserve"> </w:t>
      </w:r>
      <w:r w:rsidRPr="001C345E">
        <w:rPr>
          <w:sz w:val="20"/>
        </w:rPr>
        <w:t xml:space="preserve">When </w:t>
      </w:r>
      <w:proofErr w:type="spellStart"/>
      <w:r w:rsidRPr="001C345E">
        <w:rPr>
          <w:sz w:val="20"/>
        </w:rPr>
        <w:t>ds_region_params_present_flag</w:t>
      </w:r>
      <w:proofErr w:type="spellEnd"/>
      <w:r w:rsidRPr="001C345E">
        <w:rPr>
          <w:sz w:val="20"/>
        </w:rPr>
        <w:t xml:space="preserve"> is equal to 0,</w:t>
      </w:r>
      <w:r>
        <w:rPr>
          <w:sz w:val="20"/>
        </w:rPr>
        <w:t xml:space="preserve"> the value</w:t>
      </w:r>
      <w:r w:rsidR="000116D3">
        <w:rPr>
          <w:sz w:val="20"/>
        </w:rPr>
        <w:t xml:space="preserve">s of </w:t>
      </w:r>
      <w:proofErr w:type="spellStart"/>
      <w:r w:rsidR="000116D3" w:rsidRPr="000116D3">
        <w:rPr>
          <w:sz w:val="20"/>
        </w:rPr>
        <w:t>ds_region_width</w:t>
      </w:r>
      <w:proofErr w:type="spellEnd"/>
      <w:r w:rsidR="000116D3" w:rsidRPr="000116D3">
        <w:rPr>
          <w:sz w:val="20"/>
        </w:rPr>
        <w:t xml:space="preserve"> </w:t>
      </w:r>
      <w:r w:rsidR="000116D3">
        <w:rPr>
          <w:sz w:val="20"/>
        </w:rPr>
        <w:t xml:space="preserve">and </w:t>
      </w:r>
      <w:proofErr w:type="spellStart"/>
      <w:r w:rsidR="000116D3" w:rsidRPr="000116D3">
        <w:rPr>
          <w:sz w:val="20"/>
        </w:rPr>
        <w:t>ds_region_height</w:t>
      </w:r>
      <w:proofErr w:type="spellEnd"/>
      <w:r w:rsidR="000116D3">
        <w:rPr>
          <w:sz w:val="20"/>
        </w:rPr>
        <w:t xml:space="preserve"> are </w:t>
      </w:r>
      <w:r>
        <w:rPr>
          <w:sz w:val="20"/>
        </w:rPr>
        <w:t xml:space="preserve">inferred to be the width and height, respectively, of the decoded picture </w:t>
      </w:r>
      <w:r w:rsidR="000116D3">
        <w:rPr>
          <w:sz w:val="20"/>
        </w:rPr>
        <w:t xml:space="preserve">(when </w:t>
      </w:r>
      <w:proofErr w:type="spellStart"/>
      <w:r w:rsidR="000116D3">
        <w:rPr>
          <w:sz w:val="20"/>
        </w:rPr>
        <w:t>subpicFlag</w:t>
      </w:r>
      <w:proofErr w:type="spellEnd"/>
      <w:r w:rsidR="000116D3">
        <w:rPr>
          <w:sz w:val="20"/>
        </w:rPr>
        <w:t xml:space="preserve"> is equal to 0)</w:t>
      </w:r>
      <w:r>
        <w:rPr>
          <w:sz w:val="20"/>
        </w:rPr>
        <w:t xml:space="preserve"> or the decoded subpicture </w:t>
      </w:r>
      <w:r w:rsidR="000116D3">
        <w:rPr>
          <w:sz w:val="20"/>
        </w:rPr>
        <w:t xml:space="preserve">(when </w:t>
      </w:r>
      <w:proofErr w:type="spellStart"/>
      <w:r w:rsidR="000116D3">
        <w:rPr>
          <w:sz w:val="20"/>
        </w:rPr>
        <w:t>subpicFlag</w:t>
      </w:r>
      <w:proofErr w:type="spellEnd"/>
      <w:r w:rsidR="000116D3">
        <w:rPr>
          <w:sz w:val="20"/>
        </w:rPr>
        <w:t xml:space="preserve"> is equal to 1)</w:t>
      </w:r>
      <w:r>
        <w:rPr>
          <w:sz w:val="20"/>
        </w:rPr>
        <w:t>, in units of chroma samples.</w:t>
      </w:r>
    </w:p>
    <w:p w14:paraId="3525A03B" w14:textId="3B309476" w:rsidR="0058048D" w:rsidRDefault="00DE5CC8" w:rsidP="0058048D">
      <w:pPr>
        <w:rPr>
          <w:sz w:val="20"/>
        </w:rPr>
      </w:pPr>
      <w:r>
        <w:rPr>
          <w:sz w:val="20"/>
        </w:rPr>
        <w:t xml:space="preserve">It is required that when present, both </w:t>
      </w:r>
      <w:proofErr w:type="spellStart"/>
      <w:r w:rsidRPr="00DE5CC8">
        <w:rPr>
          <w:sz w:val="20"/>
        </w:rPr>
        <w:t>ds_region_width</w:t>
      </w:r>
      <w:proofErr w:type="spellEnd"/>
      <w:r>
        <w:rPr>
          <w:sz w:val="20"/>
        </w:rPr>
        <w:t xml:space="preserve"> and </w:t>
      </w:r>
      <w:proofErr w:type="spellStart"/>
      <w:r>
        <w:rPr>
          <w:sz w:val="20"/>
        </w:rPr>
        <w:t>ds_region_height</w:t>
      </w:r>
      <w:proofErr w:type="spellEnd"/>
      <w:r>
        <w:rPr>
          <w:sz w:val="20"/>
        </w:rPr>
        <w:t xml:space="preserve"> shall be larger or equal to 1</w:t>
      </w:r>
      <w:r w:rsidR="00DB3BF9">
        <w:rPr>
          <w:sz w:val="20"/>
        </w:rPr>
        <w:t>.</w:t>
      </w:r>
    </w:p>
    <w:p w14:paraId="0C4817D6" w14:textId="19E50BDE" w:rsidR="0058048D" w:rsidRDefault="0058048D" w:rsidP="0058048D">
      <w:pPr>
        <w:rPr>
          <w:sz w:val="20"/>
        </w:rPr>
      </w:pPr>
      <w:r>
        <w:rPr>
          <w:sz w:val="20"/>
        </w:rPr>
        <w:t xml:space="preserve">The value of </w:t>
      </w:r>
      <w:r w:rsidRPr="001E3E9A">
        <w:rPr>
          <w:sz w:val="20"/>
        </w:rPr>
        <w:t>(</w:t>
      </w:r>
      <w:r>
        <w:rPr>
          <w:sz w:val="20"/>
        </w:rPr>
        <w:t xml:space="preserve"> </w:t>
      </w:r>
      <w:proofErr w:type="spellStart"/>
      <w:r w:rsidR="000116D3">
        <w:rPr>
          <w:sz w:val="20"/>
        </w:rPr>
        <w:t>ds_</w:t>
      </w:r>
      <w:r w:rsidRPr="009E7237">
        <w:rPr>
          <w:sz w:val="20"/>
        </w:rPr>
        <w:t>region_start_left</w:t>
      </w:r>
      <w:proofErr w:type="spellEnd"/>
      <w:r w:rsidRPr="009E7237">
        <w:rPr>
          <w:sz w:val="20"/>
        </w:rPr>
        <w:t xml:space="preserve"> + </w:t>
      </w:r>
      <w:proofErr w:type="spellStart"/>
      <w:r w:rsidR="000116D3">
        <w:rPr>
          <w:sz w:val="20"/>
        </w:rPr>
        <w:t>ds_</w:t>
      </w:r>
      <w:r w:rsidRPr="009E7237">
        <w:rPr>
          <w:sz w:val="20"/>
        </w:rPr>
        <w:t>region_width</w:t>
      </w:r>
      <w:proofErr w:type="spellEnd"/>
      <w:r w:rsidRPr="009E7237">
        <w:rPr>
          <w:sz w:val="20"/>
        </w:rPr>
        <w:t xml:space="preserve"> </w:t>
      </w:r>
      <w:r w:rsidRPr="001E3E9A">
        <w:rPr>
          <w:sz w:val="20"/>
        </w:rPr>
        <w:t>)</w:t>
      </w:r>
      <w:r>
        <w:rPr>
          <w:sz w:val="20"/>
        </w:rPr>
        <w:t xml:space="preserve"> shall be less than or equal to </w:t>
      </w:r>
      <w:r w:rsidR="001C345E">
        <w:rPr>
          <w:sz w:val="20"/>
        </w:rPr>
        <w:t xml:space="preserve">the width of the decoded picture </w:t>
      </w:r>
      <w:r w:rsidR="000116D3">
        <w:rPr>
          <w:sz w:val="20"/>
        </w:rPr>
        <w:t xml:space="preserve">(when </w:t>
      </w:r>
      <w:proofErr w:type="spellStart"/>
      <w:r w:rsidR="000116D3">
        <w:rPr>
          <w:sz w:val="20"/>
        </w:rPr>
        <w:t>subpicFlag</w:t>
      </w:r>
      <w:proofErr w:type="spellEnd"/>
      <w:r w:rsidR="000116D3">
        <w:rPr>
          <w:sz w:val="20"/>
        </w:rPr>
        <w:t xml:space="preserve"> is equal to 0) </w:t>
      </w:r>
      <w:r w:rsidR="001C345E">
        <w:rPr>
          <w:sz w:val="20"/>
        </w:rPr>
        <w:t xml:space="preserve">or the decoded subpicture (when </w:t>
      </w:r>
      <w:proofErr w:type="spellStart"/>
      <w:r w:rsidR="000116D3">
        <w:rPr>
          <w:sz w:val="20"/>
        </w:rPr>
        <w:t>subpicFlag</w:t>
      </w:r>
      <w:proofErr w:type="spellEnd"/>
      <w:r w:rsidR="000116D3">
        <w:rPr>
          <w:sz w:val="20"/>
        </w:rPr>
        <w:t xml:space="preserve"> is</w:t>
      </w:r>
      <w:r w:rsidR="001C345E">
        <w:rPr>
          <w:sz w:val="20"/>
        </w:rPr>
        <w:t xml:space="preserve"> equal to 1) in units of </w:t>
      </w:r>
      <w:r w:rsidR="000116D3">
        <w:rPr>
          <w:sz w:val="20"/>
        </w:rPr>
        <w:t xml:space="preserve">chroma </w:t>
      </w:r>
      <w:r w:rsidR="001C345E">
        <w:rPr>
          <w:sz w:val="20"/>
        </w:rPr>
        <w:t>sam</w:t>
      </w:r>
      <w:r w:rsidR="000116D3">
        <w:rPr>
          <w:sz w:val="20"/>
        </w:rPr>
        <w:t>p</w:t>
      </w:r>
      <w:r w:rsidR="001C345E">
        <w:rPr>
          <w:sz w:val="20"/>
        </w:rPr>
        <w:t>le</w:t>
      </w:r>
      <w:r w:rsidR="000116D3">
        <w:rPr>
          <w:sz w:val="20"/>
        </w:rPr>
        <w:t>s</w:t>
      </w:r>
      <w:r>
        <w:rPr>
          <w:sz w:val="20"/>
        </w:rPr>
        <w:t>.</w:t>
      </w:r>
    </w:p>
    <w:p w14:paraId="20263086" w14:textId="10C6A206" w:rsidR="002D6016" w:rsidRDefault="0058048D" w:rsidP="0058048D">
      <w:pPr>
        <w:rPr>
          <w:sz w:val="20"/>
        </w:rPr>
      </w:pPr>
      <w:r>
        <w:rPr>
          <w:sz w:val="20"/>
        </w:rPr>
        <w:lastRenderedPageBreak/>
        <w:t xml:space="preserve">The value of </w:t>
      </w:r>
      <w:r w:rsidRPr="009E7237">
        <w:rPr>
          <w:sz w:val="20"/>
        </w:rPr>
        <w:t>(</w:t>
      </w:r>
      <w:r>
        <w:rPr>
          <w:sz w:val="20"/>
        </w:rPr>
        <w:t xml:space="preserve"> </w:t>
      </w:r>
      <w:proofErr w:type="spellStart"/>
      <w:r w:rsidR="000116D3">
        <w:rPr>
          <w:sz w:val="20"/>
        </w:rPr>
        <w:t>ds_</w:t>
      </w:r>
      <w:r w:rsidRPr="009E7237">
        <w:rPr>
          <w:sz w:val="20"/>
        </w:rPr>
        <w:t>region_start_</w:t>
      </w:r>
      <w:r>
        <w:rPr>
          <w:sz w:val="20"/>
        </w:rPr>
        <w:t>top</w:t>
      </w:r>
      <w:proofErr w:type="spellEnd"/>
      <w:r w:rsidRPr="009E7237">
        <w:rPr>
          <w:sz w:val="20"/>
        </w:rPr>
        <w:t xml:space="preserve"> + </w:t>
      </w:r>
      <w:proofErr w:type="spellStart"/>
      <w:r w:rsidR="000116D3">
        <w:rPr>
          <w:sz w:val="20"/>
        </w:rPr>
        <w:t>ds_</w:t>
      </w:r>
      <w:r w:rsidRPr="009E7237">
        <w:rPr>
          <w:sz w:val="20"/>
        </w:rPr>
        <w:t>region_</w:t>
      </w:r>
      <w:r>
        <w:rPr>
          <w:sz w:val="20"/>
        </w:rPr>
        <w:t>height</w:t>
      </w:r>
      <w:proofErr w:type="spellEnd"/>
      <w:r w:rsidRPr="009E7237">
        <w:rPr>
          <w:sz w:val="20"/>
        </w:rPr>
        <w:t xml:space="preserve"> )</w:t>
      </w:r>
      <w:r>
        <w:rPr>
          <w:sz w:val="20"/>
        </w:rPr>
        <w:t xml:space="preserve"> shall be less than or equal to </w:t>
      </w:r>
      <w:r w:rsidR="000116D3">
        <w:rPr>
          <w:sz w:val="20"/>
        </w:rPr>
        <w:t xml:space="preserve">the height of the decoded picture (when </w:t>
      </w:r>
      <w:proofErr w:type="spellStart"/>
      <w:r w:rsidR="000116D3">
        <w:rPr>
          <w:sz w:val="20"/>
        </w:rPr>
        <w:t>subpicFlag</w:t>
      </w:r>
      <w:proofErr w:type="spellEnd"/>
      <w:r w:rsidR="000116D3">
        <w:rPr>
          <w:sz w:val="20"/>
        </w:rPr>
        <w:t xml:space="preserve"> is equal to 0) or the decoded subpicture (when </w:t>
      </w:r>
      <w:proofErr w:type="spellStart"/>
      <w:r w:rsidR="000116D3">
        <w:rPr>
          <w:sz w:val="20"/>
        </w:rPr>
        <w:t>subpicFlag</w:t>
      </w:r>
      <w:proofErr w:type="spellEnd"/>
      <w:r w:rsidR="000116D3">
        <w:rPr>
          <w:sz w:val="20"/>
        </w:rPr>
        <w:t xml:space="preserve"> is equal to 0) in units of chroma samples</w:t>
      </w:r>
      <w:r>
        <w:rPr>
          <w:sz w:val="20"/>
        </w:rPr>
        <w:t>.</w:t>
      </w:r>
    </w:p>
    <w:p w14:paraId="4639E4C6" w14:textId="2F428BEF" w:rsidR="00F4505C" w:rsidRDefault="00C81086" w:rsidP="009F060D">
      <w:pPr>
        <w:rPr>
          <w:noProof/>
          <w:sz w:val="20"/>
          <w:lang w:val="en-CA"/>
        </w:rPr>
      </w:pPr>
      <w:r w:rsidRPr="00C81086">
        <w:rPr>
          <w:b/>
          <w:bCs/>
          <w:noProof/>
          <w:sz w:val="20"/>
          <w:lang w:val="en-CA"/>
        </w:rPr>
        <w:t>digital_signature</w:t>
      </w:r>
      <w:r w:rsidRPr="00C81086">
        <w:rPr>
          <w:noProof/>
          <w:sz w:val="20"/>
          <w:lang w:val="en-CA"/>
        </w:rPr>
        <w:t xml:space="preserve"> specifiies</w:t>
      </w:r>
      <w:r>
        <w:rPr>
          <w:noProof/>
          <w:sz w:val="20"/>
          <w:lang w:val="en-CA"/>
        </w:rPr>
        <w:t xml:space="preserve"> </w:t>
      </w:r>
      <w:r w:rsidR="00805AF1">
        <w:rPr>
          <w:noProof/>
          <w:sz w:val="20"/>
          <w:lang w:val="en-CA"/>
        </w:rPr>
        <w:t xml:space="preserve">information including multiple bytes </w:t>
      </w:r>
      <w:r w:rsidR="005A6089">
        <w:rPr>
          <w:noProof/>
          <w:sz w:val="20"/>
          <w:lang w:val="en-CA"/>
        </w:rPr>
        <w:t>for verification</w:t>
      </w:r>
      <w:r w:rsidR="006078F5">
        <w:rPr>
          <w:noProof/>
          <w:sz w:val="20"/>
          <w:lang w:val="en-CA"/>
        </w:rPr>
        <w:t xml:space="preserve"> the integraty of the protected </w:t>
      </w:r>
      <w:r w:rsidR="00484F7C">
        <w:rPr>
          <w:noProof/>
          <w:sz w:val="20"/>
          <w:lang w:val="en-CA"/>
        </w:rPr>
        <w:t>region</w:t>
      </w:r>
      <w:r w:rsidR="005A6089">
        <w:rPr>
          <w:noProof/>
          <w:sz w:val="20"/>
          <w:lang w:val="en-CA"/>
        </w:rPr>
        <w:t>.</w:t>
      </w:r>
    </w:p>
    <w:p w14:paraId="4BA190C1" w14:textId="23DA685B" w:rsidR="000D779D" w:rsidRDefault="00F4505C" w:rsidP="009F060D">
      <w:pPr>
        <w:rPr>
          <w:noProof/>
          <w:sz w:val="20"/>
          <w:lang w:val="en-CA"/>
        </w:rPr>
      </w:pPr>
      <w:r>
        <w:rPr>
          <w:noProof/>
          <w:sz w:val="20"/>
          <w:lang w:val="en-CA"/>
        </w:rPr>
        <w:t>For DSA(2048, 256),</w:t>
      </w:r>
      <w:r w:rsidR="000D779D">
        <w:rPr>
          <w:noProof/>
          <w:sz w:val="20"/>
          <w:lang w:val="en-CA"/>
        </w:rPr>
        <w:t xml:space="preserve"> the digital signature contains two integers, r and s, both of them are of 256</w:t>
      </w:r>
      <w:r w:rsidR="000625AD">
        <w:rPr>
          <w:noProof/>
          <w:sz w:val="20"/>
          <w:lang w:val="en-CA"/>
        </w:rPr>
        <w:t xml:space="preserve"> </w:t>
      </w:r>
      <w:r w:rsidR="000D779D">
        <w:rPr>
          <w:noProof/>
          <w:sz w:val="20"/>
          <w:lang w:val="en-CA"/>
        </w:rPr>
        <w:t>bit</w:t>
      </w:r>
      <w:r w:rsidR="000625AD">
        <w:rPr>
          <w:noProof/>
          <w:sz w:val="20"/>
          <w:lang w:val="en-CA"/>
        </w:rPr>
        <w:t>s</w:t>
      </w:r>
      <w:r w:rsidR="000D779D">
        <w:rPr>
          <w:noProof/>
          <w:sz w:val="20"/>
          <w:lang w:val="en-CA"/>
        </w:rPr>
        <w:t>.</w:t>
      </w:r>
      <w:r w:rsidR="00865AF1">
        <w:rPr>
          <w:noProof/>
          <w:sz w:val="20"/>
          <w:lang w:val="en-CA"/>
        </w:rPr>
        <w:t xml:space="preserve"> </w:t>
      </w:r>
      <w:r w:rsidR="007C73E1">
        <w:rPr>
          <w:noProof/>
          <w:sz w:val="20"/>
          <w:lang w:val="en-CA"/>
        </w:rPr>
        <w:t xml:space="preserve">The syntax element is 64 bytes, </w:t>
      </w:r>
      <w:r w:rsidR="000625AD">
        <w:rPr>
          <w:noProof/>
          <w:sz w:val="20"/>
          <w:lang w:val="en-CA"/>
        </w:rPr>
        <w:t xml:space="preserve">having a value dsVal </w:t>
      </w:r>
      <w:r w:rsidR="007C73E1">
        <w:rPr>
          <w:noProof/>
          <w:sz w:val="20"/>
          <w:lang w:val="en-CA"/>
        </w:rPr>
        <w:t>defined as</w:t>
      </w:r>
      <w:r w:rsidR="000625AD">
        <w:rPr>
          <w:noProof/>
          <w:sz w:val="20"/>
          <w:lang w:val="en-CA"/>
        </w:rPr>
        <w:t xml:space="preserve"> follows</w:t>
      </w:r>
      <w:r w:rsidR="007C73E1">
        <w:rPr>
          <w:noProof/>
          <w:sz w:val="20"/>
          <w:lang w:val="en-CA"/>
        </w:rPr>
        <w:t>:</w:t>
      </w:r>
    </w:p>
    <w:p w14:paraId="2869B053" w14:textId="7EA04D04" w:rsidR="007C73E1" w:rsidRPr="007C73E1" w:rsidRDefault="007C73E1" w:rsidP="009F060D">
      <w:pPr>
        <w:rPr>
          <w:noProof/>
          <w:sz w:val="20"/>
          <w:lang w:val="en-CA"/>
        </w:rPr>
      </w:pPr>
      <w:r>
        <w:rPr>
          <w:noProof/>
          <w:sz w:val="20"/>
          <w:lang w:val="en-CA"/>
        </w:rPr>
        <w:tab/>
        <w:t>d</w:t>
      </w:r>
      <w:r w:rsidR="008738C5">
        <w:rPr>
          <w:noProof/>
          <w:sz w:val="20"/>
          <w:lang w:val="en-CA"/>
        </w:rPr>
        <w:t>sVal</w:t>
      </w:r>
      <w:r>
        <w:rPr>
          <w:noProof/>
          <w:sz w:val="20"/>
          <w:lang w:val="en-CA"/>
        </w:rPr>
        <w:t xml:space="preserve"> = 0</w:t>
      </w:r>
      <w:r>
        <w:rPr>
          <w:noProof/>
          <w:sz w:val="20"/>
          <w:lang w:val="en-CA"/>
        </w:rPr>
        <w:br/>
      </w:r>
      <w:r>
        <w:rPr>
          <w:noProof/>
          <w:sz w:val="20"/>
          <w:lang w:val="en-CA"/>
        </w:rPr>
        <w:tab/>
        <w:t xml:space="preserve">for( i = 248; i </w:t>
      </w:r>
      <w:r w:rsidR="000625AD">
        <w:rPr>
          <w:noProof/>
          <w:sz w:val="20"/>
          <w:lang w:val="en-CA"/>
        </w:rPr>
        <w:t xml:space="preserve"> </w:t>
      </w:r>
      <w:r>
        <w:rPr>
          <w:noProof/>
          <w:sz w:val="20"/>
          <w:lang w:val="en-CA"/>
        </w:rPr>
        <w:t xml:space="preserve">&gt;= </w:t>
      </w:r>
      <w:r w:rsidR="000625AD">
        <w:rPr>
          <w:noProof/>
          <w:sz w:val="20"/>
          <w:lang w:val="en-CA"/>
        </w:rPr>
        <w:t xml:space="preserve"> </w:t>
      </w:r>
      <w:r>
        <w:rPr>
          <w:noProof/>
          <w:sz w:val="20"/>
          <w:lang w:val="en-CA"/>
        </w:rPr>
        <w:t>0; i</w:t>
      </w:r>
      <w:r w:rsidR="000625AD">
        <w:rPr>
          <w:noProof/>
          <w:sz w:val="20"/>
          <w:lang w:val="en-CA"/>
        </w:rPr>
        <w:t xml:space="preserve">  −</w:t>
      </w:r>
      <w:r>
        <w:rPr>
          <w:noProof/>
          <w:sz w:val="20"/>
          <w:lang w:val="en-CA"/>
        </w:rPr>
        <w:t xml:space="preserve">= </w:t>
      </w:r>
      <w:r w:rsidR="000625AD">
        <w:rPr>
          <w:noProof/>
          <w:sz w:val="20"/>
          <w:lang w:val="en-CA"/>
        </w:rPr>
        <w:t xml:space="preserve"> </w:t>
      </w:r>
      <w:r>
        <w:rPr>
          <w:noProof/>
          <w:sz w:val="20"/>
          <w:lang w:val="en-CA"/>
        </w:rPr>
        <w:t>8 )</w:t>
      </w:r>
      <w:r>
        <w:rPr>
          <w:noProof/>
          <w:sz w:val="20"/>
          <w:lang w:val="en-CA"/>
        </w:rPr>
        <w:br/>
      </w:r>
      <w:r>
        <w:rPr>
          <w:noProof/>
          <w:sz w:val="20"/>
          <w:lang w:val="en-CA"/>
        </w:rPr>
        <w:tab/>
      </w:r>
      <w:r>
        <w:rPr>
          <w:noProof/>
          <w:sz w:val="20"/>
          <w:lang w:val="en-CA"/>
        </w:rPr>
        <w:tab/>
        <w:t>d</w:t>
      </w:r>
      <w:r w:rsidR="008738C5">
        <w:rPr>
          <w:noProof/>
          <w:sz w:val="20"/>
          <w:lang w:val="en-CA"/>
        </w:rPr>
        <w:t>sVal</w:t>
      </w:r>
      <w:r>
        <w:rPr>
          <w:noProof/>
          <w:sz w:val="20"/>
          <w:lang w:val="en-CA"/>
        </w:rPr>
        <w:t xml:space="preserve"> </w:t>
      </w:r>
      <w:r w:rsidR="000625AD">
        <w:rPr>
          <w:noProof/>
          <w:sz w:val="20"/>
          <w:lang w:val="en-CA"/>
        </w:rPr>
        <w:t xml:space="preserve"> </w:t>
      </w:r>
      <w:r>
        <w:rPr>
          <w:noProof/>
          <w:sz w:val="20"/>
          <w:lang w:val="en-CA"/>
        </w:rPr>
        <w:t xml:space="preserve">+=  r </w:t>
      </w:r>
      <w:r w:rsidR="000625AD">
        <w:rPr>
          <w:noProof/>
          <w:sz w:val="20"/>
          <w:lang w:val="en-CA"/>
        </w:rPr>
        <w:t xml:space="preserve"> </w:t>
      </w:r>
      <w:r>
        <w:rPr>
          <w:noProof/>
          <w:sz w:val="20"/>
          <w:lang w:val="en-CA"/>
        </w:rPr>
        <w:t xml:space="preserve">&gt;&gt; </w:t>
      </w:r>
      <w:r w:rsidR="000625AD">
        <w:rPr>
          <w:noProof/>
          <w:sz w:val="20"/>
          <w:lang w:val="en-CA"/>
        </w:rPr>
        <w:t xml:space="preserve"> </w:t>
      </w:r>
      <w:r>
        <w:rPr>
          <w:noProof/>
          <w:sz w:val="20"/>
          <w:lang w:val="en-CA"/>
        </w:rPr>
        <w:t>i &amp; 0xFF</w:t>
      </w:r>
      <w:r>
        <w:rPr>
          <w:noProof/>
          <w:sz w:val="20"/>
          <w:lang w:val="en-CA"/>
        </w:rPr>
        <w:br/>
      </w:r>
      <w:r>
        <w:rPr>
          <w:noProof/>
          <w:sz w:val="20"/>
          <w:lang w:val="en-CA"/>
        </w:rPr>
        <w:tab/>
        <w:t>d</w:t>
      </w:r>
      <w:r w:rsidR="008738C5">
        <w:rPr>
          <w:noProof/>
          <w:sz w:val="20"/>
          <w:lang w:val="en-CA"/>
        </w:rPr>
        <w:t>sVal</w:t>
      </w:r>
      <w:r>
        <w:rPr>
          <w:noProof/>
          <w:sz w:val="20"/>
          <w:lang w:val="en-CA"/>
        </w:rPr>
        <w:t xml:space="preserve"> </w:t>
      </w:r>
      <w:r w:rsidR="000625AD">
        <w:rPr>
          <w:noProof/>
          <w:sz w:val="20"/>
          <w:lang w:val="en-CA"/>
        </w:rPr>
        <w:t>= d</w:t>
      </w:r>
      <w:r w:rsidR="008738C5">
        <w:rPr>
          <w:noProof/>
          <w:sz w:val="20"/>
          <w:lang w:val="en-CA"/>
        </w:rPr>
        <w:t>sVal</w:t>
      </w:r>
      <w:r w:rsidR="000625AD">
        <w:rPr>
          <w:noProof/>
          <w:sz w:val="20"/>
          <w:lang w:val="en-CA"/>
        </w:rPr>
        <w:t xml:space="preserve"> </w:t>
      </w:r>
      <w:r w:rsidR="008738C5">
        <w:rPr>
          <w:noProof/>
          <w:sz w:val="20"/>
          <w:lang w:val="en-CA"/>
        </w:rPr>
        <w:t xml:space="preserve"> </w:t>
      </w:r>
      <w:r>
        <w:rPr>
          <w:noProof/>
          <w:sz w:val="20"/>
          <w:lang w:val="en-CA"/>
        </w:rPr>
        <w:t>&lt;&lt;</w:t>
      </w:r>
      <w:r w:rsidR="008738C5">
        <w:rPr>
          <w:noProof/>
          <w:sz w:val="20"/>
          <w:lang w:val="en-CA"/>
        </w:rPr>
        <w:t xml:space="preserve"> </w:t>
      </w:r>
      <w:r>
        <w:rPr>
          <w:noProof/>
          <w:sz w:val="20"/>
          <w:lang w:val="en-CA"/>
        </w:rPr>
        <w:t xml:space="preserve"> 256</w:t>
      </w:r>
      <w:r>
        <w:rPr>
          <w:noProof/>
          <w:sz w:val="20"/>
          <w:lang w:val="en-CA"/>
        </w:rPr>
        <w:br/>
      </w:r>
      <w:r>
        <w:rPr>
          <w:noProof/>
          <w:sz w:val="20"/>
          <w:lang w:val="en-CA"/>
        </w:rPr>
        <w:tab/>
        <w:t xml:space="preserve">for( i = </w:t>
      </w:r>
      <w:r w:rsidR="0057658C">
        <w:rPr>
          <w:noProof/>
          <w:sz w:val="20"/>
          <w:lang w:val="en-CA"/>
        </w:rPr>
        <w:t>24</w:t>
      </w:r>
      <w:r>
        <w:rPr>
          <w:noProof/>
          <w:sz w:val="20"/>
          <w:lang w:val="en-CA"/>
        </w:rPr>
        <w:t xml:space="preserve">8; i </w:t>
      </w:r>
      <w:r w:rsidR="008738C5">
        <w:rPr>
          <w:noProof/>
          <w:sz w:val="20"/>
          <w:lang w:val="en-CA"/>
        </w:rPr>
        <w:t xml:space="preserve"> </w:t>
      </w:r>
      <w:r w:rsidR="0057658C">
        <w:rPr>
          <w:noProof/>
          <w:sz w:val="20"/>
          <w:lang w:val="en-CA"/>
        </w:rPr>
        <w:t>&gt;=</w:t>
      </w:r>
      <w:r w:rsidR="008738C5">
        <w:rPr>
          <w:noProof/>
          <w:sz w:val="20"/>
          <w:lang w:val="en-CA"/>
        </w:rPr>
        <w:t xml:space="preserve"> </w:t>
      </w:r>
      <w:r w:rsidR="0057658C">
        <w:rPr>
          <w:noProof/>
          <w:sz w:val="20"/>
          <w:lang w:val="en-CA"/>
        </w:rPr>
        <w:t xml:space="preserve"> 0; i</w:t>
      </w:r>
      <w:r w:rsidR="008738C5">
        <w:rPr>
          <w:noProof/>
          <w:sz w:val="20"/>
          <w:lang w:val="en-CA"/>
        </w:rPr>
        <w:t xml:space="preserve"> </w:t>
      </w:r>
      <w:r w:rsidR="0057658C">
        <w:rPr>
          <w:noProof/>
          <w:sz w:val="20"/>
          <w:lang w:val="en-CA"/>
        </w:rPr>
        <w:t xml:space="preserve"> </w:t>
      </w:r>
      <w:r w:rsidR="008738C5">
        <w:rPr>
          <w:noProof/>
          <w:sz w:val="20"/>
          <w:lang w:val="en-CA"/>
        </w:rPr>
        <w:t>−</w:t>
      </w:r>
      <w:r w:rsidR="0057658C">
        <w:rPr>
          <w:noProof/>
          <w:sz w:val="20"/>
          <w:lang w:val="en-CA"/>
        </w:rPr>
        <w:t>=</w:t>
      </w:r>
      <w:r w:rsidR="008738C5">
        <w:rPr>
          <w:noProof/>
          <w:sz w:val="20"/>
          <w:lang w:val="en-CA"/>
        </w:rPr>
        <w:t xml:space="preserve"> </w:t>
      </w:r>
      <w:r w:rsidR="0057658C">
        <w:rPr>
          <w:noProof/>
          <w:sz w:val="20"/>
          <w:lang w:val="en-CA"/>
        </w:rPr>
        <w:t xml:space="preserve"> 8 )</w:t>
      </w:r>
      <w:r>
        <w:rPr>
          <w:noProof/>
          <w:sz w:val="20"/>
          <w:lang w:val="en-CA"/>
        </w:rPr>
        <w:br/>
      </w:r>
      <w:r>
        <w:rPr>
          <w:noProof/>
          <w:sz w:val="20"/>
          <w:lang w:val="en-CA"/>
        </w:rPr>
        <w:tab/>
      </w:r>
      <w:r>
        <w:rPr>
          <w:noProof/>
          <w:sz w:val="20"/>
          <w:lang w:val="en-CA"/>
        </w:rPr>
        <w:tab/>
      </w:r>
      <w:r w:rsidR="008738C5">
        <w:rPr>
          <w:noProof/>
          <w:sz w:val="20"/>
          <w:lang w:val="en-CA"/>
        </w:rPr>
        <w:t>dsVal</w:t>
      </w:r>
      <w:r>
        <w:rPr>
          <w:noProof/>
          <w:sz w:val="20"/>
          <w:lang w:val="en-CA"/>
        </w:rPr>
        <w:t xml:space="preserve"> </w:t>
      </w:r>
      <w:r w:rsidR="008738C5">
        <w:rPr>
          <w:noProof/>
          <w:sz w:val="20"/>
          <w:lang w:val="en-CA"/>
        </w:rPr>
        <w:t xml:space="preserve"> </w:t>
      </w:r>
      <w:r>
        <w:rPr>
          <w:noProof/>
          <w:sz w:val="20"/>
          <w:lang w:val="en-CA"/>
        </w:rPr>
        <w:t xml:space="preserve">+=  </w:t>
      </w:r>
      <w:r w:rsidR="0057658C">
        <w:rPr>
          <w:noProof/>
          <w:sz w:val="20"/>
          <w:lang w:val="en-CA"/>
        </w:rPr>
        <w:t>s</w:t>
      </w:r>
      <w:r w:rsidR="008738C5">
        <w:rPr>
          <w:noProof/>
          <w:sz w:val="20"/>
          <w:lang w:val="en-CA"/>
        </w:rPr>
        <w:t xml:space="preserve"> </w:t>
      </w:r>
      <w:r>
        <w:rPr>
          <w:noProof/>
          <w:sz w:val="20"/>
          <w:lang w:val="en-CA"/>
        </w:rPr>
        <w:t xml:space="preserve"> &gt;&gt;</w:t>
      </w:r>
      <w:r w:rsidR="001E4E9F">
        <w:rPr>
          <w:noProof/>
          <w:sz w:val="20"/>
          <w:lang w:val="en-CA"/>
        </w:rPr>
        <w:t xml:space="preserve"> </w:t>
      </w:r>
      <w:r>
        <w:rPr>
          <w:noProof/>
          <w:sz w:val="20"/>
          <w:lang w:val="en-CA"/>
        </w:rPr>
        <w:t xml:space="preserve"> </w:t>
      </w:r>
      <w:r w:rsidR="0057658C">
        <w:rPr>
          <w:noProof/>
          <w:sz w:val="20"/>
          <w:lang w:val="en-CA"/>
        </w:rPr>
        <w:t>i</w:t>
      </w:r>
      <w:r>
        <w:rPr>
          <w:noProof/>
          <w:sz w:val="20"/>
          <w:lang w:val="en-CA"/>
        </w:rPr>
        <w:t xml:space="preserve"> &amp; 0xFF</w:t>
      </w:r>
    </w:p>
    <w:p w14:paraId="3477E7A9" w14:textId="1D860922" w:rsidR="00270BDD" w:rsidRDefault="00270BDD" w:rsidP="00270BDD">
      <w:pPr>
        <w:pStyle w:val="Heading1"/>
        <w:rPr>
          <w:lang w:val="en-CA"/>
        </w:rPr>
      </w:pPr>
      <w:r w:rsidRPr="00270BDD">
        <w:rPr>
          <w:lang w:val="en-CA"/>
        </w:rPr>
        <w:t>Reference</w:t>
      </w:r>
      <w:r>
        <w:rPr>
          <w:lang w:val="en-CA"/>
        </w:rPr>
        <w:t>s</w:t>
      </w:r>
    </w:p>
    <w:p w14:paraId="3A19104E" w14:textId="2865CCAE" w:rsidR="003E23C0" w:rsidRPr="006D1A8F" w:rsidRDefault="003E23C0" w:rsidP="004E14CA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rFonts w:eastAsia="Times New Roman"/>
          <w:szCs w:val="22"/>
          <w:lang w:eastAsia="zh-CN"/>
        </w:rPr>
      </w:pPr>
      <w:r w:rsidRPr="009462E8">
        <w:rPr>
          <w:szCs w:val="22"/>
          <w:lang w:val="en-CA"/>
        </w:rPr>
        <w:t xml:space="preserve">[1] </w:t>
      </w:r>
      <w:r w:rsidR="00A14F90" w:rsidRPr="00CC30F8">
        <w:rPr>
          <w:szCs w:val="22"/>
          <w:lang w:val="en-CA"/>
        </w:rPr>
        <w:t xml:space="preserve">FIPS PUB 186-4, “Digital </w:t>
      </w:r>
      <w:r w:rsidR="006E3A96" w:rsidRPr="006D1A8F">
        <w:rPr>
          <w:szCs w:val="22"/>
          <w:lang w:val="en-CA"/>
        </w:rPr>
        <w:t>Signature Standard</w:t>
      </w:r>
      <w:r w:rsidR="00A14F90" w:rsidRPr="006D1A8F">
        <w:rPr>
          <w:szCs w:val="22"/>
          <w:lang w:val="en-CA"/>
        </w:rPr>
        <w:t xml:space="preserve">,” </w:t>
      </w:r>
      <w:r w:rsidR="00A14F90" w:rsidRPr="006D1A8F">
        <w:rPr>
          <w:rFonts w:eastAsia="Times New Roman"/>
          <w:szCs w:val="22"/>
          <w:lang w:eastAsia="zh-CN"/>
        </w:rPr>
        <w:t>http://dx.doi.org/10.6028/NIST.FIPS.186-4</w:t>
      </w:r>
    </w:p>
    <w:p w14:paraId="27323520" w14:textId="4DC8647F" w:rsidR="003E23C0" w:rsidRPr="006D1A8F" w:rsidRDefault="003E23C0" w:rsidP="003E23C0">
      <w:pPr>
        <w:rPr>
          <w:szCs w:val="22"/>
        </w:rPr>
      </w:pPr>
      <w:r w:rsidRPr="009462E8">
        <w:rPr>
          <w:szCs w:val="22"/>
          <w:lang w:val="en-CA"/>
        </w:rPr>
        <w:t xml:space="preserve">[2] </w:t>
      </w:r>
      <w:r w:rsidR="00A14F90" w:rsidRPr="00CC30F8">
        <w:rPr>
          <w:szCs w:val="22"/>
          <w:lang w:val="en-CA"/>
        </w:rPr>
        <w:t xml:space="preserve">FIPS PUB 180-4, “Secure </w:t>
      </w:r>
      <w:r w:rsidR="006E3A96" w:rsidRPr="006D1A8F">
        <w:rPr>
          <w:szCs w:val="22"/>
          <w:lang w:val="en-CA"/>
        </w:rPr>
        <w:t>Hash Standard</w:t>
      </w:r>
      <w:r w:rsidR="00A14F90" w:rsidRPr="006D1A8F">
        <w:rPr>
          <w:szCs w:val="22"/>
          <w:lang w:val="en-CA"/>
        </w:rPr>
        <w:t>,” http://dx.doi.org/10.6028/NIST.FIPS.180-4</w:t>
      </w:r>
    </w:p>
    <w:p w14:paraId="5F0CF8E4" w14:textId="02A17528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38104F87" w:rsidR="00342FF4" w:rsidRPr="005B217D" w:rsidRDefault="005E2CA9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Bytedance Inc.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48163EE" w14:textId="77777777" w:rsidR="009B6142" w:rsidRDefault="009B6142">
      <w:r>
        <w:separator/>
      </w:r>
    </w:p>
  </w:endnote>
  <w:endnote w:type="continuationSeparator" w:id="0">
    <w:p w14:paraId="6B2C3415" w14:textId="77777777" w:rsidR="009B6142" w:rsidRDefault="009B61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5877BCD2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6D1A8F">
      <w:rPr>
        <w:rStyle w:val="PageNumber"/>
        <w:noProof/>
      </w:rPr>
      <w:t>2020-05-22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112516A" w14:textId="77777777" w:rsidR="009B6142" w:rsidRDefault="009B6142">
      <w:r>
        <w:separator/>
      </w:r>
    </w:p>
  </w:footnote>
  <w:footnote w:type="continuationSeparator" w:id="0">
    <w:p w14:paraId="78EDFB9E" w14:textId="77777777" w:rsidR="009B6142" w:rsidRDefault="009B614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F1024F"/>
    <w:multiLevelType w:val="multilevel"/>
    <w:tmpl w:val="5D92355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92" w:hanging="792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."/>
      <w:lvlJc w:val="left"/>
      <w:pPr>
        <w:ind w:left="864" w:hanging="864"/>
      </w:pPr>
      <w:rPr>
        <w:rFonts w:hint="default"/>
        <w:sz w:val="24"/>
        <w:szCs w:val="24"/>
        <w:lang w:val="de-DE"/>
      </w:rPr>
    </w:lvl>
    <w:lvl w:ilvl="4">
      <w:start w:val="1"/>
      <w:numFmt w:val="decimal"/>
      <w:lvlText w:val="%1.%2.%3.%4.%5."/>
      <w:lvlJc w:val="left"/>
      <w:pPr>
        <w:ind w:left="2232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27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32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374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4320"/>
      </w:pPr>
      <w:rPr>
        <w:rFonts w:hint="default"/>
      </w:rPr>
    </w:lvl>
  </w:abstractNum>
  <w:abstractNum w:abstractNumId="3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767590"/>
    <w:multiLevelType w:val="hybridMultilevel"/>
    <w:tmpl w:val="ACA016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2DD876B3"/>
    <w:multiLevelType w:val="hybridMultilevel"/>
    <w:tmpl w:val="58BA55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42E759F"/>
    <w:multiLevelType w:val="hybridMultilevel"/>
    <w:tmpl w:val="A0E036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5356316"/>
    <w:multiLevelType w:val="hybridMultilevel"/>
    <w:tmpl w:val="FDD0DB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4"/>
  </w:num>
  <w:num w:numId="3">
    <w:abstractNumId w:val="11"/>
  </w:num>
  <w:num w:numId="4">
    <w:abstractNumId w:val="9"/>
  </w:num>
  <w:num w:numId="5">
    <w:abstractNumId w:val="10"/>
  </w:num>
  <w:num w:numId="6">
    <w:abstractNumId w:val="6"/>
  </w:num>
  <w:num w:numId="7">
    <w:abstractNumId w:val="8"/>
  </w:num>
  <w:num w:numId="8">
    <w:abstractNumId w:val="6"/>
  </w:num>
  <w:num w:numId="9">
    <w:abstractNumId w:val="1"/>
  </w:num>
  <w:num w:numId="10">
    <w:abstractNumId w:val="5"/>
  </w:num>
  <w:num w:numId="11">
    <w:abstractNumId w:val="3"/>
  </w:num>
  <w:num w:numId="12">
    <w:abstractNumId w:val="2"/>
  </w:num>
  <w:num w:numId="13">
    <w:abstractNumId w:val="6"/>
  </w:num>
  <w:num w:numId="14">
    <w:abstractNumId w:val="13"/>
  </w:num>
  <w:num w:numId="15">
    <w:abstractNumId w:val="12"/>
  </w:num>
  <w:num w:numId="16">
    <w:abstractNumId w:val="7"/>
  </w:num>
  <w:num w:numId="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73FC"/>
    <w:rsid w:val="000116D3"/>
    <w:rsid w:val="00023A3F"/>
    <w:rsid w:val="000308A3"/>
    <w:rsid w:val="00031709"/>
    <w:rsid w:val="00032ACB"/>
    <w:rsid w:val="0003616D"/>
    <w:rsid w:val="000458BC"/>
    <w:rsid w:val="00045C41"/>
    <w:rsid w:val="00046C03"/>
    <w:rsid w:val="000625AD"/>
    <w:rsid w:val="00065039"/>
    <w:rsid w:val="00073711"/>
    <w:rsid w:val="0007614F"/>
    <w:rsid w:val="000803FB"/>
    <w:rsid w:val="00081398"/>
    <w:rsid w:val="00094479"/>
    <w:rsid w:val="000962AC"/>
    <w:rsid w:val="000A4018"/>
    <w:rsid w:val="000B0C0F"/>
    <w:rsid w:val="000B1C6B"/>
    <w:rsid w:val="000B4FF9"/>
    <w:rsid w:val="000C09AC"/>
    <w:rsid w:val="000C1A4E"/>
    <w:rsid w:val="000C266A"/>
    <w:rsid w:val="000C2BAA"/>
    <w:rsid w:val="000D779D"/>
    <w:rsid w:val="000E00F3"/>
    <w:rsid w:val="000E38C0"/>
    <w:rsid w:val="000F158C"/>
    <w:rsid w:val="000F2C8E"/>
    <w:rsid w:val="000F3978"/>
    <w:rsid w:val="00102F3D"/>
    <w:rsid w:val="001114D5"/>
    <w:rsid w:val="001123D4"/>
    <w:rsid w:val="00124E38"/>
    <w:rsid w:val="0012580B"/>
    <w:rsid w:val="00131F90"/>
    <w:rsid w:val="0013458C"/>
    <w:rsid w:val="0013526E"/>
    <w:rsid w:val="00140CF8"/>
    <w:rsid w:val="00146152"/>
    <w:rsid w:val="00155526"/>
    <w:rsid w:val="00171371"/>
    <w:rsid w:val="0017562F"/>
    <w:rsid w:val="00175A24"/>
    <w:rsid w:val="00176E53"/>
    <w:rsid w:val="00184CBB"/>
    <w:rsid w:val="00186165"/>
    <w:rsid w:val="00187E58"/>
    <w:rsid w:val="001A297E"/>
    <w:rsid w:val="001A368E"/>
    <w:rsid w:val="001A6636"/>
    <w:rsid w:val="001A7329"/>
    <w:rsid w:val="001A792F"/>
    <w:rsid w:val="001B4E28"/>
    <w:rsid w:val="001C345E"/>
    <w:rsid w:val="001C3525"/>
    <w:rsid w:val="001C3AFB"/>
    <w:rsid w:val="001C405A"/>
    <w:rsid w:val="001C42A8"/>
    <w:rsid w:val="001D07F0"/>
    <w:rsid w:val="001D0EAD"/>
    <w:rsid w:val="001D1BD2"/>
    <w:rsid w:val="001D49B0"/>
    <w:rsid w:val="001E0248"/>
    <w:rsid w:val="001E02BE"/>
    <w:rsid w:val="001E3B37"/>
    <w:rsid w:val="001E3B8D"/>
    <w:rsid w:val="001E4E9F"/>
    <w:rsid w:val="001E6519"/>
    <w:rsid w:val="001F2594"/>
    <w:rsid w:val="00204B3C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42B"/>
    <w:rsid w:val="00227BA7"/>
    <w:rsid w:val="0023011C"/>
    <w:rsid w:val="002375C1"/>
    <w:rsid w:val="00247D3A"/>
    <w:rsid w:val="00247E1E"/>
    <w:rsid w:val="00255FCA"/>
    <w:rsid w:val="002621E2"/>
    <w:rsid w:val="00263398"/>
    <w:rsid w:val="00263B99"/>
    <w:rsid w:val="002647D8"/>
    <w:rsid w:val="00266F06"/>
    <w:rsid w:val="00270BDD"/>
    <w:rsid w:val="00275BCF"/>
    <w:rsid w:val="00280613"/>
    <w:rsid w:val="00281D6A"/>
    <w:rsid w:val="002918A3"/>
    <w:rsid w:val="00291E36"/>
    <w:rsid w:val="00292257"/>
    <w:rsid w:val="002A54E0"/>
    <w:rsid w:val="002B1595"/>
    <w:rsid w:val="002B191D"/>
    <w:rsid w:val="002B2E83"/>
    <w:rsid w:val="002B541C"/>
    <w:rsid w:val="002D0AF6"/>
    <w:rsid w:val="002D45EA"/>
    <w:rsid w:val="002D6016"/>
    <w:rsid w:val="002F164D"/>
    <w:rsid w:val="002F3979"/>
    <w:rsid w:val="002F7C31"/>
    <w:rsid w:val="003021BC"/>
    <w:rsid w:val="0030260C"/>
    <w:rsid w:val="00304084"/>
    <w:rsid w:val="00306206"/>
    <w:rsid w:val="003107BF"/>
    <w:rsid w:val="00317D85"/>
    <w:rsid w:val="00327C56"/>
    <w:rsid w:val="003315A1"/>
    <w:rsid w:val="00331C3A"/>
    <w:rsid w:val="003358DF"/>
    <w:rsid w:val="003373EC"/>
    <w:rsid w:val="0034041C"/>
    <w:rsid w:val="00341790"/>
    <w:rsid w:val="00342FF4"/>
    <w:rsid w:val="00344E5A"/>
    <w:rsid w:val="00345B26"/>
    <w:rsid w:val="00346148"/>
    <w:rsid w:val="003517D1"/>
    <w:rsid w:val="00360B7B"/>
    <w:rsid w:val="00365C6E"/>
    <w:rsid w:val="003669EA"/>
    <w:rsid w:val="003706CC"/>
    <w:rsid w:val="00377710"/>
    <w:rsid w:val="003805F0"/>
    <w:rsid w:val="003A2870"/>
    <w:rsid w:val="003A2D8E"/>
    <w:rsid w:val="003A7CE6"/>
    <w:rsid w:val="003B7DB8"/>
    <w:rsid w:val="003C1F3B"/>
    <w:rsid w:val="003C20E4"/>
    <w:rsid w:val="003D6342"/>
    <w:rsid w:val="003D63DA"/>
    <w:rsid w:val="003D6EF9"/>
    <w:rsid w:val="003E23C0"/>
    <w:rsid w:val="003E6F90"/>
    <w:rsid w:val="003E73ED"/>
    <w:rsid w:val="003F0F08"/>
    <w:rsid w:val="003F109A"/>
    <w:rsid w:val="003F5D0F"/>
    <w:rsid w:val="00404B99"/>
    <w:rsid w:val="004111C0"/>
    <w:rsid w:val="00411B34"/>
    <w:rsid w:val="00414101"/>
    <w:rsid w:val="004219CF"/>
    <w:rsid w:val="004234F0"/>
    <w:rsid w:val="00424470"/>
    <w:rsid w:val="004245CC"/>
    <w:rsid w:val="00424BFD"/>
    <w:rsid w:val="00433DDB"/>
    <w:rsid w:val="00435A29"/>
    <w:rsid w:val="00437619"/>
    <w:rsid w:val="00451E59"/>
    <w:rsid w:val="00455D00"/>
    <w:rsid w:val="00465A1E"/>
    <w:rsid w:val="0046635C"/>
    <w:rsid w:val="00484F7C"/>
    <w:rsid w:val="0049445A"/>
    <w:rsid w:val="004A0109"/>
    <w:rsid w:val="004A2A63"/>
    <w:rsid w:val="004B210C"/>
    <w:rsid w:val="004B6170"/>
    <w:rsid w:val="004C0157"/>
    <w:rsid w:val="004C5A7D"/>
    <w:rsid w:val="004D405F"/>
    <w:rsid w:val="004D6FC2"/>
    <w:rsid w:val="004E0270"/>
    <w:rsid w:val="004E14CA"/>
    <w:rsid w:val="004E41D2"/>
    <w:rsid w:val="004E4F4F"/>
    <w:rsid w:val="004E6789"/>
    <w:rsid w:val="004F61E3"/>
    <w:rsid w:val="0050079B"/>
    <w:rsid w:val="00502E10"/>
    <w:rsid w:val="0050354E"/>
    <w:rsid w:val="0051015C"/>
    <w:rsid w:val="00511480"/>
    <w:rsid w:val="00516CF1"/>
    <w:rsid w:val="00531AE9"/>
    <w:rsid w:val="00536188"/>
    <w:rsid w:val="00550A66"/>
    <w:rsid w:val="005513A8"/>
    <w:rsid w:val="0055330F"/>
    <w:rsid w:val="00553B83"/>
    <w:rsid w:val="00567EC7"/>
    <w:rsid w:val="00570013"/>
    <w:rsid w:val="005753EC"/>
    <w:rsid w:val="0057658C"/>
    <w:rsid w:val="005801A2"/>
    <w:rsid w:val="0058048D"/>
    <w:rsid w:val="00592E37"/>
    <w:rsid w:val="005952A5"/>
    <w:rsid w:val="005A33A1"/>
    <w:rsid w:val="005A6089"/>
    <w:rsid w:val="005A7145"/>
    <w:rsid w:val="005B217D"/>
    <w:rsid w:val="005B6512"/>
    <w:rsid w:val="005C385F"/>
    <w:rsid w:val="005C7C26"/>
    <w:rsid w:val="005D3C1C"/>
    <w:rsid w:val="005D53DA"/>
    <w:rsid w:val="005E1AC6"/>
    <w:rsid w:val="005E2673"/>
    <w:rsid w:val="005E2CA9"/>
    <w:rsid w:val="005E3F2B"/>
    <w:rsid w:val="005F3DDC"/>
    <w:rsid w:val="005F4731"/>
    <w:rsid w:val="005F6F1B"/>
    <w:rsid w:val="006078F5"/>
    <w:rsid w:val="00607C2C"/>
    <w:rsid w:val="0061435A"/>
    <w:rsid w:val="00614590"/>
    <w:rsid w:val="00615995"/>
    <w:rsid w:val="00616155"/>
    <w:rsid w:val="006217A5"/>
    <w:rsid w:val="00624B33"/>
    <w:rsid w:val="0063041A"/>
    <w:rsid w:val="00630AA2"/>
    <w:rsid w:val="00631D8B"/>
    <w:rsid w:val="00632466"/>
    <w:rsid w:val="00646707"/>
    <w:rsid w:val="00646A79"/>
    <w:rsid w:val="00657F7E"/>
    <w:rsid w:val="00662E58"/>
    <w:rsid w:val="006637F2"/>
    <w:rsid w:val="006642A5"/>
    <w:rsid w:val="00664DCF"/>
    <w:rsid w:val="00674A8F"/>
    <w:rsid w:val="00686284"/>
    <w:rsid w:val="0069407D"/>
    <w:rsid w:val="0069530A"/>
    <w:rsid w:val="006A4531"/>
    <w:rsid w:val="006A6C3A"/>
    <w:rsid w:val="006B5595"/>
    <w:rsid w:val="006C02BE"/>
    <w:rsid w:val="006C5D39"/>
    <w:rsid w:val="006D1A8F"/>
    <w:rsid w:val="006D4363"/>
    <w:rsid w:val="006D6D9B"/>
    <w:rsid w:val="006E2810"/>
    <w:rsid w:val="006E3A96"/>
    <w:rsid w:val="006E4996"/>
    <w:rsid w:val="006E5417"/>
    <w:rsid w:val="006F0794"/>
    <w:rsid w:val="006F64BD"/>
    <w:rsid w:val="006F7528"/>
    <w:rsid w:val="007023DE"/>
    <w:rsid w:val="0070684D"/>
    <w:rsid w:val="007117CC"/>
    <w:rsid w:val="00712F60"/>
    <w:rsid w:val="00720E3B"/>
    <w:rsid w:val="00726266"/>
    <w:rsid w:val="007357E2"/>
    <w:rsid w:val="0074393F"/>
    <w:rsid w:val="00745F6B"/>
    <w:rsid w:val="0075175B"/>
    <w:rsid w:val="0075585E"/>
    <w:rsid w:val="007623A4"/>
    <w:rsid w:val="00770571"/>
    <w:rsid w:val="00772266"/>
    <w:rsid w:val="007768FF"/>
    <w:rsid w:val="007824D3"/>
    <w:rsid w:val="00790DF5"/>
    <w:rsid w:val="00791894"/>
    <w:rsid w:val="00796EE3"/>
    <w:rsid w:val="007A7D29"/>
    <w:rsid w:val="007B4AB8"/>
    <w:rsid w:val="007B6664"/>
    <w:rsid w:val="007C67E9"/>
    <w:rsid w:val="007C73E1"/>
    <w:rsid w:val="007D01DA"/>
    <w:rsid w:val="007D1181"/>
    <w:rsid w:val="007E01A3"/>
    <w:rsid w:val="007E2209"/>
    <w:rsid w:val="007F1F8B"/>
    <w:rsid w:val="007F4EE1"/>
    <w:rsid w:val="007F6205"/>
    <w:rsid w:val="007F67A1"/>
    <w:rsid w:val="00804DE8"/>
    <w:rsid w:val="0080563C"/>
    <w:rsid w:val="00805AF1"/>
    <w:rsid w:val="00806ADA"/>
    <w:rsid w:val="00811C05"/>
    <w:rsid w:val="008206C8"/>
    <w:rsid w:val="00820CF5"/>
    <w:rsid w:val="00835411"/>
    <w:rsid w:val="00840569"/>
    <w:rsid w:val="00862141"/>
    <w:rsid w:val="0086387C"/>
    <w:rsid w:val="00865AF1"/>
    <w:rsid w:val="008738C5"/>
    <w:rsid w:val="00874A6C"/>
    <w:rsid w:val="00876C65"/>
    <w:rsid w:val="00882F72"/>
    <w:rsid w:val="00893D4D"/>
    <w:rsid w:val="00893DC4"/>
    <w:rsid w:val="00895073"/>
    <w:rsid w:val="008A029B"/>
    <w:rsid w:val="008A2208"/>
    <w:rsid w:val="008A4B4C"/>
    <w:rsid w:val="008B2C62"/>
    <w:rsid w:val="008C239F"/>
    <w:rsid w:val="008C7C0C"/>
    <w:rsid w:val="008D7120"/>
    <w:rsid w:val="008E1E22"/>
    <w:rsid w:val="008E480C"/>
    <w:rsid w:val="008E7A6F"/>
    <w:rsid w:val="00901553"/>
    <w:rsid w:val="00907270"/>
    <w:rsid w:val="00907757"/>
    <w:rsid w:val="009212B0"/>
    <w:rsid w:val="00921FA1"/>
    <w:rsid w:val="009234A5"/>
    <w:rsid w:val="0092663A"/>
    <w:rsid w:val="00933453"/>
    <w:rsid w:val="009336F7"/>
    <w:rsid w:val="00934AB9"/>
    <w:rsid w:val="0093636C"/>
    <w:rsid w:val="009374A7"/>
    <w:rsid w:val="00937F03"/>
    <w:rsid w:val="00944656"/>
    <w:rsid w:val="009458BD"/>
    <w:rsid w:val="009462E8"/>
    <w:rsid w:val="00947DE8"/>
    <w:rsid w:val="009501D4"/>
    <w:rsid w:val="00955F6D"/>
    <w:rsid w:val="00967A91"/>
    <w:rsid w:val="00975326"/>
    <w:rsid w:val="00977C16"/>
    <w:rsid w:val="0098551D"/>
    <w:rsid w:val="00985DCB"/>
    <w:rsid w:val="0099518F"/>
    <w:rsid w:val="009A0065"/>
    <w:rsid w:val="009A523D"/>
    <w:rsid w:val="009A723E"/>
    <w:rsid w:val="009B02A1"/>
    <w:rsid w:val="009B3361"/>
    <w:rsid w:val="009B6142"/>
    <w:rsid w:val="009B7F3F"/>
    <w:rsid w:val="009C1651"/>
    <w:rsid w:val="009D7CE6"/>
    <w:rsid w:val="009E448E"/>
    <w:rsid w:val="009E7890"/>
    <w:rsid w:val="009F060D"/>
    <w:rsid w:val="009F3910"/>
    <w:rsid w:val="009F496B"/>
    <w:rsid w:val="00A01439"/>
    <w:rsid w:val="00A022AF"/>
    <w:rsid w:val="00A02E61"/>
    <w:rsid w:val="00A05CFF"/>
    <w:rsid w:val="00A12B35"/>
    <w:rsid w:val="00A13048"/>
    <w:rsid w:val="00A14F90"/>
    <w:rsid w:val="00A26663"/>
    <w:rsid w:val="00A26C23"/>
    <w:rsid w:val="00A316ED"/>
    <w:rsid w:val="00A368B5"/>
    <w:rsid w:val="00A44995"/>
    <w:rsid w:val="00A46843"/>
    <w:rsid w:val="00A56B97"/>
    <w:rsid w:val="00A6093D"/>
    <w:rsid w:val="00A62FE3"/>
    <w:rsid w:val="00A64BFF"/>
    <w:rsid w:val="00A65ADC"/>
    <w:rsid w:val="00A72017"/>
    <w:rsid w:val="00A74D43"/>
    <w:rsid w:val="00A767DC"/>
    <w:rsid w:val="00A76A6D"/>
    <w:rsid w:val="00A83253"/>
    <w:rsid w:val="00A86680"/>
    <w:rsid w:val="00A91C6F"/>
    <w:rsid w:val="00AA6E84"/>
    <w:rsid w:val="00AB1A1C"/>
    <w:rsid w:val="00AB580E"/>
    <w:rsid w:val="00AC1C86"/>
    <w:rsid w:val="00AC201B"/>
    <w:rsid w:val="00AC22CC"/>
    <w:rsid w:val="00AD05A8"/>
    <w:rsid w:val="00AD2209"/>
    <w:rsid w:val="00AD6189"/>
    <w:rsid w:val="00AD7826"/>
    <w:rsid w:val="00AE1134"/>
    <w:rsid w:val="00AE341B"/>
    <w:rsid w:val="00AE6CA4"/>
    <w:rsid w:val="00AF1065"/>
    <w:rsid w:val="00AF279D"/>
    <w:rsid w:val="00B01905"/>
    <w:rsid w:val="00B07CA7"/>
    <w:rsid w:val="00B1279A"/>
    <w:rsid w:val="00B15126"/>
    <w:rsid w:val="00B3640F"/>
    <w:rsid w:val="00B37BDA"/>
    <w:rsid w:val="00B4194A"/>
    <w:rsid w:val="00B437E8"/>
    <w:rsid w:val="00B4444D"/>
    <w:rsid w:val="00B5222E"/>
    <w:rsid w:val="00B53179"/>
    <w:rsid w:val="00B54002"/>
    <w:rsid w:val="00B57A23"/>
    <w:rsid w:val="00B600CD"/>
    <w:rsid w:val="00B61C96"/>
    <w:rsid w:val="00B708B2"/>
    <w:rsid w:val="00B73A2A"/>
    <w:rsid w:val="00B75A51"/>
    <w:rsid w:val="00B827C6"/>
    <w:rsid w:val="00B94B06"/>
    <w:rsid w:val="00B94C28"/>
    <w:rsid w:val="00B96969"/>
    <w:rsid w:val="00B97BA1"/>
    <w:rsid w:val="00BA5AC6"/>
    <w:rsid w:val="00BA61EB"/>
    <w:rsid w:val="00BC10BA"/>
    <w:rsid w:val="00BC5AFD"/>
    <w:rsid w:val="00BE327C"/>
    <w:rsid w:val="00BF0F3B"/>
    <w:rsid w:val="00BF57A1"/>
    <w:rsid w:val="00C00DDE"/>
    <w:rsid w:val="00C04F43"/>
    <w:rsid w:val="00C0609D"/>
    <w:rsid w:val="00C115AB"/>
    <w:rsid w:val="00C20482"/>
    <w:rsid w:val="00C2334C"/>
    <w:rsid w:val="00C26CCB"/>
    <w:rsid w:val="00C3003A"/>
    <w:rsid w:val="00C30249"/>
    <w:rsid w:val="00C30356"/>
    <w:rsid w:val="00C337CB"/>
    <w:rsid w:val="00C3723B"/>
    <w:rsid w:val="00C42466"/>
    <w:rsid w:val="00C606C9"/>
    <w:rsid w:val="00C6240C"/>
    <w:rsid w:val="00C7457B"/>
    <w:rsid w:val="00C768C6"/>
    <w:rsid w:val="00C80288"/>
    <w:rsid w:val="00C81086"/>
    <w:rsid w:val="00C82F49"/>
    <w:rsid w:val="00C836F0"/>
    <w:rsid w:val="00C84003"/>
    <w:rsid w:val="00C90650"/>
    <w:rsid w:val="00C955AC"/>
    <w:rsid w:val="00C97D78"/>
    <w:rsid w:val="00CA02C9"/>
    <w:rsid w:val="00CB397A"/>
    <w:rsid w:val="00CC06CA"/>
    <w:rsid w:val="00CC2AAE"/>
    <w:rsid w:val="00CC30F8"/>
    <w:rsid w:val="00CC5A42"/>
    <w:rsid w:val="00CC7F4E"/>
    <w:rsid w:val="00CD0EAB"/>
    <w:rsid w:val="00CE5E02"/>
    <w:rsid w:val="00CE6405"/>
    <w:rsid w:val="00CF34DB"/>
    <w:rsid w:val="00CF3917"/>
    <w:rsid w:val="00CF558F"/>
    <w:rsid w:val="00D010C0"/>
    <w:rsid w:val="00D05D28"/>
    <w:rsid w:val="00D073E2"/>
    <w:rsid w:val="00D10703"/>
    <w:rsid w:val="00D1555A"/>
    <w:rsid w:val="00D4332E"/>
    <w:rsid w:val="00D446EC"/>
    <w:rsid w:val="00D47F6D"/>
    <w:rsid w:val="00D50A0E"/>
    <w:rsid w:val="00D51BF0"/>
    <w:rsid w:val="00D52B5F"/>
    <w:rsid w:val="00D531DB"/>
    <w:rsid w:val="00D55942"/>
    <w:rsid w:val="00D63EC5"/>
    <w:rsid w:val="00D64A95"/>
    <w:rsid w:val="00D653D2"/>
    <w:rsid w:val="00D807BF"/>
    <w:rsid w:val="00D82FCC"/>
    <w:rsid w:val="00D904CD"/>
    <w:rsid w:val="00DA01B2"/>
    <w:rsid w:val="00DA17FC"/>
    <w:rsid w:val="00DA7887"/>
    <w:rsid w:val="00DB0159"/>
    <w:rsid w:val="00DB2C26"/>
    <w:rsid w:val="00DB3BF9"/>
    <w:rsid w:val="00DC55A6"/>
    <w:rsid w:val="00DC61C3"/>
    <w:rsid w:val="00DD02F4"/>
    <w:rsid w:val="00DD21D6"/>
    <w:rsid w:val="00DD4376"/>
    <w:rsid w:val="00DD6622"/>
    <w:rsid w:val="00DD675B"/>
    <w:rsid w:val="00DE1C7C"/>
    <w:rsid w:val="00DE5CC8"/>
    <w:rsid w:val="00DE6B43"/>
    <w:rsid w:val="00DF0609"/>
    <w:rsid w:val="00DF31FD"/>
    <w:rsid w:val="00E02208"/>
    <w:rsid w:val="00E11923"/>
    <w:rsid w:val="00E20E25"/>
    <w:rsid w:val="00E262D4"/>
    <w:rsid w:val="00E36250"/>
    <w:rsid w:val="00E36F8B"/>
    <w:rsid w:val="00E424E1"/>
    <w:rsid w:val="00E4399D"/>
    <w:rsid w:val="00E47F2D"/>
    <w:rsid w:val="00E50496"/>
    <w:rsid w:val="00E5257E"/>
    <w:rsid w:val="00E54511"/>
    <w:rsid w:val="00E60EDC"/>
    <w:rsid w:val="00E61DAC"/>
    <w:rsid w:val="00E63D7F"/>
    <w:rsid w:val="00E66BC2"/>
    <w:rsid w:val="00E72B80"/>
    <w:rsid w:val="00E75FE3"/>
    <w:rsid w:val="00E76FFE"/>
    <w:rsid w:val="00E816BA"/>
    <w:rsid w:val="00E86C4C"/>
    <w:rsid w:val="00E907A3"/>
    <w:rsid w:val="00EA0780"/>
    <w:rsid w:val="00EA184B"/>
    <w:rsid w:val="00EA3823"/>
    <w:rsid w:val="00EA5AE0"/>
    <w:rsid w:val="00EB56E1"/>
    <w:rsid w:val="00EB7AB1"/>
    <w:rsid w:val="00EC0D96"/>
    <w:rsid w:val="00EC32BD"/>
    <w:rsid w:val="00EC45DE"/>
    <w:rsid w:val="00EE7CD8"/>
    <w:rsid w:val="00EF37F6"/>
    <w:rsid w:val="00EF48CC"/>
    <w:rsid w:val="00F001A0"/>
    <w:rsid w:val="00F00801"/>
    <w:rsid w:val="00F2488D"/>
    <w:rsid w:val="00F25420"/>
    <w:rsid w:val="00F4505C"/>
    <w:rsid w:val="00F601A0"/>
    <w:rsid w:val="00F648D0"/>
    <w:rsid w:val="00F712E9"/>
    <w:rsid w:val="00F73032"/>
    <w:rsid w:val="00F8173E"/>
    <w:rsid w:val="00F848FC"/>
    <w:rsid w:val="00F906F6"/>
    <w:rsid w:val="00F9282A"/>
    <w:rsid w:val="00F94A17"/>
    <w:rsid w:val="00F96083"/>
    <w:rsid w:val="00F96BAD"/>
    <w:rsid w:val="00FA139D"/>
    <w:rsid w:val="00FA60F5"/>
    <w:rsid w:val="00FB0E84"/>
    <w:rsid w:val="00FB3CE5"/>
    <w:rsid w:val="00FC2405"/>
    <w:rsid w:val="00FC5042"/>
    <w:rsid w:val="00FC59CC"/>
    <w:rsid w:val="00FD01C2"/>
    <w:rsid w:val="00FE595C"/>
    <w:rsid w:val="00FE775E"/>
    <w:rsid w:val="00FF0CE3"/>
    <w:rsid w:val="00FF5F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aliases w:val="Heading U,H1,H11,Œ©o‚µ 1,뙥,?co??E 1,h1,?c,?co?ƒÊ 1,?,Œ,Œ©,Œ...,Œ©oâµ 1,?co?ÄÊ 1,Î,Î©,Î..."/>
    <w:basedOn w:val="Normal"/>
    <w:next w:val="Normal"/>
    <w:qFormat/>
    <w:rsid w:val="00E11923"/>
    <w:pPr>
      <w:keepNext/>
      <w:numPr>
        <w:numId w:val="6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aliases w:val="H2,H21,Œ©o‚µ 2,뙥2,?co??E 2,h2,?c1,?co?ƒÊ 2,?2,Œ1,Œ2,Œ©2,...,Œ©_o‚µ 2,Œ©1,Œ©oâµ 2,?co?ÄÊ 2,Î1,Î2,Î©2,Î©_oâµ 2,Î©1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1,h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,H4,H41,h4,0.1.1.1 Titre 4 + Left:  0&quot;,First line:  0&quot;,0.1.1...,0.1.1.1 Titre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aliases w:val="H5,H51,h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aliases w:val="H6,H61,h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aliases w:val="H2 Char,H21 Char,Œ©o‚µ 2 Char,뙥2 Char,?co??E 2 Char,h2 Char,?c1 Char,?co?ƒÊ 2 Char,?2 Char,Œ1 Char,Œ2 Char,Œ©2 Char,... Char,Œ©_o‚µ 2 Char,Œ©1 Char,Œ©oâµ 2 Char,?co?ÄÊ 2 Char,Î1 Char,Î2 Char,Î©2 Char,Î©_oâµ 2 Char,Î©1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aliases w:val="H3 Char,H31 Char,h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aliases w:val="Heading 4 Char1 Char,Heading 4 Char Char Char,H4 Char,H41 Char,h4 Char,0.1.1.1 Titre 4 + Left:  0&quot; Char,First line:  0&quot; Char,0.1.1... Char,0.1.1.1 Titre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aliases w:val="H5 Char,H51 Char,h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aliases w:val="H6 Char,H61 Char,h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aliases w:val="fig and tbl,fighead2,fighead21,fighead22,fighead23,Table Caption1,fighead211,fighead24,Table Caption2,fighead25,fighead212,fighead26,Table Caption3,fighead27,fighead213,Table Caption4,fighead28,fighead214,fighead29"/>
    <w:basedOn w:val="Normal"/>
    <w:link w:val="CaptionChar"/>
    <w:qFormat/>
    <w:rsid w:val="009F060D"/>
    <w:pPr>
      <w:suppressLineNumber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uppressAutoHyphens/>
      <w:overflowPunct/>
      <w:autoSpaceDE/>
      <w:autoSpaceDN/>
      <w:adjustRightInd/>
      <w:spacing w:before="120" w:after="120"/>
      <w:textAlignment w:val="auto"/>
    </w:pPr>
    <w:rPr>
      <w:rFonts w:eastAsia="MS Mincho"/>
      <w:i/>
      <w:iCs/>
      <w:sz w:val="24"/>
      <w:szCs w:val="24"/>
      <w:lang w:val="en-CA"/>
    </w:rPr>
  </w:style>
  <w:style w:type="character" w:customStyle="1" w:styleId="CaptionChar">
    <w:name w:val="Caption Char"/>
    <w:aliases w:val="fig and tbl Char,fighead2 Char,fighead21 Char,fighead22 Char,fighead23 Char,Table Caption1 Char,fighead211 Char,fighead24 Char,Table Caption2 Char,fighead25 Char,fighead212 Char,fighead26 Char,Table Caption3 Char,fighead27 Char"/>
    <w:link w:val="Caption"/>
    <w:locked/>
    <w:rsid w:val="009F060D"/>
    <w:rPr>
      <w:rFonts w:eastAsia="MS Mincho"/>
      <w:i/>
      <w:iCs/>
      <w:sz w:val="24"/>
      <w:szCs w:val="24"/>
      <w:lang w:val="en-CA"/>
    </w:rPr>
  </w:style>
  <w:style w:type="paragraph" w:customStyle="1" w:styleId="Equation">
    <w:name w:val="Equation"/>
    <w:basedOn w:val="Normal"/>
    <w:qFormat/>
    <w:rsid w:val="009F060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enter" w:pos="4320"/>
        <w:tab w:val="right" w:pos="8640"/>
      </w:tabs>
      <w:overflowPunct/>
      <w:autoSpaceDE/>
      <w:autoSpaceDN/>
      <w:adjustRightInd/>
      <w:spacing w:before="240" w:after="240"/>
      <w:textAlignment w:val="auto"/>
    </w:pPr>
    <w:rPr>
      <w:rFonts w:eastAsia="SimSun"/>
      <w:sz w:val="24"/>
      <w:lang w:val="en-CA"/>
    </w:rPr>
  </w:style>
  <w:style w:type="paragraph" w:customStyle="1" w:styleId="tableheading">
    <w:name w:val="table heading"/>
    <w:basedOn w:val="Normal"/>
    <w:rsid w:val="009F060D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9F060D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9F060D"/>
    <w:rPr>
      <w:rFonts w:eastAsia="Malgun Gothic"/>
      <w:lang w:val="en-GB"/>
    </w:rPr>
  </w:style>
  <w:style w:type="paragraph" w:customStyle="1" w:styleId="enumlev1">
    <w:name w:val="enumlev1"/>
    <w:basedOn w:val="Normal"/>
    <w:rsid w:val="009F060D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Times New Roman"/>
      <w:sz w:val="20"/>
      <w:lang w:val="en-GB"/>
    </w:rPr>
  </w:style>
  <w:style w:type="paragraph" w:customStyle="1" w:styleId="Tablehead">
    <w:name w:val="Table_head"/>
    <w:basedOn w:val="Tabletext"/>
    <w:next w:val="Tabletext"/>
    <w:rsid w:val="009F060D"/>
    <w:pPr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Normal"/>
    <w:rsid w:val="009F060D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rFonts w:eastAsia="SimSun"/>
      <w:sz w:val="18"/>
      <w:lang w:val="en-GB"/>
    </w:rPr>
  </w:style>
  <w:style w:type="paragraph" w:styleId="ListParagraph">
    <w:name w:val="List Paragraph"/>
    <w:basedOn w:val="Normal"/>
    <w:uiPriority w:val="34"/>
    <w:qFormat/>
    <w:rsid w:val="003E23C0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semiHidden/>
    <w:unhideWhenUsed/>
    <w:rsid w:val="00073711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rsid w:val="00B708B2"/>
    <w:rPr>
      <w:sz w:val="16"/>
      <w:szCs w:val="16"/>
    </w:rPr>
  </w:style>
  <w:style w:type="paragraph" w:styleId="CommentText">
    <w:name w:val="annotation text"/>
    <w:basedOn w:val="Normal"/>
    <w:link w:val="CommentTextChar"/>
    <w:rsid w:val="00B708B2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B708B2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B708B2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B708B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24067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87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3.tiff"/><Relationship Id="rId4" Type="http://schemas.openxmlformats.org/officeDocument/2006/relationships/webSettings" Target="webSettings.xml"/><Relationship Id="rId9" Type="http://schemas.openxmlformats.org/officeDocument/2006/relationships/hyperlink" Target="mailto:xujizheng@bytedance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228</TotalTime>
  <Pages>5</Pages>
  <Words>1583</Words>
  <Characters>9026</Characters>
  <Application>Microsoft Office Word</Application>
  <DocSecurity>0</DocSecurity>
  <Lines>75</Lines>
  <Paragraphs>21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10588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Ye-Kui Wang</cp:lastModifiedBy>
  <cp:revision>313</cp:revision>
  <cp:lastPrinted>1900-01-01T08:00:00Z</cp:lastPrinted>
  <dcterms:created xsi:type="dcterms:W3CDTF">2020-01-29T21:34:00Z</dcterms:created>
  <dcterms:modified xsi:type="dcterms:W3CDTF">2020-05-23T01:44:00Z</dcterms:modified>
</cp:coreProperties>
</file>