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76375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80F1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27A1">
              <w:rPr>
                <w:lang w:val="en-CA"/>
              </w:rPr>
              <w:t>S</w:t>
            </w:r>
            <w:r w:rsidR="00E427A1">
              <w:rPr>
                <w:lang w:val="en-CA"/>
              </w:rPr>
              <w:t>0045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144D6C" w:rsidR="00E61DAC" w:rsidRPr="005B217D" w:rsidRDefault="005374E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the sign of </w:t>
            </w:r>
            <w:r w:rsidRPr="00CF0E31">
              <w:rPr>
                <w:b/>
                <w:szCs w:val="22"/>
                <w:lang w:val="en-CA"/>
              </w:rPr>
              <w:t>DeltaPocValSt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49293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4757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4681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6F86BAD7" w:rsidR="00E61DAC" w:rsidRPr="005B217D" w:rsidRDefault="00C97DD1">
            <w:pPr>
              <w:spacing w:before="60" w:after="60"/>
              <w:rPr>
                <w:szCs w:val="22"/>
                <w:lang w:val="en-CA"/>
              </w:rPr>
            </w:pPr>
            <w:r w:rsidRPr="004243B5">
              <w:rPr>
                <w:szCs w:val="22"/>
                <w:lang w:val="sv-SE"/>
              </w:rPr>
              <w:t>Du Liu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4243B5">
              <w:rPr>
                <w:szCs w:val="22"/>
                <w:lang w:val="sv-SE"/>
              </w:rPr>
              <w:t>Rickard Sjöberg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4243B5">
              <w:rPr>
                <w:szCs w:val="22"/>
                <w:lang w:val="sv-SE"/>
              </w:rPr>
              <w:t>Zhi Zhang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4243B5">
              <w:rPr>
                <w:szCs w:val="22"/>
                <w:lang w:val="sv-SE"/>
              </w:rPr>
              <w:t>Martin Pettersson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4243B5">
              <w:rPr>
                <w:szCs w:val="22"/>
                <w:lang w:val="sv-SE"/>
              </w:rPr>
              <w:t>Mitra Damghanian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4243B5">
              <w:rPr>
                <w:szCs w:val="22"/>
                <w:lang w:val="sv-SE"/>
              </w:rPr>
              <w:t>Jack Enhorn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4243B5">
              <w:rPr>
                <w:szCs w:val="22"/>
                <w:lang w:val="sv-SE"/>
              </w:rPr>
              <w:t>Jacob Ström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4243B5">
              <w:rPr>
                <w:szCs w:val="22"/>
                <w:lang w:val="sv-SE"/>
              </w:rPr>
              <w:t>Ruoyang Yu</w:t>
            </w:r>
          </w:p>
        </w:tc>
        <w:tc>
          <w:tcPr>
            <w:tcW w:w="851" w:type="dxa"/>
          </w:tcPr>
          <w:p w14:paraId="0140ECA2" w14:textId="05B569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4F154E66" w:rsidR="00E61DAC" w:rsidRPr="005B217D" w:rsidRDefault="00AA28E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  <w:bookmarkStart w:id="0" w:name="_GoBack"/>
            <w:bookmarkEnd w:id="0"/>
            <w:r w:rsidRPr="005B217D">
              <w:rPr>
                <w:i/>
                <w:szCs w:val="22"/>
                <w:lang w:val="en-CA"/>
              </w:rPr>
              <w:br/>
            </w:r>
            <w:r w:rsidRPr="00292E2C">
              <w:rPr>
                <w:szCs w:val="22"/>
              </w:rPr>
              <w:t>rickard.sjoberg@ericsson.com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292E2C">
              <w:rPr>
                <w:szCs w:val="22"/>
              </w:rPr>
              <w:t>zhi.a.zhang@ericsson.com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292E2C">
              <w:rPr>
                <w:szCs w:val="22"/>
              </w:rPr>
              <w:t>martin.m.pettersson@ericsson.com</w:t>
            </w:r>
            <w:r w:rsidRPr="005B217D">
              <w:rPr>
                <w:i/>
                <w:szCs w:val="22"/>
                <w:lang w:val="en-CA"/>
              </w:rPr>
              <w:br/>
            </w:r>
            <w:r>
              <w:rPr>
                <w:szCs w:val="22"/>
              </w:rPr>
              <w:t>m</w:t>
            </w:r>
            <w:r w:rsidRPr="00292E2C">
              <w:rPr>
                <w:szCs w:val="22"/>
              </w:rPr>
              <w:t>itra.damghanian@ericsson.com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292E2C">
              <w:rPr>
                <w:szCs w:val="22"/>
              </w:rPr>
              <w:t>jack.enhorn@ericsson.com</w:t>
            </w:r>
            <w:r w:rsidRPr="005B217D">
              <w:rPr>
                <w:i/>
                <w:szCs w:val="22"/>
                <w:lang w:val="en-CA"/>
              </w:rPr>
              <w:t xml:space="preserve"> 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292E2C">
              <w:rPr>
                <w:szCs w:val="22"/>
              </w:rPr>
              <w:t>jacob.strom@ericsson.com</w:t>
            </w:r>
            <w:r w:rsidRPr="005B217D">
              <w:rPr>
                <w:i/>
                <w:szCs w:val="22"/>
                <w:lang w:val="en-CA"/>
              </w:rPr>
              <w:br/>
            </w:r>
            <w:r>
              <w:rPr>
                <w:szCs w:val="22"/>
              </w:rPr>
              <w:t>ruoyang</w:t>
            </w:r>
            <w:r w:rsidRPr="00292E2C">
              <w:rPr>
                <w:szCs w:val="22"/>
              </w:rPr>
              <w:t>.</w:t>
            </w:r>
            <w:r>
              <w:rPr>
                <w:szCs w:val="22"/>
              </w:rPr>
              <w:t>yu</w:t>
            </w:r>
            <w:r w:rsidRPr="00292E2C">
              <w:rPr>
                <w:szCs w:val="22"/>
              </w:rPr>
              <w:t>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752329" w:rsidR="00E61DAC" w:rsidRPr="005B217D" w:rsidRDefault="009B09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9CE71" w14:textId="2A34DDD4" w:rsidR="00B11FC8" w:rsidRPr="00AD369E" w:rsidRDefault="00276953" w:rsidP="00B11FC8">
      <w:pPr>
        <w:rPr>
          <w:szCs w:val="22"/>
          <w:lang w:val="en-CA"/>
        </w:rPr>
      </w:pPr>
      <w:r w:rsidRPr="00AD369E">
        <w:rPr>
          <w:szCs w:val="22"/>
          <w:lang w:val="en-CA"/>
        </w:rPr>
        <w:t>The authors claim that i</w:t>
      </w:r>
      <w:r w:rsidR="00B11FC8" w:rsidRPr="00675EB6">
        <w:rPr>
          <w:szCs w:val="22"/>
          <w:lang w:val="en-CA"/>
        </w:rPr>
        <w:t>n the VVC draft specification v</w:t>
      </w:r>
      <w:r w:rsidR="002A34F3">
        <w:rPr>
          <w:szCs w:val="22"/>
          <w:lang w:val="en-CA"/>
        </w:rPr>
        <w:t>10</w:t>
      </w:r>
      <w:r w:rsidR="00B11FC8" w:rsidRPr="00675EB6">
        <w:rPr>
          <w:szCs w:val="22"/>
          <w:lang w:val="en-CA"/>
        </w:rPr>
        <w:t xml:space="preserve">, a sign flag </w:t>
      </w:r>
      <w:r w:rsidRPr="00675EB6">
        <w:rPr>
          <w:szCs w:val="22"/>
          <w:lang w:val="en-CA"/>
        </w:rPr>
        <w:t xml:space="preserve">value </w:t>
      </w:r>
      <w:r w:rsidR="00B11FC8" w:rsidRPr="00675EB6">
        <w:rPr>
          <w:szCs w:val="22"/>
          <w:lang w:val="en-CA"/>
        </w:rPr>
        <w:t xml:space="preserve">equal to 0 means that the corresponding value is positive and equal to 1 means </w:t>
      </w:r>
      <w:r w:rsidR="000F02D6">
        <w:rPr>
          <w:szCs w:val="22"/>
          <w:lang w:val="en-CA"/>
        </w:rPr>
        <w:t xml:space="preserve">that </w:t>
      </w:r>
      <w:r w:rsidRPr="000F02D6">
        <w:rPr>
          <w:szCs w:val="22"/>
          <w:lang w:val="en-CA"/>
        </w:rPr>
        <w:t xml:space="preserve">it is </w:t>
      </w:r>
      <w:r w:rsidR="00B11FC8" w:rsidRPr="000F02D6">
        <w:rPr>
          <w:szCs w:val="22"/>
          <w:lang w:val="en-CA"/>
        </w:rPr>
        <w:t xml:space="preserve">negative. However, for </w:t>
      </w:r>
      <w:proofErr w:type="gramStart"/>
      <w:r w:rsidR="00B11FC8" w:rsidRPr="000F02D6">
        <w:rPr>
          <w:szCs w:val="22"/>
          <w:lang w:val="en-CA"/>
        </w:rPr>
        <w:t>DeltaPocValSt[</w:t>
      </w:r>
      <w:proofErr w:type="gramEnd"/>
      <w:r w:rsidR="00B11FC8" w:rsidRPr="000F02D6">
        <w:rPr>
          <w:szCs w:val="22"/>
          <w:lang w:val="en-CA"/>
        </w:rPr>
        <w:t> </w:t>
      </w:r>
      <w:r w:rsidR="00997A02" w:rsidRPr="000F02D6">
        <w:rPr>
          <w:bCs/>
          <w:noProof/>
          <w:szCs w:val="22"/>
          <w:lang w:val="en-CA"/>
        </w:rPr>
        <w:t>listIdx </w:t>
      </w:r>
      <w:r w:rsidR="00B11FC8" w:rsidRPr="000F02D6">
        <w:rPr>
          <w:szCs w:val="22"/>
          <w:lang w:val="en-CA"/>
        </w:rPr>
        <w:t>][ </w:t>
      </w:r>
      <w:proofErr w:type="spellStart"/>
      <w:r w:rsidR="00997A02" w:rsidRPr="000F02D6">
        <w:rPr>
          <w:bCs/>
          <w:noProof/>
          <w:szCs w:val="22"/>
          <w:lang w:val="en-CA"/>
        </w:rPr>
        <w:t>rplsIdx</w:t>
      </w:r>
      <w:proofErr w:type="spellEnd"/>
      <w:r w:rsidR="00997A02" w:rsidRPr="000F02D6">
        <w:rPr>
          <w:bCs/>
          <w:noProof/>
          <w:szCs w:val="22"/>
          <w:lang w:val="en-CA"/>
        </w:rPr>
        <w:t> </w:t>
      </w:r>
      <w:r w:rsidR="00B11FC8" w:rsidRPr="000F02D6">
        <w:rPr>
          <w:szCs w:val="22"/>
          <w:lang w:val="en-CA"/>
        </w:rPr>
        <w:t>][ </w:t>
      </w:r>
      <w:proofErr w:type="spellStart"/>
      <w:r w:rsidR="00997A02" w:rsidRPr="000F02D6">
        <w:rPr>
          <w:bCs/>
          <w:noProof/>
          <w:szCs w:val="22"/>
          <w:lang w:val="en-CA"/>
        </w:rPr>
        <w:t>i</w:t>
      </w:r>
      <w:proofErr w:type="spellEnd"/>
      <w:r w:rsidR="00997A02" w:rsidRPr="000F02D6">
        <w:rPr>
          <w:bCs/>
          <w:noProof/>
          <w:szCs w:val="22"/>
          <w:lang w:val="en-CA"/>
        </w:rPr>
        <w:t> </w:t>
      </w:r>
      <w:r w:rsidR="00B11FC8" w:rsidRPr="000F02D6">
        <w:rPr>
          <w:szCs w:val="22"/>
          <w:lang w:val="en-CA"/>
        </w:rPr>
        <w:t>]</w:t>
      </w:r>
      <w:r w:rsidR="00B11FC8" w:rsidRPr="00997A02">
        <w:rPr>
          <w:szCs w:val="22"/>
          <w:lang w:val="en-CA"/>
        </w:rPr>
        <w:t xml:space="preserve"> </w:t>
      </w:r>
      <w:r w:rsidR="00B11FC8" w:rsidRPr="00AD369E">
        <w:rPr>
          <w:szCs w:val="22"/>
          <w:lang w:val="en-CA"/>
        </w:rPr>
        <w:t>and its sign flag strp_entry_sign_flag</w:t>
      </w:r>
      <w:r w:rsidR="0033257D" w:rsidRPr="00AD369E">
        <w:rPr>
          <w:noProof/>
          <w:szCs w:val="22"/>
          <w:lang w:val="en-CA"/>
        </w:rPr>
        <w:t>[ listIdx ][ rplsIdx ][ i ]</w:t>
      </w:r>
      <w:r w:rsidR="00B11FC8" w:rsidRPr="00AD369E">
        <w:rPr>
          <w:szCs w:val="22"/>
          <w:lang w:val="en-CA"/>
        </w:rPr>
        <w:t xml:space="preserve">, </w:t>
      </w:r>
      <w:r w:rsidRPr="00675EB6">
        <w:rPr>
          <w:szCs w:val="22"/>
          <w:lang w:val="en-CA"/>
        </w:rPr>
        <w:t xml:space="preserve">the use </w:t>
      </w:r>
      <w:r w:rsidR="00B11FC8" w:rsidRPr="00675EB6">
        <w:rPr>
          <w:szCs w:val="22"/>
          <w:lang w:val="en-CA"/>
        </w:rPr>
        <w:t xml:space="preserve">is </w:t>
      </w:r>
      <w:r w:rsidRPr="00675EB6">
        <w:rPr>
          <w:szCs w:val="22"/>
          <w:lang w:val="en-CA"/>
        </w:rPr>
        <w:t xml:space="preserve">asserted to be </w:t>
      </w:r>
      <w:r w:rsidR="00B11FC8" w:rsidRPr="00675EB6">
        <w:rPr>
          <w:szCs w:val="22"/>
          <w:lang w:val="en-CA"/>
        </w:rPr>
        <w:t xml:space="preserve">the opposite. Secondly, the </w:t>
      </w:r>
      <w:r w:rsidR="00B11FC8" w:rsidRPr="00997A02">
        <w:rPr>
          <w:szCs w:val="22"/>
          <w:lang w:val="en-CA"/>
        </w:rPr>
        <w:t>semantics of strp_entry_sign_</w:t>
      </w:r>
      <w:proofErr w:type="gramStart"/>
      <w:r w:rsidR="00B11FC8" w:rsidRPr="00997A02">
        <w:rPr>
          <w:szCs w:val="22"/>
          <w:lang w:val="en-CA"/>
        </w:rPr>
        <w:t>flag[</w:t>
      </w:r>
      <w:proofErr w:type="gramEnd"/>
      <w:r w:rsidR="00B11FC8" w:rsidRPr="00997A02">
        <w:rPr>
          <w:szCs w:val="22"/>
          <w:lang w:val="en-CA"/>
        </w:rPr>
        <w:t xml:space="preserve"> listIdx ][ rplsIdx ][ i ] </w:t>
      </w:r>
      <w:r w:rsidRPr="00997A02">
        <w:rPr>
          <w:szCs w:val="22"/>
          <w:lang w:val="en-CA"/>
        </w:rPr>
        <w:t>associates the flag value with</w:t>
      </w:r>
      <w:r w:rsidR="00B11FC8" w:rsidRPr="00997A02">
        <w:rPr>
          <w:szCs w:val="22"/>
          <w:lang w:val="en-CA"/>
        </w:rPr>
        <w:t xml:space="preserve"> an “i-th entry in the syntax structure ref_pic_list_struct( listIdx, rplsIdx )”. However, the “i-th entry in the syntax structure ref_pic_list_</w:t>
      </w:r>
      <w:proofErr w:type="gramStart"/>
      <w:r w:rsidR="00B11FC8" w:rsidRPr="00997A02">
        <w:rPr>
          <w:szCs w:val="22"/>
          <w:lang w:val="en-CA"/>
        </w:rPr>
        <w:t>struct( listIdx</w:t>
      </w:r>
      <w:proofErr w:type="gramEnd"/>
      <w:r w:rsidR="00B11FC8" w:rsidRPr="00997A02">
        <w:rPr>
          <w:szCs w:val="22"/>
          <w:lang w:val="en-CA"/>
        </w:rPr>
        <w:t>, rplsIdx )” is not necessarily a value</w:t>
      </w:r>
      <w:r w:rsidR="00B11FC8" w:rsidRPr="00650AFA">
        <w:rPr>
          <w:szCs w:val="22"/>
          <w:lang w:val="en-CA"/>
        </w:rPr>
        <w:t>,</w:t>
      </w:r>
      <w:r w:rsidR="00B11FC8" w:rsidRPr="005D1CBE">
        <w:rPr>
          <w:szCs w:val="22"/>
          <w:lang w:val="en-CA"/>
        </w:rPr>
        <w:t xml:space="preserve"> and </w:t>
      </w:r>
      <w:r w:rsidRPr="005D1CBE">
        <w:rPr>
          <w:szCs w:val="22"/>
          <w:lang w:val="en-CA"/>
        </w:rPr>
        <w:t xml:space="preserve">associating </w:t>
      </w:r>
      <w:r w:rsidR="00B11FC8" w:rsidRPr="00AD369E">
        <w:rPr>
          <w:szCs w:val="22"/>
          <w:lang w:val="en-CA"/>
        </w:rPr>
        <w:t xml:space="preserve">a sign flag for that </w:t>
      </w:r>
      <w:r w:rsidRPr="00AD369E">
        <w:rPr>
          <w:szCs w:val="22"/>
          <w:lang w:val="en-CA"/>
        </w:rPr>
        <w:t xml:space="preserve">seems </w:t>
      </w:r>
      <w:r w:rsidR="00B11FC8" w:rsidRPr="00AD369E">
        <w:rPr>
          <w:szCs w:val="22"/>
          <w:lang w:val="en-CA"/>
        </w:rPr>
        <w:t>inaccurate</w:t>
      </w:r>
      <w:r w:rsidRPr="00AD369E">
        <w:rPr>
          <w:szCs w:val="22"/>
          <w:lang w:val="en-CA"/>
        </w:rPr>
        <w:t xml:space="preserve"> to the proponents</w:t>
      </w:r>
      <w:r w:rsidR="00B11FC8" w:rsidRPr="00AD369E">
        <w:rPr>
          <w:szCs w:val="22"/>
          <w:lang w:val="en-CA"/>
        </w:rPr>
        <w:t xml:space="preserve">. Thirdly, </w:t>
      </w:r>
      <w:proofErr w:type="gramStart"/>
      <w:r w:rsidR="00B11FC8" w:rsidRPr="00AD369E">
        <w:rPr>
          <w:szCs w:val="22"/>
          <w:lang w:val="en-CA"/>
        </w:rPr>
        <w:t>RefPicPocList</w:t>
      </w:r>
      <w:r w:rsidR="003428E2" w:rsidRPr="00EA5B55">
        <w:rPr>
          <w:noProof/>
          <w:szCs w:val="22"/>
          <w:lang w:val="en-CA"/>
        </w:rPr>
        <w:t>[</w:t>
      </w:r>
      <w:proofErr w:type="gramEnd"/>
      <w:r w:rsidR="003428E2" w:rsidRPr="00EA5B55">
        <w:rPr>
          <w:noProof/>
          <w:szCs w:val="22"/>
          <w:lang w:val="en-CA"/>
        </w:rPr>
        <w:t xml:space="preserve"> i ][ j ] </w:t>
      </w:r>
      <w:r w:rsidR="00B11FC8" w:rsidRPr="00AD369E">
        <w:rPr>
          <w:szCs w:val="22"/>
          <w:lang w:val="en-CA"/>
        </w:rPr>
        <w:t>is con</w:t>
      </w:r>
      <w:r w:rsidRPr="00AD369E">
        <w:rPr>
          <w:szCs w:val="22"/>
          <w:lang w:val="en-CA"/>
        </w:rPr>
        <w:t>s</w:t>
      </w:r>
      <w:r w:rsidR="00B11FC8" w:rsidRPr="00AD369E">
        <w:rPr>
          <w:szCs w:val="22"/>
          <w:lang w:val="en-CA"/>
        </w:rPr>
        <w:t>tructed by subtracting DeltaPocValSt</w:t>
      </w:r>
      <w:r w:rsidR="00DF0DD8" w:rsidRPr="00EA5B55">
        <w:rPr>
          <w:noProof/>
          <w:szCs w:val="22"/>
          <w:lang w:val="en-CA"/>
        </w:rPr>
        <w:t>[ i ]</w:t>
      </w:r>
      <w:r w:rsidR="00DF0DD8" w:rsidRPr="00EA5B55">
        <w:rPr>
          <w:bCs/>
          <w:noProof/>
          <w:szCs w:val="22"/>
          <w:lang w:val="en-CA"/>
        </w:rPr>
        <w:t>[ RplsIdx</w:t>
      </w:r>
      <w:r w:rsidR="00DF0DD8" w:rsidRPr="00E83456">
        <w:rPr>
          <w:noProof/>
          <w:szCs w:val="22"/>
          <w:lang w:val="en-CA"/>
        </w:rPr>
        <w:t>[ i ]</w:t>
      </w:r>
      <w:r w:rsidR="00DF0DD8" w:rsidRPr="00E83456">
        <w:rPr>
          <w:bCs/>
          <w:noProof/>
          <w:szCs w:val="22"/>
          <w:lang w:val="en-CA"/>
        </w:rPr>
        <w:t> ][ j ]</w:t>
      </w:r>
      <w:r w:rsidR="00DF0DD8" w:rsidRPr="00AD369E">
        <w:rPr>
          <w:szCs w:val="22"/>
          <w:lang w:val="en-CA"/>
        </w:rPr>
        <w:t xml:space="preserve"> </w:t>
      </w:r>
      <w:r w:rsidR="00B11FC8" w:rsidRPr="00AD369E">
        <w:rPr>
          <w:szCs w:val="22"/>
          <w:lang w:val="en-CA"/>
        </w:rPr>
        <w:t>from pocBase. It is claimed that it is cleaner to add a delta POC value to pocBase than to subtract it from pocBase.</w:t>
      </w:r>
    </w:p>
    <w:p w14:paraId="3D517CDF" w14:textId="7E85774A" w:rsidR="00B11FC8" w:rsidRPr="00EE4A89" w:rsidRDefault="00B11FC8" w:rsidP="00B11FC8">
      <w:pPr>
        <w:rPr>
          <w:szCs w:val="22"/>
          <w:lang w:val="en-CA"/>
        </w:rPr>
      </w:pPr>
      <w:r w:rsidRPr="00EE4A89">
        <w:rPr>
          <w:szCs w:val="22"/>
          <w:lang w:val="en-CA"/>
        </w:rPr>
        <w:t>This contribution proposes the following three modifications related to DeltaPocValSt</w:t>
      </w:r>
      <w:r w:rsidR="00276953">
        <w:rPr>
          <w:bCs/>
          <w:noProof/>
          <w:szCs w:val="22"/>
          <w:lang w:val="en-CA"/>
        </w:rPr>
        <w:t>:</w:t>
      </w:r>
    </w:p>
    <w:p w14:paraId="7A305D36" w14:textId="5F3FCF5D" w:rsidR="00B11FC8" w:rsidRPr="00650AFA" w:rsidRDefault="00B11FC8" w:rsidP="00B11FC8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8111EE">
        <w:rPr>
          <w:sz w:val="22"/>
          <w:szCs w:val="22"/>
          <w:lang w:val="en-CA"/>
        </w:rPr>
        <w:t>Modify the semantics of strp_entry_sign_flag</w:t>
      </w:r>
      <w:r w:rsidR="00824FFD" w:rsidRPr="00107022">
        <w:rPr>
          <w:noProof/>
          <w:sz w:val="22"/>
          <w:szCs w:val="22"/>
          <w:lang w:val="en-CA"/>
        </w:rPr>
        <w:t>[ listIdx ][ rplsIdx ][ i ]</w:t>
      </w:r>
      <w:r w:rsidRPr="008111EE">
        <w:rPr>
          <w:sz w:val="22"/>
          <w:szCs w:val="22"/>
          <w:lang w:val="en-CA"/>
        </w:rPr>
        <w:t>, such that it a) swaps the</w:t>
      </w:r>
      <w:r w:rsidRPr="00675EB6">
        <w:rPr>
          <w:sz w:val="22"/>
          <w:szCs w:val="22"/>
          <w:lang w:val="en-CA"/>
        </w:rPr>
        <w:t xml:space="preserve"> meaning of positive and negative to align with the semantics of other sign flags and b) </w:t>
      </w:r>
      <w:r w:rsidR="00276953" w:rsidRPr="00675EB6">
        <w:rPr>
          <w:sz w:val="22"/>
          <w:szCs w:val="22"/>
          <w:lang w:val="en-CA"/>
        </w:rPr>
        <w:t xml:space="preserve">associates </w:t>
      </w:r>
      <w:r w:rsidR="00276953" w:rsidRPr="002A34F3">
        <w:rPr>
          <w:sz w:val="22"/>
          <w:szCs w:val="22"/>
          <w:lang w:val="en-CA"/>
        </w:rPr>
        <w:t>strp_entry_sign_flag[ listIdx ][ rplsIdx ][ </w:t>
      </w:r>
      <w:r w:rsidR="004D48EA" w:rsidRPr="002A34F3">
        <w:rPr>
          <w:sz w:val="22"/>
          <w:szCs w:val="22"/>
          <w:lang w:val="en-CA"/>
        </w:rPr>
        <w:t>i</w:t>
      </w:r>
      <w:r w:rsidR="00276953" w:rsidRPr="002A34F3">
        <w:rPr>
          <w:sz w:val="22"/>
          <w:szCs w:val="22"/>
          <w:lang w:val="en-CA"/>
        </w:rPr>
        <w:t xml:space="preserve"> ] with </w:t>
      </w:r>
      <w:r w:rsidR="00276953" w:rsidRPr="008111EE">
        <w:rPr>
          <w:sz w:val="22"/>
          <w:szCs w:val="22"/>
          <w:lang w:val="en-CA"/>
        </w:rPr>
        <w:t>DeltaPocValSt</w:t>
      </w:r>
      <w:r w:rsidR="004D48EA" w:rsidRPr="00107022">
        <w:rPr>
          <w:noProof/>
          <w:sz w:val="22"/>
          <w:szCs w:val="22"/>
          <w:lang w:val="en-CA"/>
        </w:rPr>
        <w:t>[ listIdx ][ rplsIdx ][ i ]</w:t>
      </w:r>
      <w:r w:rsidR="0036668C" w:rsidRPr="00107022">
        <w:rPr>
          <w:noProof/>
          <w:sz w:val="22"/>
          <w:szCs w:val="22"/>
          <w:lang w:val="en-CA"/>
        </w:rPr>
        <w:t xml:space="preserve"> </w:t>
      </w:r>
      <w:r w:rsidR="00276953" w:rsidRPr="00675EB6">
        <w:rPr>
          <w:bCs/>
          <w:noProof/>
          <w:sz w:val="22"/>
          <w:szCs w:val="22"/>
          <w:lang w:val="en-CA"/>
        </w:rPr>
        <w:t xml:space="preserve">instead of with </w:t>
      </w:r>
      <w:r w:rsidR="00276953" w:rsidRPr="00675EB6">
        <w:rPr>
          <w:sz w:val="22"/>
          <w:szCs w:val="22"/>
          <w:lang w:val="en-CA"/>
        </w:rPr>
        <w:t>an</w:t>
      </w:r>
      <w:r w:rsidRPr="000F02D6">
        <w:rPr>
          <w:sz w:val="22"/>
          <w:szCs w:val="22"/>
          <w:lang w:val="en-CA"/>
        </w:rPr>
        <w:t xml:space="preserve"> “i-th entry in the syntax structure ref_pic_list_struct( listIdx, rplsIdx )”</w:t>
      </w:r>
      <w:r w:rsidR="00276953" w:rsidRPr="00997A02">
        <w:rPr>
          <w:sz w:val="22"/>
          <w:szCs w:val="22"/>
          <w:lang w:val="en-CA"/>
        </w:rPr>
        <w:t>.</w:t>
      </w:r>
    </w:p>
    <w:p w14:paraId="2C74D788" w14:textId="77777777" w:rsidR="00B11FC8" w:rsidRPr="00EE4A89" w:rsidRDefault="00B11FC8" w:rsidP="00B11FC8">
      <w:pPr>
        <w:pStyle w:val="ListParagraph"/>
        <w:rPr>
          <w:sz w:val="22"/>
          <w:szCs w:val="22"/>
          <w:lang w:val="en-CA"/>
        </w:rPr>
      </w:pPr>
    </w:p>
    <w:p w14:paraId="197D3A13" w14:textId="4420D21B" w:rsidR="00B11FC8" w:rsidRPr="00AD369E" w:rsidRDefault="00B11FC8" w:rsidP="00B11FC8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8111EE">
        <w:rPr>
          <w:sz w:val="22"/>
          <w:szCs w:val="22"/>
          <w:lang w:val="en-CA"/>
        </w:rPr>
        <w:t xml:space="preserve">Swap the sign assignment of </w:t>
      </w:r>
      <w:proofErr w:type="gramStart"/>
      <w:r w:rsidRPr="008111EE">
        <w:rPr>
          <w:sz w:val="22"/>
          <w:szCs w:val="22"/>
          <w:lang w:val="en-CA"/>
        </w:rPr>
        <w:t>DeltaPocValSt</w:t>
      </w:r>
      <w:r w:rsidR="0036668C" w:rsidRPr="002A34F3">
        <w:rPr>
          <w:noProof/>
          <w:sz w:val="22"/>
          <w:szCs w:val="22"/>
          <w:lang w:val="en-CA"/>
        </w:rPr>
        <w:t>[</w:t>
      </w:r>
      <w:proofErr w:type="gramEnd"/>
      <w:r w:rsidR="0036668C" w:rsidRPr="002A34F3">
        <w:rPr>
          <w:noProof/>
          <w:sz w:val="22"/>
          <w:szCs w:val="22"/>
          <w:lang w:val="en-CA"/>
        </w:rPr>
        <w:t> listIdx ][ rplsIdx ][ i ]</w:t>
      </w:r>
      <w:r w:rsidR="0036668C" w:rsidRPr="008111EE">
        <w:rPr>
          <w:bCs/>
          <w:noProof/>
          <w:sz w:val="22"/>
          <w:szCs w:val="22"/>
          <w:lang w:val="en-CA"/>
        </w:rPr>
        <w:t xml:space="preserve"> </w:t>
      </w:r>
      <w:r w:rsidR="00276953" w:rsidRPr="00AD369E">
        <w:rPr>
          <w:bCs/>
          <w:noProof/>
          <w:sz w:val="22"/>
          <w:szCs w:val="22"/>
          <w:lang w:val="en-CA"/>
        </w:rPr>
        <w:t>in equation (155)</w:t>
      </w:r>
      <w:r w:rsidRPr="00AD369E">
        <w:rPr>
          <w:sz w:val="22"/>
          <w:szCs w:val="22"/>
          <w:lang w:val="en-CA"/>
        </w:rPr>
        <w:t>.</w:t>
      </w:r>
    </w:p>
    <w:p w14:paraId="7429B12F" w14:textId="77777777" w:rsidR="00B11FC8" w:rsidRPr="00675EB6" w:rsidRDefault="00B11FC8" w:rsidP="00B11FC8">
      <w:pPr>
        <w:pStyle w:val="ListParagraph"/>
        <w:rPr>
          <w:sz w:val="22"/>
          <w:szCs w:val="22"/>
          <w:lang w:val="en-CA"/>
        </w:rPr>
      </w:pPr>
    </w:p>
    <w:p w14:paraId="7E7F4072" w14:textId="6DF8D503" w:rsidR="00B11FC8" w:rsidRPr="00AD369E" w:rsidRDefault="00B11FC8" w:rsidP="00B11FC8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675EB6">
        <w:rPr>
          <w:sz w:val="22"/>
          <w:szCs w:val="22"/>
          <w:lang w:val="en-CA"/>
        </w:rPr>
        <w:t xml:space="preserve">Change the subtraction to addition when assigning </w:t>
      </w:r>
      <w:proofErr w:type="gramStart"/>
      <w:r w:rsidRPr="00675EB6">
        <w:rPr>
          <w:sz w:val="22"/>
          <w:szCs w:val="22"/>
          <w:lang w:val="en-CA"/>
        </w:rPr>
        <w:t>RefPicPocList</w:t>
      </w:r>
      <w:r w:rsidR="0036668C" w:rsidRPr="002A34F3">
        <w:rPr>
          <w:noProof/>
          <w:sz w:val="22"/>
          <w:szCs w:val="22"/>
          <w:lang w:val="en-CA"/>
        </w:rPr>
        <w:t>[</w:t>
      </w:r>
      <w:proofErr w:type="gramEnd"/>
      <w:r w:rsidR="0036668C" w:rsidRPr="002A34F3">
        <w:rPr>
          <w:noProof/>
          <w:sz w:val="22"/>
          <w:szCs w:val="22"/>
          <w:lang w:val="en-CA"/>
        </w:rPr>
        <w:t> i ][ j ]</w:t>
      </w:r>
      <w:r w:rsidR="0036668C" w:rsidRPr="008111EE">
        <w:rPr>
          <w:noProof/>
          <w:sz w:val="22"/>
          <w:szCs w:val="22"/>
          <w:lang w:val="en-CA"/>
        </w:rPr>
        <w:t xml:space="preserve"> </w:t>
      </w:r>
      <w:r w:rsidRPr="00AD369E">
        <w:rPr>
          <w:sz w:val="22"/>
          <w:szCs w:val="22"/>
          <w:lang w:val="en-CA"/>
        </w:rPr>
        <w:t>using DeltaPocValSt</w:t>
      </w:r>
      <w:r w:rsidR="00B46CE9" w:rsidRPr="00107022">
        <w:rPr>
          <w:noProof/>
          <w:sz w:val="22"/>
          <w:szCs w:val="22"/>
          <w:lang w:val="en-CA"/>
        </w:rPr>
        <w:t>[ i ]</w:t>
      </w:r>
      <w:r w:rsidR="00B46CE9" w:rsidRPr="00107022">
        <w:rPr>
          <w:bCs/>
          <w:noProof/>
          <w:sz w:val="22"/>
          <w:szCs w:val="22"/>
          <w:lang w:val="en-CA"/>
        </w:rPr>
        <w:t>[ RplsIdx</w:t>
      </w:r>
      <w:r w:rsidR="00B46CE9" w:rsidRPr="00107022">
        <w:rPr>
          <w:noProof/>
          <w:sz w:val="22"/>
          <w:szCs w:val="22"/>
          <w:lang w:val="en-CA"/>
        </w:rPr>
        <w:t>[ i ]</w:t>
      </w:r>
      <w:r w:rsidR="00B46CE9" w:rsidRPr="00107022">
        <w:rPr>
          <w:bCs/>
          <w:noProof/>
          <w:sz w:val="22"/>
          <w:szCs w:val="22"/>
          <w:lang w:val="en-CA"/>
        </w:rPr>
        <w:t> ][ j ]</w:t>
      </w:r>
      <w:r w:rsidR="00B46CE9" w:rsidRPr="00107022">
        <w:rPr>
          <w:sz w:val="22"/>
          <w:szCs w:val="22"/>
          <w:lang w:val="en-CA"/>
        </w:rPr>
        <w:t xml:space="preserve"> </w:t>
      </w:r>
      <w:r w:rsidR="00276953" w:rsidRPr="00AD369E">
        <w:rPr>
          <w:bCs/>
          <w:noProof/>
          <w:sz w:val="22"/>
          <w:szCs w:val="22"/>
          <w:lang w:val="en-CA"/>
        </w:rPr>
        <w:t>in equation (205)</w:t>
      </w:r>
      <w:r w:rsidRPr="00AD369E">
        <w:rPr>
          <w:bCs/>
          <w:noProof/>
          <w:sz w:val="22"/>
          <w:szCs w:val="22"/>
          <w:lang w:val="en-CA"/>
        </w:rPr>
        <w:t>.</w:t>
      </w:r>
    </w:p>
    <w:p w14:paraId="1528EAC8" w14:textId="7E10BAD0" w:rsidR="00B11FC8" w:rsidRPr="00B11FC8" w:rsidRDefault="00745F6B" w:rsidP="002A34F3">
      <w:pPr>
        <w:pStyle w:val="Heading1"/>
        <w:rPr>
          <w:szCs w:val="22"/>
          <w:lang w:val="en-CA"/>
        </w:rPr>
      </w:pPr>
      <w:r w:rsidRPr="00B11FC8">
        <w:rPr>
          <w:lang w:val="en-CA"/>
        </w:rPr>
        <w:t>Introduction</w:t>
      </w:r>
    </w:p>
    <w:p w14:paraId="67AA5B57" w14:textId="1D6D7837" w:rsidR="00873212" w:rsidRDefault="006D5219" w:rsidP="00873212">
      <w:pPr>
        <w:rPr>
          <w:lang w:val="en-CA"/>
        </w:rPr>
      </w:pPr>
      <w:r>
        <w:rPr>
          <w:szCs w:val="22"/>
          <w:lang w:val="en-CA"/>
        </w:rPr>
        <w:t>The authors claim that i</w:t>
      </w:r>
      <w:r w:rsidR="00873212" w:rsidRPr="003C2328">
        <w:rPr>
          <w:lang w:val="en-CA"/>
        </w:rPr>
        <w:t>n the VVC draft specification</w:t>
      </w:r>
      <w:r w:rsidR="00873212">
        <w:rPr>
          <w:lang w:val="en-CA"/>
        </w:rPr>
        <w:t xml:space="preserve"> v</w:t>
      </w:r>
      <w:r w:rsidR="002A34F3">
        <w:rPr>
          <w:lang w:val="en-CA"/>
        </w:rPr>
        <w:t>10</w:t>
      </w:r>
      <w:r w:rsidR="00873212" w:rsidRPr="003C2328">
        <w:rPr>
          <w:lang w:val="en-CA"/>
        </w:rPr>
        <w:t xml:space="preserve">, a sign flag </w:t>
      </w:r>
      <w:r>
        <w:rPr>
          <w:lang w:val="en-CA"/>
        </w:rPr>
        <w:t xml:space="preserve">value </w:t>
      </w:r>
      <w:r w:rsidR="00873212" w:rsidRPr="003C2328">
        <w:rPr>
          <w:lang w:val="en-CA"/>
        </w:rPr>
        <w:t xml:space="preserve">equal to 0 means that the corresponding value is positive and </w:t>
      </w:r>
      <w:r w:rsidR="00873212" w:rsidRPr="000663BC">
        <w:rPr>
          <w:lang w:val="en-CA"/>
        </w:rPr>
        <w:t>equal</w:t>
      </w:r>
      <w:r w:rsidR="00873212" w:rsidRPr="003C2328">
        <w:rPr>
          <w:lang w:val="en-CA"/>
        </w:rPr>
        <w:t xml:space="preserve"> to 1 means that </w:t>
      </w:r>
      <w:r w:rsidR="0018159B">
        <w:rPr>
          <w:lang w:val="en-CA"/>
        </w:rPr>
        <w:t>it</w:t>
      </w:r>
      <w:r w:rsidR="00873212" w:rsidRPr="003C2328">
        <w:rPr>
          <w:lang w:val="en-CA"/>
        </w:rPr>
        <w:t xml:space="preserve"> is negative</w:t>
      </w:r>
      <w:r w:rsidR="00873212">
        <w:rPr>
          <w:lang w:val="en-CA"/>
        </w:rPr>
        <w:t xml:space="preserve">, e.g., </w:t>
      </w:r>
      <w:proofErr w:type="spellStart"/>
      <w:r w:rsidR="00873212">
        <w:rPr>
          <w:lang w:val="en-CA"/>
        </w:rPr>
        <w:t>mvd_sign_</w:t>
      </w:r>
      <w:proofErr w:type="gramStart"/>
      <w:r w:rsidR="00873212">
        <w:rPr>
          <w:lang w:val="en-CA"/>
        </w:rPr>
        <w:t>flag</w:t>
      </w:r>
      <w:proofErr w:type="spellEnd"/>
      <w:r w:rsidR="00873212" w:rsidRPr="00EE4A89">
        <w:rPr>
          <w:bCs/>
          <w:noProof/>
          <w:szCs w:val="22"/>
          <w:lang w:val="en-CA"/>
        </w:rPr>
        <w:t>[</w:t>
      </w:r>
      <w:proofErr w:type="gramEnd"/>
      <w:r w:rsidR="0018159B" w:rsidRPr="00E408BE">
        <w:rPr>
          <w:rFonts w:eastAsia="Batang"/>
          <w:i/>
          <w:iCs/>
          <w:noProof/>
          <w:lang w:val="en-CA"/>
        </w:rPr>
        <w:t> </w:t>
      </w:r>
      <w:r w:rsidR="0018159B" w:rsidRPr="002A34F3">
        <w:rPr>
          <w:rFonts w:eastAsia="Batang"/>
          <w:noProof/>
          <w:lang w:val="en-CA"/>
        </w:rPr>
        <w:t>compIdx</w:t>
      </w:r>
      <w:r w:rsidR="0018159B" w:rsidRPr="00E408BE">
        <w:rPr>
          <w:rFonts w:eastAsia="Batang"/>
          <w:i/>
          <w:iCs/>
          <w:noProof/>
          <w:lang w:val="en-CA"/>
        </w:rPr>
        <w:t> </w:t>
      </w:r>
      <w:r w:rsidR="00873212" w:rsidRPr="00EE4A89">
        <w:rPr>
          <w:bCs/>
          <w:noProof/>
          <w:szCs w:val="22"/>
          <w:lang w:val="en-CA"/>
        </w:rPr>
        <w:t>]</w:t>
      </w:r>
      <w:r w:rsidR="00873212" w:rsidRPr="003C2328">
        <w:rPr>
          <w:lang w:val="en-CA"/>
        </w:rPr>
        <w:t xml:space="preserve">. However, this is </w:t>
      </w:r>
      <w:r w:rsidR="00CF54F9">
        <w:rPr>
          <w:lang w:val="en-CA"/>
        </w:rPr>
        <w:t xml:space="preserve">asserted to be </w:t>
      </w:r>
      <w:r w:rsidR="00873212" w:rsidRPr="003C2328">
        <w:rPr>
          <w:lang w:val="en-CA"/>
        </w:rPr>
        <w:t xml:space="preserve">the </w:t>
      </w:r>
      <w:r w:rsidR="00A86EA3">
        <w:rPr>
          <w:lang w:val="en-CA"/>
        </w:rPr>
        <w:t>opposite</w:t>
      </w:r>
      <w:r w:rsidR="00A86EA3" w:rsidRPr="003C2328">
        <w:rPr>
          <w:lang w:val="en-CA"/>
        </w:rPr>
        <w:t xml:space="preserve"> </w:t>
      </w:r>
      <w:r w:rsidR="00873212" w:rsidRPr="003C2328">
        <w:rPr>
          <w:lang w:val="en-CA"/>
        </w:rPr>
        <w:t xml:space="preserve">for </w:t>
      </w:r>
      <w:proofErr w:type="gramStart"/>
      <w:r w:rsidR="00873212" w:rsidRPr="00DC2476">
        <w:rPr>
          <w:lang w:val="en-CA"/>
        </w:rPr>
        <w:t>DeltaPocValSt</w:t>
      </w:r>
      <w:r w:rsidR="00AF3F21" w:rsidRPr="00F43CC3">
        <w:rPr>
          <w:bCs/>
          <w:noProof/>
          <w:lang w:val="en-CA"/>
        </w:rPr>
        <w:t>[</w:t>
      </w:r>
      <w:proofErr w:type="gramEnd"/>
      <w:r w:rsidR="00AF3F21" w:rsidRPr="00F43CC3">
        <w:rPr>
          <w:bCs/>
          <w:noProof/>
          <w:lang w:val="en-CA"/>
        </w:rPr>
        <w:t> listIdx ][ rplsIdx ][ i ]</w:t>
      </w:r>
      <w:r w:rsidR="00F45383">
        <w:rPr>
          <w:bCs/>
          <w:noProof/>
          <w:lang w:val="en-CA"/>
        </w:rPr>
        <w:t xml:space="preserve"> </w:t>
      </w:r>
      <w:r w:rsidR="00873212">
        <w:rPr>
          <w:lang w:val="en-CA"/>
        </w:rPr>
        <w:t xml:space="preserve">and </w:t>
      </w:r>
      <w:r w:rsidR="003369C3">
        <w:rPr>
          <w:lang w:val="en-CA"/>
        </w:rPr>
        <w:t xml:space="preserve">the </w:t>
      </w:r>
      <w:r w:rsidR="00B80A8A">
        <w:rPr>
          <w:lang w:val="en-CA"/>
        </w:rPr>
        <w:t>associated</w:t>
      </w:r>
      <w:r w:rsidR="00873212">
        <w:rPr>
          <w:lang w:val="en-CA"/>
        </w:rPr>
        <w:t xml:space="preserve"> sign flag </w:t>
      </w:r>
      <w:r w:rsidR="00873212" w:rsidRPr="003C2328">
        <w:rPr>
          <w:lang w:val="en-CA"/>
        </w:rPr>
        <w:t>strp_entry_sign_flag</w:t>
      </w:r>
      <w:r w:rsidR="00AF3F21" w:rsidRPr="00F43CC3">
        <w:rPr>
          <w:bCs/>
          <w:noProof/>
          <w:lang w:val="en-CA"/>
        </w:rPr>
        <w:t>[ listIdx ][ rplsIdx ][ i ]</w:t>
      </w:r>
      <w:r w:rsidR="00873212" w:rsidRPr="003C2328">
        <w:rPr>
          <w:lang w:val="en-CA"/>
        </w:rPr>
        <w:t>. In the text</w:t>
      </w:r>
      <w:r w:rsidR="00873212">
        <w:rPr>
          <w:lang w:val="en-CA"/>
        </w:rPr>
        <w:t>,</w:t>
      </w:r>
      <w:r w:rsidR="00873212" w:rsidRPr="00DC2476">
        <w:rPr>
          <w:lang w:val="en-CA"/>
        </w:rPr>
        <w:t xml:space="preserve"> strp_entry_sign_flag</w:t>
      </w:r>
      <w:r w:rsidR="00A86EA3" w:rsidRPr="00F43CC3">
        <w:rPr>
          <w:bCs/>
          <w:noProof/>
          <w:lang w:val="en-CA"/>
        </w:rPr>
        <w:t>[ listIdx ][ rplsIdx ][ i ]</w:t>
      </w:r>
      <w:r w:rsidR="00A86EA3">
        <w:rPr>
          <w:bCs/>
          <w:noProof/>
          <w:lang w:val="en-CA"/>
        </w:rPr>
        <w:t xml:space="preserve"> </w:t>
      </w:r>
      <w:r w:rsidR="00873212">
        <w:rPr>
          <w:lang w:val="en-CA"/>
        </w:rPr>
        <w:t>equal to 1</w:t>
      </w:r>
      <w:r w:rsidR="00873212" w:rsidRPr="00DC2476">
        <w:rPr>
          <w:lang w:val="en-CA"/>
        </w:rPr>
        <w:t xml:space="preserve"> </w:t>
      </w:r>
      <w:r w:rsidR="00873212">
        <w:rPr>
          <w:lang w:val="en-CA"/>
        </w:rPr>
        <w:t xml:space="preserve">means a positive or a zero value of </w:t>
      </w:r>
      <w:r w:rsidR="00873212" w:rsidRPr="00DC2476">
        <w:rPr>
          <w:lang w:val="en-CA"/>
        </w:rPr>
        <w:t>DeltaPocValSt</w:t>
      </w:r>
      <w:r w:rsidR="005D46B3" w:rsidRPr="005D46B3">
        <w:rPr>
          <w:bCs/>
          <w:noProof/>
          <w:lang w:val="en-CA"/>
        </w:rPr>
        <w:t xml:space="preserve"> </w:t>
      </w:r>
      <w:r w:rsidR="005D46B3" w:rsidRPr="00F43CC3">
        <w:rPr>
          <w:bCs/>
          <w:noProof/>
          <w:lang w:val="en-CA"/>
        </w:rPr>
        <w:t>[ listIdx ][ rplsIdx ][ i ]</w:t>
      </w:r>
      <w:r w:rsidR="00F45383">
        <w:rPr>
          <w:bCs/>
          <w:noProof/>
          <w:lang w:val="en-CA"/>
        </w:rPr>
        <w:t>,</w:t>
      </w:r>
      <w:r w:rsidR="005D46B3">
        <w:rPr>
          <w:bCs/>
          <w:noProof/>
          <w:lang w:val="en-CA"/>
        </w:rPr>
        <w:t xml:space="preserve"> </w:t>
      </w:r>
      <w:r w:rsidR="00873212" w:rsidRPr="00DC2476">
        <w:rPr>
          <w:lang w:val="en-CA"/>
        </w:rPr>
        <w:t>and strp_entry_sign_flag</w:t>
      </w:r>
      <w:r w:rsidR="005D46B3" w:rsidRPr="005D46B3">
        <w:rPr>
          <w:bCs/>
          <w:noProof/>
          <w:lang w:val="en-CA"/>
        </w:rPr>
        <w:t xml:space="preserve"> </w:t>
      </w:r>
      <w:r w:rsidR="005D46B3" w:rsidRPr="00F43CC3">
        <w:rPr>
          <w:bCs/>
          <w:noProof/>
          <w:lang w:val="en-CA"/>
        </w:rPr>
        <w:t>[ listIdx ][ rplsIdx ][ i ]</w:t>
      </w:r>
      <w:r w:rsidR="00873212">
        <w:rPr>
          <w:lang w:val="en-CA"/>
        </w:rPr>
        <w:t xml:space="preserve"> equal to 0 </w:t>
      </w:r>
      <w:r w:rsidR="00276953">
        <w:rPr>
          <w:lang w:val="en-CA"/>
        </w:rPr>
        <w:t xml:space="preserve">indicates </w:t>
      </w:r>
      <w:r w:rsidR="00873212">
        <w:rPr>
          <w:lang w:val="en-CA"/>
        </w:rPr>
        <w:t xml:space="preserve">a negative </w:t>
      </w:r>
      <w:r w:rsidR="00873212" w:rsidRPr="00DC2476">
        <w:rPr>
          <w:lang w:val="en-CA"/>
        </w:rPr>
        <w:t>DeltaPocValSt</w:t>
      </w:r>
      <w:r w:rsidR="00F45383" w:rsidRPr="00F43CC3">
        <w:rPr>
          <w:bCs/>
          <w:noProof/>
          <w:lang w:val="en-CA"/>
        </w:rPr>
        <w:t>[ listIdx ][ rplsIdx ][ i ]</w:t>
      </w:r>
      <w:r w:rsidR="00873212">
        <w:rPr>
          <w:lang w:val="en-CA"/>
        </w:rPr>
        <w:t>.</w:t>
      </w:r>
    </w:p>
    <w:p w14:paraId="0D7F010F" w14:textId="72ABE8B5" w:rsidR="00873212" w:rsidRDefault="00873212" w:rsidP="00873212">
      <w:pPr>
        <w:rPr>
          <w:noProof/>
          <w:lang w:val="en-CA"/>
        </w:rPr>
      </w:pPr>
      <w:r>
        <w:rPr>
          <w:lang w:val="en-CA"/>
        </w:rPr>
        <w:lastRenderedPageBreak/>
        <w:t xml:space="preserve">In addition, the semantics </w:t>
      </w:r>
      <w:r>
        <w:rPr>
          <w:noProof/>
          <w:lang w:val="en-CA"/>
        </w:rPr>
        <w:t xml:space="preserve">of </w:t>
      </w:r>
      <w:r w:rsidRPr="005E2753">
        <w:rPr>
          <w:noProof/>
          <w:lang w:val="en-CA"/>
        </w:rPr>
        <w:t>strp_entry_sign_flag</w:t>
      </w:r>
      <w:r w:rsidRPr="00F43CC3">
        <w:rPr>
          <w:noProof/>
          <w:lang w:val="en-CA"/>
        </w:rPr>
        <w:t xml:space="preserve">[ listIdx ][ rplsIdx ][ i ] </w:t>
      </w:r>
      <w:r w:rsidR="001314AA">
        <w:rPr>
          <w:szCs w:val="22"/>
          <w:lang w:val="en-CA"/>
        </w:rPr>
        <w:t>associates the flag value with</w:t>
      </w:r>
      <w:r w:rsidR="001314AA" w:rsidRPr="00EE4A89">
        <w:rPr>
          <w:szCs w:val="22"/>
          <w:lang w:val="en-CA"/>
        </w:rPr>
        <w:t xml:space="preserve"> </w:t>
      </w:r>
      <w:r>
        <w:rPr>
          <w:noProof/>
          <w:lang w:val="en-CA"/>
        </w:rPr>
        <w:t>an</w:t>
      </w:r>
      <w:r w:rsidRPr="00F43CC3">
        <w:rPr>
          <w:noProof/>
          <w:lang w:val="en-CA"/>
        </w:rPr>
        <w:t xml:space="preserve"> </w:t>
      </w:r>
      <w:r>
        <w:rPr>
          <w:noProof/>
          <w:lang w:val="en-CA"/>
        </w:rPr>
        <w:t>“</w:t>
      </w:r>
      <w:r w:rsidRPr="00F43CC3">
        <w:rPr>
          <w:noProof/>
          <w:lang w:val="en-CA"/>
        </w:rPr>
        <w:t>i-th entry in the syntax structure ref_pic_list_struct( listIdx, rplsIdx )</w:t>
      </w:r>
      <w:r>
        <w:rPr>
          <w:noProof/>
          <w:lang w:val="en-CA"/>
        </w:rPr>
        <w:t>”. However, the “</w:t>
      </w:r>
      <w:r w:rsidRPr="00F43CC3">
        <w:rPr>
          <w:noProof/>
          <w:lang w:val="en-CA"/>
        </w:rPr>
        <w:t>i-th entry in the syntax structure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ref_pic_list_struc</w:t>
      </w:r>
      <w:r>
        <w:rPr>
          <w:noProof/>
          <w:lang w:val="en-CA"/>
        </w:rPr>
        <w:t>t</w:t>
      </w:r>
      <w:r w:rsidRPr="00F43CC3">
        <w:rPr>
          <w:noProof/>
          <w:lang w:val="en-CA"/>
        </w:rPr>
        <w:t>( listIdx, rplsIdx )</w:t>
      </w:r>
      <w:r>
        <w:rPr>
          <w:noProof/>
          <w:lang w:val="en-CA"/>
        </w:rPr>
        <w:t>” is not necessarily a value</w:t>
      </w:r>
      <w:r w:rsidR="00375323">
        <w:rPr>
          <w:noProof/>
          <w:lang w:val="en-CA"/>
        </w:rPr>
        <w:t>,</w:t>
      </w:r>
      <w:r>
        <w:rPr>
          <w:noProof/>
          <w:lang w:val="en-CA"/>
        </w:rPr>
        <w:t xml:space="preserve"> and </w:t>
      </w:r>
      <w:r w:rsidR="00375323">
        <w:rPr>
          <w:szCs w:val="22"/>
          <w:lang w:val="en-CA"/>
        </w:rPr>
        <w:t>associating</w:t>
      </w:r>
      <w:r w:rsidR="00375323" w:rsidRPr="00EE4A89">
        <w:rPr>
          <w:szCs w:val="22"/>
          <w:lang w:val="en-CA"/>
        </w:rPr>
        <w:t xml:space="preserve"> </w:t>
      </w:r>
      <w:r>
        <w:rPr>
          <w:noProof/>
          <w:lang w:val="en-CA"/>
        </w:rPr>
        <w:t xml:space="preserve">a sign flag for that </w:t>
      </w:r>
      <w:r w:rsidR="00375323">
        <w:rPr>
          <w:noProof/>
          <w:lang w:val="en-CA"/>
        </w:rPr>
        <w:t xml:space="preserve">seems </w:t>
      </w:r>
      <w:r>
        <w:rPr>
          <w:noProof/>
          <w:lang w:val="en-CA"/>
        </w:rPr>
        <w:t>inaccurate</w:t>
      </w:r>
      <w:r w:rsidR="00375323">
        <w:rPr>
          <w:noProof/>
          <w:lang w:val="en-CA"/>
        </w:rPr>
        <w:t xml:space="preserve"> to the proponents</w:t>
      </w:r>
      <w:r>
        <w:rPr>
          <w:noProof/>
          <w:lang w:val="en-CA"/>
        </w:rPr>
        <w:t>.</w:t>
      </w:r>
    </w:p>
    <w:p w14:paraId="7BA10CD6" w14:textId="12A8E471" w:rsidR="00E83456" w:rsidRDefault="00873212" w:rsidP="00873212">
      <w:pPr>
        <w:rPr>
          <w:bCs/>
          <w:noProof/>
          <w:lang w:val="en-CA"/>
        </w:rPr>
      </w:pPr>
      <w:r>
        <w:rPr>
          <w:lang w:val="en-CA"/>
        </w:rPr>
        <w:t xml:space="preserve">Moreover, when constructing the reference picture list </w:t>
      </w:r>
      <w:r w:rsidRPr="00BE6536">
        <w:rPr>
          <w:noProof/>
          <w:lang w:val="en-CA"/>
        </w:rPr>
        <w:t>RefPicPocList</w:t>
      </w:r>
      <w:r w:rsidR="00CD2797" w:rsidRPr="00CD2797">
        <w:rPr>
          <w:noProof/>
          <w:lang w:val="en-CA"/>
        </w:rPr>
        <w:t xml:space="preserve"> </w:t>
      </w:r>
      <w:r w:rsidR="00CD2797" w:rsidRPr="00F43CC3">
        <w:rPr>
          <w:noProof/>
          <w:lang w:val="en-CA"/>
        </w:rPr>
        <w:t>[ i ][ j ]</w:t>
      </w:r>
      <w:r>
        <w:rPr>
          <w:noProof/>
          <w:lang w:val="en-CA"/>
        </w:rPr>
        <w:t xml:space="preserve"> using </w:t>
      </w:r>
      <w:r w:rsidRPr="00BE6536">
        <w:rPr>
          <w:noProof/>
          <w:lang w:val="en-CA"/>
        </w:rPr>
        <w:t>DeltaPocValSt</w:t>
      </w:r>
      <w:r w:rsidR="00ED6195" w:rsidRPr="00F43CC3">
        <w:rPr>
          <w:noProof/>
          <w:lang w:val="en-CA"/>
        </w:rPr>
        <w:t>[ i ]</w:t>
      </w:r>
      <w:r w:rsidR="00ED6195" w:rsidRPr="00F43CC3">
        <w:rPr>
          <w:bCs/>
          <w:noProof/>
          <w:lang w:val="en-CA"/>
        </w:rPr>
        <w:t>[ RplsIdx</w:t>
      </w:r>
      <w:r w:rsidR="00ED6195" w:rsidRPr="00F43CC3">
        <w:rPr>
          <w:noProof/>
          <w:lang w:val="en-CA"/>
        </w:rPr>
        <w:t>[ i ]</w:t>
      </w:r>
      <w:r w:rsidR="00ED6195" w:rsidRPr="00F43CC3">
        <w:rPr>
          <w:bCs/>
          <w:noProof/>
          <w:lang w:val="en-CA"/>
        </w:rPr>
        <w:t> ][ j ]</w:t>
      </w:r>
      <w:r>
        <w:rPr>
          <w:noProof/>
          <w:lang w:val="en-CA"/>
        </w:rPr>
        <w:t xml:space="preserve">, </w:t>
      </w:r>
      <w:r w:rsidRPr="00BE6536">
        <w:rPr>
          <w:noProof/>
          <w:lang w:val="en-CA"/>
        </w:rPr>
        <w:t>DeltaPocValSt</w:t>
      </w:r>
      <w:r w:rsidR="00603EE1" w:rsidRPr="00603EE1">
        <w:rPr>
          <w:noProof/>
          <w:lang w:val="en-CA"/>
        </w:rPr>
        <w:t xml:space="preserve"> </w:t>
      </w:r>
      <w:r w:rsidR="00603EE1" w:rsidRPr="00F43CC3">
        <w:rPr>
          <w:noProof/>
          <w:lang w:val="en-CA"/>
        </w:rPr>
        <w:t>[ i ]</w:t>
      </w:r>
      <w:r w:rsidR="00603EE1" w:rsidRPr="00F43CC3">
        <w:rPr>
          <w:bCs/>
          <w:noProof/>
          <w:lang w:val="en-CA"/>
        </w:rPr>
        <w:t>[ RplsIdx</w:t>
      </w:r>
      <w:r w:rsidR="00603EE1" w:rsidRPr="00F43CC3">
        <w:rPr>
          <w:noProof/>
          <w:lang w:val="en-CA"/>
        </w:rPr>
        <w:t>[ i ]</w:t>
      </w:r>
      <w:r w:rsidR="00603EE1" w:rsidRPr="00F43CC3">
        <w:rPr>
          <w:bCs/>
          <w:noProof/>
          <w:lang w:val="en-CA"/>
        </w:rPr>
        <w:t> ][ j ]</w:t>
      </w:r>
      <w:r>
        <w:rPr>
          <w:bCs/>
          <w:noProof/>
          <w:lang w:val="en-CA"/>
        </w:rPr>
        <w:t xml:space="preserve"> is subtracted from pocBase. It would be cleaner to add a delta POC value to pocBase than to subtract it from pocBase.</w:t>
      </w:r>
    </w:p>
    <w:p w14:paraId="5C5857DE" w14:textId="271BF5D8" w:rsidR="00873212" w:rsidRDefault="00671BB3" w:rsidP="00873212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As an example, assume that the POC </w:t>
      </w:r>
      <w:r w:rsidR="00E83456">
        <w:rPr>
          <w:bCs/>
          <w:noProof/>
          <w:lang w:val="en-CA"/>
        </w:rPr>
        <w:t xml:space="preserve">value </w:t>
      </w:r>
      <w:r>
        <w:rPr>
          <w:bCs/>
          <w:noProof/>
          <w:lang w:val="en-CA"/>
        </w:rPr>
        <w:t xml:space="preserve">of the current picture is equal to 100 and that RefPicPocList[ 0 ][ 0 ] is equal to 101. In the current draft, </w:t>
      </w:r>
      <w:r w:rsidRPr="00F43CC3">
        <w:rPr>
          <w:noProof/>
          <w:lang w:val="en-CA"/>
        </w:rPr>
        <w:t>DeltaPocValSt[</w:t>
      </w:r>
      <w:r w:rsidR="007475F6" w:rsidRPr="00F43CC3">
        <w:rPr>
          <w:noProof/>
          <w:lang w:val="en-CA"/>
        </w:rPr>
        <w:t> </w:t>
      </w:r>
      <w:r w:rsidR="007475F6">
        <w:rPr>
          <w:noProof/>
          <w:lang w:val="en-CA"/>
        </w:rPr>
        <w:t>0</w:t>
      </w:r>
      <w:r w:rsidR="007475F6" w:rsidRPr="00F43CC3">
        <w:rPr>
          <w:noProof/>
          <w:lang w:val="en-CA"/>
        </w:rPr>
        <w:t> ]</w:t>
      </w:r>
      <w:r w:rsidR="007475F6" w:rsidRPr="00F43CC3">
        <w:rPr>
          <w:bCs/>
          <w:noProof/>
          <w:lang w:val="en-CA"/>
        </w:rPr>
        <w:t>[</w:t>
      </w:r>
      <w:r w:rsidR="007475F6">
        <w:rPr>
          <w:bCs/>
          <w:noProof/>
          <w:lang w:val="en-CA"/>
        </w:rPr>
        <w:t> </w:t>
      </w:r>
      <w:r w:rsidR="007475F6" w:rsidRPr="00F43CC3">
        <w:rPr>
          <w:bCs/>
          <w:noProof/>
          <w:lang w:val="en-CA"/>
        </w:rPr>
        <w:t>RplsIdx</w:t>
      </w:r>
      <w:r w:rsidR="007475F6" w:rsidRPr="00F43CC3">
        <w:rPr>
          <w:noProof/>
          <w:lang w:val="en-CA"/>
        </w:rPr>
        <w:t>[ </w:t>
      </w:r>
      <w:r w:rsidR="007475F6">
        <w:rPr>
          <w:noProof/>
          <w:lang w:val="en-CA"/>
        </w:rPr>
        <w:t>0</w:t>
      </w:r>
      <w:r w:rsidR="007475F6" w:rsidRPr="00F43CC3">
        <w:rPr>
          <w:noProof/>
          <w:lang w:val="en-CA"/>
        </w:rPr>
        <w:t> ]</w:t>
      </w:r>
      <w:r w:rsidR="007475F6" w:rsidRPr="00F43CC3">
        <w:rPr>
          <w:bCs/>
          <w:noProof/>
          <w:lang w:val="en-CA"/>
        </w:rPr>
        <w:t> </w:t>
      </w:r>
      <w:r w:rsidR="007475F6">
        <w:rPr>
          <w:bCs/>
          <w:noProof/>
          <w:lang w:val="en-CA"/>
        </w:rPr>
        <w:t>][ 0</w:t>
      </w:r>
      <w:r w:rsidR="007475F6" w:rsidRPr="00F43CC3">
        <w:rPr>
          <w:noProof/>
          <w:lang w:val="en-CA"/>
        </w:rPr>
        <w:t> </w:t>
      </w:r>
      <w:r>
        <w:rPr>
          <w:bCs/>
          <w:noProof/>
          <w:lang w:val="en-CA"/>
        </w:rPr>
        <w:t xml:space="preserve">] is equal to </w:t>
      </w:r>
      <w:r w:rsidRPr="00F43CC3">
        <w:rPr>
          <w:bCs/>
          <w:noProof/>
          <w:lang w:val="en-CA"/>
        </w:rPr>
        <w:t>−</w:t>
      </w:r>
      <w:r>
        <w:rPr>
          <w:bCs/>
          <w:noProof/>
          <w:lang w:val="en-CA"/>
        </w:rPr>
        <w:t xml:space="preserve">1 and subtracted from 100. We believe that it is cleaner if </w:t>
      </w:r>
      <w:r w:rsidRPr="00F43CC3">
        <w:rPr>
          <w:noProof/>
          <w:lang w:val="en-CA"/>
        </w:rPr>
        <w:t>DeltaPocValSt[</w:t>
      </w:r>
      <w:r w:rsidR="007475F6" w:rsidRPr="00F43CC3">
        <w:rPr>
          <w:noProof/>
          <w:lang w:val="en-CA"/>
        </w:rPr>
        <w:t> </w:t>
      </w:r>
      <w:r w:rsidR="007475F6">
        <w:rPr>
          <w:noProof/>
          <w:lang w:val="en-CA"/>
        </w:rPr>
        <w:t>0</w:t>
      </w:r>
      <w:r w:rsidR="007475F6" w:rsidRPr="00F43CC3">
        <w:rPr>
          <w:noProof/>
          <w:lang w:val="en-CA"/>
        </w:rPr>
        <w:t> ]</w:t>
      </w:r>
      <w:r w:rsidR="007475F6" w:rsidRPr="00F43CC3">
        <w:rPr>
          <w:bCs/>
          <w:noProof/>
          <w:lang w:val="en-CA"/>
        </w:rPr>
        <w:t>[</w:t>
      </w:r>
      <w:r w:rsidR="007475F6">
        <w:rPr>
          <w:bCs/>
          <w:noProof/>
          <w:lang w:val="en-CA"/>
        </w:rPr>
        <w:t> </w:t>
      </w:r>
      <w:r w:rsidR="007475F6" w:rsidRPr="00F43CC3">
        <w:rPr>
          <w:bCs/>
          <w:noProof/>
          <w:lang w:val="en-CA"/>
        </w:rPr>
        <w:t>RplsIdx</w:t>
      </w:r>
      <w:r w:rsidR="007475F6" w:rsidRPr="00F43CC3">
        <w:rPr>
          <w:noProof/>
          <w:lang w:val="en-CA"/>
        </w:rPr>
        <w:t>[ </w:t>
      </w:r>
      <w:r w:rsidR="007475F6">
        <w:rPr>
          <w:noProof/>
          <w:lang w:val="en-CA"/>
        </w:rPr>
        <w:t>0</w:t>
      </w:r>
      <w:r w:rsidR="007475F6" w:rsidRPr="00F43CC3">
        <w:rPr>
          <w:noProof/>
          <w:lang w:val="en-CA"/>
        </w:rPr>
        <w:t> ]</w:t>
      </w:r>
      <w:r w:rsidR="007475F6" w:rsidRPr="00F43CC3">
        <w:rPr>
          <w:bCs/>
          <w:noProof/>
          <w:lang w:val="en-CA"/>
        </w:rPr>
        <w:t> </w:t>
      </w:r>
      <w:r w:rsidR="007475F6">
        <w:rPr>
          <w:bCs/>
          <w:noProof/>
          <w:lang w:val="en-CA"/>
        </w:rPr>
        <w:t>][ 0</w:t>
      </w:r>
      <w:r w:rsidR="007475F6" w:rsidRPr="00F43CC3">
        <w:rPr>
          <w:noProof/>
          <w:lang w:val="en-CA"/>
        </w:rPr>
        <w:t> </w:t>
      </w:r>
      <w:r>
        <w:rPr>
          <w:bCs/>
          <w:noProof/>
          <w:lang w:val="en-CA"/>
        </w:rPr>
        <w:t>] is equal to +1 and added to 100 instead.</w:t>
      </w:r>
    </w:p>
    <w:p w14:paraId="442FBB10" w14:textId="77777777" w:rsidR="00873212" w:rsidRPr="00D8101C" w:rsidRDefault="00873212" w:rsidP="00873212">
      <w:pPr>
        <w:pStyle w:val="Heading1"/>
        <w:rPr>
          <w:lang w:val="en-CA"/>
        </w:rPr>
      </w:pPr>
      <w:r w:rsidRPr="00D8101C">
        <w:rPr>
          <w:lang w:val="en-CA"/>
        </w:rPr>
        <w:t>Proposal</w:t>
      </w:r>
    </w:p>
    <w:p w14:paraId="76281F5D" w14:textId="5296954C" w:rsidR="00873212" w:rsidRPr="00EE4A89" w:rsidRDefault="00873212" w:rsidP="00873212">
      <w:pPr>
        <w:rPr>
          <w:szCs w:val="22"/>
          <w:lang w:val="en-CA"/>
        </w:rPr>
      </w:pPr>
      <w:bookmarkStart w:id="1" w:name="_Hlk36821597"/>
      <w:r w:rsidRPr="00EE4A89">
        <w:rPr>
          <w:szCs w:val="22"/>
          <w:lang w:val="en-CA"/>
        </w:rPr>
        <w:t>This contribution proposes the following three modifications related to DeltaPocValSt</w:t>
      </w:r>
      <w:r w:rsidR="000E1B8B">
        <w:rPr>
          <w:szCs w:val="22"/>
          <w:lang w:val="en-CA"/>
        </w:rPr>
        <w:t>:</w:t>
      </w:r>
    </w:p>
    <w:p w14:paraId="7C4828B8" w14:textId="0E9C17D6" w:rsidR="00873212" w:rsidRPr="00EE4A89" w:rsidRDefault="00873212" w:rsidP="00873212">
      <w:pPr>
        <w:pStyle w:val="ListParagraph"/>
        <w:numPr>
          <w:ilvl w:val="0"/>
          <w:numId w:val="14"/>
        </w:numPr>
        <w:rPr>
          <w:sz w:val="22"/>
          <w:szCs w:val="22"/>
          <w:lang w:val="en-CA"/>
        </w:rPr>
      </w:pPr>
      <w:r w:rsidRPr="00EE4A89">
        <w:rPr>
          <w:sz w:val="22"/>
          <w:szCs w:val="22"/>
          <w:lang w:val="en-CA"/>
        </w:rPr>
        <w:t>Modify the semantics of strp_entry_sign_flag</w:t>
      </w:r>
      <w:r w:rsidR="00A5489E" w:rsidRPr="00B926D8">
        <w:rPr>
          <w:noProof/>
          <w:sz w:val="22"/>
          <w:szCs w:val="22"/>
          <w:lang w:val="en-CA"/>
        </w:rPr>
        <w:t>[ listIdx ][ rplsIdx ][ i ]</w:t>
      </w:r>
      <w:r w:rsidRPr="00EE4A89">
        <w:rPr>
          <w:sz w:val="22"/>
          <w:szCs w:val="22"/>
          <w:lang w:val="en-CA"/>
        </w:rPr>
        <w:t xml:space="preserve">, such that it a) </w:t>
      </w:r>
      <w:r>
        <w:rPr>
          <w:sz w:val="22"/>
          <w:szCs w:val="22"/>
          <w:lang w:val="en-CA"/>
        </w:rPr>
        <w:t xml:space="preserve">swaps the meaning of positive and negative to </w:t>
      </w:r>
      <w:r w:rsidRPr="00EE4A89">
        <w:rPr>
          <w:sz w:val="22"/>
          <w:szCs w:val="22"/>
          <w:lang w:val="en-CA"/>
        </w:rPr>
        <w:t xml:space="preserve">align with the semantics of other sign flags and b) </w:t>
      </w:r>
      <w:r w:rsidR="00072B35" w:rsidRPr="00B926D8">
        <w:rPr>
          <w:sz w:val="22"/>
          <w:szCs w:val="22"/>
          <w:lang w:val="en-CA"/>
        </w:rPr>
        <w:t xml:space="preserve">associates strp_entry_sign_flag[ listIdx ][ rplsIdx ][ i ] with </w:t>
      </w:r>
      <w:r w:rsidR="00072B35" w:rsidRPr="008111EE">
        <w:rPr>
          <w:sz w:val="22"/>
          <w:szCs w:val="22"/>
          <w:lang w:val="en-CA"/>
        </w:rPr>
        <w:t>DeltaPocValSt</w:t>
      </w:r>
      <w:r w:rsidR="00072B35" w:rsidRPr="00B926D8">
        <w:rPr>
          <w:noProof/>
          <w:sz w:val="22"/>
          <w:szCs w:val="22"/>
          <w:lang w:val="en-CA"/>
        </w:rPr>
        <w:t xml:space="preserve">[ listIdx ][ rplsIdx ][ i ] </w:t>
      </w:r>
      <w:r w:rsidR="00072B35" w:rsidRPr="00B926D8">
        <w:rPr>
          <w:bCs/>
          <w:noProof/>
          <w:sz w:val="22"/>
          <w:szCs w:val="22"/>
          <w:lang w:val="en-CA"/>
        </w:rPr>
        <w:t xml:space="preserve">instead of with </w:t>
      </w:r>
      <w:r w:rsidR="00072B35" w:rsidRPr="00B926D8">
        <w:rPr>
          <w:sz w:val="22"/>
          <w:szCs w:val="22"/>
          <w:lang w:val="en-CA"/>
        </w:rPr>
        <w:t>an</w:t>
      </w:r>
      <w:r w:rsidR="00072B35" w:rsidDel="00072B35">
        <w:rPr>
          <w:sz w:val="22"/>
          <w:szCs w:val="22"/>
          <w:lang w:val="en-CA"/>
        </w:rPr>
        <w:t xml:space="preserve"> </w:t>
      </w:r>
      <w:r w:rsidRPr="00EE4A89">
        <w:rPr>
          <w:sz w:val="22"/>
          <w:szCs w:val="22"/>
          <w:lang w:val="en-CA"/>
        </w:rPr>
        <w:t>“i-th entry in the syntax structure ref_pic_list_struct( listIdx, rplsIdx )”</w:t>
      </w:r>
      <w:r>
        <w:rPr>
          <w:bCs/>
          <w:noProof/>
          <w:sz w:val="22"/>
          <w:szCs w:val="22"/>
          <w:lang w:val="en-CA"/>
        </w:rPr>
        <w:t>.</w:t>
      </w:r>
    </w:p>
    <w:p w14:paraId="774F1772" w14:textId="77777777" w:rsidR="00873212" w:rsidRPr="00EE4A89" w:rsidRDefault="00873212" w:rsidP="00873212">
      <w:pPr>
        <w:pStyle w:val="ListParagraph"/>
        <w:rPr>
          <w:sz w:val="22"/>
          <w:szCs w:val="22"/>
          <w:lang w:val="en-CA"/>
        </w:rPr>
      </w:pPr>
    </w:p>
    <w:p w14:paraId="30437351" w14:textId="154B16DB" w:rsidR="00873212" w:rsidRPr="00EE4A89" w:rsidRDefault="00873212" w:rsidP="00873212">
      <w:pPr>
        <w:pStyle w:val="ListParagraph"/>
        <w:numPr>
          <w:ilvl w:val="0"/>
          <w:numId w:val="14"/>
        </w:numPr>
        <w:rPr>
          <w:sz w:val="22"/>
          <w:szCs w:val="22"/>
          <w:lang w:val="en-CA"/>
        </w:rPr>
      </w:pPr>
      <w:r w:rsidRPr="00EE4A89">
        <w:rPr>
          <w:sz w:val="22"/>
          <w:szCs w:val="22"/>
          <w:lang w:val="en-CA"/>
        </w:rPr>
        <w:t xml:space="preserve">Swap the sign assignment of </w:t>
      </w:r>
      <w:proofErr w:type="gramStart"/>
      <w:r w:rsidRPr="00EE4A89">
        <w:rPr>
          <w:sz w:val="22"/>
          <w:szCs w:val="22"/>
          <w:lang w:val="en-CA"/>
        </w:rPr>
        <w:t>DeltaPocValSt</w:t>
      </w:r>
      <w:r w:rsidR="00E25832" w:rsidRPr="00B926D8">
        <w:rPr>
          <w:noProof/>
          <w:sz w:val="22"/>
          <w:szCs w:val="22"/>
          <w:lang w:val="en-CA"/>
        </w:rPr>
        <w:t>[</w:t>
      </w:r>
      <w:proofErr w:type="gramEnd"/>
      <w:r w:rsidR="00E25832" w:rsidRPr="00B926D8">
        <w:rPr>
          <w:noProof/>
          <w:sz w:val="22"/>
          <w:szCs w:val="22"/>
          <w:lang w:val="en-CA"/>
        </w:rPr>
        <w:t> listIdx ][ rplsIdx ][ i ]</w:t>
      </w:r>
      <w:r w:rsidR="00E25832" w:rsidRPr="008111EE">
        <w:rPr>
          <w:bCs/>
          <w:noProof/>
          <w:sz w:val="22"/>
          <w:szCs w:val="22"/>
          <w:lang w:val="en-CA"/>
        </w:rPr>
        <w:t xml:space="preserve"> </w:t>
      </w:r>
      <w:r w:rsidR="00E25832" w:rsidRPr="00AD369E">
        <w:rPr>
          <w:bCs/>
          <w:noProof/>
          <w:sz w:val="22"/>
          <w:szCs w:val="22"/>
          <w:lang w:val="en-CA"/>
        </w:rPr>
        <w:t>in equation (155)</w:t>
      </w:r>
      <w:r w:rsidRPr="00EE4A89">
        <w:rPr>
          <w:sz w:val="22"/>
          <w:szCs w:val="22"/>
          <w:lang w:val="en-CA"/>
        </w:rPr>
        <w:t>.</w:t>
      </w:r>
    </w:p>
    <w:p w14:paraId="26ABAA7E" w14:textId="77777777" w:rsidR="00873212" w:rsidRPr="00EE4A89" w:rsidRDefault="00873212" w:rsidP="00873212">
      <w:pPr>
        <w:pStyle w:val="ListParagraph"/>
        <w:rPr>
          <w:sz w:val="22"/>
          <w:szCs w:val="22"/>
          <w:lang w:val="en-CA"/>
        </w:rPr>
      </w:pPr>
    </w:p>
    <w:p w14:paraId="22B862DD" w14:textId="03B5735A" w:rsidR="00873212" w:rsidRPr="00EE4A89" w:rsidRDefault="00873212" w:rsidP="00873212">
      <w:pPr>
        <w:pStyle w:val="ListParagraph"/>
        <w:numPr>
          <w:ilvl w:val="0"/>
          <w:numId w:val="14"/>
        </w:numPr>
        <w:rPr>
          <w:sz w:val="22"/>
          <w:szCs w:val="22"/>
          <w:lang w:val="en-CA"/>
        </w:rPr>
      </w:pPr>
      <w:r w:rsidRPr="00EE4A89">
        <w:rPr>
          <w:sz w:val="22"/>
          <w:szCs w:val="22"/>
          <w:lang w:val="en-CA"/>
        </w:rPr>
        <w:t>Change the subtraction to addition when assigning RefPicPocList</w:t>
      </w:r>
      <w:r w:rsidR="00E25832" w:rsidRPr="00E25832">
        <w:rPr>
          <w:noProof/>
          <w:sz w:val="22"/>
          <w:szCs w:val="22"/>
          <w:lang w:val="en-CA"/>
        </w:rPr>
        <w:t xml:space="preserve"> </w:t>
      </w:r>
      <w:r w:rsidR="00E25832" w:rsidRPr="00B926D8">
        <w:rPr>
          <w:noProof/>
          <w:sz w:val="22"/>
          <w:szCs w:val="22"/>
          <w:lang w:val="en-CA"/>
        </w:rPr>
        <w:t>[ i ][ j ]</w:t>
      </w:r>
      <w:r w:rsidRPr="00EE4A89">
        <w:rPr>
          <w:noProof/>
          <w:sz w:val="22"/>
          <w:szCs w:val="22"/>
          <w:lang w:val="en-CA"/>
        </w:rPr>
        <w:t xml:space="preserve"> </w:t>
      </w:r>
      <w:r w:rsidRPr="00EE4A89">
        <w:rPr>
          <w:sz w:val="22"/>
          <w:szCs w:val="22"/>
          <w:lang w:val="en-CA"/>
        </w:rPr>
        <w:t xml:space="preserve">using </w:t>
      </w:r>
      <w:proofErr w:type="gramStart"/>
      <w:r w:rsidRPr="00EE4A89">
        <w:rPr>
          <w:sz w:val="22"/>
          <w:szCs w:val="22"/>
          <w:lang w:val="en-CA"/>
        </w:rPr>
        <w:t>DeltaPocValSt</w:t>
      </w:r>
      <w:r w:rsidR="00A61C0C" w:rsidRPr="00B926D8">
        <w:rPr>
          <w:noProof/>
          <w:sz w:val="22"/>
          <w:szCs w:val="22"/>
          <w:lang w:val="en-CA"/>
        </w:rPr>
        <w:t>[</w:t>
      </w:r>
      <w:proofErr w:type="gramEnd"/>
      <w:r w:rsidR="00A61C0C" w:rsidRPr="00B926D8">
        <w:rPr>
          <w:noProof/>
          <w:sz w:val="22"/>
          <w:szCs w:val="22"/>
          <w:lang w:val="en-CA"/>
        </w:rPr>
        <w:t> i ]</w:t>
      </w:r>
      <w:r w:rsidR="00A61C0C" w:rsidRPr="00B926D8">
        <w:rPr>
          <w:bCs/>
          <w:noProof/>
          <w:sz w:val="22"/>
          <w:szCs w:val="22"/>
          <w:lang w:val="en-CA"/>
        </w:rPr>
        <w:t>[ RplsIdx</w:t>
      </w:r>
      <w:r w:rsidR="00A61C0C" w:rsidRPr="00B926D8">
        <w:rPr>
          <w:noProof/>
          <w:sz w:val="22"/>
          <w:szCs w:val="22"/>
          <w:lang w:val="en-CA"/>
        </w:rPr>
        <w:t>[ i ]</w:t>
      </w:r>
      <w:r w:rsidR="00A61C0C" w:rsidRPr="00B926D8">
        <w:rPr>
          <w:bCs/>
          <w:noProof/>
          <w:sz w:val="22"/>
          <w:szCs w:val="22"/>
          <w:lang w:val="en-CA"/>
        </w:rPr>
        <w:t> ][ j ]</w:t>
      </w:r>
      <w:r w:rsidR="00A61C0C">
        <w:rPr>
          <w:bCs/>
          <w:noProof/>
          <w:sz w:val="22"/>
          <w:szCs w:val="22"/>
          <w:lang w:val="en-CA"/>
        </w:rPr>
        <w:t xml:space="preserve"> </w:t>
      </w:r>
      <w:r w:rsidR="00A61C0C" w:rsidRPr="00AD369E">
        <w:rPr>
          <w:bCs/>
          <w:noProof/>
          <w:sz w:val="22"/>
          <w:szCs w:val="22"/>
          <w:lang w:val="en-CA"/>
        </w:rPr>
        <w:t>in equation (205)</w:t>
      </w:r>
      <w:r w:rsidRPr="00EE4A89">
        <w:rPr>
          <w:bCs/>
          <w:noProof/>
          <w:sz w:val="22"/>
          <w:szCs w:val="22"/>
          <w:lang w:val="en-CA"/>
        </w:rPr>
        <w:t>.</w:t>
      </w:r>
    </w:p>
    <w:p w14:paraId="16B58FE1" w14:textId="492EC83C" w:rsidR="00873212" w:rsidRDefault="00873212" w:rsidP="00873212">
      <w:pPr>
        <w:rPr>
          <w:noProof/>
          <w:lang w:val="en-CA"/>
        </w:rPr>
      </w:pPr>
      <w:r w:rsidRPr="00BE6C1C">
        <w:rPr>
          <w:noProof/>
          <w:lang w:val="en-CA"/>
        </w:rPr>
        <w:t>The three proposed modifications on top of the VVC draft (JVET-</w:t>
      </w:r>
      <w:r>
        <w:rPr>
          <w:noProof/>
          <w:lang w:val="en-CA"/>
        </w:rPr>
        <w:t>R</w:t>
      </w:r>
      <w:r w:rsidRPr="00BE6C1C">
        <w:rPr>
          <w:noProof/>
          <w:lang w:val="en-CA"/>
        </w:rPr>
        <w:t>2001-v</w:t>
      </w:r>
      <w:r w:rsidR="002A34F3">
        <w:rPr>
          <w:noProof/>
          <w:lang w:val="en-CA"/>
        </w:rPr>
        <w:t>10</w:t>
      </w:r>
      <w:r w:rsidRPr="00BE6C1C">
        <w:rPr>
          <w:noProof/>
          <w:lang w:val="en-CA"/>
        </w:rPr>
        <w:t>) are shown below with added text marked in yellow and removed text in red strike-through.</w:t>
      </w:r>
      <w:bookmarkEnd w:id="1"/>
    </w:p>
    <w:p w14:paraId="4E5D6B2D" w14:textId="1559F158" w:rsidR="00873212" w:rsidRDefault="00873212" w:rsidP="00873212">
      <w:pPr>
        <w:rPr>
          <w:b/>
          <w:bCs/>
          <w:noProof/>
          <w:sz w:val="20"/>
          <w:szCs w:val="18"/>
          <w:lang w:val="en-CA"/>
        </w:rPr>
      </w:pPr>
      <w:bookmarkStart w:id="2" w:name="_Ref398990124"/>
      <w:bookmarkStart w:id="3" w:name="_Toc415475878"/>
      <w:bookmarkStart w:id="4" w:name="_Toc423599153"/>
      <w:bookmarkStart w:id="5" w:name="_Toc423601657"/>
      <w:bookmarkStart w:id="6" w:name="_Toc501130176"/>
      <w:bookmarkStart w:id="7" w:name="_Toc503777880"/>
      <w:bookmarkStart w:id="8" w:name="_Toc40123099"/>
      <w:r w:rsidRPr="00A95141">
        <w:rPr>
          <w:b/>
          <w:bCs/>
          <w:noProof/>
          <w:sz w:val="20"/>
          <w:szCs w:val="18"/>
          <w:lang w:val="en-CA"/>
        </w:rPr>
        <w:t>7.4.10 Reference picture list structure semantics</w:t>
      </w:r>
      <w:bookmarkEnd w:id="2"/>
      <w:bookmarkEnd w:id="3"/>
      <w:bookmarkEnd w:id="4"/>
      <w:bookmarkEnd w:id="5"/>
      <w:bookmarkEnd w:id="6"/>
      <w:bookmarkEnd w:id="7"/>
      <w:bookmarkEnd w:id="8"/>
    </w:p>
    <w:p w14:paraId="5ECF4517" w14:textId="217004DF" w:rsidR="00227620" w:rsidRPr="000423A8" w:rsidRDefault="00227620" w:rsidP="00227620">
      <w:pPr>
        <w:rPr>
          <w:bCs/>
          <w:noProof/>
          <w:sz w:val="20"/>
          <w:lang w:val="en-CA"/>
        </w:rPr>
      </w:pPr>
      <w:r w:rsidRPr="004F7665">
        <w:rPr>
          <w:b/>
          <w:noProof/>
          <w:sz w:val="20"/>
          <w:lang w:val="en-CA"/>
        </w:rPr>
        <w:t>strp_entry_sign_flag</w:t>
      </w:r>
      <w:r w:rsidRPr="004F7665">
        <w:rPr>
          <w:noProof/>
          <w:sz w:val="20"/>
          <w:lang w:val="en-CA"/>
        </w:rPr>
        <w:t xml:space="preserve">[ listIdx ][ rplsIdx ][ i ] equal to </w:t>
      </w:r>
      <w:r w:rsidRPr="00011284">
        <w:rPr>
          <w:strike/>
          <w:noProof/>
          <w:color w:val="FF0000"/>
          <w:sz w:val="20"/>
          <w:lang w:val="en-CA"/>
        </w:rPr>
        <w:t>1</w:t>
      </w:r>
      <w:r w:rsidRPr="004F7665">
        <w:rPr>
          <w:noProof/>
          <w:sz w:val="20"/>
          <w:highlight w:val="yellow"/>
          <w:lang w:val="en-CA"/>
        </w:rPr>
        <w:t>0</w:t>
      </w:r>
      <w:r w:rsidRPr="004F7665">
        <w:rPr>
          <w:noProof/>
          <w:sz w:val="20"/>
          <w:lang w:val="en-CA"/>
        </w:rPr>
        <w:t xml:space="preserve"> specifies that </w:t>
      </w:r>
      <w:r w:rsidRPr="00011284">
        <w:rPr>
          <w:strike/>
          <w:noProof/>
          <w:color w:val="FF0000"/>
          <w:sz w:val="20"/>
          <w:lang w:val="en-CA"/>
        </w:rPr>
        <w:t>i-th entry in the syntax structure ref_pic_list_struct( listIdx, rplsIdx ) has a value</w:t>
      </w:r>
      <w:r w:rsidRPr="006D3F8C">
        <w:rPr>
          <w:noProof/>
          <w:sz w:val="20"/>
          <w:highlight w:val="yellow"/>
          <w:lang w:val="en-CA"/>
        </w:rPr>
        <w:t>DeltaPoc</w:t>
      </w:r>
      <w:r w:rsidRPr="006D3F8C">
        <w:rPr>
          <w:bCs/>
          <w:noProof/>
          <w:sz w:val="20"/>
          <w:highlight w:val="yellow"/>
          <w:lang w:val="en-CA"/>
        </w:rPr>
        <w:t>Val</w:t>
      </w:r>
      <w:r w:rsidRPr="006D3F8C">
        <w:rPr>
          <w:noProof/>
          <w:sz w:val="20"/>
          <w:highlight w:val="yellow"/>
          <w:lang w:val="en-CA"/>
        </w:rPr>
        <w:t>St[ listIdx ][ rplsIdx ][ i ] is</w:t>
      </w:r>
      <w:r w:rsidRPr="00011284">
        <w:rPr>
          <w:noProof/>
          <w:sz w:val="20"/>
          <w:lang w:val="en-CA"/>
        </w:rPr>
        <w:t xml:space="preserve"> </w:t>
      </w:r>
      <w:r w:rsidRPr="000423A8">
        <w:rPr>
          <w:noProof/>
          <w:sz w:val="20"/>
          <w:lang w:val="en-CA"/>
        </w:rPr>
        <w:t xml:space="preserve">greater than </w:t>
      </w:r>
      <w:r>
        <w:rPr>
          <w:noProof/>
          <w:sz w:val="20"/>
          <w:lang w:val="en-CA"/>
        </w:rPr>
        <w:t xml:space="preserve">or equal to </w:t>
      </w:r>
      <w:r w:rsidRPr="000423A8">
        <w:rPr>
          <w:noProof/>
          <w:sz w:val="20"/>
          <w:lang w:val="en-CA"/>
        </w:rPr>
        <w:t xml:space="preserve">0. strp_entry_sign_flag[ listIdx ][ rplsIdx ][ i ] equal to </w:t>
      </w:r>
      <w:r w:rsidRPr="00011284">
        <w:rPr>
          <w:strike/>
          <w:noProof/>
          <w:color w:val="FF0000"/>
          <w:sz w:val="20"/>
          <w:lang w:val="en-CA"/>
        </w:rPr>
        <w:t>0</w:t>
      </w:r>
      <w:r w:rsidRPr="000423A8">
        <w:rPr>
          <w:noProof/>
          <w:sz w:val="20"/>
          <w:highlight w:val="yellow"/>
          <w:lang w:val="en-CA"/>
        </w:rPr>
        <w:t>1</w:t>
      </w:r>
      <w:r w:rsidRPr="000423A8">
        <w:rPr>
          <w:noProof/>
          <w:sz w:val="20"/>
          <w:lang w:val="en-CA"/>
        </w:rPr>
        <w:t xml:space="preserve"> specifies that </w:t>
      </w:r>
      <w:r w:rsidRPr="0039070C">
        <w:rPr>
          <w:strike/>
          <w:noProof/>
          <w:color w:val="FF0000"/>
          <w:sz w:val="20"/>
          <w:lang w:val="en-CA"/>
        </w:rPr>
        <w:t>the i-th entry in the syntax structure ref_pic_list_struct( listIdx, rplsIdx ) has a value</w:t>
      </w:r>
      <w:r w:rsidRPr="006D3F8C">
        <w:rPr>
          <w:noProof/>
          <w:sz w:val="20"/>
          <w:highlight w:val="yellow"/>
          <w:lang w:val="en-CA"/>
        </w:rPr>
        <w:t>DeltaPoc</w:t>
      </w:r>
      <w:r w:rsidRPr="006D3F8C">
        <w:rPr>
          <w:bCs/>
          <w:noProof/>
          <w:sz w:val="20"/>
          <w:highlight w:val="yellow"/>
          <w:lang w:val="en-CA"/>
        </w:rPr>
        <w:t>Val</w:t>
      </w:r>
      <w:r w:rsidRPr="006D3F8C">
        <w:rPr>
          <w:noProof/>
          <w:sz w:val="20"/>
          <w:highlight w:val="yellow"/>
          <w:lang w:val="en-CA"/>
        </w:rPr>
        <w:t>St[ listIdx ][ rplsIdx ][ i ] is</w:t>
      </w:r>
      <w:r w:rsidRPr="000423A8">
        <w:rPr>
          <w:noProof/>
          <w:sz w:val="20"/>
          <w:lang w:val="en-CA"/>
        </w:rPr>
        <w:t xml:space="preserve"> less than 0. When not present, the value of strp_entry_sign</w:t>
      </w:r>
      <w:r w:rsidRPr="000423A8">
        <w:rPr>
          <w:bCs/>
          <w:noProof/>
          <w:sz w:val="20"/>
          <w:lang w:val="en-CA"/>
        </w:rPr>
        <w:t>_flag</w:t>
      </w:r>
      <w:r w:rsidRPr="000423A8">
        <w:rPr>
          <w:noProof/>
          <w:sz w:val="20"/>
          <w:lang w:val="en-CA"/>
        </w:rPr>
        <w:t>[ listIdx ][ rplsIdx ][ i ]</w:t>
      </w:r>
      <w:r w:rsidRPr="000423A8">
        <w:rPr>
          <w:bCs/>
          <w:noProof/>
          <w:sz w:val="20"/>
          <w:lang w:val="en-CA"/>
        </w:rPr>
        <w:t xml:space="preserve"> is inferred to be equal to </w:t>
      </w:r>
      <w:r w:rsidRPr="00D5419A">
        <w:rPr>
          <w:bCs/>
          <w:strike/>
          <w:noProof/>
          <w:color w:val="FF0000"/>
          <w:sz w:val="20"/>
          <w:lang w:val="en-CA"/>
        </w:rPr>
        <w:t>1</w:t>
      </w:r>
      <w:r w:rsidRPr="00D5419A">
        <w:rPr>
          <w:bCs/>
          <w:noProof/>
          <w:sz w:val="20"/>
          <w:highlight w:val="yellow"/>
          <w:lang w:val="en-CA"/>
        </w:rPr>
        <w:t>0</w:t>
      </w:r>
      <w:r w:rsidRPr="000423A8">
        <w:rPr>
          <w:bCs/>
          <w:noProof/>
          <w:sz w:val="20"/>
          <w:lang w:val="en-CA"/>
        </w:rPr>
        <w:t>.</w:t>
      </w:r>
    </w:p>
    <w:p w14:paraId="368C7B29" w14:textId="77777777" w:rsidR="00CA7A45" w:rsidRPr="00A95141" w:rsidRDefault="00CA7A45" w:rsidP="00873212">
      <w:pPr>
        <w:rPr>
          <w:b/>
          <w:bCs/>
          <w:noProof/>
          <w:sz w:val="20"/>
          <w:szCs w:val="18"/>
          <w:lang w:val="en-CA"/>
        </w:rPr>
      </w:pPr>
    </w:p>
    <w:p w14:paraId="45823DE7" w14:textId="77777777" w:rsidR="00873212" w:rsidRPr="006D3F8C" w:rsidRDefault="00873212" w:rsidP="00873212">
      <w:pPr>
        <w:tabs>
          <w:tab w:val="left" w:pos="990"/>
          <w:tab w:val="left" w:pos="1710"/>
        </w:tabs>
        <w:rPr>
          <w:bCs/>
          <w:noProof/>
          <w:sz w:val="20"/>
          <w:lang w:val="en-CA"/>
        </w:rPr>
      </w:pPr>
      <w:r w:rsidRPr="006D3F8C">
        <w:rPr>
          <w:bCs/>
          <w:noProof/>
          <w:sz w:val="20"/>
          <w:lang w:val="en-CA"/>
        </w:rPr>
        <w:t>The list DeltaPocValSt[ listIdx ][ rplsIdx ] is derived as follows:</w:t>
      </w:r>
    </w:p>
    <w:p w14:paraId="308DA52E" w14:textId="77777777" w:rsidR="00873212" w:rsidRPr="006D3F8C" w:rsidRDefault="00873212" w:rsidP="00873212">
      <w:pPr>
        <w:pStyle w:val="Equation"/>
        <w:tabs>
          <w:tab w:val="left" w:pos="990"/>
          <w:tab w:val="left" w:pos="1170"/>
          <w:tab w:val="left" w:pos="1350"/>
          <w:tab w:val="left" w:pos="1890"/>
          <w:tab w:val="left" w:pos="2160"/>
          <w:tab w:val="left" w:pos="2430"/>
          <w:tab w:val="left" w:pos="2700"/>
          <w:tab w:val="left" w:pos="2970"/>
        </w:tabs>
        <w:spacing w:after="0"/>
        <w:ind w:left="794"/>
        <w:rPr>
          <w:bCs/>
          <w:noProof/>
          <w:lang w:val="en-CA"/>
        </w:rPr>
      </w:pPr>
      <w:r w:rsidRPr="006D3F8C">
        <w:rPr>
          <w:noProof/>
          <w:lang w:val="en-CA"/>
        </w:rPr>
        <w:t xml:space="preserve">for( i = 0; i &lt; </w:t>
      </w:r>
      <w:r w:rsidRPr="006D3F8C">
        <w:rPr>
          <w:bCs/>
          <w:noProof/>
          <w:lang w:val="en-CA"/>
        </w:rPr>
        <w:t>num_ref_entries[ listIdx ][ rplsIdx ]</w:t>
      </w:r>
      <w:r w:rsidRPr="006D3F8C">
        <w:rPr>
          <w:noProof/>
          <w:lang w:val="en-CA"/>
        </w:rPr>
        <w:t>; i++ )</w:t>
      </w:r>
      <w:r w:rsidRPr="006D3F8C">
        <w:rPr>
          <w:noProof/>
          <w:lang w:val="en-CA"/>
        </w:rPr>
        <w:br/>
      </w:r>
      <w:r w:rsidRPr="006D3F8C">
        <w:rPr>
          <w:noProof/>
          <w:lang w:val="en-CA"/>
        </w:rPr>
        <w:tab/>
        <w:t>if( !</w:t>
      </w:r>
      <w:r w:rsidRPr="006D3F8C">
        <w:rPr>
          <w:bCs/>
          <w:noProof/>
          <w:lang w:val="en-CA"/>
        </w:rPr>
        <w:t>inter_layer_ref_pic_flag[ listIdx ][ rplsIdx ][ i ]  &amp;&amp;  st_ref_pic_flag</w:t>
      </w:r>
      <w:r w:rsidRPr="006D3F8C">
        <w:rPr>
          <w:noProof/>
          <w:lang w:val="en-CA"/>
        </w:rPr>
        <w:t>[ listIdx ]</w:t>
      </w:r>
      <w:r w:rsidRPr="006D3F8C">
        <w:rPr>
          <w:bCs/>
          <w:noProof/>
          <w:lang w:val="en-CA"/>
        </w:rPr>
        <w:t>[ rplsIdx ]</w:t>
      </w:r>
      <w:r w:rsidRPr="006D3F8C">
        <w:rPr>
          <w:noProof/>
          <w:lang w:val="en-CA"/>
        </w:rPr>
        <w:t>[ i ]</w:t>
      </w:r>
      <w:r w:rsidRPr="006D3F8C">
        <w:rPr>
          <w:bCs/>
          <w:noProof/>
          <w:lang w:val="en-CA"/>
        </w:rPr>
        <w:t xml:space="preserve"> </w:t>
      </w:r>
      <w:r w:rsidRPr="006D3F8C">
        <w:rPr>
          <w:noProof/>
          <w:lang w:val="en-CA"/>
        </w:rPr>
        <w:t>)</w:t>
      </w:r>
      <w:r w:rsidRPr="006D3F8C">
        <w:rPr>
          <w:lang w:val="en-CA"/>
        </w:rPr>
        <w:tab/>
        <w:t>(</w:t>
      </w:r>
      <w:r w:rsidRPr="006D3F8C">
        <w:rPr>
          <w:noProof/>
          <w:lang w:val="en-CA"/>
        </w:rPr>
        <w:fldChar w:fldCharType="begin" w:fldLock="1"/>
      </w:r>
      <w:r w:rsidRPr="006D3F8C">
        <w:rPr>
          <w:noProof/>
          <w:lang w:val="en-CA"/>
        </w:rPr>
        <w:instrText xml:space="preserve"> SEQ Equation \* ARABIC </w:instrText>
      </w:r>
      <w:r w:rsidRPr="006D3F8C">
        <w:rPr>
          <w:noProof/>
          <w:lang w:val="en-CA"/>
        </w:rPr>
        <w:fldChar w:fldCharType="separate"/>
      </w:r>
      <w:r w:rsidRPr="006D3F8C">
        <w:rPr>
          <w:noProof/>
          <w:lang w:val="en-CA"/>
        </w:rPr>
        <w:t>155</w:t>
      </w:r>
      <w:r w:rsidRPr="006D3F8C">
        <w:rPr>
          <w:noProof/>
          <w:lang w:val="en-CA"/>
        </w:rPr>
        <w:fldChar w:fldCharType="end"/>
      </w:r>
      <w:r w:rsidRPr="006D3F8C">
        <w:rPr>
          <w:lang w:val="en-CA"/>
        </w:rPr>
        <w:t>)</w:t>
      </w:r>
      <w:r w:rsidRPr="006D3F8C">
        <w:rPr>
          <w:noProof/>
          <w:lang w:val="en-CA"/>
        </w:rPr>
        <w:br/>
      </w:r>
      <w:r w:rsidRPr="006D3F8C">
        <w:rPr>
          <w:noProof/>
          <w:lang w:val="en-CA"/>
        </w:rPr>
        <w:tab/>
      </w:r>
      <w:r w:rsidRPr="006D3F8C">
        <w:rPr>
          <w:noProof/>
          <w:lang w:val="en-CA"/>
        </w:rPr>
        <w:tab/>
        <w:t>DeltaPoc</w:t>
      </w:r>
      <w:r w:rsidRPr="006D3F8C">
        <w:rPr>
          <w:bCs/>
          <w:noProof/>
          <w:lang w:val="en-CA"/>
        </w:rPr>
        <w:t>Val</w:t>
      </w:r>
      <w:r w:rsidRPr="006D3F8C">
        <w:rPr>
          <w:noProof/>
          <w:lang w:val="en-CA"/>
        </w:rPr>
        <w:t>St</w:t>
      </w:r>
      <w:r w:rsidRPr="006D3F8C">
        <w:rPr>
          <w:bCs/>
          <w:noProof/>
          <w:lang w:val="en-CA"/>
        </w:rPr>
        <w:t>[ listIdx ][ rplsIdx ][ i ]</w:t>
      </w:r>
      <w:r w:rsidRPr="006D3F8C">
        <w:rPr>
          <w:noProof/>
          <w:lang w:val="en-CA"/>
        </w:rPr>
        <w:t xml:space="preserve"> = ( strp_entry_sign_flag</w:t>
      </w:r>
      <w:r w:rsidRPr="006D3F8C">
        <w:rPr>
          <w:bCs/>
          <w:noProof/>
          <w:lang w:val="en-CA"/>
        </w:rPr>
        <w:t xml:space="preserve">[ listIdx ][ rplsIdx ][ i ] </w:t>
      </w:r>
      <w:r w:rsidRPr="006D3F8C">
        <w:rPr>
          <w:noProof/>
          <w:lang w:val="en-CA"/>
        </w:rPr>
        <w:t>) ?</w:t>
      </w:r>
      <w:r w:rsidRPr="006D3F8C">
        <w:rPr>
          <w:noProof/>
          <w:lang w:val="en-CA"/>
        </w:rPr>
        <w:br/>
      </w:r>
      <w:r w:rsidRPr="006D3F8C">
        <w:rPr>
          <w:noProof/>
          <w:lang w:val="en-CA"/>
        </w:rPr>
        <w:tab/>
      </w:r>
      <w:r w:rsidRPr="006D3F8C">
        <w:rPr>
          <w:noProof/>
          <w:lang w:val="en-CA"/>
        </w:rPr>
        <w:tab/>
      </w:r>
      <w:r w:rsidRPr="006D3F8C">
        <w:rPr>
          <w:noProof/>
          <w:lang w:val="en-CA"/>
        </w:rPr>
        <w:tab/>
      </w:r>
      <w:r w:rsidRPr="006D3F8C">
        <w:rPr>
          <w:noProof/>
          <w:lang w:val="en-CA"/>
        </w:rPr>
        <w:tab/>
      </w:r>
      <w:r w:rsidRPr="006D3F8C">
        <w:rPr>
          <w:bCs/>
          <w:noProof/>
          <w:highlight w:val="yellow"/>
          <w:lang w:val="en-CA"/>
        </w:rPr>
        <w:t xml:space="preserve">0 </w:t>
      </w:r>
      <w:r w:rsidRPr="006D3F8C">
        <w:rPr>
          <w:noProof/>
          <w:highlight w:val="yellow"/>
          <w:lang w:val="en-CA"/>
        </w:rPr>
        <w:t>−</w:t>
      </w:r>
      <w:r w:rsidRPr="006D3F8C">
        <w:rPr>
          <w:bCs/>
          <w:noProof/>
          <w:lang w:val="en-CA"/>
        </w:rPr>
        <w:t xml:space="preserve"> AbsDeltaPocSt[ listIdx ][ rplsIdx ][ i ] : </w:t>
      </w:r>
      <w:r w:rsidRPr="006D3F8C">
        <w:rPr>
          <w:bCs/>
          <w:strike/>
          <w:noProof/>
          <w:color w:val="FF0000"/>
          <w:lang w:val="en-CA"/>
        </w:rPr>
        <w:t xml:space="preserve">0 </w:t>
      </w:r>
      <w:r w:rsidRPr="006D3F8C">
        <w:rPr>
          <w:strike/>
          <w:noProof/>
          <w:color w:val="FF0000"/>
          <w:lang w:val="en-CA"/>
        </w:rPr>
        <w:t>−</w:t>
      </w:r>
      <w:r w:rsidRPr="006D3F8C">
        <w:rPr>
          <w:bCs/>
          <w:strike/>
          <w:noProof/>
          <w:color w:val="FF0000"/>
          <w:lang w:val="en-CA"/>
        </w:rPr>
        <w:t xml:space="preserve"> </w:t>
      </w:r>
      <w:r w:rsidRPr="006D3F8C">
        <w:rPr>
          <w:bCs/>
          <w:noProof/>
          <w:lang w:val="en-CA"/>
        </w:rPr>
        <w:t>AbsDeltaPocSt[ listIdx ][ rplsIdx ][ i ]</w:t>
      </w:r>
    </w:p>
    <w:p w14:paraId="45069C85" w14:textId="77777777" w:rsidR="00873212" w:rsidRPr="003E2709" w:rsidRDefault="00873212" w:rsidP="00873212">
      <w:pPr>
        <w:spacing w:before="0"/>
        <w:jc w:val="left"/>
        <w:rPr>
          <w:bCs/>
          <w:noProof/>
          <w:sz w:val="20"/>
          <w:lang w:val="en-CA"/>
        </w:rPr>
      </w:pPr>
    </w:p>
    <w:p w14:paraId="29AF66BF" w14:textId="77777777" w:rsidR="00873212" w:rsidRPr="003E2709" w:rsidRDefault="00873212" w:rsidP="00873212">
      <w:pPr>
        <w:rPr>
          <w:b/>
          <w:sz w:val="20"/>
          <w:lang w:val="en-CA"/>
        </w:rPr>
      </w:pPr>
      <w:r w:rsidRPr="003E2709">
        <w:rPr>
          <w:b/>
          <w:noProof/>
          <w:sz w:val="20"/>
          <w:lang w:val="en-CA"/>
        </w:rPr>
        <w:t xml:space="preserve">8.3.2 </w:t>
      </w:r>
      <w:bookmarkStart w:id="9" w:name="_Toc317198785"/>
      <w:bookmarkStart w:id="10" w:name="_Ref327286745"/>
      <w:bookmarkStart w:id="11" w:name="_Ref397945616"/>
      <w:bookmarkStart w:id="12" w:name="_Ref398992057"/>
      <w:bookmarkStart w:id="13" w:name="_Ref398992125"/>
      <w:bookmarkStart w:id="14" w:name="_Ref398993017"/>
      <w:bookmarkStart w:id="15" w:name="_Toc415475904"/>
      <w:bookmarkStart w:id="16" w:name="_Toc423599179"/>
      <w:bookmarkStart w:id="17" w:name="_Toc423601683"/>
      <w:bookmarkStart w:id="18" w:name="_Ref462843530"/>
      <w:bookmarkStart w:id="19" w:name="_Toc501130188"/>
      <w:bookmarkStart w:id="20" w:name="_Toc503777892"/>
      <w:bookmarkStart w:id="21" w:name="_Ref520966352"/>
      <w:bookmarkStart w:id="22" w:name="_Ref520966367"/>
      <w:bookmarkStart w:id="23" w:name="_Ref520979168"/>
      <w:bookmarkStart w:id="24" w:name="_Ref1722683"/>
      <w:bookmarkStart w:id="25" w:name="_Ref1722814"/>
      <w:bookmarkStart w:id="26" w:name="_Ref2061125"/>
      <w:bookmarkStart w:id="27" w:name="_Ref5834098"/>
      <w:bookmarkStart w:id="28" w:name="_Ref5835135"/>
      <w:bookmarkStart w:id="29" w:name="_Ref39257817"/>
      <w:bookmarkStart w:id="30" w:name="_Toc40123106"/>
      <w:r w:rsidRPr="003E2709">
        <w:rPr>
          <w:b/>
          <w:sz w:val="20"/>
          <w:lang w:val="en-CA"/>
        </w:rPr>
        <w:t>Decoding process for reference picture lists construction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9056B5A" w14:textId="77777777" w:rsidR="00873212" w:rsidRPr="003E2709" w:rsidRDefault="00873212" w:rsidP="00873212">
      <w:pPr>
        <w:spacing w:before="0"/>
        <w:jc w:val="left"/>
        <w:rPr>
          <w:bCs/>
          <w:noProof/>
          <w:sz w:val="20"/>
          <w:lang w:val="en-CA"/>
        </w:rPr>
      </w:pPr>
      <w:r w:rsidRPr="003E2709">
        <w:rPr>
          <w:bCs/>
          <w:noProof/>
          <w:sz w:val="20"/>
          <w:lang w:val="en-CA"/>
        </w:rPr>
        <w:t>…</w:t>
      </w:r>
    </w:p>
    <w:p w14:paraId="6FF43DD9" w14:textId="77777777" w:rsidR="00873212" w:rsidRDefault="00873212" w:rsidP="00873212">
      <w:pPr>
        <w:spacing w:before="0"/>
        <w:jc w:val="left"/>
        <w:rPr>
          <w:noProof/>
          <w:lang w:val="en-CA"/>
        </w:rPr>
      </w:pPr>
      <w:r w:rsidRPr="003E2709">
        <w:rPr>
          <w:noProof/>
          <w:sz w:val="20"/>
          <w:lang w:val="en-CA"/>
        </w:rPr>
        <w:t>for( i = 0; i &lt; 2; i++ ) {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tab/>
        <w:t xml:space="preserve">for( j = 0, k = 0, pocBase = </w:t>
      </w:r>
      <w:r w:rsidRPr="003E2709">
        <w:rPr>
          <w:bCs/>
          <w:noProof/>
          <w:sz w:val="20"/>
          <w:lang w:val="en-CA"/>
        </w:rPr>
        <w:t>PicOrderCntVal</w:t>
      </w:r>
      <w:r w:rsidRPr="003E2709">
        <w:rPr>
          <w:noProof/>
          <w:sz w:val="20"/>
          <w:lang w:val="en-CA"/>
        </w:rPr>
        <w:t xml:space="preserve">; j &lt; </w:t>
      </w:r>
      <w:r w:rsidRPr="003E2709">
        <w:rPr>
          <w:bCs/>
          <w:noProof/>
          <w:sz w:val="20"/>
          <w:lang w:val="en-CA"/>
        </w:rPr>
        <w:t>num_ref_entries</w:t>
      </w:r>
      <w:r w:rsidRPr="003E2709">
        <w:rPr>
          <w:noProof/>
          <w:sz w:val="20"/>
          <w:lang w:val="en-CA"/>
        </w:rPr>
        <w:t>[ i ]</w:t>
      </w:r>
      <w:r w:rsidRPr="003E2709">
        <w:rPr>
          <w:bCs/>
          <w:noProof/>
          <w:sz w:val="20"/>
          <w:lang w:val="en-CA"/>
        </w:rPr>
        <w:t>[ RplsIdx</w:t>
      </w:r>
      <w:r w:rsidRPr="003E2709">
        <w:rPr>
          <w:noProof/>
          <w:sz w:val="20"/>
          <w:lang w:val="en-CA"/>
        </w:rPr>
        <w:t>[ i ]</w:t>
      </w:r>
      <w:r w:rsidRPr="003E2709">
        <w:rPr>
          <w:bCs/>
          <w:noProof/>
          <w:sz w:val="20"/>
          <w:lang w:val="en-CA"/>
        </w:rPr>
        <w:t> ]</w:t>
      </w:r>
      <w:r w:rsidRPr="003E2709">
        <w:rPr>
          <w:noProof/>
          <w:sz w:val="20"/>
          <w:lang w:val="en-CA"/>
        </w:rPr>
        <w:t>; j++) {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  <w:t>if( !inter_layer_ref_pic</w:t>
      </w:r>
      <w:r w:rsidRPr="003E2709">
        <w:rPr>
          <w:bCs/>
          <w:noProof/>
          <w:sz w:val="20"/>
          <w:lang w:val="en-CA"/>
        </w:rPr>
        <w:t>_flag</w:t>
      </w:r>
      <w:r w:rsidRPr="003E2709">
        <w:rPr>
          <w:noProof/>
          <w:sz w:val="20"/>
          <w:lang w:val="en-CA"/>
        </w:rPr>
        <w:t>[ i ]</w:t>
      </w:r>
      <w:r w:rsidRPr="003E2709">
        <w:rPr>
          <w:bCs/>
          <w:noProof/>
          <w:sz w:val="20"/>
          <w:lang w:val="en-CA"/>
        </w:rPr>
        <w:t>[ RplsIdx</w:t>
      </w:r>
      <w:r w:rsidRPr="003E2709">
        <w:rPr>
          <w:noProof/>
          <w:sz w:val="20"/>
          <w:lang w:val="en-CA"/>
        </w:rPr>
        <w:t>[ i ]</w:t>
      </w:r>
      <w:r w:rsidRPr="003E2709">
        <w:rPr>
          <w:bCs/>
          <w:noProof/>
          <w:sz w:val="20"/>
          <w:lang w:val="en-CA"/>
        </w:rPr>
        <w:t xml:space="preserve"> ][ j ] </w:t>
      </w:r>
      <w:r w:rsidRPr="003E2709">
        <w:rPr>
          <w:noProof/>
          <w:sz w:val="20"/>
          <w:lang w:val="en-CA"/>
        </w:rPr>
        <w:t>) {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  <w:t>if( s</w:t>
      </w:r>
      <w:r w:rsidRPr="003E2709">
        <w:rPr>
          <w:bCs/>
          <w:noProof/>
          <w:sz w:val="20"/>
          <w:lang w:val="en-CA"/>
        </w:rPr>
        <w:t>t_ref_pic_flag</w:t>
      </w:r>
      <w:r w:rsidRPr="003E2709">
        <w:rPr>
          <w:noProof/>
          <w:sz w:val="20"/>
          <w:lang w:val="en-CA"/>
        </w:rPr>
        <w:t>[ i ]</w:t>
      </w:r>
      <w:r w:rsidRPr="003E2709">
        <w:rPr>
          <w:bCs/>
          <w:noProof/>
          <w:sz w:val="20"/>
          <w:lang w:val="en-CA"/>
        </w:rPr>
        <w:t>[ RplsIdx</w:t>
      </w:r>
      <w:r w:rsidRPr="003E2709">
        <w:rPr>
          <w:noProof/>
          <w:sz w:val="20"/>
          <w:lang w:val="en-CA"/>
        </w:rPr>
        <w:t>[ i ]</w:t>
      </w:r>
      <w:r w:rsidRPr="003E2709">
        <w:rPr>
          <w:bCs/>
          <w:noProof/>
          <w:sz w:val="20"/>
          <w:lang w:val="en-CA"/>
        </w:rPr>
        <w:t xml:space="preserve"> ][ j ] </w:t>
      </w:r>
      <w:r w:rsidRPr="003E2709">
        <w:rPr>
          <w:noProof/>
          <w:sz w:val="20"/>
          <w:lang w:val="en-CA"/>
        </w:rPr>
        <w:t>) {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  <w:t>RefPicPocList[ i ][ j ] = pocBase </w:t>
      </w:r>
      <w:r w:rsidRPr="003E2709">
        <w:rPr>
          <w:noProof/>
          <w:sz w:val="20"/>
          <w:highlight w:val="yellow"/>
          <w:lang w:val="en-CA"/>
        </w:rPr>
        <w:t>+</w:t>
      </w:r>
      <w:r w:rsidRPr="003E2709">
        <w:rPr>
          <w:bCs/>
          <w:strike/>
          <w:noProof/>
          <w:color w:val="FF0000"/>
          <w:sz w:val="20"/>
          <w:lang w:val="en-CA"/>
        </w:rPr>
        <w:t>−</w:t>
      </w:r>
      <w:r w:rsidRPr="003E2709">
        <w:rPr>
          <w:bCs/>
          <w:noProof/>
          <w:sz w:val="20"/>
          <w:lang w:val="en-CA"/>
        </w:rPr>
        <w:t> </w:t>
      </w:r>
      <w:r w:rsidRPr="003E2709">
        <w:rPr>
          <w:noProof/>
          <w:sz w:val="20"/>
          <w:lang w:val="en-CA"/>
        </w:rPr>
        <w:t>DeltaPocValSt[ i ]</w:t>
      </w:r>
      <w:r w:rsidRPr="003E2709">
        <w:rPr>
          <w:bCs/>
          <w:noProof/>
          <w:sz w:val="20"/>
          <w:lang w:val="en-CA"/>
        </w:rPr>
        <w:t>[ RplsIdx</w:t>
      </w:r>
      <w:r w:rsidRPr="003E2709">
        <w:rPr>
          <w:noProof/>
          <w:sz w:val="20"/>
          <w:lang w:val="en-CA"/>
        </w:rPr>
        <w:t>[ i ]</w:t>
      </w:r>
      <w:r w:rsidRPr="003E2709">
        <w:rPr>
          <w:bCs/>
          <w:noProof/>
          <w:sz w:val="20"/>
          <w:lang w:val="en-CA"/>
        </w:rPr>
        <w:t> ][ j ]</w:t>
      </w:r>
      <w:r w:rsidRPr="003E2709">
        <w:rPr>
          <w:noProof/>
          <w:sz w:val="20"/>
          <w:lang w:val="en-CA"/>
        </w:rPr>
        <w:br/>
      </w:r>
      <w:r w:rsidRPr="003E2709">
        <w:rPr>
          <w:bCs/>
          <w:noProof/>
          <w:sz w:val="20"/>
          <w:lang w:val="en-CA"/>
        </w:rPr>
        <w:tab/>
      </w:r>
      <w:r w:rsidRPr="003E2709">
        <w:rPr>
          <w:bCs/>
          <w:noProof/>
          <w:sz w:val="20"/>
          <w:lang w:val="en-CA"/>
        </w:rPr>
        <w:tab/>
      </w:r>
      <w:r w:rsidRPr="003E2709">
        <w:rPr>
          <w:bCs/>
          <w:noProof/>
          <w:sz w:val="20"/>
          <w:lang w:val="en-CA"/>
        </w:rPr>
        <w:tab/>
      </w:r>
      <w:r w:rsidRPr="003E2709">
        <w:rPr>
          <w:bCs/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 xml:space="preserve">if( there is a reference picture picA in the DPB </w:t>
      </w:r>
      <w:r w:rsidRPr="003E2709">
        <w:rPr>
          <w:noProof/>
          <w:sz w:val="20"/>
          <w:lang w:val="en-CA" w:eastAsia="ko-KR"/>
        </w:rPr>
        <w:t xml:space="preserve">with </w:t>
      </w:r>
      <w:r w:rsidRPr="003E2709">
        <w:rPr>
          <w:noProof/>
          <w:sz w:val="20"/>
          <w:lang w:val="en-CA"/>
        </w:rPr>
        <w:t>the same nuh_layer_id as the current picture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 w:eastAsia="ko-KR"/>
        </w:rPr>
        <w:t xml:space="preserve">and PicOrderCntVal equal to </w:t>
      </w:r>
      <w:r w:rsidRPr="003E2709">
        <w:rPr>
          <w:noProof/>
          <w:sz w:val="20"/>
          <w:lang w:val="en-CA"/>
        </w:rPr>
        <w:t>RefPicPocList[ i ][ j ] )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  <w:t>RefPicList[ i ][ j ] = picA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  <w:t>else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lastRenderedPageBreak/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  <w:t>RefPicList[ i ][ j ] = "no reference picture"</w:t>
      </w:r>
      <w:r w:rsidRPr="003E2709">
        <w:rPr>
          <w:noProof/>
          <w:sz w:val="20"/>
          <w:lang w:val="en-CA"/>
        </w:rPr>
        <w:tab/>
        <w:t>(</w:t>
      </w:r>
      <w:r w:rsidRPr="003E2709">
        <w:rPr>
          <w:noProof/>
          <w:sz w:val="20"/>
          <w:lang w:val="en-CA"/>
        </w:rPr>
        <w:fldChar w:fldCharType="begin" w:fldLock="1"/>
      </w:r>
      <w:r w:rsidRPr="003E2709">
        <w:rPr>
          <w:noProof/>
          <w:sz w:val="20"/>
          <w:lang w:val="en-CA"/>
        </w:rPr>
        <w:instrText xml:space="preserve"> SEQ Equation \* ARABIC </w:instrText>
      </w:r>
      <w:r w:rsidRPr="003E2709">
        <w:rPr>
          <w:noProof/>
          <w:sz w:val="20"/>
          <w:lang w:val="en-CA"/>
        </w:rPr>
        <w:fldChar w:fldCharType="separate"/>
      </w:r>
      <w:r w:rsidRPr="003E2709">
        <w:rPr>
          <w:noProof/>
          <w:sz w:val="20"/>
          <w:lang w:val="en-CA"/>
        </w:rPr>
        <w:t>205</w:t>
      </w:r>
      <w:r w:rsidRPr="003E2709">
        <w:rPr>
          <w:noProof/>
          <w:sz w:val="20"/>
          <w:lang w:val="en-CA"/>
        </w:rPr>
        <w:fldChar w:fldCharType="end"/>
      </w:r>
      <w:r w:rsidRPr="003E2709">
        <w:rPr>
          <w:noProof/>
          <w:sz w:val="20"/>
          <w:lang w:val="en-CA"/>
        </w:rPr>
        <w:t>)</w:t>
      </w:r>
      <w:r w:rsidRPr="003E2709">
        <w:rPr>
          <w:noProof/>
          <w:sz w:val="20"/>
          <w:lang w:val="en-CA"/>
        </w:rPr>
        <w:br/>
      </w:r>
      <w:r w:rsidRPr="003E2709">
        <w:rPr>
          <w:bCs/>
          <w:noProof/>
          <w:sz w:val="20"/>
          <w:lang w:val="en-CA"/>
        </w:rPr>
        <w:tab/>
      </w:r>
      <w:r w:rsidRPr="003E2709">
        <w:rPr>
          <w:bCs/>
          <w:noProof/>
          <w:sz w:val="20"/>
          <w:lang w:val="en-CA"/>
        </w:rPr>
        <w:tab/>
      </w:r>
      <w:r w:rsidRPr="003E2709">
        <w:rPr>
          <w:bCs/>
          <w:noProof/>
          <w:sz w:val="20"/>
          <w:lang w:val="en-CA"/>
        </w:rPr>
        <w:tab/>
      </w:r>
      <w:r w:rsidRPr="003E2709">
        <w:rPr>
          <w:bCs/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>pocBase = RefPicPocList[ i ][ j ]</w:t>
      </w:r>
      <w:r w:rsidRPr="003E2709">
        <w:rPr>
          <w:noProof/>
          <w:sz w:val="20"/>
          <w:lang w:val="en-CA"/>
        </w:rPr>
        <w:br/>
      </w:r>
      <w:r w:rsidRPr="003E2709">
        <w:rPr>
          <w:bCs/>
          <w:noProof/>
          <w:sz w:val="20"/>
          <w:lang w:val="en-CA"/>
        </w:rPr>
        <w:tab/>
      </w:r>
      <w:r w:rsidRPr="003E2709">
        <w:rPr>
          <w:bCs/>
          <w:noProof/>
          <w:sz w:val="20"/>
          <w:lang w:val="en-CA"/>
        </w:rPr>
        <w:tab/>
      </w:r>
      <w:r w:rsidRPr="003E2709">
        <w:rPr>
          <w:bCs/>
          <w:noProof/>
          <w:sz w:val="20"/>
          <w:lang w:val="en-CA"/>
        </w:rPr>
        <w:tab/>
        <w:t>} else {</w:t>
      </w:r>
      <w:r w:rsidRPr="003E2709">
        <w:rPr>
          <w:noProof/>
          <w:sz w:val="20"/>
          <w:lang w:val="en-CA"/>
        </w:rPr>
        <w:br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</w:r>
      <w:r w:rsidRPr="003E2709">
        <w:rPr>
          <w:noProof/>
          <w:sz w:val="20"/>
          <w:lang w:val="en-CA"/>
        </w:rPr>
        <w:tab/>
        <w:t>…</w:t>
      </w:r>
      <w:r w:rsidRPr="003E2709">
        <w:rPr>
          <w:noProof/>
          <w:sz w:val="20"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</w:p>
    <w:p w14:paraId="07F5AC17" w14:textId="25CA5519" w:rsidR="00873212" w:rsidRDefault="00873212" w:rsidP="00873212">
      <w:pPr>
        <w:spacing w:before="0"/>
        <w:jc w:val="left"/>
        <w:rPr>
          <w:bCs/>
          <w:noProof/>
          <w:lang w:val="en-CA"/>
        </w:rPr>
      </w:pPr>
      <w:r>
        <w:rPr>
          <w:noProof/>
          <w:lang w:val="en-CA"/>
        </w:rPr>
        <w:t xml:space="preserve">The following text is provided as supplementary information for the semantics of </w:t>
      </w:r>
      <w:r w:rsidR="00F91FA6">
        <w:rPr>
          <w:noProof/>
          <w:lang w:val="en-CA"/>
        </w:rPr>
        <w:t xml:space="preserve">a </w:t>
      </w:r>
      <w:r>
        <w:rPr>
          <w:noProof/>
          <w:lang w:val="en-CA"/>
        </w:rPr>
        <w:t>sign flag:</w:t>
      </w:r>
    </w:p>
    <w:p w14:paraId="76D7A460" w14:textId="77777777" w:rsidR="00873212" w:rsidRPr="00E408BE" w:rsidRDefault="00873212" w:rsidP="00873212">
      <w:pPr>
        <w:rPr>
          <w:i/>
          <w:iCs/>
          <w:noProof/>
          <w:lang w:val="en-CA"/>
        </w:rPr>
      </w:pPr>
      <w:r w:rsidRPr="00E408BE">
        <w:rPr>
          <w:rFonts w:eastAsia="Batang"/>
          <w:b/>
          <w:i/>
          <w:iCs/>
          <w:noProof/>
          <w:lang w:val="en-CA"/>
        </w:rPr>
        <w:t>mvd_sign_flag</w:t>
      </w:r>
      <w:r w:rsidRPr="00E408BE">
        <w:rPr>
          <w:rFonts w:eastAsia="Batang"/>
          <w:i/>
          <w:iCs/>
          <w:noProof/>
          <w:lang w:val="en-CA"/>
        </w:rPr>
        <w:t>[ compIdx ]</w:t>
      </w:r>
      <w:r w:rsidRPr="00E408BE">
        <w:rPr>
          <w:i/>
          <w:iCs/>
          <w:noProof/>
          <w:lang w:val="en-CA"/>
        </w:rPr>
        <w:t xml:space="preserve"> specifies the sign of a </w:t>
      </w:r>
      <w:r w:rsidRPr="00E408BE">
        <w:rPr>
          <w:rFonts w:eastAsia="Batang"/>
          <w:i/>
          <w:iCs/>
          <w:noProof/>
          <w:lang w:val="en-CA"/>
        </w:rPr>
        <w:t xml:space="preserve">motion vector component difference </w:t>
      </w:r>
      <w:r w:rsidRPr="00E408BE">
        <w:rPr>
          <w:i/>
          <w:iCs/>
          <w:noProof/>
          <w:lang w:val="en-CA"/>
        </w:rPr>
        <w:t>as follows:</w:t>
      </w:r>
    </w:p>
    <w:p w14:paraId="49C9F5A7" w14:textId="77777777" w:rsidR="00873212" w:rsidRPr="00E408BE" w:rsidRDefault="00873212" w:rsidP="00873212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/>
          <w:iCs/>
          <w:noProof/>
          <w:lang w:val="en-CA"/>
        </w:rPr>
      </w:pPr>
      <w:r w:rsidRPr="00E408BE">
        <w:rPr>
          <w:i/>
          <w:iCs/>
          <w:noProof/>
          <w:lang w:val="en-CA"/>
        </w:rPr>
        <w:t xml:space="preserve">If mvd_sign_flag[ compIdx ] is equal to 0, the corresponding </w:t>
      </w:r>
      <w:r w:rsidRPr="00E408BE">
        <w:rPr>
          <w:rFonts w:eastAsia="Batang"/>
          <w:i/>
          <w:iCs/>
          <w:noProof/>
          <w:lang w:val="en-CA"/>
        </w:rPr>
        <w:t>motion vector component difference</w:t>
      </w:r>
      <w:r w:rsidRPr="00E408BE">
        <w:rPr>
          <w:i/>
          <w:iCs/>
          <w:noProof/>
          <w:lang w:val="en-CA"/>
        </w:rPr>
        <w:t xml:space="preserve"> has a positive value.</w:t>
      </w:r>
    </w:p>
    <w:p w14:paraId="1539A21D" w14:textId="683C3777" w:rsidR="001F2594" w:rsidRPr="0041462E" w:rsidRDefault="00873212" w:rsidP="0010702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107022">
        <w:rPr>
          <w:i/>
          <w:iCs/>
          <w:noProof/>
          <w:lang w:val="en-CA"/>
        </w:rPr>
        <w:t xml:space="preserve">Otherwise (mvd_sign_flag[ compIdx ] is equal to 1), the corresponding </w:t>
      </w:r>
      <w:r w:rsidRPr="00107022">
        <w:rPr>
          <w:rFonts w:eastAsia="Batang"/>
          <w:i/>
          <w:iCs/>
          <w:noProof/>
          <w:lang w:val="en-CA"/>
        </w:rPr>
        <w:t>motion vector component difference</w:t>
      </w:r>
      <w:r w:rsidRPr="00107022">
        <w:rPr>
          <w:i/>
          <w:iCs/>
          <w:noProof/>
          <w:lang w:val="en-CA"/>
        </w:rPr>
        <w:t xml:space="preserve"> has a negative value.</w:t>
      </w:r>
    </w:p>
    <w:p w14:paraId="5DCE2420" w14:textId="77777777" w:rsidR="009D0BA4" w:rsidRPr="0041462E" w:rsidRDefault="009D0BA4" w:rsidP="005E6515">
      <w:pPr>
        <w:rPr>
          <w:i/>
          <w:iCs/>
          <w:noProof/>
          <w:lang w:val="en-CA" w:eastAsia="ko-KR"/>
        </w:rPr>
      </w:pPr>
      <w:r w:rsidRPr="0041462E">
        <w:rPr>
          <w:i/>
          <w:iCs/>
          <w:noProof/>
          <w:lang w:val="en-CA"/>
        </w:rPr>
        <w:t>When mvd_sign_flag[ compIdx ] is not present, it is inferred to be equal to 0.</w:t>
      </w:r>
    </w:p>
    <w:p w14:paraId="6928D05B" w14:textId="77777777" w:rsidR="009D0BA4" w:rsidRPr="005E6515" w:rsidRDefault="009D0BA4" w:rsidP="005E651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3C1EEB" w:rsidR="00342FF4" w:rsidRPr="005B217D" w:rsidRDefault="00591C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2668A" w14:textId="77777777" w:rsidR="00EE0082" w:rsidRDefault="00EE0082">
      <w:r>
        <w:separator/>
      </w:r>
    </w:p>
  </w:endnote>
  <w:endnote w:type="continuationSeparator" w:id="0">
    <w:p w14:paraId="57E70C3D" w14:textId="77777777" w:rsidR="00EE0082" w:rsidRDefault="00EE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29AC37" w:rsidR="00336835" w:rsidRPr="00C00DDE" w:rsidRDefault="0033683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27A1">
      <w:rPr>
        <w:rStyle w:val="PageNumber"/>
        <w:noProof/>
      </w:rPr>
      <w:t>2020-05-20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5BEFF" w14:textId="77777777" w:rsidR="00EE0082" w:rsidRDefault="00EE0082">
      <w:r>
        <w:separator/>
      </w:r>
    </w:p>
  </w:footnote>
  <w:footnote w:type="continuationSeparator" w:id="0">
    <w:p w14:paraId="3A040EB0" w14:textId="77777777" w:rsidR="00EE0082" w:rsidRDefault="00EE0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D037F"/>
    <w:multiLevelType w:val="hybridMultilevel"/>
    <w:tmpl w:val="0A2A6A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173C8"/>
    <w:multiLevelType w:val="hybridMultilevel"/>
    <w:tmpl w:val="0A2A6A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99607E9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26"/>
    <w:rsid w:val="00011284"/>
    <w:rsid w:val="000308A3"/>
    <w:rsid w:val="0003469B"/>
    <w:rsid w:val="000423A8"/>
    <w:rsid w:val="000458BC"/>
    <w:rsid w:val="00045C41"/>
    <w:rsid w:val="00046C03"/>
    <w:rsid w:val="0005750F"/>
    <w:rsid w:val="00060590"/>
    <w:rsid w:val="00065039"/>
    <w:rsid w:val="00072B35"/>
    <w:rsid w:val="0007614F"/>
    <w:rsid w:val="00081398"/>
    <w:rsid w:val="000831B7"/>
    <w:rsid w:val="0009188A"/>
    <w:rsid w:val="00094479"/>
    <w:rsid w:val="000962AC"/>
    <w:rsid w:val="000B0C0F"/>
    <w:rsid w:val="000B1C6B"/>
    <w:rsid w:val="000B4FF9"/>
    <w:rsid w:val="000C09AC"/>
    <w:rsid w:val="000C2BAA"/>
    <w:rsid w:val="000E00F3"/>
    <w:rsid w:val="000E1B8B"/>
    <w:rsid w:val="000F02D6"/>
    <w:rsid w:val="000F158C"/>
    <w:rsid w:val="00102F3D"/>
    <w:rsid w:val="00107022"/>
    <w:rsid w:val="00124E38"/>
    <w:rsid w:val="0012580B"/>
    <w:rsid w:val="001314AA"/>
    <w:rsid w:val="00131F90"/>
    <w:rsid w:val="0013458C"/>
    <w:rsid w:val="0013526E"/>
    <w:rsid w:val="00146152"/>
    <w:rsid w:val="00155526"/>
    <w:rsid w:val="00171371"/>
    <w:rsid w:val="00175A24"/>
    <w:rsid w:val="0018159B"/>
    <w:rsid w:val="00187E58"/>
    <w:rsid w:val="001A297E"/>
    <w:rsid w:val="001A368E"/>
    <w:rsid w:val="001A6358"/>
    <w:rsid w:val="001A7329"/>
    <w:rsid w:val="001A792F"/>
    <w:rsid w:val="001B4E28"/>
    <w:rsid w:val="001C3525"/>
    <w:rsid w:val="001C3AFB"/>
    <w:rsid w:val="001D07F0"/>
    <w:rsid w:val="001D1BD2"/>
    <w:rsid w:val="001D4713"/>
    <w:rsid w:val="001D4CA4"/>
    <w:rsid w:val="001E0248"/>
    <w:rsid w:val="001E02BE"/>
    <w:rsid w:val="001E3B37"/>
    <w:rsid w:val="001F2594"/>
    <w:rsid w:val="00201B2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20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953"/>
    <w:rsid w:val="00280613"/>
    <w:rsid w:val="00291E36"/>
    <w:rsid w:val="00292257"/>
    <w:rsid w:val="002A34F3"/>
    <w:rsid w:val="002A54E0"/>
    <w:rsid w:val="002B1595"/>
    <w:rsid w:val="002B191D"/>
    <w:rsid w:val="002B2E83"/>
    <w:rsid w:val="002B7492"/>
    <w:rsid w:val="002D0016"/>
    <w:rsid w:val="002D0AF6"/>
    <w:rsid w:val="002F164D"/>
    <w:rsid w:val="003021BC"/>
    <w:rsid w:val="00306206"/>
    <w:rsid w:val="00317D85"/>
    <w:rsid w:val="00327C56"/>
    <w:rsid w:val="003315A1"/>
    <w:rsid w:val="0033257D"/>
    <w:rsid w:val="00336835"/>
    <w:rsid w:val="003369C3"/>
    <w:rsid w:val="003373EC"/>
    <w:rsid w:val="003401FF"/>
    <w:rsid w:val="003428E2"/>
    <w:rsid w:val="00342FF4"/>
    <w:rsid w:val="00344E5A"/>
    <w:rsid w:val="00346148"/>
    <w:rsid w:val="003564DF"/>
    <w:rsid w:val="0036668C"/>
    <w:rsid w:val="003669EA"/>
    <w:rsid w:val="003706CC"/>
    <w:rsid w:val="00375323"/>
    <w:rsid w:val="00377710"/>
    <w:rsid w:val="0039070C"/>
    <w:rsid w:val="00390737"/>
    <w:rsid w:val="003A2D8E"/>
    <w:rsid w:val="003A7CE6"/>
    <w:rsid w:val="003B4C23"/>
    <w:rsid w:val="003C20E4"/>
    <w:rsid w:val="003D6342"/>
    <w:rsid w:val="003D7883"/>
    <w:rsid w:val="003E6F90"/>
    <w:rsid w:val="003E73ED"/>
    <w:rsid w:val="003F5D0F"/>
    <w:rsid w:val="00414101"/>
    <w:rsid w:val="0041462E"/>
    <w:rsid w:val="00417D97"/>
    <w:rsid w:val="004219CF"/>
    <w:rsid w:val="00422C72"/>
    <w:rsid w:val="004234F0"/>
    <w:rsid w:val="00430CD7"/>
    <w:rsid w:val="00433DDB"/>
    <w:rsid w:val="00435A29"/>
    <w:rsid w:val="00437619"/>
    <w:rsid w:val="00465A1E"/>
    <w:rsid w:val="00477407"/>
    <w:rsid w:val="0049445A"/>
    <w:rsid w:val="004A2A63"/>
    <w:rsid w:val="004B210C"/>
    <w:rsid w:val="004B3882"/>
    <w:rsid w:val="004B6170"/>
    <w:rsid w:val="004D405F"/>
    <w:rsid w:val="004D48EA"/>
    <w:rsid w:val="004E4F4F"/>
    <w:rsid w:val="004E6789"/>
    <w:rsid w:val="004F61E3"/>
    <w:rsid w:val="004F7665"/>
    <w:rsid w:val="00502E10"/>
    <w:rsid w:val="0050354E"/>
    <w:rsid w:val="00505044"/>
    <w:rsid w:val="0051015C"/>
    <w:rsid w:val="0051170F"/>
    <w:rsid w:val="00514599"/>
    <w:rsid w:val="00516CF1"/>
    <w:rsid w:val="00531AE9"/>
    <w:rsid w:val="00536188"/>
    <w:rsid w:val="005374EC"/>
    <w:rsid w:val="00550A66"/>
    <w:rsid w:val="00556CD7"/>
    <w:rsid w:val="00566132"/>
    <w:rsid w:val="00567A10"/>
    <w:rsid w:val="00567EC7"/>
    <w:rsid w:val="00570013"/>
    <w:rsid w:val="00570741"/>
    <w:rsid w:val="005753EC"/>
    <w:rsid w:val="005801A2"/>
    <w:rsid w:val="00582663"/>
    <w:rsid w:val="00590601"/>
    <w:rsid w:val="00591C48"/>
    <w:rsid w:val="005952A5"/>
    <w:rsid w:val="005A33A1"/>
    <w:rsid w:val="005B217D"/>
    <w:rsid w:val="005C2C52"/>
    <w:rsid w:val="005C385F"/>
    <w:rsid w:val="005C7C26"/>
    <w:rsid w:val="005D1CBE"/>
    <w:rsid w:val="005D46B3"/>
    <w:rsid w:val="005E1AC6"/>
    <w:rsid w:val="005E3F2B"/>
    <w:rsid w:val="005E6515"/>
    <w:rsid w:val="005F6F1B"/>
    <w:rsid w:val="00603EE1"/>
    <w:rsid w:val="00615995"/>
    <w:rsid w:val="00616155"/>
    <w:rsid w:val="00624B33"/>
    <w:rsid w:val="0063041A"/>
    <w:rsid w:val="00630AA2"/>
    <w:rsid w:val="00631D8B"/>
    <w:rsid w:val="00646707"/>
    <w:rsid w:val="00650AFA"/>
    <w:rsid w:val="00657F7E"/>
    <w:rsid w:val="00662E58"/>
    <w:rsid w:val="006637F2"/>
    <w:rsid w:val="006642A5"/>
    <w:rsid w:val="00664DCF"/>
    <w:rsid w:val="00671BB3"/>
    <w:rsid w:val="00675EB6"/>
    <w:rsid w:val="006A1138"/>
    <w:rsid w:val="006C5CA5"/>
    <w:rsid w:val="006C5D39"/>
    <w:rsid w:val="006D5219"/>
    <w:rsid w:val="006D6D9B"/>
    <w:rsid w:val="006E2810"/>
    <w:rsid w:val="006E5417"/>
    <w:rsid w:val="006F0794"/>
    <w:rsid w:val="006F337F"/>
    <w:rsid w:val="006F7528"/>
    <w:rsid w:val="007023DE"/>
    <w:rsid w:val="007058CF"/>
    <w:rsid w:val="00712F60"/>
    <w:rsid w:val="00720E3B"/>
    <w:rsid w:val="0074393F"/>
    <w:rsid w:val="00745F6B"/>
    <w:rsid w:val="007475F6"/>
    <w:rsid w:val="0075175B"/>
    <w:rsid w:val="00754192"/>
    <w:rsid w:val="0075585E"/>
    <w:rsid w:val="00770571"/>
    <w:rsid w:val="007768FF"/>
    <w:rsid w:val="007824D3"/>
    <w:rsid w:val="00783390"/>
    <w:rsid w:val="00796EE3"/>
    <w:rsid w:val="007A7D29"/>
    <w:rsid w:val="007B4AB8"/>
    <w:rsid w:val="007B5E7A"/>
    <w:rsid w:val="007C45E8"/>
    <w:rsid w:val="007C7864"/>
    <w:rsid w:val="007C7DD2"/>
    <w:rsid w:val="007D1181"/>
    <w:rsid w:val="007D5D51"/>
    <w:rsid w:val="007E01A3"/>
    <w:rsid w:val="007F1F8B"/>
    <w:rsid w:val="007F6205"/>
    <w:rsid w:val="007F67A1"/>
    <w:rsid w:val="008111EE"/>
    <w:rsid w:val="00811C05"/>
    <w:rsid w:val="008171BF"/>
    <w:rsid w:val="008206C8"/>
    <w:rsid w:val="00820C84"/>
    <w:rsid w:val="00824FFD"/>
    <w:rsid w:val="00825981"/>
    <w:rsid w:val="0083471C"/>
    <w:rsid w:val="0086387C"/>
    <w:rsid w:val="00870924"/>
    <w:rsid w:val="00873212"/>
    <w:rsid w:val="00874A6C"/>
    <w:rsid w:val="00876C65"/>
    <w:rsid w:val="00882F72"/>
    <w:rsid w:val="008848B0"/>
    <w:rsid w:val="00893DC4"/>
    <w:rsid w:val="00896CF2"/>
    <w:rsid w:val="008A4B4C"/>
    <w:rsid w:val="008B2B84"/>
    <w:rsid w:val="008B550D"/>
    <w:rsid w:val="008C239F"/>
    <w:rsid w:val="008D15BD"/>
    <w:rsid w:val="008E480C"/>
    <w:rsid w:val="008F3E0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2C15"/>
    <w:rsid w:val="0098307B"/>
    <w:rsid w:val="0098551D"/>
    <w:rsid w:val="00985DCB"/>
    <w:rsid w:val="0099518F"/>
    <w:rsid w:val="00997A02"/>
    <w:rsid w:val="009A523D"/>
    <w:rsid w:val="009B02A1"/>
    <w:rsid w:val="009B09D1"/>
    <w:rsid w:val="009B3361"/>
    <w:rsid w:val="009B47D1"/>
    <w:rsid w:val="009B6293"/>
    <w:rsid w:val="009B7F3F"/>
    <w:rsid w:val="009D0BA4"/>
    <w:rsid w:val="009D24E7"/>
    <w:rsid w:val="009D5323"/>
    <w:rsid w:val="009D559C"/>
    <w:rsid w:val="009D7CE6"/>
    <w:rsid w:val="009E448E"/>
    <w:rsid w:val="009F496B"/>
    <w:rsid w:val="00A01439"/>
    <w:rsid w:val="00A02E61"/>
    <w:rsid w:val="00A05CFF"/>
    <w:rsid w:val="00A12C2E"/>
    <w:rsid w:val="00A13048"/>
    <w:rsid w:val="00A4681D"/>
    <w:rsid w:val="00A46843"/>
    <w:rsid w:val="00A5489E"/>
    <w:rsid w:val="00A56B97"/>
    <w:rsid w:val="00A6093D"/>
    <w:rsid w:val="00A61C0C"/>
    <w:rsid w:val="00A72017"/>
    <w:rsid w:val="00A767DC"/>
    <w:rsid w:val="00A76A6D"/>
    <w:rsid w:val="00A83253"/>
    <w:rsid w:val="00A86EA3"/>
    <w:rsid w:val="00AA28E9"/>
    <w:rsid w:val="00AA6907"/>
    <w:rsid w:val="00AA6E84"/>
    <w:rsid w:val="00AB1A1C"/>
    <w:rsid w:val="00AB473E"/>
    <w:rsid w:val="00AD05A8"/>
    <w:rsid w:val="00AD369E"/>
    <w:rsid w:val="00AE341B"/>
    <w:rsid w:val="00AF3F21"/>
    <w:rsid w:val="00B01905"/>
    <w:rsid w:val="00B07CA7"/>
    <w:rsid w:val="00B11FC8"/>
    <w:rsid w:val="00B1279A"/>
    <w:rsid w:val="00B3640F"/>
    <w:rsid w:val="00B4194A"/>
    <w:rsid w:val="00B437E8"/>
    <w:rsid w:val="00B46CE9"/>
    <w:rsid w:val="00B5222E"/>
    <w:rsid w:val="00B5230F"/>
    <w:rsid w:val="00B53179"/>
    <w:rsid w:val="00B557B3"/>
    <w:rsid w:val="00B57A23"/>
    <w:rsid w:val="00B600CD"/>
    <w:rsid w:val="00B61C96"/>
    <w:rsid w:val="00B67495"/>
    <w:rsid w:val="00B73A2A"/>
    <w:rsid w:val="00B75A51"/>
    <w:rsid w:val="00B80A8A"/>
    <w:rsid w:val="00B827C6"/>
    <w:rsid w:val="00B84CC5"/>
    <w:rsid w:val="00B94B06"/>
    <w:rsid w:val="00B94C28"/>
    <w:rsid w:val="00B97802"/>
    <w:rsid w:val="00BA5323"/>
    <w:rsid w:val="00BC10BA"/>
    <w:rsid w:val="00BC5AFD"/>
    <w:rsid w:val="00BD193C"/>
    <w:rsid w:val="00C00DDE"/>
    <w:rsid w:val="00C04F43"/>
    <w:rsid w:val="00C0609D"/>
    <w:rsid w:val="00C115AB"/>
    <w:rsid w:val="00C21954"/>
    <w:rsid w:val="00C26CCB"/>
    <w:rsid w:val="00C30249"/>
    <w:rsid w:val="00C3723B"/>
    <w:rsid w:val="00C42466"/>
    <w:rsid w:val="00C606C9"/>
    <w:rsid w:val="00C61259"/>
    <w:rsid w:val="00C65D5D"/>
    <w:rsid w:val="00C80288"/>
    <w:rsid w:val="00C836F0"/>
    <w:rsid w:val="00C84003"/>
    <w:rsid w:val="00C90650"/>
    <w:rsid w:val="00C97D78"/>
    <w:rsid w:val="00C97DD1"/>
    <w:rsid w:val="00CA7A45"/>
    <w:rsid w:val="00CB3471"/>
    <w:rsid w:val="00CB3D18"/>
    <w:rsid w:val="00CC2AAE"/>
    <w:rsid w:val="00CC5A42"/>
    <w:rsid w:val="00CD0EAB"/>
    <w:rsid w:val="00CD2797"/>
    <w:rsid w:val="00CE5E02"/>
    <w:rsid w:val="00CF34DB"/>
    <w:rsid w:val="00CF3917"/>
    <w:rsid w:val="00CF54F9"/>
    <w:rsid w:val="00CF558F"/>
    <w:rsid w:val="00D010C0"/>
    <w:rsid w:val="00D02D1E"/>
    <w:rsid w:val="00D051A1"/>
    <w:rsid w:val="00D073E2"/>
    <w:rsid w:val="00D1555A"/>
    <w:rsid w:val="00D15DB8"/>
    <w:rsid w:val="00D446EC"/>
    <w:rsid w:val="00D50B41"/>
    <w:rsid w:val="00D51BF0"/>
    <w:rsid w:val="00D527B5"/>
    <w:rsid w:val="00D531DB"/>
    <w:rsid w:val="00D5419A"/>
    <w:rsid w:val="00D55942"/>
    <w:rsid w:val="00D807BF"/>
    <w:rsid w:val="00D82FCC"/>
    <w:rsid w:val="00D95DD8"/>
    <w:rsid w:val="00DA17FC"/>
    <w:rsid w:val="00DA6D0B"/>
    <w:rsid w:val="00DA7887"/>
    <w:rsid w:val="00DB1025"/>
    <w:rsid w:val="00DB2C26"/>
    <w:rsid w:val="00DD02F4"/>
    <w:rsid w:val="00DD6622"/>
    <w:rsid w:val="00DE1C7C"/>
    <w:rsid w:val="00DE6B43"/>
    <w:rsid w:val="00DF0DD8"/>
    <w:rsid w:val="00E013E5"/>
    <w:rsid w:val="00E11923"/>
    <w:rsid w:val="00E211BF"/>
    <w:rsid w:val="00E24697"/>
    <w:rsid w:val="00E25832"/>
    <w:rsid w:val="00E262D4"/>
    <w:rsid w:val="00E36250"/>
    <w:rsid w:val="00E427A1"/>
    <w:rsid w:val="00E47F2D"/>
    <w:rsid w:val="00E54511"/>
    <w:rsid w:val="00E546E7"/>
    <w:rsid w:val="00E60EDC"/>
    <w:rsid w:val="00E61DAC"/>
    <w:rsid w:val="00E72B80"/>
    <w:rsid w:val="00E75FE3"/>
    <w:rsid w:val="00E83456"/>
    <w:rsid w:val="00E86C4C"/>
    <w:rsid w:val="00E907A3"/>
    <w:rsid w:val="00E9717A"/>
    <w:rsid w:val="00EA5AE0"/>
    <w:rsid w:val="00EA5B55"/>
    <w:rsid w:val="00EB56E1"/>
    <w:rsid w:val="00EB5859"/>
    <w:rsid w:val="00EB7AB1"/>
    <w:rsid w:val="00EC32BD"/>
    <w:rsid w:val="00EC4656"/>
    <w:rsid w:val="00ED6195"/>
    <w:rsid w:val="00EE0082"/>
    <w:rsid w:val="00EE6870"/>
    <w:rsid w:val="00EE7CD8"/>
    <w:rsid w:val="00EF37F6"/>
    <w:rsid w:val="00EF48CC"/>
    <w:rsid w:val="00F00801"/>
    <w:rsid w:val="00F04EBD"/>
    <w:rsid w:val="00F2488D"/>
    <w:rsid w:val="00F45383"/>
    <w:rsid w:val="00F56774"/>
    <w:rsid w:val="00F601A0"/>
    <w:rsid w:val="00F712E9"/>
    <w:rsid w:val="00F73032"/>
    <w:rsid w:val="00F848FC"/>
    <w:rsid w:val="00F906F6"/>
    <w:rsid w:val="00F91FA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11F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B11FC8"/>
    <w:rPr>
      <w:rFonts w:eastAsia="SimSun"/>
      <w:lang w:val="en-GB"/>
    </w:rPr>
  </w:style>
  <w:style w:type="paragraph" w:customStyle="1" w:styleId="Equation">
    <w:name w:val="Equation"/>
    <w:basedOn w:val="Normal"/>
    <w:qFormat/>
    <w:rsid w:val="008732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CommentReference">
    <w:name w:val="annotation reference"/>
    <w:basedOn w:val="DefaultParagraphFont"/>
    <w:rsid w:val="005661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1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61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6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6132"/>
    <w:rPr>
      <w:b/>
      <w:bCs/>
    </w:rPr>
  </w:style>
  <w:style w:type="paragraph" w:styleId="Revision">
    <w:name w:val="Revision"/>
    <w:hidden/>
    <w:uiPriority w:val="99"/>
    <w:semiHidden/>
    <w:rsid w:val="0027695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3" ma:contentTypeDescription="Create a new document." ma:contentTypeScope="" ma:versionID="b31933487f42fab7a25258c8f20cba40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3aed0c1ba0d33e801d1e14edfc704775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159C2-EA6A-4FC5-9BF9-84BFCB538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0A03A-E54F-4F4B-9A4F-A9DDCFCDD40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bcb8f93-9b5d-448d-894a-c9c705d51b5d"/>
    <ds:schemaRef ds:uri="http://schemas.microsoft.com/office/infopath/2007/PartnerControls"/>
    <ds:schemaRef ds:uri="aa29ccc0-5353-46ea-9a54-477ce63d856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C00A56-A946-4645-BD9E-F974CB9FC2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1253</Words>
  <Characters>6377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7</cp:revision>
  <cp:lastPrinted>1900-01-01T08:00:00Z</cp:lastPrinted>
  <dcterms:created xsi:type="dcterms:W3CDTF">2020-05-20T08:38:00Z</dcterms:created>
  <dcterms:modified xsi:type="dcterms:W3CDTF">2020-05-20T14:27:00Z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