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A11D61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02467">
              <w:rPr>
                <w:lang w:val="en-CA"/>
              </w:rPr>
              <w:t>S0017-v1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A15558" w:rsidR="00E61DAC" w:rsidRPr="005B217D" w:rsidRDefault="00BB423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SEI message studies (AHG17)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B8682D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3EB6A0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BB4237" w:rsidRDefault="00E61DAC">
            <w:pPr>
              <w:spacing w:before="60" w:after="60"/>
              <w:rPr>
                <w:szCs w:val="22"/>
                <w:lang w:val="en-CA"/>
              </w:rPr>
            </w:pPr>
            <w:r w:rsidRPr="00BB4237">
              <w:rPr>
                <w:szCs w:val="22"/>
                <w:lang w:val="en-CA"/>
              </w:rPr>
              <w:t>Author(s) or</w:t>
            </w:r>
            <w:r w:rsidRPr="00BB4237">
              <w:rPr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B5EDA4D" w:rsidR="00BB4237" w:rsidRPr="005B217D" w:rsidRDefault="00BB42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Sean McCarthy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Jill Boyce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Philippe de Lagrange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Ajay Luthra</w:t>
            </w:r>
            <w:r w:rsidRPr="005B217D">
              <w:rPr>
                <w:szCs w:val="22"/>
                <w:lang w:val="en-CA"/>
              </w:rPr>
              <w:br/>
            </w:r>
            <w:r w:rsidRPr="00BB4237">
              <w:rPr>
                <w:szCs w:val="22"/>
                <w:lang w:val="en-CA"/>
              </w:rPr>
              <w:t>Alexis Tourapis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Ye-Kui Wang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Stephan Wenger</w:t>
            </w:r>
          </w:p>
        </w:tc>
        <w:tc>
          <w:tcPr>
            <w:tcW w:w="900" w:type="dxa"/>
          </w:tcPr>
          <w:p w14:paraId="0140ECA2" w14:textId="445178D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4966C8A" w:rsidR="0064191B" w:rsidRPr="005B217D" w:rsidRDefault="00007328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BB4237" w:rsidRPr="00D212D4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  <w:r w:rsidR="00BB4237" w:rsidRPr="005B217D">
              <w:rPr>
                <w:szCs w:val="22"/>
                <w:lang w:val="en-CA"/>
              </w:rPr>
              <w:br/>
            </w:r>
            <w:hyperlink r:id="rId10" w:history="1">
              <w:r w:rsidR="00BB4237" w:rsidRPr="00D212D4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  <w:r w:rsidR="00BB4237" w:rsidRPr="005B217D">
              <w:rPr>
                <w:szCs w:val="22"/>
                <w:lang w:val="en-CA"/>
              </w:rPr>
              <w:br/>
            </w:r>
            <w:hyperlink r:id="rId11" w:history="1">
              <w:r w:rsidR="00BB4237" w:rsidRPr="00D212D4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  <w:r w:rsidR="0064191B" w:rsidRPr="005B217D">
              <w:rPr>
                <w:szCs w:val="22"/>
                <w:lang w:val="en-CA"/>
              </w:rPr>
              <w:br/>
            </w:r>
            <w:hyperlink r:id="rId12" w:history="1">
              <w:r w:rsidR="0064191B" w:rsidRPr="00D212D4">
                <w:rPr>
                  <w:rStyle w:val="Hyperlink"/>
                  <w:szCs w:val="22"/>
                  <w:lang w:val="en-CA"/>
                </w:rPr>
                <w:t>ajay@picsellabs.com</w:t>
              </w:r>
            </w:hyperlink>
            <w:r w:rsidR="0064191B" w:rsidRPr="005B217D">
              <w:rPr>
                <w:szCs w:val="22"/>
                <w:lang w:val="en-CA"/>
              </w:rPr>
              <w:br/>
            </w:r>
            <w:hyperlink r:id="rId13" w:history="1">
              <w:r w:rsidR="0064191B" w:rsidRPr="00D212D4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  <w:r w:rsidR="0064191B" w:rsidRPr="005B217D">
              <w:rPr>
                <w:szCs w:val="22"/>
                <w:lang w:val="en-CA"/>
              </w:rPr>
              <w:br/>
            </w:r>
            <w:hyperlink r:id="rId14" w:history="1">
              <w:r w:rsidR="0064191B" w:rsidRPr="00D212D4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64191B" w:rsidRPr="005B217D">
              <w:rPr>
                <w:szCs w:val="22"/>
                <w:lang w:val="en-CA"/>
              </w:rPr>
              <w:br/>
            </w:r>
            <w:hyperlink r:id="rId15" w:history="1">
              <w:r w:rsidR="0064191B" w:rsidRPr="00D212D4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  <w:r w:rsidR="0064191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43E914" w:rsidR="00E61DAC" w:rsidRPr="005B217D" w:rsidRDefault="00641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AHG17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7E3BE9" w14:textId="7668DA59" w:rsidR="0064191B" w:rsidRPr="0064191B" w:rsidRDefault="0064191B" w:rsidP="0064191B">
      <w:pPr>
        <w:rPr>
          <w:rFonts w:eastAsiaTheme="minorEastAsia"/>
          <w:lang w:val="en-CA"/>
        </w:rPr>
      </w:pPr>
      <w:r w:rsidRPr="0064191B">
        <w:rPr>
          <w:rFonts w:eastAsiaTheme="minorEastAsia"/>
          <w:lang w:val="en-CA"/>
        </w:rPr>
        <w:t>This document summarizes the activity of AHG1</w:t>
      </w:r>
      <w:r>
        <w:rPr>
          <w:rFonts w:eastAsiaTheme="minorEastAsia"/>
          <w:lang w:val="en-CA"/>
        </w:rPr>
        <w:t>7</w:t>
      </w:r>
      <w:r w:rsidRPr="0064191B">
        <w:rPr>
          <w:rFonts w:eastAsiaTheme="minorEastAsia"/>
          <w:lang w:val="en-CA"/>
        </w:rPr>
        <w:t xml:space="preserve">: </w:t>
      </w:r>
      <w:r>
        <w:rPr>
          <w:rFonts w:eastAsiaTheme="minorEastAsia"/>
          <w:lang w:val="en-CA"/>
        </w:rPr>
        <w:t>SEI message studies</w:t>
      </w:r>
      <w:r w:rsidRPr="0064191B">
        <w:rPr>
          <w:rFonts w:eastAsiaTheme="minorEastAsia"/>
          <w:lang w:val="en-CA"/>
        </w:rPr>
        <w:t xml:space="preserve"> between the 18th </w:t>
      </w:r>
      <w:r>
        <w:rPr>
          <w:rFonts w:eastAsiaTheme="minorEastAsia"/>
          <w:lang w:val="en-CA"/>
        </w:rPr>
        <w:t xml:space="preserve">JVET </w:t>
      </w:r>
      <w:r w:rsidRPr="0064191B">
        <w:rPr>
          <w:rFonts w:eastAsiaTheme="minorEastAsia"/>
          <w:lang w:val="en-CA"/>
        </w:rPr>
        <w:t>Meeting (teleconference, 15-24 April 2020)</w:t>
      </w:r>
      <w:r>
        <w:rPr>
          <w:rFonts w:eastAsiaTheme="minorEastAsia"/>
          <w:lang w:val="en-CA"/>
        </w:rPr>
        <w:t xml:space="preserve"> and the 19</w:t>
      </w:r>
      <w:r w:rsidRPr="0064191B">
        <w:rPr>
          <w:rFonts w:eastAsiaTheme="minorEastAsia"/>
          <w:vertAlign w:val="superscript"/>
          <w:lang w:val="en-CA"/>
        </w:rPr>
        <w:t>th</w:t>
      </w:r>
      <w:r>
        <w:rPr>
          <w:rFonts w:eastAsiaTheme="minorEastAsia"/>
          <w:lang w:val="en-CA"/>
        </w:rPr>
        <w:t xml:space="preserve"> JVET Meeting (teleconference, 22 June – 01 July 2020)</w:t>
      </w:r>
      <w:r w:rsidRPr="0064191B">
        <w:rPr>
          <w:rFonts w:eastAsiaTheme="minorEastAsia"/>
          <w:lang w:val="en-CA"/>
        </w:rPr>
        <w:t>.</w:t>
      </w:r>
    </w:p>
    <w:p w14:paraId="7D2AC1F0" w14:textId="1C00334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7874D60" w14:textId="77777777" w:rsidR="0064191B" w:rsidRPr="0064191B" w:rsidRDefault="0064191B" w:rsidP="0064191B">
      <w:pPr>
        <w:rPr>
          <w:rFonts w:eastAsiaTheme="minorEastAsia"/>
          <w:szCs w:val="22"/>
        </w:rPr>
      </w:pPr>
      <w:r w:rsidRPr="006C4E22">
        <w:rPr>
          <w:szCs w:val="22"/>
        </w:rPr>
        <w:t xml:space="preserve">At </w:t>
      </w:r>
      <w:r w:rsidRPr="006C4E22">
        <w:t>the</w:t>
      </w:r>
      <w:r w:rsidRPr="006C4E22">
        <w:rPr>
          <w:szCs w:val="22"/>
        </w:rPr>
        <w:t xml:space="preserve"> 1</w:t>
      </w:r>
      <w:r>
        <w:rPr>
          <w:szCs w:val="22"/>
        </w:rPr>
        <w:t>8</w:t>
      </w:r>
      <w:r w:rsidRPr="006C4E22">
        <w:rPr>
          <w:szCs w:val="22"/>
          <w:vertAlign w:val="superscript"/>
          <w:lang w:eastAsia="ko-KR"/>
        </w:rPr>
        <w:t>th</w:t>
      </w:r>
      <w:r w:rsidRPr="006C4E22">
        <w:rPr>
          <w:szCs w:val="22"/>
          <w:lang w:eastAsia="ko-KR"/>
        </w:rPr>
        <w:t xml:space="preserve"> </w:t>
      </w:r>
      <w:r w:rsidRPr="006C4E22">
        <w:rPr>
          <w:szCs w:val="22"/>
        </w:rPr>
        <w:t xml:space="preserve">JVET meeting, the AHG on </w:t>
      </w:r>
      <w:r>
        <w:rPr>
          <w:szCs w:val="22"/>
          <w:lang w:val="en-CA"/>
        </w:rPr>
        <w:t>SEI message studies</w:t>
      </w:r>
      <w:r w:rsidRPr="006C4E22">
        <w:rPr>
          <w:szCs w:val="22"/>
        </w:rPr>
        <w:t xml:space="preserve"> was established with the following mandates: </w:t>
      </w:r>
    </w:p>
    <w:p w14:paraId="16D1FCCA" w14:textId="77777777" w:rsidR="0064191B" w:rsidRPr="0064191B" w:rsidRDefault="0064191B" w:rsidP="0064191B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 w:hanging="360"/>
        <w:jc w:val="left"/>
        <w:textAlignment w:val="auto"/>
        <w:rPr>
          <w:rFonts w:eastAsiaTheme="minorEastAsia"/>
          <w:lang w:val="en-CA"/>
        </w:rPr>
      </w:pPr>
      <w:r w:rsidRPr="0064191B">
        <w:rPr>
          <w:szCs w:val="22"/>
          <w:lang w:val="en-CA"/>
        </w:rPr>
        <w:t>•</w:t>
      </w:r>
      <w:r w:rsidRPr="0064191B">
        <w:rPr>
          <w:szCs w:val="22"/>
          <w:lang w:val="en-CA"/>
        </w:rPr>
        <w:tab/>
      </w:r>
      <w:r w:rsidRPr="0064191B">
        <w:rPr>
          <w:rFonts w:eastAsiaTheme="minorEastAsia"/>
          <w:lang w:val="en-CA"/>
        </w:rPr>
        <w:t>Study the SEI messages in current draft texts.</w:t>
      </w:r>
    </w:p>
    <w:p w14:paraId="10DB9845" w14:textId="77777777" w:rsidR="0064191B" w:rsidRPr="0064191B" w:rsidRDefault="0064191B" w:rsidP="0064191B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 w:hanging="360"/>
        <w:jc w:val="left"/>
        <w:textAlignment w:val="auto"/>
        <w:rPr>
          <w:rFonts w:eastAsiaTheme="minorEastAsia"/>
          <w:lang w:val="en-CA"/>
        </w:rPr>
      </w:pPr>
      <w:r w:rsidRPr="0064191B">
        <w:rPr>
          <w:rFonts w:eastAsiaTheme="minorEastAsia"/>
          <w:lang w:val="en-CA"/>
        </w:rPr>
        <w:t>•</w:t>
      </w:r>
      <w:r w:rsidRPr="0064191B">
        <w:rPr>
          <w:rFonts w:eastAsiaTheme="minorEastAsia"/>
          <w:lang w:val="en-CA"/>
        </w:rPr>
        <w:tab/>
        <w:t>Collect software and SEI showcase information for SEI messages, including encoder and decoder implementations and bitstreams for demonstration and testing.</w:t>
      </w:r>
    </w:p>
    <w:p w14:paraId="536D3C19" w14:textId="77777777" w:rsidR="0064191B" w:rsidRPr="0064191B" w:rsidRDefault="0064191B" w:rsidP="0064191B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 w:hanging="360"/>
        <w:jc w:val="left"/>
        <w:textAlignment w:val="auto"/>
        <w:rPr>
          <w:rFonts w:eastAsiaTheme="minorEastAsia"/>
          <w:lang w:val="en-CA"/>
        </w:rPr>
      </w:pPr>
      <w:r w:rsidRPr="0064191B">
        <w:rPr>
          <w:rFonts w:eastAsiaTheme="minorEastAsia"/>
          <w:lang w:val="en-CA"/>
        </w:rPr>
        <w:t>•</w:t>
      </w:r>
      <w:r w:rsidRPr="0064191B">
        <w:rPr>
          <w:rFonts w:eastAsiaTheme="minorEastAsia"/>
          <w:lang w:val="en-CA"/>
        </w:rPr>
        <w:tab/>
        <w:t>Identify potential needs for addition SEI message.</w:t>
      </w:r>
    </w:p>
    <w:p w14:paraId="1539A21D" w14:textId="20A76B4B" w:rsidR="001F2594" w:rsidRPr="0064191B" w:rsidRDefault="0064191B" w:rsidP="0064191B">
      <w:p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360"/>
        </w:tabs>
        <w:adjustRightInd/>
        <w:ind w:left="360" w:hanging="360"/>
        <w:jc w:val="left"/>
        <w:textAlignment w:val="auto"/>
        <w:rPr>
          <w:rFonts w:eastAsiaTheme="minorEastAsia"/>
          <w:lang w:val="en-CA"/>
        </w:rPr>
      </w:pPr>
      <w:r w:rsidRPr="0064191B">
        <w:rPr>
          <w:rFonts w:eastAsiaTheme="minorEastAsia"/>
          <w:lang w:val="en-CA"/>
        </w:rPr>
        <w:t>•</w:t>
      </w:r>
      <w:r w:rsidRPr="0064191B">
        <w:rPr>
          <w:rFonts w:eastAsiaTheme="minorEastAsia"/>
          <w:lang w:val="en-CA"/>
        </w:rPr>
        <w:tab/>
        <w:t>Study SEI messages defined in HEVC and AVC for potential use in the VVC context.</w:t>
      </w:r>
    </w:p>
    <w:p w14:paraId="5F0CF8E4" w14:textId="092CCDA8" w:rsidR="001F2594" w:rsidRPr="005B217D" w:rsidRDefault="0064191B" w:rsidP="00E11923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6E2A80D6" w14:textId="50B01053" w:rsidR="0064191B" w:rsidRDefault="0064191B" w:rsidP="0064191B">
      <w:pPr>
        <w:rPr>
          <w:rFonts w:eastAsiaTheme="minorEastAsia"/>
          <w:szCs w:val="22"/>
        </w:rPr>
      </w:pPr>
      <w:r w:rsidRPr="0064191B">
        <w:rPr>
          <w:rFonts w:eastAsiaTheme="minorEastAsia"/>
          <w:szCs w:val="22"/>
        </w:rPr>
        <w:t>The following contributions were identified as related to AHG1</w:t>
      </w:r>
      <w:r w:rsidR="00237959">
        <w:rPr>
          <w:rFonts w:eastAsiaTheme="minorEastAsia"/>
          <w:szCs w:val="22"/>
        </w:rPr>
        <w:t>7</w:t>
      </w:r>
      <w:r w:rsidRPr="0064191B">
        <w:rPr>
          <w:rFonts w:eastAsiaTheme="minorEastAsia"/>
          <w:szCs w:val="22"/>
        </w:rPr>
        <w:t>.</w:t>
      </w:r>
      <w:r w:rsidR="00102467">
        <w:rPr>
          <w:rFonts w:eastAsiaTheme="minorEastAsia"/>
          <w:szCs w:val="22"/>
        </w:rPr>
        <w:t xml:space="preserve"> It is noted that none of the contributions were identified as AHG17. Instead, all were identified as one </w:t>
      </w:r>
      <w:r w:rsidR="00435727">
        <w:rPr>
          <w:rFonts w:eastAsiaTheme="minorEastAsia"/>
          <w:szCs w:val="22"/>
        </w:rPr>
        <w:t xml:space="preserve">or </w:t>
      </w:r>
      <w:r w:rsidR="00102467">
        <w:rPr>
          <w:rFonts w:eastAsiaTheme="minorEastAsia"/>
          <w:szCs w:val="22"/>
        </w:rPr>
        <w:t>more of the following: AHG 8, 9, and 12.</w:t>
      </w:r>
    </w:p>
    <w:p w14:paraId="3E980E3E" w14:textId="290FB8E8" w:rsidR="00987EE0" w:rsidRDefault="00C40D24" w:rsidP="00987EE0">
      <w:pPr>
        <w:pStyle w:val="Heading2"/>
        <w:rPr>
          <w:rFonts w:eastAsiaTheme="minorEastAsia"/>
        </w:rPr>
      </w:pPr>
      <w:r>
        <w:rPr>
          <w:rFonts w:eastAsiaTheme="minorEastAsia"/>
        </w:rPr>
        <w:t xml:space="preserve">Contributions related to the </w:t>
      </w:r>
      <w:r w:rsidR="00987EE0">
        <w:rPr>
          <w:rFonts w:eastAsiaTheme="minorEastAsia"/>
        </w:rPr>
        <w:t>VVC draft</w:t>
      </w:r>
      <w:r>
        <w:rPr>
          <w:rFonts w:eastAsiaTheme="minorEastAsia"/>
        </w:rPr>
        <w:t xml:space="preserve"> specification</w:t>
      </w:r>
    </w:p>
    <w:p w14:paraId="69805460" w14:textId="77777777" w:rsidR="00987EE0" w:rsidRDefault="00007328" w:rsidP="00987EE0">
      <w:pPr>
        <w:rPr>
          <w:szCs w:val="22"/>
          <w:lang w:val="en-GB" w:eastAsia="en-GB"/>
        </w:rPr>
      </w:pPr>
      <w:hyperlink r:id="rId16" w:history="1">
        <w:r w:rsidR="00987EE0" w:rsidRPr="00237959">
          <w:rPr>
            <w:color w:val="0000FF"/>
            <w:szCs w:val="22"/>
            <w:u w:val="single"/>
            <w:lang w:val="en-GB" w:eastAsia="en-GB"/>
          </w:rPr>
          <w:t>JVET-S0099</w:t>
        </w:r>
      </w:hyperlink>
      <w:r w:rsidR="00987EE0" w:rsidRPr="00237959">
        <w:rPr>
          <w:szCs w:val="22"/>
          <w:lang w:val="en-GB" w:eastAsia="en-GB"/>
        </w:rPr>
        <w:t>, AHG12: SEI message handling in subpicture extraction [R. Skupin, Y. Sanchez, K. Suehring (HHI), V. Drugeon (Panasonic)]</w:t>
      </w:r>
    </w:p>
    <w:p w14:paraId="1FFB29A0" w14:textId="77777777" w:rsidR="00C40D24" w:rsidRDefault="00007328" w:rsidP="00C40D24">
      <w:pPr>
        <w:rPr>
          <w:szCs w:val="22"/>
          <w:lang w:val="en-GB" w:eastAsia="en-GB"/>
        </w:rPr>
      </w:pPr>
      <w:hyperlink r:id="rId17" w:history="1">
        <w:r w:rsidR="00C40D24" w:rsidRPr="00237959">
          <w:rPr>
            <w:color w:val="0000FF"/>
            <w:szCs w:val="22"/>
            <w:u w:val="single"/>
            <w:lang w:val="en-GB" w:eastAsia="en-GB"/>
          </w:rPr>
          <w:t>JVET-S0175</w:t>
        </w:r>
      </w:hyperlink>
      <w:r w:rsidR="00C40D24" w:rsidRPr="00237959">
        <w:rPr>
          <w:szCs w:val="22"/>
          <w:lang w:val="en-GB" w:eastAsia="en-GB"/>
        </w:rPr>
        <w:t>, AHG9: Cleanup of picture rate info and HRD operation without timing SEI messages [Y. Sanchez, R. Skupin, K. Suehring, T. Schierl (HHI)]</w:t>
      </w:r>
    </w:p>
    <w:p w14:paraId="675DA959" w14:textId="3A1E6F94" w:rsidR="00C40D24" w:rsidRDefault="00007328" w:rsidP="00C40D24">
      <w:pPr>
        <w:rPr>
          <w:szCs w:val="22"/>
          <w:lang w:val="en-GB" w:eastAsia="en-GB"/>
        </w:rPr>
      </w:pPr>
      <w:hyperlink r:id="rId18" w:history="1">
        <w:r w:rsidR="00C40D24" w:rsidRPr="00237959">
          <w:rPr>
            <w:color w:val="0000FF"/>
            <w:szCs w:val="22"/>
            <w:u w:val="single"/>
            <w:lang w:val="en-GB" w:eastAsia="en-GB"/>
          </w:rPr>
          <w:t>JVET-S0176</w:t>
        </w:r>
      </w:hyperlink>
      <w:r w:rsidR="00C40D24" w:rsidRPr="00237959">
        <w:rPr>
          <w:szCs w:val="22"/>
          <w:lang w:val="en-GB" w:eastAsia="en-GB"/>
        </w:rPr>
        <w:t>, AHG9: On the subpicture level information SEI message [Y.-K. Wang, Z. Deng (Bytedance)]</w:t>
      </w:r>
    </w:p>
    <w:p w14:paraId="3E612F80" w14:textId="77777777" w:rsidR="00C40D24" w:rsidRDefault="00007328" w:rsidP="00C40D24">
      <w:pPr>
        <w:rPr>
          <w:szCs w:val="22"/>
          <w:lang w:val="en-GB" w:eastAsia="en-GB"/>
        </w:rPr>
      </w:pPr>
      <w:hyperlink r:id="rId19" w:history="1">
        <w:r w:rsidR="00C40D24" w:rsidRPr="00237959">
          <w:rPr>
            <w:color w:val="0000FF"/>
            <w:szCs w:val="22"/>
            <w:u w:val="single"/>
            <w:lang w:val="en-GB" w:eastAsia="en-GB"/>
          </w:rPr>
          <w:t>JVET-S0177</w:t>
        </w:r>
      </w:hyperlink>
      <w:r w:rsidR="00C40D24" w:rsidRPr="00237959">
        <w:rPr>
          <w:szCs w:val="22"/>
          <w:lang w:val="en-GB" w:eastAsia="en-GB"/>
        </w:rPr>
        <w:t>,AHG9: On the scalable nesting SEI message [Y.-K. Wang, Z. Deng (Bytedance)]</w:t>
      </w:r>
    </w:p>
    <w:p w14:paraId="7EA65009" w14:textId="77777777" w:rsidR="00C40D24" w:rsidRDefault="00007328" w:rsidP="00C40D24">
      <w:pPr>
        <w:rPr>
          <w:szCs w:val="22"/>
          <w:lang w:val="en-GB" w:eastAsia="en-GB"/>
        </w:rPr>
      </w:pPr>
      <w:hyperlink r:id="rId20" w:history="1">
        <w:r w:rsidR="00C40D24" w:rsidRPr="00237959">
          <w:rPr>
            <w:color w:val="0000FF"/>
            <w:szCs w:val="22"/>
            <w:u w:val="single"/>
            <w:lang w:val="en-GB" w:eastAsia="en-GB"/>
          </w:rPr>
          <w:t>JVET-S0178</w:t>
        </w:r>
      </w:hyperlink>
      <w:r w:rsidR="00C40D24" w:rsidRPr="00237959">
        <w:rPr>
          <w:szCs w:val="22"/>
          <w:lang w:val="en-GB" w:eastAsia="en-GB"/>
        </w:rPr>
        <w:t>, AHG9: General SEI semantics and constraints [Y.-K. Wang, Z. Deng (Bytedance)]</w:t>
      </w:r>
    </w:p>
    <w:p w14:paraId="2AFE59D7" w14:textId="57427C95" w:rsidR="00987EE0" w:rsidRDefault="00C40D24" w:rsidP="00987EE0">
      <w:pPr>
        <w:pStyle w:val="Heading2"/>
        <w:rPr>
          <w:rFonts w:eastAsiaTheme="minorEastAsia"/>
        </w:rPr>
      </w:pPr>
      <w:r>
        <w:rPr>
          <w:rFonts w:eastAsiaTheme="minorEastAsia"/>
        </w:rPr>
        <w:lastRenderedPageBreak/>
        <w:t xml:space="preserve">Contributions related to </w:t>
      </w:r>
      <w:r w:rsidR="00987EE0" w:rsidRPr="00987EE0">
        <w:rPr>
          <w:rFonts w:eastAsiaTheme="minorEastAsia"/>
        </w:rPr>
        <w:t>ITU-T H.SEI | ISO/IEC 23002-7</w:t>
      </w:r>
    </w:p>
    <w:p w14:paraId="554C6B98" w14:textId="0C097B6C" w:rsidR="00A90CDC" w:rsidRDefault="00A90CDC" w:rsidP="00A90CDC">
      <w:pPr>
        <w:pStyle w:val="Heading3"/>
        <w:rPr>
          <w:lang w:val="en-GB" w:eastAsia="en-GB"/>
        </w:rPr>
      </w:pPr>
      <w:r>
        <w:rPr>
          <w:lang w:val="en-GB" w:eastAsia="en-GB"/>
        </w:rPr>
        <w:t>Modification of existing SEI messages</w:t>
      </w:r>
    </w:p>
    <w:p w14:paraId="5A79D136" w14:textId="77777777" w:rsidR="00A90CDC" w:rsidRDefault="00007328" w:rsidP="00A90CDC">
      <w:pPr>
        <w:rPr>
          <w:szCs w:val="22"/>
          <w:lang w:val="en-GB" w:eastAsia="en-GB"/>
        </w:rPr>
      </w:pPr>
      <w:hyperlink r:id="rId21" w:history="1">
        <w:r w:rsidR="00A90CDC" w:rsidRPr="00237959">
          <w:rPr>
            <w:color w:val="0000FF"/>
            <w:szCs w:val="22"/>
            <w:u w:val="single"/>
            <w:lang w:val="en-GB" w:eastAsia="en-GB"/>
          </w:rPr>
          <w:t>JVET-S0172</w:t>
        </w:r>
      </w:hyperlink>
      <w:r w:rsidR="00A90CDC" w:rsidRPr="00237959">
        <w:rPr>
          <w:szCs w:val="22"/>
          <w:lang w:val="en-GB" w:eastAsia="en-GB"/>
        </w:rPr>
        <w:t>, AHG9: On generalized cubemap projection SEI message [Y.-H. Lee, J.-L. Lin, Y.-J. Chen, C.-C. Ju (MediaTek)]</w:t>
      </w:r>
    </w:p>
    <w:p w14:paraId="55989F9C" w14:textId="243D1BE7" w:rsidR="00A90CDC" w:rsidRPr="00A90CDC" w:rsidRDefault="00A90CDC" w:rsidP="00A90CDC">
      <w:pPr>
        <w:pStyle w:val="Heading3"/>
        <w:rPr>
          <w:lang w:val="en-GB" w:eastAsia="en-GB"/>
        </w:rPr>
      </w:pPr>
      <w:r>
        <w:rPr>
          <w:lang w:val="en-GB" w:eastAsia="en-GB"/>
        </w:rPr>
        <w:t>Proposed new SEI messages</w:t>
      </w:r>
    </w:p>
    <w:p w14:paraId="2E95766A" w14:textId="43595631" w:rsidR="00237959" w:rsidRDefault="00007328" w:rsidP="0064191B">
      <w:pPr>
        <w:rPr>
          <w:szCs w:val="22"/>
          <w:lang w:val="en-GB" w:eastAsia="en-GB"/>
        </w:rPr>
      </w:pPr>
      <w:hyperlink r:id="rId22" w:history="1">
        <w:r w:rsidR="00237959" w:rsidRPr="00237959">
          <w:rPr>
            <w:color w:val="0000FF"/>
            <w:szCs w:val="22"/>
            <w:u w:val="single"/>
            <w:lang w:val="en-GB" w:eastAsia="en-GB"/>
          </w:rPr>
          <w:t>JVET-S0051</w:t>
        </w:r>
      </w:hyperlink>
      <w:r w:rsidR="00237959" w:rsidRPr="00237959">
        <w:rPr>
          <w:szCs w:val="22"/>
          <w:lang w:val="en-GB" w:eastAsia="en-GB"/>
        </w:rPr>
        <w:t>, AHG9: Digital signature SEI message [J. Xu, Y.-K. Wang, L. Zhang, K. Zhang (Bytedance)]</w:t>
      </w:r>
    </w:p>
    <w:p w14:paraId="160645E0" w14:textId="2CB2394C" w:rsidR="00237959" w:rsidRDefault="00007328" w:rsidP="0064191B">
      <w:pPr>
        <w:rPr>
          <w:szCs w:val="22"/>
          <w:lang w:val="en-GB" w:eastAsia="en-GB"/>
        </w:rPr>
      </w:pPr>
      <w:hyperlink r:id="rId23" w:history="1">
        <w:r w:rsidR="00237959" w:rsidRPr="00237959">
          <w:rPr>
            <w:color w:val="0000FF"/>
            <w:szCs w:val="22"/>
            <w:u w:val="single"/>
            <w:lang w:val="en-GB" w:eastAsia="en-GB"/>
          </w:rPr>
          <w:t>JVET-S0107</w:t>
        </w:r>
      </w:hyperlink>
      <w:r w:rsidR="00237959" w:rsidRPr="00237959">
        <w:rPr>
          <w:szCs w:val="22"/>
          <w:lang w:val="en-GB" w:eastAsia="en-GB"/>
        </w:rPr>
        <w:t>, AHG9/AHG12: Recommended multi-layer composite picture SEI messages, [J. Boyce (Intel)]</w:t>
      </w:r>
    </w:p>
    <w:p w14:paraId="70A98118" w14:textId="09E2D52E" w:rsidR="00237959" w:rsidRDefault="00007328" w:rsidP="0064191B">
      <w:pPr>
        <w:rPr>
          <w:szCs w:val="22"/>
          <w:lang w:val="en-GB" w:eastAsia="en-GB"/>
        </w:rPr>
      </w:pPr>
      <w:hyperlink r:id="rId24" w:history="1">
        <w:r w:rsidR="00237959" w:rsidRPr="00237959">
          <w:rPr>
            <w:color w:val="0000FF"/>
            <w:szCs w:val="22"/>
            <w:u w:val="single"/>
            <w:lang w:val="en-GB" w:eastAsia="en-GB"/>
          </w:rPr>
          <w:t>JVET-S0108</w:t>
        </w:r>
      </w:hyperlink>
      <w:r w:rsidR="00237959" w:rsidRPr="00237959">
        <w:rPr>
          <w:szCs w:val="22"/>
          <w:lang w:val="en-GB" w:eastAsia="en-GB"/>
        </w:rPr>
        <w:t>, AHG8/AHG9: Refinement of proposed positioning information SEI message of output independent layers [E. Thomas (TNO)]</w:t>
      </w:r>
    </w:p>
    <w:p w14:paraId="66DCE0D3" w14:textId="35DAA2EF" w:rsidR="00237959" w:rsidRPr="00237959" w:rsidRDefault="00007328" w:rsidP="0064191B">
      <w:pPr>
        <w:rPr>
          <w:rFonts w:eastAsiaTheme="minorEastAsia"/>
          <w:szCs w:val="22"/>
          <w:lang w:val="en-GB" w:eastAsia="en-GB"/>
        </w:rPr>
      </w:pPr>
      <w:hyperlink r:id="rId25" w:history="1">
        <w:r w:rsidR="00237959" w:rsidRPr="00237959">
          <w:rPr>
            <w:color w:val="0000FF"/>
            <w:szCs w:val="22"/>
            <w:u w:val="single"/>
            <w:lang w:val="en-GB" w:eastAsia="en-GB"/>
          </w:rPr>
          <w:t>JVET-S0213</w:t>
        </w:r>
      </w:hyperlink>
      <w:r w:rsidR="00237959" w:rsidRPr="00237959">
        <w:rPr>
          <w:szCs w:val="22"/>
          <w:lang w:val="en-GB" w:eastAsia="en-GB"/>
        </w:rPr>
        <w:t>, AHG8/AHG9: Refinement of proposed positioning information SEI message of output independent layers with example bitstreams [E. Thomas (TNO)]</w:t>
      </w:r>
    </w:p>
    <w:p w14:paraId="6F730F88" w14:textId="728F7464" w:rsidR="00A116B4" w:rsidRDefault="00A116B4" w:rsidP="00C40D24">
      <w:pPr>
        <w:rPr>
          <w:szCs w:val="22"/>
          <w:lang w:val="en-GB" w:eastAsia="en-GB"/>
        </w:rPr>
      </w:pPr>
      <w:hyperlink r:id="rId26" w:history="1">
        <w:r w:rsidRPr="00A116B4">
          <w:rPr>
            <w:rStyle w:val="Hyperlink"/>
            <w:szCs w:val="22"/>
          </w:rPr>
          <w:t>JVET-S0214</w:t>
        </w:r>
      </w:hyperlink>
      <w:r>
        <w:rPr>
          <w:szCs w:val="22"/>
        </w:rPr>
        <w:t xml:space="preserve">, </w:t>
      </w:r>
      <w:r w:rsidRPr="00A116B4">
        <w:rPr>
          <w:szCs w:val="22"/>
        </w:rPr>
        <w:t>AHG8/AHG9: Updates on the implementation of multi-layer decoding and output independent layer arrangement in VTM</w:t>
      </w:r>
      <w:r w:rsidRPr="00237959">
        <w:rPr>
          <w:szCs w:val="22"/>
          <w:lang w:val="en-GB" w:eastAsia="en-GB"/>
        </w:rPr>
        <w:t xml:space="preserve"> [E. Thomas (TNO)]</w:t>
      </w:r>
    </w:p>
    <w:p w14:paraId="5D461162" w14:textId="5A16AF07" w:rsidR="0064191B" w:rsidRDefault="0064191B" w:rsidP="0064191B">
      <w:pPr>
        <w:pStyle w:val="Heading1"/>
        <w:ind w:left="360" w:hanging="360"/>
        <w:rPr>
          <w:lang w:val="en-CA"/>
        </w:rPr>
      </w:pPr>
      <w:r w:rsidRPr="0064191B">
        <w:rPr>
          <w:lang w:val="en-CA"/>
        </w:rPr>
        <w:t>Activities</w:t>
      </w:r>
    </w:p>
    <w:p w14:paraId="33457EA1" w14:textId="7E639AD7" w:rsidR="0064191B" w:rsidRDefault="0064191B" w:rsidP="0064191B">
      <w:pPr>
        <w:pStyle w:val="Heading2"/>
        <w:rPr>
          <w:lang w:val="en-CA"/>
        </w:rPr>
      </w:pPr>
      <w:r>
        <w:rPr>
          <w:lang w:val="en-CA"/>
        </w:rPr>
        <w:t>Email activities</w:t>
      </w:r>
    </w:p>
    <w:p w14:paraId="2697A9A7" w14:textId="755ED148" w:rsidR="00A90CDC" w:rsidRPr="00A90CDC" w:rsidRDefault="00A90CDC" w:rsidP="00A90CDC">
      <w:pPr>
        <w:rPr>
          <w:rFonts w:eastAsiaTheme="minorEastAsia"/>
          <w:lang w:val="en-CA"/>
        </w:rPr>
      </w:pPr>
      <w:r w:rsidRPr="00A90CDC">
        <w:rPr>
          <w:rFonts w:eastAsiaTheme="minorEastAsia"/>
          <w:szCs w:val="22"/>
        </w:rPr>
        <w:t>The regular JVET e-mail reflector was used for discussions (</w:t>
      </w:r>
      <w:hyperlink r:id="rId27" w:history="1">
        <w:r w:rsidRPr="00A90CDC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A90CDC">
        <w:rPr>
          <w:rFonts w:eastAsiaTheme="minorEastAsia"/>
          <w:szCs w:val="22"/>
        </w:rPr>
        <w:t>) with [AHG1</w:t>
      </w:r>
      <w:r w:rsidR="004218D4">
        <w:rPr>
          <w:rFonts w:eastAsiaTheme="minorEastAsia"/>
          <w:szCs w:val="22"/>
        </w:rPr>
        <w:t>7</w:t>
      </w:r>
      <w:r w:rsidRPr="00A90CDC">
        <w:rPr>
          <w:rFonts w:eastAsiaTheme="minorEastAsia"/>
          <w:szCs w:val="22"/>
        </w:rPr>
        <w:t>]</w:t>
      </w:r>
      <w:r w:rsidRPr="00A90CDC">
        <w:rPr>
          <w:rFonts w:eastAsiaTheme="minorEastAsia"/>
          <w:lang w:val="en-CA"/>
        </w:rPr>
        <w:t xml:space="preserve"> in message headers. There were no emails besides </w:t>
      </w:r>
      <w:r w:rsidR="00435727">
        <w:rPr>
          <w:rFonts w:eastAsiaTheme="minorEastAsia"/>
          <w:lang w:val="en-CA"/>
        </w:rPr>
        <w:t xml:space="preserve">the </w:t>
      </w:r>
      <w:r w:rsidRPr="00A90CDC">
        <w:rPr>
          <w:rFonts w:eastAsiaTheme="minorEastAsia"/>
          <w:lang w:val="en-CA"/>
        </w:rPr>
        <w:t xml:space="preserve">AHG kickoff message sent </w:t>
      </w:r>
      <w:r w:rsidRPr="00A90CDC">
        <w:rPr>
          <w:rFonts w:eastAsiaTheme="minorEastAsia"/>
        </w:rPr>
        <w:t>to the JVET reflector during the AHG period</w:t>
      </w:r>
      <w:r w:rsidRPr="00A90CDC">
        <w:rPr>
          <w:rFonts w:eastAsiaTheme="minorEastAsia"/>
          <w:lang w:val="en-CA"/>
        </w:rPr>
        <w:t>.</w:t>
      </w:r>
    </w:p>
    <w:p w14:paraId="7EEFA809" w14:textId="24E475B4" w:rsidR="0064191B" w:rsidRDefault="004218D4" w:rsidP="0064191B">
      <w:pPr>
        <w:pStyle w:val="Heading2"/>
        <w:rPr>
          <w:lang w:val="en-CA"/>
        </w:rPr>
      </w:pPr>
      <w:r>
        <w:rPr>
          <w:lang w:val="en-CA"/>
        </w:rPr>
        <w:t xml:space="preserve">Activities related to </w:t>
      </w:r>
      <w:r w:rsidRPr="004218D4">
        <w:rPr>
          <w:lang w:val="en-CA"/>
        </w:rPr>
        <w:t>27-28 May 2020 HLS AHG meeting</w:t>
      </w:r>
      <w:r>
        <w:rPr>
          <w:lang w:val="en-CA"/>
        </w:rPr>
        <w:t xml:space="preserve"> </w:t>
      </w:r>
    </w:p>
    <w:p w14:paraId="15854B5B" w14:textId="518FBD94" w:rsidR="007F5B87" w:rsidRPr="00127484" w:rsidRDefault="007F5B87" w:rsidP="007F5B87">
      <w:pPr>
        <w:rPr>
          <w:szCs w:val="22"/>
          <w:lang w:val="en-CA"/>
        </w:rPr>
      </w:pPr>
      <w:r w:rsidRPr="00127484">
        <w:rPr>
          <w:szCs w:val="22"/>
          <w:lang w:val="en-CA"/>
        </w:rPr>
        <w:t>The following contribution</w:t>
      </w:r>
      <w:r w:rsidR="00B036A9">
        <w:rPr>
          <w:szCs w:val="22"/>
          <w:lang w:val="en-CA"/>
        </w:rPr>
        <w:t>s</w:t>
      </w:r>
      <w:r w:rsidRPr="00127484">
        <w:rPr>
          <w:szCs w:val="22"/>
          <w:lang w:val="en-CA"/>
        </w:rPr>
        <w:t xml:space="preserve"> w</w:t>
      </w:r>
      <w:r w:rsidR="00B036A9">
        <w:rPr>
          <w:szCs w:val="22"/>
          <w:lang w:val="en-CA"/>
        </w:rPr>
        <w:t>ere</w:t>
      </w:r>
      <w:r w:rsidRPr="00127484">
        <w:rPr>
          <w:szCs w:val="22"/>
          <w:lang w:val="en-CA"/>
        </w:rPr>
        <w:t xml:space="preserve"> identified as related to hypothetical reference decoder (HRD) (Section 3.1.8 in the Agenda and [Draft] report</w:t>
      </w:r>
      <w:r w:rsidR="00435727">
        <w:rPr>
          <w:szCs w:val="22"/>
          <w:lang w:val="en-CA"/>
        </w:rPr>
        <w:t>s</w:t>
      </w:r>
      <w:r w:rsidRPr="00127484">
        <w:rPr>
          <w:szCs w:val="22"/>
          <w:lang w:val="en-CA"/>
        </w:rPr>
        <w:t xml:space="preserve"> of the 27-28 May 2020 HLS AHG </w:t>
      </w:r>
      <w:r w:rsidR="00FA3457">
        <w:rPr>
          <w:szCs w:val="22"/>
          <w:lang w:val="en-CA"/>
        </w:rPr>
        <w:t>pre-</w:t>
      </w:r>
      <w:r w:rsidRPr="00127484">
        <w:rPr>
          <w:szCs w:val="22"/>
          <w:lang w:val="en-CA"/>
        </w:rPr>
        <w:t>meeting (JVET-S0137)</w:t>
      </w:r>
      <w:r w:rsidR="00FA3457">
        <w:rPr>
          <w:szCs w:val="22"/>
          <w:lang w:val="en-CA"/>
        </w:rPr>
        <w:t xml:space="preserve"> and of the 19-21 June HLS AHG pre-meeting (JVET-S0237)</w:t>
      </w:r>
      <w:r w:rsidR="00FA3457" w:rsidRPr="00102467">
        <w:rPr>
          <w:szCs w:val="22"/>
          <w:lang w:val="en-CA"/>
        </w:rPr>
        <w:t>)</w:t>
      </w:r>
      <w:r w:rsidR="00FA3457">
        <w:rPr>
          <w:szCs w:val="22"/>
          <w:lang w:val="en-CA"/>
        </w:rPr>
        <w:t>.</w:t>
      </w:r>
      <w:r w:rsidR="00102467">
        <w:rPr>
          <w:szCs w:val="22"/>
          <w:lang w:val="en-CA"/>
        </w:rPr>
        <w:t xml:space="preserve"> JVET-S0175 (aspects 1,2, and 3) w</w:t>
      </w:r>
      <w:r w:rsidR="00FA3457">
        <w:rPr>
          <w:szCs w:val="22"/>
          <w:lang w:val="en-CA"/>
        </w:rPr>
        <w:t>as</w:t>
      </w:r>
      <w:r w:rsidR="00102467">
        <w:rPr>
          <w:szCs w:val="22"/>
          <w:lang w:val="en-CA"/>
        </w:rPr>
        <w:t xml:space="preserve"> discussed during the </w:t>
      </w:r>
      <w:r w:rsidR="00FA3457">
        <w:rPr>
          <w:szCs w:val="22"/>
          <w:lang w:val="en-CA"/>
        </w:rPr>
        <w:t>19-21 June pre-</w:t>
      </w:r>
      <w:r w:rsidR="00102467">
        <w:rPr>
          <w:szCs w:val="22"/>
          <w:lang w:val="en-CA"/>
        </w:rPr>
        <w:t>meeting.</w:t>
      </w:r>
    </w:p>
    <w:p w14:paraId="35A88CEB" w14:textId="1A4F868D" w:rsidR="007F5B87" w:rsidRDefault="00007328" w:rsidP="007F5B87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Cs/>
          <w:szCs w:val="22"/>
          <w:lang w:val="en-CA"/>
        </w:rPr>
      </w:pPr>
      <w:hyperlink r:id="rId28" w:history="1">
        <w:r w:rsidR="007F5B87" w:rsidRPr="007F5B87">
          <w:rPr>
            <w:rFonts w:eastAsiaTheme="minorHAnsi"/>
            <w:bCs/>
            <w:color w:val="0000FF"/>
            <w:szCs w:val="22"/>
            <w:u w:val="single"/>
            <w:lang w:val="en-CA"/>
          </w:rPr>
          <w:t>JVET-S0099</w:t>
        </w:r>
      </w:hyperlink>
      <w:r w:rsidR="007F5B87" w:rsidRPr="007F5B87">
        <w:rPr>
          <w:rFonts w:eastAsiaTheme="minorHAnsi"/>
          <w:bCs/>
          <w:szCs w:val="22"/>
          <w:lang w:val="en-CA"/>
        </w:rPr>
        <w:t xml:space="preserve"> AHG12: SEI message handling in subpicture extraction [R. Skupin, Y. Sanchez, K. Suehring (HHI), V. Drugeon (Panasonic)]</w:t>
      </w:r>
    </w:p>
    <w:p w14:paraId="571C3E1C" w14:textId="77777777" w:rsidR="00B036A9" w:rsidRPr="00435727" w:rsidRDefault="00B036A9" w:rsidP="00B036A9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Cs/>
          <w:szCs w:val="22"/>
          <w:lang w:val="en-CA"/>
        </w:rPr>
      </w:pPr>
      <w:hyperlink r:id="rId29" w:history="1">
        <w:r w:rsidRPr="00435727">
          <w:rPr>
            <w:rFonts w:eastAsiaTheme="minorHAnsi"/>
            <w:bCs/>
            <w:color w:val="0000FF"/>
            <w:szCs w:val="22"/>
            <w:u w:val="single"/>
            <w:lang w:val="en-CA"/>
          </w:rPr>
          <w:t>JVET-S0175</w:t>
        </w:r>
      </w:hyperlink>
      <w:r w:rsidRPr="00435727">
        <w:rPr>
          <w:rFonts w:eastAsiaTheme="minorHAnsi"/>
          <w:bCs/>
          <w:szCs w:val="22"/>
          <w:lang w:val="en-CA"/>
        </w:rPr>
        <w:t xml:space="preserve"> AHG9: Cleanup of picture rate info and HRD operation without timing SEI messages [Y. Sanchez, R. Skupin, K. Suehring, T. Schierl (HHI)]</w:t>
      </w:r>
    </w:p>
    <w:p w14:paraId="788653EE" w14:textId="77777777" w:rsidR="00B036A9" w:rsidRPr="00435727" w:rsidRDefault="00B036A9" w:rsidP="00B036A9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Cs/>
          <w:szCs w:val="22"/>
          <w:lang w:val="en-CA"/>
        </w:rPr>
      </w:pPr>
      <w:hyperlink r:id="rId30" w:history="1">
        <w:r w:rsidRPr="00435727">
          <w:rPr>
            <w:rFonts w:eastAsiaTheme="minorHAnsi"/>
            <w:bCs/>
            <w:color w:val="0000FF"/>
            <w:szCs w:val="22"/>
            <w:u w:val="single"/>
            <w:lang w:val="en-CA"/>
          </w:rPr>
          <w:t>JVET-S0176</w:t>
        </w:r>
      </w:hyperlink>
      <w:r w:rsidRPr="00435727">
        <w:rPr>
          <w:rFonts w:eastAsiaTheme="minorHAnsi"/>
          <w:bCs/>
          <w:szCs w:val="22"/>
          <w:lang w:val="en-CA"/>
        </w:rPr>
        <w:t xml:space="preserve"> AHG9: On the subpicture level information SEI message [Y.-K. Wang, Z. Deng (Bytedance)]</w:t>
      </w:r>
    </w:p>
    <w:p w14:paraId="7077A55D" w14:textId="77777777" w:rsidR="00B036A9" w:rsidRPr="00435727" w:rsidRDefault="00B036A9" w:rsidP="00B036A9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Cs/>
          <w:szCs w:val="22"/>
          <w:lang w:val="en-CA"/>
        </w:rPr>
      </w:pPr>
      <w:hyperlink r:id="rId31" w:history="1">
        <w:r w:rsidRPr="00435727">
          <w:rPr>
            <w:rFonts w:eastAsiaTheme="minorHAnsi"/>
            <w:bCs/>
            <w:color w:val="0000FF"/>
            <w:szCs w:val="22"/>
            <w:u w:val="single"/>
            <w:lang w:val="en-CA"/>
          </w:rPr>
          <w:t>JVET-S0177</w:t>
        </w:r>
      </w:hyperlink>
      <w:r w:rsidRPr="00435727">
        <w:rPr>
          <w:rFonts w:eastAsiaTheme="minorHAnsi"/>
          <w:bCs/>
          <w:szCs w:val="22"/>
          <w:lang w:val="en-CA"/>
        </w:rPr>
        <w:t xml:space="preserve"> AHG9: On the scalable nesting SEI message [Y.-K. Wang, Z. Deng (Bytedance)]</w:t>
      </w:r>
    </w:p>
    <w:p w14:paraId="6CEA636B" w14:textId="2E0B41EE" w:rsidR="00B036A9" w:rsidRPr="00B036A9" w:rsidRDefault="00B036A9" w:rsidP="00B036A9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Cs/>
          <w:szCs w:val="22"/>
          <w:lang w:val="en-CA"/>
        </w:rPr>
      </w:pPr>
      <w:hyperlink r:id="rId32" w:history="1">
        <w:r w:rsidRPr="00B036A9">
          <w:rPr>
            <w:rFonts w:eastAsiaTheme="minorHAnsi"/>
            <w:bCs/>
            <w:color w:val="0000FF"/>
            <w:szCs w:val="22"/>
            <w:u w:val="single"/>
            <w:lang w:val="en-CA"/>
          </w:rPr>
          <w:t>JVET-S0178</w:t>
        </w:r>
      </w:hyperlink>
      <w:r w:rsidRPr="00B036A9">
        <w:rPr>
          <w:rFonts w:eastAsiaTheme="minorHAnsi"/>
          <w:bCs/>
          <w:szCs w:val="22"/>
          <w:lang w:val="en-CA"/>
        </w:rPr>
        <w:t xml:space="preserve"> AHG9: General SEI semantics and constraints [Y.-K. Wang, Z. Deng (Bytedance)]</w:t>
      </w:r>
    </w:p>
    <w:p w14:paraId="5C1A283B" w14:textId="77777777" w:rsidR="00B036A9" w:rsidRPr="007F5B87" w:rsidRDefault="00B036A9" w:rsidP="00B036A9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Cs/>
          <w:szCs w:val="22"/>
          <w:lang w:val="en-CA"/>
        </w:rPr>
      </w:pPr>
      <w:bookmarkStart w:id="0" w:name="_GoBack"/>
      <w:bookmarkEnd w:id="0"/>
    </w:p>
    <w:p w14:paraId="1F0221C7" w14:textId="11668586" w:rsidR="004218D4" w:rsidRPr="00127484" w:rsidRDefault="004218D4" w:rsidP="004218D4">
      <w:pPr>
        <w:rPr>
          <w:szCs w:val="22"/>
          <w:lang w:val="en-CA"/>
        </w:rPr>
      </w:pPr>
      <w:r w:rsidRPr="00127484">
        <w:rPr>
          <w:szCs w:val="22"/>
          <w:lang w:val="en-CA"/>
        </w:rPr>
        <w:t>The following contributions were identified as related to DCI, VUI, and SEI (Section 3.1.9 in the Agenda and [Draft] report</w:t>
      </w:r>
      <w:r w:rsidR="00FA3457">
        <w:rPr>
          <w:szCs w:val="22"/>
          <w:lang w:val="en-CA"/>
        </w:rPr>
        <w:t>s</w:t>
      </w:r>
      <w:r w:rsidRPr="00127484">
        <w:rPr>
          <w:szCs w:val="22"/>
          <w:lang w:val="en-CA"/>
        </w:rPr>
        <w:t xml:space="preserve"> of the 27-28 May 2020 HLS AHG </w:t>
      </w:r>
      <w:r w:rsidR="00FA3457">
        <w:rPr>
          <w:szCs w:val="22"/>
          <w:lang w:val="en-CA"/>
        </w:rPr>
        <w:t>pre-</w:t>
      </w:r>
      <w:r w:rsidRPr="00127484">
        <w:rPr>
          <w:szCs w:val="22"/>
          <w:lang w:val="en-CA"/>
        </w:rPr>
        <w:t>meeting (JVET-S0137</w:t>
      </w:r>
      <w:r w:rsidRPr="00102467">
        <w:rPr>
          <w:szCs w:val="22"/>
          <w:lang w:val="en-CA"/>
        </w:rPr>
        <w:t>)</w:t>
      </w:r>
      <w:r w:rsidR="00FA3457">
        <w:rPr>
          <w:szCs w:val="22"/>
          <w:lang w:val="en-CA"/>
        </w:rPr>
        <w:t xml:space="preserve"> and of the 19-21 June HLS AHG pre-meeting (JVET-S0237)</w:t>
      </w:r>
      <w:r w:rsidRPr="00102467">
        <w:rPr>
          <w:szCs w:val="22"/>
          <w:lang w:val="en-CA"/>
        </w:rPr>
        <w:t>).</w:t>
      </w:r>
      <w:r w:rsidR="00DB4D7A" w:rsidRPr="00102467">
        <w:rPr>
          <w:szCs w:val="22"/>
          <w:lang w:val="en-CA"/>
        </w:rPr>
        <w:t xml:space="preserve"> JVET-S0172 was discussed during the </w:t>
      </w:r>
      <w:r w:rsidR="00FA3457">
        <w:rPr>
          <w:szCs w:val="22"/>
          <w:lang w:val="en-CA"/>
        </w:rPr>
        <w:t>19-21 June pre-</w:t>
      </w:r>
      <w:r w:rsidR="00DB4D7A" w:rsidRPr="00102467">
        <w:rPr>
          <w:szCs w:val="22"/>
          <w:lang w:val="en-CA"/>
        </w:rPr>
        <w:t>meeting.</w:t>
      </w:r>
    </w:p>
    <w:p w14:paraId="00678CE3" w14:textId="77777777" w:rsidR="004218D4" w:rsidRPr="004218D4" w:rsidRDefault="00007328" w:rsidP="004218D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bCs/>
          <w:szCs w:val="22"/>
          <w:lang w:val="en-CA"/>
        </w:rPr>
      </w:pPr>
      <w:hyperlink r:id="rId33" w:history="1">
        <w:r w:rsidR="004218D4" w:rsidRPr="004218D4">
          <w:rPr>
            <w:bCs/>
            <w:color w:val="0000FF"/>
            <w:szCs w:val="22"/>
            <w:u w:val="single"/>
            <w:lang w:val="en-CA"/>
          </w:rPr>
          <w:t>JVET-S0051</w:t>
        </w:r>
      </w:hyperlink>
      <w:r w:rsidR="004218D4" w:rsidRPr="004218D4">
        <w:rPr>
          <w:bCs/>
          <w:szCs w:val="22"/>
          <w:lang w:val="en-CA"/>
        </w:rPr>
        <w:t xml:space="preserve"> AHG9: Digital signature SEI message [J. Xu, Y.-K. Wang, L. Zhang, K. Zhang (Bytedance)]</w:t>
      </w:r>
    </w:p>
    <w:p w14:paraId="22CB4CEA" w14:textId="77777777" w:rsidR="004218D4" w:rsidRPr="004218D4" w:rsidRDefault="00007328" w:rsidP="004218D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bCs/>
          <w:szCs w:val="22"/>
          <w:lang w:val="x-none"/>
        </w:rPr>
      </w:pPr>
      <w:hyperlink r:id="rId34" w:history="1">
        <w:r w:rsidR="004218D4" w:rsidRPr="004218D4">
          <w:rPr>
            <w:bCs/>
            <w:color w:val="0000FF"/>
            <w:szCs w:val="22"/>
            <w:u w:val="single"/>
            <w:lang w:val="x-none"/>
          </w:rPr>
          <w:t>JVET-S0107</w:t>
        </w:r>
      </w:hyperlink>
      <w:r w:rsidR="004218D4" w:rsidRPr="004218D4">
        <w:rPr>
          <w:bCs/>
          <w:szCs w:val="22"/>
          <w:lang w:val="x-none"/>
        </w:rPr>
        <w:t xml:space="preserve"> AHG9/AHG12: Recommended multi-layer composite picture SEI messages [J. Boyce (Intel)]</w:t>
      </w:r>
    </w:p>
    <w:p w14:paraId="32E9DD14" w14:textId="00CE6E6F" w:rsidR="004218D4" w:rsidRDefault="00007328" w:rsidP="004218D4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bCs/>
          <w:szCs w:val="22"/>
          <w:lang w:val="x-none"/>
        </w:rPr>
      </w:pPr>
      <w:hyperlink r:id="rId35" w:history="1">
        <w:r w:rsidR="004218D4" w:rsidRPr="004218D4">
          <w:rPr>
            <w:bCs/>
            <w:color w:val="0000FF"/>
            <w:szCs w:val="22"/>
            <w:u w:val="single"/>
            <w:lang w:val="x-none"/>
          </w:rPr>
          <w:t>JVET-S0108</w:t>
        </w:r>
      </w:hyperlink>
      <w:r w:rsidR="004218D4" w:rsidRPr="004218D4">
        <w:rPr>
          <w:bCs/>
          <w:szCs w:val="22"/>
          <w:lang w:val="x-none"/>
        </w:rPr>
        <w:t xml:space="preserve"> AHG8/AHG9: Refinement of proposed positioning information SEI message of output independent layers [E. Thomas (TNO)]</w:t>
      </w:r>
    </w:p>
    <w:p w14:paraId="6E2B5C53" w14:textId="77777777" w:rsidR="00B036A9" w:rsidRPr="00435727" w:rsidRDefault="00B036A9" w:rsidP="00B036A9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Cs/>
          <w:szCs w:val="22"/>
          <w:lang w:val="en-CA"/>
        </w:rPr>
      </w:pPr>
      <w:hyperlink r:id="rId36" w:history="1">
        <w:r w:rsidRPr="00435727">
          <w:rPr>
            <w:rFonts w:eastAsiaTheme="minorHAnsi"/>
            <w:bCs/>
            <w:color w:val="0000FF"/>
            <w:szCs w:val="22"/>
            <w:u w:val="single"/>
            <w:lang w:val="en-CA"/>
          </w:rPr>
          <w:t>JVET-S0172</w:t>
        </w:r>
      </w:hyperlink>
      <w:r w:rsidRPr="00435727">
        <w:rPr>
          <w:rFonts w:eastAsiaTheme="minorHAnsi"/>
          <w:bCs/>
          <w:szCs w:val="22"/>
          <w:lang w:val="en-CA"/>
        </w:rPr>
        <w:t xml:space="preserve"> AHG9: On generalized cubemap projection SEI message [Y.-H. Lee, J.-L. Lin, Y.-J. Chen, C.-C. Ju (MediaTek)]</w:t>
      </w:r>
    </w:p>
    <w:p w14:paraId="5C57B5C6" w14:textId="77777777" w:rsidR="00B036A9" w:rsidRPr="00435727" w:rsidRDefault="00B036A9" w:rsidP="00B036A9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Cs/>
          <w:szCs w:val="22"/>
          <w:lang w:val="en-CA"/>
        </w:rPr>
      </w:pPr>
      <w:hyperlink r:id="rId37" w:history="1">
        <w:r w:rsidRPr="00435727">
          <w:rPr>
            <w:rFonts w:eastAsiaTheme="minorHAnsi"/>
            <w:bCs/>
            <w:color w:val="0000FF"/>
            <w:szCs w:val="22"/>
            <w:u w:val="single"/>
            <w:lang w:val="en-CA"/>
          </w:rPr>
          <w:t>JVET-S0213</w:t>
        </w:r>
      </w:hyperlink>
      <w:r w:rsidRPr="00435727">
        <w:rPr>
          <w:rFonts w:eastAsiaTheme="minorHAnsi"/>
          <w:bCs/>
          <w:szCs w:val="22"/>
          <w:lang w:val="en-CA"/>
        </w:rPr>
        <w:t xml:space="preserve"> AHG8/AHG9: Refinement of proposed positioning information SEI message of output independent layers with example bitstreams [E. Thomas (TNO)]</w:t>
      </w:r>
    </w:p>
    <w:p w14:paraId="0A6F4104" w14:textId="76F4F295" w:rsidR="00B036A9" w:rsidRPr="00435727" w:rsidRDefault="00B036A9" w:rsidP="00B036A9">
      <w:pPr>
        <w:keepNext/>
        <w:tabs>
          <w:tab w:val="clear" w:pos="360"/>
          <w:tab w:val="clear" w:pos="720"/>
          <w:tab w:val="clear" w:pos="1080"/>
          <w:tab w:val="clear" w:pos="1440"/>
          <w:tab w:val="clear" w:pos="3240"/>
          <w:tab w:val="clear" w:pos="3600"/>
          <w:tab w:val="clear" w:pos="3960"/>
          <w:tab w:val="clear" w:pos="4320"/>
        </w:tabs>
        <w:adjustRightInd/>
        <w:spacing w:before="240" w:after="60"/>
        <w:ind w:left="1440" w:hanging="1440"/>
        <w:textAlignment w:val="auto"/>
        <w:outlineLvl w:val="8"/>
        <w:rPr>
          <w:rFonts w:eastAsiaTheme="minorHAnsi"/>
          <w:bCs/>
          <w:szCs w:val="22"/>
          <w:lang w:val="en-CA"/>
        </w:rPr>
      </w:pPr>
      <w:hyperlink r:id="rId38" w:history="1">
        <w:r w:rsidRPr="00435727">
          <w:rPr>
            <w:rFonts w:eastAsiaTheme="minorHAnsi"/>
            <w:bCs/>
            <w:color w:val="0000FF"/>
            <w:szCs w:val="22"/>
            <w:u w:val="single"/>
            <w:lang w:val="en-CA"/>
          </w:rPr>
          <w:t>JVET-S0214</w:t>
        </w:r>
      </w:hyperlink>
      <w:r w:rsidRPr="00435727">
        <w:rPr>
          <w:rFonts w:eastAsiaTheme="minorHAnsi"/>
          <w:bCs/>
          <w:szCs w:val="22"/>
          <w:lang w:val="en-CA"/>
        </w:rPr>
        <w:t xml:space="preserve"> AHG8/AHG9: Updates on the implementation of multi-layer decoding and output independent layer arrangement in VTM [E. Thomas (TNO)]</w:t>
      </w:r>
    </w:p>
    <w:p w14:paraId="1623B50D" w14:textId="47174311" w:rsidR="0064191B" w:rsidRPr="0064191B" w:rsidRDefault="0064191B" w:rsidP="0064191B">
      <w:pPr>
        <w:pStyle w:val="Heading1"/>
        <w:ind w:left="360" w:hanging="360"/>
        <w:rPr>
          <w:lang w:val="en-CA"/>
        </w:rPr>
      </w:pPr>
      <w:r>
        <w:rPr>
          <w:lang w:val="en-CA"/>
        </w:rPr>
        <w:t>Recommendations</w:t>
      </w:r>
    </w:p>
    <w:p w14:paraId="167FC31D" w14:textId="77777777" w:rsidR="007F5B87" w:rsidRPr="007F5B87" w:rsidRDefault="007F5B87" w:rsidP="007F5B87">
      <w:pPr>
        <w:rPr>
          <w:rFonts w:eastAsiaTheme="minorEastAsia"/>
        </w:rPr>
      </w:pPr>
      <w:r w:rsidRPr="007F5B87">
        <w:rPr>
          <w:rFonts w:eastAsiaTheme="minorEastAsia"/>
        </w:rPr>
        <w:t>The AHG recommends to:</w:t>
      </w:r>
    </w:p>
    <w:p w14:paraId="3E6CF299" w14:textId="77777777" w:rsidR="007F5B87" w:rsidRPr="007F5B87" w:rsidRDefault="007F5B87" w:rsidP="007F5B8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 w:rsidRPr="007F5B87">
        <w:rPr>
          <w:rFonts w:eastAsiaTheme="minorEastAsia"/>
          <w:lang w:eastAsia="ja-JP"/>
        </w:rPr>
        <w:t>Review all related contributions;</w:t>
      </w:r>
    </w:p>
    <w:p w14:paraId="74A3A0DC" w14:textId="264E08DA" w:rsidR="007F5B87" w:rsidRPr="007F5B87" w:rsidRDefault="007F5B87" w:rsidP="007F5B87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7F5B87">
        <w:rPr>
          <w:rFonts w:eastAsiaTheme="minorEastAsia"/>
          <w:lang w:eastAsia="ja-JP"/>
        </w:rPr>
        <w:t xml:space="preserve">Continue </w:t>
      </w:r>
      <w:r>
        <w:rPr>
          <w:rFonts w:eastAsiaTheme="minorEastAsia"/>
          <w:lang w:eastAsia="ja-JP"/>
        </w:rPr>
        <w:t>SEI messages studies</w:t>
      </w:r>
      <w:r w:rsidRPr="007F5B87">
        <w:rPr>
          <w:rFonts w:eastAsiaTheme="minorEastAsia"/>
          <w:lang w:eastAsia="ja-JP"/>
        </w:rPr>
        <w:t>.</w:t>
      </w:r>
    </w:p>
    <w:p w14:paraId="72E56D31" w14:textId="56F6EE09" w:rsidR="0064191B" w:rsidRPr="0064191B" w:rsidRDefault="0064191B" w:rsidP="0064191B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0DF258F9" w14:textId="58552836" w:rsidR="007F5B87" w:rsidRPr="00435727" w:rsidRDefault="007F5B87" w:rsidP="007F5B8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textAlignment w:val="auto"/>
        <w:rPr>
          <w:rFonts w:eastAsiaTheme="minorEastAsia"/>
          <w:lang w:eastAsia="zh-TW"/>
        </w:rPr>
      </w:pPr>
      <w:bookmarkStart w:id="1" w:name="_Ref38007826"/>
      <w:r w:rsidRPr="007F5B87">
        <w:rPr>
          <w:rFonts w:eastAsiaTheme="minorEastAsia"/>
          <w:lang w:eastAsia="zh-TW"/>
        </w:rPr>
        <w:t xml:space="preserve">G. J. Sullivan, Y.-K. Wang, “Agenda and [Draft] report of the 27-28 May 2020 HLS AHG meeting”, </w:t>
      </w:r>
      <w:r w:rsidRPr="007F5B87">
        <w:rPr>
          <w:rFonts w:eastAsiaTheme="minorEastAsia"/>
          <w:lang w:val="en-CA"/>
        </w:rPr>
        <w:t>document JVET-</w:t>
      </w:r>
      <w:r>
        <w:rPr>
          <w:rFonts w:eastAsiaTheme="minorEastAsia"/>
          <w:lang w:val="en-CA"/>
        </w:rPr>
        <w:t>S</w:t>
      </w:r>
      <w:r w:rsidRPr="007F5B87">
        <w:rPr>
          <w:rFonts w:eastAsiaTheme="minorEastAsia"/>
          <w:lang w:val="en-CA"/>
        </w:rPr>
        <w:t>0</w:t>
      </w:r>
      <w:r>
        <w:rPr>
          <w:rFonts w:eastAsiaTheme="minorEastAsia"/>
          <w:lang w:val="en-CA"/>
        </w:rPr>
        <w:t>137</w:t>
      </w:r>
      <w:r w:rsidRPr="007F5B87">
        <w:rPr>
          <w:rFonts w:eastAsiaTheme="minorEastAsia"/>
          <w:lang w:val="en-CA"/>
        </w:rPr>
        <w:t xml:space="preserve">, </w:t>
      </w:r>
      <w:r w:rsidRPr="007F5B87">
        <w:rPr>
          <w:rFonts w:eastAsia="Malgun Gothic"/>
          <w:lang w:val="en-CA" w:eastAsia="zh-CN"/>
        </w:rPr>
        <w:t>1</w:t>
      </w:r>
      <w:r>
        <w:rPr>
          <w:rFonts w:eastAsia="Malgun Gothic"/>
          <w:lang w:val="en-CA" w:eastAsia="zh-CN"/>
        </w:rPr>
        <w:t>9</w:t>
      </w:r>
      <w:r w:rsidRPr="007F5B87">
        <w:rPr>
          <w:rFonts w:eastAsia="Malgun Gothic"/>
          <w:lang w:val="en-CA" w:eastAsia="zh-CN"/>
        </w:rPr>
        <w:t xml:space="preserve">th JVET meeting: by teleconference, </w:t>
      </w:r>
      <w:r>
        <w:rPr>
          <w:rFonts w:eastAsia="Malgun Gothic"/>
          <w:lang w:val="en-CA" w:eastAsia="zh-CN"/>
        </w:rPr>
        <w:t>22 June - 01 July</w:t>
      </w:r>
      <w:r w:rsidRPr="007F5B87">
        <w:rPr>
          <w:rFonts w:eastAsia="Malgun Gothic"/>
          <w:lang w:val="en-CA" w:eastAsia="zh-CN"/>
        </w:rPr>
        <w:t xml:space="preserve"> 2020.</w:t>
      </w:r>
      <w:bookmarkEnd w:id="1"/>
    </w:p>
    <w:p w14:paraId="55F475EF" w14:textId="5BACC5D4" w:rsidR="00FA3457" w:rsidRPr="00FA3457" w:rsidRDefault="00FA3457">
      <w:pPr>
        <w:numPr>
          <w:ilvl w:val="0"/>
          <w:numId w:val="17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overflowPunct/>
        <w:autoSpaceDE/>
        <w:autoSpaceDN/>
        <w:adjustRightInd/>
        <w:textAlignment w:val="auto"/>
        <w:rPr>
          <w:rFonts w:eastAsiaTheme="minorEastAsia"/>
          <w:lang w:eastAsia="zh-TW"/>
        </w:rPr>
      </w:pPr>
      <w:r w:rsidRPr="007F5B87">
        <w:rPr>
          <w:rFonts w:eastAsiaTheme="minorEastAsia"/>
          <w:lang w:eastAsia="zh-TW"/>
        </w:rPr>
        <w:t xml:space="preserve">G. J. Sullivan, Y.-K. Wang, “Agenda and [Draft] report of the </w:t>
      </w:r>
      <w:r>
        <w:rPr>
          <w:rFonts w:eastAsiaTheme="minorEastAsia"/>
          <w:lang w:eastAsia="zh-TW"/>
        </w:rPr>
        <w:t>19-21</w:t>
      </w:r>
      <w:r w:rsidRPr="007F5B87">
        <w:rPr>
          <w:rFonts w:eastAsiaTheme="minorEastAsia"/>
          <w:lang w:eastAsia="zh-TW"/>
        </w:rPr>
        <w:t xml:space="preserve"> </w:t>
      </w:r>
      <w:r>
        <w:rPr>
          <w:rFonts w:eastAsiaTheme="minorEastAsia"/>
          <w:lang w:eastAsia="zh-TW"/>
        </w:rPr>
        <w:t>June</w:t>
      </w:r>
      <w:r w:rsidRPr="007F5B87">
        <w:rPr>
          <w:rFonts w:eastAsiaTheme="minorEastAsia"/>
          <w:lang w:eastAsia="zh-TW"/>
        </w:rPr>
        <w:t xml:space="preserve"> 2020 HLS AHG meeting”, </w:t>
      </w:r>
      <w:r w:rsidRPr="007F5B87">
        <w:rPr>
          <w:rFonts w:eastAsiaTheme="minorEastAsia"/>
          <w:lang w:val="en-CA"/>
        </w:rPr>
        <w:t>document JVET-</w:t>
      </w:r>
      <w:r>
        <w:rPr>
          <w:rFonts w:eastAsiaTheme="minorEastAsia"/>
          <w:lang w:val="en-CA"/>
        </w:rPr>
        <w:t>S</w:t>
      </w:r>
      <w:r w:rsidRPr="007F5B87">
        <w:rPr>
          <w:rFonts w:eastAsiaTheme="minorEastAsia"/>
          <w:lang w:val="en-CA"/>
        </w:rPr>
        <w:t>0</w:t>
      </w:r>
      <w:r>
        <w:rPr>
          <w:rFonts w:eastAsiaTheme="minorEastAsia"/>
          <w:lang w:val="en-CA"/>
        </w:rPr>
        <w:t>237</w:t>
      </w:r>
      <w:r w:rsidRPr="007F5B87">
        <w:rPr>
          <w:rFonts w:eastAsiaTheme="minorEastAsia"/>
          <w:lang w:val="en-CA"/>
        </w:rPr>
        <w:t xml:space="preserve">, </w:t>
      </w:r>
      <w:r w:rsidRPr="007F5B87">
        <w:rPr>
          <w:rFonts w:eastAsia="Malgun Gothic"/>
          <w:lang w:val="en-CA" w:eastAsia="zh-CN"/>
        </w:rPr>
        <w:t>1</w:t>
      </w:r>
      <w:r>
        <w:rPr>
          <w:rFonts w:eastAsia="Malgun Gothic"/>
          <w:lang w:val="en-CA" w:eastAsia="zh-CN"/>
        </w:rPr>
        <w:t>9</w:t>
      </w:r>
      <w:r w:rsidRPr="007F5B87">
        <w:rPr>
          <w:rFonts w:eastAsia="Malgun Gothic"/>
          <w:lang w:val="en-CA" w:eastAsia="zh-CN"/>
        </w:rPr>
        <w:t xml:space="preserve">th JVET meeting: by teleconference, </w:t>
      </w:r>
      <w:r>
        <w:rPr>
          <w:rFonts w:eastAsia="Malgun Gothic"/>
          <w:lang w:val="en-CA" w:eastAsia="zh-CN"/>
        </w:rPr>
        <w:t>22 June - 01 July</w:t>
      </w:r>
      <w:r w:rsidRPr="007F5B87">
        <w:rPr>
          <w:rFonts w:eastAsia="Malgun Gothic"/>
          <w:lang w:val="en-CA" w:eastAsia="zh-CN"/>
        </w:rPr>
        <w:t xml:space="preserve"> 2020.</w:t>
      </w:r>
    </w:p>
    <w:sectPr w:rsidR="00FA3457" w:rsidRPr="00FA3457" w:rsidSect="00247E1E">
      <w:footerReference w:type="default" r:id="rId3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EA18C" w14:textId="77777777" w:rsidR="00007328" w:rsidRDefault="00007328">
      <w:r>
        <w:separator/>
      </w:r>
    </w:p>
  </w:endnote>
  <w:endnote w:type="continuationSeparator" w:id="0">
    <w:p w14:paraId="2C347C6F" w14:textId="77777777" w:rsidR="00007328" w:rsidRDefault="00007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11A5D2F" w:rsidR="00C40D24" w:rsidRPr="00C00DDE" w:rsidRDefault="00C40D2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35727">
      <w:rPr>
        <w:rStyle w:val="PageNumber"/>
        <w:noProof/>
      </w:rPr>
      <w:t>2020-06-21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910CD4" w14:textId="77777777" w:rsidR="00007328" w:rsidRDefault="00007328">
      <w:r>
        <w:separator/>
      </w:r>
    </w:p>
  </w:footnote>
  <w:footnote w:type="continuationSeparator" w:id="0">
    <w:p w14:paraId="7AB02D9D" w14:textId="77777777" w:rsidR="00007328" w:rsidRDefault="000073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DB56AE"/>
    <w:multiLevelType w:val="hybridMultilevel"/>
    <w:tmpl w:val="2F52CE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D12028"/>
    <w:multiLevelType w:val="hybridMultilevel"/>
    <w:tmpl w:val="8F6471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76D25"/>
    <w:multiLevelType w:val="hybridMultilevel"/>
    <w:tmpl w:val="1B7A856E"/>
    <w:lvl w:ilvl="0" w:tplc="F828C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9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5"/>
  </w:num>
  <w:num w:numId="13">
    <w:abstractNumId w:val="7"/>
  </w:num>
  <w:num w:numId="14">
    <w:abstractNumId w:val="10"/>
  </w:num>
  <w:num w:numId="15">
    <w:abstractNumId w:val="8"/>
  </w:num>
  <w:num w:numId="16">
    <w:abstractNumId w:val="1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328"/>
    <w:rsid w:val="000308A3"/>
    <w:rsid w:val="000458BC"/>
    <w:rsid w:val="00045C41"/>
    <w:rsid w:val="00046C03"/>
    <w:rsid w:val="00061C13"/>
    <w:rsid w:val="00065039"/>
    <w:rsid w:val="0007614F"/>
    <w:rsid w:val="00077C92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467"/>
    <w:rsid w:val="00102F3D"/>
    <w:rsid w:val="00124E38"/>
    <w:rsid w:val="0012580B"/>
    <w:rsid w:val="00127484"/>
    <w:rsid w:val="00131F90"/>
    <w:rsid w:val="0013458C"/>
    <w:rsid w:val="0013526E"/>
    <w:rsid w:val="00146152"/>
    <w:rsid w:val="00155526"/>
    <w:rsid w:val="00171371"/>
    <w:rsid w:val="00175062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D76"/>
    <w:rsid w:val="002375C1"/>
    <w:rsid w:val="0023795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AAC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8D4"/>
    <w:rsid w:val="004219CF"/>
    <w:rsid w:val="004234F0"/>
    <w:rsid w:val="00433DDB"/>
    <w:rsid w:val="00435727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91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DFE"/>
    <w:rsid w:val="00770571"/>
    <w:rsid w:val="007768FF"/>
    <w:rsid w:val="007824D3"/>
    <w:rsid w:val="00791658"/>
    <w:rsid w:val="00796EE3"/>
    <w:rsid w:val="007A7D29"/>
    <w:rsid w:val="007B4AB8"/>
    <w:rsid w:val="007D1181"/>
    <w:rsid w:val="007E01A3"/>
    <w:rsid w:val="007F1F8B"/>
    <w:rsid w:val="007F5B87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0659"/>
    <w:rsid w:val="008E480C"/>
    <w:rsid w:val="00907757"/>
    <w:rsid w:val="009212B0"/>
    <w:rsid w:val="00921FA1"/>
    <w:rsid w:val="009234A5"/>
    <w:rsid w:val="0093230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EE0"/>
    <w:rsid w:val="0099518F"/>
    <w:rsid w:val="009A523D"/>
    <w:rsid w:val="009B02A1"/>
    <w:rsid w:val="009B32EE"/>
    <w:rsid w:val="009B3361"/>
    <w:rsid w:val="009B7F3F"/>
    <w:rsid w:val="009D7CE6"/>
    <w:rsid w:val="009E448E"/>
    <w:rsid w:val="009F496B"/>
    <w:rsid w:val="00A01439"/>
    <w:rsid w:val="00A02E61"/>
    <w:rsid w:val="00A05CFF"/>
    <w:rsid w:val="00A116B4"/>
    <w:rsid w:val="00A13048"/>
    <w:rsid w:val="00A46843"/>
    <w:rsid w:val="00A56B97"/>
    <w:rsid w:val="00A6093D"/>
    <w:rsid w:val="00A72017"/>
    <w:rsid w:val="00A767DC"/>
    <w:rsid w:val="00A76A6D"/>
    <w:rsid w:val="00A83253"/>
    <w:rsid w:val="00A90CDC"/>
    <w:rsid w:val="00AA6E84"/>
    <w:rsid w:val="00AB1A1C"/>
    <w:rsid w:val="00AD05A8"/>
    <w:rsid w:val="00AE341B"/>
    <w:rsid w:val="00B01905"/>
    <w:rsid w:val="00B036A9"/>
    <w:rsid w:val="00B07CA7"/>
    <w:rsid w:val="00B1279A"/>
    <w:rsid w:val="00B2364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237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0D24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444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D7A"/>
    <w:rsid w:val="00DB6DD2"/>
    <w:rsid w:val="00DD02F4"/>
    <w:rsid w:val="00DD6622"/>
    <w:rsid w:val="00DE1C7C"/>
    <w:rsid w:val="00DE6B43"/>
    <w:rsid w:val="00E11923"/>
    <w:rsid w:val="00E262D4"/>
    <w:rsid w:val="00E34E58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27C0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3457"/>
    <w:rsid w:val="00FA60F5"/>
    <w:rsid w:val="00FB0E84"/>
    <w:rsid w:val="00FC2405"/>
    <w:rsid w:val="00FD01C2"/>
    <w:rsid w:val="00FE595C"/>
    <w:rsid w:val="00FE5C7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B423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750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atourapis@apple.com" TargetMode="External"/><Relationship Id="rId18" Type="http://schemas.openxmlformats.org/officeDocument/2006/relationships/hyperlink" Target="http://phenix.int-evry.fr/jvet/doc_end_user/current_document.php?id=10298" TargetMode="External"/><Relationship Id="rId26" Type="http://schemas.openxmlformats.org/officeDocument/2006/relationships/hyperlink" Target="http://phenix.int-evry.fr/jvet/doc_end_user/current_document.php?id=10336" TargetMode="External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://phenix.int-evry.fr/jvet/doc_end_user/current_document.php?id=10294" TargetMode="External"/><Relationship Id="rId34" Type="http://schemas.openxmlformats.org/officeDocument/2006/relationships/hyperlink" Target="http://phenix.int-evry.fr/jvet/doc_end_user/current_document.php?id=10229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ajay@picsellabs.com" TargetMode="External"/><Relationship Id="rId17" Type="http://schemas.openxmlformats.org/officeDocument/2006/relationships/hyperlink" Target="http://phenix.int-evry.fr/jvet/doc_end_user/current_document.php?id=10297" TargetMode="External"/><Relationship Id="rId25" Type="http://schemas.openxmlformats.org/officeDocument/2006/relationships/hyperlink" Target="http://phenix.int-evry.fr/jvet/doc_end_user/current_document.php?id=10335" TargetMode="External"/><Relationship Id="rId33" Type="http://schemas.openxmlformats.org/officeDocument/2006/relationships/hyperlink" Target="http://phenix.int-evry.fr/jvet/doc_end_user/current_document.php?id=10173" TargetMode="External"/><Relationship Id="rId38" Type="http://schemas.openxmlformats.org/officeDocument/2006/relationships/hyperlink" Target="http://phenix.int-evry.fr/jvet/doc_end_user/current_document.php?id=10336" TargetMode="External"/><Relationship Id="rId2" Type="http://schemas.openxmlformats.org/officeDocument/2006/relationships/styles" Target="styles.xml"/><Relationship Id="rId16" Type="http://schemas.openxmlformats.org/officeDocument/2006/relationships/hyperlink" Target="http://phenix.int-evry.fr/jvet/doc_end_user/current_document.php?id=10221" TargetMode="External"/><Relationship Id="rId20" Type="http://schemas.openxmlformats.org/officeDocument/2006/relationships/hyperlink" Target="http://phenix.int-evry.fr/jvet/doc_end_user/current_document.php?id=10300" TargetMode="External"/><Relationship Id="rId29" Type="http://schemas.openxmlformats.org/officeDocument/2006/relationships/hyperlink" Target="http://phenix.int-evry.fr/jvet/doc_end_user/current_document.php?id=10297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hilippe.delagrange@interdigital.com" TargetMode="External"/><Relationship Id="rId24" Type="http://schemas.openxmlformats.org/officeDocument/2006/relationships/hyperlink" Target="http://phenix.int-evry.fr/jvet/doc_end_user/current_document.php?id=10230" TargetMode="External"/><Relationship Id="rId32" Type="http://schemas.openxmlformats.org/officeDocument/2006/relationships/hyperlink" Target="http://phenix.int-evry.fr/jvet/doc_end_user/current_document.php?id=10300" TargetMode="External"/><Relationship Id="rId37" Type="http://schemas.openxmlformats.org/officeDocument/2006/relationships/hyperlink" Target="http://phenix.int-evry.fr/jvet/doc_end_user/current_document.php?id=10335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stewe@stewe.org" TargetMode="External"/><Relationship Id="rId23" Type="http://schemas.openxmlformats.org/officeDocument/2006/relationships/hyperlink" Target="http://phenix.int-evry.fr/jvet/doc_end_user/current_document.php?id=10229" TargetMode="External"/><Relationship Id="rId28" Type="http://schemas.openxmlformats.org/officeDocument/2006/relationships/hyperlink" Target="http://phenix.int-evry.fr/jvet/doc_end_user/current_document.php?id=10221" TargetMode="External"/><Relationship Id="rId36" Type="http://schemas.openxmlformats.org/officeDocument/2006/relationships/hyperlink" Target="http://phenix.int-evry.fr/jvet/doc_end_user/current_document.php?id=10294" TargetMode="External"/><Relationship Id="rId10" Type="http://schemas.openxmlformats.org/officeDocument/2006/relationships/hyperlink" Target="mailto:jill.boyce@intel.com" TargetMode="External"/><Relationship Id="rId19" Type="http://schemas.openxmlformats.org/officeDocument/2006/relationships/hyperlink" Target="http://phenix.int-evry.fr/jvet/doc_end_user/current_document.php?id=10299" TargetMode="External"/><Relationship Id="rId31" Type="http://schemas.openxmlformats.org/officeDocument/2006/relationships/hyperlink" Target="http://phenix.int-evry.fr/jvet/doc_end_user/current_document.php?id=102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yekui.wang@bytedance.com" TargetMode="External"/><Relationship Id="rId22" Type="http://schemas.openxmlformats.org/officeDocument/2006/relationships/hyperlink" Target="http://phenix.int-evry.fr/jvet/doc_end_user/current_document.php?id=10173" TargetMode="External"/><Relationship Id="rId27" Type="http://schemas.openxmlformats.org/officeDocument/2006/relationships/hyperlink" Target="mailto:jvet@lists.rwth-aachen.de" TargetMode="External"/><Relationship Id="rId30" Type="http://schemas.openxmlformats.org/officeDocument/2006/relationships/hyperlink" Target="http://phenix.int-evry.fr/jvet/doc_end_user/current_document.php?id=10298" TargetMode="External"/><Relationship Id="rId35" Type="http://schemas.openxmlformats.org/officeDocument/2006/relationships/hyperlink" Target="http://phenix.int-evry.fr/jvet/doc_end_user/current_document.php?id=1023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1204</Words>
  <Characters>6863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2020-06-22T01:48:00Z</dcterms:created>
  <dcterms:modified xsi:type="dcterms:W3CDTF">2020-06-22T01:48:00Z</dcterms:modified>
</cp:coreProperties>
</file>