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53D202E" w14:textId="77777777" w:rsidTr="000962AC">
        <w:tc>
          <w:tcPr>
            <w:tcW w:w="6300" w:type="dxa"/>
          </w:tcPr>
          <w:bookmarkStart w:id="0" w:name="OLE_LINK147"/>
          <w:bookmarkStart w:id="1" w:name="OLE_LINK148"/>
          <w:p w14:paraId="103F69DB" w14:textId="77777777" w:rsidR="00B72C1E" w:rsidRPr="005B217D" w:rsidRDefault="00B72C1E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D4D9CE0" wp14:editId="55883C2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C8876E" id="Group 2" o:spid="_x0000_s1026" style="position:absolute;margin-left:-4.15pt;margin-top:-27.5pt;width:23.3pt;height:24.6pt;z-index:25166080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6788AE5" wp14:editId="39754E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64441BA3" wp14:editId="23E5248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B259" w14:textId="77777777" w:rsidR="00B72C1E" w:rsidRPr="005B217D" w:rsidRDefault="00B72C1E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5D11215" w14:textId="378FE079" w:rsidR="00E61DAC" w:rsidRPr="005B217D" w:rsidRDefault="001B4428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096F43">
              <w:t>19th Meeting: by teleconference, 22 June – 1 July 2020</w:t>
            </w:r>
            <w:bookmarkEnd w:id="0"/>
            <w:bookmarkEnd w:id="1"/>
          </w:p>
        </w:tc>
        <w:tc>
          <w:tcPr>
            <w:tcW w:w="3060" w:type="dxa"/>
          </w:tcPr>
          <w:p w14:paraId="40AF6EDE" w14:textId="08560A5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4428">
              <w:rPr>
                <w:lang w:val="en-CA"/>
              </w:rPr>
              <w:t>S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4E67D3">
              <w:rPr>
                <w:lang w:val="en-CA"/>
              </w:rPr>
              <w:t>1</w:t>
            </w:r>
          </w:p>
        </w:tc>
      </w:tr>
    </w:tbl>
    <w:p w14:paraId="35083CE8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2A939150" w14:textId="77777777" w:rsidTr="000962AC">
        <w:tc>
          <w:tcPr>
            <w:tcW w:w="1458" w:type="dxa"/>
          </w:tcPr>
          <w:p w14:paraId="181572F7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2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9E829AD" w14:textId="77777777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38"/>
            <w:bookmarkStart w:id="4" w:name="OLE_LINK39"/>
            <w:r w:rsidRPr="0092136A">
              <w:rPr>
                <w:b/>
              </w:rPr>
              <w:t xml:space="preserve">JVET AHG report: </w:t>
            </w:r>
            <w:bookmarkStart w:id="5" w:name="OLE_LINK36"/>
            <w:bookmarkStart w:id="6" w:name="OLE_LINK37"/>
            <w:r w:rsidRPr="0092136A">
              <w:rPr>
                <w:b/>
              </w:rPr>
              <w:t>High-level parallelism and coded picture regions (AHG12)</w:t>
            </w:r>
            <w:bookmarkEnd w:id="3"/>
            <w:bookmarkEnd w:id="4"/>
            <w:bookmarkEnd w:id="5"/>
            <w:bookmarkEnd w:id="6"/>
          </w:p>
        </w:tc>
      </w:tr>
      <w:bookmarkEnd w:id="2"/>
      <w:tr w:rsidR="00CE2B1F" w:rsidRPr="005B217D" w14:paraId="4252CEBD" w14:textId="77777777" w:rsidTr="000962AC">
        <w:tc>
          <w:tcPr>
            <w:tcW w:w="1458" w:type="dxa"/>
          </w:tcPr>
          <w:p w14:paraId="7A3A7E21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05B08D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08F1E658" w14:textId="77777777" w:rsidTr="000962AC">
        <w:tc>
          <w:tcPr>
            <w:tcW w:w="1458" w:type="dxa"/>
          </w:tcPr>
          <w:p w14:paraId="7DD2075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D7191C3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3BA4A83B" w14:textId="77777777" w:rsidTr="00CE2B1F">
        <w:tc>
          <w:tcPr>
            <w:tcW w:w="1458" w:type="dxa"/>
          </w:tcPr>
          <w:p w14:paraId="431E853A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4E9D1F3" w14:textId="77777777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927FC85" w14:textId="77777777" w:rsidR="0020559D" w:rsidRDefault="0020559D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B</w:t>
            </w:r>
            <w:r w:rsidR="004F346E">
              <w:rPr>
                <w:lang w:eastAsia="de-DE"/>
              </w:rPr>
              <w:t>yeongdoo</w:t>
            </w:r>
            <w:r>
              <w:rPr>
                <w:lang w:eastAsia="de-DE"/>
              </w:rPr>
              <w:t xml:space="preserve"> Choi</w:t>
            </w:r>
          </w:p>
          <w:p w14:paraId="2E0F385C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18F1E430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7" w:name="OLE_LINK40"/>
            <w:bookmarkStart w:id="8" w:name="OLE_LINK41"/>
            <w:r>
              <w:rPr>
                <w:lang w:eastAsia="de-DE"/>
              </w:rPr>
              <w:t>Sj</w:t>
            </w:r>
            <w:bookmarkStart w:id="9" w:name="OLE_LINK134"/>
            <w:bookmarkStart w:id="10" w:name="OLE_LINK135"/>
            <w:r>
              <w:rPr>
                <w:lang w:eastAsia="de-DE"/>
              </w:rPr>
              <w:t>ö</w:t>
            </w:r>
            <w:bookmarkEnd w:id="9"/>
            <w:bookmarkEnd w:id="10"/>
            <w:r>
              <w:rPr>
                <w:lang w:eastAsia="de-DE"/>
              </w:rPr>
              <w:t>berg</w:t>
            </w:r>
            <w:bookmarkEnd w:id="7"/>
            <w:bookmarkEnd w:id="8"/>
          </w:p>
          <w:p w14:paraId="12CBB2D9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B98E528" w14:textId="2DAFB085" w:rsidR="0092136A" w:rsidRDefault="0092136A" w:rsidP="0092136A">
            <w:pPr>
              <w:spacing w:before="60" w:after="60"/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48139BE8" w14:textId="46ACDFEB" w:rsidR="004E67D3" w:rsidRDefault="004E67D3" w:rsidP="0092136A">
            <w:pPr>
              <w:spacing w:before="60" w:after="60"/>
              <w:rPr>
                <w:lang w:eastAsia="de-DE"/>
              </w:rPr>
            </w:pPr>
            <w:r>
              <w:t>Biao Wang</w:t>
            </w:r>
          </w:p>
          <w:p w14:paraId="239BFD75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325747BF" w14:textId="77777777" w:rsidR="0092136A" w:rsidRPr="0092136A" w:rsidRDefault="0092136A" w:rsidP="0092136A">
            <w:pPr>
              <w:spacing w:before="60" w:after="60"/>
            </w:pPr>
          </w:p>
        </w:tc>
        <w:tc>
          <w:tcPr>
            <w:tcW w:w="992" w:type="dxa"/>
          </w:tcPr>
          <w:p w14:paraId="596846D9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1072D238" w14:textId="77777777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1FF76A97" w14:textId="77777777" w:rsidR="0020559D" w:rsidRPr="0020559D" w:rsidRDefault="0001451C" w:rsidP="0020559D">
            <w:pPr>
              <w:rPr>
                <w:rStyle w:val="Hyperlink"/>
                <w:sz w:val="22"/>
                <w:szCs w:val="21"/>
                <w:lang w:val="en-CA"/>
              </w:rPr>
            </w:pPr>
            <w:hyperlink r:id="rId9" w:tooltip="mailto:bdchoi@tencent.com" w:history="1">
              <w:r w:rsidR="0020559D" w:rsidRPr="0020559D">
                <w:rPr>
                  <w:rStyle w:val="Hyperlink"/>
                  <w:sz w:val="22"/>
                  <w:szCs w:val="21"/>
                  <w:lang w:val="en-CA"/>
                </w:rPr>
                <w:t>bdchoi@tencent.com</w:t>
              </w:r>
            </w:hyperlink>
          </w:p>
          <w:p w14:paraId="71C0D7D4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0E24C9F8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3464DC94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1C6ED70F" w14:textId="4B273609" w:rsidR="00BC0592" w:rsidRDefault="0001451C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0" w:history="1">
              <w:r w:rsidR="004B0B0F" w:rsidRPr="004F4EB7">
                <w:rPr>
                  <w:rStyle w:val="Hyperlink"/>
                  <w:sz w:val="22"/>
                  <w:szCs w:val="21"/>
                  <w:lang w:val="en-CA"/>
                </w:rPr>
                <w:t>wade.wan@broadcom.com</w:t>
              </w:r>
            </w:hyperlink>
          </w:p>
          <w:p w14:paraId="5FD5B9AD" w14:textId="35283607" w:rsidR="004B0B0F" w:rsidRPr="008977DD" w:rsidRDefault="004B0B0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4B0B0F">
              <w:rPr>
                <w:rStyle w:val="Hyperlink"/>
                <w:sz w:val="22"/>
                <w:szCs w:val="21"/>
                <w:lang w:val="en-CA"/>
              </w:rPr>
              <w:t>biao.wang@huawei.com</w:t>
            </w:r>
          </w:p>
          <w:p w14:paraId="633D2440" w14:textId="77777777" w:rsidR="0046139C" w:rsidRPr="0020559D" w:rsidRDefault="0020559D" w:rsidP="0020559D">
            <w:pPr>
              <w:spacing w:before="60" w:after="60"/>
              <w:rPr>
                <w:rStyle w:val="Hyperlink"/>
                <w:sz w:val="22"/>
                <w:szCs w:val="21"/>
              </w:rPr>
            </w:pPr>
            <w:r w:rsidRPr="0020559D">
              <w:rPr>
                <w:rStyle w:val="Hyperlink"/>
                <w:sz w:val="22"/>
                <w:szCs w:val="21"/>
                <w:lang w:val="en-CA"/>
              </w:rPr>
              <w:t>yekui.wang@bytedance.com</w:t>
            </w:r>
          </w:p>
        </w:tc>
      </w:tr>
      <w:tr w:rsidR="00CE2B1F" w:rsidRPr="005B217D" w14:paraId="5921BC25" w14:textId="77777777" w:rsidTr="000962AC">
        <w:tc>
          <w:tcPr>
            <w:tcW w:w="1458" w:type="dxa"/>
          </w:tcPr>
          <w:p w14:paraId="36D6B860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66C05A7" w14:textId="77777777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E3BC788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662A26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FDC002" w14:textId="5DD61ECD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1B4428">
        <w:rPr>
          <w:szCs w:val="22"/>
          <w:lang w:eastAsia="ja-JP"/>
        </w:rPr>
        <w:t>8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1B4428">
        <w:rPr>
          <w:szCs w:val="22"/>
        </w:rPr>
        <w:t>9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9AFE413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CD9D85" w14:textId="181281C0" w:rsidR="00122324" w:rsidRPr="00572B72" w:rsidRDefault="00122324" w:rsidP="00122324">
      <w:pPr>
        <w:rPr>
          <w:szCs w:val="22"/>
          <w:lang w:val="en-CA"/>
        </w:rPr>
      </w:pPr>
      <w:bookmarkStart w:id="1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1B4428">
        <w:rPr>
          <w:szCs w:val="22"/>
          <w:lang w:val="en-CA"/>
        </w:rPr>
        <w:t>8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2A20D162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>Study wavefront processing including the relationship with tiles and low delay characteristics.</w:t>
      </w:r>
    </w:p>
    <w:p w14:paraId="480D5CD1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bookmarkEnd w:id="11"/>
    <w:p w14:paraId="43AE8AF4" w14:textId="77777777" w:rsidR="00141195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 xml:space="preserve">Study support of independently coded picture regions, including easy </w:t>
      </w:r>
      <w:r w:rsidR="00141195">
        <w:rPr>
          <w:lang w:eastAsia="ja-JP"/>
        </w:rPr>
        <w:t>extraction and merging</w:t>
      </w:r>
      <w:r w:rsidR="00141195" w:rsidRPr="00075BDD">
        <w:rPr>
          <w:lang w:eastAsia="ja-JP"/>
        </w:rPr>
        <w:t xml:space="preserve"> of such regions into conforming bitstream</w:t>
      </w:r>
      <w:r w:rsidR="00141195">
        <w:rPr>
          <w:lang w:eastAsia="ja-JP"/>
        </w:rPr>
        <w:t>s</w:t>
      </w:r>
      <w:r w:rsidR="00141195" w:rsidRPr="00075BDD">
        <w:rPr>
          <w:lang w:eastAsia="ja-JP"/>
        </w:rPr>
        <w:t>.</w:t>
      </w:r>
    </w:p>
    <w:p w14:paraId="030CEE65" w14:textId="77777777" w:rsidR="00706AA8" w:rsidRPr="00706AA8" w:rsidRDefault="00706AA8" w:rsidP="00706AA8">
      <w:pPr>
        <w:numPr>
          <w:ilvl w:val="0"/>
          <w:numId w:val="12"/>
        </w:numPr>
        <w:ind w:left="360"/>
        <w:rPr>
          <w:b/>
          <w:lang w:val="en-CA" w:eastAsia="ja-JP"/>
        </w:rPr>
      </w:pPr>
      <w:r w:rsidRPr="00706AA8">
        <w:rPr>
          <w:lang w:val="en-CA" w:eastAsia="ja-JP"/>
        </w:rPr>
        <w:t>Coordinate with AHG2 and AHG3 for text drafting and software development for the high-level parallelism and coded picture regions aspects of the VVC design.</w:t>
      </w:r>
    </w:p>
    <w:p w14:paraId="4628AE76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21B9BFC2" w14:textId="77777777" w:rsidR="008A17B1" w:rsidRDefault="008A17B1" w:rsidP="008A17B1">
      <w:pPr>
        <w:rPr>
          <w:lang w:eastAsia="ja-JP"/>
        </w:rPr>
      </w:pPr>
    </w:p>
    <w:p w14:paraId="6DFE359D" w14:textId="77777777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4C5BB475" w14:textId="77777777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>reflector, a kick</w:t>
      </w:r>
      <w:r w:rsidR="00CD43DB">
        <w:rPr>
          <w:lang w:eastAsia="ja-JP"/>
        </w:rPr>
        <w:t>-</w:t>
      </w:r>
      <w:r>
        <w:rPr>
          <w:lang w:eastAsia="ja-JP"/>
        </w:rPr>
        <w:t xml:space="preserve">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7526C00C" w14:textId="24EE818E" w:rsidR="00F03F88" w:rsidRDefault="00E4446B" w:rsidP="008A17B1">
      <w:pPr>
        <w:rPr>
          <w:lang w:eastAsia="ja-JP"/>
        </w:rPr>
      </w:pPr>
      <w:r>
        <w:rPr>
          <w:lang w:eastAsia="ja-JP"/>
        </w:rPr>
        <w:t>There were no other emails on the reflector specifically focusing on AHG12</w:t>
      </w:r>
      <w:r w:rsidR="007A65CC">
        <w:rPr>
          <w:lang w:eastAsia="ja-JP"/>
        </w:rPr>
        <w:t>.</w:t>
      </w:r>
    </w:p>
    <w:p w14:paraId="6CECDEEA" w14:textId="77777777" w:rsidR="006F6117" w:rsidRDefault="006F6117" w:rsidP="008A17B1">
      <w:pPr>
        <w:rPr>
          <w:lang w:eastAsia="ja-JP"/>
        </w:rPr>
      </w:pPr>
    </w:p>
    <w:p w14:paraId="320D1DE3" w14:textId="72617480" w:rsidR="004A649B" w:rsidRPr="00316442" w:rsidRDefault="004A649B" w:rsidP="008A17B1">
      <w:pPr>
        <w:rPr>
          <w:b/>
          <w:bCs/>
          <w:lang w:eastAsia="ja-JP"/>
        </w:rPr>
      </w:pPr>
      <w:r w:rsidRPr="00316442">
        <w:rPr>
          <w:b/>
          <w:bCs/>
          <w:lang w:eastAsia="ja-JP"/>
        </w:rPr>
        <w:t xml:space="preserve">There </w:t>
      </w:r>
      <w:r w:rsidR="006546BE">
        <w:rPr>
          <w:b/>
          <w:bCs/>
          <w:lang w:eastAsia="ja-JP"/>
        </w:rPr>
        <w:t>were</w:t>
      </w:r>
      <w:r w:rsidRPr="00316442">
        <w:rPr>
          <w:b/>
          <w:bCs/>
          <w:lang w:eastAsia="ja-JP"/>
        </w:rPr>
        <w:t xml:space="preserve"> JVET HLS AHG meeting</w:t>
      </w:r>
      <w:r w:rsidR="006546BE">
        <w:rPr>
          <w:b/>
          <w:bCs/>
          <w:lang w:eastAsia="ja-JP"/>
        </w:rPr>
        <w:t>s</w:t>
      </w:r>
      <w:r w:rsidRPr="00316442">
        <w:rPr>
          <w:b/>
          <w:bCs/>
          <w:lang w:eastAsia="ja-JP"/>
        </w:rPr>
        <w:t xml:space="preserve"> for AHG8, AHG9, AHG12 on </w:t>
      </w:r>
      <w:r w:rsidR="001B4428">
        <w:rPr>
          <w:b/>
          <w:bCs/>
          <w:lang w:eastAsia="ja-JP"/>
        </w:rPr>
        <w:t>27-2</w:t>
      </w:r>
      <w:r w:rsidR="003E00CC">
        <w:rPr>
          <w:b/>
          <w:bCs/>
          <w:lang w:eastAsia="ja-JP"/>
        </w:rPr>
        <w:t>8</w:t>
      </w:r>
      <w:bookmarkStart w:id="12" w:name="_GoBack"/>
      <w:bookmarkEnd w:id="12"/>
      <w:r w:rsidR="001B4428">
        <w:rPr>
          <w:b/>
          <w:bCs/>
          <w:lang w:eastAsia="ja-JP"/>
        </w:rPr>
        <w:t xml:space="preserve"> May</w:t>
      </w:r>
      <w:r w:rsidR="007270A1">
        <w:rPr>
          <w:b/>
          <w:bCs/>
          <w:lang w:eastAsia="ja-JP"/>
        </w:rPr>
        <w:t xml:space="preserve"> 2020</w:t>
      </w:r>
      <w:r w:rsidR="001B4428">
        <w:rPr>
          <w:b/>
          <w:bCs/>
          <w:lang w:eastAsia="ja-JP"/>
        </w:rPr>
        <w:t xml:space="preserve"> and 19-21 June 2020</w:t>
      </w:r>
      <w:r w:rsidRPr="00316442">
        <w:rPr>
          <w:b/>
          <w:bCs/>
          <w:lang w:eastAsia="ja-JP"/>
        </w:rPr>
        <w:t xml:space="preserve">. Report of </w:t>
      </w:r>
      <w:r w:rsidR="001B4428">
        <w:rPr>
          <w:b/>
          <w:bCs/>
          <w:lang w:eastAsia="ja-JP"/>
        </w:rPr>
        <w:t>those</w:t>
      </w:r>
      <w:r w:rsidRPr="00316442">
        <w:rPr>
          <w:b/>
          <w:bCs/>
          <w:lang w:eastAsia="ja-JP"/>
        </w:rPr>
        <w:t xml:space="preserve"> meeting</w:t>
      </w:r>
      <w:r w:rsidR="00F53FEA">
        <w:rPr>
          <w:b/>
          <w:bCs/>
          <w:lang w:eastAsia="ja-JP"/>
        </w:rPr>
        <w:t>s</w:t>
      </w:r>
      <w:r w:rsidRPr="00316442">
        <w:rPr>
          <w:b/>
          <w:bCs/>
          <w:lang w:eastAsia="ja-JP"/>
        </w:rPr>
        <w:t xml:space="preserve"> </w:t>
      </w:r>
      <w:r w:rsidR="001B4428">
        <w:rPr>
          <w:b/>
          <w:bCs/>
          <w:lang w:eastAsia="ja-JP"/>
        </w:rPr>
        <w:t>are</w:t>
      </w:r>
      <w:r w:rsidRPr="00316442">
        <w:rPr>
          <w:b/>
          <w:bCs/>
          <w:lang w:eastAsia="ja-JP"/>
        </w:rPr>
        <w:t xml:space="preserve"> available </w:t>
      </w:r>
      <w:r w:rsidR="001B4428">
        <w:rPr>
          <w:b/>
          <w:bCs/>
          <w:lang w:eastAsia="ja-JP"/>
        </w:rPr>
        <w:t>in JVET-S0137 and JVET-S0237 respectively</w:t>
      </w:r>
      <w:r w:rsidRPr="00316442">
        <w:rPr>
          <w:b/>
          <w:bCs/>
          <w:lang w:eastAsia="ja-JP"/>
        </w:rPr>
        <w:t>.</w:t>
      </w:r>
    </w:p>
    <w:p w14:paraId="6AA27A80" w14:textId="77777777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7642814C" w14:textId="55C3C349" w:rsidR="00C42339" w:rsidRDefault="008D0A9D" w:rsidP="00CE2B1F">
      <w:r>
        <w:t xml:space="preserve">Input documents </w:t>
      </w:r>
      <w:r w:rsidR="00035F50">
        <w:t>(</w:t>
      </w:r>
      <w:r w:rsidR="00035F50" w:rsidRPr="00C67C93">
        <w:t xml:space="preserve">total </w:t>
      </w:r>
      <w:r w:rsidR="006F6117">
        <w:t>18</w:t>
      </w:r>
      <w:r w:rsidR="00035F50" w:rsidRPr="00C67C93">
        <w:t xml:space="preserve">) </w:t>
      </w:r>
      <w:r w:rsidRPr="00C67C93">
        <w:t>related to AHG12 are listed below.</w:t>
      </w:r>
      <w:r w:rsidR="002D6690" w:rsidRPr="00C67C93">
        <w:t xml:space="preserve"> </w:t>
      </w:r>
      <w:r w:rsidR="006F6117">
        <w:t xml:space="preserve">Majority of these documents were discussed in the two JVET HLS AHG meetings. Report of those meetings </w:t>
      </w:r>
      <w:r w:rsidR="009F71A8">
        <w:t xml:space="preserve">(JVET-S0137, JVET-S0237) </w:t>
      </w:r>
      <w:r w:rsidR="006F6117">
        <w:t>contain additional details.</w:t>
      </w:r>
    </w:p>
    <w:p w14:paraId="786B3D76" w14:textId="29413863" w:rsidR="006F6117" w:rsidRDefault="006F6117" w:rsidP="00CE2B1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4025"/>
        <w:gridCol w:w="4581"/>
      </w:tblGrid>
      <w:tr w:rsidR="006F6117" w14:paraId="17C4084E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C949E4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JVET-S0049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246A59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AHG9/AHG8/AHG12: On parameter sets and picture header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10ACDB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 L. Zhang, Z. Deng, K. Zhang (Bytedance)</w:t>
            </w:r>
          </w:p>
        </w:tc>
      </w:tr>
      <w:tr w:rsidR="006F6117" w14:paraId="645560E9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7F5B6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JVET-S0071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E2215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Cleanup of subpicture layout signalling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25AC71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6F6117" w14:paraId="79703D0B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3C03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JVET-S0095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A18AD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tile and slice partitioning related syntax and semantics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5949C8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 Y. Ye, R.-L. Liao (Alibaba)</w:t>
            </w:r>
          </w:p>
        </w:tc>
      </w:tr>
      <w:tr w:rsidR="006F6117" w14:paraId="5A1D4704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E2C27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JVET-S0099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4AFF42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SEI message handling in subpicture extraction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2F715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R. Skupin, Y. Sanchez, K. Suehring (HHI), V. Drugeon (Panasonic)</w:t>
            </w:r>
          </w:p>
        </w:tc>
      </w:tr>
      <w:tr w:rsidR="006F6117" w14:paraId="49F42505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3A47E2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JVET-S0107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E4845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Recommended multi-layer composite picture SEI messages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B6C6C4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Boyce (Intel)</w:t>
            </w:r>
          </w:p>
        </w:tc>
      </w:tr>
      <w:tr w:rsidR="006F6117" w14:paraId="7846E4B6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3D0629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JVET-S0117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222876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sub-bitstream exaction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72157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V. Seregin, M. Coban, M. Karczewicz (Qualcomm)</w:t>
            </w:r>
          </w:p>
        </w:tc>
      </w:tr>
      <w:tr w:rsidR="006F6117" w14:paraId="35D5C7B1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11FB7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JVET-S0128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EA8439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entry point signalling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F6942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Coban, V. Seregin, Y. He, Y.-J. Chang, M. Karczewicz (Qualcomm)</w:t>
            </w:r>
          </w:p>
        </w:tc>
      </w:tr>
      <w:tr w:rsidR="006F6117" w14:paraId="1D6406C1" w14:textId="77777777" w:rsidTr="006F6117">
        <w:trPr>
          <w:trHeight w:val="18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5AAC69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JVET-S0134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5338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Relaxing an ALF APS constraint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E78849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A. Aminlou, M. M. Hannuksela (Nokia)</w:t>
            </w:r>
          </w:p>
        </w:tc>
      </w:tr>
      <w:tr w:rsidR="006F6117" w14:paraId="773ACF0C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63D05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JVET-S0145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3D46BF" w14:textId="5483024F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summary of proposals on tile,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slices,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and subpictures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CFC164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(Bytedance)</w:t>
            </w:r>
          </w:p>
        </w:tc>
      </w:tr>
      <w:tr w:rsidR="006F6117" w14:paraId="640D0845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2608A2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JVET-S0154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25F06B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AHG9/AHG8/AHG12: On the subpicture sub-bitstream extraction process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84E9D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 Z. Deng, K. Zhang, L. Zhang (Bytedance)</w:t>
            </w:r>
          </w:p>
        </w:tc>
      </w:tr>
      <w:tr w:rsidR="006F6117" w14:paraId="1F97CFB1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032D6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JVET-S0160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F2EA8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AHG9/AHG12/AHG8: Miscellaneous HLS cleanups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1BB913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 Z. Deng, L. Zhang, K. Zhang (Bytedance)</w:t>
            </w:r>
          </w:p>
        </w:tc>
      </w:tr>
      <w:tr w:rsidR="006F6117" w14:paraId="7FE06395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077F36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JVET-S0162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A80BA8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AHG3/AHG12: Subpicture merging software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D3DD5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A. Hallapuro, M. M. Hannuksela (Nokia)</w:t>
            </w:r>
          </w:p>
        </w:tc>
      </w:tr>
      <w:tr w:rsidR="006F6117" w14:paraId="09F8BD6D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593A0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JVET-S0173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13CB6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Subpicture related cleanups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FE6D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R. Skupin, Y. Sanchez, K. Suehring, T. Schierl (HHI)</w:t>
            </w:r>
          </w:p>
        </w:tc>
      </w:tr>
      <w:tr w:rsidR="006F6117" w14:paraId="31DD8D25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7ABDB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JVET-S0189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D8BF4F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AHG9/AHG8/AHG12: On subpicture bitstream extraction process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300FDE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6F6117" w14:paraId="21709559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C8196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JVET-S0190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84135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AHG8/AHG9/AHG12: On reference picture resampling with scalability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E78F47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6F6117" w14:paraId="72D9FBF7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1E493A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JVET-S0206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EC245D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Raster scan order subpictures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3BEC04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Damghanian, D. Liu, R. Sjöberg, M. Pettersson, J. Enhorn, J. Ström, R. Yu (Ericsson)</w:t>
            </w:r>
          </w:p>
        </w:tc>
      </w:tr>
      <w:tr w:rsidR="006F6117" w14:paraId="4C9DED38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A41A82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JVET-S0236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99C245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High-level syntax cleanups on subpictures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BEB120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S.-T. Hsiang, L. Chen, O. Chubach, Y.-W. Huang, S.-M. Lei (MediaTek)</w:t>
            </w:r>
          </w:p>
        </w:tc>
      </w:tr>
      <w:tr w:rsidR="006F6117" w14:paraId="1C3A3F06" w14:textId="77777777" w:rsidTr="006F6117">
        <w:trPr>
          <w:trHeight w:val="16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A259F4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JVET-S0247</w:t>
            </w:r>
          </w:p>
        </w:tc>
        <w:tc>
          <w:tcPr>
            <w:tcW w:w="5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61D2F6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Crosscheck of JVET-S0071 (AHG12: Cleanup of subpicture layout signalling)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E701BB" w14:textId="77777777" w:rsidR="006F6117" w:rsidRDefault="006F6117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R. Sjöberg, D. Liu, M. Damghanian (Ericsson)</w:t>
            </w:r>
          </w:p>
        </w:tc>
      </w:tr>
    </w:tbl>
    <w:p w14:paraId="461D02C9" w14:textId="77777777" w:rsidR="006F6117" w:rsidRPr="00C67C93" w:rsidRDefault="006F6117" w:rsidP="00CE2B1F"/>
    <w:p w14:paraId="5ABDD767" w14:textId="3A803349" w:rsidR="00CE2B1F" w:rsidRDefault="00CE2B1F" w:rsidP="00CE2B1F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633C3F13" w14:textId="77777777" w:rsidR="009735AF" w:rsidRPr="009735AF" w:rsidRDefault="009735AF" w:rsidP="009735AF">
      <w:pPr>
        <w:rPr>
          <w:rFonts w:eastAsia="MS PGothic"/>
          <w:lang w:val="en-CA"/>
        </w:rPr>
      </w:pPr>
    </w:p>
    <w:p w14:paraId="3FFD6BAD" w14:textId="77777777" w:rsidR="00CE2B1F" w:rsidRDefault="00CE2B1F" w:rsidP="00CE2B1F">
      <w:r>
        <w:t>The AHG recommends:</w:t>
      </w:r>
    </w:p>
    <w:p w14:paraId="78189CD8" w14:textId="51DFCE45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  <w:r w:rsidR="00C15321">
        <w:rPr>
          <w:lang w:eastAsia="ja-JP"/>
        </w:rPr>
        <w:t xml:space="preserve"> and AHG meeting recommendations</w:t>
      </w:r>
    </w:p>
    <w:p w14:paraId="0D5CC4F7" w14:textId="77777777" w:rsidR="000159C0" w:rsidRPr="007C357E" w:rsidRDefault="000159C0" w:rsidP="000159C0">
      <w:pPr>
        <w:rPr>
          <w:szCs w:val="22"/>
          <w:lang w:val="en-CA"/>
        </w:rPr>
      </w:pPr>
    </w:p>
    <w:p w14:paraId="3AFD001D" w14:textId="77777777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D7BD7" w14:textId="77777777" w:rsidR="0001451C" w:rsidRDefault="0001451C">
      <w:r>
        <w:separator/>
      </w:r>
    </w:p>
  </w:endnote>
  <w:endnote w:type="continuationSeparator" w:id="0">
    <w:p w14:paraId="4917D4C2" w14:textId="77777777" w:rsidR="0001451C" w:rsidRDefault="0001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A1DD9" w14:textId="414361D4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00CC">
      <w:rPr>
        <w:rStyle w:val="PageNumber"/>
        <w:noProof/>
      </w:rPr>
      <w:t>2020-06-21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AF0BA" w14:textId="77777777" w:rsidR="0001451C" w:rsidRDefault="0001451C">
      <w:r>
        <w:separator/>
      </w:r>
    </w:p>
  </w:footnote>
  <w:footnote w:type="continuationSeparator" w:id="0">
    <w:p w14:paraId="527B361B" w14:textId="77777777" w:rsidR="0001451C" w:rsidRDefault="00014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451C"/>
    <w:rsid w:val="000159C0"/>
    <w:rsid w:val="00021059"/>
    <w:rsid w:val="000265F0"/>
    <w:rsid w:val="000308A3"/>
    <w:rsid w:val="00035F50"/>
    <w:rsid w:val="00037157"/>
    <w:rsid w:val="000458BC"/>
    <w:rsid w:val="00045AC0"/>
    <w:rsid w:val="00045C41"/>
    <w:rsid w:val="00046C03"/>
    <w:rsid w:val="000610AF"/>
    <w:rsid w:val="00065039"/>
    <w:rsid w:val="00067DBA"/>
    <w:rsid w:val="00072F98"/>
    <w:rsid w:val="0007614F"/>
    <w:rsid w:val="00081398"/>
    <w:rsid w:val="00081B10"/>
    <w:rsid w:val="00082008"/>
    <w:rsid w:val="00094479"/>
    <w:rsid w:val="000962AC"/>
    <w:rsid w:val="000A5F62"/>
    <w:rsid w:val="000B0C0F"/>
    <w:rsid w:val="000B1C6B"/>
    <w:rsid w:val="000B47AD"/>
    <w:rsid w:val="000B4FF9"/>
    <w:rsid w:val="000C09AC"/>
    <w:rsid w:val="000C09F6"/>
    <w:rsid w:val="000C7332"/>
    <w:rsid w:val="000D61F8"/>
    <w:rsid w:val="000D6CA0"/>
    <w:rsid w:val="000E00F3"/>
    <w:rsid w:val="000F158C"/>
    <w:rsid w:val="00102EE5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195"/>
    <w:rsid w:val="001412E3"/>
    <w:rsid w:val="00146152"/>
    <w:rsid w:val="00147422"/>
    <w:rsid w:val="00155526"/>
    <w:rsid w:val="00155F4C"/>
    <w:rsid w:val="00165BC8"/>
    <w:rsid w:val="00165D2F"/>
    <w:rsid w:val="00171371"/>
    <w:rsid w:val="00172529"/>
    <w:rsid w:val="001729C6"/>
    <w:rsid w:val="0017391B"/>
    <w:rsid w:val="00175A24"/>
    <w:rsid w:val="0017747E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428"/>
    <w:rsid w:val="001B456B"/>
    <w:rsid w:val="001B4E28"/>
    <w:rsid w:val="001C0119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9D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83042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3B90"/>
    <w:rsid w:val="00316442"/>
    <w:rsid w:val="003166EC"/>
    <w:rsid w:val="003169E9"/>
    <w:rsid w:val="00317D85"/>
    <w:rsid w:val="00320837"/>
    <w:rsid w:val="0032465C"/>
    <w:rsid w:val="00327C56"/>
    <w:rsid w:val="003315A1"/>
    <w:rsid w:val="00331EE9"/>
    <w:rsid w:val="003373EC"/>
    <w:rsid w:val="0034297C"/>
    <w:rsid w:val="00342FF4"/>
    <w:rsid w:val="00344E5A"/>
    <w:rsid w:val="00346148"/>
    <w:rsid w:val="0035069D"/>
    <w:rsid w:val="003669EA"/>
    <w:rsid w:val="00370222"/>
    <w:rsid w:val="003706CC"/>
    <w:rsid w:val="00377710"/>
    <w:rsid w:val="00377838"/>
    <w:rsid w:val="00385831"/>
    <w:rsid w:val="0039275B"/>
    <w:rsid w:val="00394276"/>
    <w:rsid w:val="003A2D8E"/>
    <w:rsid w:val="003A5EAD"/>
    <w:rsid w:val="003A7CE6"/>
    <w:rsid w:val="003B1962"/>
    <w:rsid w:val="003B34B1"/>
    <w:rsid w:val="003B3993"/>
    <w:rsid w:val="003C20E4"/>
    <w:rsid w:val="003D253B"/>
    <w:rsid w:val="003D6342"/>
    <w:rsid w:val="003E00CC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04DC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A649B"/>
    <w:rsid w:val="004B0B0F"/>
    <w:rsid w:val="004B210C"/>
    <w:rsid w:val="004B5D3D"/>
    <w:rsid w:val="004C6188"/>
    <w:rsid w:val="004C6595"/>
    <w:rsid w:val="004D0CE7"/>
    <w:rsid w:val="004D405F"/>
    <w:rsid w:val="004E4F4F"/>
    <w:rsid w:val="004E6789"/>
    <w:rsid w:val="004E67D3"/>
    <w:rsid w:val="004F346E"/>
    <w:rsid w:val="004F61E3"/>
    <w:rsid w:val="00502E10"/>
    <w:rsid w:val="0050547A"/>
    <w:rsid w:val="00507B47"/>
    <w:rsid w:val="00507C48"/>
    <w:rsid w:val="0051015C"/>
    <w:rsid w:val="005107D9"/>
    <w:rsid w:val="00515097"/>
    <w:rsid w:val="00516CF1"/>
    <w:rsid w:val="00523584"/>
    <w:rsid w:val="00523A9F"/>
    <w:rsid w:val="0052620A"/>
    <w:rsid w:val="005264AA"/>
    <w:rsid w:val="00527838"/>
    <w:rsid w:val="00531374"/>
    <w:rsid w:val="00531AE9"/>
    <w:rsid w:val="00533843"/>
    <w:rsid w:val="005417A5"/>
    <w:rsid w:val="00550A66"/>
    <w:rsid w:val="00554842"/>
    <w:rsid w:val="00556334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2F92"/>
    <w:rsid w:val="005B66B5"/>
    <w:rsid w:val="005B6AF7"/>
    <w:rsid w:val="005C02B5"/>
    <w:rsid w:val="005C250B"/>
    <w:rsid w:val="005C385F"/>
    <w:rsid w:val="005D2322"/>
    <w:rsid w:val="005D3C27"/>
    <w:rsid w:val="005E125D"/>
    <w:rsid w:val="005E1AC6"/>
    <w:rsid w:val="005E3236"/>
    <w:rsid w:val="005E7B59"/>
    <w:rsid w:val="005F6F1B"/>
    <w:rsid w:val="0060028E"/>
    <w:rsid w:val="00615995"/>
    <w:rsid w:val="00616155"/>
    <w:rsid w:val="0062391C"/>
    <w:rsid w:val="00624B33"/>
    <w:rsid w:val="0063041A"/>
    <w:rsid w:val="00630AA2"/>
    <w:rsid w:val="00634A43"/>
    <w:rsid w:val="0063669D"/>
    <w:rsid w:val="00636ED6"/>
    <w:rsid w:val="00646707"/>
    <w:rsid w:val="006546BE"/>
    <w:rsid w:val="00657F7E"/>
    <w:rsid w:val="00662E58"/>
    <w:rsid w:val="006637F2"/>
    <w:rsid w:val="006642A5"/>
    <w:rsid w:val="00664DCF"/>
    <w:rsid w:val="006853DE"/>
    <w:rsid w:val="00686E2F"/>
    <w:rsid w:val="00690D43"/>
    <w:rsid w:val="006953DE"/>
    <w:rsid w:val="00696727"/>
    <w:rsid w:val="006A00A1"/>
    <w:rsid w:val="006B7581"/>
    <w:rsid w:val="006C4163"/>
    <w:rsid w:val="006C5D39"/>
    <w:rsid w:val="006D6D9B"/>
    <w:rsid w:val="006E2810"/>
    <w:rsid w:val="006E5417"/>
    <w:rsid w:val="006F0794"/>
    <w:rsid w:val="006F4454"/>
    <w:rsid w:val="006F4C3B"/>
    <w:rsid w:val="006F6117"/>
    <w:rsid w:val="006F7528"/>
    <w:rsid w:val="007023DE"/>
    <w:rsid w:val="00705BA4"/>
    <w:rsid w:val="00706AA8"/>
    <w:rsid w:val="00712F60"/>
    <w:rsid w:val="00716567"/>
    <w:rsid w:val="00720E3B"/>
    <w:rsid w:val="00722A69"/>
    <w:rsid w:val="00724544"/>
    <w:rsid w:val="00725415"/>
    <w:rsid w:val="007270A1"/>
    <w:rsid w:val="00733958"/>
    <w:rsid w:val="0074393F"/>
    <w:rsid w:val="00745F6B"/>
    <w:rsid w:val="007473F9"/>
    <w:rsid w:val="0075003D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0B55"/>
    <w:rsid w:val="007B4AB8"/>
    <w:rsid w:val="007C47CB"/>
    <w:rsid w:val="007D0A88"/>
    <w:rsid w:val="007D1181"/>
    <w:rsid w:val="007D628D"/>
    <w:rsid w:val="007D687C"/>
    <w:rsid w:val="007D738C"/>
    <w:rsid w:val="007E01A3"/>
    <w:rsid w:val="007E41D7"/>
    <w:rsid w:val="007F1F8B"/>
    <w:rsid w:val="007F67A1"/>
    <w:rsid w:val="00802BEC"/>
    <w:rsid w:val="00805A2F"/>
    <w:rsid w:val="00810879"/>
    <w:rsid w:val="00811AD2"/>
    <w:rsid w:val="00811C05"/>
    <w:rsid w:val="0081640C"/>
    <w:rsid w:val="008206C8"/>
    <w:rsid w:val="0083434B"/>
    <w:rsid w:val="00840EE4"/>
    <w:rsid w:val="00841510"/>
    <w:rsid w:val="0084233E"/>
    <w:rsid w:val="0084452A"/>
    <w:rsid w:val="008450F4"/>
    <w:rsid w:val="008504A2"/>
    <w:rsid w:val="00852150"/>
    <w:rsid w:val="00853615"/>
    <w:rsid w:val="008577E0"/>
    <w:rsid w:val="0086387C"/>
    <w:rsid w:val="00863F5B"/>
    <w:rsid w:val="008654A9"/>
    <w:rsid w:val="008670BB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24F7"/>
    <w:rsid w:val="008E3CB7"/>
    <w:rsid w:val="008E480C"/>
    <w:rsid w:val="008E4D55"/>
    <w:rsid w:val="008E60F9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4299"/>
    <w:rsid w:val="0093636C"/>
    <w:rsid w:val="009374A7"/>
    <w:rsid w:val="00940E32"/>
    <w:rsid w:val="00942C19"/>
    <w:rsid w:val="00945176"/>
    <w:rsid w:val="00946A04"/>
    <w:rsid w:val="00950F36"/>
    <w:rsid w:val="00955F6D"/>
    <w:rsid w:val="009608C3"/>
    <w:rsid w:val="009628BC"/>
    <w:rsid w:val="009642C0"/>
    <w:rsid w:val="00972AAA"/>
    <w:rsid w:val="009735AF"/>
    <w:rsid w:val="00977C16"/>
    <w:rsid w:val="00981FF9"/>
    <w:rsid w:val="0098551D"/>
    <w:rsid w:val="00986560"/>
    <w:rsid w:val="00987B96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E4BF1"/>
    <w:rsid w:val="009F0568"/>
    <w:rsid w:val="009F496B"/>
    <w:rsid w:val="009F6762"/>
    <w:rsid w:val="009F7199"/>
    <w:rsid w:val="009F71A8"/>
    <w:rsid w:val="00A01439"/>
    <w:rsid w:val="00A02E61"/>
    <w:rsid w:val="00A041DA"/>
    <w:rsid w:val="00A05CFF"/>
    <w:rsid w:val="00A11B66"/>
    <w:rsid w:val="00A13048"/>
    <w:rsid w:val="00A1350C"/>
    <w:rsid w:val="00A20B32"/>
    <w:rsid w:val="00A24D03"/>
    <w:rsid w:val="00A31880"/>
    <w:rsid w:val="00A31FE4"/>
    <w:rsid w:val="00A37977"/>
    <w:rsid w:val="00A37FF2"/>
    <w:rsid w:val="00A42483"/>
    <w:rsid w:val="00A46843"/>
    <w:rsid w:val="00A46C60"/>
    <w:rsid w:val="00A54122"/>
    <w:rsid w:val="00A56B97"/>
    <w:rsid w:val="00A6093D"/>
    <w:rsid w:val="00A725E9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2F3C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36ED8"/>
    <w:rsid w:val="00B4194A"/>
    <w:rsid w:val="00B437E8"/>
    <w:rsid w:val="00B5222E"/>
    <w:rsid w:val="00B53179"/>
    <w:rsid w:val="00B5688C"/>
    <w:rsid w:val="00B57A23"/>
    <w:rsid w:val="00B600CD"/>
    <w:rsid w:val="00B61C96"/>
    <w:rsid w:val="00B62301"/>
    <w:rsid w:val="00B70E7D"/>
    <w:rsid w:val="00B72C1E"/>
    <w:rsid w:val="00B73A2A"/>
    <w:rsid w:val="00B74ACB"/>
    <w:rsid w:val="00B75A51"/>
    <w:rsid w:val="00B827C6"/>
    <w:rsid w:val="00B9061C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686D"/>
    <w:rsid w:val="00BF7949"/>
    <w:rsid w:val="00C00DDE"/>
    <w:rsid w:val="00C04F43"/>
    <w:rsid w:val="00C0609D"/>
    <w:rsid w:val="00C115AB"/>
    <w:rsid w:val="00C137F5"/>
    <w:rsid w:val="00C15321"/>
    <w:rsid w:val="00C20AE9"/>
    <w:rsid w:val="00C22EC1"/>
    <w:rsid w:val="00C26CCB"/>
    <w:rsid w:val="00C2778B"/>
    <w:rsid w:val="00C30249"/>
    <w:rsid w:val="00C3457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67C93"/>
    <w:rsid w:val="00C80288"/>
    <w:rsid w:val="00C80581"/>
    <w:rsid w:val="00C84003"/>
    <w:rsid w:val="00C86AD3"/>
    <w:rsid w:val="00C90650"/>
    <w:rsid w:val="00C93DBC"/>
    <w:rsid w:val="00C97D78"/>
    <w:rsid w:val="00CA0E91"/>
    <w:rsid w:val="00CA7D62"/>
    <w:rsid w:val="00CB6C61"/>
    <w:rsid w:val="00CC23AC"/>
    <w:rsid w:val="00CC2AAE"/>
    <w:rsid w:val="00CC4C29"/>
    <w:rsid w:val="00CC5A42"/>
    <w:rsid w:val="00CC625F"/>
    <w:rsid w:val="00CD0EAB"/>
    <w:rsid w:val="00CD43D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447DC"/>
    <w:rsid w:val="00D51BF0"/>
    <w:rsid w:val="00D52036"/>
    <w:rsid w:val="00D531DB"/>
    <w:rsid w:val="00D544D0"/>
    <w:rsid w:val="00D55942"/>
    <w:rsid w:val="00D71A9D"/>
    <w:rsid w:val="00D73DEB"/>
    <w:rsid w:val="00D75C4E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24FC"/>
    <w:rsid w:val="00DF7353"/>
    <w:rsid w:val="00E0625C"/>
    <w:rsid w:val="00E112E8"/>
    <w:rsid w:val="00E11923"/>
    <w:rsid w:val="00E1451A"/>
    <w:rsid w:val="00E14700"/>
    <w:rsid w:val="00E262D4"/>
    <w:rsid w:val="00E30DDC"/>
    <w:rsid w:val="00E34629"/>
    <w:rsid w:val="00E36250"/>
    <w:rsid w:val="00E4446B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6CE"/>
    <w:rsid w:val="00EA6FA4"/>
    <w:rsid w:val="00EB56E1"/>
    <w:rsid w:val="00EB5831"/>
    <w:rsid w:val="00EB6E86"/>
    <w:rsid w:val="00EB7AB1"/>
    <w:rsid w:val="00EC70C4"/>
    <w:rsid w:val="00ED68D9"/>
    <w:rsid w:val="00EE2D07"/>
    <w:rsid w:val="00EE7CD8"/>
    <w:rsid w:val="00EF2FBB"/>
    <w:rsid w:val="00EF37F6"/>
    <w:rsid w:val="00EF38D0"/>
    <w:rsid w:val="00EF48CC"/>
    <w:rsid w:val="00F00801"/>
    <w:rsid w:val="00F03F88"/>
    <w:rsid w:val="00F07F5F"/>
    <w:rsid w:val="00F20E20"/>
    <w:rsid w:val="00F222CA"/>
    <w:rsid w:val="00F244CF"/>
    <w:rsid w:val="00F2488D"/>
    <w:rsid w:val="00F3297A"/>
    <w:rsid w:val="00F45E43"/>
    <w:rsid w:val="00F523FD"/>
    <w:rsid w:val="00F53FEA"/>
    <w:rsid w:val="00F57E11"/>
    <w:rsid w:val="00F601A0"/>
    <w:rsid w:val="00F707C0"/>
    <w:rsid w:val="00F707FB"/>
    <w:rsid w:val="00F712E9"/>
    <w:rsid w:val="00F72292"/>
    <w:rsid w:val="00F73032"/>
    <w:rsid w:val="00F76B16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A7ED2"/>
    <w:rsid w:val="00FB0E84"/>
    <w:rsid w:val="00FB26CF"/>
    <w:rsid w:val="00FC2405"/>
    <w:rsid w:val="00FC4B8A"/>
    <w:rsid w:val="00FC6A6A"/>
    <w:rsid w:val="00FD01C2"/>
    <w:rsid w:val="00FE20DD"/>
    <w:rsid w:val="00FE5003"/>
    <w:rsid w:val="00FE595C"/>
    <w:rsid w:val="00FE5B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8D0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de.wan@broadco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9</cp:revision>
  <cp:lastPrinted>1900-01-01T08:00:00Z</cp:lastPrinted>
  <dcterms:created xsi:type="dcterms:W3CDTF">2020-06-21T22:51:00Z</dcterms:created>
  <dcterms:modified xsi:type="dcterms:W3CDTF">2020-06-22T03:08:00Z</dcterms:modified>
</cp:coreProperties>
</file>