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B0D25" w14:textId="77777777" w:rsidR="00532516" w:rsidRDefault="0053251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C4EB8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4EB8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F7947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C4EB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C4EB8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C4EB8">
              <w:rPr>
                <w:b/>
                <w:szCs w:val="22"/>
                <w:lang w:val="en-CA"/>
              </w:rPr>
              <w:t xml:space="preserve">Joint </w:t>
            </w:r>
            <w:r w:rsidR="006C5D39" w:rsidRPr="00DC4EB8">
              <w:rPr>
                <w:b/>
                <w:szCs w:val="22"/>
                <w:lang w:val="en-CA"/>
              </w:rPr>
              <w:t xml:space="preserve">Video </w:t>
            </w:r>
            <w:r w:rsidR="00F712E9" w:rsidRPr="00DC4EB8">
              <w:rPr>
                <w:b/>
                <w:szCs w:val="22"/>
                <w:lang w:val="en-CA"/>
              </w:rPr>
              <w:t>Experts</w:t>
            </w:r>
            <w:r w:rsidR="009D7CE6" w:rsidRPr="00DC4EB8">
              <w:rPr>
                <w:b/>
                <w:szCs w:val="22"/>
                <w:lang w:val="en-CA"/>
              </w:rPr>
              <w:t xml:space="preserve"> Team</w:t>
            </w:r>
            <w:r w:rsidR="006C5D39" w:rsidRPr="00DC4EB8">
              <w:rPr>
                <w:b/>
                <w:szCs w:val="22"/>
                <w:lang w:val="en-CA"/>
              </w:rPr>
              <w:t xml:space="preserve"> (</w:t>
            </w:r>
            <w:r w:rsidR="009D7CE6" w:rsidRPr="00DC4EB8">
              <w:rPr>
                <w:b/>
                <w:szCs w:val="22"/>
                <w:lang w:val="en-CA"/>
              </w:rPr>
              <w:t>JVET</w:t>
            </w:r>
            <w:r w:rsidR="006C5D39" w:rsidRPr="00DC4EB8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C4EB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4EB8">
              <w:rPr>
                <w:b/>
                <w:szCs w:val="22"/>
                <w:lang w:val="en-CA"/>
              </w:rPr>
              <w:t xml:space="preserve">of </w:t>
            </w:r>
            <w:r w:rsidR="007F1F8B" w:rsidRPr="00DC4EB8">
              <w:rPr>
                <w:b/>
                <w:szCs w:val="22"/>
                <w:lang w:val="en-CA"/>
              </w:rPr>
              <w:t>ITU-T SG</w:t>
            </w:r>
            <w:r w:rsidR="005E1AC6" w:rsidRPr="00DC4EB8">
              <w:rPr>
                <w:b/>
                <w:szCs w:val="22"/>
                <w:lang w:val="en-CA"/>
              </w:rPr>
              <w:t> </w:t>
            </w:r>
            <w:r w:rsidR="007F1F8B" w:rsidRPr="00DC4EB8">
              <w:rPr>
                <w:b/>
                <w:szCs w:val="22"/>
                <w:lang w:val="en-CA"/>
              </w:rPr>
              <w:t>16 WP</w:t>
            </w:r>
            <w:r w:rsidR="005E1AC6" w:rsidRPr="00DC4EB8">
              <w:rPr>
                <w:b/>
                <w:szCs w:val="22"/>
                <w:lang w:val="en-CA"/>
              </w:rPr>
              <w:t> </w:t>
            </w:r>
            <w:r w:rsidR="007F1F8B" w:rsidRPr="00DC4EB8">
              <w:rPr>
                <w:b/>
                <w:szCs w:val="22"/>
                <w:lang w:val="en-CA"/>
              </w:rPr>
              <w:t>3 and ISO/IEC JTC</w:t>
            </w:r>
            <w:r w:rsidR="005E1AC6" w:rsidRPr="00DC4EB8">
              <w:rPr>
                <w:b/>
                <w:szCs w:val="22"/>
                <w:lang w:val="en-CA"/>
              </w:rPr>
              <w:t> </w:t>
            </w:r>
            <w:r w:rsidR="007F1F8B" w:rsidRPr="00DC4EB8">
              <w:rPr>
                <w:b/>
                <w:szCs w:val="22"/>
                <w:lang w:val="en-CA"/>
              </w:rPr>
              <w:t>1/SC</w:t>
            </w:r>
            <w:r w:rsidR="005E1AC6" w:rsidRPr="00DC4EB8">
              <w:rPr>
                <w:b/>
                <w:szCs w:val="22"/>
                <w:lang w:val="en-CA"/>
              </w:rPr>
              <w:t> </w:t>
            </w:r>
            <w:r w:rsidR="007F1F8B" w:rsidRPr="00DC4EB8">
              <w:rPr>
                <w:b/>
                <w:szCs w:val="22"/>
                <w:lang w:val="en-CA"/>
              </w:rPr>
              <w:t>29/WG</w:t>
            </w:r>
            <w:r w:rsidR="005E1AC6" w:rsidRPr="00DC4EB8">
              <w:rPr>
                <w:b/>
                <w:szCs w:val="22"/>
                <w:lang w:val="en-CA"/>
              </w:rPr>
              <w:t> </w:t>
            </w:r>
            <w:r w:rsidR="007F1F8B" w:rsidRPr="00DC4EB8">
              <w:rPr>
                <w:b/>
                <w:szCs w:val="22"/>
                <w:lang w:val="en-CA"/>
              </w:rPr>
              <w:t>11</w:t>
            </w:r>
          </w:p>
          <w:p w14:paraId="19908E82" w14:textId="113254F3" w:rsidR="00E61DAC" w:rsidRPr="00DC4EB8" w:rsidRDefault="00DA07E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4EB8">
              <w:t xml:space="preserve">18th Meeting: </w:t>
            </w:r>
            <w:r w:rsidRPr="00DC4EB8"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4D372185" w:rsidR="008A4B4C" w:rsidRPr="00DC4EB8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C4EB8">
              <w:rPr>
                <w:lang w:val="en-CA"/>
              </w:rPr>
              <w:t>Document</w:t>
            </w:r>
            <w:r w:rsidR="006C5D39" w:rsidRPr="00DC4EB8">
              <w:rPr>
                <w:lang w:val="en-CA"/>
              </w:rPr>
              <w:t xml:space="preserve">: </w:t>
            </w:r>
            <w:r w:rsidR="009D7CE6" w:rsidRPr="00DC4EB8">
              <w:rPr>
                <w:lang w:val="en-CA"/>
              </w:rPr>
              <w:t>JVET</w:t>
            </w:r>
            <w:r w:rsidRPr="00DC4EB8">
              <w:rPr>
                <w:lang w:val="en-CA"/>
              </w:rPr>
              <w:t>-</w:t>
            </w:r>
            <w:r w:rsidR="00893DC4" w:rsidRPr="00DC4EB8">
              <w:rPr>
                <w:lang w:val="en-CA"/>
              </w:rPr>
              <w:t>R</w:t>
            </w:r>
            <w:r w:rsidR="00461B2A" w:rsidRPr="00DC4EB8">
              <w:rPr>
                <w:lang w:val="en-CA"/>
              </w:rPr>
              <w:t>0</w:t>
            </w:r>
            <w:r w:rsidR="00DC4EB8" w:rsidRPr="00DC4EB8">
              <w:rPr>
                <w:rFonts w:hint="eastAsia"/>
                <w:lang w:val="en-CA" w:eastAsia="ja-JP"/>
              </w:rPr>
              <w:t>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22CC2" w:rsidRPr="000F05B4" w14:paraId="188D2B50" w14:textId="77777777" w:rsidTr="000962AC">
        <w:tc>
          <w:tcPr>
            <w:tcW w:w="1458" w:type="dxa"/>
          </w:tcPr>
          <w:p w14:paraId="7A6C85EB" w14:textId="77777777" w:rsidR="00E22CC2" w:rsidRPr="000F05B4" w:rsidRDefault="00E22CC2" w:rsidP="00E22CC2">
            <w:pPr>
              <w:spacing w:before="60" w:after="60"/>
              <w:rPr>
                <w:i/>
                <w:szCs w:val="22"/>
                <w:lang w:val="en-CA"/>
              </w:rPr>
            </w:pPr>
            <w:r w:rsidRPr="000F05B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32589" w:rsidR="00E22CC2" w:rsidRPr="000F05B4" w:rsidRDefault="003F6580" w:rsidP="00E22CC2">
            <w:pPr>
              <w:spacing w:before="60" w:after="60"/>
              <w:rPr>
                <w:b/>
                <w:szCs w:val="22"/>
                <w:lang w:val="en-CA"/>
              </w:rPr>
            </w:pPr>
            <w:r w:rsidRPr="000F05B4">
              <w:rPr>
                <w:b/>
                <w:szCs w:val="22"/>
                <w:lang w:val="en-CA"/>
              </w:rPr>
              <w:t>Crosscheck of JVET-R0</w:t>
            </w:r>
            <w:r w:rsidR="00743D88" w:rsidRPr="000F05B4">
              <w:rPr>
                <w:b/>
                <w:szCs w:val="22"/>
                <w:lang w:val="en-CA"/>
              </w:rPr>
              <w:t>331</w:t>
            </w:r>
            <w:r w:rsidRPr="000F05B4">
              <w:rPr>
                <w:b/>
                <w:szCs w:val="22"/>
                <w:lang w:val="en-CA"/>
              </w:rPr>
              <w:t xml:space="preserve"> (</w:t>
            </w:r>
            <w:r w:rsidR="00743D88" w:rsidRPr="000F05B4">
              <w:rPr>
                <w:b/>
                <w:szCs w:val="22"/>
                <w:lang w:val="en-CA"/>
              </w:rPr>
              <w:t>Cleanup of LFNST signalling</w:t>
            </w:r>
            <w:r w:rsidRPr="000F05B4">
              <w:rPr>
                <w:b/>
                <w:szCs w:val="22"/>
                <w:lang w:val="en-CA"/>
              </w:rPr>
              <w:t>)</w:t>
            </w:r>
          </w:p>
        </w:tc>
      </w:tr>
      <w:tr w:rsidR="004325A8" w:rsidRPr="000F05B4" w14:paraId="3D8B01B2" w14:textId="77777777" w:rsidTr="000962AC">
        <w:tc>
          <w:tcPr>
            <w:tcW w:w="1458" w:type="dxa"/>
          </w:tcPr>
          <w:p w14:paraId="7AC356CE" w14:textId="77777777" w:rsidR="004325A8" w:rsidRPr="000F05B4" w:rsidRDefault="004325A8" w:rsidP="004325A8">
            <w:pPr>
              <w:spacing w:before="60" w:after="60"/>
              <w:rPr>
                <w:i/>
                <w:szCs w:val="22"/>
                <w:lang w:val="en-CA"/>
              </w:rPr>
            </w:pPr>
            <w:r w:rsidRPr="000F05B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4A4F23" w:rsidR="004325A8" w:rsidRPr="000F05B4" w:rsidRDefault="004325A8" w:rsidP="004325A8">
            <w:pPr>
              <w:spacing w:before="60" w:after="60"/>
              <w:rPr>
                <w:szCs w:val="22"/>
                <w:lang w:val="en-CA"/>
              </w:rPr>
            </w:pPr>
            <w:r w:rsidRPr="000F05B4">
              <w:rPr>
                <w:szCs w:val="22"/>
                <w:lang w:val="en-CA"/>
              </w:rPr>
              <w:t>Input document to JVET</w:t>
            </w:r>
          </w:p>
        </w:tc>
      </w:tr>
      <w:tr w:rsidR="004325A8" w:rsidRPr="000F05B4" w14:paraId="7E6D99E3" w14:textId="77777777" w:rsidTr="000962AC">
        <w:tc>
          <w:tcPr>
            <w:tcW w:w="1458" w:type="dxa"/>
          </w:tcPr>
          <w:p w14:paraId="18CCDCD6" w14:textId="77777777" w:rsidR="004325A8" w:rsidRPr="000F05B4" w:rsidRDefault="004325A8" w:rsidP="004325A8">
            <w:pPr>
              <w:spacing w:before="60" w:after="60"/>
              <w:rPr>
                <w:i/>
                <w:szCs w:val="22"/>
                <w:lang w:val="en-CA"/>
              </w:rPr>
            </w:pPr>
            <w:r w:rsidRPr="000F05B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C051C0" w:rsidR="004325A8" w:rsidRPr="000F05B4" w:rsidRDefault="003F6580" w:rsidP="004325A8">
            <w:pPr>
              <w:spacing w:before="60" w:after="60"/>
              <w:rPr>
                <w:szCs w:val="22"/>
                <w:lang w:val="en-CA"/>
              </w:rPr>
            </w:pPr>
            <w:r w:rsidRPr="000F05B4">
              <w:rPr>
                <w:szCs w:val="22"/>
                <w:lang w:val="en-CA"/>
              </w:rPr>
              <w:t>Information</w:t>
            </w:r>
          </w:p>
        </w:tc>
      </w:tr>
      <w:tr w:rsidR="00E22CC2" w:rsidRPr="000F05B4" w14:paraId="714CD808" w14:textId="77777777" w:rsidTr="000962AC">
        <w:tc>
          <w:tcPr>
            <w:tcW w:w="1458" w:type="dxa"/>
          </w:tcPr>
          <w:p w14:paraId="4DB59313" w14:textId="77777777" w:rsidR="00E22CC2" w:rsidRPr="000F05B4" w:rsidRDefault="00E22CC2" w:rsidP="00E22CC2">
            <w:pPr>
              <w:spacing w:before="60" w:after="60"/>
              <w:rPr>
                <w:i/>
                <w:szCs w:val="22"/>
                <w:lang w:val="en-CA"/>
              </w:rPr>
            </w:pPr>
            <w:r w:rsidRPr="000F05B4">
              <w:rPr>
                <w:i/>
                <w:szCs w:val="22"/>
                <w:lang w:val="en-CA"/>
              </w:rPr>
              <w:t>Author(s) or</w:t>
            </w:r>
            <w:r w:rsidRPr="000F05B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AFE586" w:rsidR="00E22CC2" w:rsidRPr="000F05B4" w:rsidRDefault="004325A8" w:rsidP="00E22CC2">
            <w:pPr>
              <w:spacing w:before="60" w:after="60"/>
              <w:rPr>
                <w:szCs w:val="22"/>
                <w:lang w:val="en-CA"/>
              </w:rPr>
            </w:pPr>
            <w:r w:rsidRPr="000F05B4">
              <w:rPr>
                <w:szCs w:val="22"/>
              </w:rPr>
              <w:t>Yoshitaka Kidani</w:t>
            </w:r>
            <w:r w:rsidRPr="000F05B4">
              <w:rPr>
                <w:szCs w:val="22"/>
              </w:rPr>
              <w:br/>
            </w:r>
            <w:proofErr w:type="spellStart"/>
            <w:r w:rsidR="00473C17" w:rsidRPr="000F05B4">
              <w:rPr>
                <w:szCs w:val="22"/>
              </w:rPr>
              <w:t>Kyohei</w:t>
            </w:r>
            <w:proofErr w:type="spellEnd"/>
            <w:r w:rsidR="00473C17" w:rsidRPr="000F05B4">
              <w:rPr>
                <w:szCs w:val="22"/>
              </w:rPr>
              <w:t xml:space="preserve"> </w:t>
            </w:r>
            <w:proofErr w:type="spellStart"/>
            <w:r w:rsidR="00473C17" w:rsidRPr="000F05B4">
              <w:rPr>
                <w:szCs w:val="22"/>
              </w:rPr>
              <w:t>Unno</w:t>
            </w:r>
            <w:proofErr w:type="spellEnd"/>
            <w:r w:rsidR="00473C17" w:rsidRPr="000F05B4">
              <w:rPr>
                <w:szCs w:val="22"/>
              </w:rPr>
              <w:br/>
            </w:r>
            <w:r w:rsidRPr="000F05B4">
              <w:rPr>
                <w:szCs w:val="22"/>
              </w:rPr>
              <w:t>Kei Kawamura</w:t>
            </w:r>
            <w:r w:rsidRPr="000F05B4">
              <w:rPr>
                <w:szCs w:val="22"/>
              </w:rPr>
              <w:br/>
              <w:t xml:space="preserve">2-1-15 Ohara, </w:t>
            </w:r>
            <w:proofErr w:type="spellStart"/>
            <w:r w:rsidRPr="000F05B4">
              <w:rPr>
                <w:szCs w:val="22"/>
              </w:rPr>
              <w:t>Fujimino-shi</w:t>
            </w:r>
            <w:proofErr w:type="spellEnd"/>
            <w:r w:rsidRPr="000F05B4">
              <w:rPr>
                <w:szCs w:val="22"/>
              </w:rPr>
              <w:t>, Saitama</w:t>
            </w:r>
            <w:r w:rsidRPr="000F05B4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22CC2" w:rsidRPr="000F05B4" w:rsidRDefault="00E22CC2" w:rsidP="00E22CC2">
            <w:pPr>
              <w:spacing w:before="60" w:after="60"/>
              <w:rPr>
                <w:szCs w:val="22"/>
                <w:lang w:val="en-CA"/>
              </w:rPr>
            </w:pPr>
            <w:r w:rsidRPr="000F05B4">
              <w:rPr>
                <w:szCs w:val="22"/>
                <w:lang w:val="en-CA"/>
              </w:rPr>
              <w:br/>
              <w:t>Tel:</w:t>
            </w:r>
            <w:r w:rsidRPr="000F05B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5B8BB" w:rsidR="00E22CC2" w:rsidRPr="000F05B4" w:rsidRDefault="00E22CC2" w:rsidP="00E22CC2">
            <w:pPr>
              <w:spacing w:before="60" w:after="60"/>
              <w:rPr>
                <w:szCs w:val="22"/>
                <w:lang w:val="en-CA"/>
              </w:rPr>
            </w:pPr>
            <w:r w:rsidRPr="000F05B4">
              <w:rPr>
                <w:szCs w:val="22"/>
                <w:lang w:val="en-CA"/>
              </w:rPr>
              <w:br/>
            </w:r>
            <w:r w:rsidR="004325A8" w:rsidRPr="000F05B4">
              <w:rPr>
                <w:rFonts w:hint="eastAsia"/>
                <w:szCs w:val="22"/>
                <w:lang w:eastAsia="ja-JP"/>
              </w:rPr>
              <w:t>+81-</w:t>
            </w:r>
            <w:r w:rsidR="004325A8" w:rsidRPr="000F05B4">
              <w:rPr>
                <w:szCs w:val="22"/>
                <w:lang w:eastAsia="ja-JP"/>
              </w:rPr>
              <w:t>80-6887-2592</w:t>
            </w:r>
            <w:r w:rsidR="004325A8" w:rsidRPr="000F05B4">
              <w:rPr>
                <w:szCs w:val="22"/>
                <w:lang w:eastAsia="ja-JP"/>
              </w:rPr>
              <w:br/>
            </w:r>
            <w:hyperlink r:id="rId9" w:history="1">
              <w:r w:rsidR="004325A8" w:rsidRPr="000F05B4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 w:rsidR="004325A8" w:rsidRPr="000F05B4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473C17" w:rsidRPr="000F05B4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  <w:r w:rsidR="00473C17" w:rsidRPr="000F05B4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4325A8" w:rsidRPr="000F05B4">
                <w:rPr>
                  <w:rStyle w:val="a6"/>
                  <w:lang w:eastAsia="ja-JP"/>
                </w:rPr>
                <w:t>ki-kawamura@kddi.com</w:t>
              </w:r>
            </w:hyperlink>
          </w:p>
        </w:tc>
      </w:tr>
      <w:tr w:rsidR="004325A8" w:rsidRPr="000F05B4" w14:paraId="49AFAA61" w14:textId="77777777" w:rsidTr="000962AC">
        <w:tc>
          <w:tcPr>
            <w:tcW w:w="1458" w:type="dxa"/>
          </w:tcPr>
          <w:p w14:paraId="2C08AF6B" w14:textId="77777777" w:rsidR="004325A8" w:rsidRPr="000F05B4" w:rsidRDefault="004325A8" w:rsidP="004325A8">
            <w:pPr>
              <w:spacing w:before="60" w:after="60"/>
              <w:rPr>
                <w:i/>
                <w:szCs w:val="22"/>
                <w:lang w:val="en-CA"/>
              </w:rPr>
            </w:pPr>
            <w:r w:rsidRPr="000F05B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660E17" w:rsidR="004325A8" w:rsidRPr="000F05B4" w:rsidRDefault="004325A8" w:rsidP="004325A8">
            <w:pPr>
              <w:spacing w:before="60" w:after="60"/>
              <w:rPr>
                <w:szCs w:val="22"/>
                <w:lang w:val="en-CA"/>
              </w:rPr>
            </w:pPr>
            <w:r w:rsidRPr="000F05B4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0F05B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F05B4">
        <w:rPr>
          <w:szCs w:val="22"/>
          <w:u w:val="single"/>
          <w:lang w:val="en-CA"/>
        </w:rPr>
        <w:t>_____________________________</w:t>
      </w:r>
    </w:p>
    <w:p w14:paraId="2B6E3AC7" w14:textId="77777777" w:rsidR="003F6580" w:rsidRPr="000F05B4" w:rsidRDefault="003F6580" w:rsidP="003F65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0F05B4">
        <w:rPr>
          <w:lang w:val="en-CA"/>
        </w:rPr>
        <w:t>Abstract</w:t>
      </w:r>
    </w:p>
    <w:p w14:paraId="05C400E0" w14:textId="778A0EEA" w:rsidR="009B2DCA" w:rsidRPr="000F05B4" w:rsidRDefault="003F6580" w:rsidP="003F6580">
      <w:pPr>
        <w:rPr>
          <w:lang w:val="en-CA" w:eastAsia="ja-JP"/>
        </w:rPr>
      </w:pPr>
      <w:r w:rsidRPr="000F05B4">
        <w:rPr>
          <w:lang w:val="en-CA" w:eastAsia="ja-JP"/>
        </w:rPr>
        <w:t>This contribution is a cross-check report of JVET-</w:t>
      </w:r>
      <w:r w:rsidR="00E11F8E" w:rsidRPr="000F05B4">
        <w:rPr>
          <w:lang w:val="en-CA" w:eastAsia="ja-JP"/>
        </w:rPr>
        <w:t>R</w:t>
      </w:r>
      <w:r w:rsidRPr="000F05B4">
        <w:rPr>
          <w:lang w:val="en-CA" w:eastAsia="ja-JP"/>
        </w:rPr>
        <w:t>0</w:t>
      </w:r>
      <w:r w:rsidR="00CF4FAE" w:rsidRPr="000F05B4">
        <w:rPr>
          <w:lang w:val="en-CA" w:eastAsia="ja-JP"/>
        </w:rPr>
        <w:t>331</w:t>
      </w:r>
      <w:r w:rsidR="006D3482" w:rsidRPr="000F05B4">
        <w:rPr>
          <w:lang w:val="en-CA" w:eastAsia="ja-JP"/>
        </w:rPr>
        <w:t>.</w:t>
      </w:r>
      <w:r w:rsidR="009C19C5" w:rsidRPr="000F05B4">
        <w:rPr>
          <w:lang w:val="en-CA" w:eastAsia="ja-JP"/>
        </w:rPr>
        <w:t xml:space="preserve"> The proposal introduces three alternative methods of LFSNT index signalling</w:t>
      </w:r>
      <w:r w:rsidR="00212221" w:rsidRPr="000F05B4">
        <w:rPr>
          <w:lang w:val="en-CA" w:eastAsia="ja-JP"/>
        </w:rPr>
        <w:t xml:space="preserve"> as follows:</w:t>
      </w:r>
      <w:r w:rsidR="009B2DCA" w:rsidRPr="000F05B4">
        <w:rPr>
          <w:rFonts w:hint="eastAsia"/>
          <w:lang w:val="en-CA" w:eastAsia="ja-JP"/>
        </w:rPr>
        <w:t xml:space="preserve"> </w:t>
      </w:r>
    </w:p>
    <w:p w14:paraId="40FC1939" w14:textId="10138B8B" w:rsidR="009C19C5" w:rsidRPr="000F05B4" w:rsidRDefault="009B2DCA" w:rsidP="00212221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0F05B4">
        <w:rPr>
          <w:lang w:val="en-CA" w:eastAsia="ja-JP"/>
        </w:rPr>
        <w:t>Method 1 proposes to remove redundant checking</w:t>
      </w:r>
      <w:r w:rsidR="00CF544C" w:rsidRPr="000F05B4">
        <w:rPr>
          <w:lang w:val="en-CA" w:eastAsia="ja-JP"/>
        </w:rPr>
        <w:t xml:space="preserve"> regarding </w:t>
      </w:r>
      <w:r w:rsidRPr="000F05B4">
        <w:rPr>
          <w:lang w:val="en-CA" w:eastAsia="ja-JP"/>
        </w:rPr>
        <w:t xml:space="preserve">significant coefficient position </w:t>
      </w:r>
      <w:r w:rsidR="00C0194E" w:rsidRPr="000F05B4">
        <w:rPr>
          <w:lang w:val="en-CA" w:eastAsia="ja-JP"/>
        </w:rPr>
        <w:t xml:space="preserve">at </w:t>
      </w:r>
      <w:r w:rsidR="007944DF" w:rsidRPr="000F05B4">
        <w:rPr>
          <w:lang w:val="en-CA" w:eastAsia="ja-JP"/>
        </w:rPr>
        <w:t xml:space="preserve">only </w:t>
      </w:r>
      <w:r w:rsidR="00C0194E" w:rsidRPr="000F05B4">
        <w:rPr>
          <w:lang w:val="en-CA" w:eastAsia="ja-JP"/>
        </w:rPr>
        <w:t xml:space="preserve">DC component </w:t>
      </w:r>
      <w:r w:rsidR="00506090" w:rsidRPr="000F05B4">
        <w:rPr>
          <w:lang w:val="en-CA" w:eastAsia="ja-JP"/>
        </w:rPr>
        <w:t>region</w:t>
      </w:r>
      <w:r w:rsidR="00C0194E" w:rsidRPr="000F05B4">
        <w:rPr>
          <w:lang w:val="en-CA" w:eastAsia="ja-JP"/>
        </w:rPr>
        <w:t xml:space="preserve"> </w:t>
      </w:r>
      <w:r w:rsidRPr="000F05B4">
        <w:rPr>
          <w:lang w:val="en-CA" w:eastAsia="ja-JP"/>
        </w:rPr>
        <w:t>from single tree chroma coding blocks.</w:t>
      </w:r>
    </w:p>
    <w:p w14:paraId="14B8C835" w14:textId="24CA4E7F" w:rsidR="009B2DCA" w:rsidRPr="000F05B4" w:rsidRDefault="009B2DCA" w:rsidP="00212221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0F05B4">
        <w:rPr>
          <w:rFonts w:hint="eastAsia"/>
          <w:lang w:val="en-CA" w:eastAsia="ja-JP"/>
        </w:rPr>
        <w:t>M</w:t>
      </w:r>
      <w:r w:rsidRPr="000F05B4">
        <w:rPr>
          <w:lang w:val="en-CA" w:eastAsia="ja-JP"/>
        </w:rPr>
        <w:t>ethod 2 proposes</w:t>
      </w:r>
      <w:r w:rsidR="00CF544C" w:rsidRPr="000F05B4">
        <w:rPr>
          <w:lang w:val="en-CA" w:eastAsia="ja-JP"/>
        </w:rPr>
        <w:t xml:space="preserve"> to </w:t>
      </w:r>
      <w:r w:rsidR="006763E8" w:rsidRPr="000F05B4">
        <w:rPr>
          <w:lang w:val="en-CA" w:eastAsia="ja-JP"/>
        </w:rPr>
        <w:t xml:space="preserve">move the LFNST index parsing position from CU-based to TU-based signalling processes, and to remove the redundant checking of the significant coefficient position </w:t>
      </w:r>
      <w:r w:rsidR="00506090" w:rsidRPr="000F05B4">
        <w:rPr>
          <w:lang w:val="en-CA" w:eastAsia="ja-JP"/>
        </w:rPr>
        <w:t xml:space="preserve">at both DC component and zero-out regions </w:t>
      </w:r>
      <w:r w:rsidR="006763E8" w:rsidRPr="000F05B4">
        <w:rPr>
          <w:lang w:val="en-CA" w:eastAsia="ja-JP"/>
        </w:rPr>
        <w:t>and transform skip flag for single tree chroma coding blocks regarding LFNST index signalling.</w:t>
      </w:r>
    </w:p>
    <w:p w14:paraId="3F7FA67D" w14:textId="7D924FE6" w:rsidR="009B2DCA" w:rsidRPr="000F05B4" w:rsidRDefault="009B2DCA" w:rsidP="00212221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0F05B4">
        <w:rPr>
          <w:rFonts w:hint="eastAsia"/>
          <w:lang w:val="en-CA" w:eastAsia="ja-JP"/>
        </w:rPr>
        <w:t>M</w:t>
      </w:r>
      <w:r w:rsidRPr="000F05B4">
        <w:rPr>
          <w:lang w:val="en-CA" w:eastAsia="ja-JP"/>
        </w:rPr>
        <w:t>ethod 3 proposes</w:t>
      </w:r>
      <w:r w:rsidR="003F48A9" w:rsidRPr="000F05B4">
        <w:rPr>
          <w:lang w:val="en-CA" w:eastAsia="ja-JP"/>
        </w:rPr>
        <w:t xml:space="preserve"> to </w:t>
      </w:r>
      <w:r w:rsidR="00506090" w:rsidRPr="000F05B4">
        <w:rPr>
          <w:lang w:val="en-CA" w:eastAsia="ja-JP"/>
        </w:rPr>
        <w:t>disable</w:t>
      </w:r>
      <w:r w:rsidR="003F48A9" w:rsidRPr="000F05B4">
        <w:rPr>
          <w:lang w:val="en-CA" w:eastAsia="ja-JP"/>
        </w:rPr>
        <w:t xml:space="preserve"> LFNST application for dual tree chroma coding blocks.</w:t>
      </w:r>
    </w:p>
    <w:p w14:paraId="0F19144B" w14:textId="77777777" w:rsidR="003F6580" w:rsidRPr="000F05B4" w:rsidRDefault="003F6580" w:rsidP="003F6580">
      <w:pPr>
        <w:pStyle w:val="1"/>
        <w:textAlignment w:val="auto"/>
        <w:rPr>
          <w:lang w:val="en-CA"/>
        </w:rPr>
      </w:pPr>
      <w:r w:rsidRPr="000F05B4">
        <w:rPr>
          <w:lang w:val="en-CA"/>
        </w:rPr>
        <w:t>Introduction</w:t>
      </w:r>
    </w:p>
    <w:p w14:paraId="6D8169F4" w14:textId="71A967F7" w:rsidR="00F77826" w:rsidRDefault="00F77826" w:rsidP="00F77826">
      <w:pPr>
        <w:rPr>
          <w:lang w:val="en-CA" w:eastAsia="ja-JP"/>
        </w:rPr>
      </w:pPr>
      <w:r w:rsidRPr="000F05B4">
        <w:rPr>
          <w:lang w:val="en-CA" w:eastAsia="ja-JP"/>
        </w:rPr>
        <w:t xml:space="preserve">In WD8 and VTM-8.0, the signalling of LFNST index is conditioned by significant coefficient positions of both </w:t>
      </w:r>
      <w:proofErr w:type="spellStart"/>
      <w:r w:rsidRPr="000F05B4">
        <w:rPr>
          <w:lang w:val="en-CA" w:eastAsia="ja-JP"/>
        </w:rPr>
        <w:t>luma</w:t>
      </w:r>
      <w:proofErr w:type="spellEnd"/>
      <w:r w:rsidRPr="000F05B4">
        <w:rPr>
          <w:lang w:val="en-CA" w:eastAsia="ja-JP"/>
        </w:rPr>
        <w:t xml:space="preserve"> and chroma coding blocks in single tree even though there is no need to check those of chroma coding blocks since LFSNT is prohibited in chroma coding blocks. </w:t>
      </w:r>
      <w:r w:rsidRPr="000F05B4">
        <w:rPr>
          <w:szCs w:val="22"/>
          <w:lang w:val="en-CA" w:eastAsia="ja-JP"/>
        </w:rPr>
        <w:t>JVET-R03</w:t>
      </w:r>
      <w:r w:rsidR="00212221" w:rsidRPr="000F05B4">
        <w:rPr>
          <w:szCs w:val="22"/>
          <w:lang w:val="en-CA" w:eastAsia="ja-JP"/>
        </w:rPr>
        <w:t>31</w:t>
      </w:r>
      <w:r w:rsidRPr="000F05B4">
        <w:rPr>
          <w:szCs w:val="22"/>
          <w:lang w:val="en-CA" w:eastAsia="ja-JP"/>
        </w:rPr>
        <w:t xml:space="preserve"> </w:t>
      </w:r>
      <w:r w:rsidRPr="000F05B4">
        <w:rPr>
          <w:szCs w:val="22"/>
          <w:lang w:val="en-CA" w:eastAsia="ja-JP"/>
        </w:rPr>
        <w:fldChar w:fldCharType="begin"/>
      </w:r>
      <w:r w:rsidRPr="000F05B4">
        <w:rPr>
          <w:szCs w:val="22"/>
          <w:lang w:val="en-CA" w:eastAsia="ja-JP"/>
        </w:rPr>
        <w:instrText xml:space="preserve"> REF _Ref37768220 \r \h  \* MERGEFORMAT </w:instrText>
      </w:r>
      <w:r w:rsidRPr="000F05B4">
        <w:rPr>
          <w:szCs w:val="22"/>
          <w:lang w:val="en-CA" w:eastAsia="ja-JP"/>
        </w:rPr>
      </w:r>
      <w:r w:rsidRPr="000F05B4">
        <w:rPr>
          <w:szCs w:val="22"/>
          <w:lang w:val="en-CA" w:eastAsia="ja-JP"/>
        </w:rPr>
        <w:fldChar w:fldCharType="separate"/>
      </w:r>
      <w:r w:rsidRPr="000F05B4">
        <w:rPr>
          <w:szCs w:val="22"/>
          <w:lang w:val="en-CA" w:eastAsia="ja-JP"/>
        </w:rPr>
        <w:t>[1]</w:t>
      </w:r>
      <w:r w:rsidRPr="000F05B4">
        <w:rPr>
          <w:szCs w:val="22"/>
          <w:lang w:val="en-CA" w:eastAsia="ja-JP"/>
        </w:rPr>
        <w:fldChar w:fldCharType="end"/>
      </w:r>
      <w:r w:rsidRPr="000F05B4">
        <w:rPr>
          <w:szCs w:val="22"/>
          <w:lang w:val="en-CA" w:eastAsia="ja-JP"/>
        </w:rPr>
        <w:t xml:space="preserve"> proposes three alternative methods of LFNST index signalling</w:t>
      </w:r>
      <w:r w:rsidR="00A43E67" w:rsidRPr="000F05B4">
        <w:rPr>
          <w:szCs w:val="22"/>
          <w:lang w:val="en-CA" w:eastAsia="ja-JP"/>
        </w:rPr>
        <w:t xml:space="preserve"> as follows:</w:t>
      </w:r>
    </w:p>
    <w:p w14:paraId="5BD0E999" w14:textId="703489B4" w:rsidR="00212221" w:rsidRPr="00A43E67" w:rsidRDefault="00212221" w:rsidP="00A43E67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A43E67">
        <w:rPr>
          <w:lang w:val="en-CA" w:eastAsia="ja-JP"/>
        </w:rPr>
        <w:t>Method 1 proposes to remove redundant checking regarding significant coefficient position at only DC component region from single tree chroma coding blocks.</w:t>
      </w:r>
    </w:p>
    <w:p w14:paraId="789E8AC4" w14:textId="4FC3CC79" w:rsidR="00212221" w:rsidRPr="00A43E67" w:rsidRDefault="00212221" w:rsidP="00A43E67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A43E67">
        <w:rPr>
          <w:rFonts w:hint="eastAsia"/>
          <w:lang w:val="en-CA" w:eastAsia="ja-JP"/>
        </w:rPr>
        <w:t>M</w:t>
      </w:r>
      <w:r w:rsidRPr="00A43E67">
        <w:rPr>
          <w:lang w:val="en-CA" w:eastAsia="ja-JP"/>
        </w:rPr>
        <w:t>ethod 2 proposes to move the LFNST index parsing position from CU-based to TU-based signalling processes, and to remove the redundant checking of the significant coefficient position at both DC component and zero-out regions and transform skip flag for single tree chroma coding blocks regarding LFNST index signalling.</w:t>
      </w:r>
      <w:r w:rsidR="001D72E6">
        <w:rPr>
          <w:lang w:val="en-CA" w:eastAsia="ja-JP"/>
        </w:rPr>
        <w:t xml:space="preserve"> Furthermore, along with the signalling modification, redundant checking in RDO is </w:t>
      </w:r>
      <w:r w:rsidR="00017192">
        <w:rPr>
          <w:lang w:val="en-CA" w:eastAsia="ja-JP"/>
        </w:rPr>
        <w:t>removed</w:t>
      </w:r>
      <w:r w:rsidR="001D72E6">
        <w:rPr>
          <w:lang w:val="en-CA" w:eastAsia="ja-JP"/>
        </w:rPr>
        <w:t>.</w:t>
      </w:r>
    </w:p>
    <w:p w14:paraId="3F1889F3" w14:textId="6E08564A" w:rsidR="00212221" w:rsidRPr="00A43E67" w:rsidRDefault="00212221" w:rsidP="00A43E67">
      <w:pPr>
        <w:pStyle w:val="ab"/>
        <w:numPr>
          <w:ilvl w:val="0"/>
          <w:numId w:val="17"/>
        </w:numPr>
        <w:ind w:leftChars="0"/>
        <w:rPr>
          <w:lang w:val="en-CA" w:eastAsia="ja-JP"/>
        </w:rPr>
      </w:pPr>
      <w:r w:rsidRPr="00A43E67">
        <w:rPr>
          <w:rFonts w:hint="eastAsia"/>
          <w:lang w:val="en-CA" w:eastAsia="ja-JP"/>
        </w:rPr>
        <w:t>M</w:t>
      </w:r>
      <w:r w:rsidRPr="00A43E67">
        <w:rPr>
          <w:lang w:val="en-CA" w:eastAsia="ja-JP"/>
        </w:rPr>
        <w:t>ethod 3 proposes to disable LFNST application for dual tree chroma coding blocks.</w:t>
      </w:r>
    </w:p>
    <w:p w14:paraId="4E002B93" w14:textId="77777777" w:rsidR="003F6580" w:rsidRDefault="003F6580" w:rsidP="003F658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77947347" w14:textId="02F4487F" w:rsidR="003F6580" w:rsidRDefault="003F6580" w:rsidP="003F658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The anchor result was generated by using the common test condition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DC04D7">
        <w:rPr>
          <w:szCs w:val="22"/>
          <w:lang w:val="en-CA" w:eastAsia="ja-JP"/>
        </w:rPr>
        <w:t xml:space="preserve">AI and </w:t>
      </w:r>
      <w:r>
        <w:rPr>
          <w:szCs w:val="22"/>
          <w:lang w:val="en-CA" w:eastAsia="ja-JP"/>
        </w:rPr>
        <w:t xml:space="preserve">RA configuration </w:t>
      </w:r>
      <w:r w:rsidR="00DC04D7">
        <w:rPr>
          <w:szCs w:val="22"/>
          <w:lang w:val="en-CA" w:eastAsia="ja-JP"/>
        </w:rPr>
        <w:t>are</w:t>
      </w:r>
      <w:r>
        <w:rPr>
          <w:szCs w:val="22"/>
          <w:lang w:val="en-CA" w:eastAsia="ja-JP"/>
        </w:rPr>
        <w:t xml:space="preserve"> evaluated.</w:t>
      </w:r>
      <w:r w:rsidR="00C4590A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210494B3" w14:textId="0224FA63" w:rsidR="00457D2F" w:rsidRDefault="00457D2F" w:rsidP="00457D2F">
      <w:pPr>
        <w:pStyle w:val="2"/>
        <w:textAlignment w:val="auto"/>
        <w:rPr>
          <w:lang w:val="en-CA"/>
        </w:rPr>
      </w:pPr>
      <w:r>
        <w:rPr>
          <w:lang w:val="en-CA" w:eastAsia="ko-KR"/>
        </w:rPr>
        <w:t xml:space="preserve">Method </w:t>
      </w:r>
      <w:r w:rsidR="00483D72">
        <w:rPr>
          <w:lang w:val="en-CA" w:eastAsia="ko-KR"/>
        </w:rPr>
        <w:t>1</w:t>
      </w:r>
    </w:p>
    <w:p w14:paraId="28E13948" w14:textId="332A15B2" w:rsidR="00457D2F" w:rsidRDefault="00457D2F" w:rsidP="00457D2F">
      <w:pPr>
        <w:pStyle w:val="ac"/>
        <w:keepNext/>
        <w:jc w:val="center"/>
      </w:pPr>
      <w:r>
        <w:t xml:space="preserve">Table </w:t>
      </w:r>
      <w:r w:rsidR="0034524A">
        <w:fldChar w:fldCharType="begin"/>
      </w:r>
      <w:r w:rsidR="0034524A">
        <w:instrText xml:space="preserve"> SEQ Table \* ARABIC </w:instrText>
      </w:r>
      <w:r w:rsidR="0034524A">
        <w:fldChar w:fldCharType="separate"/>
      </w:r>
      <w:r w:rsidR="00B250EB">
        <w:rPr>
          <w:noProof/>
        </w:rPr>
        <w:t>1</w:t>
      </w:r>
      <w:r w:rsidR="0034524A">
        <w:rPr>
          <w:noProof/>
        </w:rPr>
        <w:fldChar w:fldCharType="end"/>
      </w:r>
      <w:r>
        <w:t xml:space="preserve"> </w:t>
      </w:r>
      <w:r w:rsidR="002A5559">
        <w:t>All intra</w:t>
      </w:r>
      <w:r>
        <w:t xml:space="preserve"> configuration results of JVET-</w:t>
      </w:r>
      <w:r>
        <w:rPr>
          <w:lang w:eastAsia="ja-JP"/>
        </w:rPr>
        <w:t>R0</w:t>
      </w:r>
      <w:r w:rsidR="002A5559">
        <w:rPr>
          <w:lang w:eastAsia="ja-JP"/>
        </w:rPr>
        <w:t>331</w:t>
      </w:r>
      <w:r>
        <w:rPr>
          <w:lang w:eastAsia="ja-JP"/>
        </w:rPr>
        <w:t xml:space="preserve"> Method </w:t>
      </w:r>
      <w:r w:rsidR="002A5559">
        <w:rPr>
          <w:lang w:eastAsia="ja-JP"/>
        </w:rPr>
        <w:t>1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457D2F" w14:paraId="7A469EA2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35F589E" w14:textId="77777777" w:rsidR="00457D2F" w:rsidRDefault="00457D2F" w:rsidP="006763E8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7A0F4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57D2F" w14:paraId="34522E6C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2409F92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365B1E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CTC</w:t>
            </w:r>
          </w:p>
        </w:tc>
      </w:tr>
      <w:tr w:rsidR="00457D2F" w14:paraId="46E3C293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FCBA942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29373C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38CA51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0B6773D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095C11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1DCA39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4F0B" w14:paraId="1CA8BDD7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6163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3220E097" w14:textId="39E28B3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254E197" w14:textId="28D000D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5F246F" w14:textId="50BACB9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605BA93" w14:textId="1299DFE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363CE" w14:textId="6F8FBBF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380FA411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879915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3D08620B" w14:textId="2351C59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5A6084E" w14:textId="4C2DE6F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9956AD" w14:textId="4477A4C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E9F097C" w14:textId="4DB758E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3B9D56" w14:textId="29A38FC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1B0F3D1E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15E004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13FCA01" w14:textId="6482898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73545F5" w14:textId="42E0E8E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C98752" w14:textId="46A6DEF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B591AEB" w14:textId="582AFAB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6AAA2C" w14:textId="7B55735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17E76A3C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A8674A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018F4EFD" w14:textId="1B34A04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1D5EFDD" w14:textId="2925A8F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5FD4B8" w14:textId="7157904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270575B" w14:textId="2881799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D426F5" w14:textId="53B6C58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4B7E4970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E3427C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07A5BD9" w14:textId="33A45D5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12274A3" w14:textId="439D907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E18521" w14:textId="0B66D32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3BD1CC1" w14:textId="1356292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04E2D0" w14:textId="7C539CC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26D37BB8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6D41B8A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14C68" w14:textId="7E6F71E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D125D" w14:textId="6B538CD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C658CB" w14:textId="01478FD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949E1" w14:textId="1392E64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A3DFF5" w14:textId="328AFDD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6E3374F5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3E00C9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57B0E8AC" w14:textId="183DBC6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38DAFD87" w14:textId="0A1148B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43D053A" w14:textId="4CE93CD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73FE4C19" w14:textId="7473AC0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DBA469A" w14:textId="1157816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0FE6BF6B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1AD45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B4FDDE5" w14:textId="3399AC8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2009C6A" w14:textId="0C5E3E6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D8306" w14:textId="0BED4A5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618420B" w14:textId="68C186D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BAA50B3" w14:textId="71DD936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7C96A92" w14:textId="3729848D" w:rsidR="00457D2F" w:rsidRDefault="00457D2F" w:rsidP="00457D2F">
      <w:pPr>
        <w:pStyle w:val="ac"/>
        <w:keepNext/>
        <w:jc w:val="center"/>
      </w:pPr>
      <w:r>
        <w:t xml:space="preserve">Table </w:t>
      </w:r>
      <w:r w:rsidR="0034524A">
        <w:fldChar w:fldCharType="begin"/>
      </w:r>
      <w:r w:rsidR="0034524A">
        <w:instrText xml:space="preserve"> SEQ Table \* ARABIC </w:instrText>
      </w:r>
      <w:r w:rsidR="0034524A">
        <w:fldChar w:fldCharType="separate"/>
      </w:r>
      <w:r w:rsidR="00B250EB">
        <w:rPr>
          <w:noProof/>
        </w:rPr>
        <w:t>2</w:t>
      </w:r>
      <w:r w:rsidR="0034524A">
        <w:rPr>
          <w:noProof/>
        </w:rPr>
        <w:fldChar w:fldCharType="end"/>
      </w:r>
      <w:r>
        <w:t xml:space="preserve"> Random access configuration results of JVET-</w:t>
      </w:r>
      <w:r>
        <w:rPr>
          <w:lang w:eastAsia="ja-JP"/>
        </w:rPr>
        <w:t>R03</w:t>
      </w:r>
      <w:r w:rsidR="002A5559">
        <w:rPr>
          <w:lang w:eastAsia="ja-JP"/>
        </w:rPr>
        <w:t>31</w:t>
      </w:r>
      <w:r>
        <w:rPr>
          <w:lang w:eastAsia="ja-JP"/>
        </w:rPr>
        <w:t xml:space="preserve"> Method </w:t>
      </w:r>
      <w:r w:rsidR="002A5559">
        <w:rPr>
          <w:lang w:eastAsia="ja-JP"/>
        </w:rPr>
        <w:t>1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457D2F" w14:paraId="77398EE7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50A5130" w14:textId="77777777" w:rsidR="00457D2F" w:rsidRDefault="00457D2F" w:rsidP="006763E8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9525D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57D2F" w14:paraId="02BD40E7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62C1AF1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5128677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CTC</w:t>
            </w:r>
          </w:p>
        </w:tc>
      </w:tr>
      <w:tr w:rsidR="00457D2F" w14:paraId="220DA914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16F7DD7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3B631F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5667B8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D5ADF3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7F0E48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53B32E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4F0B" w14:paraId="46A88243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1C350B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322B9321" w14:textId="3331A04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4CB8324E" w14:textId="15FCD69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6EAD18" w14:textId="6D2CF4E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DF35048" w14:textId="286A3E0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5B967A" w14:textId="649AD80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57437373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9A2A2B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3A5087B1" w14:textId="269FFB2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E72637F" w14:textId="095ACB6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5FE2F1" w14:textId="07511F6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0A920F4C" w14:textId="0E207A8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617EA0" w14:textId="7B79C73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3405D532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B0ECE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0B7C2F03" w14:textId="4DCF03A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6242D34" w14:textId="4712E0A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E6F6B0" w14:textId="61ED40D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B928CC3" w14:textId="196991C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2EF1FA" w14:textId="0AC9C9B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31672EF6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D09CAE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04179DED" w14:textId="45D6901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91230FE" w14:textId="13D0BFF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EE33F9" w14:textId="6DEB7AD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724CBE08" w14:textId="4505A7B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5232C4D" w14:textId="0D2CD19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5A0FCF9B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81548E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2295A67A" w14:textId="2A1CA01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62205675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A1B2EE" w14:textId="03F4CD9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0F5A0192" w14:textId="780A573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AFEDB" w14:textId="5F84A96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4F0B" w14:paraId="751FD073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9C420E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9ED746" w14:textId="5872E43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B55724" w14:textId="7A34DEF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3DD018E" w14:textId="20541AC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179A1" w14:textId="135966C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F3F58C" w14:textId="324D8B0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46B5A979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CCEC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14E48913" w14:textId="62D2CA4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1E6B51E8" w14:textId="033EF5F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631E702" w14:textId="481AE0D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1377F446" w14:textId="6988FF2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7BE2CBE9" w14:textId="0CE59B4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4F0B" w14:paraId="629C32E6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2335C4D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768CB8A" w14:textId="298C1A5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A55579C" w14:textId="20F626D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EB36B" w14:textId="7FC110A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A05EF1A" w14:textId="71E99DC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B2B37B" w14:textId="3D4F660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46E75DE" w14:textId="77777777" w:rsidR="00457D2F" w:rsidRDefault="00457D2F" w:rsidP="00457D2F">
      <w:pPr>
        <w:pStyle w:val="2"/>
        <w:textAlignment w:val="auto"/>
        <w:rPr>
          <w:lang w:val="en-CA"/>
        </w:rPr>
      </w:pPr>
      <w:r>
        <w:rPr>
          <w:lang w:val="en-CA" w:eastAsia="ko-KR"/>
        </w:rPr>
        <w:t>Method 2</w:t>
      </w:r>
    </w:p>
    <w:p w14:paraId="6C5902D4" w14:textId="6969E1C9" w:rsidR="00457D2F" w:rsidRDefault="00457D2F" w:rsidP="00457D2F">
      <w:pPr>
        <w:pStyle w:val="ac"/>
        <w:keepNext/>
        <w:jc w:val="center"/>
      </w:pPr>
      <w:r>
        <w:t xml:space="preserve">Table </w:t>
      </w:r>
      <w:r w:rsidR="0034524A">
        <w:fldChar w:fldCharType="begin"/>
      </w:r>
      <w:r w:rsidR="0034524A">
        <w:instrText xml:space="preserve"> SEQ Table \* ARABIC </w:instrText>
      </w:r>
      <w:r w:rsidR="0034524A">
        <w:fldChar w:fldCharType="separate"/>
      </w:r>
      <w:r w:rsidR="00B250EB">
        <w:rPr>
          <w:noProof/>
        </w:rPr>
        <w:t>3</w:t>
      </w:r>
      <w:r w:rsidR="0034524A">
        <w:rPr>
          <w:noProof/>
        </w:rPr>
        <w:fldChar w:fldCharType="end"/>
      </w:r>
      <w:r>
        <w:t xml:space="preserve"> </w:t>
      </w:r>
      <w:r w:rsidR="002A5559">
        <w:t>All intra</w:t>
      </w:r>
      <w:r>
        <w:t xml:space="preserve"> configuration results of JVET-</w:t>
      </w:r>
      <w:r>
        <w:rPr>
          <w:lang w:eastAsia="ja-JP"/>
        </w:rPr>
        <w:t>R0</w:t>
      </w:r>
      <w:r w:rsidR="002A5559">
        <w:rPr>
          <w:lang w:eastAsia="ja-JP"/>
        </w:rPr>
        <w:t>331</w:t>
      </w:r>
      <w:r>
        <w:rPr>
          <w:lang w:eastAsia="ja-JP"/>
        </w:rPr>
        <w:t xml:space="preserve"> Method 2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457D2F" w14:paraId="12EA3F0D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DCE6C7D" w14:textId="77777777" w:rsidR="00457D2F" w:rsidRDefault="00457D2F" w:rsidP="006763E8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24B96C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57D2F" w14:paraId="6DC85C9B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F818EE5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53B15E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CTC</w:t>
            </w:r>
          </w:p>
        </w:tc>
      </w:tr>
      <w:tr w:rsidR="00457D2F" w14:paraId="53CCB899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A959102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E8C662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B0F4A1B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49AE9F8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0E81D3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72E01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4F0B" w14:paraId="6945E6C6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D2B66C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01AD3C35" w14:textId="4809C17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DEB712D" w14:textId="38F7CE9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61C6D4" w14:textId="27CB58B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E15B11F" w14:textId="6C8759A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38C0B6" w14:textId="460AC48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72DD7F60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B31FE8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27DBE94A" w14:textId="2737420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A9185D6" w14:textId="63018DA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BC8474B" w14:textId="18EF572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4D63FF4F" w14:textId="6DE4ACC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46454E" w14:textId="3EAA11C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4F0B" w14:paraId="6A0E7DFA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6C6F0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78EB26D7" w14:textId="4BDC388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703E101F" w14:textId="4837DC2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FD6595" w14:textId="3C3DC02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F2EC364" w14:textId="0289FB3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0AD15B" w14:textId="3FF138B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584A9ED1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03CBA4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1A83B08" w14:textId="79B23F8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DED5D54" w14:textId="733A1EB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221491" w14:textId="58B226D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47BC93A" w14:textId="205CE15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BE3AC02" w14:textId="3D3FD2B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7C1CF470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BBACD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57E18F30" w14:textId="58B9EF2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033F064C" w14:textId="7017FD4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14DA1" w14:textId="1DA65D8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56BDFED" w14:textId="5D8F8BF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7A47AF" w14:textId="0F29251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5A9290DC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DA7428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A70BF5" w14:textId="3B4936F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827F5B" w14:textId="4C40FE5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5CBF98" w14:textId="1C65061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2EF586" w14:textId="3F0EB9D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8DDE36" w14:textId="2DCB919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2ED043C6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C408E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0DD5725D" w14:textId="394AEE1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5091070B" w14:textId="20A3776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6C7FFBE" w14:textId="5EFF7DB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21AB188E" w14:textId="7B8AFB7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3BD9D514" w14:textId="70EE50E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265969DA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C4BECD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D876F8" w14:textId="57A89C5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F58E049" w14:textId="65769D8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12257" w14:textId="5179DAD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3AF4AEE" w14:textId="4EF3FCF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DA78CF" w14:textId="008C12B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ACBE81" w14:textId="2459572F" w:rsidR="00457D2F" w:rsidRDefault="00457D2F" w:rsidP="00457D2F">
      <w:pPr>
        <w:pStyle w:val="ac"/>
        <w:keepNext/>
        <w:jc w:val="center"/>
      </w:pPr>
      <w:r>
        <w:t xml:space="preserve">Table </w:t>
      </w:r>
      <w:r w:rsidR="0034524A">
        <w:fldChar w:fldCharType="begin"/>
      </w:r>
      <w:r w:rsidR="0034524A">
        <w:instrText xml:space="preserve"> SEQ Table \* ARABIC </w:instrText>
      </w:r>
      <w:r w:rsidR="0034524A">
        <w:fldChar w:fldCharType="separate"/>
      </w:r>
      <w:r w:rsidR="00B250EB">
        <w:rPr>
          <w:noProof/>
        </w:rPr>
        <w:t>4</w:t>
      </w:r>
      <w:r w:rsidR="0034524A">
        <w:rPr>
          <w:noProof/>
        </w:rPr>
        <w:fldChar w:fldCharType="end"/>
      </w:r>
      <w:r>
        <w:t xml:space="preserve"> Random access configuration results of JVET-</w:t>
      </w:r>
      <w:r>
        <w:rPr>
          <w:lang w:eastAsia="ja-JP"/>
        </w:rPr>
        <w:t>R0</w:t>
      </w:r>
      <w:r w:rsidR="002A5559">
        <w:rPr>
          <w:lang w:eastAsia="ja-JP"/>
        </w:rPr>
        <w:t>331</w:t>
      </w:r>
      <w:r>
        <w:rPr>
          <w:lang w:eastAsia="ja-JP"/>
        </w:rPr>
        <w:t xml:space="preserve"> Method </w:t>
      </w:r>
      <w:r w:rsidR="002A5559">
        <w:rPr>
          <w:lang w:eastAsia="ja-JP"/>
        </w:rPr>
        <w:t>2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457D2F" w14:paraId="4796B4FD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A155A8B" w14:textId="77777777" w:rsidR="00457D2F" w:rsidRDefault="00457D2F" w:rsidP="006763E8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F4DC0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57D2F" w14:paraId="7A50BF53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BAA19A9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A75ABC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CTC</w:t>
            </w:r>
          </w:p>
        </w:tc>
      </w:tr>
      <w:tr w:rsidR="00457D2F" w14:paraId="1CD5DD9A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6C8DBFA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ABAD02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18FF7D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D0E4F7A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0BD8E9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D1119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4F0B" w14:paraId="13FB71A0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A3179D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32CDC47E" w14:textId="38CD89D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1AF7E32D" w14:textId="50EE26F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D3012D" w14:textId="2A9C337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63E0EE4B" w14:textId="61CE7FB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229002" w14:textId="7C35768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3E9D1160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42B2E2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09D564F1" w14:textId="7E4FF04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A8E270C" w14:textId="2187BA7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7CEBBA" w14:textId="31AA2AF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noWrap/>
            <w:vAlign w:val="center"/>
            <w:hideMark/>
          </w:tcPr>
          <w:p w14:paraId="456BF56B" w14:textId="2D4229B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B2E236" w14:textId="3EF5B98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14B195EE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B06EF6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4D9D9A19" w14:textId="69E902D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22D9CE8" w14:textId="022269A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E9325F" w14:textId="1527890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7F3E21ED" w14:textId="06EDED1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A882E0" w14:textId="1BA734D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7F21BF1F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D19B08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3357E5D" w14:textId="726215A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263D8463" w14:textId="25E6B7D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10C9233" w14:textId="1F898A1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7A5165E5" w14:textId="19A3E55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BF0B50" w14:textId="40B07EE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07AE9970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ADF7E8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90C4BA2" w14:textId="0D1BAE7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77BE6336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F0F4E5" w14:textId="620F3F2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7FEFCCC7" w14:textId="11E3125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8FFB76" w14:textId="570CCC6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4F0B" w14:paraId="48B93552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04120AC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8F4F28" w14:textId="41F66E7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DCA838" w14:textId="417F0F5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2E3B66" w14:textId="5F7F134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A95D5E" w14:textId="45DA763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6FCA85" w14:textId="1C49198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2145801A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3F5EF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0E29CFFE" w14:textId="4A5F87C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751CFC97" w14:textId="713142C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74132B55" w14:textId="3D4150B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1E724D19" w14:textId="61CCC4E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22047D3E" w14:textId="28162C4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1BB881CA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50315A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981FD3F" w14:textId="730CFB1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ADD3287" w14:textId="0735E80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85151" w14:textId="1A4C7CF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5845608" w14:textId="2631756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0E5674C" w14:textId="0457A91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57D82F" w14:textId="77777777" w:rsidR="00457D2F" w:rsidRDefault="00457D2F" w:rsidP="00457D2F">
      <w:pPr>
        <w:pStyle w:val="2"/>
        <w:textAlignment w:val="auto"/>
        <w:rPr>
          <w:rFonts w:eastAsia="ＭＳ Ｐゴシック"/>
          <w:lang w:val="en-CA"/>
        </w:rPr>
      </w:pPr>
      <w:r>
        <w:rPr>
          <w:lang w:val="en-CA" w:eastAsia="ko-KR"/>
        </w:rPr>
        <w:t>Method 3</w:t>
      </w:r>
    </w:p>
    <w:p w14:paraId="4BB33B1C" w14:textId="4A4A5A12" w:rsidR="00457D2F" w:rsidRDefault="00457D2F" w:rsidP="00457D2F">
      <w:pPr>
        <w:pStyle w:val="ac"/>
        <w:keepNext/>
        <w:jc w:val="center"/>
      </w:pPr>
      <w:r>
        <w:t xml:space="preserve">Table </w:t>
      </w:r>
      <w:r w:rsidR="0034524A">
        <w:fldChar w:fldCharType="begin"/>
      </w:r>
      <w:r w:rsidR="0034524A">
        <w:instrText xml:space="preserve"> SEQ Table \* ARABIC </w:instrText>
      </w:r>
      <w:r w:rsidR="0034524A">
        <w:fldChar w:fldCharType="separate"/>
      </w:r>
      <w:r w:rsidR="00B250EB">
        <w:rPr>
          <w:noProof/>
        </w:rPr>
        <w:t>5</w:t>
      </w:r>
      <w:r w:rsidR="0034524A">
        <w:rPr>
          <w:noProof/>
        </w:rPr>
        <w:fldChar w:fldCharType="end"/>
      </w:r>
      <w:r>
        <w:t xml:space="preserve"> </w:t>
      </w:r>
      <w:r w:rsidR="002A5559">
        <w:t>All intra</w:t>
      </w:r>
      <w:r>
        <w:t xml:space="preserve"> configuration results of JVET-</w:t>
      </w:r>
      <w:r>
        <w:rPr>
          <w:lang w:eastAsia="ja-JP"/>
        </w:rPr>
        <w:t>R0</w:t>
      </w:r>
      <w:r w:rsidR="002A5559">
        <w:rPr>
          <w:lang w:eastAsia="ja-JP"/>
        </w:rPr>
        <w:t>331</w:t>
      </w:r>
      <w:r>
        <w:rPr>
          <w:lang w:eastAsia="ja-JP"/>
        </w:rPr>
        <w:t xml:space="preserve"> Method </w:t>
      </w:r>
      <w:r w:rsidR="002A5559">
        <w:rPr>
          <w:lang w:eastAsia="ja-JP"/>
        </w:rPr>
        <w:t>3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457D2F" w14:paraId="4D35AD0A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5EF72EB" w14:textId="77777777" w:rsidR="00457D2F" w:rsidRDefault="00457D2F" w:rsidP="006763E8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881BB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457D2F" w14:paraId="7E4CD0E2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F3C24C3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5B154B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CTC</w:t>
            </w:r>
          </w:p>
        </w:tc>
      </w:tr>
      <w:tr w:rsidR="00457D2F" w14:paraId="49B4E9BD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3F66ADB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6E3E07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4E9704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0453B0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60B5B9A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C62CE4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4F0B" w14:paraId="40C14DF7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77D95E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5CDABF97" w14:textId="4250945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EF4F8E5" w14:textId="710B9F6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FD3864" w14:textId="23229EC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60" w:type="dxa"/>
            <w:noWrap/>
            <w:vAlign w:val="center"/>
            <w:hideMark/>
          </w:tcPr>
          <w:p w14:paraId="5B692DF1" w14:textId="498BE2A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1459AE" w14:textId="538AAD9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7D9282B3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D8C9FB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61C98670" w14:textId="6DFA6D1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noWrap/>
            <w:vAlign w:val="center"/>
            <w:hideMark/>
          </w:tcPr>
          <w:p w14:paraId="0B3751E1" w14:textId="08FC605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4CDA63" w14:textId="766E383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60" w:type="dxa"/>
            <w:noWrap/>
            <w:vAlign w:val="center"/>
            <w:hideMark/>
          </w:tcPr>
          <w:p w14:paraId="7362E3E6" w14:textId="2DF526C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3CDE9E3" w14:textId="30D038B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4169FA9A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D1A0A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3CCEC25" w14:textId="28932AC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noWrap/>
            <w:vAlign w:val="center"/>
            <w:hideMark/>
          </w:tcPr>
          <w:p w14:paraId="078BFA52" w14:textId="441F0CA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0EDC14" w14:textId="10C4865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noWrap/>
            <w:vAlign w:val="center"/>
            <w:hideMark/>
          </w:tcPr>
          <w:p w14:paraId="751DBF42" w14:textId="6E0F2CF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3F3892" w14:textId="6D38AA7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5B66B7AB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BFBD50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6BCE77F5" w14:textId="198F14A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noWrap/>
            <w:vAlign w:val="center"/>
            <w:hideMark/>
          </w:tcPr>
          <w:p w14:paraId="6ADCE04C" w14:textId="2B89FC2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95ABD6" w14:textId="403AF0E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noWrap/>
            <w:vAlign w:val="center"/>
            <w:hideMark/>
          </w:tcPr>
          <w:p w14:paraId="26EDFDB2" w14:textId="0932278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2A5E0C" w14:textId="29D48E5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001B95AA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0F5A3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FFC31E0" w14:textId="146F271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noWrap/>
            <w:vAlign w:val="center"/>
            <w:hideMark/>
          </w:tcPr>
          <w:p w14:paraId="1912390A" w14:textId="073B534F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23063A" w14:textId="7D12EB8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noWrap/>
            <w:vAlign w:val="center"/>
            <w:hideMark/>
          </w:tcPr>
          <w:p w14:paraId="39B2D7DB" w14:textId="3D22C2D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0FBEE8" w14:textId="18E72C0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4F0B" w14:paraId="4C2A5DA3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4943E5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E7751" w14:textId="1636A8F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43F76" w14:textId="6F2EEA8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334DF5" w14:textId="3D112B8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42A3C4" w14:textId="72E5ED0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918865" w14:textId="5F07A44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2F14A987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5712FB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777FD5B6" w14:textId="14CC63C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7E369F99" w14:textId="41E4FD0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095B3C9" w14:textId="3776E3A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5A1EDB98" w14:textId="2EEAB29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6CDB2B2F" w14:textId="052C7F0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26260D28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6B878D5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E006696" w14:textId="350B470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06C4ED9" w14:textId="61F6420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9CA2D" w14:textId="039FC8A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66DF70B" w14:textId="3690DCC8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3AB1A8B" w14:textId="3F0F0D5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50D4696" w14:textId="7B0C6259" w:rsidR="00457D2F" w:rsidRDefault="00457D2F" w:rsidP="00457D2F">
      <w:pPr>
        <w:pStyle w:val="ac"/>
        <w:keepNext/>
        <w:jc w:val="center"/>
      </w:pPr>
      <w:r>
        <w:t xml:space="preserve">Table </w:t>
      </w:r>
      <w:r w:rsidR="0034524A">
        <w:fldChar w:fldCharType="begin"/>
      </w:r>
      <w:r w:rsidR="0034524A">
        <w:instrText xml:space="preserve"> SEQ Table \* ARABIC </w:instrText>
      </w:r>
      <w:r w:rsidR="0034524A">
        <w:fldChar w:fldCharType="separate"/>
      </w:r>
      <w:r w:rsidR="00B250EB">
        <w:rPr>
          <w:noProof/>
        </w:rPr>
        <w:t>6</w:t>
      </w:r>
      <w:r w:rsidR="0034524A">
        <w:rPr>
          <w:noProof/>
        </w:rPr>
        <w:fldChar w:fldCharType="end"/>
      </w:r>
      <w:r>
        <w:t xml:space="preserve"> Random access configuration results of JVET-</w:t>
      </w:r>
      <w:r>
        <w:rPr>
          <w:lang w:eastAsia="ja-JP"/>
        </w:rPr>
        <w:t>R03</w:t>
      </w:r>
      <w:r w:rsidR="002A5559">
        <w:rPr>
          <w:lang w:eastAsia="ja-JP"/>
        </w:rPr>
        <w:t>31</w:t>
      </w:r>
      <w:r>
        <w:rPr>
          <w:lang w:eastAsia="ja-JP"/>
        </w:rPr>
        <w:t xml:space="preserve"> Method 3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457D2F" w14:paraId="660F7FBE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959B538" w14:textId="77777777" w:rsidR="00457D2F" w:rsidRDefault="00457D2F" w:rsidP="006763E8"/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89FF2F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457D2F" w14:paraId="0D098D13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BA49BC6" w14:textId="77777777" w:rsidR="00457D2F" w:rsidRDefault="00457D2F" w:rsidP="006763E8">
            <w:pPr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F8EF84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VTM-8.0 CTC</w:t>
            </w:r>
          </w:p>
        </w:tc>
      </w:tr>
      <w:tr w:rsidR="00457D2F" w14:paraId="3A2D0DD6" w14:textId="77777777" w:rsidTr="006763E8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275B797" w14:textId="77777777" w:rsidR="00457D2F" w:rsidRDefault="00457D2F" w:rsidP="006763E8">
            <w:pP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1103B5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C80727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C73931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5E9ADFE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4D506" w14:textId="77777777" w:rsidR="00457D2F" w:rsidRDefault="00457D2F" w:rsidP="006763E8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4F0B" w14:paraId="534858DF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78AF98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9F546CA" w14:textId="29E0C98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noWrap/>
            <w:vAlign w:val="center"/>
            <w:hideMark/>
          </w:tcPr>
          <w:p w14:paraId="61A994DD" w14:textId="4CE2CAA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C0C830" w14:textId="71705DE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noWrap/>
            <w:vAlign w:val="center"/>
            <w:hideMark/>
          </w:tcPr>
          <w:p w14:paraId="1BCCB47A" w14:textId="713615B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347A66" w14:textId="12636FF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018DCDF5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86373C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4D01B291" w14:textId="6196379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52C403D" w14:textId="49E3DD2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A93CA7" w14:textId="4244EB8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noWrap/>
            <w:vAlign w:val="center"/>
            <w:hideMark/>
          </w:tcPr>
          <w:p w14:paraId="00889A01" w14:textId="1871143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88C8D8" w14:textId="1AA13EB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4F0B" w14:paraId="01ADD195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822D38F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2B1AE2D7" w14:textId="12DB10A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17D1D2F" w14:textId="2CA29279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D56E0F" w14:textId="0B659415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noWrap/>
            <w:vAlign w:val="center"/>
            <w:hideMark/>
          </w:tcPr>
          <w:p w14:paraId="51EC3B6C" w14:textId="26F6E78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B06F61" w14:textId="0671E38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08D43D6C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4DDFA1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3A88D432" w14:textId="3FCB23C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noWrap/>
            <w:vAlign w:val="center"/>
            <w:hideMark/>
          </w:tcPr>
          <w:p w14:paraId="2E414F2F" w14:textId="5200FE3C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877E24" w14:textId="5273AF0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noWrap/>
            <w:vAlign w:val="center"/>
            <w:hideMark/>
          </w:tcPr>
          <w:p w14:paraId="5AFEEA2B" w14:textId="5FA84EB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6A4B37" w14:textId="01E546F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13AB3A33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4513CE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2159452" w14:textId="3F779A0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70E80512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178A57" w14:textId="74E068D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noWrap/>
            <w:vAlign w:val="center"/>
            <w:hideMark/>
          </w:tcPr>
          <w:p w14:paraId="7222D663" w14:textId="365D301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87894E" w14:textId="0FB2C6E6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24F0B" w14:paraId="06C76CB5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E4673B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91ED3" w14:textId="040D05D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0036B4" w14:textId="549B357E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3F7E1F" w14:textId="3C73444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61FDC" w14:textId="5F3483C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912865" w14:textId="33A1B2B3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072C3374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A21035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03547A6E" w14:textId="1541CB8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5AE971C6" w14:textId="15E0ABBA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48BEB264" w14:textId="21822E2B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  <w:hideMark/>
          </w:tcPr>
          <w:p w14:paraId="56CE81AA" w14:textId="0894BE64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  <w:hideMark/>
          </w:tcPr>
          <w:p w14:paraId="4B5140B5" w14:textId="60D5DF6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4F0B" w14:paraId="2F516B2E" w14:textId="77777777" w:rsidTr="006763E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BE987F" w14:textId="77777777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BED122F" w14:textId="7577950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0DF6AF2" w14:textId="15F023B2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67F88" w14:textId="722AA46D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8277866" w14:textId="49901430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D429B6C" w14:textId="78EABCB1" w:rsidR="00E24F0B" w:rsidRDefault="00E24F0B" w:rsidP="00E24F0B">
            <w:pPr>
              <w:tabs>
                <w:tab w:val="clear" w:pos="360"/>
                <w:tab w:val="clear" w:pos="720"/>
                <w:tab w:val="left" w:pos="84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4B957D" w14:textId="77777777" w:rsidR="003F6580" w:rsidRDefault="003F6580" w:rsidP="003F6580">
      <w:pPr>
        <w:pStyle w:val="1"/>
        <w:textAlignment w:val="auto"/>
        <w:rPr>
          <w:rFonts w:eastAsia="ＭＳ Ｐゴシック"/>
          <w:lang w:val="en-CA" w:eastAsia="ja-JP"/>
        </w:rPr>
      </w:pPr>
      <w:r>
        <w:rPr>
          <w:lang w:val="en-CA" w:eastAsia="ja-JP"/>
        </w:rPr>
        <w:t>Conclusion</w:t>
      </w:r>
    </w:p>
    <w:p w14:paraId="26B2986E" w14:textId="6966A824" w:rsidR="003F6580" w:rsidRDefault="003F6580" w:rsidP="003F6580">
      <w:pPr>
        <w:rPr>
          <w:lang w:val="en-CA" w:eastAsia="ja-JP"/>
        </w:rPr>
      </w:pPr>
      <w:r w:rsidRPr="00CB0D45">
        <w:rPr>
          <w:lang w:val="en-CA" w:eastAsia="ja-JP"/>
        </w:rPr>
        <w:t>We had verified results reported in JVET-Q0</w:t>
      </w:r>
      <w:r w:rsidR="00CB0D45" w:rsidRPr="00CB0D45">
        <w:rPr>
          <w:lang w:val="en-CA" w:eastAsia="ja-JP"/>
        </w:rPr>
        <w:t>331</w:t>
      </w:r>
      <w:r w:rsidRPr="00CB0D45">
        <w:rPr>
          <w:lang w:val="en-CA" w:eastAsia="ja-JP"/>
        </w:rPr>
        <w:t>.</w:t>
      </w:r>
      <w:r>
        <w:rPr>
          <w:lang w:val="en-CA" w:eastAsia="ja-JP"/>
        </w:rPr>
        <w:t xml:space="preserve"> The results of the cross-check matched with proponent’s report.</w:t>
      </w:r>
    </w:p>
    <w:p w14:paraId="2C8E7A65" w14:textId="5DBD7A2C" w:rsidR="003F6580" w:rsidRDefault="00532192" w:rsidP="003F6580">
      <w:pPr>
        <w:rPr>
          <w:lang w:val="en-CA" w:eastAsia="ja-JP"/>
        </w:rPr>
      </w:pPr>
      <w:bookmarkStart w:id="1" w:name="_Hlk29469041"/>
      <w:r>
        <w:t>This 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bookmarkEnd w:id="1"/>
    <w:p w14:paraId="70FA44A3" w14:textId="77777777" w:rsidR="003F6580" w:rsidRDefault="003F6580" w:rsidP="003F6580">
      <w:pPr>
        <w:pStyle w:val="1"/>
        <w:textAlignment w:val="auto"/>
        <w:rPr>
          <w:lang w:val="en-CA" w:eastAsia="ja-JP"/>
        </w:rPr>
      </w:pPr>
      <w:r>
        <w:rPr>
          <w:lang w:val="en-CA" w:eastAsia="ja-JP"/>
        </w:rPr>
        <w:lastRenderedPageBreak/>
        <w:t>References</w:t>
      </w:r>
    </w:p>
    <w:p w14:paraId="4C281A26" w14:textId="5B5C92FC" w:rsidR="003F6580" w:rsidRPr="00CB0D45" w:rsidRDefault="009A2961" w:rsidP="006763E8">
      <w:pPr>
        <w:numPr>
          <w:ilvl w:val="0"/>
          <w:numId w:val="16"/>
        </w:numPr>
        <w:tabs>
          <w:tab w:val="clear" w:pos="360"/>
          <w:tab w:val="clear" w:pos="720"/>
          <w:tab w:val="left" w:pos="840"/>
        </w:tabs>
        <w:textAlignment w:val="auto"/>
        <w:rPr>
          <w:szCs w:val="22"/>
          <w:lang w:val="en-CA"/>
        </w:rPr>
      </w:pPr>
      <w:bookmarkStart w:id="2" w:name="_Ref37768220"/>
      <w:r w:rsidRPr="00CB0D45">
        <w:t xml:space="preserve">X. </w:t>
      </w:r>
      <w:proofErr w:type="spellStart"/>
      <w:r w:rsidRPr="00CB0D45">
        <w:t>Xiu</w:t>
      </w:r>
      <w:proofErr w:type="spellEnd"/>
      <w:r w:rsidRPr="00CB0D45">
        <w:t xml:space="preserve">, Y.-W. Chen, T.-C. Ma, H.-J. </w:t>
      </w:r>
      <w:proofErr w:type="spellStart"/>
      <w:r w:rsidRPr="00CB0D45">
        <w:t>Jhu</w:t>
      </w:r>
      <w:proofErr w:type="spellEnd"/>
      <w:r w:rsidRPr="00CB0D45">
        <w:t>, X. Wang</w:t>
      </w:r>
      <w:r w:rsidR="003F6580" w:rsidRPr="00CB0D45">
        <w:t>, “</w:t>
      </w:r>
      <w:r w:rsidRPr="00CB0D45">
        <w:t xml:space="preserve">Cleanup of LFNST </w:t>
      </w:r>
      <w:proofErr w:type="spellStart"/>
      <w:r w:rsidRPr="00CB0D45">
        <w:t>signalling</w:t>
      </w:r>
      <w:proofErr w:type="spellEnd"/>
      <w:r w:rsidR="003F6580" w:rsidRPr="00CB0D45">
        <w:t xml:space="preserve">”, </w:t>
      </w:r>
      <w:r w:rsidR="003F6580" w:rsidRPr="00CB0D45">
        <w:rPr>
          <w:szCs w:val="22"/>
          <w:lang w:val="en-CA"/>
        </w:rPr>
        <w:t>JVET-</w:t>
      </w:r>
      <w:r w:rsidR="00937318" w:rsidRPr="00CB0D45">
        <w:rPr>
          <w:szCs w:val="22"/>
          <w:lang w:val="en-CA"/>
        </w:rPr>
        <w:t>R</w:t>
      </w:r>
      <w:r w:rsidR="003F6580" w:rsidRPr="00CB0D45">
        <w:rPr>
          <w:szCs w:val="22"/>
          <w:lang w:val="en-CA"/>
        </w:rPr>
        <w:t>0</w:t>
      </w:r>
      <w:r w:rsidRPr="00CB0D45">
        <w:rPr>
          <w:szCs w:val="22"/>
          <w:lang w:val="en-CA"/>
        </w:rPr>
        <w:t>331</w:t>
      </w:r>
      <w:r w:rsidR="003F6580" w:rsidRPr="00CB0D45">
        <w:rPr>
          <w:szCs w:val="22"/>
          <w:lang w:val="en-CA"/>
        </w:rPr>
        <w:t xml:space="preserve">, </w:t>
      </w:r>
      <w:r w:rsidR="00557D6B" w:rsidRPr="00CB0D45">
        <w:rPr>
          <w:szCs w:val="22"/>
          <w:lang w:val="en-CA"/>
        </w:rPr>
        <w:t xml:space="preserve">by </w:t>
      </w:r>
      <w:r w:rsidR="00937318" w:rsidRPr="00CB0D45">
        <w:rPr>
          <w:lang w:val="en-CA"/>
        </w:rPr>
        <w:t>teleconference, 15–24 April 2020.</w:t>
      </w:r>
      <w:bookmarkEnd w:id="2"/>
    </w:p>
    <w:p w14:paraId="3980043D" w14:textId="77777777" w:rsidR="003F6580" w:rsidRPr="00CB0D45" w:rsidRDefault="003F6580" w:rsidP="003F6580">
      <w:pPr>
        <w:numPr>
          <w:ilvl w:val="0"/>
          <w:numId w:val="16"/>
        </w:numPr>
        <w:tabs>
          <w:tab w:val="clear" w:pos="360"/>
          <w:tab w:val="clear" w:pos="720"/>
          <w:tab w:val="left" w:pos="840"/>
        </w:tabs>
        <w:textAlignment w:val="auto"/>
        <w:rPr>
          <w:szCs w:val="22"/>
          <w:lang w:val="en-CA"/>
        </w:rPr>
      </w:pPr>
      <w:bookmarkStart w:id="3" w:name="_Ref534931578"/>
      <w:bookmarkStart w:id="4" w:name="_Ref534935465"/>
      <w:r w:rsidRPr="00CB0D45">
        <w:rPr>
          <w:lang w:val="en-CA" w:eastAsia="ja-JP"/>
        </w:rPr>
        <w:t xml:space="preserve">F. </w:t>
      </w:r>
      <w:proofErr w:type="spellStart"/>
      <w:r w:rsidRPr="00CB0D45">
        <w:rPr>
          <w:lang w:val="en-CA" w:eastAsia="ja-JP"/>
        </w:rPr>
        <w:t>Bossen</w:t>
      </w:r>
      <w:proofErr w:type="spellEnd"/>
      <w:r w:rsidRPr="00CB0D45">
        <w:rPr>
          <w:lang w:val="en-CA" w:eastAsia="ja-JP"/>
        </w:rPr>
        <w:t xml:space="preserve">, J. Boyce, X. Li, V. </w:t>
      </w:r>
      <w:proofErr w:type="spellStart"/>
      <w:r w:rsidRPr="00CB0D45">
        <w:rPr>
          <w:lang w:val="en-CA" w:eastAsia="ja-JP"/>
        </w:rPr>
        <w:t>Seregin</w:t>
      </w:r>
      <w:proofErr w:type="spellEnd"/>
      <w:r w:rsidRPr="00CB0D45">
        <w:rPr>
          <w:lang w:val="en-CA" w:eastAsia="ja-JP"/>
        </w:rPr>
        <w:t xml:space="preserve">, K. </w:t>
      </w:r>
      <w:proofErr w:type="spellStart"/>
      <w:r w:rsidRPr="00CB0D45">
        <w:rPr>
          <w:lang w:val="en-CA" w:eastAsia="ja-JP"/>
        </w:rPr>
        <w:t>Sühring</w:t>
      </w:r>
      <w:proofErr w:type="spellEnd"/>
      <w:r w:rsidRPr="00CB0D45">
        <w:rPr>
          <w:lang w:val="en-CA" w:eastAsia="ja-JP"/>
        </w:rPr>
        <w:t xml:space="preserve">, “JVET common test conditions and software reference configurations for SDR video”, JVET-N1010, </w:t>
      </w:r>
      <w:r w:rsidRPr="00CB0D45">
        <w:t>Geneva, CH, 19–27 Mar. 2019</w:t>
      </w:r>
      <w:r w:rsidRPr="00CB0D45">
        <w:rPr>
          <w:lang w:val="en-CA" w:eastAsia="ja-JP"/>
        </w:rPr>
        <w:t>.</w:t>
      </w:r>
      <w:bookmarkEnd w:id="3"/>
    </w:p>
    <w:bookmarkEnd w:id="4"/>
    <w:p w14:paraId="7F2F693B" w14:textId="77777777" w:rsidR="003F6580" w:rsidRDefault="003F6580" w:rsidP="003F6580">
      <w:pPr>
        <w:pStyle w:val="1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14:paraId="260C03DC" w14:textId="6DB1303B" w:rsidR="004325A8" w:rsidRPr="003F6580" w:rsidRDefault="003F6580" w:rsidP="003F6580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KDDI does not have any current or pending patent rights relating to the technology described in this contribution.</w:t>
      </w:r>
    </w:p>
    <w:sectPr w:rsidR="004325A8" w:rsidRPr="003F6580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3E2D1" w14:textId="77777777" w:rsidR="0034524A" w:rsidRDefault="0034524A">
      <w:r>
        <w:separator/>
      </w:r>
    </w:p>
  </w:endnote>
  <w:endnote w:type="continuationSeparator" w:id="0">
    <w:p w14:paraId="7F962AF1" w14:textId="77777777" w:rsidR="0034524A" w:rsidRDefault="0034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FB52874" w:rsidR="006763E8" w:rsidRPr="00C00DDE" w:rsidRDefault="006763E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C4EB8">
      <w:rPr>
        <w:rStyle w:val="a5"/>
        <w:noProof/>
      </w:rPr>
      <w:t>2020-04-15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61FB7" w14:textId="77777777" w:rsidR="0034524A" w:rsidRDefault="0034524A">
      <w:r>
        <w:separator/>
      </w:r>
    </w:p>
  </w:footnote>
  <w:footnote w:type="continuationSeparator" w:id="0">
    <w:p w14:paraId="72BF59AD" w14:textId="77777777" w:rsidR="0034524A" w:rsidRDefault="0034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8DC320A"/>
    <w:multiLevelType w:val="hybridMultilevel"/>
    <w:tmpl w:val="D51AE2F4"/>
    <w:lvl w:ilvl="0" w:tplc="0EB6DA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223CE1"/>
    <w:multiLevelType w:val="hybridMultilevel"/>
    <w:tmpl w:val="667E6FA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2"/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AD"/>
    <w:rsid w:val="000036FC"/>
    <w:rsid w:val="000106C3"/>
    <w:rsid w:val="00017192"/>
    <w:rsid w:val="00022435"/>
    <w:rsid w:val="000308A3"/>
    <w:rsid w:val="0003150D"/>
    <w:rsid w:val="00034723"/>
    <w:rsid w:val="000350BA"/>
    <w:rsid w:val="00035AFE"/>
    <w:rsid w:val="000458BC"/>
    <w:rsid w:val="00045C41"/>
    <w:rsid w:val="00046C03"/>
    <w:rsid w:val="0005733E"/>
    <w:rsid w:val="00065039"/>
    <w:rsid w:val="00066853"/>
    <w:rsid w:val="0007614F"/>
    <w:rsid w:val="00081398"/>
    <w:rsid w:val="00094479"/>
    <w:rsid w:val="000962AC"/>
    <w:rsid w:val="000A5DFB"/>
    <w:rsid w:val="000B0C0F"/>
    <w:rsid w:val="000B1C6B"/>
    <w:rsid w:val="000B4FF9"/>
    <w:rsid w:val="000C09AC"/>
    <w:rsid w:val="000C2BAA"/>
    <w:rsid w:val="000E00F3"/>
    <w:rsid w:val="000F05B4"/>
    <w:rsid w:val="000F1107"/>
    <w:rsid w:val="000F158C"/>
    <w:rsid w:val="000F3072"/>
    <w:rsid w:val="000F509F"/>
    <w:rsid w:val="00102F3D"/>
    <w:rsid w:val="00124E38"/>
    <w:rsid w:val="0012580B"/>
    <w:rsid w:val="0013097D"/>
    <w:rsid w:val="00131F90"/>
    <w:rsid w:val="0013458C"/>
    <w:rsid w:val="0013526E"/>
    <w:rsid w:val="001450EC"/>
    <w:rsid w:val="001453F9"/>
    <w:rsid w:val="00146152"/>
    <w:rsid w:val="001476F2"/>
    <w:rsid w:val="00155526"/>
    <w:rsid w:val="00171371"/>
    <w:rsid w:val="00175A24"/>
    <w:rsid w:val="00187E58"/>
    <w:rsid w:val="001961DA"/>
    <w:rsid w:val="001A297E"/>
    <w:rsid w:val="001A368E"/>
    <w:rsid w:val="001A7329"/>
    <w:rsid w:val="001A792F"/>
    <w:rsid w:val="001B4E28"/>
    <w:rsid w:val="001C306F"/>
    <w:rsid w:val="001C3525"/>
    <w:rsid w:val="001C3AFB"/>
    <w:rsid w:val="001D1BD2"/>
    <w:rsid w:val="001D2338"/>
    <w:rsid w:val="001D72E6"/>
    <w:rsid w:val="001E0248"/>
    <w:rsid w:val="001E02BE"/>
    <w:rsid w:val="001E3B37"/>
    <w:rsid w:val="001F2594"/>
    <w:rsid w:val="002055A6"/>
    <w:rsid w:val="00206460"/>
    <w:rsid w:val="002069B4"/>
    <w:rsid w:val="00212221"/>
    <w:rsid w:val="00215DFC"/>
    <w:rsid w:val="002212DF"/>
    <w:rsid w:val="0022152B"/>
    <w:rsid w:val="00222CD4"/>
    <w:rsid w:val="00225016"/>
    <w:rsid w:val="002253CA"/>
    <w:rsid w:val="002264A6"/>
    <w:rsid w:val="00227BA7"/>
    <w:rsid w:val="0023011C"/>
    <w:rsid w:val="00231DDC"/>
    <w:rsid w:val="002375C1"/>
    <w:rsid w:val="00247E1E"/>
    <w:rsid w:val="00260127"/>
    <w:rsid w:val="00263398"/>
    <w:rsid w:val="00263B99"/>
    <w:rsid w:val="002647D8"/>
    <w:rsid w:val="00266F06"/>
    <w:rsid w:val="002712E0"/>
    <w:rsid w:val="0027387A"/>
    <w:rsid w:val="0027491D"/>
    <w:rsid w:val="00275BCF"/>
    <w:rsid w:val="00280613"/>
    <w:rsid w:val="00291E36"/>
    <w:rsid w:val="00292257"/>
    <w:rsid w:val="002A54E0"/>
    <w:rsid w:val="002A5559"/>
    <w:rsid w:val="002B1595"/>
    <w:rsid w:val="002B191D"/>
    <w:rsid w:val="002B1C8B"/>
    <w:rsid w:val="002B2E83"/>
    <w:rsid w:val="002B362F"/>
    <w:rsid w:val="002C6CAF"/>
    <w:rsid w:val="002C7213"/>
    <w:rsid w:val="002D0AF6"/>
    <w:rsid w:val="002E02FC"/>
    <w:rsid w:val="002E2112"/>
    <w:rsid w:val="002E2B95"/>
    <w:rsid w:val="002F164D"/>
    <w:rsid w:val="003021BC"/>
    <w:rsid w:val="00306206"/>
    <w:rsid w:val="00313BAD"/>
    <w:rsid w:val="00317D85"/>
    <w:rsid w:val="00327C56"/>
    <w:rsid w:val="003315A1"/>
    <w:rsid w:val="0033270E"/>
    <w:rsid w:val="003373EC"/>
    <w:rsid w:val="00342FF4"/>
    <w:rsid w:val="0034498F"/>
    <w:rsid w:val="00344E5A"/>
    <w:rsid w:val="0034524A"/>
    <w:rsid w:val="00346148"/>
    <w:rsid w:val="00351EC5"/>
    <w:rsid w:val="00355A6C"/>
    <w:rsid w:val="003669EA"/>
    <w:rsid w:val="003706CC"/>
    <w:rsid w:val="003729B2"/>
    <w:rsid w:val="00377710"/>
    <w:rsid w:val="00392C14"/>
    <w:rsid w:val="003A20B7"/>
    <w:rsid w:val="003A2D8E"/>
    <w:rsid w:val="003A7CE6"/>
    <w:rsid w:val="003C20E4"/>
    <w:rsid w:val="003D6342"/>
    <w:rsid w:val="003D6F0A"/>
    <w:rsid w:val="003E6F90"/>
    <w:rsid w:val="003E73ED"/>
    <w:rsid w:val="003F3563"/>
    <w:rsid w:val="003F48A9"/>
    <w:rsid w:val="003F4937"/>
    <w:rsid w:val="003F5D0F"/>
    <w:rsid w:val="003F6580"/>
    <w:rsid w:val="0040451B"/>
    <w:rsid w:val="004046EE"/>
    <w:rsid w:val="00404835"/>
    <w:rsid w:val="00414101"/>
    <w:rsid w:val="0041639B"/>
    <w:rsid w:val="004219CF"/>
    <w:rsid w:val="004234F0"/>
    <w:rsid w:val="00430D6A"/>
    <w:rsid w:val="004325A8"/>
    <w:rsid w:val="00433DDB"/>
    <w:rsid w:val="00435A29"/>
    <w:rsid w:val="00437619"/>
    <w:rsid w:val="004401E0"/>
    <w:rsid w:val="00443EC1"/>
    <w:rsid w:val="00457D2F"/>
    <w:rsid w:val="00461B2A"/>
    <w:rsid w:val="00465A1E"/>
    <w:rsid w:val="00473C17"/>
    <w:rsid w:val="00483D72"/>
    <w:rsid w:val="00485232"/>
    <w:rsid w:val="004865D5"/>
    <w:rsid w:val="0049445A"/>
    <w:rsid w:val="004952D8"/>
    <w:rsid w:val="004A2A63"/>
    <w:rsid w:val="004B203B"/>
    <w:rsid w:val="004B210C"/>
    <w:rsid w:val="004B6170"/>
    <w:rsid w:val="004C59A5"/>
    <w:rsid w:val="004D405F"/>
    <w:rsid w:val="004D4098"/>
    <w:rsid w:val="004E4F4F"/>
    <w:rsid w:val="004E6789"/>
    <w:rsid w:val="004F0FFC"/>
    <w:rsid w:val="004F5ECD"/>
    <w:rsid w:val="004F61E3"/>
    <w:rsid w:val="00502E10"/>
    <w:rsid w:val="00506090"/>
    <w:rsid w:val="0051015C"/>
    <w:rsid w:val="00515F85"/>
    <w:rsid w:val="005166AD"/>
    <w:rsid w:val="00516CF1"/>
    <w:rsid w:val="00531AE9"/>
    <w:rsid w:val="00531BF0"/>
    <w:rsid w:val="00532192"/>
    <w:rsid w:val="00532516"/>
    <w:rsid w:val="00536188"/>
    <w:rsid w:val="0053733E"/>
    <w:rsid w:val="00540272"/>
    <w:rsid w:val="00550A66"/>
    <w:rsid w:val="00557D6B"/>
    <w:rsid w:val="00564270"/>
    <w:rsid w:val="0056741B"/>
    <w:rsid w:val="00567EC7"/>
    <w:rsid w:val="00570013"/>
    <w:rsid w:val="005753EC"/>
    <w:rsid w:val="005801A2"/>
    <w:rsid w:val="0059192B"/>
    <w:rsid w:val="005952A5"/>
    <w:rsid w:val="005A33A1"/>
    <w:rsid w:val="005B217D"/>
    <w:rsid w:val="005C385F"/>
    <w:rsid w:val="005C7C26"/>
    <w:rsid w:val="005D03B1"/>
    <w:rsid w:val="005E1AC6"/>
    <w:rsid w:val="005E3F2B"/>
    <w:rsid w:val="005F6F1B"/>
    <w:rsid w:val="0060340C"/>
    <w:rsid w:val="00604603"/>
    <w:rsid w:val="00607320"/>
    <w:rsid w:val="00615995"/>
    <w:rsid w:val="00616155"/>
    <w:rsid w:val="00624B33"/>
    <w:rsid w:val="0063041A"/>
    <w:rsid w:val="00630AA2"/>
    <w:rsid w:val="00631D8B"/>
    <w:rsid w:val="00646707"/>
    <w:rsid w:val="0065751F"/>
    <w:rsid w:val="00657F7E"/>
    <w:rsid w:val="00660874"/>
    <w:rsid w:val="00662E58"/>
    <w:rsid w:val="006637F2"/>
    <w:rsid w:val="006642A5"/>
    <w:rsid w:val="00664DCF"/>
    <w:rsid w:val="00665FF3"/>
    <w:rsid w:val="006763E8"/>
    <w:rsid w:val="0068042A"/>
    <w:rsid w:val="006C5D39"/>
    <w:rsid w:val="006D0CD4"/>
    <w:rsid w:val="006D3482"/>
    <w:rsid w:val="006D6D9B"/>
    <w:rsid w:val="006E2810"/>
    <w:rsid w:val="006E5417"/>
    <w:rsid w:val="006F0794"/>
    <w:rsid w:val="006F355C"/>
    <w:rsid w:val="006F7528"/>
    <w:rsid w:val="007023DE"/>
    <w:rsid w:val="00712F60"/>
    <w:rsid w:val="00720E3B"/>
    <w:rsid w:val="0072314C"/>
    <w:rsid w:val="00726AEE"/>
    <w:rsid w:val="00734090"/>
    <w:rsid w:val="0074393F"/>
    <w:rsid w:val="00743C11"/>
    <w:rsid w:val="00743D88"/>
    <w:rsid w:val="00745F6B"/>
    <w:rsid w:val="00747045"/>
    <w:rsid w:val="0075175B"/>
    <w:rsid w:val="0075585E"/>
    <w:rsid w:val="0076517A"/>
    <w:rsid w:val="00765DDE"/>
    <w:rsid w:val="00770571"/>
    <w:rsid w:val="007768FF"/>
    <w:rsid w:val="007824D3"/>
    <w:rsid w:val="007944DF"/>
    <w:rsid w:val="00796EE3"/>
    <w:rsid w:val="007A702B"/>
    <w:rsid w:val="007A7D29"/>
    <w:rsid w:val="007B01A5"/>
    <w:rsid w:val="007B4AB8"/>
    <w:rsid w:val="007D1181"/>
    <w:rsid w:val="007E01A3"/>
    <w:rsid w:val="007E1CD4"/>
    <w:rsid w:val="007E59D3"/>
    <w:rsid w:val="007E7451"/>
    <w:rsid w:val="007F1F8B"/>
    <w:rsid w:val="007F239B"/>
    <w:rsid w:val="007F355F"/>
    <w:rsid w:val="007F6205"/>
    <w:rsid w:val="007F67A1"/>
    <w:rsid w:val="00811C05"/>
    <w:rsid w:val="00817DE5"/>
    <w:rsid w:val="008206C8"/>
    <w:rsid w:val="008256BD"/>
    <w:rsid w:val="00835D0A"/>
    <w:rsid w:val="0086387C"/>
    <w:rsid w:val="00874A6C"/>
    <w:rsid w:val="00875800"/>
    <w:rsid w:val="00876C65"/>
    <w:rsid w:val="00880D76"/>
    <w:rsid w:val="00882F72"/>
    <w:rsid w:val="00893DC4"/>
    <w:rsid w:val="00893E0F"/>
    <w:rsid w:val="008A3B3E"/>
    <w:rsid w:val="008A4B4C"/>
    <w:rsid w:val="008B7009"/>
    <w:rsid w:val="008C239F"/>
    <w:rsid w:val="008C2D97"/>
    <w:rsid w:val="008E480C"/>
    <w:rsid w:val="008E544C"/>
    <w:rsid w:val="00907757"/>
    <w:rsid w:val="009162D5"/>
    <w:rsid w:val="009212B0"/>
    <w:rsid w:val="00921FA1"/>
    <w:rsid w:val="009234A5"/>
    <w:rsid w:val="00933453"/>
    <w:rsid w:val="009336F7"/>
    <w:rsid w:val="00934609"/>
    <w:rsid w:val="0093636C"/>
    <w:rsid w:val="00937318"/>
    <w:rsid w:val="009374A7"/>
    <w:rsid w:val="00955F6D"/>
    <w:rsid w:val="009668B6"/>
    <w:rsid w:val="00967750"/>
    <w:rsid w:val="00977745"/>
    <w:rsid w:val="00977C16"/>
    <w:rsid w:val="0098551D"/>
    <w:rsid w:val="00985DCB"/>
    <w:rsid w:val="00993C19"/>
    <w:rsid w:val="0099518F"/>
    <w:rsid w:val="009A2961"/>
    <w:rsid w:val="009A523D"/>
    <w:rsid w:val="009A7CA5"/>
    <w:rsid w:val="009B02A1"/>
    <w:rsid w:val="009B2DCA"/>
    <w:rsid w:val="009B3361"/>
    <w:rsid w:val="009B7F3F"/>
    <w:rsid w:val="009C19C5"/>
    <w:rsid w:val="009D7CE6"/>
    <w:rsid w:val="009E448E"/>
    <w:rsid w:val="009F496B"/>
    <w:rsid w:val="00A01439"/>
    <w:rsid w:val="00A02E61"/>
    <w:rsid w:val="00A0371D"/>
    <w:rsid w:val="00A05CFF"/>
    <w:rsid w:val="00A13048"/>
    <w:rsid w:val="00A359A0"/>
    <w:rsid w:val="00A43E67"/>
    <w:rsid w:val="00A46843"/>
    <w:rsid w:val="00A527EE"/>
    <w:rsid w:val="00A56B97"/>
    <w:rsid w:val="00A6093D"/>
    <w:rsid w:val="00A72017"/>
    <w:rsid w:val="00A73BB9"/>
    <w:rsid w:val="00A767DC"/>
    <w:rsid w:val="00A76A6D"/>
    <w:rsid w:val="00A82903"/>
    <w:rsid w:val="00A83253"/>
    <w:rsid w:val="00A86484"/>
    <w:rsid w:val="00AA4CF7"/>
    <w:rsid w:val="00AA6E84"/>
    <w:rsid w:val="00AB0E07"/>
    <w:rsid w:val="00AB1A1C"/>
    <w:rsid w:val="00AD05A8"/>
    <w:rsid w:val="00AE341B"/>
    <w:rsid w:val="00AF7636"/>
    <w:rsid w:val="00B01657"/>
    <w:rsid w:val="00B01905"/>
    <w:rsid w:val="00B02432"/>
    <w:rsid w:val="00B07CA7"/>
    <w:rsid w:val="00B1279A"/>
    <w:rsid w:val="00B12C66"/>
    <w:rsid w:val="00B22E6D"/>
    <w:rsid w:val="00B250EB"/>
    <w:rsid w:val="00B3640F"/>
    <w:rsid w:val="00B4194A"/>
    <w:rsid w:val="00B4230E"/>
    <w:rsid w:val="00B437E8"/>
    <w:rsid w:val="00B5222E"/>
    <w:rsid w:val="00B53179"/>
    <w:rsid w:val="00B579E5"/>
    <w:rsid w:val="00B57A23"/>
    <w:rsid w:val="00B600CD"/>
    <w:rsid w:val="00B61C96"/>
    <w:rsid w:val="00B716C1"/>
    <w:rsid w:val="00B73A2A"/>
    <w:rsid w:val="00B75A51"/>
    <w:rsid w:val="00B827C6"/>
    <w:rsid w:val="00B84007"/>
    <w:rsid w:val="00B842DE"/>
    <w:rsid w:val="00B902CF"/>
    <w:rsid w:val="00B94B06"/>
    <w:rsid w:val="00B94C28"/>
    <w:rsid w:val="00BC10BA"/>
    <w:rsid w:val="00BC1147"/>
    <w:rsid w:val="00BC5AFD"/>
    <w:rsid w:val="00BD5812"/>
    <w:rsid w:val="00BF7A09"/>
    <w:rsid w:val="00C00DDE"/>
    <w:rsid w:val="00C0194E"/>
    <w:rsid w:val="00C01FB8"/>
    <w:rsid w:val="00C04F43"/>
    <w:rsid w:val="00C0609D"/>
    <w:rsid w:val="00C115AB"/>
    <w:rsid w:val="00C26CCB"/>
    <w:rsid w:val="00C30249"/>
    <w:rsid w:val="00C3723B"/>
    <w:rsid w:val="00C42161"/>
    <w:rsid w:val="00C42466"/>
    <w:rsid w:val="00C4590A"/>
    <w:rsid w:val="00C4681B"/>
    <w:rsid w:val="00C5316D"/>
    <w:rsid w:val="00C5349C"/>
    <w:rsid w:val="00C606C9"/>
    <w:rsid w:val="00C80288"/>
    <w:rsid w:val="00C813BA"/>
    <w:rsid w:val="00C84003"/>
    <w:rsid w:val="00C86E56"/>
    <w:rsid w:val="00C87E5F"/>
    <w:rsid w:val="00C90650"/>
    <w:rsid w:val="00C932FA"/>
    <w:rsid w:val="00C97D78"/>
    <w:rsid w:val="00CA41E3"/>
    <w:rsid w:val="00CB0D45"/>
    <w:rsid w:val="00CB4462"/>
    <w:rsid w:val="00CC2AAE"/>
    <w:rsid w:val="00CC5A42"/>
    <w:rsid w:val="00CD0EAB"/>
    <w:rsid w:val="00CE5E02"/>
    <w:rsid w:val="00CF04FC"/>
    <w:rsid w:val="00CF34DB"/>
    <w:rsid w:val="00CF3917"/>
    <w:rsid w:val="00CF3CFF"/>
    <w:rsid w:val="00CF4FAE"/>
    <w:rsid w:val="00CF544C"/>
    <w:rsid w:val="00CF558F"/>
    <w:rsid w:val="00D010C0"/>
    <w:rsid w:val="00D073E2"/>
    <w:rsid w:val="00D1555A"/>
    <w:rsid w:val="00D2258D"/>
    <w:rsid w:val="00D364A7"/>
    <w:rsid w:val="00D41092"/>
    <w:rsid w:val="00D446EC"/>
    <w:rsid w:val="00D45487"/>
    <w:rsid w:val="00D51BF0"/>
    <w:rsid w:val="00D53197"/>
    <w:rsid w:val="00D531DB"/>
    <w:rsid w:val="00D5357B"/>
    <w:rsid w:val="00D55942"/>
    <w:rsid w:val="00D70458"/>
    <w:rsid w:val="00D7490A"/>
    <w:rsid w:val="00D807BF"/>
    <w:rsid w:val="00D81C74"/>
    <w:rsid w:val="00D82FCC"/>
    <w:rsid w:val="00DA07EF"/>
    <w:rsid w:val="00DA17FC"/>
    <w:rsid w:val="00DA7887"/>
    <w:rsid w:val="00DB2C26"/>
    <w:rsid w:val="00DC04D7"/>
    <w:rsid w:val="00DC4EB8"/>
    <w:rsid w:val="00DD02F4"/>
    <w:rsid w:val="00DD6622"/>
    <w:rsid w:val="00DE1C7C"/>
    <w:rsid w:val="00DE6B43"/>
    <w:rsid w:val="00E02431"/>
    <w:rsid w:val="00E11923"/>
    <w:rsid w:val="00E11F8E"/>
    <w:rsid w:val="00E22CC2"/>
    <w:rsid w:val="00E24F0B"/>
    <w:rsid w:val="00E251D4"/>
    <w:rsid w:val="00E262D4"/>
    <w:rsid w:val="00E3306C"/>
    <w:rsid w:val="00E36250"/>
    <w:rsid w:val="00E47506"/>
    <w:rsid w:val="00E47F2D"/>
    <w:rsid w:val="00E5046E"/>
    <w:rsid w:val="00E52A01"/>
    <w:rsid w:val="00E54511"/>
    <w:rsid w:val="00E56A9E"/>
    <w:rsid w:val="00E60EDC"/>
    <w:rsid w:val="00E61DAC"/>
    <w:rsid w:val="00E64F4A"/>
    <w:rsid w:val="00E72B80"/>
    <w:rsid w:val="00E7561D"/>
    <w:rsid w:val="00E75FE3"/>
    <w:rsid w:val="00E7632D"/>
    <w:rsid w:val="00E86C4C"/>
    <w:rsid w:val="00E907A3"/>
    <w:rsid w:val="00EA0B9C"/>
    <w:rsid w:val="00EA5AE0"/>
    <w:rsid w:val="00EA6C5D"/>
    <w:rsid w:val="00EB0A70"/>
    <w:rsid w:val="00EB56E1"/>
    <w:rsid w:val="00EB7AB1"/>
    <w:rsid w:val="00EC32BD"/>
    <w:rsid w:val="00EC5123"/>
    <w:rsid w:val="00EE7CD8"/>
    <w:rsid w:val="00EF37F6"/>
    <w:rsid w:val="00EF39CE"/>
    <w:rsid w:val="00EF48CC"/>
    <w:rsid w:val="00F00801"/>
    <w:rsid w:val="00F2488D"/>
    <w:rsid w:val="00F25C51"/>
    <w:rsid w:val="00F34CA5"/>
    <w:rsid w:val="00F601A0"/>
    <w:rsid w:val="00F60525"/>
    <w:rsid w:val="00F6112C"/>
    <w:rsid w:val="00F61B2C"/>
    <w:rsid w:val="00F708C4"/>
    <w:rsid w:val="00F712E9"/>
    <w:rsid w:val="00F73032"/>
    <w:rsid w:val="00F77336"/>
    <w:rsid w:val="00F77826"/>
    <w:rsid w:val="00F848FC"/>
    <w:rsid w:val="00F906F6"/>
    <w:rsid w:val="00F9282A"/>
    <w:rsid w:val="00F96867"/>
    <w:rsid w:val="00F96A73"/>
    <w:rsid w:val="00F96BAD"/>
    <w:rsid w:val="00FA11CE"/>
    <w:rsid w:val="00FA11EE"/>
    <w:rsid w:val="00FA139D"/>
    <w:rsid w:val="00FA2B6B"/>
    <w:rsid w:val="00FA3910"/>
    <w:rsid w:val="00FA43AD"/>
    <w:rsid w:val="00FA60F5"/>
    <w:rsid w:val="00FB0E84"/>
    <w:rsid w:val="00FB3655"/>
    <w:rsid w:val="00FB5CFA"/>
    <w:rsid w:val="00FC12B8"/>
    <w:rsid w:val="00FC2405"/>
    <w:rsid w:val="00FC3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325A8"/>
    <w:pPr>
      <w:ind w:leftChars="400" w:left="840"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d"/>
    <w:unhideWhenUsed/>
    <w:qFormat/>
    <w:rsid w:val="004325A8"/>
    <w:rPr>
      <w:b/>
      <w:bCs/>
      <w:sz w:val="21"/>
      <w:szCs w:val="21"/>
    </w:r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4325A8"/>
    <w:rPr>
      <w:b/>
      <w:bCs/>
      <w:sz w:val="21"/>
      <w:szCs w:val="21"/>
    </w:rPr>
  </w:style>
  <w:style w:type="paragraph" w:customStyle="1" w:styleId="Equation">
    <w:name w:val="Equation"/>
    <w:basedOn w:val="a"/>
    <w:qFormat/>
    <w:rsid w:val="004325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a"/>
    <w:rsid w:val="0060732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0732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07320"/>
    <w:rPr>
      <w:rFonts w:eastAsia="Malgun Gothic"/>
      <w:lang w:val="en-GB"/>
    </w:rPr>
  </w:style>
  <w:style w:type="character" w:styleId="ae">
    <w:name w:val="annotation reference"/>
    <w:basedOn w:val="a0"/>
    <w:rsid w:val="00DA07EF"/>
    <w:rPr>
      <w:sz w:val="18"/>
      <w:szCs w:val="18"/>
    </w:rPr>
  </w:style>
  <w:style w:type="paragraph" w:styleId="af">
    <w:name w:val="annotation text"/>
    <w:basedOn w:val="a"/>
    <w:link w:val="af0"/>
    <w:rsid w:val="00DA07EF"/>
    <w:pPr>
      <w:jc w:val="left"/>
    </w:pPr>
  </w:style>
  <w:style w:type="character" w:customStyle="1" w:styleId="af0">
    <w:name w:val="コメント文字列 (文字)"/>
    <w:basedOn w:val="a0"/>
    <w:link w:val="af"/>
    <w:rsid w:val="00DA07EF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DA07EF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DA07E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ky-unno@kddi-research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1345</TotalTime>
  <Pages>4</Pages>
  <Words>949</Words>
  <Characters>5412</Characters>
  <Application>Microsoft Office Word</Application>
  <DocSecurity>0</DocSecurity>
  <Lines>45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107</cp:revision>
  <cp:lastPrinted>1900-01-01T08:00:00Z</cp:lastPrinted>
  <dcterms:created xsi:type="dcterms:W3CDTF">2020-03-23T05:55:00Z</dcterms:created>
  <dcterms:modified xsi:type="dcterms:W3CDTF">2020-04-15T10:24:00Z</dcterms:modified>
</cp:coreProperties>
</file>