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AC8E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893DC4" w:rsidRPr="007A0F76">
              <w:rPr>
                <w:lang w:val="en-CA"/>
              </w:rPr>
              <w:t>R</w:t>
            </w:r>
            <w:r w:rsidR="001C4238" w:rsidRPr="007A0F76">
              <w:rPr>
                <w:lang w:val="en-CA"/>
              </w:rPr>
              <w:t>0095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928E4F" w:rsidR="00E61DAC" w:rsidRPr="005B217D" w:rsidRDefault="00DD262C" w:rsidP="0032757F">
            <w:pPr>
              <w:spacing w:before="60" w:after="60"/>
              <w:rPr>
                <w:b/>
                <w:szCs w:val="22"/>
                <w:lang w:val="en-CA"/>
              </w:rPr>
            </w:pPr>
            <w:r w:rsidRPr="006C6220">
              <w:rPr>
                <w:b/>
                <w:szCs w:val="22"/>
                <w:lang w:val="en-CA"/>
              </w:rPr>
              <w:t>AHG</w:t>
            </w:r>
            <w:r w:rsidR="0068416B" w:rsidRPr="006C6220">
              <w:rPr>
                <w:b/>
                <w:szCs w:val="22"/>
                <w:lang w:val="en-CA"/>
              </w:rPr>
              <w:t>9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32757F">
              <w:rPr>
                <w:b/>
                <w:szCs w:val="22"/>
                <w:lang w:val="en-CA"/>
              </w:rPr>
              <w:t xml:space="preserve">Clean-up </w:t>
            </w:r>
            <w:r w:rsidR="00025014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025014">
              <w:rPr>
                <w:b/>
                <w:szCs w:val="22"/>
                <w:lang w:val="en-CA"/>
              </w:rPr>
              <w:t>c</w:t>
            </w:r>
            <w:r w:rsidR="00F22118">
              <w:rPr>
                <w:b/>
                <w:szCs w:val="22"/>
                <w:lang w:val="en-CA"/>
              </w:rPr>
              <w:t>hroma</w:t>
            </w:r>
            <w:proofErr w:type="spellEnd"/>
            <w:r w:rsidR="00F22118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F22118">
              <w:rPr>
                <w:b/>
                <w:szCs w:val="22"/>
                <w:lang w:val="en-CA"/>
              </w:rPr>
              <w:t>deblocking</w:t>
            </w:r>
            <w:proofErr w:type="spellEnd"/>
            <w:r w:rsidR="00F22118">
              <w:rPr>
                <w:b/>
                <w:szCs w:val="22"/>
                <w:lang w:val="en-CA"/>
              </w:rPr>
              <w:t xml:space="preserve"> control</w:t>
            </w:r>
            <w:r w:rsidR="001979E1">
              <w:rPr>
                <w:b/>
                <w:szCs w:val="22"/>
                <w:lang w:val="en-CA"/>
              </w:rPr>
              <w:t xml:space="preserve"> </w:t>
            </w:r>
            <w:r w:rsidR="00025014">
              <w:rPr>
                <w:b/>
                <w:szCs w:val="22"/>
                <w:lang w:val="en-CA"/>
              </w:rPr>
              <w:t>parameter</w:t>
            </w:r>
            <w:r w:rsidR="0032757F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893829" w14:textId="3227299F" w:rsidR="00711813" w:rsidRDefault="00B06B7D" w:rsidP="00711813">
      <w:pPr>
        <w:rPr>
          <w:lang w:val="en-CA"/>
        </w:rPr>
      </w:pPr>
      <w:r>
        <w:rPr>
          <w:lang w:val="en-CA"/>
        </w:rPr>
        <w:t>In VVC draft</w:t>
      </w:r>
      <w:r w:rsidR="00C23CCC">
        <w:rPr>
          <w:lang w:val="en-CA"/>
        </w:rPr>
        <w:t xml:space="preserve"> 8</w:t>
      </w:r>
      <w:r>
        <w:rPr>
          <w:lang w:val="en-CA"/>
        </w:rPr>
        <w:t xml:space="preserve">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</w:t>
      </w:r>
      <w:r w:rsidR="001950D9">
        <w:rPr>
          <w:lang w:val="en-CA"/>
        </w:rPr>
        <w:t xml:space="preserve">control </w:t>
      </w:r>
      <w:r>
        <w:rPr>
          <w:lang w:val="en-CA"/>
        </w:rPr>
        <w:t>parameters</w:t>
      </w:r>
      <w:r w:rsidR="00A06BE4">
        <w:rPr>
          <w:lang w:val="en-CA"/>
        </w:rPr>
        <w:t xml:space="preserve"> </w:t>
      </w:r>
      <w:r w:rsidR="001950D9">
        <w:rPr>
          <w:lang w:val="en-CA"/>
        </w:rPr>
        <w:t xml:space="preserve">(i.e. </w:t>
      </w:r>
      <w:r w:rsidR="00A06BE4">
        <w:rPr>
          <w:lang w:val="en-CA"/>
        </w:rPr>
        <w:t>beta</w:t>
      </w:r>
      <w:r w:rsidR="00A06BE4" w:rsidRPr="008F37BB">
        <w:rPr>
          <w:lang w:val="en-CA"/>
        </w:rPr>
        <w:t>_offset_div2 and tc_offset_div2</w:t>
      </w:r>
      <w:r w:rsidR="001950D9">
        <w:rPr>
          <w:lang w:val="en-CA"/>
        </w:rPr>
        <w:t>)</w:t>
      </w:r>
      <w:r>
        <w:rPr>
          <w:lang w:val="en-CA"/>
        </w:rPr>
        <w:t xml:space="preserve"> </w:t>
      </w:r>
      <w:r w:rsidR="00C23CCC">
        <w:rPr>
          <w:lang w:val="en-CA"/>
        </w:rPr>
        <w:t>are signalled</w:t>
      </w:r>
      <w:r w:rsidR="00F03107">
        <w:rPr>
          <w:lang w:val="en-CA"/>
        </w:rPr>
        <w:t xml:space="preserve"> in</w:t>
      </w:r>
      <w:r w:rsidR="00192383">
        <w:rPr>
          <w:lang w:val="en-CA"/>
        </w:rPr>
        <w:t xml:space="preserve"> case of</w:t>
      </w:r>
      <w:r w:rsidR="00F03107">
        <w:rPr>
          <w:lang w:val="en-CA"/>
        </w:rPr>
        <w:t xml:space="preserve"> all </w:t>
      </w:r>
      <w:proofErr w:type="spellStart"/>
      <w:r w:rsidR="00044BA8">
        <w:rPr>
          <w:lang w:val="en-CA"/>
        </w:rPr>
        <w:t>chroma</w:t>
      </w:r>
      <w:proofErr w:type="spellEnd"/>
      <w:r w:rsidR="00F03107">
        <w:rPr>
          <w:lang w:val="en-CA"/>
        </w:rPr>
        <w:t xml:space="preserve"> formats including </w:t>
      </w:r>
      <w:r>
        <w:rPr>
          <w:lang w:val="en-CA"/>
        </w:rPr>
        <w:t xml:space="preserve">monochrome. </w:t>
      </w:r>
      <w:r w:rsidR="00FB5174">
        <w:rPr>
          <w:lang w:val="en-CA"/>
        </w:rPr>
        <w:t>In order to avoid unnecessary signaling, t</w:t>
      </w:r>
      <w:r w:rsidR="00A2391E">
        <w:rPr>
          <w:lang w:val="en-CA"/>
        </w:rPr>
        <w:t xml:space="preserve">his contribution proposes </w:t>
      </w:r>
      <w:r w:rsidR="00435F9D">
        <w:rPr>
          <w:lang w:val="en-CA"/>
        </w:rPr>
        <w:t xml:space="preserve">not to signal </w:t>
      </w:r>
      <w:r w:rsidR="005B4A4B">
        <w:rPr>
          <w:lang w:val="en-CA"/>
        </w:rPr>
        <w:t>beta</w:t>
      </w:r>
      <w:r w:rsidR="005B4A4B" w:rsidRPr="008F37BB">
        <w:rPr>
          <w:lang w:val="en-CA"/>
        </w:rPr>
        <w:t xml:space="preserve">_offset_div2 and tc_offset_div2 </w:t>
      </w:r>
      <w:r w:rsidR="005B4A4B">
        <w:rPr>
          <w:lang w:val="en-CA"/>
        </w:rPr>
        <w:t xml:space="preserve">of </w:t>
      </w:r>
      <w:proofErr w:type="spellStart"/>
      <w:r w:rsidR="005B4A4B">
        <w:rPr>
          <w:lang w:val="en-CA"/>
        </w:rPr>
        <w:t>Cb</w:t>
      </w:r>
      <w:proofErr w:type="spellEnd"/>
      <w:r w:rsidR="005B4A4B">
        <w:rPr>
          <w:lang w:val="en-CA"/>
        </w:rPr>
        <w:t xml:space="preserve"> and Cr component</w:t>
      </w:r>
      <w:r w:rsidR="00435F9D">
        <w:rPr>
          <w:lang w:val="en-CA"/>
        </w:rPr>
        <w:t xml:space="preserve"> if there is no </w:t>
      </w:r>
      <w:proofErr w:type="spellStart"/>
      <w:r w:rsidR="00435F9D">
        <w:rPr>
          <w:lang w:val="en-CA"/>
        </w:rPr>
        <w:t>chroma</w:t>
      </w:r>
      <w:proofErr w:type="spellEnd"/>
      <w:r w:rsidR="00435F9D">
        <w:rPr>
          <w:lang w:val="en-CA"/>
        </w:rPr>
        <w:t xml:space="preserve"> component in the sequence.</w:t>
      </w:r>
      <w:r w:rsidR="00711813">
        <w:rPr>
          <w:lang w:val="en-CA"/>
        </w:rPr>
        <w:t xml:space="preserve"> </w:t>
      </w:r>
      <w:r w:rsidR="004E783F">
        <w:rPr>
          <w:lang w:val="en-CA"/>
        </w:rPr>
        <w:t xml:space="preserve">In VVC, </w:t>
      </w:r>
      <w:proofErr w:type="spellStart"/>
      <w:r w:rsidR="004E783F">
        <w:rPr>
          <w:lang w:val="en-CA"/>
        </w:rPr>
        <w:t>chroma</w:t>
      </w:r>
      <w:proofErr w:type="spellEnd"/>
      <w:r w:rsidR="004E783F">
        <w:rPr>
          <w:lang w:val="en-CA"/>
        </w:rPr>
        <w:t xml:space="preserve"> </w:t>
      </w:r>
      <w:proofErr w:type="spellStart"/>
      <w:r w:rsidR="004E783F">
        <w:rPr>
          <w:lang w:val="en-CA"/>
        </w:rPr>
        <w:t>deblocking</w:t>
      </w:r>
      <w:proofErr w:type="spellEnd"/>
      <w:r w:rsidR="004E783F">
        <w:rPr>
          <w:lang w:val="en-CA"/>
        </w:rPr>
        <w:t xml:space="preserve"> parameter may be signalled in PPS</w:t>
      </w:r>
      <w:r w:rsidR="00F015D1">
        <w:rPr>
          <w:lang w:val="en-CA"/>
        </w:rPr>
        <w:t xml:space="preserve">, </w:t>
      </w:r>
      <w:r w:rsidR="004E783F">
        <w:rPr>
          <w:lang w:val="en-CA"/>
        </w:rPr>
        <w:t xml:space="preserve">picture header </w:t>
      </w:r>
      <w:r w:rsidR="00890867">
        <w:rPr>
          <w:lang w:val="en-CA"/>
        </w:rPr>
        <w:t>or</w:t>
      </w:r>
      <w:r w:rsidR="004E783F">
        <w:rPr>
          <w:lang w:val="en-CA"/>
        </w:rPr>
        <w:t xml:space="preserve"> slice </w:t>
      </w:r>
      <w:r w:rsidR="00826DA5">
        <w:rPr>
          <w:lang w:val="en-CA"/>
        </w:rPr>
        <w:t>header</w:t>
      </w:r>
      <w:r w:rsidR="004E783F">
        <w:rPr>
          <w:lang w:val="en-CA"/>
        </w:rPr>
        <w:t xml:space="preserve">. </w:t>
      </w:r>
      <w:r w:rsidR="008F14B0">
        <w:rPr>
          <w:lang w:val="en-CA"/>
        </w:rPr>
        <w:t xml:space="preserve">In the proposed </w:t>
      </w:r>
      <w:r w:rsidR="00711813">
        <w:rPr>
          <w:lang w:val="en-CA"/>
        </w:rPr>
        <w:t xml:space="preserve">method, the </w:t>
      </w:r>
      <w:proofErr w:type="spellStart"/>
      <w:r w:rsidR="00711813">
        <w:rPr>
          <w:lang w:val="en-CA"/>
        </w:rPr>
        <w:t>chroma</w:t>
      </w:r>
      <w:proofErr w:type="spellEnd"/>
      <w:r w:rsidR="00711813">
        <w:rPr>
          <w:lang w:val="en-CA"/>
        </w:rPr>
        <w:t xml:space="preserve"> </w:t>
      </w:r>
      <w:proofErr w:type="spellStart"/>
      <w:r w:rsidR="00711813">
        <w:rPr>
          <w:lang w:val="en-CA"/>
        </w:rPr>
        <w:t>deblocking</w:t>
      </w:r>
      <w:proofErr w:type="spellEnd"/>
      <w:r w:rsidR="00711813">
        <w:rPr>
          <w:lang w:val="en-CA"/>
        </w:rPr>
        <w:t xml:space="preserve"> control parameters in PPS are signalled if </w:t>
      </w:r>
      <w:proofErr w:type="spellStart"/>
      <w:r w:rsidR="00711813" w:rsidRPr="008F4D36">
        <w:rPr>
          <w:lang w:val="en-CA"/>
        </w:rPr>
        <w:t>pps_chroma_tool_offsets_present_flag</w:t>
      </w:r>
      <w:proofErr w:type="spellEnd"/>
      <w:r w:rsidR="00711813">
        <w:rPr>
          <w:lang w:val="en-CA"/>
        </w:rPr>
        <w:t xml:space="preserve"> == </w:t>
      </w:r>
      <w:r w:rsidR="00826DA5">
        <w:rPr>
          <w:lang w:val="en-CA"/>
        </w:rPr>
        <w:t>1</w:t>
      </w:r>
      <w:r w:rsidR="00711813">
        <w:rPr>
          <w:lang w:val="en-CA"/>
        </w:rPr>
        <w:t xml:space="preserve">. The </w:t>
      </w:r>
      <w:proofErr w:type="spellStart"/>
      <w:r w:rsidR="00711813">
        <w:rPr>
          <w:lang w:val="en-CA"/>
        </w:rPr>
        <w:t>chroma</w:t>
      </w:r>
      <w:proofErr w:type="spellEnd"/>
      <w:r w:rsidR="00711813">
        <w:rPr>
          <w:lang w:val="en-CA"/>
        </w:rPr>
        <w:t xml:space="preserve"> </w:t>
      </w:r>
      <w:proofErr w:type="spellStart"/>
      <w:r w:rsidR="00711813">
        <w:rPr>
          <w:lang w:val="en-CA"/>
        </w:rPr>
        <w:t>deblocking</w:t>
      </w:r>
      <w:proofErr w:type="spellEnd"/>
      <w:r w:rsidR="00711813">
        <w:rPr>
          <w:lang w:val="en-CA"/>
        </w:rPr>
        <w:t xml:space="preserve"> control parameters in picture header and slice headers are signaled if </w:t>
      </w:r>
      <w:proofErr w:type="spellStart"/>
      <w:r w:rsidR="00711813" w:rsidRPr="008F14B0">
        <w:rPr>
          <w:lang w:val="en-CA"/>
        </w:rPr>
        <w:t>ChromaArrayType</w:t>
      </w:r>
      <w:proofErr w:type="spellEnd"/>
      <w:r w:rsidR="00711813">
        <w:rPr>
          <w:lang w:val="en-CA"/>
        </w:rPr>
        <w:t xml:space="preserve"> is not equal to 0.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008530C" w14:textId="54B123F1" w:rsidR="009231CD" w:rsidRDefault="008A1934" w:rsidP="008A1934">
      <w:pPr>
        <w:rPr>
          <w:lang w:val="en-CA"/>
        </w:rPr>
      </w:pPr>
      <w:r>
        <w:rPr>
          <w:lang w:val="en-CA"/>
        </w:rPr>
        <w:t xml:space="preserve">In </w:t>
      </w:r>
      <w:r w:rsidR="008F37BB">
        <w:rPr>
          <w:lang w:val="en-CA"/>
        </w:rPr>
        <w:t>VVC draft 8</w:t>
      </w:r>
      <w:r w:rsidR="009B6EE7">
        <w:rPr>
          <w:lang w:val="en-CA"/>
        </w:rPr>
        <w:fldChar w:fldCharType="begin"/>
      </w:r>
      <w:r w:rsidR="009B6EE7">
        <w:rPr>
          <w:lang w:val="en-CA"/>
        </w:rPr>
        <w:instrText xml:space="preserve"> REF _Ref33794167 \r \h </w:instrText>
      </w:r>
      <w:r w:rsidR="009B6EE7">
        <w:rPr>
          <w:lang w:val="en-CA"/>
        </w:rPr>
      </w:r>
      <w:r w:rsidR="009B6EE7">
        <w:rPr>
          <w:lang w:val="en-CA"/>
        </w:rPr>
        <w:fldChar w:fldCharType="separate"/>
      </w:r>
      <w:r w:rsidR="009B6EE7">
        <w:rPr>
          <w:lang w:val="en-CA"/>
        </w:rPr>
        <w:t>[1]</w:t>
      </w:r>
      <w:r w:rsidR="009B6EE7">
        <w:rPr>
          <w:lang w:val="en-CA"/>
        </w:rPr>
        <w:fldChar w:fldCharType="end"/>
      </w:r>
      <w:r w:rsidR="008F37BB">
        <w:rPr>
          <w:lang w:val="en-CA"/>
        </w:rPr>
        <w:t xml:space="preserve">, the </w:t>
      </w:r>
      <w:proofErr w:type="spellStart"/>
      <w:r w:rsidR="007B7A0B">
        <w:rPr>
          <w:lang w:val="en-CA"/>
        </w:rPr>
        <w:t>deblocking</w:t>
      </w:r>
      <w:proofErr w:type="spellEnd"/>
      <w:r w:rsidR="007B7A0B">
        <w:rPr>
          <w:lang w:val="en-CA"/>
        </w:rPr>
        <w:t xml:space="preserve"> control parameter</w:t>
      </w:r>
      <w:r w:rsidR="008F37BB">
        <w:rPr>
          <w:lang w:val="en-CA"/>
        </w:rPr>
        <w:t xml:space="preserve">s </w:t>
      </w:r>
      <w:r w:rsidR="008F37BB" w:rsidRPr="008F37BB">
        <w:rPr>
          <w:lang w:val="en-CA"/>
        </w:rPr>
        <w:t>beta_offset_div2 and tc_offset_div2</w:t>
      </w:r>
      <w:r w:rsidR="007B7A0B" w:rsidRPr="008F37BB">
        <w:rPr>
          <w:lang w:val="en-CA"/>
        </w:rPr>
        <w:t xml:space="preserve"> </w:t>
      </w:r>
      <w:r w:rsidR="00EB73CC">
        <w:rPr>
          <w:lang w:val="en-CA"/>
        </w:rPr>
        <w:t>of</w:t>
      </w:r>
      <w:r w:rsidR="008F37BB">
        <w:rPr>
          <w:lang w:val="en-CA"/>
        </w:rPr>
        <w:t xml:space="preserve"> each color component</w:t>
      </w:r>
      <w:r w:rsidR="007B7A0B">
        <w:rPr>
          <w:lang w:val="en-CA"/>
        </w:rPr>
        <w:t xml:space="preserve"> </w:t>
      </w:r>
      <w:r w:rsidR="002059F5">
        <w:rPr>
          <w:lang w:val="en-CA"/>
        </w:rPr>
        <w:t>are</w:t>
      </w:r>
      <w:r w:rsidR="007B7A0B">
        <w:rPr>
          <w:lang w:val="en-CA"/>
        </w:rPr>
        <w:t xml:space="preserve"> signalled separately. </w:t>
      </w:r>
      <w:r w:rsidR="00386852">
        <w:rPr>
          <w:lang w:val="en-CA"/>
        </w:rPr>
        <w:t xml:space="preserve">In current </w:t>
      </w:r>
      <w:r w:rsidR="00043E7D">
        <w:rPr>
          <w:lang w:val="en-CA"/>
        </w:rPr>
        <w:t xml:space="preserve">VVC </w:t>
      </w:r>
      <w:r w:rsidR="00386852">
        <w:rPr>
          <w:lang w:val="en-CA"/>
        </w:rPr>
        <w:t xml:space="preserve">design, </w:t>
      </w:r>
      <w:r w:rsidR="00386852" w:rsidRPr="00386852">
        <w:rPr>
          <w:lang w:val="en-CA"/>
        </w:rPr>
        <w:t xml:space="preserve">the </w:t>
      </w:r>
      <w:proofErr w:type="spellStart"/>
      <w:r w:rsidR="00386852" w:rsidRPr="00386852">
        <w:rPr>
          <w:lang w:val="en-CA"/>
        </w:rPr>
        <w:t>chroma</w:t>
      </w:r>
      <w:proofErr w:type="spellEnd"/>
      <w:r w:rsidR="00386852" w:rsidRPr="00386852">
        <w:rPr>
          <w:lang w:val="en-CA"/>
        </w:rPr>
        <w:t xml:space="preserve"> de-blocking parameters (</w:t>
      </w:r>
      <w:r w:rsidR="003E77F4">
        <w:rPr>
          <w:lang w:val="en-CA"/>
        </w:rPr>
        <w:t>beta</w:t>
      </w:r>
      <w:r w:rsidR="003E77F4" w:rsidRPr="008F37BB">
        <w:rPr>
          <w:lang w:val="en-CA"/>
        </w:rPr>
        <w:t>_offset_div2 and tc_offset_div2</w:t>
      </w:r>
      <w:r w:rsidR="009B6EE7">
        <w:rPr>
          <w:lang w:val="en-CA"/>
        </w:rPr>
        <w:t xml:space="preserve">) are </w:t>
      </w:r>
      <w:r w:rsidR="00386852" w:rsidRPr="00386852">
        <w:rPr>
          <w:lang w:val="en-CA"/>
        </w:rPr>
        <w:t>signaled</w:t>
      </w:r>
      <w:r w:rsidR="009B6EE7">
        <w:rPr>
          <w:lang w:val="en-CA"/>
        </w:rPr>
        <w:t xml:space="preserve"> for all </w:t>
      </w:r>
      <w:proofErr w:type="spellStart"/>
      <w:r w:rsidR="00EB73CC">
        <w:rPr>
          <w:lang w:val="en-CA"/>
        </w:rPr>
        <w:t>chroma</w:t>
      </w:r>
      <w:proofErr w:type="spellEnd"/>
      <w:r w:rsidR="00EB73CC">
        <w:rPr>
          <w:lang w:val="en-CA"/>
        </w:rPr>
        <w:t xml:space="preserve"> </w:t>
      </w:r>
      <w:r w:rsidR="009B6EE7">
        <w:rPr>
          <w:lang w:val="en-CA"/>
        </w:rPr>
        <w:t>video formats</w:t>
      </w:r>
      <w:r w:rsidR="00386852" w:rsidRPr="00386852">
        <w:rPr>
          <w:lang w:val="en-CA"/>
        </w:rPr>
        <w:t xml:space="preserve"> even if there is no </w:t>
      </w:r>
      <w:proofErr w:type="spellStart"/>
      <w:r w:rsidR="00386852" w:rsidRPr="00386852">
        <w:rPr>
          <w:lang w:val="en-CA"/>
        </w:rPr>
        <w:t>chroma</w:t>
      </w:r>
      <w:proofErr w:type="spellEnd"/>
      <w:r w:rsidR="00386852" w:rsidRPr="00386852">
        <w:rPr>
          <w:lang w:val="en-CA"/>
        </w:rPr>
        <w:t xml:space="preserve"> color component in the </w:t>
      </w:r>
      <w:r w:rsidR="009B6EE7">
        <w:rPr>
          <w:lang w:val="en-CA"/>
        </w:rPr>
        <w:t>sequence</w:t>
      </w:r>
      <w:r w:rsidR="00386852" w:rsidRPr="00386852">
        <w:rPr>
          <w:lang w:val="en-CA"/>
        </w:rPr>
        <w:t xml:space="preserve">. However, if there is no </w:t>
      </w:r>
      <w:proofErr w:type="spellStart"/>
      <w:r w:rsidR="00386852" w:rsidRPr="00386852">
        <w:rPr>
          <w:lang w:val="en-CA"/>
        </w:rPr>
        <w:t>chroma</w:t>
      </w:r>
      <w:proofErr w:type="spellEnd"/>
      <w:r w:rsidR="00386852" w:rsidRPr="00386852">
        <w:rPr>
          <w:lang w:val="en-CA"/>
        </w:rPr>
        <w:t xml:space="preserve"> color component in the </w:t>
      </w:r>
      <w:r w:rsidR="009B6EE7">
        <w:rPr>
          <w:lang w:val="en-CA"/>
        </w:rPr>
        <w:t>sequence</w:t>
      </w:r>
      <w:r w:rsidR="00386852" w:rsidRPr="00386852">
        <w:rPr>
          <w:lang w:val="en-CA"/>
        </w:rPr>
        <w:t xml:space="preserve">, signaling </w:t>
      </w:r>
      <w:proofErr w:type="spellStart"/>
      <w:r w:rsidR="00386852" w:rsidRPr="00386852">
        <w:rPr>
          <w:lang w:val="en-CA"/>
        </w:rPr>
        <w:t>chroma</w:t>
      </w:r>
      <w:proofErr w:type="spellEnd"/>
      <w:r w:rsidR="00386852" w:rsidRPr="00386852">
        <w:rPr>
          <w:lang w:val="en-CA"/>
        </w:rPr>
        <w:t xml:space="preserve"> de-blocking parameters wastes bits for no purpose.  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7F9E0B0B" w:rsidR="00DA7C67" w:rsidRPr="00DA7C67" w:rsidRDefault="00DA7C67" w:rsidP="00DA7C67">
      <w:pPr>
        <w:pStyle w:val="Heading2"/>
        <w:rPr>
          <w:lang w:val="en-CA"/>
        </w:rPr>
      </w:pPr>
      <w:r w:rsidRPr="00DA7C67">
        <w:rPr>
          <w:lang w:val="en-CA"/>
        </w:rPr>
        <w:t xml:space="preserve">Signaling </w:t>
      </w:r>
      <w:proofErr w:type="spellStart"/>
      <w:r w:rsidR="00865928">
        <w:rPr>
          <w:lang w:val="en-CA"/>
        </w:rPr>
        <w:t>chroma</w:t>
      </w:r>
      <w:proofErr w:type="spellEnd"/>
      <w:r w:rsidR="00865928">
        <w:rPr>
          <w:lang w:val="en-CA"/>
        </w:rPr>
        <w:t xml:space="preserve"> </w:t>
      </w:r>
      <w:proofErr w:type="spellStart"/>
      <w:r w:rsidR="00865928">
        <w:rPr>
          <w:lang w:val="en-CA"/>
        </w:rPr>
        <w:t>deblocking</w:t>
      </w:r>
      <w:proofErr w:type="spellEnd"/>
      <w:r w:rsidR="00865928">
        <w:rPr>
          <w:lang w:val="en-CA"/>
        </w:rPr>
        <w:t xml:space="preserve"> parameters in PPS</w:t>
      </w:r>
    </w:p>
    <w:p w14:paraId="7B2155D0" w14:textId="066E7178" w:rsidR="00DA7C67" w:rsidRPr="00721C67" w:rsidRDefault="00576816" w:rsidP="00316C7F">
      <w:pPr>
        <w:rPr>
          <w:szCs w:val="22"/>
          <w:lang w:val="en-CA"/>
        </w:rPr>
      </w:pPr>
      <w:r>
        <w:rPr>
          <w:lang w:val="en-CA"/>
        </w:rPr>
        <w:t>At the 17</w:t>
      </w:r>
      <w:r w:rsidRPr="00361386">
        <w:rPr>
          <w:vertAlign w:val="superscript"/>
          <w:lang w:val="en-CA"/>
        </w:rPr>
        <w:t>th</w:t>
      </w:r>
      <w:r>
        <w:rPr>
          <w:lang w:val="en-CA"/>
        </w:rPr>
        <w:t xml:space="preserve"> JVET meeting</w:t>
      </w:r>
      <w:r w:rsidR="009A1AB4">
        <w:rPr>
          <w:szCs w:val="22"/>
          <w:lang w:val="en-CA"/>
        </w:rPr>
        <w:t xml:space="preserve">, </w:t>
      </w:r>
      <w:proofErr w:type="spellStart"/>
      <w:r w:rsidR="009A1AB4" w:rsidRPr="009A1AB4">
        <w:rPr>
          <w:szCs w:val="22"/>
          <w:lang w:val="en-CA"/>
        </w:rPr>
        <w:t>pps_chroma_tool_offsets_present_flag</w:t>
      </w:r>
      <w:proofErr w:type="spellEnd"/>
      <w:r w:rsidR="009A1AB4">
        <w:rPr>
          <w:szCs w:val="22"/>
          <w:lang w:val="en-CA"/>
        </w:rPr>
        <w:t xml:space="preserve"> </w:t>
      </w:r>
      <w:r w:rsidR="0036070C">
        <w:rPr>
          <w:szCs w:val="22"/>
          <w:lang w:val="en-CA"/>
        </w:rPr>
        <w:t xml:space="preserve">is adopted to control </w:t>
      </w:r>
      <w:proofErr w:type="spellStart"/>
      <w:r w:rsidR="0036070C">
        <w:rPr>
          <w:szCs w:val="22"/>
          <w:lang w:val="en-CA"/>
        </w:rPr>
        <w:t>chroma</w:t>
      </w:r>
      <w:proofErr w:type="spellEnd"/>
      <w:r w:rsidR="0036070C">
        <w:rPr>
          <w:szCs w:val="22"/>
          <w:lang w:val="en-CA"/>
        </w:rPr>
        <w:t xml:space="preserve"> only coding tools in PPS</w:t>
      </w:r>
      <w:r w:rsidR="007920F6">
        <w:rPr>
          <w:szCs w:val="22"/>
          <w:lang w:val="en-CA"/>
        </w:rPr>
        <w:t xml:space="preserve"> </w:t>
      </w:r>
      <w:r w:rsidR="007920F6">
        <w:rPr>
          <w:szCs w:val="22"/>
          <w:lang w:val="en-CA"/>
        </w:rPr>
        <w:fldChar w:fldCharType="begin"/>
      </w:r>
      <w:r w:rsidR="007920F6">
        <w:rPr>
          <w:szCs w:val="22"/>
          <w:lang w:val="en-CA"/>
        </w:rPr>
        <w:instrText xml:space="preserve"> REF _Ref36324054 \r \h </w:instrText>
      </w:r>
      <w:r w:rsidR="007920F6">
        <w:rPr>
          <w:szCs w:val="22"/>
          <w:lang w:val="en-CA"/>
        </w:rPr>
      </w:r>
      <w:r w:rsidR="007920F6">
        <w:rPr>
          <w:szCs w:val="22"/>
          <w:lang w:val="en-CA"/>
        </w:rPr>
        <w:fldChar w:fldCharType="separate"/>
      </w:r>
      <w:r w:rsidR="007920F6">
        <w:rPr>
          <w:szCs w:val="22"/>
          <w:lang w:val="en-CA"/>
        </w:rPr>
        <w:t>[2]</w:t>
      </w:r>
      <w:r w:rsidR="007920F6">
        <w:rPr>
          <w:szCs w:val="22"/>
          <w:lang w:val="en-CA"/>
        </w:rPr>
        <w:fldChar w:fldCharType="end"/>
      </w:r>
      <w:r w:rsidR="009A1AB4">
        <w:rPr>
          <w:szCs w:val="22"/>
          <w:lang w:val="en-CA"/>
        </w:rPr>
        <w:t>.</w:t>
      </w:r>
      <w:r w:rsidR="00411E3F">
        <w:rPr>
          <w:szCs w:val="22"/>
          <w:lang w:val="en-CA"/>
        </w:rPr>
        <w:t xml:space="preserve"> </w:t>
      </w:r>
      <w:r w:rsidR="007920F6">
        <w:rPr>
          <w:szCs w:val="22"/>
          <w:lang w:val="en-CA"/>
        </w:rPr>
        <w:t xml:space="preserve"> </w:t>
      </w:r>
      <w:r w:rsidR="00A95628">
        <w:rPr>
          <w:szCs w:val="22"/>
          <w:lang w:val="en-CA"/>
        </w:rPr>
        <w:t>In</w:t>
      </w:r>
      <w:r w:rsidR="00721C67">
        <w:rPr>
          <w:szCs w:val="22"/>
          <w:lang w:val="en-CA"/>
        </w:rPr>
        <w:t xml:space="preserve"> current draft, </w:t>
      </w:r>
      <w:proofErr w:type="spellStart"/>
      <w:r w:rsidR="00721C67">
        <w:rPr>
          <w:szCs w:val="22"/>
          <w:lang w:val="en-CA"/>
        </w:rPr>
        <w:t>chroma</w:t>
      </w:r>
      <w:proofErr w:type="spellEnd"/>
      <w:r w:rsidR="00721C67">
        <w:rPr>
          <w:szCs w:val="22"/>
          <w:lang w:val="en-CA"/>
        </w:rPr>
        <w:t xml:space="preserve"> </w:t>
      </w:r>
      <w:proofErr w:type="spellStart"/>
      <w:r w:rsidR="00721C67">
        <w:rPr>
          <w:szCs w:val="22"/>
          <w:lang w:val="en-CA"/>
        </w:rPr>
        <w:t>deblocking</w:t>
      </w:r>
      <w:proofErr w:type="spellEnd"/>
      <w:r w:rsidR="00721C67">
        <w:rPr>
          <w:szCs w:val="22"/>
          <w:lang w:val="en-CA"/>
        </w:rPr>
        <w:t xml:space="preserve"> parameters signalling do</w:t>
      </w:r>
      <w:r w:rsidR="00A95628">
        <w:rPr>
          <w:szCs w:val="22"/>
          <w:lang w:val="en-CA"/>
        </w:rPr>
        <w:t>es</w:t>
      </w:r>
      <w:r w:rsidR="00721C67">
        <w:rPr>
          <w:szCs w:val="22"/>
          <w:lang w:val="en-CA"/>
        </w:rPr>
        <w:t xml:space="preserve"> not depend on the value of </w:t>
      </w:r>
      <w:proofErr w:type="spellStart"/>
      <w:r w:rsidR="00721C67" w:rsidRPr="009A1AB4">
        <w:rPr>
          <w:szCs w:val="22"/>
          <w:lang w:val="en-CA"/>
        </w:rPr>
        <w:t>pps_chroma_tool_offsets_present_flag</w:t>
      </w:r>
      <w:proofErr w:type="spellEnd"/>
      <w:r w:rsidR="00721C67">
        <w:rPr>
          <w:szCs w:val="22"/>
          <w:lang w:val="en-CA"/>
        </w:rPr>
        <w:t xml:space="preserve">. </w:t>
      </w:r>
      <w:r w:rsidR="00813C41">
        <w:rPr>
          <w:szCs w:val="22"/>
          <w:lang w:val="en-CA"/>
        </w:rPr>
        <w:t xml:space="preserve">In </w:t>
      </w:r>
      <w:r w:rsidR="00FF5636">
        <w:rPr>
          <w:szCs w:val="22"/>
          <w:lang w:val="en-CA"/>
        </w:rPr>
        <w:t xml:space="preserve">the </w:t>
      </w:r>
      <w:r w:rsidR="00813C41">
        <w:rPr>
          <w:szCs w:val="22"/>
          <w:lang w:val="en-CA"/>
        </w:rPr>
        <w:t xml:space="preserve">proposed method, </w:t>
      </w:r>
      <w:r w:rsidR="00FE78B1">
        <w:rPr>
          <w:szCs w:val="22"/>
          <w:lang w:val="en-CA"/>
        </w:rPr>
        <w:t>similar to</w:t>
      </w:r>
      <w:r w:rsidR="00721C67">
        <w:rPr>
          <w:szCs w:val="22"/>
          <w:lang w:val="en-CA"/>
        </w:rPr>
        <w:t xml:space="preserve"> other </w:t>
      </w:r>
      <w:proofErr w:type="spellStart"/>
      <w:r w:rsidR="00721C67">
        <w:rPr>
          <w:szCs w:val="22"/>
          <w:lang w:val="en-CA"/>
        </w:rPr>
        <w:t>chroma</w:t>
      </w:r>
      <w:proofErr w:type="spellEnd"/>
      <w:r w:rsidR="00721C67">
        <w:rPr>
          <w:szCs w:val="22"/>
          <w:lang w:val="en-CA"/>
        </w:rPr>
        <w:t xml:space="preserve"> coding tools in PPS, </w:t>
      </w:r>
      <w:proofErr w:type="spellStart"/>
      <w:r w:rsidR="00813C41">
        <w:rPr>
          <w:szCs w:val="22"/>
          <w:lang w:val="en-CA"/>
        </w:rPr>
        <w:t>chroma</w:t>
      </w:r>
      <w:proofErr w:type="spellEnd"/>
      <w:r w:rsidR="00813C41">
        <w:rPr>
          <w:szCs w:val="22"/>
          <w:lang w:val="en-CA"/>
        </w:rPr>
        <w:t xml:space="preserve"> </w:t>
      </w:r>
      <w:proofErr w:type="spellStart"/>
      <w:r w:rsidR="00813C41">
        <w:rPr>
          <w:szCs w:val="22"/>
          <w:lang w:val="en-CA"/>
        </w:rPr>
        <w:t>deblocking</w:t>
      </w:r>
      <w:proofErr w:type="spellEnd"/>
      <w:r w:rsidR="00813C41">
        <w:rPr>
          <w:szCs w:val="22"/>
          <w:lang w:val="en-CA"/>
        </w:rPr>
        <w:t xml:space="preserve"> parameters</w:t>
      </w:r>
      <w:r w:rsidR="00FF5636">
        <w:rPr>
          <w:szCs w:val="22"/>
          <w:lang w:val="en-CA"/>
        </w:rPr>
        <w:t xml:space="preserve"> can also be controlled by </w:t>
      </w:r>
      <w:proofErr w:type="spellStart"/>
      <w:r w:rsidR="00FF5636" w:rsidRPr="009A1AB4">
        <w:rPr>
          <w:szCs w:val="22"/>
          <w:lang w:val="en-CA"/>
        </w:rPr>
        <w:t>pps_</w:t>
      </w:r>
      <w:r w:rsidR="00FF5636">
        <w:rPr>
          <w:szCs w:val="22"/>
          <w:lang w:val="en-CA"/>
        </w:rPr>
        <w:t>chroma_tool_offsets_present_flag</w:t>
      </w:r>
      <w:proofErr w:type="spellEnd"/>
      <w:r w:rsidR="00FF5636">
        <w:rPr>
          <w:szCs w:val="22"/>
          <w:lang w:val="en-CA"/>
        </w:rPr>
        <w:t>.</w:t>
      </w:r>
      <w:r w:rsidR="00813C41">
        <w:rPr>
          <w:szCs w:val="22"/>
          <w:lang w:val="en-CA"/>
        </w:rPr>
        <w:t xml:space="preserve"> </w:t>
      </w:r>
      <w:r w:rsidR="00813C41">
        <w:rPr>
          <w:lang w:val="en-CA"/>
        </w:rPr>
        <w:t xml:space="preserve"> </w:t>
      </w:r>
      <w:r w:rsidR="00391B59">
        <w:rPr>
          <w:szCs w:val="22"/>
          <w:lang w:val="en-CA"/>
        </w:rPr>
        <w:t>The proposed method</w:t>
      </w:r>
      <w:r w:rsidR="009A1AB4">
        <w:rPr>
          <w:szCs w:val="22"/>
          <w:lang w:val="en-CA"/>
        </w:rPr>
        <w:t xml:space="preserve"> conditionally signal</w:t>
      </w:r>
      <w:r w:rsidR="00391B59">
        <w:rPr>
          <w:szCs w:val="22"/>
          <w:lang w:val="en-CA"/>
        </w:rPr>
        <w:t>s</w:t>
      </w:r>
      <w:r w:rsidR="009A1AB4">
        <w:rPr>
          <w:szCs w:val="22"/>
          <w:lang w:val="en-CA"/>
        </w:rPr>
        <w:t xml:space="preserve"> the </w:t>
      </w:r>
      <w:r w:rsidR="009A1AB4" w:rsidRPr="008F37BB">
        <w:rPr>
          <w:lang w:val="en-CA"/>
        </w:rPr>
        <w:t>beta_offset_div2 and tc_offset_div2</w:t>
      </w:r>
      <w:r w:rsidR="009A1AB4">
        <w:rPr>
          <w:lang w:val="en-CA"/>
        </w:rPr>
        <w:t xml:space="preserve"> of </w:t>
      </w:r>
      <w:proofErr w:type="spellStart"/>
      <w:r w:rsidR="009A1AB4">
        <w:rPr>
          <w:lang w:val="en-CA"/>
        </w:rPr>
        <w:t>chroma</w:t>
      </w:r>
      <w:proofErr w:type="spellEnd"/>
      <w:r w:rsidR="009A1AB4">
        <w:rPr>
          <w:lang w:val="en-CA"/>
        </w:rPr>
        <w:t xml:space="preserve"> </w:t>
      </w:r>
      <w:r w:rsidR="00411E3F">
        <w:rPr>
          <w:lang w:val="en-CA"/>
        </w:rPr>
        <w:t>component</w:t>
      </w:r>
      <w:r w:rsidR="00A95628">
        <w:rPr>
          <w:lang w:val="en-CA"/>
        </w:rPr>
        <w:t>s</w:t>
      </w:r>
      <w:r w:rsidR="000873F7">
        <w:rPr>
          <w:lang w:val="en-CA"/>
        </w:rPr>
        <w:t xml:space="preserve"> based on the value of </w:t>
      </w:r>
      <w:proofErr w:type="spellStart"/>
      <w:r w:rsidR="000873F7" w:rsidRPr="009A1AB4">
        <w:rPr>
          <w:szCs w:val="22"/>
          <w:lang w:val="en-CA"/>
        </w:rPr>
        <w:t>pps_chroma_tool_offsets_present_flag</w:t>
      </w:r>
      <w:proofErr w:type="spellEnd"/>
      <w:r w:rsidR="009A1AB4">
        <w:rPr>
          <w:lang w:val="en-CA"/>
        </w:rPr>
        <w:t>.</w:t>
      </w:r>
      <w:r w:rsidR="000873F7">
        <w:rPr>
          <w:lang w:val="en-CA"/>
        </w:rPr>
        <w:t xml:space="preserve"> </w:t>
      </w:r>
      <w:proofErr w:type="gramStart"/>
      <w:r w:rsidR="000873F7">
        <w:rPr>
          <w:lang w:val="en-CA"/>
        </w:rPr>
        <w:t xml:space="preserve">If </w:t>
      </w:r>
      <w:r w:rsidR="009A1AB4">
        <w:rPr>
          <w:lang w:val="en-CA"/>
        </w:rPr>
        <w:t xml:space="preserve"> </w:t>
      </w:r>
      <w:proofErr w:type="spellStart"/>
      <w:r w:rsidR="000873F7" w:rsidRPr="009A1AB4">
        <w:rPr>
          <w:szCs w:val="22"/>
          <w:lang w:val="en-CA"/>
        </w:rPr>
        <w:t>pps</w:t>
      </w:r>
      <w:proofErr w:type="gramEnd"/>
      <w:r w:rsidR="000873F7" w:rsidRPr="009A1AB4">
        <w:rPr>
          <w:szCs w:val="22"/>
          <w:lang w:val="en-CA"/>
        </w:rPr>
        <w:t>_chroma_tool_offsets_present_flag</w:t>
      </w:r>
      <w:proofErr w:type="spellEnd"/>
      <w:r w:rsidR="000873F7">
        <w:rPr>
          <w:szCs w:val="22"/>
          <w:lang w:val="en-CA"/>
        </w:rPr>
        <w:t xml:space="preserve"> == 0, </w:t>
      </w:r>
      <w:r w:rsidR="000873F7" w:rsidRPr="008F37BB">
        <w:rPr>
          <w:lang w:val="en-CA"/>
        </w:rPr>
        <w:t>beta_offset_div2 and tc_offset_div2</w:t>
      </w:r>
      <w:r w:rsidR="000873F7">
        <w:rPr>
          <w:lang w:val="en-CA"/>
        </w:rPr>
        <w:t xml:space="preserve"> of </w:t>
      </w:r>
      <w:proofErr w:type="spellStart"/>
      <w:r w:rsidR="000873F7">
        <w:rPr>
          <w:lang w:val="en-CA"/>
        </w:rPr>
        <w:t>chroma</w:t>
      </w:r>
      <w:proofErr w:type="spellEnd"/>
      <w:r w:rsidR="000873F7">
        <w:rPr>
          <w:lang w:val="en-CA"/>
        </w:rPr>
        <w:t xml:space="preserve"> components are not signalled.</w:t>
      </w:r>
      <w:r w:rsidR="0023299E">
        <w:rPr>
          <w:lang w:val="en-CA"/>
        </w:rPr>
        <w:t xml:space="preserve"> </w:t>
      </w:r>
      <w:r w:rsidR="003C28A2">
        <w:rPr>
          <w:szCs w:val="22"/>
          <w:lang w:val="en-CA"/>
        </w:rPr>
        <w:fldChar w:fldCharType="begin"/>
      </w:r>
      <w:r w:rsidR="003C28A2">
        <w:rPr>
          <w:szCs w:val="22"/>
          <w:lang w:val="en-CA"/>
        </w:rPr>
        <w:instrText xml:space="preserve"> REF _Ref36123681 \h </w:instrText>
      </w:r>
      <w:r w:rsidR="003C28A2">
        <w:rPr>
          <w:szCs w:val="22"/>
          <w:lang w:val="en-CA"/>
        </w:rPr>
      </w:r>
      <w:r w:rsidR="003C28A2">
        <w:rPr>
          <w:szCs w:val="22"/>
          <w:lang w:val="en-CA"/>
        </w:rPr>
        <w:fldChar w:fldCharType="separate"/>
      </w:r>
      <w:r w:rsidR="003C28A2">
        <w:t xml:space="preserve">Table </w:t>
      </w:r>
      <w:r w:rsidR="003C28A2">
        <w:rPr>
          <w:noProof/>
        </w:rPr>
        <w:t>1</w:t>
      </w:r>
      <w:r w:rsidR="003C28A2">
        <w:rPr>
          <w:szCs w:val="22"/>
          <w:lang w:val="en-CA"/>
        </w:rPr>
        <w:fldChar w:fldCharType="end"/>
      </w:r>
      <w:r w:rsidR="003C28A2">
        <w:rPr>
          <w:szCs w:val="22"/>
          <w:lang w:val="en-CA"/>
        </w:rPr>
        <w:t xml:space="preserve"> </w:t>
      </w:r>
      <w:r w:rsidR="00DA7C67" w:rsidRPr="00DA7C67">
        <w:rPr>
          <w:szCs w:val="22"/>
          <w:lang w:val="en-CA"/>
        </w:rPr>
        <w:t xml:space="preserve">shows the part of the </w:t>
      </w:r>
      <w:r w:rsidR="007000C1">
        <w:rPr>
          <w:szCs w:val="22"/>
          <w:lang w:val="en-CA"/>
        </w:rPr>
        <w:t>P</w:t>
      </w:r>
      <w:r w:rsidR="00DA7C67" w:rsidRPr="00DA7C67">
        <w:rPr>
          <w:szCs w:val="22"/>
          <w:lang w:val="en-CA"/>
        </w:rPr>
        <w:t>PS syntax table of the proposed method. The highlighted portion shows the changes of the proposed method as compared to th</w:t>
      </w:r>
      <w:r w:rsidR="00DA7C67">
        <w:rPr>
          <w:szCs w:val="22"/>
          <w:lang w:val="en-CA"/>
        </w:rPr>
        <w:t>e VVC draft 8</w:t>
      </w:r>
      <w:r w:rsidR="00DA7C67" w:rsidRPr="00DA7C67">
        <w:rPr>
          <w:szCs w:val="22"/>
          <w:lang w:val="en-CA"/>
        </w:rPr>
        <w:t xml:space="preserve">. </w:t>
      </w:r>
    </w:p>
    <w:p w14:paraId="63D91FE9" w14:textId="6228C1CC" w:rsidR="0015552E" w:rsidRDefault="0015552E" w:rsidP="00316C7F">
      <w:pPr>
        <w:rPr>
          <w:szCs w:val="22"/>
          <w:lang w:val="en-CA"/>
        </w:rPr>
      </w:pPr>
    </w:p>
    <w:p w14:paraId="509FABF0" w14:textId="2A2F0AF4" w:rsidR="0015552E" w:rsidRDefault="0015552E" w:rsidP="00316C7F">
      <w:pPr>
        <w:rPr>
          <w:szCs w:val="22"/>
          <w:lang w:val="en-CA"/>
        </w:rPr>
      </w:pPr>
    </w:p>
    <w:p w14:paraId="0057D9FF" w14:textId="3C7C0EA6" w:rsidR="000873F7" w:rsidRDefault="000873F7" w:rsidP="00135CA9">
      <w:pPr>
        <w:pStyle w:val="Caption"/>
        <w:keepNext/>
        <w:spacing w:after="0"/>
        <w:jc w:val="center"/>
      </w:pPr>
      <w:r>
        <w:lastRenderedPageBreak/>
        <w:t xml:space="preserve">Table </w:t>
      </w:r>
      <w:fldSimple w:instr=" SEQ Table \* ARABIC ">
        <w:r w:rsidR="00F42A49">
          <w:rPr>
            <w:noProof/>
          </w:rPr>
          <w:t>1</w:t>
        </w:r>
      </w:fldSimple>
      <w:r>
        <w:t>: Proposed PPS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5552E" w:rsidRPr="00F43CC3" w14:paraId="7BE21243" w14:textId="77777777" w:rsidTr="001E4857">
        <w:trPr>
          <w:cantSplit/>
          <w:jc w:val="center"/>
        </w:trPr>
        <w:tc>
          <w:tcPr>
            <w:tcW w:w="7920" w:type="dxa"/>
          </w:tcPr>
          <w:p w14:paraId="6C773234" w14:textId="77777777" w:rsidR="0015552E" w:rsidRPr="00F43CC3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3CDDE9E" w14:textId="77777777" w:rsidR="0015552E" w:rsidRPr="00F43CC3" w:rsidRDefault="0015552E" w:rsidP="001E485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5552E" w:rsidRPr="00F43CC3" w14:paraId="2F52E8A0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2F88AF6" w14:textId="77777777" w:rsidR="0015552E" w:rsidRPr="00F43CC3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pps_chroma_tool_offsets_present_flag</w:t>
            </w:r>
          </w:p>
        </w:tc>
        <w:tc>
          <w:tcPr>
            <w:tcW w:w="1157" w:type="dxa"/>
            <w:shd w:val="clear" w:color="auto" w:fill="auto"/>
          </w:tcPr>
          <w:p w14:paraId="63F7AA73" w14:textId="77777777" w:rsidR="0015552E" w:rsidRPr="00F43CC3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5552E" w:rsidRPr="00F43CC3" w14:paraId="5B13A4F7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26B2F53" w14:textId="66426EE1" w:rsidR="0015552E" w:rsidRPr="00F43CC3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…………..</w:t>
            </w:r>
          </w:p>
        </w:tc>
        <w:tc>
          <w:tcPr>
            <w:tcW w:w="1157" w:type="dxa"/>
            <w:shd w:val="clear" w:color="auto" w:fill="auto"/>
          </w:tcPr>
          <w:p w14:paraId="35034FA8" w14:textId="77777777" w:rsidR="0015552E" w:rsidRPr="00F43CC3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552E" w:rsidRPr="00F43CC3" w14:paraId="23BDCF1E" w14:textId="77777777" w:rsidTr="001E4857">
        <w:trPr>
          <w:cantSplit/>
          <w:jc w:val="center"/>
        </w:trPr>
        <w:tc>
          <w:tcPr>
            <w:tcW w:w="7920" w:type="dxa"/>
          </w:tcPr>
          <w:p w14:paraId="0EF3D9CF" w14:textId="6C762E35" w:rsidR="0015552E" w:rsidRPr="008F4D36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8F4D36">
              <w:rPr>
                <w:bCs/>
                <w:noProof/>
                <w:highlight w:val="yellow"/>
                <w:lang w:val="en-CA" w:eastAsia="ko-KR"/>
              </w:rPr>
              <w:t xml:space="preserve">             if (</w:t>
            </w:r>
            <w:r w:rsidRPr="008F4D36">
              <w:rPr>
                <w:bCs/>
                <w:noProof/>
                <w:highlight w:val="yellow"/>
                <w:lang w:val="en-CA"/>
              </w:rPr>
              <w:t>pps_chroma_tool_offsets_present_flag){</w:t>
            </w:r>
          </w:p>
        </w:tc>
        <w:tc>
          <w:tcPr>
            <w:tcW w:w="1157" w:type="dxa"/>
          </w:tcPr>
          <w:p w14:paraId="3BF7928C" w14:textId="77777777" w:rsidR="0015552E" w:rsidRPr="00F43CC3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552E" w:rsidRPr="0091732A" w14:paraId="3C720BB8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2421BD5" w14:textId="71DC3C25" w:rsidR="0015552E" w:rsidRPr="0091732A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    </w:t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1D32AF0B" w14:textId="77777777" w:rsidR="0015552E" w:rsidRPr="0091732A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5552E" w:rsidRPr="0091732A" w14:paraId="782F06AA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3859B2" w14:textId="69F44638" w:rsidR="0015552E" w:rsidRPr="0091732A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    </w:t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52D60949" w14:textId="77777777" w:rsidR="0015552E" w:rsidRPr="0091732A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5552E" w:rsidRPr="0091732A" w14:paraId="6D5DD09D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1F9D19" w14:textId="4A6DD14D" w:rsidR="0015552E" w:rsidRPr="0091732A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    </w:t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3ADA8CF1" w14:textId="77777777" w:rsidR="0015552E" w:rsidRPr="0091732A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5552E" w:rsidRPr="0091732A" w14:paraId="378FC4EC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31919C9" w14:textId="138A7EA9" w:rsidR="0015552E" w:rsidRPr="0091732A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    </w:t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34FF0C83" w14:textId="77777777" w:rsidR="0015552E" w:rsidRPr="0091732A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5552E" w:rsidRPr="0091732A" w14:paraId="1DF10059" w14:textId="77777777" w:rsidTr="001E485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8CD0038" w14:textId="5FEDAE17" w:rsidR="0015552E" w:rsidRPr="0091732A" w:rsidRDefault="0015552E" w:rsidP="001E48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 xml:space="preserve">            </w:t>
            </w:r>
            <w:r w:rsidRPr="0015552E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7B8E521C" w14:textId="77777777" w:rsidR="0015552E" w:rsidRPr="0091732A" w:rsidRDefault="0015552E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552E" w:rsidRPr="00F43CC3" w14:paraId="4A18AF81" w14:textId="77777777" w:rsidTr="001E4857">
        <w:trPr>
          <w:cantSplit/>
          <w:jc w:val="center"/>
        </w:trPr>
        <w:tc>
          <w:tcPr>
            <w:tcW w:w="7920" w:type="dxa"/>
          </w:tcPr>
          <w:p w14:paraId="3B79B85E" w14:textId="77777777" w:rsidR="0015552E" w:rsidRPr="00F43CC3" w:rsidRDefault="0015552E" w:rsidP="001E485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7A2C2D1" w14:textId="77777777" w:rsidR="0015552E" w:rsidRPr="00F43CC3" w:rsidRDefault="0015552E" w:rsidP="001E485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36ACF13" w14:textId="5DC32AB2" w:rsidR="0015552E" w:rsidRDefault="0015552E" w:rsidP="00316C7F">
      <w:pPr>
        <w:rPr>
          <w:szCs w:val="22"/>
          <w:lang w:val="en-CA"/>
        </w:rPr>
      </w:pPr>
    </w:p>
    <w:p w14:paraId="2DB58677" w14:textId="2DBB5E59" w:rsidR="00DD59B5" w:rsidRPr="00DA7C67" w:rsidRDefault="00DD59B5" w:rsidP="00DD59B5">
      <w:pPr>
        <w:pStyle w:val="Heading2"/>
        <w:rPr>
          <w:lang w:val="en-CA"/>
        </w:rPr>
      </w:pPr>
      <w:r w:rsidRPr="00DA7C67">
        <w:rPr>
          <w:lang w:val="en-CA"/>
        </w:rPr>
        <w:t xml:space="preserve">Signaling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parameters in PH and SH</w:t>
      </w:r>
    </w:p>
    <w:p w14:paraId="2C0E59BD" w14:textId="22CB05EC" w:rsidR="00DD0918" w:rsidRDefault="00C340C0" w:rsidP="00DD0918">
      <w:pPr>
        <w:rPr>
          <w:szCs w:val="22"/>
          <w:lang w:val="en-CA"/>
        </w:rPr>
      </w:pPr>
      <w:r>
        <w:rPr>
          <w:szCs w:val="22"/>
          <w:lang w:val="en-CA"/>
        </w:rPr>
        <w:t>In this contribution</w:t>
      </w:r>
      <w:r w:rsidR="00DD091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signaling of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parameters in picture and slice headers depend</w:t>
      </w:r>
      <w:r w:rsidR="00A9562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 the value of </w:t>
      </w:r>
      <w:proofErr w:type="spellStart"/>
      <w:r w:rsidR="00F42B36">
        <w:rPr>
          <w:szCs w:val="22"/>
          <w:lang w:val="en-CA"/>
        </w:rPr>
        <w:t>ChromaArrayType</w:t>
      </w:r>
      <w:proofErr w:type="spellEnd"/>
      <w:r w:rsidR="00F42B36">
        <w:rPr>
          <w:szCs w:val="22"/>
          <w:lang w:val="en-CA"/>
        </w:rPr>
        <w:t>. T</w:t>
      </w:r>
      <w:r w:rsidR="00DD0918">
        <w:rPr>
          <w:szCs w:val="22"/>
          <w:lang w:val="en-CA"/>
        </w:rPr>
        <w:t xml:space="preserve">he </w:t>
      </w:r>
      <w:proofErr w:type="spellStart"/>
      <w:r w:rsidR="00DD0918">
        <w:rPr>
          <w:szCs w:val="22"/>
          <w:lang w:val="en-CA"/>
        </w:rPr>
        <w:t>chroma</w:t>
      </w:r>
      <w:proofErr w:type="spellEnd"/>
      <w:r w:rsidR="00DD0918">
        <w:rPr>
          <w:szCs w:val="22"/>
          <w:lang w:val="en-CA"/>
        </w:rPr>
        <w:t xml:space="preserve"> </w:t>
      </w:r>
      <w:proofErr w:type="spellStart"/>
      <w:r w:rsidR="00DD0918">
        <w:rPr>
          <w:szCs w:val="22"/>
          <w:lang w:val="en-CA"/>
        </w:rPr>
        <w:t>deblocking</w:t>
      </w:r>
      <w:proofErr w:type="spellEnd"/>
      <w:r w:rsidR="00DD0918">
        <w:rPr>
          <w:szCs w:val="22"/>
          <w:lang w:val="en-CA"/>
        </w:rPr>
        <w:t xml:space="preserve"> parameters are </w:t>
      </w:r>
      <w:r w:rsidR="00DD0918" w:rsidRPr="00DD0918">
        <w:rPr>
          <w:szCs w:val="22"/>
          <w:lang w:val="en-CA"/>
        </w:rPr>
        <w:t xml:space="preserve">only signaled if </w:t>
      </w:r>
      <w:proofErr w:type="spellStart"/>
      <w:proofErr w:type="gramStart"/>
      <w:r w:rsidR="00DD0918" w:rsidRPr="00DD0918">
        <w:rPr>
          <w:szCs w:val="22"/>
          <w:lang w:val="en-CA"/>
        </w:rPr>
        <w:t>ChromaArrayType</w:t>
      </w:r>
      <w:proofErr w:type="spellEnd"/>
      <w:r w:rsidR="00DD0918" w:rsidRPr="00DD0918">
        <w:rPr>
          <w:szCs w:val="22"/>
          <w:lang w:val="en-CA"/>
        </w:rPr>
        <w:t xml:space="preserve">  !</w:t>
      </w:r>
      <w:proofErr w:type="gramEnd"/>
      <w:r w:rsidR="00DD0918" w:rsidRPr="00DD0918">
        <w:rPr>
          <w:szCs w:val="22"/>
          <w:lang w:val="en-CA"/>
        </w:rPr>
        <w:t>=  0</w:t>
      </w:r>
      <w:r w:rsidR="00BF5CAE">
        <w:rPr>
          <w:szCs w:val="22"/>
          <w:lang w:val="en-CA"/>
        </w:rPr>
        <w:t xml:space="preserve"> ( </w:t>
      </w:r>
      <w:r w:rsidR="00DD0918" w:rsidRPr="00730FA1">
        <w:rPr>
          <w:szCs w:val="22"/>
          <w:lang w:val="en-CA"/>
        </w:rPr>
        <w:t>that is, the video sequence is not monochrome</w:t>
      </w:r>
      <w:r w:rsidR="00DD0918">
        <w:rPr>
          <w:szCs w:val="22"/>
          <w:lang w:val="en-CA"/>
        </w:rPr>
        <w:t xml:space="preserve">). </w:t>
      </w:r>
      <w:r w:rsidR="00C1127A">
        <w:rPr>
          <w:szCs w:val="22"/>
          <w:lang w:val="en-CA"/>
        </w:rPr>
        <w:fldChar w:fldCharType="begin"/>
      </w:r>
      <w:r w:rsidR="00C1127A">
        <w:rPr>
          <w:szCs w:val="22"/>
          <w:lang w:val="en-CA"/>
        </w:rPr>
        <w:instrText xml:space="preserve"> REF _Ref36301685 \h </w:instrText>
      </w:r>
      <w:r w:rsidR="00C1127A">
        <w:rPr>
          <w:szCs w:val="22"/>
          <w:lang w:val="en-CA"/>
        </w:rPr>
      </w:r>
      <w:r w:rsidR="00C1127A">
        <w:rPr>
          <w:szCs w:val="22"/>
          <w:lang w:val="en-CA"/>
        </w:rPr>
        <w:fldChar w:fldCharType="separate"/>
      </w:r>
      <w:r w:rsidR="00C1127A">
        <w:t xml:space="preserve">Table </w:t>
      </w:r>
      <w:r w:rsidR="00C1127A">
        <w:rPr>
          <w:noProof/>
        </w:rPr>
        <w:t>2</w:t>
      </w:r>
      <w:r w:rsidR="00C1127A">
        <w:rPr>
          <w:szCs w:val="22"/>
          <w:lang w:val="en-CA"/>
        </w:rPr>
        <w:fldChar w:fldCharType="end"/>
      </w:r>
      <w:r w:rsidR="00DD0918" w:rsidRPr="00DD0918">
        <w:rPr>
          <w:szCs w:val="22"/>
          <w:lang w:val="en-CA"/>
        </w:rPr>
        <w:t xml:space="preserve"> and </w:t>
      </w:r>
      <w:r w:rsidR="00C1127A">
        <w:rPr>
          <w:szCs w:val="22"/>
          <w:lang w:val="en-CA"/>
        </w:rPr>
        <w:fldChar w:fldCharType="begin"/>
      </w:r>
      <w:r w:rsidR="00C1127A">
        <w:rPr>
          <w:szCs w:val="22"/>
          <w:lang w:val="en-CA"/>
        </w:rPr>
        <w:instrText xml:space="preserve"> REF _Ref36301693 \h </w:instrText>
      </w:r>
      <w:r w:rsidR="00C1127A">
        <w:rPr>
          <w:szCs w:val="22"/>
          <w:lang w:val="en-CA"/>
        </w:rPr>
      </w:r>
      <w:r w:rsidR="00C1127A">
        <w:rPr>
          <w:szCs w:val="22"/>
          <w:lang w:val="en-CA"/>
        </w:rPr>
        <w:fldChar w:fldCharType="separate"/>
      </w:r>
      <w:r w:rsidR="00C1127A">
        <w:t xml:space="preserve">Table </w:t>
      </w:r>
      <w:r w:rsidR="00C1127A">
        <w:rPr>
          <w:noProof/>
        </w:rPr>
        <w:t>3</w:t>
      </w:r>
      <w:r w:rsidR="00C1127A">
        <w:rPr>
          <w:szCs w:val="22"/>
          <w:lang w:val="en-CA"/>
        </w:rPr>
        <w:fldChar w:fldCharType="end"/>
      </w:r>
      <w:r w:rsidR="00C1127A">
        <w:rPr>
          <w:szCs w:val="22"/>
          <w:lang w:val="en-CA"/>
        </w:rPr>
        <w:t xml:space="preserve"> </w:t>
      </w:r>
      <w:r w:rsidR="00DD0918" w:rsidRPr="00DD0918">
        <w:rPr>
          <w:szCs w:val="22"/>
          <w:lang w:val="en-CA"/>
        </w:rPr>
        <w:t>shows the part of the syntax table of picture header and slice header of the proposed method, respectively.  The highlighted portions are the changes compared to VVC draft 8.</w:t>
      </w:r>
    </w:p>
    <w:p w14:paraId="2349DC10" w14:textId="5947209B" w:rsidR="0015552E" w:rsidRPr="00DD0918" w:rsidRDefault="00DD0918" w:rsidP="00DD0918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DD0918">
        <w:rPr>
          <w:szCs w:val="22"/>
          <w:lang w:val="en-CA"/>
        </w:rPr>
        <w:t xml:space="preserve"> </w:t>
      </w:r>
    </w:p>
    <w:p w14:paraId="4C427EEE" w14:textId="2F3EAD32" w:rsidR="00B05272" w:rsidRDefault="00B05272" w:rsidP="00135CA9">
      <w:pPr>
        <w:pStyle w:val="Caption"/>
        <w:keepNext/>
        <w:spacing w:after="0"/>
        <w:jc w:val="center"/>
      </w:pPr>
      <w:bookmarkStart w:id="1" w:name="_Ref36301685"/>
      <w:r>
        <w:t xml:space="preserve">Table </w:t>
      </w:r>
      <w:fldSimple w:instr=" SEQ Table \* ARABIC ">
        <w:r w:rsidR="00F42A49">
          <w:rPr>
            <w:noProof/>
          </w:rPr>
          <w:t>2</w:t>
        </w:r>
      </w:fldSimple>
      <w:bookmarkEnd w:id="1"/>
      <w:r>
        <w:t>: proposed PH syntax table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05272" w:rsidRPr="00F43CC3" w14:paraId="3A4AB216" w14:textId="77777777" w:rsidTr="001E4857">
        <w:trPr>
          <w:jc w:val="center"/>
        </w:trPr>
        <w:tc>
          <w:tcPr>
            <w:tcW w:w="7920" w:type="dxa"/>
          </w:tcPr>
          <w:p w14:paraId="6B3EDAA1" w14:textId="77777777" w:rsidR="00B05272" w:rsidRPr="00F43CC3" w:rsidRDefault="00B05272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 xml:space="preserve">    </w:t>
            </w:r>
            <w:r w:rsidRPr="002B6E42">
              <w:rPr>
                <w:highlight w:val="yellow"/>
                <w:lang w:val="en-CA"/>
              </w:rPr>
              <w:t xml:space="preserve">if( </w:t>
            </w:r>
            <w:r w:rsidRPr="002B6E42">
              <w:rPr>
                <w:noProof/>
                <w:highlight w:val="yellow"/>
                <w:lang w:val="en-CA" w:eastAsia="ko-KR"/>
              </w:rPr>
              <w:t>ChromaArrayType  !=  0 ){</w:t>
            </w:r>
          </w:p>
        </w:tc>
        <w:tc>
          <w:tcPr>
            <w:tcW w:w="1157" w:type="dxa"/>
          </w:tcPr>
          <w:p w14:paraId="65564966" w14:textId="77777777" w:rsidR="00B05272" w:rsidRPr="00F43CC3" w:rsidRDefault="00B05272" w:rsidP="001E48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5272" w:rsidRPr="0091732A" w14:paraId="2B1706A7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BC46" w14:textId="77777777" w:rsidR="00B05272" w:rsidRPr="0091732A" w:rsidRDefault="00B05272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B1CF" w14:textId="77777777" w:rsidR="00B05272" w:rsidRPr="0091732A" w:rsidRDefault="00B05272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B05272" w:rsidRPr="0091732A" w14:paraId="1E86929E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EDD7" w14:textId="77777777" w:rsidR="00B05272" w:rsidRPr="0091732A" w:rsidRDefault="00B05272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1B48" w14:textId="77777777" w:rsidR="00B05272" w:rsidRPr="0091732A" w:rsidRDefault="00B05272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B05272" w:rsidRPr="0091732A" w14:paraId="249DE826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BBC" w14:textId="77777777" w:rsidR="00B05272" w:rsidRPr="0091732A" w:rsidRDefault="00B05272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A7F3" w14:textId="77777777" w:rsidR="00B05272" w:rsidRPr="0091732A" w:rsidRDefault="00B05272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B05272" w:rsidRPr="0091732A" w14:paraId="3B133454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CF99" w14:textId="77777777" w:rsidR="00B05272" w:rsidRPr="0091732A" w:rsidRDefault="00B05272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F999" w14:textId="77777777" w:rsidR="00B05272" w:rsidRPr="0091732A" w:rsidRDefault="00B05272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B05272" w:rsidRPr="0091732A" w14:paraId="7D93F3E2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5ADF" w14:textId="77777777" w:rsidR="00B05272" w:rsidRDefault="00B05272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</w:t>
            </w:r>
            <w:r w:rsidRPr="002B6E42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0D7B" w14:textId="77777777" w:rsidR="00B05272" w:rsidRPr="0091732A" w:rsidRDefault="00B05272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3CD589F" w14:textId="77777777" w:rsidR="00F42A49" w:rsidRDefault="00F42A49" w:rsidP="00F42A49">
      <w:pPr>
        <w:pStyle w:val="Caption"/>
      </w:pPr>
    </w:p>
    <w:p w14:paraId="4A5D4DA7" w14:textId="5D7BDCAA" w:rsidR="0015552E" w:rsidRDefault="00F42A49" w:rsidP="00135CA9">
      <w:pPr>
        <w:pStyle w:val="Caption"/>
        <w:spacing w:after="0"/>
        <w:jc w:val="center"/>
        <w:rPr>
          <w:szCs w:val="22"/>
          <w:lang w:val="en-CA"/>
        </w:rPr>
      </w:pPr>
      <w:bookmarkStart w:id="2" w:name="_Ref36301693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>: proposed slice header syntax table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42A49" w:rsidRPr="00F43CC3" w14:paraId="6B023414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76C" w14:textId="77777777" w:rsidR="00F42A49" w:rsidRDefault="00F42A49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r w:rsidRPr="002B6E42">
              <w:rPr>
                <w:highlight w:val="yellow"/>
                <w:lang w:val="en-CA"/>
              </w:rPr>
              <w:t xml:space="preserve">if( </w:t>
            </w:r>
            <w:r w:rsidRPr="002B6E42">
              <w:rPr>
                <w:noProof/>
                <w:highlight w:val="yellow"/>
                <w:lang w:val="en-CA" w:eastAsia="ko-KR"/>
              </w:rPr>
              <w:t>ChromaArrayType  !=  0 ){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E58" w14:textId="77777777" w:rsidR="00F42A49" w:rsidRPr="00F43CC3" w:rsidRDefault="00F42A49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42A49" w:rsidRPr="0091732A" w14:paraId="7A2F9E11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C280" w14:textId="77777777" w:rsidR="00F42A49" w:rsidRPr="0091732A" w:rsidRDefault="00F42A49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7D3F" w14:textId="77777777" w:rsidR="00F42A49" w:rsidRPr="0091732A" w:rsidRDefault="00F42A49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42A49" w:rsidRPr="0091732A" w14:paraId="1EAF6382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FD9F" w14:textId="77777777" w:rsidR="00F42A49" w:rsidRPr="0091732A" w:rsidRDefault="00F42A49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7196" w14:textId="77777777" w:rsidR="00F42A49" w:rsidRPr="0091732A" w:rsidRDefault="00F42A49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42A49" w:rsidRPr="0091732A" w14:paraId="0858A025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27CD" w14:textId="77777777" w:rsidR="00F42A49" w:rsidRPr="0091732A" w:rsidRDefault="00F42A49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B871" w14:textId="77777777" w:rsidR="00F42A49" w:rsidRPr="0091732A" w:rsidRDefault="00F42A49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42A49" w:rsidRPr="0091732A" w14:paraId="688B5E06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5DCB" w14:textId="77777777" w:rsidR="00F42A49" w:rsidRPr="0091732A" w:rsidRDefault="00F42A49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10FD" w14:textId="77777777" w:rsidR="00F42A49" w:rsidRPr="0091732A" w:rsidRDefault="00F42A49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42A49" w:rsidRPr="0091732A" w14:paraId="7890492D" w14:textId="77777777" w:rsidTr="001E48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FB26" w14:textId="77777777" w:rsidR="00F42A49" w:rsidRDefault="00F42A49" w:rsidP="001E48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C67C" w14:textId="77777777" w:rsidR="00F42A49" w:rsidRPr="0091732A" w:rsidRDefault="00F42A49" w:rsidP="001E48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05DBC030" w:rsidR="00DC6637" w:rsidRPr="00DA7C67" w:rsidRDefault="00064552" w:rsidP="00DC6637">
      <w:pPr>
        <w:rPr>
          <w:lang w:val="en-CA"/>
        </w:rPr>
      </w:pPr>
      <w:r>
        <w:rPr>
          <w:lang w:val="en-CA"/>
        </w:rPr>
        <w:t>In order to avoid unnecessary signaling overhead of monochrome sequence, i</w:t>
      </w:r>
      <w:r w:rsidR="00F42B36">
        <w:rPr>
          <w:lang w:val="en-CA"/>
        </w:rPr>
        <w:t>t</w:t>
      </w:r>
      <w:r w:rsidR="00C91563">
        <w:rPr>
          <w:lang w:val="en-CA"/>
        </w:rPr>
        <w:t xml:space="preserve"> is proposed not to signal the </w:t>
      </w:r>
      <w:proofErr w:type="spellStart"/>
      <w:r w:rsidR="00C91563">
        <w:rPr>
          <w:lang w:val="en-CA"/>
        </w:rPr>
        <w:t>chroma</w:t>
      </w:r>
      <w:proofErr w:type="spellEnd"/>
      <w:r w:rsidR="00C91563">
        <w:rPr>
          <w:lang w:val="en-CA"/>
        </w:rPr>
        <w:t xml:space="preserve"> </w:t>
      </w:r>
      <w:proofErr w:type="spellStart"/>
      <w:r w:rsidR="00C91563">
        <w:rPr>
          <w:lang w:val="en-CA"/>
        </w:rPr>
        <w:t>deblocking</w:t>
      </w:r>
      <w:proofErr w:type="spellEnd"/>
      <w:r w:rsidR="00C91563">
        <w:rPr>
          <w:lang w:val="en-CA"/>
        </w:rPr>
        <w:t xml:space="preserve"> control parameters if there is no </w:t>
      </w:r>
      <w:proofErr w:type="spellStart"/>
      <w:r w:rsidR="00C91563">
        <w:rPr>
          <w:lang w:val="en-CA"/>
        </w:rPr>
        <w:t>chroma</w:t>
      </w:r>
      <w:proofErr w:type="spellEnd"/>
      <w:r w:rsidR="00C91563">
        <w:rPr>
          <w:lang w:val="en-CA"/>
        </w:rPr>
        <w:t xml:space="preserve"> components in the sequence.</w:t>
      </w:r>
      <w:r w:rsidR="003F60F2">
        <w:rPr>
          <w:lang w:val="en-CA"/>
        </w:rPr>
        <w:t xml:space="preserve"> The </w:t>
      </w:r>
      <w:proofErr w:type="spellStart"/>
      <w:r w:rsidR="003F60F2">
        <w:rPr>
          <w:lang w:val="en-CA"/>
        </w:rPr>
        <w:t>chroma</w:t>
      </w:r>
      <w:proofErr w:type="spellEnd"/>
      <w:r w:rsidR="003F60F2">
        <w:rPr>
          <w:lang w:val="en-CA"/>
        </w:rPr>
        <w:t xml:space="preserve"> </w:t>
      </w:r>
      <w:proofErr w:type="spellStart"/>
      <w:r w:rsidR="003F60F2">
        <w:rPr>
          <w:lang w:val="en-CA"/>
        </w:rPr>
        <w:t>deblocking</w:t>
      </w:r>
      <w:proofErr w:type="spellEnd"/>
      <w:r w:rsidR="003F60F2">
        <w:rPr>
          <w:lang w:val="en-CA"/>
        </w:rPr>
        <w:t xml:space="preserve"> parameters in PPS are signalled if </w:t>
      </w:r>
      <w:proofErr w:type="spellStart"/>
      <w:r w:rsidR="003F60F2" w:rsidRPr="009A1AB4">
        <w:rPr>
          <w:szCs w:val="22"/>
          <w:lang w:val="en-CA"/>
        </w:rPr>
        <w:t>pps_chroma_tool_offsets_present_flag</w:t>
      </w:r>
      <w:proofErr w:type="spellEnd"/>
      <w:r w:rsidR="00C91563">
        <w:rPr>
          <w:lang w:val="en-CA"/>
        </w:rPr>
        <w:t xml:space="preserve"> </w:t>
      </w:r>
      <w:r w:rsidR="003F60F2">
        <w:rPr>
          <w:lang w:val="en-CA"/>
        </w:rPr>
        <w:t xml:space="preserve">is equal to 1 </w:t>
      </w:r>
      <w:r w:rsidR="00E028B4">
        <w:rPr>
          <w:lang w:val="en-CA"/>
        </w:rPr>
        <w:t xml:space="preserve">and </w:t>
      </w:r>
      <w:proofErr w:type="spellStart"/>
      <w:r w:rsidR="00E028B4">
        <w:rPr>
          <w:lang w:val="en-CA"/>
        </w:rPr>
        <w:t>chroma</w:t>
      </w:r>
      <w:proofErr w:type="spellEnd"/>
      <w:r w:rsidR="003F60F2">
        <w:rPr>
          <w:lang w:val="en-CA"/>
        </w:rPr>
        <w:t xml:space="preserve"> </w:t>
      </w:r>
      <w:proofErr w:type="spellStart"/>
      <w:r w:rsidR="003F60F2">
        <w:rPr>
          <w:lang w:val="en-CA"/>
        </w:rPr>
        <w:t>deblocking</w:t>
      </w:r>
      <w:proofErr w:type="spellEnd"/>
      <w:r w:rsidR="003F60F2">
        <w:rPr>
          <w:lang w:val="en-CA"/>
        </w:rPr>
        <w:t xml:space="preserve"> parameters in PH and SH are signalled if </w:t>
      </w:r>
      <w:proofErr w:type="spellStart"/>
      <w:proofErr w:type="gramStart"/>
      <w:r w:rsidR="003F60F2">
        <w:rPr>
          <w:szCs w:val="22"/>
          <w:lang w:val="en-CA"/>
        </w:rPr>
        <w:t>ChromaArrayType</w:t>
      </w:r>
      <w:proofErr w:type="spellEnd"/>
      <w:r w:rsidR="003F60F2">
        <w:rPr>
          <w:szCs w:val="22"/>
          <w:lang w:val="en-CA"/>
        </w:rPr>
        <w:t xml:space="preserve">  is</w:t>
      </w:r>
      <w:proofErr w:type="gramEnd"/>
      <w:r w:rsidR="003F60F2">
        <w:rPr>
          <w:szCs w:val="22"/>
          <w:lang w:val="en-CA"/>
        </w:rPr>
        <w:t xml:space="preserve"> not equal to 0.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Default="007212FA" w:rsidP="007212FA">
      <w:pPr>
        <w:pStyle w:val="Reference"/>
        <w:rPr>
          <w:sz w:val="20"/>
        </w:rPr>
      </w:pPr>
      <w:bookmarkStart w:id="3" w:name="_Ref27385303"/>
      <w:bookmarkStart w:id="4" w:name="_Ref32242110"/>
      <w:bookmarkStart w:id="5" w:name="_Ref33794167"/>
      <w:r w:rsidRPr="007212FA">
        <w:rPr>
          <w:sz w:val="20"/>
        </w:rPr>
        <w:t>B. Bross, J. Chen, S. Liu, “Versatile Video Coding (Draft 8)”, JVET-Q2001, Jan. 20</w:t>
      </w:r>
      <w:bookmarkEnd w:id="3"/>
      <w:r w:rsidRPr="007212FA">
        <w:rPr>
          <w:sz w:val="20"/>
        </w:rPr>
        <w:t>20</w:t>
      </w:r>
      <w:bookmarkEnd w:id="4"/>
      <w:r w:rsidRPr="007212FA">
        <w:rPr>
          <w:sz w:val="20"/>
        </w:rPr>
        <w:t>.</w:t>
      </w:r>
      <w:bookmarkEnd w:id="5"/>
    </w:p>
    <w:p w14:paraId="7B1AD39B" w14:textId="5E2F5A7C" w:rsidR="007920F6" w:rsidRPr="007920F6" w:rsidRDefault="007920F6" w:rsidP="007920F6">
      <w:pPr>
        <w:pStyle w:val="Reference"/>
        <w:rPr>
          <w:sz w:val="20"/>
        </w:rPr>
      </w:pPr>
      <w:bookmarkStart w:id="6" w:name="_Ref36324054"/>
      <w:r w:rsidRPr="007920F6">
        <w:rPr>
          <w:sz w:val="20"/>
        </w:rPr>
        <w:lastRenderedPageBreak/>
        <w:t xml:space="preserve">Ling Li, Xiang Li, Cheung Auyeung, </w:t>
      </w:r>
      <w:proofErr w:type="spellStart"/>
      <w:r w:rsidRPr="007920F6">
        <w:rPr>
          <w:sz w:val="20"/>
        </w:rPr>
        <w:t>Byeongdoo</w:t>
      </w:r>
      <w:proofErr w:type="spellEnd"/>
      <w:r w:rsidRPr="007920F6">
        <w:rPr>
          <w:sz w:val="20"/>
        </w:rPr>
        <w:t xml:space="preserve"> Choi, Stephan, Wenger, Shan Liu, “AHG12: Signaling of </w:t>
      </w:r>
      <w:proofErr w:type="spellStart"/>
      <w:r w:rsidRPr="007920F6">
        <w:rPr>
          <w:sz w:val="20"/>
        </w:rPr>
        <w:t>chroma</w:t>
      </w:r>
      <w:proofErr w:type="spellEnd"/>
      <w:r w:rsidRPr="007920F6">
        <w:rPr>
          <w:sz w:val="20"/>
        </w:rPr>
        <w:t xml:space="preserve"> presence in PPS and APS</w:t>
      </w:r>
      <w:r>
        <w:rPr>
          <w:sz w:val="20"/>
        </w:rPr>
        <w:t>”, JVET-Q0420.</w:t>
      </w:r>
      <w:bookmarkEnd w:id="6"/>
      <w:r>
        <w:rPr>
          <w:sz w:val="20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8D856" w14:textId="77777777" w:rsidR="00F35659" w:rsidRDefault="00F35659">
      <w:r>
        <w:separator/>
      </w:r>
    </w:p>
  </w:endnote>
  <w:endnote w:type="continuationSeparator" w:id="0">
    <w:p w14:paraId="0A15DE2E" w14:textId="77777777" w:rsidR="00F35659" w:rsidRDefault="00F3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1CB1E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0F7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0F76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7ED11" w14:textId="77777777" w:rsidR="00F35659" w:rsidRDefault="00F35659">
      <w:r>
        <w:separator/>
      </w:r>
    </w:p>
  </w:footnote>
  <w:footnote w:type="continuationSeparator" w:id="0">
    <w:p w14:paraId="4808B8A8" w14:textId="77777777" w:rsidR="00F35659" w:rsidRDefault="00F35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E9D"/>
    <w:rsid w:val="00025014"/>
    <w:rsid w:val="00030193"/>
    <w:rsid w:val="000308A3"/>
    <w:rsid w:val="00034A3D"/>
    <w:rsid w:val="00043E7D"/>
    <w:rsid w:val="00044BA8"/>
    <w:rsid w:val="000458BC"/>
    <w:rsid w:val="00045C41"/>
    <w:rsid w:val="00046C03"/>
    <w:rsid w:val="00064552"/>
    <w:rsid w:val="00065039"/>
    <w:rsid w:val="0007614F"/>
    <w:rsid w:val="000761AE"/>
    <w:rsid w:val="00081398"/>
    <w:rsid w:val="000873F7"/>
    <w:rsid w:val="00094479"/>
    <w:rsid w:val="000962AC"/>
    <w:rsid w:val="000A4E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71371"/>
    <w:rsid w:val="00175A24"/>
    <w:rsid w:val="00187E58"/>
    <w:rsid w:val="00192383"/>
    <w:rsid w:val="001950D9"/>
    <w:rsid w:val="001979E1"/>
    <w:rsid w:val="001A297E"/>
    <w:rsid w:val="001A368E"/>
    <w:rsid w:val="001A7329"/>
    <w:rsid w:val="001A792F"/>
    <w:rsid w:val="001B45FB"/>
    <w:rsid w:val="001B4E28"/>
    <w:rsid w:val="001C3525"/>
    <w:rsid w:val="001C3AFB"/>
    <w:rsid w:val="001C4238"/>
    <w:rsid w:val="001D1BD2"/>
    <w:rsid w:val="001E0248"/>
    <w:rsid w:val="001E02BE"/>
    <w:rsid w:val="001E3B37"/>
    <w:rsid w:val="001F2594"/>
    <w:rsid w:val="002055A6"/>
    <w:rsid w:val="002059F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99E"/>
    <w:rsid w:val="002375C1"/>
    <w:rsid w:val="00247E1E"/>
    <w:rsid w:val="00252810"/>
    <w:rsid w:val="00263398"/>
    <w:rsid w:val="00263B99"/>
    <w:rsid w:val="002647D8"/>
    <w:rsid w:val="00266F06"/>
    <w:rsid w:val="00270AD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57F"/>
    <w:rsid w:val="00327C56"/>
    <w:rsid w:val="003315A1"/>
    <w:rsid w:val="003373EC"/>
    <w:rsid w:val="00342FF4"/>
    <w:rsid w:val="00344E5A"/>
    <w:rsid w:val="00346148"/>
    <w:rsid w:val="0036070C"/>
    <w:rsid w:val="00361386"/>
    <w:rsid w:val="003669EA"/>
    <w:rsid w:val="003706CC"/>
    <w:rsid w:val="0037274B"/>
    <w:rsid w:val="00377710"/>
    <w:rsid w:val="00386852"/>
    <w:rsid w:val="00391B59"/>
    <w:rsid w:val="003A2D8E"/>
    <w:rsid w:val="003A7CE6"/>
    <w:rsid w:val="003C20E4"/>
    <w:rsid w:val="003C28A2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219CF"/>
    <w:rsid w:val="004234F0"/>
    <w:rsid w:val="0043110C"/>
    <w:rsid w:val="00433DDB"/>
    <w:rsid w:val="00435A29"/>
    <w:rsid w:val="00435F9D"/>
    <w:rsid w:val="00437619"/>
    <w:rsid w:val="00465A1E"/>
    <w:rsid w:val="004854DC"/>
    <w:rsid w:val="0049445A"/>
    <w:rsid w:val="004A2A63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61E3"/>
    <w:rsid w:val="00502E10"/>
    <w:rsid w:val="0050354E"/>
    <w:rsid w:val="0051015C"/>
    <w:rsid w:val="00516CF1"/>
    <w:rsid w:val="0052132E"/>
    <w:rsid w:val="00531AE9"/>
    <w:rsid w:val="00536188"/>
    <w:rsid w:val="00550A66"/>
    <w:rsid w:val="0055708E"/>
    <w:rsid w:val="00567EC7"/>
    <w:rsid w:val="00570013"/>
    <w:rsid w:val="005753EC"/>
    <w:rsid w:val="00576816"/>
    <w:rsid w:val="005801A2"/>
    <w:rsid w:val="0058169C"/>
    <w:rsid w:val="005952A5"/>
    <w:rsid w:val="005A33A1"/>
    <w:rsid w:val="005B217D"/>
    <w:rsid w:val="005B4A4B"/>
    <w:rsid w:val="005B6F31"/>
    <w:rsid w:val="005C385F"/>
    <w:rsid w:val="005C3BC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16B"/>
    <w:rsid w:val="006937B8"/>
    <w:rsid w:val="006C5D39"/>
    <w:rsid w:val="006C6220"/>
    <w:rsid w:val="006D6D9B"/>
    <w:rsid w:val="006E107C"/>
    <w:rsid w:val="006E2810"/>
    <w:rsid w:val="006E5417"/>
    <w:rsid w:val="006F0794"/>
    <w:rsid w:val="006F7528"/>
    <w:rsid w:val="007000C1"/>
    <w:rsid w:val="00700D4E"/>
    <w:rsid w:val="007023DE"/>
    <w:rsid w:val="00711813"/>
    <w:rsid w:val="00712F60"/>
    <w:rsid w:val="00720E3B"/>
    <w:rsid w:val="007212FA"/>
    <w:rsid w:val="00721C67"/>
    <w:rsid w:val="00730227"/>
    <w:rsid w:val="00730FA1"/>
    <w:rsid w:val="0074393F"/>
    <w:rsid w:val="00745F6B"/>
    <w:rsid w:val="0075175B"/>
    <w:rsid w:val="0075585E"/>
    <w:rsid w:val="00770571"/>
    <w:rsid w:val="007768FF"/>
    <w:rsid w:val="007824D3"/>
    <w:rsid w:val="00783240"/>
    <w:rsid w:val="007920F6"/>
    <w:rsid w:val="00796EE3"/>
    <w:rsid w:val="007A0F76"/>
    <w:rsid w:val="007A3E30"/>
    <w:rsid w:val="007A7D29"/>
    <w:rsid w:val="007B4AB8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EBE"/>
    <w:rsid w:val="00856068"/>
    <w:rsid w:val="0086387C"/>
    <w:rsid w:val="00865928"/>
    <w:rsid w:val="00874A6C"/>
    <w:rsid w:val="00876C65"/>
    <w:rsid w:val="008815DA"/>
    <w:rsid w:val="00882F72"/>
    <w:rsid w:val="0088403B"/>
    <w:rsid w:val="00890867"/>
    <w:rsid w:val="00893DC4"/>
    <w:rsid w:val="008A1934"/>
    <w:rsid w:val="008A4B4C"/>
    <w:rsid w:val="008C239F"/>
    <w:rsid w:val="008E480C"/>
    <w:rsid w:val="008F14B0"/>
    <w:rsid w:val="008F37BB"/>
    <w:rsid w:val="008F4D36"/>
    <w:rsid w:val="00907757"/>
    <w:rsid w:val="009212B0"/>
    <w:rsid w:val="00921FA1"/>
    <w:rsid w:val="009231CD"/>
    <w:rsid w:val="009234A5"/>
    <w:rsid w:val="00933453"/>
    <w:rsid w:val="009336F7"/>
    <w:rsid w:val="0093636C"/>
    <w:rsid w:val="009374A7"/>
    <w:rsid w:val="00954627"/>
    <w:rsid w:val="00955F6D"/>
    <w:rsid w:val="009574CA"/>
    <w:rsid w:val="00977C16"/>
    <w:rsid w:val="0098551D"/>
    <w:rsid w:val="00985DCB"/>
    <w:rsid w:val="0099518F"/>
    <w:rsid w:val="009A1AB4"/>
    <w:rsid w:val="009A3D41"/>
    <w:rsid w:val="009A523D"/>
    <w:rsid w:val="009B02A1"/>
    <w:rsid w:val="009B3361"/>
    <w:rsid w:val="009B6EE7"/>
    <w:rsid w:val="009B7F3F"/>
    <w:rsid w:val="009C59DB"/>
    <w:rsid w:val="009D7CE6"/>
    <w:rsid w:val="009E448E"/>
    <w:rsid w:val="009F496B"/>
    <w:rsid w:val="00A01439"/>
    <w:rsid w:val="00A02E61"/>
    <w:rsid w:val="00A05CFF"/>
    <w:rsid w:val="00A06BE4"/>
    <w:rsid w:val="00A13048"/>
    <w:rsid w:val="00A2391E"/>
    <w:rsid w:val="00A46843"/>
    <w:rsid w:val="00A54B9B"/>
    <w:rsid w:val="00A55AA0"/>
    <w:rsid w:val="00A56B97"/>
    <w:rsid w:val="00A6067F"/>
    <w:rsid w:val="00A6093D"/>
    <w:rsid w:val="00A70E99"/>
    <w:rsid w:val="00A72017"/>
    <w:rsid w:val="00A767DC"/>
    <w:rsid w:val="00A76A6D"/>
    <w:rsid w:val="00A83253"/>
    <w:rsid w:val="00A95628"/>
    <w:rsid w:val="00AA6E84"/>
    <w:rsid w:val="00AB1A1C"/>
    <w:rsid w:val="00AD05A8"/>
    <w:rsid w:val="00AE341B"/>
    <w:rsid w:val="00B01905"/>
    <w:rsid w:val="00B05272"/>
    <w:rsid w:val="00B06B7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3A2A"/>
    <w:rsid w:val="00B75A51"/>
    <w:rsid w:val="00B81F79"/>
    <w:rsid w:val="00B827C6"/>
    <w:rsid w:val="00B94B06"/>
    <w:rsid w:val="00B94C28"/>
    <w:rsid w:val="00BC040C"/>
    <w:rsid w:val="00BC10BA"/>
    <w:rsid w:val="00BC5AFD"/>
    <w:rsid w:val="00BE65BC"/>
    <w:rsid w:val="00BF54F8"/>
    <w:rsid w:val="00BF5CAE"/>
    <w:rsid w:val="00C00DDE"/>
    <w:rsid w:val="00C02599"/>
    <w:rsid w:val="00C04F43"/>
    <w:rsid w:val="00C0609D"/>
    <w:rsid w:val="00C1127A"/>
    <w:rsid w:val="00C115AB"/>
    <w:rsid w:val="00C23CCC"/>
    <w:rsid w:val="00C26CCB"/>
    <w:rsid w:val="00C30249"/>
    <w:rsid w:val="00C340C0"/>
    <w:rsid w:val="00C3723B"/>
    <w:rsid w:val="00C42466"/>
    <w:rsid w:val="00C5486E"/>
    <w:rsid w:val="00C606C9"/>
    <w:rsid w:val="00C80288"/>
    <w:rsid w:val="00C836F0"/>
    <w:rsid w:val="00C84003"/>
    <w:rsid w:val="00C90650"/>
    <w:rsid w:val="00C91563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73E2"/>
    <w:rsid w:val="00D1555A"/>
    <w:rsid w:val="00D42243"/>
    <w:rsid w:val="00D446EC"/>
    <w:rsid w:val="00D473CC"/>
    <w:rsid w:val="00D51BF0"/>
    <w:rsid w:val="00D531DB"/>
    <w:rsid w:val="00D55942"/>
    <w:rsid w:val="00D807BF"/>
    <w:rsid w:val="00D82FCC"/>
    <w:rsid w:val="00DA17FC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6B43"/>
    <w:rsid w:val="00E0272E"/>
    <w:rsid w:val="00E028B4"/>
    <w:rsid w:val="00E03AC5"/>
    <w:rsid w:val="00E11923"/>
    <w:rsid w:val="00E262D4"/>
    <w:rsid w:val="00E36250"/>
    <w:rsid w:val="00E47F2D"/>
    <w:rsid w:val="00E51027"/>
    <w:rsid w:val="00E54511"/>
    <w:rsid w:val="00E60EDC"/>
    <w:rsid w:val="00E61DAC"/>
    <w:rsid w:val="00E72B80"/>
    <w:rsid w:val="00E75FE3"/>
    <w:rsid w:val="00E86C4C"/>
    <w:rsid w:val="00E907A3"/>
    <w:rsid w:val="00E94BFF"/>
    <w:rsid w:val="00EA3518"/>
    <w:rsid w:val="00EA5AE0"/>
    <w:rsid w:val="00EB56E1"/>
    <w:rsid w:val="00EB73CC"/>
    <w:rsid w:val="00EB7AB1"/>
    <w:rsid w:val="00EC32BD"/>
    <w:rsid w:val="00EE7CD8"/>
    <w:rsid w:val="00EF37F6"/>
    <w:rsid w:val="00EF48CC"/>
    <w:rsid w:val="00F00801"/>
    <w:rsid w:val="00F015D1"/>
    <w:rsid w:val="00F01A36"/>
    <w:rsid w:val="00F03107"/>
    <w:rsid w:val="00F12886"/>
    <w:rsid w:val="00F22118"/>
    <w:rsid w:val="00F2488D"/>
    <w:rsid w:val="00F26946"/>
    <w:rsid w:val="00F31060"/>
    <w:rsid w:val="00F35659"/>
    <w:rsid w:val="00F42A49"/>
    <w:rsid w:val="00F42B36"/>
    <w:rsid w:val="00F601A0"/>
    <w:rsid w:val="00F712E9"/>
    <w:rsid w:val="00F73032"/>
    <w:rsid w:val="00F75BA5"/>
    <w:rsid w:val="00F848FC"/>
    <w:rsid w:val="00F906F6"/>
    <w:rsid w:val="00F9282A"/>
    <w:rsid w:val="00F96BAD"/>
    <w:rsid w:val="00FA0D60"/>
    <w:rsid w:val="00FA139D"/>
    <w:rsid w:val="00FA60F5"/>
    <w:rsid w:val="00FB0E84"/>
    <w:rsid w:val="00FB5174"/>
    <w:rsid w:val="00FC2405"/>
    <w:rsid w:val="00FD01C2"/>
    <w:rsid w:val="00FD3387"/>
    <w:rsid w:val="00FD75EB"/>
    <w:rsid w:val="00FE595C"/>
    <w:rsid w:val="00FE78B1"/>
    <w:rsid w:val="00FF0CE3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AA84EF0-CB7F-4052-B988-48686FBA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2020-04-02T19:32:00Z</dcterms:created>
  <dcterms:modified xsi:type="dcterms:W3CDTF">2020-04-02T19:39:00Z</dcterms:modified>
</cp:coreProperties>
</file>