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030B5E0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2D5CC5">
              <w:rPr>
                <w:lang w:val="en-CA"/>
              </w:rPr>
              <w:t>0059-v1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136C2A" w:rsidR="00E61DAC" w:rsidRPr="005B217D" w:rsidRDefault="001E0C95" w:rsidP="009D7CE6">
            <w:pPr>
              <w:spacing w:before="60" w:after="60"/>
              <w:rPr>
                <w:b/>
                <w:szCs w:val="22"/>
                <w:lang w:val="en-CA"/>
              </w:rPr>
            </w:pPr>
            <w:r w:rsidRPr="001E0C95">
              <w:rPr>
                <w:b/>
                <w:szCs w:val="22"/>
                <w:lang w:val="en-CA"/>
              </w:rPr>
              <w:t>AHG9</w:t>
            </w:r>
            <w:r>
              <w:rPr>
                <w:b/>
                <w:szCs w:val="22"/>
                <w:lang w:val="en-CA"/>
              </w:rPr>
              <w:t xml:space="preserve">: </w:t>
            </w:r>
            <w:r w:rsidR="00A93B7F">
              <w:rPr>
                <w:b/>
                <w:szCs w:val="22"/>
                <w:lang w:val="en-CA"/>
              </w:rPr>
              <w:t xml:space="preserve">Cleanups on </w:t>
            </w:r>
            <w:r w:rsidR="00B81F7A">
              <w:rPr>
                <w:b/>
                <w:szCs w:val="22"/>
                <w:lang w:val="en-CA"/>
              </w:rPr>
              <w:t xml:space="preserve">RPL </w:t>
            </w:r>
            <w:r w:rsidR="00A93B7F">
              <w:rPr>
                <w:b/>
                <w:szCs w:val="22"/>
                <w:lang w:val="en-CA"/>
              </w:rPr>
              <w:t xml:space="preserve">and related </w:t>
            </w:r>
            <w:r w:rsidR="00B81F7A">
              <w:rPr>
                <w:b/>
                <w:szCs w:val="22"/>
                <w:lang w:val="en-CA"/>
              </w:rPr>
              <w:t>signalling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83E9E7" w14:textId="77777777" w:rsidR="00872F63" w:rsidRDefault="001E0C95" w:rsidP="00872F63">
            <w:pPr>
              <w:spacing w:before="60" w:after="60"/>
              <w:rPr>
                <w:szCs w:val="22"/>
                <w:lang w:val="en-CA"/>
              </w:rPr>
            </w:pPr>
            <w:r>
              <w:rPr>
                <w:szCs w:val="22"/>
                <w:lang w:val="en-CA"/>
              </w:rPr>
              <w:t>Ye-Kui Wang</w:t>
            </w:r>
            <w:r w:rsidR="006E2DC2" w:rsidRPr="002940DE">
              <w:rPr>
                <w:szCs w:val="22"/>
                <w:vertAlign w:val="superscript"/>
                <w:lang w:val="en-CA"/>
              </w:rPr>
              <w:t>1</w:t>
            </w:r>
            <w:r w:rsidR="006E2DC2">
              <w:rPr>
                <w:szCs w:val="22"/>
                <w:lang w:val="en-CA"/>
              </w:rPr>
              <w:t xml:space="preserve">, </w:t>
            </w:r>
            <w:r w:rsidR="00B81F7A">
              <w:rPr>
                <w:szCs w:val="22"/>
                <w:lang w:val="en-CA"/>
              </w:rPr>
              <w:t>Zhipin Deng</w:t>
            </w:r>
            <w:r w:rsidR="006E2DC2">
              <w:rPr>
                <w:szCs w:val="22"/>
                <w:vertAlign w:val="superscript"/>
                <w:lang w:val="en-CA"/>
              </w:rPr>
              <w:t>2</w:t>
            </w:r>
            <w:r w:rsidR="006E2DC2">
              <w:rPr>
                <w:szCs w:val="22"/>
                <w:lang w:val="en-CA"/>
              </w:rPr>
              <w:t xml:space="preserve">, </w:t>
            </w:r>
            <w:r w:rsidR="006966C2">
              <w:rPr>
                <w:szCs w:val="22"/>
                <w:lang w:val="en-CA"/>
              </w:rPr>
              <w:t>Li Zhang</w:t>
            </w:r>
            <w:r w:rsidR="006E2DC2" w:rsidRPr="002940DE">
              <w:rPr>
                <w:szCs w:val="22"/>
                <w:vertAlign w:val="superscript"/>
                <w:lang w:val="en-CA"/>
              </w:rPr>
              <w:t>1</w:t>
            </w:r>
            <w:r w:rsidR="00B81F7A">
              <w:rPr>
                <w:szCs w:val="22"/>
                <w:lang w:val="en-CA"/>
              </w:rPr>
              <w:br/>
            </w:r>
            <w:r>
              <w:rPr>
                <w:szCs w:val="22"/>
                <w:lang w:val="en-CA"/>
              </w:rPr>
              <w:t>Kai Zhang</w:t>
            </w:r>
            <w:r w:rsidR="006E2DC2" w:rsidRPr="002940DE">
              <w:rPr>
                <w:szCs w:val="22"/>
                <w:vertAlign w:val="superscript"/>
                <w:lang w:val="en-CA"/>
              </w:rPr>
              <w:t>1</w:t>
            </w:r>
            <w:r w:rsidR="006E2DC2">
              <w:rPr>
                <w:szCs w:val="22"/>
                <w:lang w:val="en-CA"/>
              </w:rPr>
              <w:t xml:space="preserve">, </w:t>
            </w:r>
            <w:r w:rsidR="00A93B7F">
              <w:rPr>
                <w:szCs w:val="22"/>
                <w:lang w:val="en-CA"/>
              </w:rPr>
              <w:t>Jizheng Xu</w:t>
            </w:r>
            <w:r w:rsidR="006E2DC2" w:rsidRPr="002940DE">
              <w:rPr>
                <w:szCs w:val="22"/>
                <w:vertAlign w:val="superscript"/>
                <w:lang w:val="en-CA"/>
              </w:rPr>
              <w:t>1</w:t>
            </w:r>
          </w:p>
          <w:p w14:paraId="62EDFEA7" w14:textId="153D0099" w:rsidR="004C6A1A" w:rsidRDefault="00D52537" w:rsidP="004C6A1A">
            <w:pPr>
              <w:spacing w:before="60" w:after="60"/>
              <w:rPr>
                <w:szCs w:val="22"/>
                <w:lang w:val="en-CA"/>
              </w:rPr>
            </w:pPr>
            <w:r>
              <w:rPr>
                <w:szCs w:val="22"/>
                <w:lang w:val="en-CA"/>
              </w:rPr>
              <w:br/>
            </w:r>
            <w:r w:rsidRPr="002940DE">
              <w:rPr>
                <w:szCs w:val="22"/>
                <w:vertAlign w:val="superscript"/>
                <w:lang w:val="en-CA"/>
              </w:rPr>
              <w:t>1</w:t>
            </w:r>
            <w:r w:rsidRPr="00696BD8">
              <w:rPr>
                <w:szCs w:val="22"/>
                <w:lang w:val="en-CA"/>
              </w:rPr>
              <w:t>8910 University Center Lane</w:t>
            </w:r>
            <w:r>
              <w:rPr>
                <w:szCs w:val="22"/>
                <w:lang w:val="en-CA"/>
              </w:rPr>
              <w:br/>
              <w:t>San Diego, CA 92122</w:t>
            </w:r>
            <w:r w:rsidR="004C6A1A">
              <w:rPr>
                <w:szCs w:val="22"/>
                <w:lang w:val="en-CA"/>
              </w:rPr>
              <w:t>, USA</w:t>
            </w:r>
          </w:p>
          <w:p w14:paraId="49D81240" w14:textId="604C9837" w:rsidR="00D52537" w:rsidRPr="005B217D" w:rsidRDefault="00D52537" w:rsidP="004C6A1A">
            <w:pPr>
              <w:spacing w:before="60" w:after="60"/>
              <w:rPr>
                <w:szCs w:val="22"/>
                <w:lang w:val="en-CA"/>
              </w:rPr>
            </w:pPr>
            <w:r>
              <w:rPr>
                <w:szCs w:val="22"/>
                <w:vertAlign w:val="superscript"/>
                <w:lang w:val="en-CA"/>
              </w:rPr>
              <w:t>2</w:t>
            </w:r>
            <w:r w:rsidR="004C6A1A" w:rsidRPr="004C6A1A">
              <w:rPr>
                <w:szCs w:val="22"/>
                <w:lang w:val="en-CA"/>
              </w:rPr>
              <w:t>Zijinshumayuan 4th building F9</w:t>
            </w:r>
            <w:r w:rsidR="004C6A1A">
              <w:rPr>
                <w:szCs w:val="22"/>
                <w:lang w:val="en-CA"/>
              </w:rPr>
              <w:br/>
            </w:r>
            <w:r w:rsidR="004C6A1A" w:rsidRPr="004C6A1A">
              <w:rPr>
                <w:szCs w:val="22"/>
                <w:lang w:val="en-CA"/>
              </w:rPr>
              <w:t>18 Zhongguancun Nansijie</w:t>
            </w:r>
            <w:r w:rsidR="004C6A1A">
              <w:rPr>
                <w:szCs w:val="22"/>
                <w:lang w:val="en-CA"/>
              </w:rPr>
              <w:br/>
            </w:r>
            <w:r w:rsidR="004C6A1A" w:rsidRPr="004C6A1A">
              <w:rPr>
                <w:szCs w:val="22"/>
                <w:lang w:val="en-CA"/>
              </w:rPr>
              <w:t>Haidian District,</w:t>
            </w:r>
            <w:r w:rsidR="004C6A1A">
              <w:rPr>
                <w:szCs w:val="22"/>
                <w:lang w:val="en-CA"/>
              </w:rPr>
              <w:t xml:space="preserve"> </w:t>
            </w:r>
            <w:r w:rsidR="004C6A1A" w:rsidRPr="004C6A1A">
              <w:rPr>
                <w:szCs w:val="22"/>
                <w:lang w:val="en-CA"/>
              </w:rPr>
              <w:t>100190</w:t>
            </w:r>
            <w:r w:rsidR="004C6A1A">
              <w:rPr>
                <w:szCs w:val="22"/>
                <w:lang w:val="en-CA"/>
              </w:rPr>
              <w:t xml:space="preserve">, </w:t>
            </w:r>
            <w:r>
              <w:rPr>
                <w:szCs w:val="22"/>
                <w:lang w:val="en-CA"/>
              </w:rPr>
              <w:t>Beijing, China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1B123002" w14:textId="77777777" w:rsidR="00B81F7A" w:rsidRDefault="00CC6C50" w:rsidP="00B81F7A">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2BE2DFB3" w14:textId="23C86E42" w:rsidR="001E0C95" w:rsidRDefault="00CC6C50" w:rsidP="00B81F7A">
            <w:pPr>
              <w:spacing w:before="60" w:after="60"/>
              <w:rPr>
                <w:szCs w:val="22"/>
                <w:lang w:val="en-CA"/>
              </w:rPr>
            </w:pPr>
            <w:hyperlink r:id="rId10" w:history="1">
              <w:r w:rsidR="00B81F7A" w:rsidRPr="001E0C95">
                <w:rPr>
                  <w:rStyle w:val="Hyperlink"/>
                  <w:szCs w:val="22"/>
                  <w:lang w:val="en-CA"/>
                </w:rPr>
                <w:t>zhipin.deng@bytedance.com</w:t>
              </w:r>
            </w:hyperlink>
          </w:p>
          <w:p w14:paraId="1D34E016" w14:textId="77777777" w:rsidR="006966C2" w:rsidRDefault="00CC6C50" w:rsidP="006966C2">
            <w:pPr>
              <w:spacing w:before="60" w:after="60"/>
              <w:rPr>
                <w:szCs w:val="22"/>
                <w:lang w:val="en-CA"/>
              </w:rPr>
            </w:pPr>
            <w:hyperlink r:id="rId11" w:history="1">
              <w:r w:rsidR="006966C2" w:rsidRPr="00FB717D">
                <w:rPr>
                  <w:rStyle w:val="Hyperlink"/>
                  <w:szCs w:val="22"/>
                  <w:lang w:val="en-CA"/>
                </w:rPr>
                <w:t>lizhang.idm@bytedance.com</w:t>
              </w:r>
            </w:hyperlink>
          </w:p>
          <w:p w14:paraId="66436244" w14:textId="77777777" w:rsidR="00A93B7F" w:rsidRDefault="00CC6C50" w:rsidP="00A93B7F">
            <w:pPr>
              <w:spacing w:before="60" w:after="60"/>
              <w:rPr>
                <w:szCs w:val="22"/>
                <w:lang w:val="en-CA"/>
              </w:rPr>
            </w:pPr>
            <w:hyperlink r:id="rId12" w:history="1">
              <w:r w:rsidR="001E0C95" w:rsidRPr="005A552B">
                <w:rPr>
                  <w:rStyle w:val="Hyperlink"/>
                  <w:sz w:val="20"/>
                  <w:lang w:val="en-CA"/>
                </w:rPr>
                <w:t>zhangkai.video@bytedance.com</w:t>
              </w:r>
            </w:hyperlink>
          </w:p>
          <w:p w14:paraId="32C2ABFD" w14:textId="406D21F9" w:rsidR="00E61DAC" w:rsidRPr="005B217D" w:rsidRDefault="00CC6C50" w:rsidP="00B81F7A">
            <w:pPr>
              <w:spacing w:before="60" w:after="60"/>
              <w:rPr>
                <w:szCs w:val="22"/>
                <w:lang w:val="en-CA"/>
              </w:rPr>
            </w:pPr>
            <w:hyperlink r:id="rId13" w:history="1">
              <w:r w:rsidR="00A93B7F" w:rsidRPr="00A93B7F">
                <w:rPr>
                  <w:rStyle w:val="Hyperlink"/>
                  <w:szCs w:val="22"/>
                  <w:lang w:val="en-CA"/>
                </w:rPr>
                <w:t>xujizheng@bytedance.com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40B02E68" w:rsidR="001E0C95" w:rsidRDefault="001E0C95" w:rsidP="00C97D78">
      <w:pPr>
        <w:rPr>
          <w:lang w:val="en-CA"/>
        </w:rPr>
      </w:pPr>
      <w:r>
        <w:rPr>
          <w:lang w:val="en-CA"/>
        </w:rPr>
        <w:t xml:space="preserve">This contribution </w:t>
      </w:r>
      <w:r w:rsidR="00413C63">
        <w:rPr>
          <w:lang w:val="en-CA"/>
        </w:rPr>
        <w:t>propose</w:t>
      </w:r>
      <w:r w:rsidR="00D02754">
        <w:rPr>
          <w:lang w:val="en-CA"/>
        </w:rPr>
        <w:t>s</w:t>
      </w:r>
      <w:r w:rsidR="00413C63">
        <w:rPr>
          <w:lang w:val="en-CA"/>
        </w:rPr>
        <w:t xml:space="preserve"> the following changes </w:t>
      </w:r>
      <w:r w:rsidR="00A93B7F">
        <w:rPr>
          <w:lang w:val="en-CA"/>
        </w:rPr>
        <w:t>on RPL and related signalling</w:t>
      </w:r>
      <w:r w:rsidR="00413C63">
        <w:rPr>
          <w:lang w:val="en-CA"/>
        </w:rPr>
        <w:t>:</w:t>
      </w:r>
    </w:p>
    <w:p w14:paraId="3CEBB391" w14:textId="48F0F017" w:rsidR="001E0C95" w:rsidRPr="00634151" w:rsidRDefault="00A93B7F" w:rsidP="00634151">
      <w:pPr>
        <w:pStyle w:val="ListParagraph"/>
        <w:numPr>
          <w:ilvl w:val="0"/>
          <w:numId w:val="20"/>
        </w:numPr>
        <w:contextualSpacing w:val="0"/>
        <w:rPr>
          <w:lang w:val="en-CA"/>
        </w:rPr>
      </w:pPr>
      <w:r>
        <w:rPr>
          <w:lang w:val="en-CA"/>
        </w:rPr>
        <w:t>When the RPL information is signalled in the PH instead of the SH, derive the numbers of active entries to be equal to the default numbers of active entries signalled in the PPS</w:t>
      </w:r>
      <w:r w:rsidR="004E4642">
        <w:rPr>
          <w:lang w:val="en-CA"/>
        </w:rPr>
        <w:t>, and update the SH syntax accordingly</w:t>
      </w:r>
      <w:r>
        <w:rPr>
          <w:lang w:val="en-CA"/>
        </w:rPr>
        <w:t>.</w:t>
      </w:r>
      <w:r w:rsidR="00634151">
        <w:rPr>
          <w:lang w:val="en-CA"/>
        </w:rPr>
        <w:t xml:space="preserve"> </w:t>
      </w:r>
      <w:r w:rsidR="002F60F4" w:rsidRPr="00634151">
        <w:rPr>
          <w:lang w:val="en-CA"/>
        </w:rPr>
        <w:t>Consequently, the following changes are also proposed:</w:t>
      </w:r>
    </w:p>
    <w:p w14:paraId="32FEEC2A" w14:textId="4BF51D7A" w:rsidR="00A93B7F" w:rsidRPr="00CA0CAA" w:rsidRDefault="00A93B7F" w:rsidP="00872F63">
      <w:pPr>
        <w:pStyle w:val="ListParagraph"/>
        <w:numPr>
          <w:ilvl w:val="1"/>
          <w:numId w:val="20"/>
        </w:numPr>
        <w:contextualSpacing w:val="0"/>
        <w:rPr>
          <w:lang w:val="en-CA"/>
        </w:rPr>
      </w:pPr>
      <w:r>
        <w:rPr>
          <w:lang w:val="en-CA"/>
        </w:rPr>
        <w:t>In the syntax condition for signalling of the collocated picture in the PH, replace "</w:t>
      </w:r>
      <w:r w:rsidRPr="00F43CC3">
        <w:rPr>
          <w:bCs/>
          <w:noProof/>
          <w:lang w:val="en-CA"/>
        </w:rPr>
        <w:t>num_ref_entries[ 0 ][ </w:t>
      </w:r>
      <w:r w:rsidRPr="00F43CC3">
        <w:rPr>
          <w:noProof/>
          <w:lang w:val="en-CA" w:eastAsia="ko-KR"/>
        </w:rPr>
        <w:t>RplsIdx[ 0 ]</w:t>
      </w:r>
      <w:r w:rsidRPr="00F43CC3">
        <w:rPr>
          <w:bCs/>
          <w:noProof/>
          <w:lang w:val="en-CA"/>
        </w:rPr>
        <w:t> ]</w:t>
      </w:r>
      <w:r>
        <w:rPr>
          <w:bCs/>
          <w:noProof/>
          <w:lang w:val="en-CA"/>
        </w:rPr>
        <w:t>" and "</w:t>
      </w:r>
      <w:r w:rsidRPr="00A93B7F">
        <w:rPr>
          <w:bCs/>
          <w:noProof/>
          <w:lang w:val="en-CA"/>
        </w:rPr>
        <w:t xml:space="preserve"> </w:t>
      </w:r>
      <w:r w:rsidRPr="00F43CC3">
        <w:rPr>
          <w:bCs/>
          <w:noProof/>
          <w:lang w:val="en-CA"/>
        </w:rPr>
        <w:t>num_ref_entries[ </w:t>
      </w:r>
      <w:r w:rsidR="00CA0CAA">
        <w:rPr>
          <w:bCs/>
          <w:noProof/>
          <w:lang w:val="en-CA"/>
        </w:rPr>
        <w:t>1</w:t>
      </w:r>
      <w:r w:rsidRPr="00F43CC3">
        <w:rPr>
          <w:bCs/>
          <w:noProof/>
          <w:lang w:val="en-CA"/>
        </w:rPr>
        <w:t> ][ </w:t>
      </w:r>
      <w:r w:rsidRPr="00F43CC3">
        <w:rPr>
          <w:noProof/>
          <w:lang w:val="en-CA" w:eastAsia="ko-KR"/>
        </w:rPr>
        <w:t>RplsIdx[ </w:t>
      </w:r>
      <w:r w:rsidR="00CA0CAA">
        <w:rPr>
          <w:noProof/>
          <w:lang w:val="en-CA" w:eastAsia="ko-KR"/>
        </w:rPr>
        <w:t>1</w:t>
      </w:r>
      <w:r w:rsidRPr="00F43CC3">
        <w:rPr>
          <w:noProof/>
          <w:lang w:val="en-CA" w:eastAsia="ko-KR"/>
        </w:rPr>
        <w:t> ]</w:t>
      </w:r>
      <w:r w:rsidRPr="00F43CC3">
        <w:rPr>
          <w:bCs/>
          <w:noProof/>
          <w:lang w:val="en-CA"/>
        </w:rPr>
        <w:t> ]</w:t>
      </w:r>
      <w:r>
        <w:rPr>
          <w:bCs/>
          <w:noProof/>
          <w:lang w:val="en-CA"/>
        </w:rPr>
        <w:t>"</w:t>
      </w:r>
      <w:r w:rsidR="00CA0CAA">
        <w:rPr>
          <w:bCs/>
          <w:noProof/>
          <w:lang w:val="en-CA"/>
        </w:rPr>
        <w:t xml:space="preserve"> with "</w:t>
      </w:r>
      <w:r w:rsidR="00CA0CAA" w:rsidRPr="009B1E2B">
        <w:rPr>
          <w:lang w:val="en-CA"/>
        </w:rPr>
        <w:t>NumRefIdxActive[ 0 ]</w:t>
      </w:r>
      <w:r w:rsidR="00CA0CAA">
        <w:rPr>
          <w:bCs/>
          <w:noProof/>
          <w:lang w:val="en-CA"/>
        </w:rPr>
        <w:t>" and "</w:t>
      </w:r>
      <w:r w:rsidR="00CA0CAA" w:rsidRPr="00CA0CAA">
        <w:rPr>
          <w:lang w:val="en-CA"/>
        </w:rPr>
        <w:t xml:space="preserve"> </w:t>
      </w:r>
      <w:r w:rsidR="00CA0CAA" w:rsidRPr="009B1E2B">
        <w:rPr>
          <w:lang w:val="en-CA"/>
        </w:rPr>
        <w:t>NumRefIdxActive[ </w:t>
      </w:r>
      <w:r w:rsidR="00CA0CAA">
        <w:rPr>
          <w:lang w:val="en-CA"/>
        </w:rPr>
        <w:t>1</w:t>
      </w:r>
      <w:r w:rsidR="00CA0CAA" w:rsidRPr="009B1E2B">
        <w:rPr>
          <w:lang w:val="en-CA"/>
        </w:rPr>
        <w:t> ]</w:t>
      </w:r>
      <w:r w:rsidR="00CA0CAA">
        <w:rPr>
          <w:bCs/>
          <w:noProof/>
          <w:lang w:val="en-CA"/>
        </w:rPr>
        <w:t>" respectively.</w:t>
      </w:r>
    </w:p>
    <w:p w14:paraId="17AA5FCB" w14:textId="2339C2A8" w:rsidR="00CA0CAA" w:rsidRDefault="00CA0CAA" w:rsidP="00872F63">
      <w:pPr>
        <w:pStyle w:val="ListParagraph"/>
        <w:numPr>
          <w:ilvl w:val="1"/>
          <w:numId w:val="20"/>
        </w:numPr>
        <w:contextualSpacing w:val="0"/>
        <w:rPr>
          <w:lang w:val="en-CA"/>
        </w:rPr>
      </w:pPr>
      <w:r>
        <w:rPr>
          <w:lang w:val="en-CA"/>
        </w:rPr>
        <w:t>In the</w:t>
      </w:r>
      <w:r w:rsidR="004E4642">
        <w:rPr>
          <w:lang w:val="en-CA"/>
        </w:rPr>
        <w:t xml:space="preserve"> weighted prediction</w:t>
      </w:r>
      <w:r w:rsidR="00924E27">
        <w:rPr>
          <w:lang w:val="en-CA"/>
        </w:rPr>
        <w:t xml:space="preserve"> (WP)</w:t>
      </w:r>
      <w:r>
        <w:rPr>
          <w:lang w:val="en-CA"/>
        </w:rPr>
        <w:t xml:space="preserve"> </w:t>
      </w:r>
      <w:r w:rsidR="004E4642">
        <w:rPr>
          <w:lang w:val="en-CA"/>
        </w:rPr>
        <w:t xml:space="preserve">syntax </w:t>
      </w:r>
      <w:r w:rsidR="004E4642" w:rsidRPr="00F43CC3">
        <w:rPr>
          <w:noProof/>
          <w:lang w:val="en-CA"/>
        </w:rPr>
        <w:t>pred_weight_table( )</w:t>
      </w:r>
      <w:r w:rsidR="004E4642">
        <w:rPr>
          <w:lang w:val="en-CA"/>
        </w:rPr>
        <w:t>, remove the syntax elements num_l0_weights and num_l1_weights.</w:t>
      </w:r>
    </w:p>
    <w:p w14:paraId="5B235F4E" w14:textId="09061E09" w:rsidR="00924E27" w:rsidRPr="00B42836" w:rsidRDefault="00B42836" w:rsidP="001F4452">
      <w:pPr>
        <w:pStyle w:val="ListParagraph"/>
        <w:numPr>
          <w:ilvl w:val="0"/>
          <w:numId w:val="20"/>
        </w:numPr>
        <w:contextualSpacing w:val="0"/>
        <w:rPr>
          <w:lang w:val="en-CA"/>
        </w:rPr>
      </w:pPr>
      <w:r>
        <w:rPr>
          <w:lang w:val="en-CA"/>
        </w:rPr>
        <w:t xml:space="preserve">In the </w:t>
      </w:r>
      <w:bookmarkStart w:id="1" w:name="_Toc33624289"/>
      <w:r>
        <w:rPr>
          <w:lang w:val="en-CA"/>
        </w:rPr>
        <w:t>r</w:t>
      </w:r>
      <w:r w:rsidRPr="00F43CC3">
        <w:rPr>
          <w:noProof/>
          <w:lang w:val="en-CA"/>
        </w:rPr>
        <w:t>eference picture list structure syntax</w:t>
      </w:r>
      <w:bookmarkEnd w:id="1"/>
      <w:r>
        <w:rPr>
          <w:noProof/>
          <w:lang w:val="en-CA"/>
        </w:rPr>
        <w:t xml:space="preserve">, skip the signalling of </w:t>
      </w:r>
      <w:r w:rsidR="00D02754">
        <w:rPr>
          <w:noProof/>
          <w:lang w:val="en-CA"/>
        </w:rPr>
        <w:t xml:space="preserve">the </w:t>
      </w:r>
      <w:r w:rsidRPr="00B42836">
        <w:rPr>
          <w:bCs/>
          <w:noProof/>
          <w:lang w:val="en-CA"/>
        </w:rPr>
        <w:t>ltrp_in_header_flag[ listIdx ][ rplsIdx ]</w:t>
      </w:r>
      <w:r>
        <w:rPr>
          <w:bCs/>
          <w:noProof/>
          <w:lang w:val="en-CA"/>
        </w:rPr>
        <w:t xml:space="preserve"> </w:t>
      </w:r>
      <w:r w:rsidR="00D02754">
        <w:rPr>
          <w:bCs/>
          <w:noProof/>
          <w:lang w:val="en-CA"/>
        </w:rPr>
        <w:t xml:space="preserve">syntax element </w:t>
      </w:r>
      <w:r>
        <w:rPr>
          <w:bCs/>
          <w:noProof/>
          <w:lang w:val="en-CA"/>
        </w:rPr>
        <w:t>when the syntax strucure is directly included in the PH or SH</w:t>
      </w:r>
      <w:r w:rsidR="00D02754">
        <w:rPr>
          <w:bCs/>
          <w:noProof/>
          <w:lang w:val="en-CA"/>
        </w:rPr>
        <w:t xml:space="preserve"> instead of in the SPS</w:t>
      </w:r>
      <w:r>
        <w:rPr>
          <w:bCs/>
          <w:noProof/>
          <w:lang w:val="en-CA"/>
        </w:rPr>
        <w:t>.</w:t>
      </w:r>
    </w:p>
    <w:p w14:paraId="22588331" w14:textId="3C0475DB" w:rsidR="002F60F4" w:rsidRPr="00121974" w:rsidRDefault="00121974">
      <w:pPr>
        <w:pStyle w:val="ListParagraph"/>
        <w:numPr>
          <w:ilvl w:val="0"/>
          <w:numId w:val="20"/>
        </w:numPr>
        <w:contextualSpacing w:val="0"/>
        <w:rPr>
          <w:lang w:val="en-CA"/>
        </w:rPr>
      </w:pPr>
      <w:r>
        <w:t>It is required that, w</w:t>
      </w:r>
      <w:r w:rsidR="00E35432" w:rsidRPr="00B42836">
        <w:rPr>
          <w:bCs/>
          <w:noProof/>
          <w:lang w:val="en-CA"/>
        </w:rPr>
        <w:t xml:space="preserve">hen ph_temporal_mvp_enabled_flag and rpl_info_in_ph_flag </w:t>
      </w:r>
      <w:r w:rsidR="00E35432">
        <w:rPr>
          <w:bCs/>
          <w:noProof/>
          <w:lang w:val="en-CA"/>
        </w:rPr>
        <w:t>are both</w:t>
      </w:r>
      <w:r w:rsidR="00E35432" w:rsidRPr="00B42836">
        <w:rPr>
          <w:bCs/>
          <w:noProof/>
          <w:lang w:val="en-CA"/>
        </w:rPr>
        <w:t xml:space="preserve"> equal to 1</w:t>
      </w:r>
      <w:r>
        <w:rPr>
          <w:bCs/>
          <w:noProof/>
          <w:lang w:val="en-CA"/>
        </w:rPr>
        <w:t xml:space="preserve"> </w:t>
      </w:r>
      <w:r w:rsidRPr="00121974">
        <w:rPr>
          <w:bCs/>
          <w:noProof/>
          <w:lang w:val="en-CA"/>
        </w:rPr>
        <w:t>and the</w:t>
      </w:r>
      <w:r>
        <w:rPr>
          <w:bCs/>
          <w:noProof/>
          <w:lang w:val="en-CA"/>
        </w:rPr>
        <w:t xml:space="preserve">re is at least one P slice in the </w:t>
      </w:r>
      <w:r w:rsidRPr="00121974">
        <w:rPr>
          <w:bCs/>
          <w:noProof/>
          <w:lang w:val="en-CA"/>
        </w:rPr>
        <w:t xml:space="preserve">picture, the value of ph_collocated_from_l0_flag </w:t>
      </w:r>
      <w:r>
        <w:rPr>
          <w:bCs/>
          <w:noProof/>
          <w:lang w:val="en-CA"/>
        </w:rPr>
        <w:t xml:space="preserve">shall be </w:t>
      </w:r>
      <w:r w:rsidRPr="00121974">
        <w:rPr>
          <w:bCs/>
          <w:noProof/>
          <w:lang w:val="en-CA"/>
        </w:rPr>
        <w:t>equal to</w:t>
      </w:r>
      <w:r>
        <w:rPr>
          <w:bCs/>
          <w:noProof/>
          <w:lang w:val="en-CA"/>
        </w:rPr>
        <w:t xml:space="preserve"> </w:t>
      </w:r>
      <w:r w:rsidRPr="00121974">
        <w:rPr>
          <w:bCs/>
          <w:noProof/>
          <w:lang w:val="en-CA"/>
        </w:rPr>
        <w:t>1.</w:t>
      </w:r>
    </w:p>
    <w:p w14:paraId="2DA9F0D5" w14:textId="77777777" w:rsidR="00634151" w:rsidRPr="00872F63" w:rsidRDefault="002F60F4">
      <w:pPr>
        <w:pStyle w:val="ListParagraph"/>
        <w:numPr>
          <w:ilvl w:val="0"/>
          <w:numId w:val="20"/>
        </w:numPr>
        <w:contextualSpacing w:val="0"/>
        <w:rPr>
          <w:lang w:val="en-CA"/>
        </w:rPr>
      </w:pPr>
      <w:r>
        <w:rPr>
          <w:bCs/>
          <w:noProof/>
          <w:lang w:val="en-CA"/>
        </w:rPr>
        <w:t xml:space="preserve">Replace the existing constraint on the value of </w:t>
      </w:r>
      <w:r w:rsidRPr="00B42836">
        <w:rPr>
          <w:bCs/>
          <w:noProof/>
          <w:lang w:val="en-CA"/>
        </w:rPr>
        <w:t>ph_temporal_mvp_enabled_flag</w:t>
      </w:r>
      <w:r w:rsidRPr="00121974" w:rsidDel="00121974">
        <w:rPr>
          <w:bCs/>
          <w:noProof/>
          <w:lang w:val="en-CA"/>
        </w:rPr>
        <w:t xml:space="preserve"> </w:t>
      </w:r>
      <w:r>
        <w:rPr>
          <w:bCs/>
          <w:noProof/>
          <w:lang w:val="en-CA"/>
        </w:rPr>
        <w:t>with a NOTE, with the addition of the scaling window offsets to be also the same</w:t>
      </w:r>
      <w:r w:rsidR="00634151">
        <w:rPr>
          <w:bCs/>
          <w:noProof/>
          <w:lang w:val="en-CA"/>
        </w:rPr>
        <w:t>.</w:t>
      </w:r>
    </w:p>
    <w:p w14:paraId="7C9E8661" w14:textId="7341889D" w:rsidR="00E35432" w:rsidRPr="00861E0E" w:rsidRDefault="00634151" w:rsidP="00872F63">
      <w:pPr>
        <w:pStyle w:val="ListParagraph"/>
        <w:numPr>
          <w:ilvl w:val="0"/>
          <w:numId w:val="20"/>
        </w:numPr>
        <w:contextualSpacing w:val="0"/>
        <w:rPr>
          <w:lang w:val="en-CA"/>
        </w:rPr>
      </w:pPr>
      <w:r>
        <w:rPr>
          <w:bCs/>
          <w:noProof/>
          <w:lang w:val="en-CA"/>
        </w:rPr>
        <w:t>S</w:t>
      </w:r>
      <w:r w:rsidR="002F60F4">
        <w:rPr>
          <w:bCs/>
          <w:noProof/>
          <w:lang w:val="en-CA"/>
        </w:rPr>
        <w:t>implify the existing constraint in the slice header semantics on the collocated picture</w:t>
      </w:r>
      <w:r>
        <w:rPr>
          <w:bCs/>
          <w:noProof/>
          <w:lang w:val="en-CA"/>
        </w:rPr>
        <w:t xml:space="preserve"> </w:t>
      </w:r>
      <w:r w:rsidR="002F60F4">
        <w:rPr>
          <w:bCs/>
          <w:noProof/>
          <w:lang w:val="en-CA"/>
        </w:rPr>
        <w:t xml:space="preserve">by </w:t>
      </w:r>
      <w:r>
        <w:rPr>
          <w:bCs/>
          <w:noProof/>
          <w:lang w:val="en-CA"/>
        </w:rPr>
        <w:t xml:space="preserve">just keeping </w:t>
      </w:r>
      <w:r w:rsidR="002F60F4">
        <w:rPr>
          <w:bCs/>
          <w:noProof/>
          <w:lang w:val="en-CA"/>
        </w:rPr>
        <w:t>the 0-valued</w:t>
      </w:r>
      <w:r>
        <w:rPr>
          <w:bCs/>
          <w:noProof/>
          <w:lang w:val="en-CA"/>
        </w:rPr>
        <w:t>-</w:t>
      </w:r>
      <w:r w:rsidR="002F60F4">
        <w:rPr>
          <w:noProof/>
          <w:lang w:val="en-CA"/>
        </w:rPr>
        <w:t>RprConstraintsActive[ ][ ]</w:t>
      </w:r>
      <w:r>
        <w:rPr>
          <w:noProof/>
          <w:lang w:val="en-CA"/>
        </w:rPr>
        <w:t xml:space="preserve"> aspect, which is asserted to cover all aspects needed</w:t>
      </w:r>
      <w:r w:rsidR="002F60F4">
        <w:rPr>
          <w:bCs/>
          <w:noProof/>
          <w:lang w:val="en-CA"/>
        </w:rPr>
        <w:t>.</w:t>
      </w:r>
    </w:p>
    <w:p w14:paraId="7D2AC1F0" w14:textId="41F5456E" w:rsidR="00745F6B" w:rsidRPr="005B217D" w:rsidRDefault="00745F6B" w:rsidP="00E11923">
      <w:pPr>
        <w:pStyle w:val="Heading1"/>
        <w:rPr>
          <w:lang w:val="en-CA"/>
        </w:rPr>
      </w:pPr>
      <w:r w:rsidRPr="005B217D">
        <w:rPr>
          <w:lang w:val="en-CA"/>
        </w:rPr>
        <w:t>Introduction</w:t>
      </w:r>
    </w:p>
    <w:p w14:paraId="69C80ADB" w14:textId="3422E067" w:rsidR="00593B94" w:rsidRDefault="00AE7D0B" w:rsidP="000D50D6">
      <w:pPr>
        <w:rPr>
          <w:szCs w:val="22"/>
          <w:lang w:val="en-CA"/>
        </w:rPr>
      </w:pPr>
      <w:r>
        <w:rPr>
          <w:szCs w:val="22"/>
          <w:lang w:val="en-CA"/>
        </w:rPr>
        <w:t xml:space="preserve">We observed the following issues on signalling of RPL and the related signalling of the collocated picture </w:t>
      </w:r>
      <w:r w:rsidR="00593B94">
        <w:rPr>
          <w:szCs w:val="22"/>
          <w:lang w:val="en-CA"/>
        </w:rPr>
        <w:t xml:space="preserve">and weighted prediction, </w:t>
      </w:r>
      <w:r w:rsidR="00634151">
        <w:rPr>
          <w:szCs w:val="22"/>
          <w:lang w:val="en-CA"/>
        </w:rPr>
        <w:t xml:space="preserve">mostly </w:t>
      </w:r>
      <w:r w:rsidR="00593B94">
        <w:rPr>
          <w:szCs w:val="22"/>
          <w:lang w:val="en-CA"/>
        </w:rPr>
        <w:t xml:space="preserve">resulted from the introduction of the </w:t>
      </w:r>
      <w:r w:rsidR="004637B4">
        <w:rPr>
          <w:szCs w:val="22"/>
          <w:lang w:val="en-CA"/>
        </w:rPr>
        <w:t xml:space="preserve">RPL </w:t>
      </w:r>
      <w:r w:rsidR="00593B94">
        <w:rPr>
          <w:szCs w:val="22"/>
          <w:lang w:val="en-CA"/>
        </w:rPr>
        <w:t>information being either in the PH or the SH:</w:t>
      </w:r>
    </w:p>
    <w:p w14:paraId="72226AA3" w14:textId="5F9C6CD3" w:rsidR="00BC7622" w:rsidRDefault="00BC7622" w:rsidP="00BC7622">
      <w:pPr>
        <w:pStyle w:val="ListParagraph"/>
        <w:numPr>
          <w:ilvl w:val="0"/>
          <w:numId w:val="21"/>
        </w:numPr>
        <w:contextualSpacing w:val="0"/>
        <w:rPr>
          <w:szCs w:val="22"/>
          <w:lang w:val="en-CA"/>
        </w:rPr>
      </w:pPr>
      <w:r>
        <w:rPr>
          <w:szCs w:val="22"/>
          <w:lang w:val="en-CA"/>
        </w:rPr>
        <w:lastRenderedPageBreak/>
        <w:t>Currently, when the RPL information is signalled in the PH, the numbers of active entries are still signalled in the SH. This makes the syntax conditions for RPL signalling in the SH very complicated, as highlighted below:</w:t>
      </w:r>
    </w:p>
    <w:p w14:paraId="1A48BD24" w14:textId="2D61EC7F" w:rsidR="00BC7622" w:rsidRDefault="00BC7622" w:rsidP="00BC7622">
      <w:pPr>
        <w:pStyle w:val="ListParagraph"/>
        <w:contextualSpacing w:val="0"/>
        <w:rPr>
          <w:szCs w:val="22"/>
          <w:lang w:val="en-CA"/>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45"/>
        <w:gridCol w:w="720"/>
      </w:tblGrid>
      <w:tr w:rsidR="00BC7622" w:rsidRPr="00BC7622" w14:paraId="72563442" w14:textId="77777777" w:rsidTr="00BC7622">
        <w:trPr>
          <w:cantSplit/>
          <w:jc w:val="center"/>
        </w:trPr>
        <w:tc>
          <w:tcPr>
            <w:tcW w:w="7645" w:type="dxa"/>
          </w:tcPr>
          <w:p w14:paraId="300985CF" w14:textId="64CD9B06" w:rsidR="00BC7622" w:rsidRPr="00BC7622" w:rsidRDefault="00BC7622" w:rsidP="00BC762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18"/>
                <w:szCs w:val="18"/>
                <w:lang w:val="en-CA"/>
              </w:rPr>
            </w:pPr>
            <w:r w:rsidRPr="00BC7622">
              <w:rPr>
                <w:rFonts w:eastAsia="Malgun Gothic"/>
                <w:bCs/>
                <w:noProof/>
                <w:sz w:val="18"/>
                <w:szCs w:val="18"/>
                <w:lang w:val="en-CA" w:eastAsia="ko-KR"/>
              </w:rPr>
              <w:tab/>
            </w:r>
            <w:r w:rsidRPr="00BC7622">
              <w:rPr>
                <w:rFonts w:eastAsia="Malgun Gothic"/>
                <w:bCs/>
                <w:noProof/>
                <w:sz w:val="18"/>
                <w:szCs w:val="18"/>
                <w:lang w:val="en-CA"/>
              </w:rPr>
              <w:t>if( !rpl_info_in_ph_flag  &amp;&amp;  ( ( </w:t>
            </w:r>
            <w:r w:rsidRPr="00BC7622">
              <w:rPr>
                <w:rFonts w:eastAsia="Malgun Gothic"/>
                <w:noProof/>
                <w:sz w:val="18"/>
                <w:szCs w:val="18"/>
                <w:lang w:val="en-CA"/>
              </w:rPr>
              <w:t xml:space="preserve">nal_unit_type  !=  </w:t>
            </w:r>
            <w:r w:rsidRPr="00BC7622">
              <w:rPr>
                <w:rFonts w:eastAsia="Malgun Gothic"/>
                <w:noProof/>
                <w:sz w:val="18"/>
                <w:szCs w:val="18"/>
                <w:lang w:val="en-CA" w:eastAsia="ko-KR"/>
              </w:rPr>
              <w:t>IDR_W_RADL</w:t>
            </w:r>
            <w:r w:rsidRPr="00BC7622">
              <w:rPr>
                <w:rFonts w:eastAsia="Malgun Gothic"/>
                <w:noProof/>
                <w:sz w:val="18"/>
                <w:szCs w:val="18"/>
                <w:lang w:val="en-CA"/>
              </w:rPr>
              <w:t xml:space="preserve">  &amp;&amp;  nal_unit_type  !=</w:t>
            </w:r>
            <w:r w:rsidRPr="00BC7622">
              <w:rPr>
                <w:rFonts w:eastAsia="Malgun Gothic"/>
                <w:noProof/>
                <w:sz w:val="18"/>
                <w:szCs w:val="18"/>
                <w:lang w:val="en-CA"/>
              </w:rPr>
              <w:br/>
            </w:r>
            <w:r w:rsidRPr="00BC7622">
              <w:rPr>
                <w:rFonts w:eastAsia="Malgun Gothic"/>
                <w:noProof/>
                <w:sz w:val="18"/>
                <w:szCs w:val="18"/>
                <w:lang w:val="en-CA"/>
              </w:rPr>
              <w:tab/>
            </w:r>
            <w:r w:rsidRPr="00BC7622">
              <w:rPr>
                <w:rFonts w:eastAsia="Malgun Gothic"/>
                <w:noProof/>
                <w:sz w:val="18"/>
                <w:szCs w:val="18"/>
                <w:lang w:val="en-CA"/>
              </w:rPr>
              <w:tab/>
            </w:r>
            <w:r w:rsidRPr="00BC7622">
              <w:rPr>
                <w:rFonts w:eastAsia="Malgun Gothic"/>
                <w:noProof/>
                <w:sz w:val="18"/>
                <w:szCs w:val="18"/>
                <w:lang w:val="en-CA"/>
              </w:rPr>
              <w:tab/>
            </w:r>
            <w:r w:rsidRPr="00BC7622">
              <w:rPr>
                <w:rFonts w:eastAsia="Malgun Gothic"/>
                <w:noProof/>
                <w:sz w:val="18"/>
                <w:szCs w:val="18"/>
                <w:lang w:val="en-CA" w:eastAsia="ko-KR"/>
              </w:rPr>
              <w:t xml:space="preserve">IDR_N_LP ) </w:t>
            </w:r>
            <w:r w:rsidRPr="00BC7622">
              <w:rPr>
                <w:rFonts w:eastAsia="Malgun Gothic"/>
                <w:noProof/>
                <w:sz w:val="18"/>
                <w:szCs w:val="18"/>
                <w:lang w:val="en-CA"/>
              </w:rPr>
              <w:t xml:space="preserve"> </w:t>
            </w:r>
            <w:r w:rsidRPr="00BC7622">
              <w:rPr>
                <w:rFonts w:eastAsia="Malgun Gothic"/>
                <w:bCs/>
                <w:noProof/>
                <w:sz w:val="18"/>
                <w:szCs w:val="18"/>
                <w:lang w:val="en-CA"/>
              </w:rPr>
              <w:t>| |</w:t>
            </w:r>
            <w:r w:rsidRPr="00BC7622">
              <w:rPr>
                <w:rFonts w:eastAsia="Malgun Gothic"/>
                <w:noProof/>
                <w:sz w:val="18"/>
                <w:szCs w:val="18"/>
                <w:lang w:val="en-CA"/>
              </w:rPr>
              <w:t xml:space="preserve">  sps_idr_rpl_present_flag )</w:t>
            </w:r>
            <w:r w:rsidRPr="00BC7622">
              <w:rPr>
                <w:rFonts w:eastAsia="Malgun Gothic"/>
                <w:bCs/>
                <w:noProof/>
                <w:sz w:val="18"/>
                <w:szCs w:val="18"/>
                <w:lang w:val="en-CA"/>
              </w:rPr>
              <w:t> )</w:t>
            </w:r>
          </w:p>
        </w:tc>
        <w:tc>
          <w:tcPr>
            <w:tcW w:w="720" w:type="dxa"/>
          </w:tcPr>
          <w:p w14:paraId="785F1283" w14:textId="77777777" w:rsidR="00BC7622" w:rsidRPr="00BC7622" w:rsidRDefault="00BC7622" w:rsidP="00BC7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18"/>
                <w:szCs w:val="18"/>
                <w:lang w:val="en-CA"/>
              </w:rPr>
            </w:pPr>
          </w:p>
        </w:tc>
      </w:tr>
      <w:tr w:rsidR="00BC7622" w:rsidRPr="00BC7622" w14:paraId="7515F56C" w14:textId="77777777" w:rsidTr="00BC7622">
        <w:trPr>
          <w:jc w:val="center"/>
        </w:trPr>
        <w:tc>
          <w:tcPr>
            <w:tcW w:w="7645" w:type="dxa"/>
          </w:tcPr>
          <w:p w14:paraId="701FADCD" w14:textId="77777777" w:rsidR="00BC7622" w:rsidRPr="00BC7622" w:rsidRDefault="00BC7622" w:rsidP="00BC762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18"/>
                <w:szCs w:val="18"/>
                <w:lang w:val="en-CA"/>
              </w:rPr>
            </w:pPr>
            <w:r w:rsidRPr="00BC7622">
              <w:rPr>
                <w:rFonts w:eastAsia="Malgun Gothic"/>
                <w:noProof/>
                <w:sz w:val="18"/>
                <w:szCs w:val="18"/>
                <w:lang w:val="en-CA"/>
              </w:rPr>
              <w:tab/>
            </w:r>
            <w:r w:rsidRPr="00BC7622">
              <w:rPr>
                <w:rFonts w:eastAsia="Malgun Gothic"/>
                <w:noProof/>
                <w:sz w:val="18"/>
                <w:szCs w:val="18"/>
                <w:lang w:val="en-CA"/>
              </w:rPr>
              <w:tab/>
            </w:r>
            <w:r w:rsidRPr="00BC7622">
              <w:rPr>
                <w:rFonts w:eastAsia="Malgun Gothic"/>
                <w:bCs/>
                <w:noProof/>
                <w:sz w:val="18"/>
                <w:szCs w:val="18"/>
                <w:lang w:val="en-CA" w:eastAsia="ko-KR"/>
              </w:rPr>
              <w:t>ref_pic_lists( )</w:t>
            </w:r>
          </w:p>
        </w:tc>
        <w:tc>
          <w:tcPr>
            <w:tcW w:w="720" w:type="dxa"/>
          </w:tcPr>
          <w:p w14:paraId="0A5B8BFC" w14:textId="77777777" w:rsidR="00BC7622" w:rsidRPr="00BC7622" w:rsidRDefault="00BC7622" w:rsidP="00BC7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18"/>
                <w:szCs w:val="18"/>
                <w:lang w:val="en-CA"/>
              </w:rPr>
            </w:pPr>
          </w:p>
        </w:tc>
      </w:tr>
      <w:tr w:rsidR="00BC7622" w:rsidRPr="00BC7622" w14:paraId="3C64F7D6" w14:textId="77777777" w:rsidTr="00BC7622">
        <w:trPr>
          <w:cantSplit/>
          <w:jc w:val="center"/>
        </w:trPr>
        <w:tc>
          <w:tcPr>
            <w:tcW w:w="7645" w:type="dxa"/>
          </w:tcPr>
          <w:p w14:paraId="667516E2" w14:textId="40AC506A" w:rsidR="00BC7622" w:rsidRPr="00BC7622" w:rsidRDefault="00BC7622" w:rsidP="00BC762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18"/>
                <w:szCs w:val="18"/>
                <w:lang w:val="en-CA" w:eastAsia="ko-KR"/>
              </w:rPr>
            </w:pPr>
            <w:r w:rsidRPr="00BC7622">
              <w:rPr>
                <w:rFonts w:eastAsia="Malgun Gothic"/>
                <w:bCs/>
                <w:noProof/>
                <w:sz w:val="18"/>
                <w:szCs w:val="18"/>
                <w:highlight w:val="yellow"/>
                <w:lang w:val="en-CA" w:eastAsia="ko-KR"/>
              </w:rPr>
              <w:tab/>
            </w:r>
            <w:r w:rsidRPr="00BC7622">
              <w:rPr>
                <w:rFonts w:eastAsia="Malgun Gothic"/>
                <w:noProof/>
                <w:sz w:val="18"/>
                <w:szCs w:val="18"/>
                <w:highlight w:val="yellow"/>
                <w:lang w:val="en-CA"/>
              </w:rPr>
              <w:t xml:space="preserve">if( ( </w:t>
            </w:r>
            <w:r w:rsidRPr="00BC7622">
              <w:rPr>
                <w:rFonts w:eastAsia="Malgun Gothic"/>
                <w:bCs/>
                <w:noProof/>
                <w:sz w:val="18"/>
                <w:szCs w:val="18"/>
                <w:highlight w:val="yellow"/>
                <w:lang w:val="en-CA"/>
              </w:rPr>
              <w:t>rpl_info_in_ph_flag</w:t>
            </w:r>
            <w:r w:rsidRPr="00BC7622">
              <w:rPr>
                <w:rFonts w:eastAsia="Malgun Gothic"/>
                <w:noProof/>
                <w:sz w:val="18"/>
                <w:szCs w:val="18"/>
                <w:highlight w:val="yellow"/>
                <w:lang w:val="en-CA"/>
              </w:rPr>
              <w:t xml:space="preserve">  </w:t>
            </w:r>
            <w:r w:rsidRPr="00BC7622">
              <w:rPr>
                <w:rFonts w:eastAsia="Malgun Gothic"/>
                <w:noProof/>
                <w:sz w:val="18"/>
                <w:szCs w:val="18"/>
                <w:highlight w:val="yellow"/>
                <w:lang w:val="en-CA" w:eastAsia="ko-KR"/>
              </w:rPr>
              <w:t>|</w:t>
            </w:r>
            <w:r w:rsidRPr="00BC7622">
              <w:rPr>
                <w:rFonts w:eastAsia="Malgun Gothic"/>
                <w:bCs/>
                <w:noProof/>
                <w:sz w:val="18"/>
                <w:szCs w:val="18"/>
                <w:highlight w:val="yellow"/>
                <w:lang w:val="en-CA"/>
              </w:rPr>
              <w:t> |  ( ( </w:t>
            </w:r>
            <w:r w:rsidRPr="00BC7622">
              <w:rPr>
                <w:rFonts w:eastAsia="Malgun Gothic"/>
                <w:noProof/>
                <w:sz w:val="18"/>
                <w:szCs w:val="18"/>
                <w:highlight w:val="yellow"/>
                <w:lang w:val="en-CA"/>
              </w:rPr>
              <w:t xml:space="preserve">nal_unit_type  !=  </w:t>
            </w:r>
            <w:r w:rsidRPr="00BC7622">
              <w:rPr>
                <w:rFonts w:eastAsia="Malgun Gothic"/>
                <w:noProof/>
                <w:sz w:val="18"/>
                <w:szCs w:val="18"/>
                <w:highlight w:val="yellow"/>
                <w:lang w:val="en-CA" w:eastAsia="ko-KR"/>
              </w:rPr>
              <w:t>IDR_W_RADL</w:t>
            </w:r>
            <w:r w:rsidRPr="00BC7622">
              <w:rPr>
                <w:rFonts w:eastAsia="Malgun Gothic"/>
                <w:noProof/>
                <w:sz w:val="18"/>
                <w:szCs w:val="18"/>
                <w:highlight w:val="yellow"/>
                <w:lang w:val="en-CA"/>
              </w:rPr>
              <w:t xml:space="preserve">  &amp;&amp;  nal_unit_type  !=</w:t>
            </w:r>
            <w:r w:rsidRPr="00BC7622">
              <w:rPr>
                <w:rFonts w:eastAsia="Malgun Gothic"/>
                <w:noProof/>
                <w:sz w:val="18"/>
                <w:szCs w:val="18"/>
                <w:highlight w:val="yellow"/>
                <w:lang w:val="en-CA"/>
              </w:rPr>
              <w:br/>
            </w:r>
            <w:r w:rsidRPr="00BC7622">
              <w:rPr>
                <w:rFonts w:eastAsia="Malgun Gothic"/>
                <w:bCs/>
                <w:noProof/>
                <w:sz w:val="18"/>
                <w:szCs w:val="18"/>
                <w:highlight w:val="yellow"/>
                <w:lang w:val="en-CA" w:eastAsia="ko-KR"/>
              </w:rPr>
              <w:tab/>
            </w:r>
            <w:r w:rsidRPr="00BC7622">
              <w:rPr>
                <w:rFonts w:eastAsia="Malgun Gothic"/>
                <w:bCs/>
                <w:noProof/>
                <w:sz w:val="18"/>
                <w:szCs w:val="18"/>
                <w:highlight w:val="yellow"/>
                <w:lang w:val="en-CA" w:eastAsia="ko-KR"/>
              </w:rPr>
              <w:tab/>
            </w:r>
            <w:r w:rsidRPr="00BC7622">
              <w:rPr>
                <w:rFonts w:eastAsia="Malgun Gothic"/>
                <w:bCs/>
                <w:noProof/>
                <w:sz w:val="18"/>
                <w:szCs w:val="18"/>
                <w:highlight w:val="yellow"/>
                <w:lang w:val="en-CA" w:eastAsia="ko-KR"/>
              </w:rPr>
              <w:tab/>
            </w:r>
            <w:r w:rsidRPr="00BC7622">
              <w:rPr>
                <w:rFonts w:eastAsia="Malgun Gothic"/>
                <w:noProof/>
                <w:sz w:val="18"/>
                <w:szCs w:val="18"/>
                <w:highlight w:val="yellow"/>
                <w:lang w:val="en-CA" w:eastAsia="ko-KR"/>
              </w:rPr>
              <w:t xml:space="preserve">IDR_N_LP ) </w:t>
            </w:r>
            <w:r w:rsidRPr="00BC7622">
              <w:rPr>
                <w:rFonts w:eastAsia="Malgun Gothic"/>
                <w:noProof/>
                <w:sz w:val="18"/>
                <w:szCs w:val="18"/>
                <w:highlight w:val="yellow"/>
                <w:lang w:val="en-CA"/>
              </w:rPr>
              <w:t xml:space="preserve"> </w:t>
            </w:r>
            <w:r w:rsidRPr="00BC7622">
              <w:rPr>
                <w:rFonts w:eastAsia="Malgun Gothic"/>
                <w:bCs/>
                <w:noProof/>
                <w:sz w:val="18"/>
                <w:szCs w:val="18"/>
                <w:highlight w:val="yellow"/>
                <w:lang w:val="en-CA"/>
              </w:rPr>
              <w:t xml:space="preserve">| |  </w:t>
            </w:r>
            <w:r w:rsidRPr="00BC7622">
              <w:rPr>
                <w:rFonts w:eastAsia="Malgun Gothic"/>
                <w:noProof/>
                <w:sz w:val="18"/>
                <w:szCs w:val="18"/>
                <w:highlight w:val="yellow"/>
                <w:lang w:val="en-CA"/>
              </w:rPr>
              <w:t>sps_idr_rpl_present_flag )</w:t>
            </w:r>
            <w:r w:rsidRPr="00BC7622">
              <w:rPr>
                <w:rFonts w:eastAsia="Malgun Gothic"/>
                <w:bCs/>
                <w:noProof/>
                <w:sz w:val="18"/>
                <w:szCs w:val="18"/>
                <w:highlight w:val="yellow"/>
                <w:lang w:val="en-CA"/>
              </w:rPr>
              <w:t> </w:t>
            </w:r>
            <w:r w:rsidRPr="00BC7622">
              <w:rPr>
                <w:rFonts w:eastAsia="Malgun Gothic"/>
                <w:noProof/>
                <w:sz w:val="18"/>
                <w:szCs w:val="18"/>
                <w:highlight w:val="yellow"/>
                <w:lang w:val="en-CA"/>
              </w:rPr>
              <w:t>)  &amp;&amp;</w:t>
            </w:r>
            <w:r w:rsidRPr="00BC7622">
              <w:rPr>
                <w:rFonts w:eastAsia="Malgun Gothic"/>
                <w:noProof/>
                <w:sz w:val="18"/>
                <w:szCs w:val="18"/>
                <w:highlight w:val="yellow"/>
                <w:lang w:val="en-CA"/>
              </w:rPr>
              <w:br/>
            </w:r>
            <w:r w:rsidRPr="00BC7622">
              <w:rPr>
                <w:rFonts w:eastAsia="Malgun Gothic"/>
                <w:noProof/>
                <w:sz w:val="18"/>
                <w:szCs w:val="18"/>
                <w:highlight w:val="yellow"/>
                <w:lang w:val="en-CA"/>
              </w:rPr>
              <w:tab/>
            </w:r>
            <w:r w:rsidRPr="00BC7622">
              <w:rPr>
                <w:rFonts w:eastAsia="Malgun Gothic"/>
                <w:noProof/>
                <w:sz w:val="18"/>
                <w:szCs w:val="18"/>
                <w:highlight w:val="yellow"/>
                <w:lang w:val="en-CA"/>
              </w:rPr>
              <w:tab/>
            </w:r>
            <w:r w:rsidRPr="00BC7622">
              <w:rPr>
                <w:rFonts w:eastAsia="Malgun Gothic"/>
                <w:noProof/>
                <w:sz w:val="18"/>
                <w:szCs w:val="18"/>
                <w:highlight w:val="yellow"/>
                <w:lang w:val="en-CA"/>
              </w:rPr>
              <w:tab/>
              <w:t xml:space="preserve">( </w:t>
            </w:r>
            <w:r w:rsidRPr="00BC7622">
              <w:rPr>
                <w:rFonts w:eastAsia="Malgun Gothic"/>
                <w:noProof/>
                <w:sz w:val="18"/>
                <w:szCs w:val="18"/>
                <w:highlight w:val="yellow"/>
                <w:lang w:val="en-CA" w:eastAsia="ko-KR"/>
              </w:rPr>
              <w:t>( slice_type  !=  I  &amp;&amp;  num_ref_entries</w:t>
            </w:r>
            <w:r w:rsidRPr="00BC7622">
              <w:rPr>
                <w:rFonts w:eastAsia="Malgun Gothic"/>
                <w:bCs/>
                <w:noProof/>
                <w:sz w:val="18"/>
                <w:szCs w:val="18"/>
                <w:highlight w:val="yellow"/>
                <w:lang w:val="en-CA"/>
              </w:rPr>
              <w:t>[ 0 ][ RplsIdx[ 0 ] ] &gt; 1 )</w:t>
            </w:r>
            <w:r w:rsidRPr="00BC7622">
              <w:rPr>
                <w:rFonts w:eastAsia="Malgun Gothic"/>
                <w:noProof/>
                <w:sz w:val="18"/>
                <w:szCs w:val="18"/>
                <w:highlight w:val="yellow"/>
                <w:lang w:val="en-CA"/>
              </w:rPr>
              <w:t xml:space="preserve">  | |</w:t>
            </w:r>
            <w:r w:rsidRPr="00BC7622">
              <w:rPr>
                <w:rFonts w:eastAsia="Malgun Gothic"/>
                <w:noProof/>
                <w:sz w:val="18"/>
                <w:szCs w:val="18"/>
                <w:highlight w:val="yellow"/>
                <w:lang w:val="en-CA"/>
              </w:rPr>
              <w:br/>
            </w:r>
            <w:r w:rsidRPr="00BC7622">
              <w:rPr>
                <w:rFonts w:eastAsia="Malgun Gothic"/>
                <w:noProof/>
                <w:sz w:val="18"/>
                <w:szCs w:val="18"/>
                <w:highlight w:val="yellow"/>
                <w:lang w:val="en-CA"/>
              </w:rPr>
              <w:tab/>
            </w:r>
            <w:r w:rsidRPr="00BC7622">
              <w:rPr>
                <w:rFonts w:eastAsia="Malgun Gothic"/>
                <w:noProof/>
                <w:sz w:val="18"/>
                <w:szCs w:val="18"/>
                <w:highlight w:val="yellow"/>
                <w:lang w:val="en-CA"/>
              </w:rPr>
              <w:tab/>
            </w:r>
            <w:r w:rsidRPr="00BC7622">
              <w:rPr>
                <w:rFonts w:eastAsia="Malgun Gothic"/>
                <w:noProof/>
                <w:sz w:val="18"/>
                <w:szCs w:val="18"/>
                <w:highlight w:val="yellow"/>
                <w:lang w:val="en-CA"/>
              </w:rPr>
              <w:tab/>
              <w:t xml:space="preserve">( slice_type  = =  B  </w:t>
            </w:r>
            <w:r w:rsidRPr="00BC7622">
              <w:rPr>
                <w:rFonts w:eastAsia="Malgun Gothic"/>
                <w:bCs/>
                <w:noProof/>
                <w:sz w:val="18"/>
                <w:szCs w:val="18"/>
                <w:highlight w:val="yellow"/>
                <w:lang w:val="en-CA"/>
              </w:rPr>
              <w:t xml:space="preserve">&amp;&amp;  </w:t>
            </w:r>
            <w:r w:rsidRPr="00BC7622">
              <w:rPr>
                <w:rFonts w:eastAsia="Malgun Gothic"/>
                <w:noProof/>
                <w:sz w:val="18"/>
                <w:szCs w:val="18"/>
                <w:highlight w:val="yellow"/>
                <w:lang w:val="en-CA" w:eastAsia="ko-KR"/>
              </w:rPr>
              <w:t>num_ref_entries</w:t>
            </w:r>
            <w:r w:rsidRPr="00BC7622">
              <w:rPr>
                <w:rFonts w:eastAsia="Malgun Gothic"/>
                <w:bCs/>
                <w:noProof/>
                <w:sz w:val="18"/>
                <w:szCs w:val="18"/>
                <w:highlight w:val="yellow"/>
                <w:lang w:val="en-CA"/>
              </w:rPr>
              <w:t>[ 1 ][ RplsIdx[ 1 ] ] &gt; 1 ) ) )</w:t>
            </w:r>
            <w:r w:rsidRPr="00BC7622">
              <w:rPr>
                <w:rFonts w:eastAsia="Malgun Gothic"/>
                <w:noProof/>
                <w:sz w:val="18"/>
                <w:szCs w:val="18"/>
                <w:highlight w:val="yellow"/>
                <w:lang w:val="en-CA"/>
              </w:rPr>
              <w:t xml:space="preserve"> {</w:t>
            </w:r>
          </w:p>
        </w:tc>
        <w:tc>
          <w:tcPr>
            <w:tcW w:w="720" w:type="dxa"/>
          </w:tcPr>
          <w:p w14:paraId="34FBD69C" w14:textId="77777777" w:rsidR="00BC7622" w:rsidRPr="00BC7622" w:rsidRDefault="00BC7622" w:rsidP="00BC7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18"/>
                <w:szCs w:val="18"/>
                <w:lang w:val="en-CA"/>
              </w:rPr>
            </w:pPr>
          </w:p>
        </w:tc>
      </w:tr>
      <w:tr w:rsidR="00BC7622" w:rsidRPr="00BC7622" w14:paraId="40969C56" w14:textId="77777777" w:rsidTr="00BC7622">
        <w:trPr>
          <w:cantSplit/>
          <w:jc w:val="center"/>
        </w:trPr>
        <w:tc>
          <w:tcPr>
            <w:tcW w:w="7645" w:type="dxa"/>
          </w:tcPr>
          <w:p w14:paraId="0884AC6E" w14:textId="77777777" w:rsidR="00BC7622" w:rsidRPr="00BC7622" w:rsidRDefault="00BC7622" w:rsidP="00BC762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18"/>
                <w:szCs w:val="18"/>
                <w:lang w:val="en-CA" w:eastAsia="ko-KR"/>
              </w:rPr>
            </w:pPr>
            <w:r w:rsidRPr="00BC7622">
              <w:rPr>
                <w:rFonts w:eastAsia="Malgun Gothic"/>
                <w:noProof/>
                <w:sz w:val="18"/>
                <w:szCs w:val="18"/>
                <w:lang w:val="en-CA" w:eastAsia="ko-KR"/>
              </w:rPr>
              <w:tab/>
            </w:r>
            <w:r w:rsidRPr="00BC7622">
              <w:rPr>
                <w:rFonts w:eastAsia="Malgun Gothic"/>
                <w:noProof/>
                <w:sz w:val="18"/>
                <w:szCs w:val="18"/>
                <w:lang w:val="en-CA"/>
              </w:rPr>
              <w:tab/>
            </w:r>
            <w:r w:rsidRPr="00BC7622">
              <w:rPr>
                <w:rFonts w:eastAsia="Malgun Gothic"/>
                <w:b/>
                <w:noProof/>
                <w:sz w:val="18"/>
                <w:szCs w:val="18"/>
                <w:lang w:val="en-CA"/>
              </w:rPr>
              <w:t>num_ref_idx_active_override_flag</w:t>
            </w:r>
          </w:p>
        </w:tc>
        <w:tc>
          <w:tcPr>
            <w:tcW w:w="720" w:type="dxa"/>
          </w:tcPr>
          <w:p w14:paraId="64D7A9B6" w14:textId="77777777" w:rsidR="00BC7622" w:rsidRPr="00BC7622" w:rsidRDefault="00BC7622" w:rsidP="00BC7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18"/>
                <w:szCs w:val="18"/>
                <w:lang w:val="en-CA"/>
              </w:rPr>
            </w:pPr>
            <w:r w:rsidRPr="00BC7622">
              <w:rPr>
                <w:rFonts w:eastAsia="Malgun Gothic"/>
                <w:bCs/>
                <w:noProof/>
                <w:sz w:val="18"/>
                <w:szCs w:val="18"/>
                <w:lang w:val="en-CA"/>
              </w:rPr>
              <w:t>u(1)</w:t>
            </w:r>
          </w:p>
        </w:tc>
      </w:tr>
      <w:tr w:rsidR="00BC7622" w:rsidRPr="00BC7622" w14:paraId="47EDFBB9" w14:textId="77777777" w:rsidTr="00BC7622">
        <w:trPr>
          <w:cantSplit/>
          <w:jc w:val="center"/>
        </w:trPr>
        <w:tc>
          <w:tcPr>
            <w:tcW w:w="7645" w:type="dxa"/>
          </w:tcPr>
          <w:p w14:paraId="6CF85453" w14:textId="77777777" w:rsidR="00BC7622" w:rsidRPr="00BC7622" w:rsidRDefault="00BC7622" w:rsidP="00BC762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18"/>
                <w:szCs w:val="18"/>
                <w:lang w:val="en-CA" w:eastAsia="ko-KR"/>
              </w:rPr>
            </w:pPr>
            <w:r w:rsidRPr="00BC7622">
              <w:rPr>
                <w:rFonts w:eastAsia="Malgun Gothic"/>
                <w:noProof/>
                <w:sz w:val="18"/>
                <w:szCs w:val="18"/>
                <w:lang w:val="en-CA" w:eastAsia="ko-KR"/>
              </w:rPr>
              <w:tab/>
            </w:r>
            <w:r w:rsidRPr="00BC7622">
              <w:rPr>
                <w:rFonts w:eastAsia="Malgun Gothic"/>
                <w:noProof/>
                <w:sz w:val="18"/>
                <w:szCs w:val="18"/>
                <w:lang w:val="en-CA"/>
              </w:rPr>
              <w:tab/>
              <w:t>if( num_ref_idx_active_override_flag )</w:t>
            </w:r>
          </w:p>
        </w:tc>
        <w:tc>
          <w:tcPr>
            <w:tcW w:w="720" w:type="dxa"/>
          </w:tcPr>
          <w:p w14:paraId="0DC7E021" w14:textId="77777777" w:rsidR="00BC7622" w:rsidRPr="00BC7622" w:rsidRDefault="00BC7622" w:rsidP="00BC7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18"/>
                <w:szCs w:val="18"/>
                <w:lang w:val="en-CA"/>
              </w:rPr>
            </w:pPr>
          </w:p>
        </w:tc>
      </w:tr>
      <w:tr w:rsidR="00BC7622" w:rsidRPr="00BC7622" w14:paraId="1A6C9491" w14:textId="77777777" w:rsidTr="00BC7622">
        <w:trPr>
          <w:cantSplit/>
          <w:jc w:val="center"/>
        </w:trPr>
        <w:tc>
          <w:tcPr>
            <w:tcW w:w="7645" w:type="dxa"/>
          </w:tcPr>
          <w:p w14:paraId="0FDEC8B8" w14:textId="77777777" w:rsidR="00BC7622" w:rsidRPr="00BC7622" w:rsidRDefault="00BC7622" w:rsidP="00BC762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18"/>
                <w:szCs w:val="18"/>
                <w:lang w:val="en-CA" w:eastAsia="ko-KR"/>
              </w:rPr>
            </w:pPr>
            <w:r w:rsidRPr="00BC7622">
              <w:rPr>
                <w:rFonts w:eastAsia="Malgun Gothic"/>
                <w:noProof/>
                <w:sz w:val="18"/>
                <w:szCs w:val="18"/>
                <w:lang w:val="en-CA" w:eastAsia="ko-KR"/>
              </w:rPr>
              <w:tab/>
            </w:r>
            <w:r w:rsidRPr="00BC7622">
              <w:rPr>
                <w:rFonts w:eastAsia="Malgun Gothic"/>
                <w:noProof/>
                <w:sz w:val="18"/>
                <w:szCs w:val="18"/>
                <w:lang w:val="en-CA" w:eastAsia="ko-KR"/>
              </w:rPr>
              <w:tab/>
            </w:r>
            <w:r w:rsidRPr="00BC7622">
              <w:rPr>
                <w:rFonts w:eastAsia="Malgun Gothic"/>
                <w:noProof/>
                <w:sz w:val="18"/>
                <w:szCs w:val="18"/>
                <w:lang w:val="en-CA" w:eastAsia="ko-KR"/>
              </w:rPr>
              <w:tab/>
            </w:r>
            <w:r w:rsidRPr="00BC7622">
              <w:rPr>
                <w:rFonts w:eastAsia="Malgun Gothic"/>
                <w:noProof/>
                <w:sz w:val="18"/>
                <w:szCs w:val="18"/>
                <w:lang w:val="en-CA"/>
              </w:rPr>
              <w:t>for( i = 0; i &lt; ( slice_type  = =  B ? 2: 1 ); i++ )</w:t>
            </w:r>
          </w:p>
        </w:tc>
        <w:tc>
          <w:tcPr>
            <w:tcW w:w="720" w:type="dxa"/>
          </w:tcPr>
          <w:p w14:paraId="70C6EC85" w14:textId="77777777" w:rsidR="00BC7622" w:rsidRPr="00BC7622" w:rsidRDefault="00BC7622" w:rsidP="00BC7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18"/>
                <w:szCs w:val="18"/>
                <w:lang w:val="en-CA"/>
              </w:rPr>
            </w:pPr>
          </w:p>
        </w:tc>
      </w:tr>
      <w:tr w:rsidR="00BC7622" w:rsidRPr="00BC7622" w14:paraId="1D588092" w14:textId="77777777" w:rsidTr="00BC7622">
        <w:trPr>
          <w:cantSplit/>
          <w:jc w:val="center"/>
        </w:trPr>
        <w:tc>
          <w:tcPr>
            <w:tcW w:w="7645" w:type="dxa"/>
          </w:tcPr>
          <w:p w14:paraId="528C4808" w14:textId="77777777" w:rsidR="00BC7622" w:rsidRPr="00BC7622" w:rsidRDefault="00BC7622" w:rsidP="00BC762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18"/>
                <w:szCs w:val="18"/>
                <w:lang w:val="en-CA" w:eastAsia="ko-KR"/>
              </w:rPr>
            </w:pPr>
            <w:r w:rsidRPr="00BC7622">
              <w:rPr>
                <w:rFonts w:eastAsia="Malgun Gothic"/>
                <w:noProof/>
                <w:sz w:val="18"/>
                <w:szCs w:val="18"/>
                <w:lang w:val="en-CA" w:eastAsia="ko-KR"/>
              </w:rPr>
              <w:tab/>
            </w:r>
            <w:r w:rsidRPr="00BC7622">
              <w:rPr>
                <w:rFonts w:eastAsia="Malgun Gothic"/>
                <w:noProof/>
                <w:sz w:val="18"/>
                <w:szCs w:val="18"/>
                <w:lang w:val="en-CA" w:eastAsia="ko-KR"/>
              </w:rPr>
              <w:tab/>
            </w:r>
            <w:r w:rsidRPr="00BC7622">
              <w:rPr>
                <w:rFonts w:eastAsia="Malgun Gothic"/>
                <w:noProof/>
                <w:sz w:val="18"/>
                <w:szCs w:val="18"/>
                <w:lang w:val="en-CA" w:eastAsia="ko-KR"/>
              </w:rPr>
              <w:tab/>
            </w:r>
            <w:r w:rsidRPr="00BC7622">
              <w:rPr>
                <w:rFonts w:eastAsia="Malgun Gothic"/>
                <w:noProof/>
                <w:sz w:val="18"/>
                <w:szCs w:val="18"/>
                <w:lang w:val="en-CA" w:eastAsia="ko-KR"/>
              </w:rPr>
              <w:tab/>
              <w:t xml:space="preserve">if( </w:t>
            </w:r>
            <w:r w:rsidRPr="00BC7622">
              <w:rPr>
                <w:rFonts w:eastAsia="Malgun Gothic"/>
                <w:bCs/>
                <w:noProof/>
                <w:sz w:val="18"/>
                <w:szCs w:val="18"/>
                <w:lang w:val="en-CA"/>
              </w:rPr>
              <w:t>num_ref_entries[ i ][ RplsIdx[ i ] ] &gt; 1 )</w:t>
            </w:r>
          </w:p>
        </w:tc>
        <w:tc>
          <w:tcPr>
            <w:tcW w:w="720" w:type="dxa"/>
          </w:tcPr>
          <w:p w14:paraId="6AB42E13" w14:textId="77777777" w:rsidR="00BC7622" w:rsidRPr="00BC7622" w:rsidRDefault="00BC7622" w:rsidP="00BC7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18"/>
                <w:szCs w:val="18"/>
                <w:lang w:val="en-CA"/>
              </w:rPr>
            </w:pPr>
          </w:p>
        </w:tc>
      </w:tr>
      <w:tr w:rsidR="00BC7622" w:rsidRPr="00BC7622" w14:paraId="502157CA" w14:textId="77777777" w:rsidTr="00BC7622">
        <w:trPr>
          <w:cantSplit/>
          <w:jc w:val="center"/>
        </w:trPr>
        <w:tc>
          <w:tcPr>
            <w:tcW w:w="7645" w:type="dxa"/>
          </w:tcPr>
          <w:p w14:paraId="67492991" w14:textId="77777777" w:rsidR="00BC7622" w:rsidRPr="00BC7622" w:rsidRDefault="00BC7622" w:rsidP="00BC762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18"/>
                <w:szCs w:val="18"/>
                <w:lang w:val="en-CA" w:eastAsia="ko-KR"/>
              </w:rPr>
            </w:pPr>
            <w:r w:rsidRPr="00BC7622">
              <w:rPr>
                <w:rFonts w:eastAsia="Malgun Gothic"/>
                <w:noProof/>
                <w:sz w:val="18"/>
                <w:szCs w:val="18"/>
                <w:lang w:val="en-CA" w:eastAsia="ko-KR"/>
              </w:rPr>
              <w:tab/>
            </w:r>
            <w:r w:rsidRPr="00BC7622">
              <w:rPr>
                <w:rFonts w:eastAsia="Malgun Gothic"/>
                <w:noProof/>
                <w:sz w:val="18"/>
                <w:szCs w:val="18"/>
                <w:lang w:val="en-CA" w:eastAsia="ko-KR"/>
              </w:rPr>
              <w:tab/>
            </w:r>
            <w:r w:rsidRPr="00BC7622">
              <w:rPr>
                <w:rFonts w:eastAsia="Malgun Gothic"/>
                <w:noProof/>
                <w:sz w:val="18"/>
                <w:szCs w:val="18"/>
                <w:lang w:val="en-CA"/>
              </w:rPr>
              <w:tab/>
            </w:r>
            <w:r w:rsidRPr="00BC7622">
              <w:rPr>
                <w:rFonts w:eastAsia="Malgun Gothic"/>
                <w:noProof/>
                <w:sz w:val="18"/>
                <w:szCs w:val="18"/>
                <w:lang w:val="en-CA"/>
              </w:rPr>
              <w:tab/>
            </w:r>
            <w:r w:rsidRPr="00BC7622">
              <w:rPr>
                <w:rFonts w:eastAsia="Malgun Gothic"/>
                <w:noProof/>
                <w:sz w:val="18"/>
                <w:szCs w:val="18"/>
                <w:lang w:val="en-CA"/>
              </w:rPr>
              <w:tab/>
            </w:r>
            <w:r w:rsidRPr="00BC7622">
              <w:rPr>
                <w:rFonts w:eastAsia="Malgun Gothic"/>
                <w:b/>
                <w:noProof/>
                <w:sz w:val="18"/>
                <w:szCs w:val="18"/>
                <w:lang w:val="en-CA"/>
              </w:rPr>
              <w:t>num_ref_idx_active_minus1</w:t>
            </w:r>
            <w:r w:rsidRPr="00BC7622">
              <w:rPr>
                <w:rFonts w:eastAsia="Malgun Gothic"/>
                <w:bCs/>
                <w:noProof/>
                <w:sz w:val="18"/>
                <w:szCs w:val="18"/>
                <w:lang w:val="en-CA"/>
              </w:rPr>
              <w:t>[ i ]</w:t>
            </w:r>
          </w:p>
        </w:tc>
        <w:tc>
          <w:tcPr>
            <w:tcW w:w="720" w:type="dxa"/>
          </w:tcPr>
          <w:p w14:paraId="7CCC9948" w14:textId="77777777" w:rsidR="00BC7622" w:rsidRPr="00BC7622" w:rsidRDefault="00BC7622" w:rsidP="00BC7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18"/>
                <w:szCs w:val="18"/>
                <w:lang w:val="en-CA"/>
              </w:rPr>
            </w:pPr>
            <w:r w:rsidRPr="00BC7622">
              <w:rPr>
                <w:rFonts w:eastAsia="Malgun Gothic"/>
                <w:bCs/>
                <w:noProof/>
                <w:sz w:val="18"/>
                <w:szCs w:val="18"/>
                <w:lang w:val="en-CA"/>
              </w:rPr>
              <w:t>ue(v)</w:t>
            </w:r>
          </w:p>
        </w:tc>
      </w:tr>
      <w:tr w:rsidR="00BC7622" w:rsidRPr="00BC7622" w14:paraId="719927B2" w14:textId="77777777" w:rsidTr="00BC7622">
        <w:trPr>
          <w:cantSplit/>
          <w:jc w:val="center"/>
        </w:trPr>
        <w:tc>
          <w:tcPr>
            <w:tcW w:w="7645" w:type="dxa"/>
          </w:tcPr>
          <w:p w14:paraId="2A31CB4F" w14:textId="77777777" w:rsidR="00BC7622" w:rsidRPr="00BC7622" w:rsidRDefault="00BC7622" w:rsidP="00BC7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545"/>
              </w:tabs>
              <w:spacing w:before="20" w:after="40"/>
              <w:jc w:val="left"/>
              <w:rPr>
                <w:rFonts w:eastAsia="Malgun Gothic"/>
                <w:bCs/>
                <w:noProof/>
                <w:sz w:val="18"/>
                <w:szCs w:val="18"/>
                <w:lang w:val="en-CA" w:eastAsia="ko-KR"/>
              </w:rPr>
            </w:pPr>
            <w:r w:rsidRPr="00BC7622">
              <w:rPr>
                <w:rFonts w:eastAsia="Malgun Gothic"/>
                <w:bCs/>
                <w:noProof/>
                <w:sz w:val="18"/>
                <w:szCs w:val="18"/>
                <w:lang w:val="en-CA" w:eastAsia="ko-KR"/>
              </w:rPr>
              <w:tab/>
              <w:t>}</w:t>
            </w:r>
          </w:p>
        </w:tc>
        <w:tc>
          <w:tcPr>
            <w:tcW w:w="720" w:type="dxa"/>
          </w:tcPr>
          <w:p w14:paraId="535150E4" w14:textId="77777777" w:rsidR="00BC7622" w:rsidRPr="00BC7622" w:rsidRDefault="00BC7622" w:rsidP="00BC76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18"/>
                <w:szCs w:val="18"/>
                <w:lang w:val="en-CA"/>
              </w:rPr>
            </w:pPr>
          </w:p>
        </w:tc>
      </w:tr>
    </w:tbl>
    <w:p w14:paraId="56294415" w14:textId="0825C348" w:rsidR="00BC7622" w:rsidRDefault="00BC7622" w:rsidP="00BC7622">
      <w:pPr>
        <w:pStyle w:val="ListParagraph"/>
        <w:contextualSpacing w:val="0"/>
        <w:rPr>
          <w:szCs w:val="22"/>
          <w:lang w:val="en-CA"/>
        </w:rPr>
      </w:pPr>
    </w:p>
    <w:p w14:paraId="2BC158FB" w14:textId="1492B447" w:rsidR="00BC7622" w:rsidRDefault="00BC7622" w:rsidP="00BC7622">
      <w:pPr>
        <w:pStyle w:val="ListParagraph"/>
        <w:contextualSpacing w:val="0"/>
        <w:rPr>
          <w:szCs w:val="22"/>
          <w:lang w:val="en-CA"/>
        </w:rPr>
      </w:pPr>
      <w:r>
        <w:rPr>
          <w:szCs w:val="22"/>
          <w:lang w:val="en-CA"/>
        </w:rPr>
        <w:t xml:space="preserve">Such complicated syntax condition is not only </w:t>
      </w:r>
      <w:r w:rsidR="007D6F65">
        <w:rPr>
          <w:szCs w:val="22"/>
          <w:lang w:val="en-CA"/>
        </w:rPr>
        <w:t xml:space="preserve">difficult </w:t>
      </w:r>
      <w:r>
        <w:rPr>
          <w:szCs w:val="22"/>
          <w:lang w:val="en-CA"/>
        </w:rPr>
        <w:t>to understand but also prone to errors. If the</w:t>
      </w:r>
      <w:r w:rsidR="007D6F65">
        <w:rPr>
          <w:szCs w:val="22"/>
          <w:lang w:val="en-CA"/>
        </w:rPr>
        <w:t xml:space="preserve"> signalling of the </w:t>
      </w:r>
      <w:r>
        <w:rPr>
          <w:szCs w:val="22"/>
          <w:lang w:val="en-CA"/>
        </w:rPr>
        <w:t xml:space="preserve">numbers of active entries </w:t>
      </w:r>
      <w:r w:rsidR="007D6F65">
        <w:rPr>
          <w:szCs w:val="22"/>
          <w:lang w:val="en-CA"/>
        </w:rPr>
        <w:t xml:space="preserve">goes together with the RPL information itself, the syntax condition can be much simplified. </w:t>
      </w:r>
      <w:r>
        <w:rPr>
          <w:szCs w:val="22"/>
          <w:lang w:val="en-CA"/>
        </w:rPr>
        <w:t>Furthermore, we believe that in most cases, when the encoder uses the same RPL for all slices of a picture, it would also use the same numbers of active RPL entries for all the slices.</w:t>
      </w:r>
      <w:r w:rsidR="007D6F65">
        <w:rPr>
          <w:szCs w:val="22"/>
          <w:lang w:val="en-CA"/>
        </w:rPr>
        <w:t xml:space="preserve"> In addition, if the signalling of the numbers of active entries goes together with the RPL information itself, the signalling of the collocated picture and weighted parameters can be improved and simplified by utilizing the known numbers of active entries.</w:t>
      </w:r>
    </w:p>
    <w:p w14:paraId="240792AD" w14:textId="59B3F1BB" w:rsidR="00BC7622" w:rsidRPr="00E212A7" w:rsidRDefault="00F45948" w:rsidP="00BC7622">
      <w:pPr>
        <w:pStyle w:val="ListParagraph"/>
        <w:numPr>
          <w:ilvl w:val="0"/>
          <w:numId w:val="21"/>
        </w:numPr>
        <w:contextualSpacing w:val="0"/>
        <w:rPr>
          <w:szCs w:val="22"/>
          <w:lang w:val="en-CA"/>
        </w:rPr>
      </w:pPr>
      <w:r>
        <w:rPr>
          <w:lang w:val="en-CA"/>
        </w:rPr>
        <w:t xml:space="preserve">The signalling of the </w:t>
      </w:r>
      <w:r w:rsidRPr="00B42836">
        <w:rPr>
          <w:bCs/>
          <w:noProof/>
          <w:lang w:val="en-CA"/>
        </w:rPr>
        <w:t>ltrp_in_header_flag[ listIdx ][ rplsIdx ]</w:t>
      </w:r>
      <w:r>
        <w:rPr>
          <w:bCs/>
          <w:noProof/>
          <w:lang w:val="en-CA"/>
        </w:rPr>
        <w:t xml:space="preserve"> syntax element in the </w:t>
      </w:r>
      <w:r>
        <w:rPr>
          <w:lang w:val="en-CA"/>
        </w:rPr>
        <w:t>r</w:t>
      </w:r>
      <w:r w:rsidRPr="00F43CC3">
        <w:rPr>
          <w:noProof/>
          <w:lang w:val="en-CA"/>
        </w:rPr>
        <w:t>eference picture list structure syntax</w:t>
      </w:r>
      <w:r>
        <w:rPr>
          <w:noProof/>
          <w:lang w:val="en-CA"/>
        </w:rPr>
        <w:t xml:space="preserve"> is meaningless when the </w:t>
      </w:r>
      <w:r>
        <w:rPr>
          <w:bCs/>
          <w:noProof/>
          <w:lang w:val="en-CA"/>
        </w:rPr>
        <w:t xml:space="preserve">syntax strucure is directly included in the PH or SH instead of in the SPS, as in this case the POC LSBs for the LTRP entries are included in the picture/slice header </w:t>
      </w:r>
      <w:r w:rsidR="00E212A7">
        <w:rPr>
          <w:bCs/>
          <w:noProof/>
          <w:lang w:val="en-CA"/>
        </w:rPr>
        <w:t xml:space="preserve">instead of in the SPS </w:t>
      </w:r>
      <w:r>
        <w:rPr>
          <w:bCs/>
          <w:noProof/>
          <w:lang w:val="en-CA"/>
        </w:rPr>
        <w:t>anyway.</w:t>
      </w:r>
    </w:p>
    <w:p w14:paraId="05F02515" w14:textId="77777777" w:rsidR="00834E94" w:rsidRDefault="00E212A7" w:rsidP="00BC7622">
      <w:pPr>
        <w:pStyle w:val="ListParagraph"/>
        <w:numPr>
          <w:ilvl w:val="0"/>
          <w:numId w:val="21"/>
        </w:numPr>
        <w:contextualSpacing w:val="0"/>
        <w:rPr>
          <w:szCs w:val="22"/>
          <w:lang w:val="en-CA"/>
        </w:rPr>
      </w:pPr>
      <w:r>
        <w:rPr>
          <w:szCs w:val="22"/>
          <w:lang w:val="en-CA"/>
        </w:rPr>
        <w:t>The signalling of the collocated picture includes whether it is from list 0 or list 1, and the reference index. Currently, the signalling of the collocated picture going together with the RPL information, either in the PH or in the SH (but never both).</w:t>
      </w:r>
    </w:p>
    <w:p w14:paraId="5C384F64" w14:textId="68CB5BB6" w:rsidR="00B81E72" w:rsidRPr="00B81E72" w:rsidRDefault="00B81E72" w:rsidP="00834E94">
      <w:pPr>
        <w:pStyle w:val="ListParagraph"/>
        <w:contextualSpacing w:val="0"/>
        <w:rPr>
          <w:szCs w:val="22"/>
          <w:lang w:val="en-CA"/>
        </w:rPr>
      </w:pPr>
      <w:r>
        <w:rPr>
          <w:szCs w:val="22"/>
          <w:lang w:val="en-CA"/>
        </w:rPr>
        <w:t>W</w:t>
      </w:r>
      <w:r w:rsidR="00E212A7">
        <w:rPr>
          <w:szCs w:val="22"/>
          <w:lang w:val="en-CA"/>
        </w:rPr>
        <w:t xml:space="preserve">hen </w:t>
      </w:r>
      <w:r w:rsidR="00E212A7">
        <w:rPr>
          <w:noProof/>
          <w:lang w:val="en-CA" w:eastAsia="ko-KR"/>
        </w:rPr>
        <w:t>ph_temporal</w:t>
      </w:r>
      <w:r w:rsidR="00E212A7" w:rsidRPr="00F43CC3">
        <w:rPr>
          <w:noProof/>
          <w:lang w:val="en-CA" w:eastAsia="ko-KR"/>
        </w:rPr>
        <w:t>_mvp_enabled_flag</w:t>
      </w:r>
      <w:r w:rsidR="00E212A7">
        <w:rPr>
          <w:noProof/>
          <w:lang w:val="en-CA" w:eastAsia="ko-KR"/>
        </w:rPr>
        <w:t xml:space="preserve"> and </w:t>
      </w:r>
      <w:r w:rsidR="00E212A7" w:rsidRPr="00F43CC3">
        <w:rPr>
          <w:noProof/>
          <w:lang w:val="en-CA" w:eastAsia="ko-KR"/>
        </w:rPr>
        <w:t>rpl_info_in_ph_flag</w:t>
      </w:r>
      <w:r w:rsidR="00E212A7">
        <w:rPr>
          <w:noProof/>
          <w:lang w:val="en-CA" w:eastAsia="ko-KR"/>
        </w:rPr>
        <w:t xml:space="preserve"> are both equal to 1</w:t>
      </w:r>
      <w:r w:rsidR="00834E94">
        <w:rPr>
          <w:noProof/>
          <w:lang w:val="en-CA" w:eastAsia="ko-KR"/>
        </w:rPr>
        <w:t xml:space="preserve">, the value of </w:t>
      </w:r>
      <w:r w:rsidR="00834E94" w:rsidRPr="00B81E72">
        <w:rPr>
          <w:noProof/>
          <w:lang w:val="en-CA" w:eastAsia="ko-KR"/>
        </w:rPr>
        <w:t>slice_collocated_from_l0_flag</w:t>
      </w:r>
      <w:r w:rsidR="00834E94">
        <w:rPr>
          <w:noProof/>
          <w:lang w:val="en-CA" w:eastAsia="ko-KR"/>
        </w:rPr>
        <w:t xml:space="preserve"> would be inferred to be equal to </w:t>
      </w:r>
      <w:r w:rsidR="00E212A7" w:rsidRPr="00E212A7">
        <w:rPr>
          <w:noProof/>
          <w:lang w:val="en-CA" w:eastAsia="ko-KR"/>
        </w:rPr>
        <w:t>ph_collocated_from_l0_flag</w:t>
      </w:r>
      <w:r w:rsidR="00834E94">
        <w:rPr>
          <w:noProof/>
          <w:lang w:val="en-CA" w:eastAsia="ko-KR"/>
        </w:rPr>
        <w:t>, as follows:</w:t>
      </w:r>
    </w:p>
    <w:p w14:paraId="58F16566" w14:textId="77777777" w:rsidR="00B81E72" w:rsidRPr="00B81E72" w:rsidRDefault="00B81E72" w:rsidP="00B81E72">
      <w:pPr>
        <w:ind w:left="1080"/>
        <w:rPr>
          <w:i/>
          <w:iCs/>
          <w:noProof/>
          <w:sz w:val="20"/>
          <w:lang w:val="en-CA" w:eastAsia="ko-KR"/>
        </w:rPr>
      </w:pPr>
      <w:r w:rsidRPr="00B81E72">
        <w:rPr>
          <w:i/>
          <w:iCs/>
          <w:noProof/>
          <w:sz w:val="20"/>
          <w:lang w:val="en-CA" w:eastAsia="ko-KR"/>
        </w:rPr>
        <w:t>When</w:t>
      </w:r>
      <w:r w:rsidRPr="00B81E72">
        <w:rPr>
          <w:i/>
          <w:iCs/>
          <w:noProof/>
          <w:sz w:val="20"/>
          <w:lang w:val="en-CA"/>
        </w:rPr>
        <w:t xml:space="preserve"> slice_type is equal to B or P, </w:t>
      </w:r>
      <w:r w:rsidRPr="00B81E72">
        <w:rPr>
          <w:i/>
          <w:iCs/>
          <w:noProof/>
          <w:sz w:val="20"/>
          <w:lang w:val="en-CA" w:eastAsia="ko-KR"/>
        </w:rPr>
        <w:t>ph_temporal_mvp_enabled_flag is equal to 1, and slice_collocated_from_l0_flag is not present, the following applies:</w:t>
      </w:r>
    </w:p>
    <w:p w14:paraId="3FCBD35F" w14:textId="77777777" w:rsidR="00B81E72" w:rsidRPr="00B81E72" w:rsidRDefault="00B81E72" w:rsidP="00B81E72">
      <w:pPr>
        <w:numPr>
          <w:ilvl w:val="0"/>
          <w:numId w:val="18"/>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588"/>
          <w:tab w:val="left" w:pos="1985"/>
        </w:tabs>
        <w:spacing w:before="86"/>
        <w:ind w:left="1350" w:hanging="270"/>
        <w:rPr>
          <w:i/>
          <w:iCs/>
          <w:noProof/>
          <w:sz w:val="20"/>
          <w:lang w:val="en-CA" w:eastAsia="ko-KR"/>
        </w:rPr>
      </w:pPr>
      <w:r w:rsidRPr="00B81E72">
        <w:rPr>
          <w:i/>
          <w:iCs/>
          <w:noProof/>
          <w:sz w:val="20"/>
          <w:lang w:val="en-CA"/>
        </w:rPr>
        <w:t xml:space="preserve">If rpl_info_in_ph_flag is equal to 1, </w:t>
      </w:r>
      <w:r w:rsidRPr="00B81E72">
        <w:rPr>
          <w:bCs/>
          <w:i/>
          <w:iCs/>
          <w:noProof/>
          <w:sz w:val="20"/>
          <w:lang w:val="en-CA" w:eastAsia="ko-KR"/>
        </w:rPr>
        <w:t>slice_</w:t>
      </w:r>
      <w:r w:rsidRPr="00B81E72">
        <w:rPr>
          <w:i/>
          <w:iCs/>
          <w:noProof/>
          <w:sz w:val="20"/>
          <w:lang w:val="en-CA" w:eastAsia="ko-KR"/>
        </w:rPr>
        <w:t xml:space="preserve">collocated_from_l0_flag is inferred to be equal to </w:t>
      </w:r>
      <w:r w:rsidRPr="00B81E72">
        <w:rPr>
          <w:bCs/>
          <w:i/>
          <w:iCs/>
          <w:noProof/>
          <w:sz w:val="20"/>
          <w:lang w:val="en-CA" w:eastAsia="ko-KR"/>
        </w:rPr>
        <w:t>ph_collocated</w:t>
      </w:r>
      <w:r w:rsidRPr="00B81E72">
        <w:rPr>
          <w:i/>
          <w:iCs/>
          <w:noProof/>
          <w:sz w:val="20"/>
          <w:lang w:val="en-CA" w:eastAsia="ko-KR"/>
        </w:rPr>
        <w:t>_from_l0_flag.</w:t>
      </w:r>
    </w:p>
    <w:p w14:paraId="0978AAC6" w14:textId="77777777" w:rsidR="00B81E72" w:rsidRPr="00B81E72" w:rsidRDefault="00B81E72" w:rsidP="00B81E72">
      <w:pPr>
        <w:numPr>
          <w:ilvl w:val="0"/>
          <w:numId w:val="18"/>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588"/>
          <w:tab w:val="left" w:pos="1985"/>
        </w:tabs>
        <w:spacing w:before="86"/>
        <w:ind w:left="1350" w:hanging="270"/>
        <w:rPr>
          <w:i/>
          <w:iCs/>
          <w:noProof/>
          <w:sz w:val="20"/>
          <w:lang w:val="en-CA"/>
        </w:rPr>
      </w:pPr>
      <w:r w:rsidRPr="00B81E72">
        <w:rPr>
          <w:i/>
          <w:iCs/>
          <w:noProof/>
          <w:sz w:val="20"/>
          <w:lang w:val="en-CA"/>
        </w:rPr>
        <w:t>Otherwise (</w:t>
      </w:r>
      <w:bookmarkStart w:id="2" w:name="_Hlk31880783"/>
      <w:r w:rsidRPr="00B81E72">
        <w:rPr>
          <w:i/>
          <w:iCs/>
          <w:noProof/>
          <w:sz w:val="20"/>
          <w:lang w:val="en-CA"/>
        </w:rPr>
        <w:t>rpl_info_in_ph_flag is equal to 0 and slice_type is equal to P</w:t>
      </w:r>
      <w:bookmarkEnd w:id="2"/>
      <w:r w:rsidRPr="00B81E72">
        <w:rPr>
          <w:i/>
          <w:iCs/>
          <w:noProof/>
          <w:sz w:val="20"/>
          <w:lang w:val="en-CA"/>
        </w:rPr>
        <w:t>), the value of slice_</w:t>
      </w:r>
      <w:r w:rsidRPr="00B81E72">
        <w:rPr>
          <w:i/>
          <w:iCs/>
          <w:noProof/>
          <w:sz w:val="20"/>
          <w:lang w:val="en-CA" w:eastAsia="ko-KR"/>
        </w:rPr>
        <w:t>collocated_from_l0_flag is inferred to be equal to 1</w:t>
      </w:r>
      <w:r w:rsidRPr="00B81E72">
        <w:rPr>
          <w:i/>
          <w:iCs/>
          <w:noProof/>
          <w:sz w:val="20"/>
          <w:lang w:val="en-CA"/>
        </w:rPr>
        <w:t>.</w:t>
      </w:r>
    </w:p>
    <w:p w14:paraId="6DCE3E44" w14:textId="5E9A5011" w:rsidR="00E212A7" w:rsidRPr="007367DF" w:rsidRDefault="00834E94" w:rsidP="00834E94">
      <w:pPr>
        <w:pStyle w:val="ListParagraph"/>
        <w:contextualSpacing w:val="0"/>
      </w:pPr>
      <w:r>
        <w:rPr>
          <w:noProof/>
          <w:lang w:val="en-CA" w:eastAsia="ko-KR"/>
        </w:rPr>
        <w:t xml:space="preserve">Consequently, when </w:t>
      </w:r>
      <w:r w:rsidR="004637B4">
        <w:rPr>
          <w:noProof/>
          <w:lang w:val="en-CA" w:eastAsia="ko-KR"/>
        </w:rPr>
        <w:t>ph_temporal</w:t>
      </w:r>
      <w:r w:rsidR="004637B4" w:rsidRPr="00F43CC3">
        <w:rPr>
          <w:noProof/>
          <w:lang w:val="en-CA" w:eastAsia="ko-KR"/>
        </w:rPr>
        <w:t>_mvp_enabled_flag</w:t>
      </w:r>
      <w:r w:rsidR="004637B4">
        <w:rPr>
          <w:noProof/>
          <w:lang w:val="en-CA" w:eastAsia="ko-KR"/>
        </w:rPr>
        <w:t xml:space="preserve"> and </w:t>
      </w:r>
      <w:r w:rsidR="004637B4" w:rsidRPr="00F43CC3">
        <w:rPr>
          <w:noProof/>
          <w:lang w:val="en-CA" w:eastAsia="ko-KR"/>
        </w:rPr>
        <w:t>rpl_info_in_ph_flag</w:t>
      </w:r>
      <w:r w:rsidR="004637B4">
        <w:rPr>
          <w:noProof/>
          <w:lang w:val="en-CA" w:eastAsia="ko-KR"/>
        </w:rPr>
        <w:t xml:space="preserve"> are both equal to 1, and </w:t>
      </w:r>
      <w:r w:rsidRPr="00E212A7">
        <w:rPr>
          <w:noProof/>
          <w:lang w:val="en-CA" w:eastAsia="ko-KR"/>
        </w:rPr>
        <w:t>ph_collocated_from_l0_flag</w:t>
      </w:r>
      <w:r>
        <w:rPr>
          <w:noProof/>
          <w:lang w:val="en-CA" w:eastAsia="ko-KR"/>
        </w:rPr>
        <w:t xml:space="preserve"> is equal to 0, the value of </w:t>
      </w:r>
      <w:r w:rsidRPr="00B81E72">
        <w:rPr>
          <w:noProof/>
          <w:lang w:val="en-CA" w:eastAsia="ko-KR"/>
        </w:rPr>
        <w:t>slice_collocated_from_l0_flag</w:t>
      </w:r>
      <w:r>
        <w:rPr>
          <w:noProof/>
          <w:lang w:val="en-CA" w:eastAsia="ko-KR"/>
        </w:rPr>
        <w:t xml:space="preserve"> is inferred to be equal to 0, including for P slices in the picture. However, a P slice shall only refer to entries in list 0.</w:t>
      </w:r>
    </w:p>
    <w:p w14:paraId="62450308" w14:textId="77777777" w:rsidR="008F01B9" w:rsidRPr="00FD6CDE" w:rsidRDefault="008F01B9" w:rsidP="008F01B9">
      <w:pPr>
        <w:pStyle w:val="ListParagraph"/>
        <w:numPr>
          <w:ilvl w:val="0"/>
          <w:numId w:val="21"/>
        </w:numPr>
        <w:contextualSpacing w:val="0"/>
        <w:rPr>
          <w:szCs w:val="22"/>
          <w:lang w:val="en-CA"/>
        </w:rPr>
      </w:pPr>
      <w:r>
        <w:rPr>
          <w:bCs/>
          <w:noProof/>
          <w:lang w:val="en-CA"/>
        </w:rPr>
        <w:t xml:space="preserve">The existing constraint on the value of </w:t>
      </w:r>
      <w:r w:rsidRPr="00B42836">
        <w:rPr>
          <w:bCs/>
          <w:noProof/>
          <w:lang w:val="en-CA"/>
        </w:rPr>
        <w:t>ph_temporal_mvp_enabled_flag</w:t>
      </w:r>
      <w:r>
        <w:rPr>
          <w:bCs/>
          <w:noProof/>
          <w:lang w:val="en-CA"/>
        </w:rPr>
        <w:t xml:space="preserve">, copied below, </w:t>
      </w:r>
      <w:r w:rsidRPr="005200A6">
        <w:rPr>
          <w:bCs/>
          <w:noProof/>
          <w:lang w:val="en-CA"/>
        </w:rPr>
        <w:t xml:space="preserve">is not really needed, as </w:t>
      </w:r>
      <w:r>
        <w:rPr>
          <w:bCs/>
          <w:noProof/>
          <w:lang w:val="en-CA"/>
        </w:rPr>
        <w:t xml:space="preserve">what is prohibited </w:t>
      </w:r>
      <w:r w:rsidRPr="005200A6">
        <w:rPr>
          <w:bCs/>
          <w:noProof/>
          <w:lang w:val="en-CA"/>
        </w:rPr>
        <w:t xml:space="preserve">is </w:t>
      </w:r>
      <w:r>
        <w:rPr>
          <w:bCs/>
          <w:noProof/>
          <w:lang w:val="en-CA"/>
        </w:rPr>
        <w:t xml:space="preserve">later </w:t>
      </w:r>
      <w:r w:rsidRPr="005200A6">
        <w:rPr>
          <w:bCs/>
          <w:noProof/>
          <w:lang w:val="en-CA"/>
        </w:rPr>
        <w:t>disallowed by the SH constraint</w:t>
      </w:r>
      <w:r>
        <w:rPr>
          <w:bCs/>
          <w:noProof/>
          <w:lang w:val="en-CA"/>
        </w:rPr>
        <w:t xml:space="preserve"> (also copied below) on the collocated picture to have the same resolution and the same scaling window offsets</w:t>
      </w:r>
      <w:r w:rsidRPr="005200A6">
        <w:rPr>
          <w:bCs/>
          <w:noProof/>
          <w:lang w:val="en-CA"/>
        </w:rPr>
        <w:t>.</w:t>
      </w:r>
    </w:p>
    <w:p w14:paraId="0C9243D1" w14:textId="77777777" w:rsidR="008F01B9" w:rsidRPr="00FD6CDE" w:rsidRDefault="008F01B9" w:rsidP="008F01B9">
      <w:pPr>
        <w:pStyle w:val="ListParagraph"/>
        <w:ind w:left="1080"/>
        <w:contextualSpacing w:val="0"/>
        <w:rPr>
          <w:bCs/>
          <w:i/>
          <w:iCs/>
          <w:noProof/>
          <w:sz w:val="20"/>
          <w:lang w:val="en-CA"/>
        </w:rPr>
      </w:pPr>
      <w:r w:rsidRPr="00FD6CDE">
        <w:rPr>
          <w:bCs/>
          <w:i/>
          <w:iCs/>
          <w:noProof/>
          <w:sz w:val="20"/>
          <w:lang w:val="en-CA"/>
        </w:rPr>
        <w:lastRenderedPageBreak/>
        <w:t>When no reference picture in the DPB has the same spatial resolution as the current picture, the value of ph_temporal_mvp_enabled_flag shall be equal to 0.</w:t>
      </w:r>
    </w:p>
    <w:p w14:paraId="624070B5" w14:textId="77777777" w:rsidR="008F01B9" w:rsidRPr="00FD6CDE" w:rsidRDefault="008F01B9" w:rsidP="008F01B9">
      <w:pPr>
        <w:pStyle w:val="ListParagraph"/>
        <w:ind w:left="1080"/>
        <w:contextualSpacing w:val="0"/>
        <w:rPr>
          <w:bCs/>
          <w:i/>
          <w:iCs/>
          <w:noProof/>
          <w:sz w:val="20"/>
          <w:lang w:val="en-CA"/>
        </w:rPr>
      </w:pPr>
      <w:r w:rsidRPr="00FD6CDE">
        <w:rPr>
          <w:bCs/>
          <w:i/>
          <w:iCs/>
          <w:noProof/>
          <w:sz w:val="20"/>
          <w:lang w:val="en-CA"/>
        </w:rPr>
        <w:t>It is a requirement of bitstream conformance that the values of pic_width_in_luma_samples and pic_height_in_luma_samples of the reference picture referred to by slice_collocated_ref_idx shall be equal to the values of pic_width_in_luma_samples and pic_height_in_luma_samples, respectively, of the current picture, and RprConstraintsActive[ slice_collocated_from_l0_flag ? 0 : 1 ][ slice_collocated_ref_idx ] shall be equal to 0.</w:t>
      </w:r>
    </w:p>
    <w:p w14:paraId="6A364963" w14:textId="5D30AA0B" w:rsidR="005200A6" w:rsidRPr="00FD6CDE" w:rsidRDefault="008F01B9" w:rsidP="008F01B9">
      <w:pPr>
        <w:pStyle w:val="ListParagraph"/>
        <w:numPr>
          <w:ilvl w:val="0"/>
          <w:numId w:val="21"/>
        </w:numPr>
        <w:contextualSpacing w:val="0"/>
        <w:rPr>
          <w:szCs w:val="22"/>
          <w:lang w:val="en-CA"/>
        </w:rPr>
      </w:pPr>
      <w:r>
        <w:rPr>
          <w:bCs/>
          <w:noProof/>
          <w:lang w:val="en-CA"/>
        </w:rPr>
        <w:t>T</w:t>
      </w:r>
      <w:r w:rsidRPr="005200A6">
        <w:rPr>
          <w:bCs/>
          <w:noProof/>
          <w:lang w:val="en-CA"/>
        </w:rPr>
        <w:t>he SH constraint</w:t>
      </w:r>
      <w:r>
        <w:rPr>
          <w:bCs/>
          <w:noProof/>
          <w:lang w:val="en-CA"/>
        </w:rPr>
        <w:t xml:space="preserve"> (copied above) on the collocated picture to have the same resolution and the same scaling window offsets has some redundance, as the 0-valued </w:t>
      </w:r>
      <w:r>
        <w:rPr>
          <w:noProof/>
          <w:lang w:val="en-CA"/>
        </w:rPr>
        <w:t xml:space="preserve">RprConstraintsActive[ ][ ] aspect covers both the </w:t>
      </w:r>
      <w:r>
        <w:rPr>
          <w:bCs/>
          <w:noProof/>
          <w:lang w:val="en-CA"/>
        </w:rPr>
        <w:t>same resolution aspect and the same scaling window offsets aspect</w:t>
      </w:r>
      <w:r w:rsidRPr="005200A6">
        <w:rPr>
          <w:bCs/>
          <w:noProof/>
          <w:lang w:val="en-CA"/>
        </w:rPr>
        <w:t>.</w:t>
      </w:r>
      <w:r>
        <w:rPr>
          <w:bCs/>
          <w:noProof/>
          <w:lang w:val="en-CA"/>
        </w:rPr>
        <w:t xml:space="preserve"> Therefore, the same resolution aspect can be removed.</w:t>
      </w:r>
    </w:p>
    <w:p w14:paraId="41EBB220" w14:textId="6A235DDA" w:rsidR="00981FB6" w:rsidRPr="005B217D" w:rsidRDefault="00981FB6" w:rsidP="00981FB6">
      <w:pPr>
        <w:pStyle w:val="Heading1"/>
        <w:rPr>
          <w:lang w:val="en-CA"/>
        </w:rPr>
      </w:pPr>
      <w:r>
        <w:rPr>
          <w:lang w:val="en-CA"/>
        </w:rPr>
        <w:t>Proposal</w:t>
      </w:r>
    </w:p>
    <w:p w14:paraId="1DA1172C" w14:textId="439A33E0" w:rsidR="002F60F4" w:rsidRDefault="002F60F4" w:rsidP="002F60F4">
      <w:pPr>
        <w:pStyle w:val="Heading2"/>
        <w:rPr>
          <w:szCs w:val="22"/>
          <w:lang w:val="en-CA"/>
        </w:rPr>
      </w:pPr>
      <w:r>
        <w:rPr>
          <w:lang w:val="en-CA"/>
        </w:rPr>
        <w:t>Summary of the proposed changes</w:t>
      </w:r>
    </w:p>
    <w:p w14:paraId="07544F15" w14:textId="439D9149" w:rsidR="00453E29" w:rsidRDefault="00453E29" w:rsidP="00453E29">
      <w:pPr>
        <w:rPr>
          <w:szCs w:val="22"/>
          <w:lang w:val="en-CA"/>
        </w:rPr>
      </w:pPr>
      <w:r>
        <w:rPr>
          <w:szCs w:val="22"/>
          <w:lang w:val="en-CA"/>
        </w:rPr>
        <w:t xml:space="preserve">The following </w:t>
      </w:r>
      <w:r w:rsidR="00834E94">
        <w:rPr>
          <w:szCs w:val="22"/>
          <w:lang w:val="en-CA"/>
        </w:rPr>
        <w:t xml:space="preserve">changes are </w:t>
      </w:r>
      <w:r>
        <w:rPr>
          <w:szCs w:val="22"/>
          <w:lang w:val="en-CA"/>
        </w:rPr>
        <w:t xml:space="preserve">proposed to address the </w:t>
      </w:r>
      <w:r w:rsidR="00E62564">
        <w:rPr>
          <w:szCs w:val="22"/>
          <w:lang w:val="en-CA"/>
        </w:rPr>
        <w:t xml:space="preserve">above </w:t>
      </w:r>
      <w:r>
        <w:rPr>
          <w:szCs w:val="22"/>
          <w:lang w:val="en-CA"/>
        </w:rPr>
        <w:t>issues:</w:t>
      </w:r>
    </w:p>
    <w:p w14:paraId="1C7DD450" w14:textId="0DE3EE3F" w:rsidR="00834E94" w:rsidRDefault="00834E94" w:rsidP="00834E94">
      <w:pPr>
        <w:pStyle w:val="ListParagraph"/>
        <w:numPr>
          <w:ilvl w:val="0"/>
          <w:numId w:val="15"/>
        </w:numPr>
        <w:contextualSpacing w:val="0"/>
        <w:rPr>
          <w:lang w:val="en-CA"/>
        </w:rPr>
      </w:pPr>
      <w:r>
        <w:t>To address the 1st issue, w</w:t>
      </w:r>
      <w:r>
        <w:rPr>
          <w:lang w:val="en-CA"/>
        </w:rPr>
        <w:t>hen the RPL information is signalled in the PH instead of the SH, derive the numbers of active entries to be equal to the default numbers of active entries signalled in the PPS, and update the SH syntax accordingly. Consequently, the following two changes are also proposed:</w:t>
      </w:r>
    </w:p>
    <w:p w14:paraId="2246C82C" w14:textId="77777777" w:rsidR="00834E94" w:rsidRPr="00CA0CAA" w:rsidRDefault="00834E94" w:rsidP="00834E94">
      <w:pPr>
        <w:pStyle w:val="ListParagraph"/>
        <w:numPr>
          <w:ilvl w:val="1"/>
          <w:numId w:val="15"/>
        </w:numPr>
        <w:contextualSpacing w:val="0"/>
        <w:rPr>
          <w:lang w:val="en-CA"/>
        </w:rPr>
      </w:pPr>
      <w:r>
        <w:rPr>
          <w:lang w:val="en-CA"/>
        </w:rPr>
        <w:t>In the syntax condition for signalling of the collocated picture in the PH, replace "</w:t>
      </w:r>
      <w:r w:rsidRPr="00F43CC3">
        <w:rPr>
          <w:bCs/>
          <w:noProof/>
          <w:lang w:val="en-CA"/>
        </w:rPr>
        <w:t>num_ref_entries[ 0 ][ </w:t>
      </w:r>
      <w:r w:rsidRPr="00F43CC3">
        <w:rPr>
          <w:noProof/>
          <w:lang w:val="en-CA" w:eastAsia="ko-KR"/>
        </w:rPr>
        <w:t>RplsIdx[ 0 ]</w:t>
      </w:r>
      <w:r w:rsidRPr="00F43CC3">
        <w:rPr>
          <w:bCs/>
          <w:noProof/>
          <w:lang w:val="en-CA"/>
        </w:rPr>
        <w:t> ]</w:t>
      </w:r>
      <w:r>
        <w:rPr>
          <w:bCs/>
          <w:noProof/>
          <w:lang w:val="en-CA"/>
        </w:rPr>
        <w:t>" and "</w:t>
      </w:r>
      <w:r w:rsidRPr="00A93B7F">
        <w:rPr>
          <w:bCs/>
          <w:noProof/>
          <w:lang w:val="en-CA"/>
        </w:rPr>
        <w:t xml:space="preserve"> </w:t>
      </w:r>
      <w:r w:rsidRPr="00F43CC3">
        <w:rPr>
          <w:bCs/>
          <w:noProof/>
          <w:lang w:val="en-CA"/>
        </w:rPr>
        <w:t>num_ref_entries[ </w:t>
      </w:r>
      <w:r>
        <w:rPr>
          <w:bCs/>
          <w:noProof/>
          <w:lang w:val="en-CA"/>
        </w:rPr>
        <w:t>1</w:t>
      </w:r>
      <w:r w:rsidRPr="00F43CC3">
        <w:rPr>
          <w:bCs/>
          <w:noProof/>
          <w:lang w:val="en-CA"/>
        </w:rPr>
        <w:t> ][ </w:t>
      </w:r>
      <w:r w:rsidRPr="00F43CC3">
        <w:rPr>
          <w:noProof/>
          <w:lang w:val="en-CA" w:eastAsia="ko-KR"/>
        </w:rPr>
        <w:t>RplsIdx[ </w:t>
      </w:r>
      <w:r>
        <w:rPr>
          <w:noProof/>
          <w:lang w:val="en-CA" w:eastAsia="ko-KR"/>
        </w:rPr>
        <w:t>1</w:t>
      </w:r>
      <w:r w:rsidRPr="00F43CC3">
        <w:rPr>
          <w:noProof/>
          <w:lang w:val="en-CA" w:eastAsia="ko-KR"/>
        </w:rPr>
        <w:t> ]</w:t>
      </w:r>
      <w:r w:rsidRPr="00F43CC3">
        <w:rPr>
          <w:bCs/>
          <w:noProof/>
          <w:lang w:val="en-CA"/>
        </w:rPr>
        <w:t> ]</w:t>
      </w:r>
      <w:r>
        <w:rPr>
          <w:bCs/>
          <w:noProof/>
          <w:lang w:val="en-CA"/>
        </w:rPr>
        <w:t>" with "</w:t>
      </w:r>
      <w:r w:rsidRPr="009B1E2B">
        <w:rPr>
          <w:lang w:val="en-CA"/>
        </w:rPr>
        <w:t>NumRefIdxActive[ 0 ]</w:t>
      </w:r>
      <w:r>
        <w:rPr>
          <w:bCs/>
          <w:noProof/>
          <w:lang w:val="en-CA"/>
        </w:rPr>
        <w:t>" and "</w:t>
      </w:r>
      <w:r w:rsidRPr="00CA0CAA">
        <w:rPr>
          <w:lang w:val="en-CA"/>
        </w:rPr>
        <w:t xml:space="preserve"> </w:t>
      </w:r>
      <w:r w:rsidRPr="009B1E2B">
        <w:rPr>
          <w:lang w:val="en-CA"/>
        </w:rPr>
        <w:t>NumRefIdxActive[ </w:t>
      </w:r>
      <w:r>
        <w:rPr>
          <w:lang w:val="en-CA"/>
        </w:rPr>
        <w:t>1</w:t>
      </w:r>
      <w:r w:rsidRPr="009B1E2B">
        <w:rPr>
          <w:lang w:val="en-CA"/>
        </w:rPr>
        <w:t> ]</w:t>
      </w:r>
      <w:r>
        <w:rPr>
          <w:bCs/>
          <w:noProof/>
          <w:lang w:val="en-CA"/>
        </w:rPr>
        <w:t>" respectively.</w:t>
      </w:r>
    </w:p>
    <w:p w14:paraId="107A01ED" w14:textId="77777777" w:rsidR="00834E94" w:rsidRDefault="00834E94" w:rsidP="00834E94">
      <w:pPr>
        <w:pStyle w:val="ListParagraph"/>
        <w:numPr>
          <w:ilvl w:val="1"/>
          <w:numId w:val="15"/>
        </w:numPr>
        <w:contextualSpacing w:val="0"/>
        <w:rPr>
          <w:lang w:val="en-CA"/>
        </w:rPr>
      </w:pPr>
      <w:r>
        <w:rPr>
          <w:lang w:val="en-CA"/>
        </w:rPr>
        <w:t xml:space="preserve">In the weighted prediction (WP) syntax </w:t>
      </w:r>
      <w:r w:rsidRPr="00F43CC3">
        <w:rPr>
          <w:noProof/>
          <w:lang w:val="en-CA"/>
        </w:rPr>
        <w:t>pred_weight_table( )</w:t>
      </w:r>
      <w:r>
        <w:rPr>
          <w:lang w:val="en-CA"/>
        </w:rPr>
        <w:t>, remove the syntax elements num_l0_weights and num_l1_weights.</w:t>
      </w:r>
    </w:p>
    <w:p w14:paraId="33A88E95" w14:textId="7D57B2EA" w:rsidR="00834E94" w:rsidRPr="00B42836" w:rsidRDefault="00861E0E" w:rsidP="00834E94">
      <w:pPr>
        <w:pStyle w:val="ListParagraph"/>
        <w:numPr>
          <w:ilvl w:val="0"/>
          <w:numId w:val="15"/>
        </w:numPr>
        <w:contextualSpacing w:val="0"/>
        <w:rPr>
          <w:lang w:val="en-CA"/>
        </w:rPr>
      </w:pPr>
      <w:r>
        <w:t xml:space="preserve">To address the </w:t>
      </w:r>
      <w:r w:rsidR="00A71A27">
        <w:t xml:space="preserve">2nd </w:t>
      </w:r>
      <w:r>
        <w:t>issue, in</w:t>
      </w:r>
      <w:r w:rsidR="00834E94">
        <w:rPr>
          <w:lang w:val="en-CA"/>
        </w:rPr>
        <w:t xml:space="preserve"> the r</w:t>
      </w:r>
      <w:r w:rsidR="00834E94" w:rsidRPr="00F43CC3">
        <w:rPr>
          <w:noProof/>
          <w:lang w:val="en-CA"/>
        </w:rPr>
        <w:t>eference picture list structure syntax</w:t>
      </w:r>
      <w:r w:rsidR="00834E94">
        <w:rPr>
          <w:noProof/>
          <w:lang w:val="en-CA"/>
        </w:rPr>
        <w:t xml:space="preserve">, skip the signalling of the </w:t>
      </w:r>
      <w:r w:rsidR="00834E94" w:rsidRPr="00B42836">
        <w:rPr>
          <w:bCs/>
          <w:noProof/>
          <w:lang w:val="en-CA"/>
        </w:rPr>
        <w:t>ltrp_in_header_flag[ listIdx ][ rplsIdx ]</w:t>
      </w:r>
      <w:r w:rsidR="00834E94">
        <w:rPr>
          <w:bCs/>
          <w:noProof/>
          <w:lang w:val="en-CA"/>
        </w:rPr>
        <w:t xml:space="preserve"> syntax element when the syntax strucure is directly included in the PH or SH instead of in the SPS.</w:t>
      </w:r>
    </w:p>
    <w:p w14:paraId="15F1DDA7" w14:textId="2877A3FC" w:rsidR="00D045D3" w:rsidRPr="00872F63" w:rsidRDefault="00861E0E" w:rsidP="00861E0E">
      <w:pPr>
        <w:pStyle w:val="ListParagraph"/>
        <w:numPr>
          <w:ilvl w:val="0"/>
          <w:numId w:val="15"/>
        </w:numPr>
        <w:contextualSpacing w:val="0"/>
        <w:rPr>
          <w:lang w:val="en-CA"/>
        </w:rPr>
      </w:pPr>
      <w:r>
        <w:t xml:space="preserve">To address the 3rd issue, </w:t>
      </w:r>
      <w:r w:rsidR="00F749F9">
        <w:t xml:space="preserve">it is required that, </w:t>
      </w:r>
      <w:bookmarkStart w:id="3" w:name="_Hlk36056165"/>
      <w:r>
        <w:t>w</w:t>
      </w:r>
      <w:r w:rsidR="00834E94" w:rsidRPr="00B42836">
        <w:rPr>
          <w:bCs/>
          <w:noProof/>
          <w:lang w:val="en-CA"/>
        </w:rPr>
        <w:t xml:space="preserve">hen ph_temporal_mvp_enabled_flag and rpl_info_in_ph_flag </w:t>
      </w:r>
      <w:r w:rsidR="00834E94">
        <w:rPr>
          <w:bCs/>
          <w:noProof/>
          <w:lang w:val="en-CA"/>
        </w:rPr>
        <w:t>are both</w:t>
      </w:r>
      <w:r w:rsidR="00834E94" w:rsidRPr="00B42836">
        <w:rPr>
          <w:bCs/>
          <w:noProof/>
          <w:lang w:val="en-CA"/>
        </w:rPr>
        <w:t xml:space="preserve"> equal to 1</w:t>
      </w:r>
      <w:r w:rsidR="00F749F9" w:rsidRPr="00F749F9">
        <w:rPr>
          <w:bCs/>
          <w:noProof/>
          <w:lang w:val="en-CA"/>
        </w:rPr>
        <w:t xml:space="preserve"> </w:t>
      </w:r>
      <w:r w:rsidR="00F749F9" w:rsidRPr="00121974">
        <w:rPr>
          <w:bCs/>
          <w:noProof/>
          <w:lang w:val="en-CA"/>
        </w:rPr>
        <w:t>and the</w:t>
      </w:r>
      <w:r w:rsidR="00F749F9">
        <w:rPr>
          <w:bCs/>
          <w:noProof/>
          <w:lang w:val="en-CA"/>
        </w:rPr>
        <w:t xml:space="preserve">re is at least one P slice in the </w:t>
      </w:r>
      <w:r w:rsidR="00F749F9" w:rsidRPr="00121974">
        <w:rPr>
          <w:bCs/>
          <w:noProof/>
          <w:lang w:val="en-CA"/>
        </w:rPr>
        <w:t xml:space="preserve">picture, the value of ph_collocated_from_l0_flag </w:t>
      </w:r>
      <w:r w:rsidR="00F749F9">
        <w:rPr>
          <w:bCs/>
          <w:noProof/>
          <w:lang w:val="en-CA"/>
        </w:rPr>
        <w:t xml:space="preserve">shall be </w:t>
      </w:r>
      <w:r w:rsidR="00F749F9" w:rsidRPr="00121974">
        <w:rPr>
          <w:bCs/>
          <w:noProof/>
          <w:lang w:val="en-CA"/>
        </w:rPr>
        <w:t>equal to</w:t>
      </w:r>
      <w:r w:rsidR="00F749F9">
        <w:rPr>
          <w:bCs/>
          <w:noProof/>
          <w:lang w:val="en-CA"/>
        </w:rPr>
        <w:t xml:space="preserve"> </w:t>
      </w:r>
      <w:r w:rsidR="00F749F9" w:rsidRPr="00121974">
        <w:rPr>
          <w:bCs/>
          <w:noProof/>
          <w:lang w:val="en-CA"/>
        </w:rPr>
        <w:t>1</w:t>
      </w:r>
      <w:bookmarkEnd w:id="3"/>
      <w:r w:rsidR="00F749F9">
        <w:rPr>
          <w:bCs/>
          <w:noProof/>
          <w:lang w:val="en-CA"/>
        </w:rPr>
        <w:t>.</w:t>
      </w:r>
    </w:p>
    <w:p w14:paraId="5B675791" w14:textId="61E9D2B2" w:rsidR="00861E0E" w:rsidRPr="00872F63" w:rsidRDefault="00D045D3" w:rsidP="00872F63">
      <w:pPr>
        <w:pStyle w:val="ListParagraph"/>
        <w:contextualSpacing w:val="0"/>
        <w:rPr>
          <w:lang w:val="en-CA"/>
        </w:rPr>
      </w:pPr>
      <w:r>
        <w:rPr>
          <w:bCs/>
          <w:noProof/>
          <w:lang w:val="en-CA"/>
        </w:rPr>
        <w:t>The actual</w:t>
      </w:r>
      <w:r w:rsidR="00165A49">
        <w:rPr>
          <w:bCs/>
          <w:noProof/>
          <w:lang w:val="en-CA"/>
        </w:rPr>
        <w:t>ly</w:t>
      </w:r>
      <w:r>
        <w:rPr>
          <w:bCs/>
          <w:noProof/>
          <w:lang w:val="en-CA"/>
        </w:rPr>
        <w:t xml:space="preserve"> proposed text is to add the following constraint, which we believe is better editorially, as it avoids specifying a constraint on the value of a syntax element based on the value of a lower-level syntax element: </w:t>
      </w:r>
      <w:r w:rsidRPr="00D045D3">
        <w:rPr>
          <w:bCs/>
          <w:noProof/>
          <w:lang w:val="en-CA"/>
        </w:rPr>
        <w:t>When ph_collocated_from_l0_flag is equal to 0, the value of slice_type shall be not be equal to 1</w:t>
      </w:r>
      <w:r>
        <w:rPr>
          <w:bCs/>
          <w:noProof/>
          <w:lang w:val="en-CA"/>
        </w:rPr>
        <w:t>.</w:t>
      </w:r>
    </w:p>
    <w:p w14:paraId="4E9D6605" w14:textId="3839629C" w:rsidR="00F749F9" w:rsidRDefault="00F749F9">
      <w:pPr>
        <w:pStyle w:val="ListParagraph"/>
        <w:contextualSpacing w:val="0"/>
        <w:rPr>
          <w:lang w:val="en-CA"/>
        </w:rPr>
      </w:pPr>
      <w:r>
        <w:rPr>
          <w:lang w:val="en-CA"/>
        </w:rPr>
        <w:t xml:space="preserve">There are certainly other approaches to resolve this issue. One approach is to disallow </w:t>
      </w:r>
      <w:r w:rsidRPr="00F749F9">
        <w:rPr>
          <w:lang w:val="en-CA"/>
        </w:rPr>
        <w:t xml:space="preserve">mixing of B and P slice types within a picture, and when </w:t>
      </w:r>
      <w:r>
        <w:rPr>
          <w:lang w:val="en-CA"/>
        </w:rPr>
        <w:t xml:space="preserve">the picture contains </w:t>
      </w:r>
      <w:r w:rsidRPr="00F749F9">
        <w:rPr>
          <w:lang w:val="en-CA"/>
        </w:rPr>
        <w:t xml:space="preserve">P slices only, the value of ph_collocated_from_l0_flag </w:t>
      </w:r>
      <w:r>
        <w:rPr>
          <w:lang w:val="en-CA"/>
        </w:rPr>
        <w:t xml:space="preserve">is required to be </w:t>
      </w:r>
      <w:r w:rsidRPr="00F749F9">
        <w:rPr>
          <w:lang w:val="en-CA"/>
        </w:rPr>
        <w:t>equal to 1.</w:t>
      </w:r>
      <w:r>
        <w:rPr>
          <w:lang w:val="en-CA"/>
        </w:rPr>
        <w:t xml:space="preserve"> Another approach is to a</w:t>
      </w:r>
      <w:r w:rsidRPr="00F749F9">
        <w:rPr>
          <w:lang w:val="en-CA"/>
        </w:rPr>
        <w:t>llow the collocated picture to be from list 1 (and possibly not present in list 0)</w:t>
      </w:r>
      <w:r>
        <w:rPr>
          <w:lang w:val="en-CA"/>
        </w:rPr>
        <w:t xml:space="preserve"> regardless of whether the picture contains P slices or not. However, we think the proposed restriction is the safest fix</w:t>
      </w:r>
      <w:r w:rsidR="00C85A61">
        <w:rPr>
          <w:lang w:val="en-CA"/>
        </w:rPr>
        <w:t xml:space="preserve"> at this stage, as the other possible approaches mentioned would likely require quite some changes and checking of other places in the spec and there is a good chance to have something wrong somewhere even after careful checking</w:t>
      </w:r>
      <w:r>
        <w:rPr>
          <w:lang w:val="en-CA"/>
        </w:rPr>
        <w:t>.</w:t>
      </w:r>
    </w:p>
    <w:p w14:paraId="15C9CE13" w14:textId="5644E544" w:rsidR="008F01B9" w:rsidRDefault="008F01B9" w:rsidP="008F01B9">
      <w:pPr>
        <w:pStyle w:val="ListParagraph"/>
        <w:numPr>
          <w:ilvl w:val="0"/>
          <w:numId w:val="15"/>
        </w:numPr>
        <w:contextualSpacing w:val="0"/>
        <w:rPr>
          <w:lang w:val="en-CA"/>
        </w:rPr>
      </w:pPr>
      <w:r>
        <w:rPr>
          <w:lang w:val="en-CA"/>
        </w:rPr>
        <w:t xml:space="preserve">To address the 4th issue, unless it is planned to systematically specify many informative notes in normative spec language style, it is proposed to replace the constraint </w:t>
      </w:r>
      <w:r>
        <w:rPr>
          <w:bCs/>
          <w:noProof/>
          <w:lang w:val="en-CA"/>
        </w:rPr>
        <w:t xml:space="preserve">on the value of </w:t>
      </w:r>
      <w:r w:rsidRPr="00B42836">
        <w:rPr>
          <w:bCs/>
          <w:noProof/>
          <w:lang w:val="en-CA"/>
        </w:rPr>
        <w:t>ph_temporal_mvp_enabled_flag</w:t>
      </w:r>
      <w:r>
        <w:rPr>
          <w:lang w:val="en-CA"/>
        </w:rPr>
        <w:t xml:space="preserve"> with the following NOTE:</w:t>
      </w:r>
    </w:p>
    <w:p w14:paraId="79F36AC4" w14:textId="0A53E66E" w:rsidR="008F01B9" w:rsidRPr="00FD6CDE" w:rsidRDefault="008F01B9" w:rsidP="008F01B9">
      <w:pPr>
        <w:pStyle w:val="ListParagraph"/>
        <w:ind w:left="1080"/>
        <w:contextualSpacing w:val="0"/>
        <w:rPr>
          <w:i/>
          <w:iCs/>
          <w:sz w:val="20"/>
          <w:lang w:val="en-CA"/>
        </w:rPr>
      </w:pPr>
      <w:r w:rsidRPr="00FD6CDE">
        <w:rPr>
          <w:i/>
          <w:iCs/>
          <w:noProof/>
          <w:sz w:val="20"/>
          <w:lang w:val="en-CA"/>
        </w:rPr>
        <w:lastRenderedPageBreak/>
        <w:t xml:space="preserve">NOTE – The value of </w:t>
      </w:r>
      <w:r w:rsidRPr="00FD6CDE">
        <w:rPr>
          <w:i/>
          <w:iCs/>
          <w:sz w:val="20"/>
          <w:lang w:val="en-CA"/>
        </w:rPr>
        <w:t xml:space="preserve">ph_temporal_mvp_enabled_flag has to be equal to 0 when no reference picture </w:t>
      </w:r>
      <w:r w:rsidRPr="00FD6CDE">
        <w:rPr>
          <w:i/>
          <w:iCs/>
          <w:noProof/>
          <w:sz w:val="20"/>
          <w:lang w:val="en-CA"/>
        </w:rPr>
        <w:t>in the DPB has the same spatial resolution and scaling window offsets as the current picture</w:t>
      </w:r>
      <w:r w:rsidRPr="00FD6CDE">
        <w:rPr>
          <w:i/>
          <w:iCs/>
          <w:sz w:val="20"/>
          <w:lang w:val="en-CA"/>
        </w:rPr>
        <w:t>.</w:t>
      </w:r>
    </w:p>
    <w:p w14:paraId="38C85A83" w14:textId="168EA860" w:rsidR="008F01B9" w:rsidRDefault="008F01B9" w:rsidP="008F01B9">
      <w:pPr>
        <w:pStyle w:val="ListParagraph"/>
        <w:contextualSpacing w:val="0"/>
        <w:rPr>
          <w:lang w:val="en-CA"/>
        </w:rPr>
      </w:pPr>
      <w:r>
        <w:rPr>
          <w:lang w:val="en-CA"/>
        </w:rPr>
        <w:t>If it is planned to systematically specify many informative notes in normative spec language style, then it is proposed to just add the same-scaling-window-offsets aspect into the existing constraint.</w:t>
      </w:r>
    </w:p>
    <w:p w14:paraId="13B9102A" w14:textId="0EF725AB" w:rsidR="005200A6" w:rsidRPr="00861E0E" w:rsidRDefault="008F01B9" w:rsidP="005200A6">
      <w:pPr>
        <w:pStyle w:val="ListParagraph"/>
        <w:numPr>
          <w:ilvl w:val="0"/>
          <w:numId w:val="15"/>
        </w:numPr>
        <w:contextualSpacing w:val="0"/>
        <w:rPr>
          <w:lang w:val="en-CA"/>
        </w:rPr>
      </w:pPr>
      <w:r>
        <w:rPr>
          <w:lang w:val="en-CA"/>
        </w:rPr>
        <w:t xml:space="preserve">To address the 5th issue, in the </w:t>
      </w:r>
      <w:r w:rsidRPr="005200A6">
        <w:rPr>
          <w:bCs/>
          <w:noProof/>
          <w:lang w:val="en-CA"/>
        </w:rPr>
        <w:t>SH constraint</w:t>
      </w:r>
      <w:r>
        <w:rPr>
          <w:bCs/>
          <w:noProof/>
          <w:lang w:val="en-CA"/>
        </w:rPr>
        <w:t xml:space="preserve"> on the collocated picture to have the same resolution and the same scaling window offsets, remove the same-resolution aspect, just keep the 0-valued-</w:t>
      </w:r>
      <w:r>
        <w:rPr>
          <w:noProof/>
          <w:lang w:val="en-CA"/>
        </w:rPr>
        <w:t xml:space="preserve">RprConstraintsActive[ ][ ] aspect, which covers all needed aspects. On the other hand, for </w:t>
      </w:r>
      <w:r w:rsidRPr="008F01B9">
        <w:rPr>
          <w:noProof/>
          <w:lang w:val="en-CA"/>
        </w:rPr>
        <w:t xml:space="preserve">readability and easy understadning, </w:t>
      </w:r>
      <w:r>
        <w:rPr>
          <w:noProof/>
          <w:lang w:val="en-CA"/>
        </w:rPr>
        <w:t xml:space="preserve">add </w:t>
      </w:r>
      <w:r w:rsidR="00FB7030">
        <w:rPr>
          <w:noProof/>
          <w:lang w:val="en-CA"/>
        </w:rPr>
        <w:t xml:space="preserve">a </w:t>
      </w:r>
      <w:r w:rsidRPr="008F01B9">
        <w:rPr>
          <w:noProof/>
          <w:lang w:val="en-CA"/>
        </w:rPr>
        <w:t>NOTE to express that this means that the collocated picture has the same same spatial resolution and scaling window offsets as the current picture.</w:t>
      </w:r>
    </w:p>
    <w:p w14:paraId="339187D7" w14:textId="7D84071A" w:rsidR="002A2643" w:rsidRDefault="002A2643" w:rsidP="002A2643">
      <w:pPr>
        <w:pStyle w:val="Heading2"/>
        <w:rPr>
          <w:szCs w:val="22"/>
          <w:lang w:val="en-CA"/>
        </w:rPr>
      </w:pPr>
      <w:r>
        <w:rPr>
          <w:lang w:val="en-CA"/>
        </w:rPr>
        <w:t>Proposed text changes</w:t>
      </w:r>
    </w:p>
    <w:p w14:paraId="446DE633" w14:textId="5A8CE209" w:rsidR="00D02795" w:rsidRPr="00D02795" w:rsidRDefault="00BF46C9" w:rsidP="00D02795">
      <w:pPr>
        <w:keepNext/>
        <w:keepLines/>
        <w:tabs>
          <w:tab w:val="left" w:pos="794"/>
          <w:tab w:val="left" w:pos="1191"/>
          <w:tab w:val="left" w:pos="1588"/>
          <w:tab w:val="left" w:pos="1985"/>
        </w:tabs>
        <w:spacing w:before="181"/>
        <w:outlineLvl w:val="3"/>
        <w:rPr>
          <w:b/>
          <w:sz w:val="20"/>
          <w:lang w:val="en-CA"/>
        </w:rPr>
      </w:pPr>
      <w:r w:rsidRPr="00BF46C9">
        <w:rPr>
          <w:b/>
          <w:sz w:val="20"/>
          <w:lang w:val="en-CA"/>
        </w:rPr>
        <w:t>7.3.2.7</w:t>
      </w:r>
      <w:r w:rsidRPr="00BF46C9">
        <w:rPr>
          <w:b/>
          <w:sz w:val="20"/>
          <w:lang w:val="en-CA"/>
        </w:rPr>
        <w:tab/>
        <w:t>Picture header structure syntax</w:t>
      </w:r>
    </w:p>
    <w:p w14:paraId="47251BBA"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D02795" w:rsidRPr="00D02795" w14:paraId="69262327" w14:textId="77777777" w:rsidTr="00587E90">
        <w:trPr>
          <w:cantSplit/>
          <w:jc w:val="center"/>
        </w:trPr>
        <w:tc>
          <w:tcPr>
            <w:tcW w:w="7920" w:type="dxa"/>
          </w:tcPr>
          <w:p w14:paraId="75A5894E" w14:textId="539BC965" w:rsidR="00D02795" w:rsidRPr="00D02795" w:rsidRDefault="00BF46C9" w:rsidP="004E582A">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BF46C9">
              <w:rPr>
                <w:rFonts w:eastAsia="Malgun Gothic"/>
                <w:sz w:val="20"/>
                <w:lang w:val="en-CA"/>
              </w:rPr>
              <w:t>picture_header_structure( )</w:t>
            </w:r>
            <w:r w:rsidR="00D02795" w:rsidRPr="00D02795">
              <w:rPr>
                <w:rFonts w:eastAsia="Malgun Gothic"/>
                <w:sz w:val="20"/>
                <w:lang w:val="en-CA"/>
              </w:rPr>
              <w:t xml:space="preserve"> {</w:t>
            </w:r>
          </w:p>
        </w:tc>
        <w:tc>
          <w:tcPr>
            <w:tcW w:w="1158" w:type="dxa"/>
          </w:tcPr>
          <w:p w14:paraId="6A917443" w14:textId="77777777" w:rsidR="00D02795" w:rsidRPr="00D02795" w:rsidRDefault="00D02795" w:rsidP="004E582A">
            <w:pPr>
              <w:spacing w:before="20" w:after="40"/>
              <w:rPr>
                <w:rFonts w:eastAsia="Malgun Gothic"/>
                <w:b/>
                <w:bCs/>
                <w:sz w:val="20"/>
                <w:lang w:val="en-CA"/>
              </w:rPr>
            </w:pPr>
            <w:r w:rsidRPr="00D02795">
              <w:rPr>
                <w:rFonts w:eastAsia="Malgun Gothic"/>
                <w:b/>
                <w:bCs/>
                <w:sz w:val="20"/>
                <w:lang w:val="en-CA"/>
              </w:rPr>
              <w:t>Descriptor</w:t>
            </w:r>
          </w:p>
        </w:tc>
      </w:tr>
      <w:tr w:rsidR="00D02795" w:rsidRPr="00D02795" w14:paraId="238A1D92" w14:textId="77777777" w:rsidTr="00587E90">
        <w:trPr>
          <w:cantSplit/>
          <w:jc w:val="center"/>
        </w:trPr>
        <w:tc>
          <w:tcPr>
            <w:tcW w:w="7920" w:type="dxa"/>
          </w:tcPr>
          <w:p w14:paraId="771F6FD3" w14:textId="5328BC14"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w:t>
            </w:r>
          </w:p>
        </w:tc>
        <w:tc>
          <w:tcPr>
            <w:tcW w:w="1158" w:type="dxa"/>
          </w:tcPr>
          <w:p w14:paraId="0C11D7A2" w14:textId="77777777" w:rsidR="00D02795" w:rsidRPr="00D02795" w:rsidRDefault="00D02795" w:rsidP="004E582A">
            <w:pPr>
              <w:spacing w:before="20" w:after="40"/>
              <w:jc w:val="center"/>
              <w:rPr>
                <w:rFonts w:eastAsia="Malgun Gothic"/>
                <w:sz w:val="20"/>
                <w:lang w:val="en-CA"/>
              </w:rPr>
            </w:pPr>
          </w:p>
        </w:tc>
      </w:tr>
      <w:tr w:rsidR="00587E90" w:rsidRPr="00F43CC3" w14:paraId="1C1B7A41" w14:textId="77777777" w:rsidTr="00587E90">
        <w:trPr>
          <w:jc w:val="center"/>
        </w:trPr>
        <w:tc>
          <w:tcPr>
            <w:tcW w:w="7920" w:type="dxa"/>
          </w:tcPr>
          <w:p w14:paraId="6FFDB020" w14:textId="77777777" w:rsidR="00587E90" w:rsidRPr="00F43CC3" w:rsidRDefault="00587E90" w:rsidP="006F091B">
            <w:pPr>
              <w:pStyle w:val="tablesyntax"/>
              <w:keepNext w:val="0"/>
              <w:keepLines w:val="0"/>
              <w:spacing w:before="20" w:after="40"/>
              <w:rPr>
                <w:noProof/>
                <w:lang w:val="en-CA"/>
              </w:rPr>
            </w:pPr>
            <w:r w:rsidRPr="00F43CC3">
              <w:rPr>
                <w:noProof/>
                <w:lang w:val="en-CA"/>
              </w:rPr>
              <w:tab/>
            </w:r>
            <w:r w:rsidRPr="00F43CC3">
              <w:rPr>
                <w:noProof/>
                <w:lang w:val="en-CA"/>
              </w:rPr>
              <w:tab/>
              <w:t xml:space="preserve">if( </w:t>
            </w:r>
            <w:r w:rsidRPr="00F43CC3">
              <w:rPr>
                <w:bCs/>
                <w:noProof/>
                <w:lang w:val="en-CA"/>
              </w:rPr>
              <w:t xml:space="preserve">sps_temporal_mvp_enabled_flag </w:t>
            </w:r>
            <w:r w:rsidRPr="00F43CC3">
              <w:rPr>
                <w:noProof/>
                <w:lang w:val="en-CA"/>
              </w:rPr>
              <w:t>) {</w:t>
            </w:r>
          </w:p>
        </w:tc>
        <w:tc>
          <w:tcPr>
            <w:tcW w:w="1158" w:type="dxa"/>
          </w:tcPr>
          <w:p w14:paraId="725AAFE9" w14:textId="77777777" w:rsidR="00587E90" w:rsidRPr="00F43CC3" w:rsidRDefault="00587E90" w:rsidP="006F091B">
            <w:pPr>
              <w:pStyle w:val="tablecell"/>
              <w:keepNext w:val="0"/>
              <w:keepLines w:val="0"/>
              <w:spacing w:before="20" w:after="40"/>
              <w:jc w:val="center"/>
              <w:rPr>
                <w:noProof/>
                <w:lang w:val="en-CA"/>
              </w:rPr>
            </w:pPr>
          </w:p>
        </w:tc>
      </w:tr>
      <w:tr w:rsidR="00587E90" w:rsidRPr="00F43CC3" w14:paraId="12DA9900" w14:textId="77777777" w:rsidTr="00587E90">
        <w:trPr>
          <w:jc w:val="center"/>
        </w:trPr>
        <w:tc>
          <w:tcPr>
            <w:tcW w:w="7920" w:type="dxa"/>
          </w:tcPr>
          <w:p w14:paraId="652DC5C9" w14:textId="77777777" w:rsidR="00587E90" w:rsidRPr="00F43CC3" w:rsidRDefault="00587E90" w:rsidP="006F091B">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noProof/>
                <w:lang w:val="en-CA"/>
              </w:rPr>
              <w:tab/>
            </w:r>
            <w:r>
              <w:rPr>
                <w:b/>
                <w:noProof/>
                <w:lang w:val="en-CA"/>
              </w:rPr>
              <w:t>ph_temporal</w:t>
            </w:r>
            <w:r w:rsidRPr="00F43CC3">
              <w:rPr>
                <w:rFonts w:ascii="TimesNewRoman,Bold" w:hAnsi="TimesNewRoman,Bold" w:cs="TimesNewRoman,Bold"/>
                <w:b/>
                <w:bCs/>
                <w:noProof/>
                <w:lang w:val="en-CA"/>
              </w:rPr>
              <w:t>_mvp_enabled_flag</w:t>
            </w:r>
          </w:p>
        </w:tc>
        <w:tc>
          <w:tcPr>
            <w:tcW w:w="1158" w:type="dxa"/>
          </w:tcPr>
          <w:p w14:paraId="28099660" w14:textId="77777777" w:rsidR="00587E90" w:rsidRPr="00F43CC3" w:rsidRDefault="00587E90" w:rsidP="006F091B">
            <w:pPr>
              <w:pStyle w:val="tablecell"/>
              <w:keepNext w:val="0"/>
              <w:keepLines w:val="0"/>
              <w:spacing w:before="20" w:after="40"/>
              <w:jc w:val="center"/>
              <w:rPr>
                <w:noProof/>
                <w:lang w:val="en-CA"/>
              </w:rPr>
            </w:pPr>
            <w:r w:rsidRPr="00F43CC3">
              <w:rPr>
                <w:noProof/>
                <w:lang w:val="en-CA"/>
              </w:rPr>
              <w:t>u(1)</w:t>
            </w:r>
          </w:p>
        </w:tc>
      </w:tr>
      <w:tr w:rsidR="00587E90" w:rsidRPr="00F43CC3" w14:paraId="4301DDEE" w14:textId="77777777" w:rsidTr="00587E90">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672C4A59" w14:textId="77777777" w:rsidR="00587E90" w:rsidRPr="00F43CC3" w:rsidRDefault="00587E90" w:rsidP="006F091B">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 xml:space="preserve">if( </w:t>
            </w:r>
            <w:r>
              <w:rPr>
                <w:noProof/>
                <w:lang w:val="en-CA" w:eastAsia="ko-KR"/>
              </w:rPr>
              <w:t>ph_temporal</w:t>
            </w:r>
            <w:r w:rsidRPr="00F43CC3">
              <w:rPr>
                <w:noProof/>
                <w:lang w:val="en-CA" w:eastAsia="ko-KR"/>
              </w:rPr>
              <w:t>_mvp_enabled_flag  &amp;&amp;  rpl_info_in_ph_flag ) {</w:t>
            </w:r>
          </w:p>
        </w:tc>
        <w:tc>
          <w:tcPr>
            <w:tcW w:w="1158" w:type="dxa"/>
            <w:tcBorders>
              <w:top w:val="single" w:sz="4" w:space="0" w:color="auto"/>
              <w:left w:val="single" w:sz="4" w:space="0" w:color="auto"/>
              <w:bottom w:val="single" w:sz="4" w:space="0" w:color="auto"/>
              <w:right w:val="single" w:sz="4" w:space="0" w:color="auto"/>
            </w:tcBorders>
          </w:tcPr>
          <w:p w14:paraId="292D1EC3" w14:textId="77777777" w:rsidR="00587E90" w:rsidRPr="00F43CC3" w:rsidRDefault="00587E90" w:rsidP="006F091B">
            <w:pPr>
              <w:pStyle w:val="tablecell"/>
              <w:keepNext w:val="0"/>
              <w:keepLines w:val="0"/>
              <w:spacing w:before="20" w:after="40"/>
              <w:jc w:val="center"/>
              <w:rPr>
                <w:rFonts w:eastAsia="MS Mincho"/>
                <w:noProof/>
                <w:lang w:val="en-CA" w:eastAsia="ja-JP"/>
              </w:rPr>
            </w:pPr>
          </w:p>
        </w:tc>
      </w:tr>
      <w:tr w:rsidR="00587E90" w:rsidRPr="00F43CC3" w14:paraId="357D2E9D" w14:textId="77777777" w:rsidTr="00587E90">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hideMark/>
          </w:tcPr>
          <w:p w14:paraId="39ABCB0E" w14:textId="77777777" w:rsidR="00587E90" w:rsidRPr="00F43CC3" w:rsidRDefault="00587E90" w:rsidP="006F091B">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Pr>
                <w:b/>
                <w:bCs/>
                <w:noProof/>
                <w:lang w:val="en-CA" w:eastAsia="ko-KR"/>
              </w:rPr>
              <w:t>ph_collocated</w:t>
            </w:r>
            <w:r w:rsidRPr="00F43CC3">
              <w:rPr>
                <w:b/>
                <w:noProof/>
                <w:lang w:val="en-CA" w:eastAsia="ko-KR"/>
              </w:rPr>
              <w:t>_from_l0_flag</w:t>
            </w:r>
          </w:p>
        </w:tc>
        <w:tc>
          <w:tcPr>
            <w:tcW w:w="1158" w:type="dxa"/>
            <w:tcBorders>
              <w:top w:val="single" w:sz="4" w:space="0" w:color="auto"/>
              <w:left w:val="single" w:sz="4" w:space="0" w:color="auto"/>
              <w:bottom w:val="single" w:sz="4" w:space="0" w:color="auto"/>
              <w:right w:val="single" w:sz="4" w:space="0" w:color="auto"/>
            </w:tcBorders>
            <w:hideMark/>
          </w:tcPr>
          <w:p w14:paraId="0E999887" w14:textId="77777777" w:rsidR="00587E90" w:rsidRPr="00F43CC3" w:rsidRDefault="00587E90" w:rsidP="006F091B">
            <w:pPr>
              <w:pStyle w:val="tablecell"/>
              <w:keepNext w:val="0"/>
              <w:keepLines w:val="0"/>
              <w:spacing w:before="20" w:after="40"/>
              <w:jc w:val="center"/>
              <w:rPr>
                <w:rFonts w:eastAsia="MS Mincho"/>
                <w:noProof/>
                <w:lang w:val="en-CA" w:eastAsia="ja-JP"/>
              </w:rPr>
            </w:pPr>
            <w:r w:rsidRPr="00F43CC3">
              <w:rPr>
                <w:noProof/>
                <w:lang w:val="en-CA" w:eastAsia="ko-KR"/>
              </w:rPr>
              <w:t>u(1)</w:t>
            </w:r>
          </w:p>
        </w:tc>
      </w:tr>
      <w:tr w:rsidR="00587E90" w:rsidRPr="00587E90" w14:paraId="0787BA1A" w14:textId="77777777" w:rsidTr="00587E9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E720006" w14:textId="027603FC" w:rsidR="00587E90" w:rsidRPr="00587E90" w:rsidRDefault="00587E90" w:rsidP="006F091B">
            <w:pPr>
              <w:pStyle w:val="tablesyntax"/>
              <w:keepNext w:val="0"/>
              <w:keepLines w:val="0"/>
              <w:spacing w:before="20" w:after="40"/>
              <w:rPr>
                <w:noProof/>
                <w:lang w:val="en-CA" w:eastAsia="ko-KR"/>
              </w:rPr>
            </w:pPr>
            <w:bookmarkStart w:id="4" w:name="_Hlk29692605"/>
            <w:r w:rsidRPr="00587E90">
              <w:rPr>
                <w:lang w:val="en-CA"/>
              </w:rPr>
              <w:tab/>
            </w:r>
            <w:r w:rsidRPr="00587E90">
              <w:rPr>
                <w:lang w:val="en-CA"/>
              </w:rPr>
              <w:tab/>
            </w:r>
            <w:r w:rsidRPr="00587E90">
              <w:rPr>
                <w:lang w:val="en-CA"/>
              </w:rPr>
              <w:tab/>
            </w:r>
            <w:r w:rsidRPr="00587E90">
              <w:rPr>
                <w:lang w:val="en-CA"/>
              </w:rPr>
              <w:tab/>
              <w:t>if( ( ph_collocated_from_l0_flag  &amp;&amp;</w:t>
            </w:r>
            <w:r>
              <w:rPr>
                <w:lang w:val="en-CA"/>
              </w:rPr>
              <w:t xml:space="preserve">  </w:t>
            </w:r>
            <w:r w:rsidRPr="00587E90">
              <w:rPr>
                <w:highlight w:val="cyan"/>
                <w:lang w:val="en-CA"/>
              </w:rPr>
              <w:t>NumRefIdxActive[ 0 ] &gt; 1</w:t>
            </w:r>
            <w:r w:rsidRPr="00587E90">
              <w:rPr>
                <w:lang w:val="en-CA"/>
              </w:rPr>
              <w:br/>
            </w:r>
            <w:r w:rsidRPr="00587E90">
              <w:rPr>
                <w:lang w:val="en-CA"/>
              </w:rPr>
              <w:tab/>
            </w:r>
            <w:r w:rsidRPr="00587E90">
              <w:rPr>
                <w:lang w:val="en-CA"/>
              </w:rPr>
              <w:tab/>
            </w:r>
            <w:r w:rsidRPr="00587E90">
              <w:rPr>
                <w:lang w:val="en-CA"/>
              </w:rPr>
              <w:tab/>
            </w:r>
            <w:r w:rsidRPr="00587E90">
              <w:rPr>
                <w:lang w:val="en-CA"/>
              </w:rPr>
              <w:tab/>
            </w:r>
            <w:r w:rsidRPr="00587E90">
              <w:rPr>
                <w:lang w:val="en-CA"/>
              </w:rPr>
              <w:tab/>
            </w:r>
            <w:r w:rsidRPr="00587E90">
              <w:rPr>
                <w:lang w:val="en-CA"/>
              </w:rPr>
              <w:tab/>
            </w:r>
            <w:bookmarkStart w:id="5" w:name="_Hlk25142570"/>
            <w:r w:rsidRPr="00587E90">
              <w:rPr>
                <w:bCs/>
                <w:strike/>
                <w:noProof/>
                <w:color w:val="FF0000"/>
                <w:highlight w:val="yellow"/>
                <w:lang w:val="en-CA"/>
              </w:rPr>
              <w:t>num_ref_entries[ 0 ][ </w:t>
            </w:r>
            <w:r w:rsidRPr="00587E90">
              <w:rPr>
                <w:strike/>
                <w:noProof/>
                <w:color w:val="FF0000"/>
                <w:highlight w:val="yellow"/>
                <w:lang w:val="en-CA" w:eastAsia="ko-KR"/>
              </w:rPr>
              <w:t>RplsIdx[ 0 ]</w:t>
            </w:r>
            <w:r w:rsidRPr="00587E90">
              <w:rPr>
                <w:bCs/>
                <w:strike/>
                <w:noProof/>
                <w:color w:val="FF0000"/>
                <w:highlight w:val="yellow"/>
                <w:lang w:val="en-CA"/>
              </w:rPr>
              <w:t> ]</w:t>
            </w:r>
            <w:r w:rsidRPr="00587E90">
              <w:rPr>
                <w:strike/>
                <w:color w:val="FF0000"/>
                <w:highlight w:val="yellow"/>
                <w:lang w:val="en-CA"/>
              </w:rPr>
              <w:t xml:space="preserve"> </w:t>
            </w:r>
            <w:bookmarkEnd w:id="5"/>
            <w:r w:rsidRPr="00587E90">
              <w:rPr>
                <w:strike/>
                <w:color w:val="FF0000"/>
                <w:highlight w:val="yellow"/>
                <w:lang w:val="en-CA"/>
              </w:rPr>
              <w:t>&gt; 1</w:t>
            </w:r>
            <w:r w:rsidRPr="00587E90">
              <w:rPr>
                <w:lang w:val="en-CA"/>
              </w:rPr>
              <w:t xml:space="preserve"> )  | |</w:t>
            </w:r>
            <w:r w:rsidRPr="00587E90">
              <w:rPr>
                <w:lang w:val="en-CA"/>
              </w:rPr>
              <w:br/>
            </w:r>
            <w:r w:rsidRPr="00587E90">
              <w:rPr>
                <w:lang w:val="en-CA"/>
              </w:rPr>
              <w:tab/>
            </w:r>
            <w:r w:rsidRPr="00587E90">
              <w:rPr>
                <w:lang w:val="en-CA"/>
              </w:rPr>
              <w:tab/>
            </w:r>
            <w:r w:rsidRPr="00587E90">
              <w:rPr>
                <w:lang w:val="en-CA"/>
              </w:rPr>
              <w:tab/>
            </w:r>
            <w:r w:rsidRPr="00587E90">
              <w:rPr>
                <w:lang w:val="en-CA"/>
              </w:rPr>
              <w:tab/>
            </w:r>
            <w:r w:rsidRPr="00587E90">
              <w:rPr>
                <w:lang w:val="en-CA"/>
              </w:rPr>
              <w:tab/>
            </w:r>
            <w:r w:rsidRPr="00587E90">
              <w:rPr>
                <w:lang w:val="en-CA"/>
              </w:rPr>
              <w:tab/>
              <w:t>( !ph_collocated_from_l0_flag  &amp;&amp;</w:t>
            </w:r>
            <w:r>
              <w:rPr>
                <w:lang w:val="en-CA"/>
              </w:rPr>
              <w:t xml:space="preserve">  </w:t>
            </w:r>
            <w:r w:rsidRPr="00587E90">
              <w:rPr>
                <w:highlight w:val="cyan"/>
                <w:lang w:val="en-CA"/>
              </w:rPr>
              <w:t>NumRefIdxActive[ 1 ] &gt; 1</w:t>
            </w:r>
            <w:r w:rsidRPr="00587E90">
              <w:rPr>
                <w:lang w:val="en-CA"/>
              </w:rPr>
              <w:br/>
            </w:r>
            <w:r w:rsidRPr="00587E90">
              <w:rPr>
                <w:lang w:val="en-CA"/>
              </w:rPr>
              <w:tab/>
            </w:r>
            <w:r w:rsidRPr="00587E90">
              <w:rPr>
                <w:lang w:val="en-CA"/>
              </w:rPr>
              <w:tab/>
            </w:r>
            <w:r w:rsidRPr="00587E90">
              <w:rPr>
                <w:lang w:val="en-CA"/>
              </w:rPr>
              <w:tab/>
            </w:r>
            <w:r w:rsidRPr="00587E90">
              <w:rPr>
                <w:lang w:val="en-CA"/>
              </w:rPr>
              <w:tab/>
            </w:r>
            <w:r w:rsidRPr="00587E90">
              <w:rPr>
                <w:lang w:val="en-CA"/>
              </w:rPr>
              <w:tab/>
            </w:r>
            <w:r w:rsidRPr="00587E90">
              <w:rPr>
                <w:lang w:val="en-CA"/>
              </w:rPr>
              <w:tab/>
            </w:r>
            <w:r w:rsidRPr="00587E90">
              <w:rPr>
                <w:bCs/>
                <w:strike/>
                <w:noProof/>
                <w:color w:val="FF0000"/>
                <w:highlight w:val="yellow"/>
                <w:lang w:val="en-CA"/>
              </w:rPr>
              <w:t>num_ref_entries[ 1 ][ </w:t>
            </w:r>
            <w:r w:rsidRPr="00587E90">
              <w:rPr>
                <w:strike/>
                <w:noProof/>
                <w:color w:val="FF0000"/>
                <w:highlight w:val="yellow"/>
                <w:lang w:val="en-CA" w:eastAsia="ko-KR"/>
              </w:rPr>
              <w:t>RplsIdx[ 1 ]</w:t>
            </w:r>
            <w:r w:rsidRPr="00587E90">
              <w:rPr>
                <w:bCs/>
                <w:strike/>
                <w:noProof/>
                <w:color w:val="FF0000"/>
                <w:highlight w:val="yellow"/>
                <w:lang w:val="en-CA"/>
              </w:rPr>
              <w:t> ]</w:t>
            </w:r>
            <w:r w:rsidRPr="00587E90">
              <w:rPr>
                <w:strike/>
                <w:color w:val="FF0000"/>
                <w:highlight w:val="yellow"/>
                <w:lang w:val="en-CA"/>
              </w:rPr>
              <w:t xml:space="preserve"> &gt; 1</w:t>
            </w:r>
            <w:r w:rsidRPr="00587E90">
              <w:rPr>
                <w:lang w:val="en-CA"/>
              </w:rPr>
              <w:t xml:space="preserve"> ) )</w:t>
            </w:r>
          </w:p>
        </w:tc>
        <w:tc>
          <w:tcPr>
            <w:tcW w:w="1158" w:type="dxa"/>
            <w:tcBorders>
              <w:top w:val="single" w:sz="4" w:space="0" w:color="auto"/>
              <w:left w:val="single" w:sz="4" w:space="0" w:color="auto"/>
              <w:bottom w:val="single" w:sz="4" w:space="0" w:color="auto"/>
              <w:right w:val="single" w:sz="4" w:space="0" w:color="auto"/>
            </w:tcBorders>
          </w:tcPr>
          <w:p w14:paraId="1677A87E" w14:textId="77777777" w:rsidR="00587E90" w:rsidRPr="00587E90" w:rsidRDefault="00587E90" w:rsidP="006F091B">
            <w:pPr>
              <w:pStyle w:val="tableheading"/>
              <w:keepNext w:val="0"/>
              <w:keepLines w:val="0"/>
              <w:spacing w:before="20" w:after="40"/>
              <w:jc w:val="center"/>
              <w:rPr>
                <w:b w:val="0"/>
                <w:noProof/>
                <w:lang w:val="en-CA"/>
              </w:rPr>
            </w:pPr>
          </w:p>
        </w:tc>
      </w:tr>
      <w:bookmarkEnd w:id="4"/>
      <w:tr w:rsidR="00587E90" w:rsidRPr="00F43CC3" w14:paraId="0031EC12" w14:textId="77777777" w:rsidTr="00587E9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FB2021" w14:textId="77777777" w:rsidR="00587E90" w:rsidRPr="00F43CC3" w:rsidRDefault="00587E90" w:rsidP="006F091B">
            <w:pPr>
              <w:pStyle w:val="tablesyntax"/>
              <w:keepNext w:val="0"/>
              <w:keepLines w:val="0"/>
              <w:spacing w:before="20" w:after="40"/>
              <w:rPr>
                <w:noProof/>
                <w:lang w:val="en-CA" w:eastAsia="ko-KR"/>
              </w:rPr>
            </w:pPr>
            <w:r w:rsidRPr="00F43CC3">
              <w:rPr>
                <w:lang w:val="en-CA"/>
              </w:rPr>
              <w:tab/>
            </w:r>
            <w:r w:rsidRPr="00F43CC3">
              <w:rPr>
                <w:lang w:val="en-CA"/>
              </w:rPr>
              <w:tab/>
            </w:r>
            <w:r w:rsidRPr="00F43CC3">
              <w:rPr>
                <w:lang w:val="en-CA"/>
              </w:rPr>
              <w:tab/>
            </w:r>
            <w:r w:rsidRPr="00F43CC3">
              <w:rPr>
                <w:lang w:val="en-CA"/>
              </w:rPr>
              <w:tab/>
            </w:r>
            <w:r w:rsidRPr="00F43CC3">
              <w:rPr>
                <w:lang w:val="en-CA"/>
              </w:rPr>
              <w:tab/>
            </w:r>
            <w:bookmarkStart w:id="6" w:name="_Hlk29692569"/>
            <w:r>
              <w:rPr>
                <w:b/>
                <w:bCs/>
                <w:noProof/>
                <w:lang w:val="en-CA" w:eastAsia="ko-KR"/>
              </w:rPr>
              <w:t>ph_collocated</w:t>
            </w:r>
            <w:r w:rsidRPr="00F43CC3">
              <w:rPr>
                <w:b/>
                <w:lang w:val="en-CA"/>
              </w:rPr>
              <w:t>_ref_idx</w:t>
            </w:r>
            <w:bookmarkEnd w:id="6"/>
          </w:p>
        </w:tc>
        <w:tc>
          <w:tcPr>
            <w:tcW w:w="1158" w:type="dxa"/>
            <w:tcBorders>
              <w:top w:val="single" w:sz="4" w:space="0" w:color="auto"/>
              <w:left w:val="single" w:sz="4" w:space="0" w:color="auto"/>
              <w:bottom w:val="single" w:sz="4" w:space="0" w:color="auto"/>
              <w:right w:val="single" w:sz="4" w:space="0" w:color="auto"/>
            </w:tcBorders>
            <w:hideMark/>
          </w:tcPr>
          <w:p w14:paraId="490C8407" w14:textId="77777777" w:rsidR="00587E90" w:rsidRPr="00F43CC3" w:rsidRDefault="00587E90" w:rsidP="006F091B">
            <w:pPr>
              <w:pStyle w:val="tableheading"/>
              <w:keepNext w:val="0"/>
              <w:keepLines w:val="0"/>
              <w:spacing w:before="20" w:after="40"/>
              <w:jc w:val="center"/>
              <w:rPr>
                <w:b w:val="0"/>
                <w:noProof/>
                <w:lang w:val="en-CA"/>
              </w:rPr>
            </w:pPr>
            <w:r w:rsidRPr="00F43CC3">
              <w:rPr>
                <w:b w:val="0"/>
                <w:lang w:val="en-CA"/>
              </w:rPr>
              <w:t>ue(v)</w:t>
            </w:r>
          </w:p>
        </w:tc>
      </w:tr>
      <w:tr w:rsidR="00587E90" w:rsidRPr="00F43CC3" w14:paraId="6AE30DBB" w14:textId="77777777" w:rsidTr="00587E9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163A14C1" w14:textId="77777777" w:rsidR="00587E90" w:rsidRPr="00F43CC3" w:rsidRDefault="00587E90" w:rsidP="006F091B">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r>
            <w:r w:rsidRPr="00F43CC3">
              <w:rPr>
                <w:noProof/>
                <w:lang w:val="en-CA" w:eastAsia="ko-KR"/>
              </w:rPr>
              <w:tab/>
              <w:t>}</w:t>
            </w:r>
          </w:p>
        </w:tc>
        <w:tc>
          <w:tcPr>
            <w:tcW w:w="1158" w:type="dxa"/>
            <w:tcBorders>
              <w:top w:val="single" w:sz="4" w:space="0" w:color="auto"/>
              <w:left w:val="single" w:sz="4" w:space="0" w:color="auto"/>
              <w:bottom w:val="single" w:sz="4" w:space="0" w:color="auto"/>
              <w:right w:val="single" w:sz="4" w:space="0" w:color="auto"/>
            </w:tcBorders>
          </w:tcPr>
          <w:p w14:paraId="4D3AFC04" w14:textId="77777777" w:rsidR="00587E90" w:rsidRPr="00F43CC3" w:rsidRDefault="00587E90" w:rsidP="006F091B">
            <w:pPr>
              <w:pStyle w:val="tableheading"/>
              <w:keepNext w:val="0"/>
              <w:keepLines w:val="0"/>
              <w:spacing w:before="20" w:after="40"/>
              <w:jc w:val="center"/>
              <w:rPr>
                <w:b w:val="0"/>
                <w:noProof/>
                <w:lang w:val="en-CA"/>
              </w:rPr>
            </w:pPr>
          </w:p>
        </w:tc>
      </w:tr>
      <w:tr w:rsidR="00587E90" w:rsidRPr="00F43CC3" w14:paraId="2A26CD9F" w14:textId="77777777" w:rsidTr="00587E90">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2392C103" w14:textId="77777777" w:rsidR="00587E90" w:rsidRPr="00F43CC3" w:rsidRDefault="00587E90" w:rsidP="006F091B">
            <w:pPr>
              <w:pStyle w:val="tablesyntax"/>
              <w:keepNext w:val="0"/>
              <w:keepLines w:val="0"/>
              <w:spacing w:before="20" w:after="40"/>
              <w:rPr>
                <w:noProof/>
                <w:lang w:val="en-CA" w:eastAsia="ko-KR"/>
              </w:rPr>
            </w:pPr>
            <w:r w:rsidRPr="00F43CC3">
              <w:rPr>
                <w:noProof/>
                <w:lang w:val="en-CA" w:eastAsia="ko-KR"/>
              </w:rPr>
              <w:tab/>
            </w:r>
            <w:r w:rsidRPr="00F43CC3">
              <w:rPr>
                <w:noProof/>
                <w:lang w:val="en-CA" w:eastAsia="ko-KR"/>
              </w:rPr>
              <w:tab/>
              <w:t>}</w:t>
            </w:r>
          </w:p>
        </w:tc>
        <w:tc>
          <w:tcPr>
            <w:tcW w:w="1158" w:type="dxa"/>
            <w:tcBorders>
              <w:top w:val="single" w:sz="4" w:space="0" w:color="auto"/>
              <w:left w:val="single" w:sz="4" w:space="0" w:color="auto"/>
              <w:bottom w:val="single" w:sz="4" w:space="0" w:color="auto"/>
              <w:right w:val="single" w:sz="4" w:space="0" w:color="auto"/>
            </w:tcBorders>
          </w:tcPr>
          <w:p w14:paraId="50035027" w14:textId="77777777" w:rsidR="00587E90" w:rsidRPr="00F43CC3" w:rsidRDefault="00587E90" w:rsidP="006F091B">
            <w:pPr>
              <w:pStyle w:val="tableheading"/>
              <w:keepNext w:val="0"/>
              <w:keepLines w:val="0"/>
              <w:spacing w:before="20" w:after="40"/>
              <w:jc w:val="center"/>
              <w:rPr>
                <w:b w:val="0"/>
                <w:noProof/>
                <w:lang w:val="en-CA"/>
              </w:rPr>
            </w:pPr>
          </w:p>
        </w:tc>
      </w:tr>
      <w:tr w:rsidR="00D02795" w:rsidRPr="00D02795" w14:paraId="472B0C42" w14:textId="77777777" w:rsidTr="00587E90">
        <w:trPr>
          <w:cantSplit/>
          <w:jc w:val="center"/>
        </w:trPr>
        <w:tc>
          <w:tcPr>
            <w:tcW w:w="7920" w:type="dxa"/>
          </w:tcPr>
          <w:p w14:paraId="06D255AE" w14:textId="5CC42D6C"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w:t>
            </w:r>
          </w:p>
        </w:tc>
        <w:tc>
          <w:tcPr>
            <w:tcW w:w="1158" w:type="dxa"/>
          </w:tcPr>
          <w:p w14:paraId="4E2D9E9F" w14:textId="77777777" w:rsidR="00D02795" w:rsidRPr="00D02795" w:rsidRDefault="00D02795" w:rsidP="004E582A">
            <w:pPr>
              <w:spacing w:before="20" w:after="40"/>
              <w:jc w:val="center"/>
              <w:rPr>
                <w:rFonts w:eastAsia="Malgun Gothic"/>
                <w:sz w:val="20"/>
                <w:lang w:val="en-CA"/>
              </w:rPr>
            </w:pPr>
          </w:p>
        </w:tc>
      </w:tr>
      <w:tr w:rsidR="00D02795" w:rsidRPr="00D02795" w14:paraId="7E0C39BC" w14:textId="77777777" w:rsidTr="00587E90">
        <w:trPr>
          <w:cantSplit/>
          <w:jc w:val="center"/>
        </w:trPr>
        <w:tc>
          <w:tcPr>
            <w:tcW w:w="7920" w:type="dxa"/>
          </w:tcPr>
          <w:p w14:paraId="5982194A"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F111980" w14:textId="77777777" w:rsidR="00D02795" w:rsidRPr="00D02795" w:rsidRDefault="00D02795" w:rsidP="004E582A">
            <w:pPr>
              <w:pStyle w:val="tablecell"/>
              <w:keepNext w:val="0"/>
              <w:keepLines w:val="0"/>
              <w:widowControl w:val="0"/>
              <w:spacing w:before="20" w:after="40"/>
              <w:jc w:val="center"/>
              <w:rPr>
                <w:lang w:val="en-CA"/>
              </w:rPr>
            </w:pPr>
          </w:p>
        </w:tc>
      </w:tr>
    </w:tbl>
    <w:p w14:paraId="360FD36A" w14:textId="2B9DBC39" w:rsidR="00D02795" w:rsidRDefault="00D02795" w:rsidP="00D02795">
      <w:pPr>
        <w:rPr>
          <w:sz w:val="20"/>
        </w:rPr>
      </w:pPr>
    </w:p>
    <w:p w14:paraId="11338CC6" w14:textId="44670BE2" w:rsidR="003D4443" w:rsidRPr="00D02795" w:rsidRDefault="003D4443" w:rsidP="003D4443">
      <w:pPr>
        <w:keepNext/>
        <w:keepLines/>
        <w:tabs>
          <w:tab w:val="left" w:pos="794"/>
          <w:tab w:val="left" w:pos="1191"/>
          <w:tab w:val="left" w:pos="1588"/>
          <w:tab w:val="left" w:pos="1985"/>
        </w:tabs>
        <w:spacing w:before="181"/>
        <w:outlineLvl w:val="3"/>
        <w:rPr>
          <w:b/>
          <w:sz w:val="20"/>
          <w:lang w:val="en-CA"/>
        </w:rPr>
      </w:pPr>
      <w:r w:rsidRPr="003D4443">
        <w:rPr>
          <w:b/>
          <w:sz w:val="20"/>
          <w:lang w:val="en-CA"/>
        </w:rPr>
        <w:t>7.4.3.7</w:t>
      </w:r>
      <w:r w:rsidRPr="003D4443">
        <w:rPr>
          <w:b/>
          <w:sz w:val="20"/>
          <w:lang w:val="en-CA"/>
        </w:rPr>
        <w:tab/>
        <w:t>Picture header structure semantics</w:t>
      </w:r>
    </w:p>
    <w:p w14:paraId="5D4A9499" w14:textId="477ACBC3" w:rsidR="003D4443" w:rsidRDefault="003D4443" w:rsidP="00D02795">
      <w:pPr>
        <w:rPr>
          <w:sz w:val="20"/>
        </w:rPr>
      </w:pPr>
      <w:r>
        <w:rPr>
          <w:sz w:val="20"/>
        </w:rPr>
        <w:t>...</w:t>
      </w:r>
    </w:p>
    <w:p w14:paraId="316309F9" w14:textId="77777777" w:rsidR="003D4443" w:rsidRPr="003D4443" w:rsidRDefault="003D4443" w:rsidP="003D4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D4443">
        <w:rPr>
          <w:b/>
          <w:noProof/>
          <w:sz w:val="20"/>
          <w:lang w:val="en-CA"/>
        </w:rPr>
        <w:t>pic_output_flag</w:t>
      </w:r>
      <w:r w:rsidRPr="003D4443" w:rsidDel="001D7D11">
        <w:rPr>
          <w:bCs/>
          <w:noProof/>
          <w:sz w:val="20"/>
          <w:lang w:val="en-CA"/>
        </w:rPr>
        <w:t xml:space="preserve"> </w:t>
      </w:r>
      <w:r w:rsidRPr="003D4443">
        <w:rPr>
          <w:bCs/>
          <w:noProof/>
          <w:sz w:val="20"/>
          <w:lang w:val="en-CA"/>
        </w:rPr>
        <w:t xml:space="preserve">affects the decoded picture output and removal processes as specified in Annex </w:t>
      </w:r>
      <w:r w:rsidRPr="003D4443">
        <w:rPr>
          <w:noProof/>
          <w:sz w:val="20"/>
          <w:lang w:val="en-CA"/>
        </w:rPr>
        <w:fldChar w:fldCharType="begin" w:fldLock="1"/>
      </w:r>
      <w:r w:rsidRPr="003D4443">
        <w:rPr>
          <w:noProof/>
          <w:sz w:val="20"/>
          <w:lang w:val="en-CA"/>
        </w:rPr>
        <w:instrText xml:space="preserve"> REF _Ref276143024 \n \h </w:instrText>
      </w:r>
      <w:r w:rsidRPr="003D4443">
        <w:rPr>
          <w:noProof/>
          <w:sz w:val="20"/>
          <w:lang w:val="en-CA"/>
        </w:rPr>
      </w:r>
      <w:r w:rsidRPr="003D4443">
        <w:rPr>
          <w:noProof/>
          <w:sz w:val="20"/>
          <w:lang w:val="en-CA"/>
        </w:rPr>
        <w:fldChar w:fldCharType="separate"/>
      </w:r>
      <w:r w:rsidRPr="003D4443">
        <w:rPr>
          <w:noProof/>
          <w:sz w:val="20"/>
          <w:lang w:val="en-CA"/>
        </w:rPr>
        <w:t>C</w:t>
      </w:r>
      <w:r w:rsidRPr="003D4443">
        <w:rPr>
          <w:noProof/>
          <w:sz w:val="20"/>
          <w:lang w:val="en-CA"/>
        </w:rPr>
        <w:fldChar w:fldCharType="end"/>
      </w:r>
      <w:r w:rsidRPr="003D4443">
        <w:rPr>
          <w:noProof/>
          <w:sz w:val="20"/>
          <w:lang w:val="en-CA"/>
        </w:rPr>
        <w:t>. When pic_output_flag is not present, it is inferred to be equal to 1.</w:t>
      </w:r>
    </w:p>
    <w:p w14:paraId="3F825944" w14:textId="77777777" w:rsidR="003D4443" w:rsidRPr="003D4443" w:rsidRDefault="003D4443" w:rsidP="003D4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D4443" w:rsidDel="001F25D9">
        <w:rPr>
          <w:noProof/>
          <w:sz w:val="20"/>
          <w:highlight w:val="cyan"/>
          <w:lang w:val="en-CA"/>
        </w:rPr>
        <w:t xml:space="preserve">When </w:t>
      </w:r>
      <w:r w:rsidRPr="003D4443">
        <w:rPr>
          <w:bCs/>
          <w:noProof/>
          <w:sz w:val="20"/>
          <w:highlight w:val="cyan"/>
          <w:lang w:val="en-CA"/>
        </w:rPr>
        <w:t>rpl_info_in_ph_flag</w:t>
      </w:r>
      <w:r w:rsidRPr="003D4443" w:rsidDel="001F25D9">
        <w:rPr>
          <w:noProof/>
          <w:sz w:val="20"/>
          <w:highlight w:val="cyan"/>
          <w:lang w:val="en-CA"/>
        </w:rPr>
        <w:t xml:space="preserve"> </w:t>
      </w:r>
      <w:r w:rsidRPr="003D4443">
        <w:rPr>
          <w:noProof/>
          <w:sz w:val="20"/>
          <w:highlight w:val="cyan"/>
          <w:lang w:val="en-CA"/>
        </w:rPr>
        <w:t xml:space="preserve">is equal to 1, for i in the range of 0 to 1, inclusive, the value of </w:t>
      </w:r>
      <w:r w:rsidRPr="003D4443" w:rsidDel="001F25D9">
        <w:rPr>
          <w:noProof/>
          <w:sz w:val="20"/>
          <w:highlight w:val="cyan"/>
          <w:lang w:val="en-CA"/>
        </w:rPr>
        <w:t>NumRefIdxActive</w:t>
      </w:r>
      <w:r w:rsidRPr="003D4443" w:rsidDel="001F25D9">
        <w:rPr>
          <w:bCs/>
          <w:noProof/>
          <w:sz w:val="20"/>
          <w:highlight w:val="cyan"/>
          <w:lang w:val="en-CA"/>
        </w:rPr>
        <w:t>[ i ]</w:t>
      </w:r>
      <w:r w:rsidRPr="003D4443" w:rsidDel="001F25D9">
        <w:rPr>
          <w:noProof/>
          <w:sz w:val="20"/>
          <w:highlight w:val="cyan"/>
          <w:lang w:val="en-CA"/>
        </w:rPr>
        <w:t xml:space="preserve"> </w:t>
      </w:r>
      <w:r w:rsidRPr="003D4443">
        <w:rPr>
          <w:noProof/>
          <w:sz w:val="20"/>
          <w:highlight w:val="cyan"/>
          <w:lang w:val="en-CA"/>
        </w:rPr>
        <w:t xml:space="preserve">is derived to be equal to </w:t>
      </w:r>
      <w:r w:rsidRPr="003D4443" w:rsidDel="001F25D9">
        <w:rPr>
          <w:noProof/>
          <w:sz w:val="20"/>
          <w:highlight w:val="cyan"/>
          <w:lang w:val="en-CA"/>
        </w:rPr>
        <w:t>num_ref_idx_default_active_minus1</w:t>
      </w:r>
      <w:r w:rsidRPr="003D4443" w:rsidDel="001F25D9">
        <w:rPr>
          <w:bCs/>
          <w:noProof/>
          <w:sz w:val="20"/>
          <w:highlight w:val="cyan"/>
          <w:lang w:val="en-CA"/>
        </w:rPr>
        <w:t>[ i ] + 1</w:t>
      </w:r>
      <w:r w:rsidRPr="003D4443">
        <w:rPr>
          <w:bCs/>
          <w:noProof/>
          <w:sz w:val="20"/>
          <w:highlight w:val="cyan"/>
          <w:lang w:val="en-CA"/>
        </w:rPr>
        <w:t>.</w:t>
      </w:r>
    </w:p>
    <w:p w14:paraId="06A76E4F" w14:textId="63F54332" w:rsidR="003D4443" w:rsidRDefault="003D4443" w:rsidP="003D4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CA"/>
        </w:rPr>
      </w:pPr>
      <w:r w:rsidRPr="003D4443">
        <w:rPr>
          <w:b/>
          <w:noProof/>
          <w:sz w:val="20"/>
          <w:lang w:val="en-CA"/>
        </w:rPr>
        <w:t>partition_constraints_override_flag</w:t>
      </w:r>
      <w:r w:rsidRPr="003D4443">
        <w:rPr>
          <w:noProof/>
          <w:sz w:val="20"/>
          <w:lang w:val="en-CA"/>
        </w:rPr>
        <w:t xml:space="preserve"> equal to 1 specifies that partition constraint parameters are present in the PH. partition_constraints_override_flag equal to 0 specifies that partition constraint parameters are not present in the PH. </w:t>
      </w:r>
      <w:r w:rsidRPr="00872F63">
        <w:rPr>
          <w:strike/>
          <w:noProof/>
          <w:color w:val="FF0000"/>
          <w:sz w:val="20"/>
          <w:highlight w:val="yellow"/>
          <w:lang w:val="en-CA"/>
        </w:rPr>
        <w:t>When not present, the value of partition_constraints_override_flag is inferred to be equal to 0.</w:t>
      </w:r>
    </w:p>
    <w:p w14:paraId="38BF9DF0" w14:textId="77777777" w:rsidR="00BB759A" w:rsidRPr="00872F63" w:rsidRDefault="00BB759A" w:rsidP="00BB75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sz w:val="20"/>
          <w:lang w:val="en-CA"/>
        </w:rPr>
      </w:pPr>
      <w:r w:rsidRPr="00BB759A">
        <w:rPr>
          <w:b/>
          <w:noProof/>
          <w:sz w:val="20"/>
          <w:lang w:val="en-CA"/>
        </w:rPr>
        <w:t>ph_temporal_mvp_enabled_flag</w:t>
      </w:r>
      <w:r w:rsidRPr="00BB759A">
        <w:rPr>
          <w:noProof/>
          <w:sz w:val="20"/>
          <w:lang w:val="en-CA"/>
        </w:rPr>
        <w:t xml:space="preserve"> specifies whether temporal motion vector predictors can be used for inter prediction for slices associated with the PH. If ph_temporal_mvp_enabled_flag is equal to 0, the syntax elements of the slices associated with the PH shall be constrained such that no temporal motion vector predictor is used in decoding of the slices. Otherwise (ph_temporal_mvp_enabled_flag is equal to 1), temporal motion vector predictors may be used in decoding of the slices associated with the PH. When not present, the value of ph_temporal_mvp_enabled_flag is inferred to be equal to 0. </w:t>
      </w:r>
      <w:r w:rsidRPr="00872F63">
        <w:rPr>
          <w:strike/>
          <w:noProof/>
          <w:color w:val="FF0000"/>
          <w:sz w:val="20"/>
          <w:highlight w:val="yellow"/>
          <w:lang w:val="en-CA"/>
        </w:rPr>
        <w:t>When no reference picture in the DPB has the same spatial resolution as the current picture, the value of ph_temporal_mvp_enabled_flag shall be equal to 0.</w:t>
      </w:r>
    </w:p>
    <w:p w14:paraId="3CFD546F" w14:textId="77777777" w:rsidR="00D359E7" w:rsidRPr="00FD6CDE" w:rsidRDefault="00D359E7" w:rsidP="00D359E7">
      <w:pPr>
        <w:ind w:left="360"/>
        <w:rPr>
          <w:sz w:val="18"/>
          <w:szCs w:val="18"/>
        </w:rPr>
      </w:pPr>
      <w:r w:rsidRPr="00D359E7">
        <w:rPr>
          <w:noProof/>
          <w:sz w:val="18"/>
          <w:szCs w:val="18"/>
          <w:highlight w:val="cyan"/>
          <w:lang w:val="en-CA"/>
        </w:rPr>
        <w:lastRenderedPageBreak/>
        <w:t xml:space="preserve">NOTE – The value of </w:t>
      </w:r>
      <w:r w:rsidRPr="00D359E7">
        <w:rPr>
          <w:sz w:val="18"/>
          <w:szCs w:val="18"/>
          <w:highlight w:val="cyan"/>
          <w:lang w:val="en-CA"/>
        </w:rPr>
        <w:t xml:space="preserve">ph_temporal_mvp_enabled_flag has to be equal to 0 when no reference picture </w:t>
      </w:r>
      <w:r w:rsidRPr="00D359E7">
        <w:rPr>
          <w:noProof/>
          <w:sz w:val="18"/>
          <w:szCs w:val="18"/>
          <w:highlight w:val="cyan"/>
          <w:lang w:val="en-CA"/>
        </w:rPr>
        <w:t>in the DPB has the same spatial resolution and scaling window offsets as the current picture.</w:t>
      </w:r>
    </w:p>
    <w:p w14:paraId="4CE7E143" w14:textId="70AF0843" w:rsidR="003D4443" w:rsidRDefault="003D4443" w:rsidP="00D02795">
      <w:pPr>
        <w:rPr>
          <w:sz w:val="20"/>
        </w:rPr>
      </w:pPr>
      <w:r>
        <w:rPr>
          <w:sz w:val="20"/>
        </w:rPr>
        <w:t>...</w:t>
      </w:r>
    </w:p>
    <w:p w14:paraId="10937B8A" w14:textId="0724D4D7" w:rsidR="007A65C0" w:rsidRPr="0080486F" w:rsidRDefault="0080486F" w:rsidP="00165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bookmarkStart w:id="7" w:name="_Hlk31882311"/>
      <w:r w:rsidRPr="0080486F">
        <w:rPr>
          <w:b/>
          <w:noProof/>
          <w:sz w:val="20"/>
          <w:lang w:val="en-CA" w:eastAsia="ko-KR"/>
        </w:rPr>
        <w:t>ph_collocated_from_l0_flag</w:t>
      </w:r>
      <w:r w:rsidRPr="0080486F">
        <w:rPr>
          <w:noProof/>
          <w:sz w:val="20"/>
          <w:lang w:val="en-CA" w:eastAsia="ko-KR"/>
        </w:rPr>
        <w:t xml:space="preserve"> equal to 1 specifies that the collocated picture used for temporal motion vector prediction is derived from reference picture list 0. ph_collocated_from_l0_flag equal to 0 specifies that the collocated picture used for temporal motion vector prediction is derived from reference picture list 1.</w:t>
      </w:r>
    </w:p>
    <w:p w14:paraId="7A176531" w14:textId="77777777" w:rsidR="0080486F" w:rsidRPr="0080486F" w:rsidRDefault="0080486F" w:rsidP="00804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CA"/>
        </w:rPr>
      </w:pPr>
      <w:bookmarkStart w:id="8" w:name="_Hlk36284408"/>
      <w:bookmarkEnd w:id="7"/>
      <w:r w:rsidRPr="0080486F">
        <w:rPr>
          <w:b/>
          <w:noProof/>
          <w:sz w:val="20"/>
          <w:szCs w:val="22"/>
          <w:lang w:val="en-CA"/>
        </w:rPr>
        <w:t>ph_collocated_ref_idx</w:t>
      </w:r>
      <w:r w:rsidRPr="0080486F">
        <w:rPr>
          <w:noProof/>
          <w:sz w:val="20"/>
          <w:szCs w:val="22"/>
          <w:lang w:val="en-CA"/>
        </w:rPr>
        <w:t xml:space="preserve"> specifies the reference index of the </w:t>
      </w:r>
      <w:r w:rsidRPr="0080486F">
        <w:rPr>
          <w:noProof/>
          <w:sz w:val="20"/>
          <w:lang w:val="en-CA" w:eastAsia="ko-KR"/>
        </w:rPr>
        <w:t xml:space="preserve">collocated </w:t>
      </w:r>
      <w:r w:rsidRPr="0080486F">
        <w:rPr>
          <w:noProof/>
          <w:sz w:val="20"/>
          <w:szCs w:val="22"/>
          <w:lang w:val="en-CA"/>
        </w:rPr>
        <w:t xml:space="preserve">picture </w:t>
      </w:r>
      <w:r w:rsidRPr="0080486F">
        <w:rPr>
          <w:noProof/>
          <w:sz w:val="20"/>
          <w:lang w:val="en-CA" w:eastAsia="ko-KR"/>
        </w:rPr>
        <w:t>used for temporal motion vector prediction</w:t>
      </w:r>
      <w:r w:rsidRPr="0080486F">
        <w:rPr>
          <w:noProof/>
          <w:sz w:val="20"/>
          <w:szCs w:val="22"/>
          <w:lang w:val="en-CA"/>
        </w:rPr>
        <w:t>.</w:t>
      </w:r>
    </w:p>
    <w:p w14:paraId="6E9201F5" w14:textId="60444C25" w:rsidR="0080486F" w:rsidRPr="0080486F" w:rsidRDefault="0080486F" w:rsidP="00804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CA"/>
        </w:rPr>
      </w:pPr>
      <w:r w:rsidRPr="0080486F">
        <w:rPr>
          <w:noProof/>
          <w:sz w:val="20"/>
          <w:szCs w:val="22"/>
          <w:lang w:val="en-CA"/>
        </w:rPr>
        <w:t xml:space="preserve">When </w:t>
      </w:r>
      <w:r w:rsidRPr="0080486F">
        <w:rPr>
          <w:noProof/>
          <w:sz w:val="20"/>
          <w:lang w:val="en-CA"/>
        </w:rPr>
        <w:t>ph_collocated</w:t>
      </w:r>
      <w:r w:rsidRPr="0080486F">
        <w:rPr>
          <w:noProof/>
          <w:sz w:val="20"/>
          <w:szCs w:val="22"/>
          <w:lang w:val="en-CA"/>
        </w:rPr>
        <w:t xml:space="preserve">_from_l0_flag is equal to 1, ph_collocated_ref_idx refers to an entry in reference picture list 0, and the value of ph_collocated_ref_idx shall be in the range of 0 to </w:t>
      </w:r>
      <w:r w:rsidRPr="0080486F">
        <w:rPr>
          <w:bCs/>
          <w:strike/>
          <w:noProof/>
          <w:color w:val="FF0000"/>
          <w:sz w:val="20"/>
          <w:highlight w:val="yellow"/>
          <w:lang w:val="en-CA" w:eastAsia="ko-KR"/>
        </w:rPr>
        <w:t>num_ref_entries[ 0 ][ </w:t>
      </w:r>
      <w:r w:rsidRPr="0080486F">
        <w:rPr>
          <w:strike/>
          <w:noProof/>
          <w:color w:val="FF0000"/>
          <w:sz w:val="20"/>
          <w:highlight w:val="yellow"/>
          <w:lang w:val="en-CA" w:eastAsia="ko-KR"/>
        </w:rPr>
        <w:t>RplsIdx[ 0 ]</w:t>
      </w:r>
      <w:r w:rsidRPr="0080486F">
        <w:rPr>
          <w:bCs/>
          <w:strike/>
          <w:noProof/>
          <w:color w:val="FF0000"/>
          <w:sz w:val="20"/>
          <w:highlight w:val="yellow"/>
          <w:lang w:val="en-CA" w:eastAsia="ko-KR"/>
        </w:rPr>
        <w:t> ]</w:t>
      </w:r>
      <w:r w:rsidRPr="0080486F" w:rsidDel="001F25D9">
        <w:rPr>
          <w:strike/>
          <w:noProof/>
          <w:color w:val="FF0000"/>
          <w:sz w:val="20"/>
          <w:lang w:val="en-CA"/>
        </w:rPr>
        <w:t xml:space="preserve"> </w:t>
      </w:r>
      <w:r w:rsidRPr="0080486F" w:rsidDel="001F25D9">
        <w:rPr>
          <w:bCs/>
          <w:noProof/>
          <w:sz w:val="20"/>
          <w:highlight w:val="cyan"/>
          <w:lang w:val="en-CA" w:eastAsia="ko-KR"/>
        </w:rPr>
        <w:t>NumRefIdxActive[ </w:t>
      </w:r>
      <w:r w:rsidRPr="0080486F">
        <w:rPr>
          <w:bCs/>
          <w:noProof/>
          <w:sz w:val="20"/>
          <w:highlight w:val="cyan"/>
          <w:lang w:val="en-CA" w:eastAsia="ko-KR"/>
        </w:rPr>
        <w:t>0</w:t>
      </w:r>
      <w:r w:rsidRPr="0080486F" w:rsidDel="001F25D9">
        <w:rPr>
          <w:bCs/>
          <w:noProof/>
          <w:sz w:val="20"/>
          <w:highlight w:val="cyan"/>
          <w:lang w:val="en-CA" w:eastAsia="ko-KR"/>
        </w:rPr>
        <w:t> ]</w:t>
      </w:r>
      <w:r w:rsidRPr="0080486F">
        <w:rPr>
          <w:noProof/>
          <w:sz w:val="20"/>
          <w:lang w:val="en-CA" w:eastAsia="ko-KR"/>
        </w:rPr>
        <w:t> − 1, inclusive</w:t>
      </w:r>
      <w:r w:rsidRPr="0080486F">
        <w:rPr>
          <w:noProof/>
          <w:sz w:val="20"/>
          <w:szCs w:val="22"/>
          <w:lang w:val="en-CA"/>
        </w:rPr>
        <w:t>.</w:t>
      </w:r>
    </w:p>
    <w:p w14:paraId="72620944" w14:textId="707C4A0D" w:rsidR="0080486F" w:rsidRPr="0080486F" w:rsidRDefault="0080486F" w:rsidP="00804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CA"/>
        </w:rPr>
      </w:pPr>
      <w:r w:rsidRPr="0080486F">
        <w:rPr>
          <w:noProof/>
          <w:sz w:val="20"/>
          <w:szCs w:val="22"/>
          <w:lang w:val="en-CA"/>
        </w:rPr>
        <w:t xml:space="preserve">When </w:t>
      </w:r>
      <w:r w:rsidRPr="0080486F">
        <w:rPr>
          <w:noProof/>
          <w:sz w:val="20"/>
          <w:lang w:val="en-CA"/>
        </w:rPr>
        <w:t>ph_collocated</w:t>
      </w:r>
      <w:r w:rsidRPr="0080486F">
        <w:rPr>
          <w:noProof/>
          <w:sz w:val="20"/>
          <w:szCs w:val="22"/>
          <w:lang w:val="en-CA"/>
        </w:rPr>
        <w:t xml:space="preserve">_from_l0_flag is equal to 0, ph_collocated_ref_idx refers to an entry in reference picture list 1, and the value of ph_collocated_ref_idx shall be in the range of 0 to </w:t>
      </w:r>
      <w:r w:rsidRPr="0080486F">
        <w:rPr>
          <w:bCs/>
          <w:strike/>
          <w:noProof/>
          <w:color w:val="FF0000"/>
          <w:sz w:val="20"/>
          <w:highlight w:val="yellow"/>
          <w:lang w:val="en-CA" w:eastAsia="ko-KR"/>
        </w:rPr>
        <w:t>num_ref_entries[ 1 ][ </w:t>
      </w:r>
      <w:r w:rsidRPr="0080486F">
        <w:rPr>
          <w:strike/>
          <w:noProof/>
          <w:color w:val="FF0000"/>
          <w:sz w:val="20"/>
          <w:highlight w:val="yellow"/>
          <w:lang w:val="en-CA" w:eastAsia="ko-KR"/>
        </w:rPr>
        <w:t>RplsIdx[ 1 ]</w:t>
      </w:r>
      <w:r w:rsidRPr="0080486F">
        <w:rPr>
          <w:bCs/>
          <w:strike/>
          <w:noProof/>
          <w:color w:val="FF0000"/>
          <w:sz w:val="20"/>
          <w:highlight w:val="yellow"/>
          <w:lang w:val="en-CA" w:eastAsia="ko-KR"/>
        </w:rPr>
        <w:t> ]</w:t>
      </w:r>
      <w:r w:rsidRPr="0080486F" w:rsidDel="001F25D9">
        <w:rPr>
          <w:bCs/>
          <w:noProof/>
          <w:sz w:val="20"/>
          <w:highlight w:val="cyan"/>
          <w:lang w:val="en-CA" w:eastAsia="ko-KR"/>
        </w:rPr>
        <w:t xml:space="preserve"> </w:t>
      </w:r>
      <w:r w:rsidRPr="002E3116" w:rsidDel="001F25D9">
        <w:rPr>
          <w:bCs/>
          <w:noProof/>
          <w:sz w:val="20"/>
          <w:highlight w:val="cyan"/>
          <w:lang w:val="en-CA" w:eastAsia="ko-KR"/>
        </w:rPr>
        <w:t>NumRefIdxActive[ </w:t>
      </w:r>
      <w:r>
        <w:rPr>
          <w:bCs/>
          <w:noProof/>
          <w:sz w:val="20"/>
          <w:highlight w:val="cyan"/>
          <w:lang w:val="en-CA" w:eastAsia="ko-KR"/>
        </w:rPr>
        <w:t>1</w:t>
      </w:r>
      <w:r w:rsidRPr="002E3116" w:rsidDel="001F25D9">
        <w:rPr>
          <w:bCs/>
          <w:noProof/>
          <w:sz w:val="20"/>
          <w:highlight w:val="cyan"/>
          <w:lang w:val="en-CA" w:eastAsia="ko-KR"/>
        </w:rPr>
        <w:t> ]</w:t>
      </w:r>
      <w:r w:rsidRPr="0080486F">
        <w:rPr>
          <w:noProof/>
          <w:sz w:val="20"/>
          <w:lang w:val="en-CA" w:eastAsia="ko-KR"/>
        </w:rPr>
        <w:t> − 1, inclusive</w:t>
      </w:r>
      <w:r w:rsidRPr="0080486F">
        <w:rPr>
          <w:noProof/>
          <w:sz w:val="20"/>
          <w:szCs w:val="22"/>
          <w:lang w:val="en-CA"/>
        </w:rPr>
        <w:t>.</w:t>
      </w:r>
    </w:p>
    <w:p w14:paraId="360A59E2" w14:textId="77777777" w:rsidR="0080486F" w:rsidRPr="0080486F" w:rsidRDefault="0080486F" w:rsidP="00804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0486F">
        <w:rPr>
          <w:sz w:val="20"/>
          <w:lang w:val="en-CA"/>
        </w:rPr>
        <w:t>When not present, the value of ph_collocated</w:t>
      </w:r>
      <w:r w:rsidRPr="0080486F">
        <w:rPr>
          <w:noProof/>
          <w:sz w:val="20"/>
          <w:szCs w:val="22"/>
          <w:lang w:val="en-CA"/>
        </w:rPr>
        <w:t>_ref_idx</w:t>
      </w:r>
      <w:r w:rsidRPr="0080486F">
        <w:rPr>
          <w:sz w:val="20"/>
          <w:lang w:val="en-CA"/>
        </w:rPr>
        <w:t xml:space="preserve"> is inferred to be equal to 0.</w:t>
      </w:r>
    </w:p>
    <w:bookmarkEnd w:id="8"/>
    <w:p w14:paraId="2CDA5EF2" w14:textId="07D2A65C" w:rsidR="0080486F" w:rsidRDefault="0080486F" w:rsidP="00D02795">
      <w:pPr>
        <w:rPr>
          <w:sz w:val="20"/>
        </w:rPr>
      </w:pPr>
      <w:r>
        <w:rPr>
          <w:sz w:val="20"/>
        </w:rPr>
        <w:t>...</w:t>
      </w:r>
    </w:p>
    <w:p w14:paraId="106289A2" w14:textId="51039B82" w:rsidR="005F6CF4" w:rsidRPr="00D02795" w:rsidRDefault="005F6CF4" w:rsidP="005F6CF4">
      <w:pPr>
        <w:keepNext/>
        <w:keepLines/>
        <w:tabs>
          <w:tab w:val="left" w:pos="794"/>
          <w:tab w:val="left" w:pos="1191"/>
          <w:tab w:val="left" w:pos="1588"/>
          <w:tab w:val="left" w:pos="1985"/>
        </w:tabs>
        <w:spacing w:before="181"/>
        <w:outlineLvl w:val="3"/>
        <w:rPr>
          <w:b/>
          <w:sz w:val="20"/>
          <w:lang w:val="en-CA"/>
        </w:rPr>
      </w:pPr>
      <w:r w:rsidRPr="005F6CF4">
        <w:rPr>
          <w:b/>
          <w:sz w:val="20"/>
          <w:lang w:val="en-CA"/>
        </w:rPr>
        <w:t>7.3.7.1</w:t>
      </w:r>
      <w:r w:rsidRPr="005F6CF4">
        <w:rPr>
          <w:b/>
          <w:sz w:val="20"/>
          <w:lang w:val="en-CA"/>
        </w:rPr>
        <w:tab/>
        <w:t>General slice header syntax</w:t>
      </w:r>
    </w:p>
    <w:p w14:paraId="2F46BDFB" w14:textId="77777777" w:rsidR="005F6CF4" w:rsidRPr="00D02795" w:rsidRDefault="005F6CF4" w:rsidP="005F6CF4">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5F6CF4" w:rsidRPr="00D02795" w14:paraId="6EE6F497" w14:textId="77777777" w:rsidTr="00165A49">
        <w:trPr>
          <w:cantSplit/>
          <w:jc w:val="center"/>
        </w:trPr>
        <w:tc>
          <w:tcPr>
            <w:tcW w:w="7920" w:type="dxa"/>
          </w:tcPr>
          <w:p w14:paraId="47F30D84" w14:textId="42E54831" w:rsidR="005F6CF4" w:rsidRPr="00D02795" w:rsidRDefault="005F6CF4" w:rsidP="006F09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5F6CF4">
              <w:rPr>
                <w:rFonts w:eastAsia="Malgun Gothic"/>
                <w:sz w:val="20"/>
                <w:lang w:val="en-CA"/>
              </w:rPr>
              <w:t>slice_header( )</w:t>
            </w:r>
            <w:r w:rsidRPr="00D02795">
              <w:rPr>
                <w:rFonts w:eastAsia="Malgun Gothic"/>
                <w:sz w:val="20"/>
                <w:lang w:val="en-CA"/>
              </w:rPr>
              <w:t xml:space="preserve"> {</w:t>
            </w:r>
          </w:p>
        </w:tc>
        <w:tc>
          <w:tcPr>
            <w:tcW w:w="1158" w:type="dxa"/>
          </w:tcPr>
          <w:p w14:paraId="525A57CB" w14:textId="77777777" w:rsidR="005F6CF4" w:rsidRPr="00D02795" w:rsidRDefault="005F6CF4" w:rsidP="006F091B">
            <w:pPr>
              <w:spacing w:before="20" w:after="40"/>
              <w:rPr>
                <w:rFonts w:eastAsia="Malgun Gothic"/>
                <w:b/>
                <w:bCs/>
                <w:sz w:val="20"/>
                <w:lang w:val="en-CA"/>
              </w:rPr>
            </w:pPr>
            <w:r w:rsidRPr="00D02795">
              <w:rPr>
                <w:rFonts w:eastAsia="Malgun Gothic"/>
                <w:b/>
                <w:bCs/>
                <w:sz w:val="20"/>
                <w:lang w:val="en-CA"/>
              </w:rPr>
              <w:t>Descriptor</w:t>
            </w:r>
          </w:p>
        </w:tc>
      </w:tr>
      <w:tr w:rsidR="00165A49" w:rsidRPr="0071269C" w14:paraId="0F076940" w14:textId="77777777" w:rsidTr="005200A6">
        <w:trPr>
          <w:cantSplit/>
          <w:jc w:val="center"/>
        </w:trPr>
        <w:tc>
          <w:tcPr>
            <w:tcW w:w="7920" w:type="dxa"/>
          </w:tcPr>
          <w:p w14:paraId="77657791" w14:textId="77777777" w:rsidR="00165A49" w:rsidRPr="00872F63" w:rsidRDefault="00165A49" w:rsidP="005200A6">
            <w:pPr>
              <w:tabs>
                <w:tab w:val="left" w:pos="216"/>
                <w:tab w:val="left" w:pos="432"/>
                <w:tab w:val="left" w:pos="648"/>
                <w:tab w:val="left" w:pos="864"/>
                <w:tab w:val="left" w:pos="1296"/>
                <w:tab w:val="left" w:pos="1512"/>
                <w:tab w:val="left" w:pos="1728"/>
                <w:tab w:val="left" w:pos="1944"/>
              </w:tabs>
              <w:spacing w:before="20" w:after="40"/>
              <w:rPr>
                <w:rFonts w:eastAsia="Malgun Gothic"/>
                <w:bCs/>
                <w:sz w:val="20"/>
                <w:lang w:val="en-CA"/>
              </w:rPr>
            </w:pPr>
            <w:r w:rsidRPr="00872F63">
              <w:rPr>
                <w:rFonts w:eastAsia="Malgun Gothic"/>
                <w:bCs/>
                <w:sz w:val="20"/>
                <w:lang w:val="en-CA"/>
              </w:rPr>
              <w:t>...</w:t>
            </w:r>
          </w:p>
        </w:tc>
        <w:tc>
          <w:tcPr>
            <w:tcW w:w="1158" w:type="dxa"/>
          </w:tcPr>
          <w:p w14:paraId="0AA8F68E" w14:textId="77777777" w:rsidR="00165A49" w:rsidRPr="004C6A1A" w:rsidRDefault="00165A49" w:rsidP="005200A6">
            <w:pPr>
              <w:spacing w:before="20" w:after="40"/>
              <w:jc w:val="center"/>
              <w:rPr>
                <w:rFonts w:eastAsia="Malgun Gothic"/>
                <w:bCs/>
                <w:sz w:val="20"/>
                <w:lang w:val="en-CA"/>
              </w:rPr>
            </w:pPr>
          </w:p>
        </w:tc>
      </w:tr>
      <w:tr w:rsidR="00165A49" w:rsidRPr="00F43CC3" w14:paraId="7F89FE56" w14:textId="77777777" w:rsidTr="00165A49">
        <w:trPr>
          <w:jc w:val="center"/>
        </w:trPr>
        <w:tc>
          <w:tcPr>
            <w:tcW w:w="7920" w:type="dxa"/>
          </w:tcPr>
          <w:p w14:paraId="200F19E8" w14:textId="77777777" w:rsidR="00165A49" w:rsidRPr="00F43CC3" w:rsidRDefault="00165A49" w:rsidP="005200A6">
            <w:pPr>
              <w:pStyle w:val="tablesyntax"/>
              <w:keepNext w:val="0"/>
              <w:keepLines w:val="0"/>
              <w:spacing w:before="20" w:after="40"/>
              <w:rPr>
                <w:noProof/>
                <w:lang w:val="en-CA"/>
              </w:rPr>
            </w:pPr>
            <w:r w:rsidRPr="00F43CC3">
              <w:rPr>
                <w:noProof/>
                <w:lang w:val="en-CA"/>
              </w:rPr>
              <w:tab/>
              <w:t xml:space="preserve">if( </w:t>
            </w:r>
            <w:r>
              <w:rPr>
                <w:noProof/>
                <w:lang w:val="en-CA"/>
              </w:rPr>
              <w:t>ph_inter_slice_allowed_flag</w:t>
            </w:r>
            <w:r w:rsidRPr="00F43CC3">
              <w:rPr>
                <w:noProof/>
                <w:lang w:val="en-CA"/>
              </w:rPr>
              <w:t xml:space="preserve"> )</w:t>
            </w:r>
          </w:p>
        </w:tc>
        <w:tc>
          <w:tcPr>
            <w:tcW w:w="1158" w:type="dxa"/>
          </w:tcPr>
          <w:p w14:paraId="7E618DCD" w14:textId="77777777" w:rsidR="00165A49" w:rsidRPr="00F43CC3" w:rsidRDefault="00165A49" w:rsidP="005200A6">
            <w:pPr>
              <w:pStyle w:val="tablecell"/>
              <w:keepNext w:val="0"/>
              <w:keepLines w:val="0"/>
              <w:spacing w:before="20" w:after="40"/>
              <w:jc w:val="center"/>
              <w:rPr>
                <w:noProof/>
                <w:lang w:val="en-CA"/>
              </w:rPr>
            </w:pPr>
          </w:p>
        </w:tc>
      </w:tr>
      <w:tr w:rsidR="00165A49" w:rsidRPr="00F43CC3" w14:paraId="13A8EE32" w14:textId="77777777" w:rsidTr="00165A49">
        <w:trPr>
          <w:cantSplit/>
          <w:jc w:val="center"/>
        </w:trPr>
        <w:tc>
          <w:tcPr>
            <w:tcW w:w="7920" w:type="dxa"/>
          </w:tcPr>
          <w:p w14:paraId="6BEF15A9" w14:textId="77777777" w:rsidR="00165A49" w:rsidRPr="00F43CC3" w:rsidRDefault="00165A49" w:rsidP="005200A6">
            <w:pPr>
              <w:pStyle w:val="tablesyntax"/>
              <w:keepNext w:val="0"/>
              <w:keepLines w:val="0"/>
              <w:spacing w:before="20" w:after="40"/>
              <w:rPr>
                <w:noProof/>
                <w:lang w:val="en-CA"/>
              </w:rPr>
            </w:pPr>
            <w:r w:rsidRPr="00F43CC3">
              <w:rPr>
                <w:noProof/>
                <w:lang w:val="en-CA"/>
              </w:rPr>
              <w:tab/>
            </w:r>
            <w:r w:rsidRPr="00F43CC3">
              <w:rPr>
                <w:noProof/>
                <w:lang w:val="en-CA"/>
              </w:rPr>
              <w:tab/>
            </w:r>
            <w:r w:rsidRPr="00F43CC3">
              <w:rPr>
                <w:b/>
                <w:bCs/>
                <w:noProof/>
                <w:lang w:val="en-CA"/>
              </w:rPr>
              <w:t>slice_type</w:t>
            </w:r>
          </w:p>
        </w:tc>
        <w:tc>
          <w:tcPr>
            <w:tcW w:w="1158" w:type="dxa"/>
          </w:tcPr>
          <w:p w14:paraId="4E1EEE4D" w14:textId="77777777" w:rsidR="00165A49" w:rsidRPr="00F43CC3" w:rsidRDefault="00165A49" w:rsidP="005200A6">
            <w:pPr>
              <w:pStyle w:val="tableheading"/>
              <w:keepNext w:val="0"/>
              <w:keepLines w:val="0"/>
              <w:spacing w:before="20" w:after="40"/>
              <w:jc w:val="center"/>
              <w:rPr>
                <w:b w:val="0"/>
                <w:noProof/>
                <w:lang w:val="en-CA"/>
              </w:rPr>
            </w:pPr>
            <w:r w:rsidRPr="00F43CC3">
              <w:rPr>
                <w:b w:val="0"/>
                <w:noProof/>
                <w:lang w:val="en-CA"/>
              </w:rPr>
              <w:t>ue(v)</w:t>
            </w:r>
          </w:p>
        </w:tc>
      </w:tr>
      <w:tr w:rsidR="005F6CF4" w:rsidRPr="0071269C" w14:paraId="74615489" w14:textId="77777777" w:rsidTr="00165A49">
        <w:trPr>
          <w:cantSplit/>
          <w:jc w:val="center"/>
        </w:trPr>
        <w:tc>
          <w:tcPr>
            <w:tcW w:w="7920" w:type="dxa"/>
          </w:tcPr>
          <w:p w14:paraId="2D4229A3" w14:textId="77777777" w:rsidR="005F6CF4" w:rsidRPr="00872F63" w:rsidRDefault="005F6CF4" w:rsidP="006F091B">
            <w:pPr>
              <w:tabs>
                <w:tab w:val="left" w:pos="216"/>
                <w:tab w:val="left" w:pos="432"/>
                <w:tab w:val="left" w:pos="648"/>
                <w:tab w:val="left" w:pos="864"/>
                <w:tab w:val="left" w:pos="1296"/>
                <w:tab w:val="left" w:pos="1512"/>
                <w:tab w:val="left" w:pos="1728"/>
                <w:tab w:val="left" w:pos="1944"/>
              </w:tabs>
              <w:spacing w:before="20" w:after="40"/>
              <w:rPr>
                <w:rFonts w:eastAsia="Malgun Gothic"/>
                <w:bCs/>
                <w:sz w:val="20"/>
                <w:lang w:val="en-CA"/>
              </w:rPr>
            </w:pPr>
            <w:r w:rsidRPr="00872F63">
              <w:rPr>
                <w:rFonts w:eastAsia="Malgun Gothic"/>
                <w:bCs/>
                <w:sz w:val="20"/>
                <w:lang w:val="en-CA"/>
              </w:rPr>
              <w:t>...</w:t>
            </w:r>
          </w:p>
        </w:tc>
        <w:tc>
          <w:tcPr>
            <w:tcW w:w="1158" w:type="dxa"/>
          </w:tcPr>
          <w:p w14:paraId="5E441187" w14:textId="77777777" w:rsidR="005F6CF4" w:rsidRPr="004C6A1A" w:rsidRDefault="005F6CF4" w:rsidP="006F091B">
            <w:pPr>
              <w:spacing w:before="20" w:after="40"/>
              <w:jc w:val="center"/>
              <w:rPr>
                <w:rFonts w:eastAsia="Malgun Gothic"/>
                <w:bCs/>
                <w:sz w:val="20"/>
                <w:lang w:val="en-CA"/>
              </w:rPr>
            </w:pPr>
          </w:p>
        </w:tc>
      </w:tr>
      <w:tr w:rsidR="005F6CF4" w:rsidRPr="00F43CC3" w14:paraId="302049D9" w14:textId="77777777" w:rsidTr="00165A49">
        <w:trPr>
          <w:cantSplit/>
          <w:jc w:val="center"/>
        </w:trPr>
        <w:tc>
          <w:tcPr>
            <w:tcW w:w="7920" w:type="dxa"/>
          </w:tcPr>
          <w:p w14:paraId="3813C5EA" w14:textId="011D9A7F" w:rsidR="005F6CF4" w:rsidRPr="00F43CC3" w:rsidRDefault="005F6CF4" w:rsidP="006F091B">
            <w:pPr>
              <w:pStyle w:val="tablesyntax"/>
              <w:keepNext w:val="0"/>
              <w:keepLines w:val="0"/>
              <w:spacing w:before="20" w:after="40"/>
              <w:rPr>
                <w:noProof/>
                <w:lang w:val="en-CA"/>
              </w:rPr>
            </w:pPr>
            <w:bookmarkStart w:id="9" w:name="_Hlk35889061"/>
            <w:r w:rsidRPr="00F43CC3">
              <w:rPr>
                <w:bCs/>
                <w:noProof/>
                <w:lang w:val="en-CA" w:eastAsia="ko-KR"/>
              </w:rPr>
              <w:tab/>
            </w:r>
            <w:r w:rsidRPr="00F43CC3">
              <w:rPr>
                <w:bCs/>
                <w:noProof/>
                <w:lang w:val="en-CA"/>
              </w:rPr>
              <w:t>if( !rpl_info_in_ph_flag</w:t>
            </w:r>
            <w:r>
              <w:rPr>
                <w:bCs/>
                <w:noProof/>
                <w:lang w:val="en-CA"/>
              </w:rPr>
              <w:t>  </w:t>
            </w:r>
            <w:r w:rsidRPr="00F43CC3">
              <w:rPr>
                <w:bCs/>
                <w:noProof/>
                <w:lang w:val="en-CA"/>
              </w:rPr>
              <w:t>&amp;&amp;</w:t>
            </w:r>
            <w:r>
              <w:rPr>
                <w:bCs/>
                <w:noProof/>
                <w:lang w:val="en-CA"/>
              </w:rPr>
              <w:t>  </w:t>
            </w:r>
            <w:r w:rsidRPr="00F43CC3">
              <w:rPr>
                <w:bCs/>
                <w:noProof/>
                <w:lang w:val="en-CA"/>
              </w:rPr>
              <w:t>( ( </w:t>
            </w:r>
            <w:r w:rsidRPr="00F43CC3">
              <w:rPr>
                <w:noProof/>
                <w:lang w:val="en-CA"/>
              </w:rPr>
              <w:t>nal_unit_type</w:t>
            </w:r>
            <w:r>
              <w:rPr>
                <w:noProof/>
                <w:lang w:val="en-CA"/>
              </w:rPr>
              <w:t>  </w:t>
            </w:r>
            <w:r w:rsidRPr="00F43CC3">
              <w:rPr>
                <w:noProof/>
                <w:lang w:val="en-CA"/>
              </w:rPr>
              <w:t>!=</w:t>
            </w:r>
            <w:r>
              <w:rPr>
                <w:noProof/>
                <w:lang w:val="en-CA"/>
              </w:rPr>
              <w:t>  </w:t>
            </w:r>
            <w:r w:rsidRPr="00F43CC3">
              <w:rPr>
                <w:noProof/>
                <w:lang w:val="en-CA" w:eastAsia="ko-KR"/>
              </w:rPr>
              <w:t>IDR_W_RADL</w:t>
            </w:r>
            <w:r>
              <w:rPr>
                <w:noProof/>
                <w:lang w:val="en-CA" w:eastAsia="ko-KR"/>
              </w:rPr>
              <w:t>  </w:t>
            </w:r>
            <w:r w:rsidRPr="00F43CC3">
              <w:rPr>
                <w:noProof/>
                <w:lang w:val="en-CA"/>
              </w:rPr>
              <w:t>&amp;&amp;</w:t>
            </w:r>
            <w:r>
              <w:rPr>
                <w:noProof/>
                <w:lang w:val="en-CA"/>
              </w:rPr>
              <w:t>  </w:t>
            </w:r>
            <w:r w:rsidRPr="00F43CC3">
              <w:rPr>
                <w:noProof/>
                <w:lang w:val="en-CA"/>
              </w:rPr>
              <w:t>nal_unit_type</w:t>
            </w:r>
            <w:r>
              <w:rPr>
                <w:noProof/>
                <w:lang w:val="en-CA"/>
              </w:rPr>
              <w:t>  </w:t>
            </w:r>
            <w:r w:rsidRPr="00F43CC3">
              <w:rPr>
                <w:noProof/>
                <w:lang w:val="en-CA"/>
              </w:rPr>
              <w:t>!=</w:t>
            </w:r>
            <w:r w:rsidRPr="00F43CC3">
              <w:rPr>
                <w:noProof/>
                <w:lang w:val="en-CA"/>
              </w:rPr>
              <w:br/>
            </w:r>
            <w:r w:rsidRPr="00F43CC3">
              <w:rPr>
                <w:noProof/>
                <w:lang w:val="en-CA"/>
              </w:rPr>
              <w:tab/>
            </w:r>
            <w:r w:rsidRPr="00F43CC3">
              <w:rPr>
                <w:noProof/>
                <w:lang w:val="en-CA"/>
              </w:rPr>
              <w:tab/>
            </w:r>
            <w:r w:rsidRPr="00F43CC3">
              <w:rPr>
                <w:noProof/>
                <w:lang w:val="en-CA"/>
              </w:rPr>
              <w:tab/>
            </w:r>
            <w:r w:rsidRPr="00F43CC3">
              <w:rPr>
                <w:noProof/>
                <w:lang w:val="en-CA" w:eastAsia="ko-KR"/>
              </w:rPr>
              <w:t>IDR_N_LP )</w:t>
            </w:r>
            <w:r>
              <w:rPr>
                <w:noProof/>
                <w:lang w:val="en-CA" w:eastAsia="ko-KR"/>
              </w:rPr>
              <w:t xml:space="preserve">  </w:t>
            </w:r>
            <w:r w:rsidRPr="00F43CC3">
              <w:rPr>
                <w:bCs/>
                <w:noProof/>
                <w:lang w:val="en-CA"/>
              </w:rPr>
              <w:t>| |</w:t>
            </w:r>
            <w:r>
              <w:rPr>
                <w:bCs/>
                <w:noProof/>
                <w:lang w:val="en-CA"/>
              </w:rPr>
              <w:t xml:space="preserve">  </w:t>
            </w:r>
            <w:r w:rsidRPr="00F43CC3">
              <w:rPr>
                <w:noProof/>
                <w:lang w:val="en-CA"/>
              </w:rPr>
              <w:t>sps_idr_rpl_present_flag )</w:t>
            </w:r>
            <w:r w:rsidRPr="00F43CC3">
              <w:rPr>
                <w:bCs/>
                <w:noProof/>
                <w:lang w:val="en-CA"/>
              </w:rPr>
              <w:t> )</w:t>
            </w:r>
            <w:r>
              <w:rPr>
                <w:bCs/>
                <w:noProof/>
                <w:lang w:val="en-CA"/>
              </w:rPr>
              <w:t xml:space="preserve"> </w:t>
            </w:r>
            <w:r w:rsidRPr="005F6CF4">
              <w:rPr>
                <w:bCs/>
                <w:noProof/>
                <w:highlight w:val="cyan"/>
                <w:lang w:val="en-CA"/>
              </w:rPr>
              <w:t>{</w:t>
            </w:r>
          </w:p>
        </w:tc>
        <w:tc>
          <w:tcPr>
            <w:tcW w:w="1158" w:type="dxa"/>
          </w:tcPr>
          <w:p w14:paraId="699C66CA" w14:textId="77777777" w:rsidR="005F6CF4" w:rsidRPr="00F43CC3" w:rsidRDefault="005F6CF4" w:rsidP="006F091B">
            <w:pPr>
              <w:pStyle w:val="tableheading"/>
              <w:keepNext w:val="0"/>
              <w:keepLines w:val="0"/>
              <w:spacing w:before="20" w:after="40"/>
              <w:jc w:val="center"/>
              <w:rPr>
                <w:b w:val="0"/>
                <w:noProof/>
                <w:lang w:val="en-CA"/>
              </w:rPr>
            </w:pPr>
          </w:p>
        </w:tc>
      </w:tr>
      <w:tr w:rsidR="005F6CF4" w:rsidRPr="00F43CC3" w14:paraId="47FD532C" w14:textId="77777777" w:rsidTr="00165A49">
        <w:trPr>
          <w:jc w:val="center"/>
        </w:trPr>
        <w:tc>
          <w:tcPr>
            <w:tcW w:w="7920" w:type="dxa"/>
          </w:tcPr>
          <w:p w14:paraId="61BDC3FA" w14:textId="77777777" w:rsidR="005F6CF4" w:rsidRPr="00F43CC3" w:rsidRDefault="005F6CF4" w:rsidP="006F091B">
            <w:pPr>
              <w:pStyle w:val="tablesyntax"/>
              <w:keepNext w:val="0"/>
              <w:keepLines w:val="0"/>
              <w:spacing w:before="20" w:after="40"/>
              <w:rPr>
                <w:noProof/>
                <w:lang w:val="en-CA"/>
              </w:rPr>
            </w:pPr>
            <w:r w:rsidRPr="00F43CC3">
              <w:rPr>
                <w:noProof/>
                <w:lang w:val="en-CA"/>
              </w:rPr>
              <w:tab/>
            </w:r>
            <w:r w:rsidRPr="00F43CC3">
              <w:rPr>
                <w:noProof/>
                <w:lang w:val="en-CA"/>
              </w:rPr>
              <w:tab/>
            </w:r>
            <w:r>
              <w:rPr>
                <w:bCs/>
                <w:noProof/>
                <w:lang w:val="en-CA" w:eastAsia="ko-KR"/>
              </w:rPr>
              <w:t>ref_pic_lists( )</w:t>
            </w:r>
          </w:p>
        </w:tc>
        <w:tc>
          <w:tcPr>
            <w:tcW w:w="1158" w:type="dxa"/>
          </w:tcPr>
          <w:p w14:paraId="481425DC" w14:textId="77777777" w:rsidR="005F6CF4" w:rsidRPr="00F43CC3" w:rsidRDefault="005F6CF4" w:rsidP="006F091B">
            <w:pPr>
              <w:pStyle w:val="tablecell"/>
              <w:keepNext w:val="0"/>
              <w:keepLines w:val="0"/>
              <w:spacing w:before="20" w:after="40"/>
              <w:jc w:val="center"/>
              <w:rPr>
                <w:noProof/>
                <w:lang w:val="en-CA"/>
              </w:rPr>
            </w:pPr>
          </w:p>
        </w:tc>
      </w:tr>
      <w:tr w:rsidR="005F6CF4" w:rsidRPr="00F43CC3" w14:paraId="17497DD1" w14:textId="77777777" w:rsidTr="00165A49">
        <w:trPr>
          <w:cantSplit/>
          <w:jc w:val="center"/>
        </w:trPr>
        <w:tc>
          <w:tcPr>
            <w:tcW w:w="7920" w:type="dxa"/>
          </w:tcPr>
          <w:p w14:paraId="5C6C8830" w14:textId="3A3C3985" w:rsidR="005F6CF4" w:rsidRPr="00F43CC3" w:rsidRDefault="005C5A7C" w:rsidP="006F091B">
            <w:pPr>
              <w:pStyle w:val="tablesyntax"/>
              <w:keepNext w:val="0"/>
              <w:keepLines w:val="0"/>
              <w:spacing w:before="20" w:after="40"/>
              <w:rPr>
                <w:bCs/>
                <w:noProof/>
                <w:lang w:val="en-CA" w:eastAsia="ko-KR"/>
              </w:rPr>
            </w:pPr>
            <w:r w:rsidRPr="005C5A7C">
              <w:rPr>
                <w:noProof/>
                <w:highlight w:val="cyan"/>
                <w:lang w:val="en-CA" w:eastAsia="ko-KR"/>
              </w:rPr>
              <w:tab/>
            </w:r>
            <w:r w:rsidR="005F6CF4" w:rsidRPr="00F43CC3">
              <w:rPr>
                <w:noProof/>
                <w:lang w:val="en-CA" w:eastAsia="ko-KR"/>
              </w:rPr>
              <w:tab/>
            </w:r>
            <w:r w:rsidR="005F6CF4" w:rsidRPr="00F43CC3">
              <w:rPr>
                <w:noProof/>
                <w:lang w:val="en-CA"/>
              </w:rPr>
              <w:t>if( </w:t>
            </w:r>
            <w:r w:rsidR="005F6CF4" w:rsidRPr="005C5A7C">
              <w:rPr>
                <w:strike/>
                <w:noProof/>
                <w:color w:val="FF0000"/>
                <w:highlight w:val="yellow"/>
                <w:lang w:val="en-CA"/>
              </w:rPr>
              <w:t xml:space="preserve">( </w:t>
            </w:r>
            <w:r w:rsidR="005F6CF4" w:rsidRPr="005C5A7C">
              <w:rPr>
                <w:bCs/>
                <w:strike/>
                <w:noProof/>
                <w:color w:val="FF0000"/>
                <w:highlight w:val="yellow"/>
                <w:lang w:val="en-CA"/>
              </w:rPr>
              <w:t>rpl_info_in_ph_flag  </w:t>
            </w:r>
            <w:r w:rsidR="005F6CF4" w:rsidRPr="005C5A7C">
              <w:rPr>
                <w:strike/>
                <w:noProof/>
                <w:color w:val="FF0000"/>
                <w:highlight w:val="yellow"/>
                <w:lang w:val="en-CA" w:eastAsia="ko-KR"/>
              </w:rPr>
              <w:t>|</w:t>
            </w:r>
            <w:r w:rsidR="005F6CF4" w:rsidRPr="005C5A7C">
              <w:rPr>
                <w:bCs/>
                <w:strike/>
                <w:noProof/>
                <w:color w:val="FF0000"/>
                <w:highlight w:val="yellow"/>
                <w:lang w:val="en-CA"/>
              </w:rPr>
              <w:t> |  ( ( </w:t>
            </w:r>
            <w:r w:rsidR="005F6CF4" w:rsidRPr="005C5A7C">
              <w:rPr>
                <w:strike/>
                <w:noProof/>
                <w:color w:val="FF0000"/>
                <w:highlight w:val="yellow"/>
                <w:lang w:val="en-CA"/>
              </w:rPr>
              <w:t>nal_unit_type  !=  </w:t>
            </w:r>
            <w:r w:rsidR="005F6CF4" w:rsidRPr="005C5A7C">
              <w:rPr>
                <w:strike/>
                <w:noProof/>
                <w:color w:val="FF0000"/>
                <w:highlight w:val="yellow"/>
                <w:lang w:val="en-CA" w:eastAsia="ko-KR"/>
              </w:rPr>
              <w:t>IDR_W_RADL  </w:t>
            </w:r>
            <w:r w:rsidR="005F6CF4" w:rsidRPr="005C5A7C">
              <w:rPr>
                <w:strike/>
                <w:noProof/>
                <w:color w:val="FF0000"/>
                <w:highlight w:val="yellow"/>
                <w:lang w:val="en-CA"/>
              </w:rPr>
              <w:t>&amp;&amp;  nal_unit_type  !=</w:t>
            </w:r>
            <w:r w:rsidR="005F6CF4" w:rsidRPr="005C5A7C">
              <w:rPr>
                <w:strike/>
                <w:noProof/>
                <w:color w:val="FF0000"/>
                <w:lang w:val="en-CA"/>
              </w:rPr>
              <w:br/>
            </w:r>
            <w:r w:rsidR="005F6CF4" w:rsidRPr="005C5A7C">
              <w:rPr>
                <w:bCs/>
                <w:strike/>
                <w:noProof/>
                <w:color w:val="FF0000"/>
                <w:lang w:val="en-CA" w:eastAsia="ko-KR"/>
              </w:rPr>
              <w:tab/>
            </w:r>
            <w:r w:rsidR="005F6CF4" w:rsidRPr="005C5A7C">
              <w:rPr>
                <w:bCs/>
                <w:strike/>
                <w:noProof/>
                <w:color w:val="FF0000"/>
                <w:lang w:val="en-CA" w:eastAsia="ko-KR"/>
              </w:rPr>
              <w:tab/>
            </w:r>
            <w:r w:rsidR="005F6CF4" w:rsidRPr="005C5A7C">
              <w:rPr>
                <w:bCs/>
                <w:strike/>
                <w:noProof/>
                <w:color w:val="FF0000"/>
                <w:lang w:val="en-CA" w:eastAsia="ko-KR"/>
              </w:rPr>
              <w:tab/>
            </w:r>
            <w:r w:rsidR="005F6CF4" w:rsidRPr="005C5A7C">
              <w:rPr>
                <w:strike/>
                <w:noProof/>
                <w:color w:val="FF0000"/>
                <w:highlight w:val="yellow"/>
                <w:lang w:val="en-CA" w:eastAsia="ko-KR"/>
              </w:rPr>
              <w:t xml:space="preserve">IDR_N_LP ) </w:t>
            </w:r>
            <w:r w:rsidR="005F6CF4" w:rsidRPr="005C5A7C">
              <w:rPr>
                <w:strike/>
                <w:noProof/>
                <w:color w:val="FF0000"/>
                <w:highlight w:val="yellow"/>
                <w:lang w:val="en-CA"/>
              </w:rPr>
              <w:t xml:space="preserve"> </w:t>
            </w:r>
            <w:r w:rsidR="005F6CF4" w:rsidRPr="005C5A7C">
              <w:rPr>
                <w:bCs/>
                <w:strike/>
                <w:noProof/>
                <w:color w:val="FF0000"/>
                <w:highlight w:val="yellow"/>
                <w:lang w:val="en-CA"/>
              </w:rPr>
              <w:t xml:space="preserve">| |  </w:t>
            </w:r>
            <w:r w:rsidR="005F6CF4" w:rsidRPr="005C5A7C">
              <w:rPr>
                <w:strike/>
                <w:noProof/>
                <w:color w:val="FF0000"/>
                <w:highlight w:val="yellow"/>
                <w:lang w:val="en-CA"/>
              </w:rPr>
              <w:t>sps_idr_rpl_present_flag )</w:t>
            </w:r>
            <w:r w:rsidR="005F6CF4" w:rsidRPr="005C5A7C">
              <w:rPr>
                <w:bCs/>
                <w:strike/>
                <w:noProof/>
                <w:color w:val="FF0000"/>
                <w:highlight w:val="yellow"/>
                <w:lang w:val="en-CA"/>
              </w:rPr>
              <w:t> </w:t>
            </w:r>
            <w:r w:rsidR="005F6CF4" w:rsidRPr="005C5A7C">
              <w:rPr>
                <w:strike/>
                <w:noProof/>
                <w:color w:val="FF0000"/>
                <w:highlight w:val="yellow"/>
                <w:lang w:val="en-CA"/>
              </w:rPr>
              <w:t>)  &amp;&amp;</w:t>
            </w:r>
            <w:r w:rsidR="005F6CF4" w:rsidRPr="005C5A7C">
              <w:rPr>
                <w:strike/>
                <w:noProof/>
                <w:color w:val="FF0000"/>
                <w:lang w:val="en-CA"/>
              </w:rPr>
              <w:br/>
            </w:r>
            <w:r w:rsidR="005F6CF4" w:rsidRPr="005C5A7C">
              <w:rPr>
                <w:strike/>
                <w:noProof/>
                <w:color w:val="FF0000"/>
                <w:lang w:val="en-CA"/>
              </w:rPr>
              <w:tab/>
            </w:r>
            <w:r w:rsidR="005F6CF4" w:rsidRPr="005C5A7C">
              <w:rPr>
                <w:strike/>
                <w:noProof/>
                <w:color w:val="FF0000"/>
                <w:lang w:val="en-CA"/>
              </w:rPr>
              <w:tab/>
            </w:r>
            <w:r w:rsidR="005F6CF4" w:rsidRPr="005C5A7C">
              <w:rPr>
                <w:strike/>
                <w:noProof/>
                <w:color w:val="FF0000"/>
                <w:lang w:val="en-CA"/>
              </w:rPr>
              <w:tab/>
            </w:r>
            <w:r w:rsidR="005F6CF4" w:rsidRPr="005C5A7C">
              <w:rPr>
                <w:strike/>
                <w:noProof/>
                <w:color w:val="FF0000"/>
                <w:highlight w:val="yellow"/>
                <w:lang w:val="en-CA"/>
              </w:rPr>
              <w:t>(</w:t>
            </w:r>
            <w:r w:rsidR="005F6CF4">
              <w:rPr>
                <w:noProof/>
                <w:lang w:val="en-CA"/>
              </w:rPr>
              <w:t xml:space="preserve"> </w:t>
            </w:r>
            <w:r w:rsidR="005F6CF4" w:rsidRPr="00F43CC3">
              <w:rPr>
                <w:noProof/>
                <w:lang w:val="en-CA" w:eastAsia="ko-KR"/>
              </w:rPr>
              <w:t>( slice_type  !=  I  &amp;&amp;  num_ref_entries</w:t>
            </w:r>
            <w:r w:rsidR="005F6CF4" w:rsidRPr="00F43CC3">
              <w:rPr>
                <w:bCs/>
                <w:noProof/>
                <w:lang w:val="en-CA"/>
              </w:rPr>
              <w:t>[ 0 ][ RplsIdx[ 0 ] ] &gt; 1 )</w:t>
            </w:r>
            <w:r w:rsidR="005F6CF4" w:rsidRPr="00F43CC3">
              <w:rPr>
                <w:noProof/>
                <w:lang w:val="en-CA"/>
              </w:rPr>
              <w:t xml:space="preserve">  | |</w:t>
            </w:r>
            <w:r w:rsidR="005F6CF4" w:rsidRPr="00F43CC3">
              <w:rPr>
                <w:noProof/>
                <w:lang w:val="en-CA"/>
              </w:rPr>
              <w:br/>
            </w:r>
            <w:r w:rsidRPr="005C5A7C">
              <w:rPr>
                <w:noProof/>
                <w:highlight w:val="cyan"/>
                <w:lang w:val="en-CA" w:eastAsia="ko-KR"/>
              </w:rPr>
              <w:tab/>
            </w:r>
            <w:r w:rsidR="005F6CF4" w:rsidRPr="00F43CC3">
              <w:rPr>
                <w:noProof/>
                <w:lang w:val="en-CA"/>
              </w:rPr>
              <w:tab/>
            </w:r>
            <w:r w:rsidR="005F6CF4" w:rsidRPr="00F43CC3">
              <w:rPr>
                <w:noProof/>
                <w:lang w:val="en-CA"/>
              </w:rPr>
              <w:tab/>
            </w:r>
            <w:r w:rsidR="005F6CF4" w:rsidRPr="00F43CC3">
              <w:rPr>
                <w:noProof/>
                <w:lang w:val="en-CA"/>
              </w:rPr>
              <w:tab/>
              <w:t xml:space="preserve">( slice_type  = =  B  </w:t>
            </w:r>
            <w:r w:rsidR="005F6CF4" w:rsidRPr="00F43CC3">
              <w:rPr>
                <w:bCs/>
                <w:noProof/>
                <w:lang w:val="en-CA"/>
              </w:rPr>
              <w:t xml:space="preserve">&amp;&amp;  </w:t>
            </w:r>
            <w:r w:rsidR="005F6CF4" w:rsidRPr="00F43CC3">
              <w:rPr>
                <w:noProof/>
                <w:lang w:val="en-CA" w:eastAsia="ko-KR"/>
              </w:rPr>
              <w:t>num_ref_entries</w:t>
            </w:r>
            <w:r w:rsidR="005F6CF4" w:rsidRPr="00F43CC3">
              <w:rPr>
                <w:bCs/>
                <w:noProof/>
                <w:lang w:val="en-CA"/>
              </w:rPr>
              <w:t xml:space="preserve">[ 1 ][ RplsIdx[ 1 ] ] &gt; 1 ) </w:t>
            </w:r>
            <w:r w:rsidR="005F6CF4" w:rsidRPr="005C5A7C">
              <w:rPr>
                <w:bCs/>
                <w:strike/>
                <w:noProof/>
                <w:color w:val="FF0000"/>
                <w:highlight w:val="yellow"/>
                <w:lang w:val="en-CA"/>
              </w:rPr>
              <w:t>)</w:t>
            </w:r>
            <w:r w:rsidR="005F6CF4" w:rsidRPr="005C5A7C">
              <w:rPr>
                <w:bCs/>
                <w:strike/>
                <w:noProof/>
                <w:color w:val="FF0000"/>
                <w:lang w:val="en-CA"/>
              </w:rPr>
              <w:t xml:space="preserve"> </w:t>
            </w:r>
            <w:r w:rsidR="005F6CF4" w:rsidRPr="00F43CC3">
              <w:rPr>
                <w:bCs/>
                <w:noProof/>
                <w:lang w:val="en-CA"/>
              </w:rPr>
              <w:t>)</w:t>
            </w:r>
            <w:r w:rsidR="005F6CF4" w:rsidRPr="00F43CC3">
              <w:rPr>
                <w:noProof/>
                <w:lang w:val="en-CA"/>
              </w:rPr>
              <w:t xml:space="preserve"> {</w:t>
            </w:r>
          </w:p>
        </w:tc>
        <w:tc>
          <w:tcPr>
            <w:tcW w:w="1158" w:type="dxa"/>
          </w:tcPr>
          <w:p w14:paraId="4AB18509" w14:textId="77777777" w:rsidR="005F6CF4" w:rsidRPr="00F43CC3" w:rsidRDefault="005F6CF4" w:rsidP="006F091B">
            <w:pPr>
              <w:pStyle w:val="tableheading"/>
              <w:keepNext w:val="0"/>
              <w:keepLines w:val="0"/>
              <w:spacing w:before="20" w:after="40"/>
              <w:jc w:val="center"/>
              <w:rPr>
                <w:b w:val="0"/>
                <w:noProof/>
                <w:lang w:val="en-CA"/>
              </w:rPr>
            </w:pPr>
          </w:p>
        </w:tc>
      </w:tr>
      <w:tr w:rsidR="005F6CF4" w:rsidRPr="00F43CC3" w14:paraId="57DC5F30" w14:textId="77777777" w:rsidTr="00165A49">
        <w:trPr>
          <w:cantSplit/>
          <w:jc w:val="center"/>
        </w:trPr>
        <w:tc>
          <w:tcPr>
            <w:tcW w:w="7920" w:type="dxa"/>
          </w:tcPr>
          <w:p w14:paraId="796C82B4" w14:textId="33777C55" w:rsidR="005F6CF4" w:rsidRPr="00F43CC3" w:rsidRDefault="005C5A7C" w:rsidP="006F091B">
            <w:pPr>
              <w:pStyle w:val="tablesyntax"/>
              <w:keepNext w:val="0"/>
              <w:keepLines w:val="0"/>
              <w:spacing w:before="20" w:after="40"/>
              <w:rPr>
                <w:bCs/>
                <w:noProof/>
                <w:lang w:val="en-CA" w:eastAsia="ko-KR"/>
              </w:rPr>
            </w:pPr>
            <w:r w:rsidRPr="005C5A7C">
              <w:rPr>
                <w:noProof/>
                <w:highlight w:val="cyan"/>
                <w:lang w:val="en-CA" w:eastAsia="ko-KR"/>
              </w:rPr>
              <w:tab/>
            </w:r>
            <w:r w:rsidR="005F6CF4" w:rsidRPr="00F43CC3">
              <w:rPr>
                <w:noProof/>
                <w:lang w:val="en-CA" w:eastAsia="ko-KR"/>
              </w:rPr>
              <w:tab/>
            </w:r>
            <w:r w:rsidR="005F6CF4" w:rsidRPr="00F43CC3">
              <w:rPr>
                <w:noProof/>
                <w:lang w:val="en-CA"/>
              </w:rPr>
              <w:tab/>
            </w:r>
            <w:r w:rsidR="005F6CF4" w:rsidRPr="00F43CC3">
              <w:rPr>
                <w:b/>
                <w:noProof/>
                <w:lang w:val="en-CA"/>
              </w:rPr>
              <w:t>num_ref_idx_active_override_flag</w:t>
            </w:r>
          </w:p>
        </w:tc>
        <w:tc>
          <w:tcPr>
            <w:tcW w:w="1158" w:type="dxa"/>
          </w:tcPr>
          <w:p w14:paraId="52DF340B" w14:textId="77777777" w:rsidR="005F6CF4" w:rsidRPr="00F43CC3" w:rsidRDefault="005F6CF4" w:rsidP="006F091B">
            <w:pPr>
              <w:pStyle w:val="tableheading"/>
              <w:keepNext w:val="0"/>
              <w:keepLines w:val="0"/>
              <w:spacing w:before="20" w:after="40"/>
              <w:jc w:val="center"/>
              <w:rPr>
                <w:b w:val="0"/>
                <w:noProof/>
                <w:lang w:val="en-CA"/>
              </w:rPr>
            </w:pPr>
            <w:r w:rsidRPr="00F43CC3">
              <w:rPr>
                <w:b w:val="0"/>
                <w:noProof/>
                <w:lang w:val="en-CA"/>
              </w:rPr>
              <w:t>u(1)</w:t>
            </w:r>
          </w:p>
        </w:tc>
      </w:tr>
      <w:tr w:rsidR="005F6CF4" w:rsidRPr="00F43CC3" w14:paraId="4060F235" w14:textId="77777777" w:rsidTr="00165A49">
        <w:trPr>
          <w:cantSplit/>
          <w:jc w:val="center"/>
        </w:trPr>
        <w:tc>
          <w:tcPr>
            <w:tcW w:w="7920" w:type="dxa"/>
          </w:tcPr>
          <w:p w14:paraId="3C3CA26F" w14:textId="09E99AA1" w:rsidR="005F6CF4" w:rsidRPr="00F43CC3" w:rsidRDefault="005C5A7C" w:rsidP="006F091B">
            <w:pPr>
              <w:pStyle w:val="tablesyntax"/>
              <w:keepNext w:val="0"/>
              <w:keepLines w:val="0"/>
              <w:spacing w:before="20" w:after="40"/>
              <w:rPr>
                <w:bCs/>
                <w:noProof/>
                <w:lang w:val="en-CA" w:eastAsia="ko-KR"/>
              </w:rPr>
            </w:pPr>
            <w:r w:rsidRPr="005C5A7C">
              <w:rPr>
                <w:noProof/>
                <w:highlight w:val="cyan"/>
                <w:lang w:val="en-CA" w:eastAsia="ko-KR"/>
              </w:rPr>
              <w:tab/>
            </w:r>
            <w:r w:rsidR="005F6CF4" w:rsidRPr="00F43CC3">
              <w:rPr>
                <w:noProof/>
                <w:lang w:val="en-CA" w:eastAsia="ko-KR"/>
              </w:rPr>
              <w:tab/>
            </w:r>
            <w:r w:rsidR="005F6CF4" w:rsidRPr="00F43CC3">
              <w:rPr>
                <w:noProof/>
                <w:lang w:val="en-CA"/>
              </w:rPr>
              <w:tab/>
              <w:t>if( num_ref_idx_active_override_flag )</w:t>
            </w:r>
          </w:p>
        </w:tc>
        <w:tc>
          <w:tcPr>
            <w:tcW w:w="1158" w:type="dxa"/>
          </w:tcPr>
          <w:p w14:paraId="7D3048AC" w14:textId="77777777" w:rsidR="005F6CF4" w:rsidRPr="00F43CC3" w:rsidRDefault="005F6CF4" w:rsidP="006F091B">
            <w:pPr>
              <w:pStyle w:val="tableheading"/>
              <w:keepNext w:val="0"/>
              <w:keepLines w:val="0"/>
              <w:spacing w:before="20" w:after="40"/>
              <w:jc w:val="center"/>
              <w:rPr>
                <w:b w:val="0"/>
                <w:noProof/>
                <w:lang w:val="en-CA"/>
              </w:rPr>
            </w:pPr>
          </w:p>
        </w:tc>
      </w:tr>
      <w:tr w:rsidR="005F6CF4" w:rsidRPr="00F43CC3" w14:paraId="452AF259" w14:textId="77777777" w:rsidTr="00165A49">
        <w:trPr>
          <w:cantSplit/>
          <w:jc w:val="center"/>
        </w:trPr>
        <w:tc>
          <w:tcPr>
            <w:tcW w:w="7920" w:type="dxa"/>
          </w:tcPr>
          <w:p w14:paraId="6238C1AE" w14:textId="34B05B89" w:rsidR="005F6CF4" w:rsidRPr="00F43CC3" w:rsidRDefault="005C5A7C" w:rsidP="006F091B">
            <w:pPr>
              <w:pStyle w:val="tablesyntax"/>
              <w:keepNext w:val="0"/>
              <w:keepLines w:val="0"/>
              <w:spacing w:before="20" w:after="40"/>
              <w:rPr>
                <w:noProof/>
                <w:lang w:val="en-CA" w:eastAsia="ko-KR"/>
              </w:rPr>
            </w:pPr>
            <w:r w:rsidRPr="005C5A7C">
              <w:rPr>
                <w:noProof/>
                <w:highlight w:val="cyan"/>
                <w:lang w:val="en-CA" w:eastAsia="ko-KR"/>
              </w:rPr>
              <w:tab/>
            </w:r>
            <w:r w:rsidR="005F6CF4" w:rsidRPr="00F43CC3">
              <w:rPr>
                <w:noProof/>
                <w:lang w:val="en-CA" w:eastAsia="ko-KR"/>
              </w:rPr>
              <w:tab/>
            </w:r>
            <w:r w:rsidR="005F6CF4" w:rsidRPr="00F43CC3">
              <w:rPr>
                <w:noProof/>
                <w:lang w:val="en-CA" w:eastAsia="ko-KR"/>
              </w:rPr>
              <w:tab/>
            </w:r>
            <w:r w:rsidR="005F6CF4" w:rsidRPr="00F43CC3">
              <w:rPr>
                <w:noProof/>
                <w:lang w:val="en-CA" w:eastAsia="ko-KR"/>
              </w:rPr>
              <w:tab/>
            </w:r>
            <w:r w:rsidR="005F6CF4" w:rsidRPr="00F43CC3">
              <w:rPr>
                <w:noProof/>
                <w:lang w:val="en-CA"/>
              </w:rPr>
              <w:t>for( i = 0; i &lt; ( slice_type  = =  B ? 2: 1 ); i++ )</w:t>
            </w:r>
          </w:p>
        </w:tc>
        <w:tc>
          <w:tcPr>
            <w:tcW w:w="1158" w:type="dxa"/>
          </w:tcPr>
          <w:p w14:paraId="366B15AA" w14:textId="77777777" w:rsidR="005F6CF4" w:rsidRPr="00F43CC3" w:rsidRDefault="005F6CF4" w:rsidP="006F091B">
            <w:pPr>
              <w:pStyle w:val="tableheading"/>
              <w:keepNext w:val="0"/>
              <w:keepLines w:val="0"/>
              <w:spacing w:before="20" w:after="40"/>
              <w:jc w:val="center"/>
              <w:rPr>
                <w:b w:val="0"/>
                <w:noProof/>
                <w:lang w:val="en-CA"/>
              </w:rPr>
            </w:pPr>
          </w:p>
        </w:tc>
      </w:tr>
      <w:tr w:rsidR="005F6CF4" w:rsidRPr="00F43CC3" w14:paraId="22452482" w14:textId="77777777" w:rsidTr="00165A49">
        <w:trPr>
          <w:cantSplit/>
          <w:jc w:val="center"/>
        </w:trPr>
        <w:tc>
          <w:tcPr>
            <w:tcW w:w="7920" w:type="dxa"/>
          </w:tcPr>
          <w:p w14:paraId="1BA02723" w14:textId="6CB45ACD" w:rsidR="005F6CF4" w:rsidRPr="00F43CC3" w:rsidRDefault="005C5A7C" w:rsidP="006F091B">
            <w:pPr>
              <w:pStyle w:val="tablesyntax"/>
              <w:keepNext w:val="0"/>
              <w:keepLines w:val="0"/>
              <w:spacing w:before="20" w:after="40"/>
              <w:rPr>
                <w:noProof/>
                <w:lang w:val="en-CA" w:eastAsia="ko-KR"/>
              </w:rPr>
            </w:pPr>
            <w:r w:rsidRPr="005C5A7C">
              <w:rPr>
                <w:noProof/>
                <w:highlight w:val="cyan"/>
                <w:lang w:val="en-CA" w:eastAsia="ko-KR"/>
              </w:rPr>
              <w:tab/>
            </w:r>
            <w:r w:rsidR="005F6CF4" w:rsidRPr="00F43CC3">
              <w:rPr>
                <w:noProof/>
                <w:lang w:val="en-CA" w:eastAsia="ko-KR"/>
              </w:rPr>
              <w:tab/>
            </w:r>
            <w:r w:rsidR="005F6CF4" w:rsidRPr="00F43CC3">
              <w:rPr>
                <w:noProof/>
                <w:lang w:val="en-CA" w:eastAsia="ko-KR"/>
              </w:rPr>
              <w:tab/>
            </w:r>
            <w:r w:rsidR="005F6CF4" w:rsidRPr="00F43CC3">
              <w:rPr>
                <w:noProof/>
                <w:lang w:val="en-CA" w:eastAsia="ko-KR"/>
              </w:rPr>
              <w:tab/>
            </w:r>
            <w:r w:rsidR="005F6CF4" w:rsidRPr="00F43CC3">
              <w:rPr>
                <w:noProof/>
                <w:lang w:val="en-CA" w:eastAsia="ko-KR"/>
              </w:rPr>
              <w:tab/>
              <w:t xml:space="preserve">if( </w:t>
            </w:r>
            <w:r w:rsidR="005F6CF4" w:rsidRPr="00F43CC3">
              <w:rPr>
                <w:bCs/>
                <w:noProof/>
                <w:lang w:val="en-CA"/>
              </w:rPr>
              <w:t>num_ref_entries[ i ][ RplsIdx[ i ] ] &gt; 1 )</w:t>
            </w:r>
          </w:p>
        </w:tc>
        <w:tc>
          <w:tcPr>
            <w:tcW w:w="1158" w:type="dxa"/>
          </w:tcPr>
          <w:p w14:paraId="6A0A2548" w14:textId="77777777" w:rsidR="005F6CF4" w:rsidRPr="00F43CC3" w:rsidRDefault="005F6CF4" w:rsidP="006F091B">
            <w:pPr>
              <w:pStyle w:val="tableheading"/>
              <w:keepNext w:val="0"/>
              <w:keepLines w:val="0"/>
              <w:spacing w:before="20" w:after="40"/>
              <w:jc w:val="center"/>
              <w:rPr>
                <w:b w:val="0"/>
                <w:noProof/>
                <w:lang w:val="en-CA"/>
              </w:rPr>
            </w:pPr>
          </w:p>
        </w:tc>
      </w:tr>
      <w:tr w:rsidR="005F6CF4" w:rsidRPr="00F43CC3" w14:paraId="66CFB68D" w14:textId="77777777" w:rsidTr="00165A49">
        <w:trPr>
          <w:cantSplit/>
          <w:jc w:val="center"/>
        </w:trPr>
        <w:tc>
          <w:tcPr>
            <w:tcW w:w="7920" w:type="dxa"/>
          </w:tcPr>
          <w:p w14:paraId="5196518A" w14:textId="5E0C67FA" w:rsidR="005F6CF4" w:rsidRPr="00F43CC3" w:rsidRDefault="005C5A7C" w:rsidP="006F091B">
            <w:pPr>
              <w:pStyle w:val="tablesyntax"/>
              <w:keepNext w:val="0"/>
              <w:keepLines w:val="0"/>
              <w:spacing w:before="20" w:after="40"/>
              <w:rPr>
                <w:bCs/>
                <w:noProof/>
                <w:lang w:val="en-CA" w:eastAsia="ko-KR"/>
              </w:rPr>
            </w:pPr>
            <w:r w:rsidRPr="005C5A7C">
              <w:rPr>
                <w:noProof/>
                <w:highlight w:val="cyan"/>
                <w:lang w:val="en-CA" w:eastAsia="ko-KR"/>
              </w:rPr>
              <w:tab/>
            </w:r>
            <w:r w:rsidR="005F6CF4" w:rsidRPr="00F43CC3">
              <w:rPr>
                <w:noProof/>
                <w:lang w:val="en-CA" w:eastAsia="ko-KR"/>
              </w:rPr>
              <w:tab/>
            </w:r>
            <w:r w:rsidR="005F6CF4" w:rsidRPr="00F43CC3">
              <w:rPr>
                <w:noProof/>
                <w:lang w:val="en-CA" w:eastAsia="ko-KR"/>
              </w:rPr>
              <w:tab/>
            </w:r>
            <w:r w:rsidR="005F6CF4" w:rsidRPr="00F43CC3">
              <w:rPr>
                <w:noProof/>
                <w:lang w:val="en-CA"/>
              </w:rPr>
              <w:tab/>
            </w:r>
            <w:r w:rsidR="005F6CF4" w:rsidRPr="00F43CC3">
              <w:rPr>
                <w:noProof/>
                <w:lang w:val="en-CA"/>
              </w:rPr>
              <w:tab/>
            </w:r>
            <w:r w:rsidR="005F6CF4" w:rsidRPr="00F43CC3">
              <w:rPr>
                <w:noProof/>
                <w:lang w:val="en-CA"/>
              </w:rPr>
              <w:tab/>
            </w:r>
            <w:r w:rsidR="005F6CF4" w:rsidRPr="00F43CC3">
              <w:rPr>
                <w:b/>
                <w:noProof/>
                <w:lang w:val="en-CA"/>
              </w:rPr>
              <w:t>num_ref_idx_active_minus1</w:t>
            </w:r>
            <w:r w:rsidR="005F6CF4" w:rsidRPr="00F43CC3">
              <w:rPr>
                <w:bCs/>
                <w:noProof/>
                <w:lang w:val="en-CA"/>
              </w:rPr>
              <w:t>[ i ]</w:t>
            </w:r>
          </w:p>
        </w:tc>
        <w:tc>
          <w:tcPr>
            <w:tcW w:w="1158" w:type="dxa"/>
          </w:tcPr>
          <w:p w14:paraId="0EC2EB76" w14:textId="77777777" w:rsidR="005F6CF4" w:rsidRPr="00F43CC3" w:rsidRDefault="005F6CF4" w:rsidP="006F091B">
            <w:pPr>
              <w:pStyle w:val="tableheading"/>
              <w:keepNext w:val="0"/>
              <w:keepLines w:val="0"/>
              <w:spacing w:before="20" w:after="40"/>
              <w:jc w:val="center"/>
              <w:rPr>
                <w:b w:val="0"/>
                <w:noProof/>
                <w:lang w:val="en-CA"/>
              </w:rPr>
            </w:pPr>
            <w:r w:rsidRPr="00F43CC3">
              <w:rPr>
                <w:b w:val="0"/>
                <w:noProof/>
                <w:lang w:val="en-CA"/>
              </w:rPr>
              <w:t>ue(v)</w:t>
            </w:r>
          </w:p>
        </w:tc>
      </w:tr>
      <w:tr w:rsidR="005F6CF4" w:rsidRPr="00F43CC3" w14:paraId="63AA58E5" w14:textId="77777777" w:rsidTr="00165A49">
        <w:trPr>
          <w:cantSplit/>
          <w:jc w:val="center"/>
        </w:trPr>
        <w:tc>
          <w:tcPr>
            <w:tcW w:w="7920" w:type="dxa"/>
          </w:tcPr>
          <w:p w14:paraId="7494C177" w14:textId="1CFDC541" w:rsidR="005F6CF4" w:rsidRPr="00F43CC3" w:rsidRDefault="005C5A7C" w:rsidP="006F091B">
            <w:pPr>
              <w:pStyle w:val="tablesyntax"/>
              <w:keepNext w:val="0"/>
              <w:keepLines w:val="0"/>
              <w:spacing w:before="20" w:after="40"/>
              <w:rPr>
                <w:bCs/>
                <w:noProof/>
                <w:lang w:val="en-CA" w:eastAsia="ko-KR"/>
              </w:rPr>
            </w:pPr>
            <w:r w:rsidRPr="005C5A7C">
              <w:rPr>
                <w:noProof/>
                <w:highlight w:val="cyan"/>
                <w:lang w:val="en-CA" w:eastAsia="ko-KR"/>
              </w:rPr>
              <w:tab/>
            </w:r>
            <w:r w:rsidR="005F6CF4" w:rsidRPr="00F43CC3">
              <w:rPr>
                <w:noProof/>
                <w:lang w:val="en-CA" w:eastAsia="ko-KR"/>
              </w:rPr>
              <w:tab/>
            </w:r>
            <w:r w:rsidR="005F6CF4" w:rsidRPr="00F43CC3">
              <w:rPr>
                <w:bCs/>
                <w:noProof/>
                <w:lang w:val="en-CA" w:eastAsia="ko-KR"/>
              </w:rPr>
              <w:tab/>
              <w:t>}</w:t>
            </w:r>
          </w:p>
        </w:tc>
        <w:tc>
          <w:tcPr>
            <w:tcW w:w="1158" w:type="dxa"/>
          </w:tcPr>
          <w:p w14:paraId="09CEF56F" w14:textId="77777777" w:rsidR="005F6CF4" w:rsidRPr="00F43CC3" w:rsidRDefault="005F6CF4" w:rsidP="006F091B">
            <w:pPr>
              <w:pStyle w:val="tableheading"/>
              <w:keepNext w:val="0"/>
              <w:keepLines w:val="0"/>
              <w:spacing w:before="20" w:after="40"/>
              <w:jc w:val="center"/>
              <w:rPr>
                <w:b w:val="0"/>
                <w:noProof/>
                <w:lang w:val="en-CA"/>
              </w:rPr>
            </w:pPr>
          </w:p>
        </w:tc>
      </w:tr>
      <w:tr w:rsidR="005F6CF4" w:rsidRPr="00F43CC3" w14:paraId="47E3A51F" w14:textId="77777777" w:rsidTr="00165A49">
        <w:trPr>
          <w:cantSplit/>
          <w:jc w:val="center"/>
        </w:trPr>
        <w:tc>
          <w:tcPr>
            <w:tcW w:w="7920" w:type="dxa"/>
          </w:tcPr>
          <w:p w14:paraId="499B3143" w14:textId="4E850383" w:rsidR="005F6CF4" w:rsidRPr="00F43CC3" w:rsidRDefault="005C5A7C" w:rsidP="005C5A7C">
            <w:pPr>
              <w:pStyle w:val="tablesyntax"/>
              <w:keepNext w:val="0"/>
              <w:keepLines w:val="0"/>
              <w:widowControl w:val="0"/>
              <w:spacing w:before="20" w:after="40"/>
              <w:rPr>
                <w:bCs/>
                <w:noProof/>
                <w:lang w:val="en-CA" w:eastAsia="ko-KR"/>
              </w:rPr>
            </w:pPr>
            <w:r w:rsidRPr="005C5A7C">
              <w:rPr>
                <w:noProof/>
                <w:highlight w:val="cyan"/>
                <w:lang w:val="en-CA" w:eastAsia="ko-KR"/>
              </w:rPr>
              <w:tab/>
            </w:r>
            <w:r w:rsidR="005F6CF4" w:rsidRPr="00F43CC3">
              <w:rPr>
                <w:bCs/>
                <w:noProof/>
                <w:lang w:val="en-CA" w:eastAsia="ko-KR"/>
              </w:rPr>
              <w:tab/>
              <w:t>}</w:t>
            </w:r>
          </w:p>
        </w:tc>
        <w:tc>
          <w:tcPr>
            <w:tcW w:w="1158" w:type="dxa"/>
          </w:tcPr>
          <w:p w14:paraId="61BDC2B6" w14:textId="77777777" w:rsidR="005F6CF4" w:rsidRPr="00F43CC3" w:rsidRDefault="005F6CF4" w:rsidP="006F091B">
            <w:pPr>
              <w:pStyle w:val="tableheading"/>
              <w:keepNext w:val="0"/>
              <w:keepLines w:val="0"/>
              <w:spacing w:before="20" w:after="40"/>
              <w:jc w:val="center"/>
              <w:rPr>
                <w:b w:val="0"/>
                <w:noProof/>
                <w:lang w:val="en-CA"/>
              </w:rPr>
            </w:pPr>
          </w:p>
        </w:tc>
      </w:tr>
      <w:tr w:rsidR="005C5A7C" w:rsidRPr="00D02795" w14:paraId="6EDE0ECF" w14:textId="77777777" w:rsidTr="00165A49">
        <w:trPr>
          <w:cantSplit/>
          <w:jc w:val="center"/>
        </w:trPr>
        <w:tc>
          <w:tcPr>
            <w:tcW w:w="7920" w:type="dxa"/>
          </w:tcPr>
          <w:p w14:paraId="232847D5" w14:textId="696F3D19" w:rsidR="005C5A7C" w:rsidRPr="00D02795" w:rsidRDefault="005C5A7C" w:rsidP="006F091B">
            <w:pPr>
              <w:pStyle w:val="tablesyntax"/>
              <w:keepNext w:val="0"/>
              <w:keepLines w:val="0"/>
              <w:widowControl w:val="0"/>
              <w:spacing w:before="20" w:after="40"/>
              <w:rPr>
                <w:lang w:val="en-CA"/>
              </w:rPr>
            </w:pPr>
            <w:r w:rsidRPr="005C5A7C">
              <w:rPr>
                <w:noProof/>
                <w:highlight w:val="cyan"/>
                <w:lang w:val="en-CA" w:eastAsia="ko-KR"/>
              </w:rPr>
              <w:tab/>
            </w:r>
            <w:r w:rsidRPr="005C5A7C">
              <w:rPr>
                <w:highlight w:val="cyan"/>
                <w:lang w:val="en-CA"/>
              </w:rPr>
              <w:t>}</w:t>
            </w:r>
          </w:p>
        </w:tc>
        <w:tc>
          <w:tcPr>
            <w:tcW w:w="1158" w:type="dxa"/>
          </w:tcPr>
          <w:p w14:paraId="5B588B1F" w14:textId="77777777" w:rsidR="005C5A7C" w:rsidRPr="00D02795" w:rsidRDefault="005C5A7C" w:rsidP="006F091B">
            <w:pPr>
              <w:pStyle w:val="tablecell"/>
              <w:keepNext w:val="0"/>
              <w:keepLines w:val="0"/>
              <w:widowControl w:val="0"/>
              <w:spacing w:before="20" w:after="40"/>
              <w:jc w:val="center"/>
              <w:rPr>
                <w:lang w:val="en-CA"/>
              </w:rPr>
            </w:pPr>
          </w:p>
        </w:tc>
      </w:tr>
      <w:tr w:rsidR="005F6CF4" w:rsidRPr="00D02795" w14:paraId="25E63E92" w14:textId="77777777" w:rsidTr="00165A49">
        <w:trPr>
          <w:cantSplit/>
          <w:jc w:val="center"/>
        </w:trPr>
        <w:tc>
          <w:tcPr>
            <w:tcW w:w="7920" w:type="dxa"/>
          </w:tcPr>
          <w:p w14:paraId="24413082" w14:textId="77777777" w:rsidR="005F6CF4" w:rsidRPr="00D02795" w:rsidRDefault="005F6CF4" w:rsidP="006F091B">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w:t>
            </w:r>
          </w:p>
        </w:tc>
        <w:tc>
          <w:tcPr>
            <w:tcW w:w="1158" w:type="dxa"/>
          </w:tcPr>
          <w:p w14:paraId="73EEA96A" w14:textId="77777777" w:rsidR="005F6CF4" w:rsidRPr="00D02795" w:rsidRDefault="005F6CF4" w:rsidP="006F091B">
            <w:pPr>
              <w:spacing w:before="20" w:after="40"/>
              <w:jc w:val="center"/>
              <w:rPr>
                <w:rFonts w:eastAsia="Malgun Gothic"/>
                <w:sz w:val="20"/>
                <w:lang w:val="en-CA"/>
              </w:rPr>
            </w:pPr>
          </w:p>
        </w:tc>
      </w:tr>
      <w:bookmarkEnd w:id="9"/>
      <w:tr w:rsidR="005F6CF4" w:rsidRPr="00D02795" w14:paraId="09F0993A" w14:textId="77777777" w:rsidTr="00165A49">
        <w:trPr>
          <w:cantSplit/>
          <w:jc w:val="center"/>
        </w:trPr>
        <w:tc>
          <w:tcPr>
            <w:tcW w:w="7920" w:type="dxa"/>
          </w:tcPr>
          <w:p w14:paraId="7B9FE1A5" w14:textId="77777777" w:rsidR="005F6CF4" w:rsidRPr="00D02795" w:rsidRDefault="005F6CF4" w:rsidP="006F091B">
            <w:pPr>
              <w:pStyle w:val="tablesyntax"/>
              <w:keepNext w:val="0"/>
              <w:keepLines w:val="0"/>
              <w:widowControl w:val="0"/>
              <w:spacing w:before="20" w:after="40"/>
              <w:rPr>
                <w:lang w:val="en-CA"/>
              </w:rPr>
            </w:pPr>
            <w:r w:rsidRPr="00D02795">
              <w:rPr>
                <w:lang w:val="en-CA"/>
              </w:rPr>
              <w:t>}</w:t>
            </w:r>
          </w:p>
        </w:tc>
        <w:tc>
          <w:tcPr>
            <w:tcW w:w="1158" w:type="dxa"/>
          </w:tcPr>
          <w:p w14:paraId="3FA0768B" w14:textId="77777777" w:rsidR="005F6CF4" w:rsidRPr="00D02795" w:rsidRDefault="005F6CF4" w:rsidP="006F091B">
            <w:pPr>
              <w:pStyle w:val="tablecell"/>
              <w:keepNext w:val="0"/>
              <w:keepLines w:val="0"/>
              <w:widowControl w:val="0"/>
              <w:spacing w:before="20" w:after="40"/>
              <w:jc w:val="center"/>
              <w:rPr>
                <w:lang w:val="en-CA"/>
              </w:rPr>
            </w:pPr>
          </w:p>
        </w:tc>
      </w:tr>
    </w:tbl>
    <w:p w14:paraId="6E32FAAB" w14:textId="5C63B051" w:rsidR="005F6CF4" w:rsidRDefault="005F6CF4" w:rsidP="005F6CF4">
      <w:pPr>
        <w:rPr>
          <w:sz w:val="20"/>
        </w:rPr>
      </w:pPr>
    </w:p>
    <w:p w14:paraId="55C50B12" w14:textId="7999E0D1" w:rsidR="007A4D70" w:rsidRPr="00D02795" w:rsidRDefault="007A4D70" w:rsidP="007A4D70">
      <w:pPr>
        <w:keepNext/>
        <w:keepLines/>
        <w:tabs>
          <w:tab w:val="left" w:pos="794"/>
          <w:tab w:val="left" w:pos="1191"/>
          <w:tab w:val="left" w:pos="1588"/>
          <w:tab w:val="left" w:pos="1985"/>
        </w:tabs>
        <w:spacing w:before="181"/>
        <w:outlineLvl w:val="3"/>
        <w:rPr>
          <w:b/>
          <w:sz w:val="20"/>
          <w:lang w:val="en-CA"/>
        </w:rPr>
      </w:pPr>
      <w:r w:rsidRPr="007A4D70">
        <w:rPr>
          <w:b/>
          <w:sz w:val="20"/>
          <w:lang w:val="en-CA"/>
        </w:rPr>
        <w:t>7.4.8.1</w:t>
      </w:r>
      <w:r w:rsidRPr="007A4D70">
        <w:rPr>
          <w:b/>
          <w:sz w:val="20"/>
          <w:lang w:val="en-CA"/>
        </w:rPr>
        <w:tab/>
        <w:t>General slice header semantics</w:t>
      </w:r>
    </w:p>
    <w:p w14:paraId="0346896F" w14:textId="500BE9D7" w:rsidR="007A4D70" w:rsidRDefault="007A4D70" w:rsidP="007A4D70">
      <w:pPr>
        <w:rPr>
          <w:sz w:val="20"/>
        </w:rPr>
      </w:pPr>
      <w:r>
        <w:rPr>
          <w:sz w:val="20"/>
        </w:rPr>
        <w:t>...</w:t>
      </w:r>
    </w:p>
    <w:p w14:paraId="38CC17A9" w14:textId="77777777" w:rsidR="00165A49" w:rsidRPr="00165A49" w:rsidRDefault="00165A49" w:rsidP="00165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10" w:name="_Hlk31882544"/>
      <w:r w:rsidRPr="00165A49">
        <w:rPr>
          <w:b/>
          <w:noProof/>
          <w:sz w:val="20"/>
          <w:lang w:val="en-CA"/>
        </w:rPr>
        <w:t>slice_type</w:t>
      </w:r>
      <w:r w:rsidRPr="00165A49">
        <w:rPr>
          <w:noProof/>
          <w:sz w:val="20"/>
          <w:lang w:val="en-CA"/>
        </w:rPr>
        <w:t xml:space="preserve"> specifies the coding type of the slice according to </w:t>
      </w:r>
      <w:r w:rsidRPr="00165A49">
        <w:rPr>
          <w:noProof/>
          <w:sz w:val="20"/>
          <w:lang w:val="en-CA"/>
        </w:rPr>
        <w:fldChar w:fldCharType="begin" w:fldLock="1"/>
      </w:r>
      <w:r w:rsidRPr="00165A49">
        <w:rPr>
          <w:noProof/>
          <w:sz w:val="20"/>
          <w:lang w:val="en-CA"/>
        </w:rPr>
        <w:instrText xml:space="preserve"> REF _Ref317098952 \h  \* MERGEFORMAT </w:instrText>
      </w:r>
      <w:r w:rsidRPr="00165A49">
        <w:rPr>
          <w:noProof/>
          <w:sz w:val="20"/>
          <w:lang w:val="en-CA"/>
        </w:rPr>
      </w:r>
      <w:r w:rsidRPr="00165A49">
        <w:rPr>
          <w:noProof/>
          <w:sz w:val="20"/>
          <w:lang w:val="en-CA"/>
        </w:rPr>
        <w:fldChar w:fldCharType="separate"/>
      </w:r>
      <w:r w:rsidRPr="00165A49">
        <w:rPr>
          <w:noProof/>
          <w:sz w:val="20"/>
          <w:lang w:val="en-CA"/>
        </w:rPr>
        <w:t>Table 9</w:t>
      </w:r>
      <w:r w:rsidRPr="00165A49">
        <w:rPr>
          <w:noProof/>
          <w:sz w:val="20"/>
          <w:lang w:val="en-CA"/>
        </w:rPr>
        <w:fldChar w:fldCharType="end"/>
      </w:r>
      <w:r w:rsidRPr="00165A49">
        <w:rPr>
          <w:noProof/>
          <w:sz w:val="20"/>
          <w:lang w:val="en-CA"/>
        </w:rPr>
        <w:t>.</w:t>
      </w:r>
    </w:p>
    <w:p w14:paraId="08B489BC" w14:textId="77777777" w:rsidR="00165A49" w:rsidRPr="00165A49" w:rsidRDefault="00165A49" w:rsidP="00165A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11" w:name="_Ref317098952"/>
      <w:bookmarkStart w:id="12" w:name="_Toc415476439"/>
      <w:bookmarkStart w:id="13" w:name="_Toc423602480"/>
      <w:bookmarkStart w:id="14" w:name="_Toc423602654"/>
      <w:bookmarkStart w:id="15" w:name="_Toc501130559"/>
      <w:bookmarkStart w:id="16" w:name="_Toc510795484"/>
      <w:r w:rsidRPr="00165A49">
        <w:rPr>
          <w:rFonts w:eastAsia="Malgun Gothic"/>
          <w:b/>
          <w:bCs/>
          <w:noProof/>
          <w:sz w:val="20"/>
          <w:lang w:val="en-CA"/>
        </w:rPr>
        <w:lastRenderedPageBreak/>
        <w:t>Table </w:t>
      </w:r>
      <w:r w:rsidRPr="00165A49">
        <w:rPr>
          <w:rFonts w:eastAsia="Malgun Gothic"/>
          <w:b/>
          <w:bCs/>
          <w:noProof/>
          <w:sz w:val="20"/>
          <w:lang w:val="en-CA"/>
        </w:rPr>
        <w:fldChar w:fldCharType="begin" w:fldLock="1"/>
      </w:r>
      <w:r w:rsidRPr="00165A49">
        <w:rPr>
          <w:rFonts w:eastAsia="Malgun Gothic"/>
          <w:b/>
          <w:bCs/>
          <w:noProof/>
          <w:sz w:val="20"/>
          <w:lang w:val="en-CA"/>
        </w:rPr>
        <w:instrText xml:space="preserve"> SEQ Table \* ARABIC </w:instrText>
      </w:r>
      <w:r w:rsidRPr="00165A49">
        <w:rPr>
          <w:rFonts w:eastAsia="Malgun Gothic"/>
          <w:b/>
          <w:bCs/>
          <w:noProof/>
          <w:sz w:val="20"/>
          <w:lang w:val="en-CA"/>
        </w:rPr>
        <w:fldChar w:fldCharType="separate"/>
      </w:r>
      <w:r w:rsidRPr="00165A49">
        <w:rPr>
          <w:rFonts w:eastAsia="Malgun Gothic"/>
          <w:b/>
          <w:bCs/>
          <w:noProof/>
          <w:sz w:val="20"/>
          <w:lang w:val="en-CA"/>
        </w:rPr>
        <w:t>9</w:t>
      </w:r>
      <w:r w:rsidRPr="00165A49">
        <w:rPr>
          <w:rFonts w:eastAsia="Malgun Gothic"/>
          <w:b/>
          <w:bCs/>
          <w:noProof/>
          <w:sz w:val="20"/>
          <w:lang w:val="en-CA"/>
        </w:rPr>
        <w:fldChar w:fldCharType="end"/>
      </w:r>
      <w:bookmarkEnd w:id="11"/>
      <w:r w:rsidRPr="00165A49">
        <w:rPr>
          <w:rFonts w:eastAsia="Malgun Gothic"/>
          <w:b/>
          <w:bCs/>
          <w:noProof/>
          <w:sz w:val="20"/>
          <w:lang w:val="en-CA"/>
        </w:rPr>
        <w:t xml:space="preserve"> – Name association to slice_type</w:t>
      </w:r>
      <w:bookmarkEnd w:id="12"/>
      <w:bookmarkEnd w:id="13"/>
      <w:bookmarkEnd w:id="14"/>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165A49" w:rsidRPr="00165A49" w14:paraId="678D08D3" w14:textId="77777777" w:rsidTr="005200A6">
        <w:trPr>
          <w:cantSplit/>
          <w:jc w:val="center"/>
        </w:trPr>
        <w:tc>
          <w:tcPr>
            <w:tcW w:w="1733" w:type="dxa"/>
          </w:tcPr>
          <w:p w14:paraId="1114B4E3" w14:textId="77777777" w:rsidR="00165A49" w:rsidRPr="00165A49" w:rsidRDefault="00165A49" w:rsidP="00165A49">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algun Gothic"/>
                <w:b/>
                <w:bCs/>
                <w:noProof/>
                <w:sz w:val="20"/>
                <w:lang w:val="en-CA"/>
              </w:rPr>
            </w:pPr>
            <w:r w:rsidRPr="00165A49">
              <w:rPr>
                <w:rFonts w:eastAsia="Malgun Gothic"/>
                <w:b/>
                <w:bCs/>
                <w:noProof/>
                <w:sz w:val="20"/>
                <w:lang w:val="en-CA"/>
              </w:rPr>
              <w:t>slice_type</w:t>
            </w:r>
          </w:p>
        </w:tc>
        <w:tc>
          <w:tcPr>
            <w:tcW w:w="2112" w:type="dxa"/>
          </w:tcPr>
          <w:p w14:paraId="626C15CB" w14:textId="77777777" w:rsidR="00165A49" w:rsidRPr="00165A49" w:rsidRDefault="00165A49" w:rsidP="00165A49">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algun Gothic"/>
                <w:b/>
                <w:bCs/>
                <w:noProof/>
                <w:sz w:val="20"/>
                <w:lang w:val="en-CA"/>
              </w:rPr>
            </w:pPr>
            <w:r w:rsidRPr="00165A49">
              <w:rPr>
                <w:rFonts w:eastAsia="Malgun Gothic"/>
                <w:b/>
                <w:bCs/>
                <w:noProof/>
                <w:sz w:val="20"/>
                <w:lang w:val="en-CA"/>
              </w:rPr>
              <w:t>Name of slice_type</w:t>
            </w:r>
          </w:p>
        </w:tc>
      </w:tr>
      <w:tr w:rsidR="00165A49" w:rsidRPr="00165A49" w14:paraId="68F01931" w14:textId="77777777" w:rsidTr="005200A6">
        <w:trPr>
          <w:cantSplit/>
          <w:jc w:val="center"/>
        </w:trPr>
        <w:tc>
          <w:tcPr>
            <w:tcW w:w="1733" w:type="dxa"/>
          </w:tcPr>
          <w:p w14:paraId="28987F10" w14:textId="77777777" w:rsidR="00165A49" w:rsidRPr="00165A49" w:rsidRDefault="00165A49" w:rsidP="00165A49">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r w:rsidRPr="00165A49">
              <w:rPr>
                <w:rFonts w:eastAsia="Malgun Gothic"/>
                <w:noProof/>
                <w:sz w:val="20"/>
                <w:lang w:val="en-CA"/>
              </w:rPr>
              <w:t>0</w:t>
            </w:r>
          </w:p>
        </w:tc>
        <w:tc>
          <w:tcPr>
            <w:tcW w:w="2112" w:type="dxa"/>
          </w:tcPr>
          <w:p w14:paraId="7D4F5EAD" w14:textId="77777777" w:rsidR="00165A49" w:rsidRPr="00165A49" w:rsidRDefault="00165A49" w:rsidP="00165A49">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noProof/>
                <w:sz w:val="20"/>
                <w:lang w:val="en-CA"/>
              </w:rPr>
            </w:pPr>
            <w:r w:rsidRPr="00165A49">
              <w:rPr>
                <w:rFonts w:eastAsia="Malgun Gothic"/>
                <w:noProof/>
                <w:sz w:val="20"/>
                <w:lang w:val="en-CA"/>
              </w:rPr>
              <w:t>B (B slice)</w:t>
            </w:r>
          </w:p>
        </w:tc>
      </w:tr>
      <w:tr w:rsidR="00165A49" w:rsidRPr="00165A49" w14:paraId="3E2EDD5F" w14:textId="77777777" w:rsidTr="005200A6">
        <w:trPr>
          <w:cantSplit/>
          <w:jc w:val="center"/>
        </w:trPr>
        <w:tc>
          <w:tcPr>
            <w:tcW w:w="1733" w:type="dxa"/>
          </w:tcPr>
          <w:p w14:paraId="5E0360DD" w14:textId="77777777" w:rsidR="00165A49" w:rsidRPr="00165A49" w:rsidRDefault="00165A49" w:rsidP="00165A49">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r w:rsidRPr="00165A49">
              <w:rPr>
                <w:rFonts w:eastAsia="Malgun Gothic"/>
                <w:noProof/>
                <w:sz w:val="20"/>
                <w:lang w:val="en-CA"/>
              </w:rPr>
              <w:t>1</w:t>
            </w:r>
          </w:p>
        </w:tc>
        <w:tc>
          <w:tcPr>
            <w:tcW w:w="2112" w:type="dxa"/>
          </w:tcPr>
          <w:p w14:paraId="42A7E5FC" w14:textId="77777777" w:rsidR="00165A49" w:rsidRPr="00165A49" w:rsidRDefault="00165A49" w:rsidP="00165A49">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noProof/>
                <w:sz w:val="20"/>
                <w:lang w:val="en-CA"/>
              </w:rPr>
            </w:pPr>
            <w:r w:rsidRPr="00165A49">
              <w:rPr>
                <w:rFonts w:eastAsia="Malgun Gothic"/>
                <w:noProof/>
                <w:sz w:val="20"/>
                <w:lang w:val="en-CA"/>
              </w:rPr>
              <w:t>P (P slice)</w:t>
            </w:r>
          </w:p>
        </w:tc>
      </w:tr>
      <w:tr w:rsidR="00165A49" w:rsidRPr="00165A49" w14:paraId="718C4416" w14:textId="77777777" w:rsidTr="005200A6">
        <w:trPr>
          <w:cantSplit/>
          <w:jc w:val="center"/>
        </w:trPr>
        <w:tc>
          <w:tcPr>
            <w:tcW w:w="1733" w:type="dxa"/>
          </w:tcPr>
          <w:p w14:paraId="26EF63C6" w14:textId="77777777" w:rsidR="00165A49" w:rsidRPr="00165A49" w:rsidRDefault="00165A49" w:rsidP="00165A49">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r w:rsidRPr="00165A49">
              <w:rPr>
                <w:rFonts w:eastAsia="Malgun Gothic"/>
                <w:noProof/>
                <w:sz w:val="20"/>
                <w:lang w:val="en-CA"/>
              </w:rPr>
              <w:t>2</w:t>
            </w:r>
          </w:p>
        </w:tc>
        <w:tc>
          <w:tcPr>
            <w:tcW w:w="2112" w:type="dxa"/>
          </w:tcPr>
          <w:p w14:paraId="48D369BD" w14:textId="77777777" w:rsidR="00165A49" w:rsidRPr="00165A49" w:rsidRDefault="00165A49" w:rsidP="00165A49">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noProof/>
                <w:sz w:val="20"/>
                <w:lang w:val="en-CA"/>
              </w:rPr>
            </w:pPr>
            <w:r w:rsidRPr="00165A49">
              <w:rPr>
                <w:rFonts w:eastAsia="Malgun Gothic"/>
                <w:noProof/>
                <w:sz w:val="20"/>
                <w:lang w:val="en-CA"/>
              </w:rPr>
              <w:t>I (I slice)</w:t>
            </w:r>
          </w:p>
        </w:tc>
      </w:tr>
    </w:tbl>
    <w:p w14:paraId="2D1CE453" w14:textId="77777777" w:rsidR="00165A49" w:rsidRPr="00165A49" w:rsidRDefault="00165A49" w:rsidP="00165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8700005" w14:textId="77777777" w:rsidR="00165A49" w:rsidRPr="00165A49" w:rsidRDefault="00165A49" w:rsidP="00165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bookmarkStart w:id="17" w:name="_Hlk25583483"/>
      <w:r w:rsidRPr="00165A49">
        <w:rPr>
          <w:sz w:val="20"/>
          <w:lang w:val="en-CA"/>
        </w:rPr>
        <w:t xml:space="preserve">When not present, the value of </w:t>
      </w:r>
      <w:r w:rsidRPr="00165A49">
        <w:rPr>
          <w:noProof/>
          <w:sz w:val="20"/>
          <w:lang w:val="en-CA"/>
        </w:rPr>
        <w:t>slice_type is inferred to be equal to 2.</w:t>
      </w:r>
    </w:p>
    <w:p w14:paraId="0BBD9EAE" w14:textId="77777777" w:rsidR="00165A49" w:rsidRPr="00165A49" w:rsidRDefault="00165A49" w:rsidP="00165A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165A49">
        <w:rPr>
          <w:noProof/>
          <w:sz w:val="20"/>
          <w:lang w:val="en-CA"/>
        </w:rPr>
        <w:t xml:space="preserve">When ph_intra_slice_allowed_flag is equal to 0, the value of slice_type shall be equal to 0 or 1. When nal_unit_type is in the range of </w:t>
      </w:r>
      <w:r w:rsidRPr="00165A49">
        <w:rPr>
          <w:noProof/>
          <w:sz w:val="20"/>
          <w:lang w:val="en-CA" w:eastAsia="ko-KR"/>
        </w:rPr>
        <w:t xml:space="preserve">IDR_W_RADL to </w:t>
      </w:r>
      <w:r w:rsidRPr="00165A49">
        <w:rPr>
          <w:noProof/>
          <w:sz w:val="20"/>
          <w:lang w:val="en-CA"/>
        </w:rPr>
        <w:t>CRA_NUT</w:t>
      </w:r>
      <w:r w:rsidRPr="00165A49">
        <w:rPr>
          <w:noProof/>
          <w:sz w:val="20"/>
          <w:lang w:val="en-CA" w:eastAsia="ko-KR"/>
        </w:rPr>
        <w:t>, inclusive</w:t>
      </w:r>
      <w:r w:rsidRPr="00165A49">
        <w:rPr>
          <w:noProof/>
          <w:sz w:val="20"/>
          <w:lang w:val="en-CA"/>
        </w:rPr>
        <w:t>, and vps_independent_layer_flag[ GeneralLayerIdx[ nuh_layer_id ] ] is equal to 1, slice_type shall be equal to 2.</w:t>
      </w:r>
      <w:bookmarkEnd w:id="17"/>
    </w:p>
    <w:bookmarkEnd w:id="10"/>
    <w:p w14:paraId="7416CE9E" w14:textId="1ED572D4" w:rsidR="00165A49" w:rsidRDefault="00165A49" w:rsidP="007A4D70">
      <w:pPr>
        <w:rPr>
          <w:sz w:val="20"/>
        </w:rPr>
      </w:pPr>
      <w:r w:rsidRPr="00165A49">
        <w:rPr>
          <w:sz w:val="20"/>
          <w:highlight w:val="cyan"/>
        </w:rPr>
        <w:t>When ph_collocated_from_l0_flag is equal to 0, the value of slice_type shall not be equal to 1.</w:t>
      </w:r>
    </w:p>
    <w:p w14:paraId="612D4B95" w14:textId="3A12DD83" w:rsidR="007A4D70" w:rsidRPr="007A4D70" w:rsidDel="001F25D9"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sidDel="001F25D9">
        <w:rPr>
          <w:b/>
          <w:bCs/>
          <w:noProof/>
          <w:sz w:val="20"/>
          <w:lang w:val="en-CA"/>
        </w:rPr>
        <w:t>num_ref_idx_active_override_flag</w:t>
      </w:r>
      <w:r w:rsidRPr="007A4D70" w:rsidDel="001F25D9">
        <w:rPr>
          <w:noProof/>
          <w:sz w:val="20"/>
          <w:lang w:val="en-CA"/>
        </w:rPr>
        <w:t xml:space="preserve"> equal to 1 specifies that the syntax element num_ref_idx_active_minus1</w:t>
      </w:r>
      <w:r w:rsidRPr="007A4D70" w:rsidDel="001F25D9">
        <w:rPr>
          <w:bCs/>
          <w:noProof/>
          <w:sz w:val="20"/>
          <w:lang w:val="en-CA"/>
        </w:rPr>
        <w:t>[ 0 ]</w:t>
      </w:r>
      <w:r w:rsidRPr="007A4D70" w:rsidDel="001F25D9">
        <w:rPr>
          <w:noProof/>
          <w:sz w:val="20"/>
          <w:lang w:val="en-CA"/>
        </w:rPr>
        <w:t xml:space="preserve"> is present for P and B slices and the syntax element num_ref_idx_active_minus1</w:t>
      </w:r>
      <w:r w:rsidRPr="007A4D70" w:rsidDel="001F25D9">
        <w:rPr>
          <w:bCs/>
          <w:noProof/>
          <w:sz w:val="20"/>
          <w:lang w:val="en-CA"/>
        </w:rPr>
        <w:t>[ 1 ]</w:t>
      </w:r>
      <w:r w:rsidRPr="007A4D70" w:rsidDel="001F25D9">
        <w:rPr>
          <w:noProof/>
          <w:sz w:val="20"/>
          <w:lang w:val="en-CA"/>
        </w:rPr>
        <w:t xml:space="preserve"> is present for B slices. num_ref_idx_active_override_flag equal to 0 specifies that the syntax elements num_ref_idx_active_minus1</w:t>
      </w:r>
      <w:r w:rsidRPr="007A4D70" w:rsidDel="001F25D9">
        <w:rPr>
          <w:bCs/>
          <w:noProof/>
          <w:sz w:val="20"/>
          <w:lang w:val="en-CA"/>
        </w:rPr>
        <w:t>[ 0 ]</w:t>
      </w:r>
      <w:r w:rsidRPr="007A4D70" w:rsidDel="001F25D9">
        <w:rPr>
          <w:noProof/>
          <w:sz w:val="20"/>
          <w:lang w:val="en-CA"/>
        </w:rPr>
        <w:t xml:space="preserve"> and num_ref_idx_active_minus1</w:t>
      </w:r>
      <w:r w:rsidRPr="007A4D70" w:rsidDel="001F25D9">
        <w:rPr>
          <w:bCs/>
          <w:noProof/>
          <w:sz w:val="20"/>
          <w:lang w:val="en-CA"/>
        </w:rPr>
        <w:t>[ 1 ]</w:t>
      </w:r>
      <w:r w:rsidRPr="007A4D70" w:rsidDel="001F25D9">
        <w:rPr>
          <w:noProof/>
          <w:sz w:val="20"/>
          <w:lang w:val="en-CA"/>
        </w:rPr>
        <w:t xml:space="preserve"> are not present. When </w:t>
      </w:r>
      <w:r w:rsidR="00023345" w:rsidRPr="00023345">
        <w:rPr>
          <w:noProof/>
          <w:sz w:val="20"/>
          <w:highlight w:val="cyan"/>
          <w:lang w:val="en-CA"/>
        </w:rPr>
        <w:t>rpl_info_in_ph_flag is equal to 0 and num_ref_idx_active_override_flag is</w:t>
      </w:r>
      <w:r w:rsidR="00023345" w:rsidRPr="00023345">
        <w:rPr>
          <w:noProof/>
          <w:sz w:val="20"/>
          <w:lang w:val="en-CA"/>
        </w:rPr>
        <w:t xml:space="preserve"> </w:t>
      </w:r>
      <w:r w:rsidRPr="007A4D70" w:rsidDel="001F25D9">
        <w:rPr>
          <w:noProof/>
          <w:sz w:val="20"/>
          <w:lang w:val="en-CA"/>
        </w:rPr>
        <w:t xml:space="preserve">not present, </w:t>
      </w:r>
      <w:r w:rsidR="00023345" w:rsidRPr="00023345">
        <w:rPr>
          <w:noProof/>
          <w:sz w:val="20"/>
          <w:highlight w:val="cyan"/>
          <w:lang w:val="en-CA"/>
        </w:rPr>
        <w:t>it is</w:t>
      </w:r>
      <w:r w:rsidR="00023345">
        <w:rPr>
          <w:noProof/>
          <w:sz w:val="20"/>
          <w:lang w:val="en-CA"/>
        </w:rPr>
        <w:t xml:space="preserve"> </w:t>
      </w:r>
      <w:r w:rsidRPr="007A4D70">
        <w:rPr>
          <w:strike/>
          <w:noProof/>
          <w:color w:val="FF0000"/>
          <w:sz w:val="20"/>
          <w:highlight w:val="yellow"/>
          <w:lang w:val="en-CA"/>
        </w:rPr>
        <w:t xml:space="preserve">the value of num_ref_idx_active_override_flag </w:t>
      </w:r>
      <w:r w:rsidRPr="007A4D70" w:rsidDel="001F25D9">
        <w:rPr>
          <w:strike/>
          <w:noProof/>
          <w:color w:val="FF0000"/>
          <w:sz w:val="20"/>
          <w:highlight w:val="yellow"/>
          <w:lang w:val="en-CA"/>
        </w:rPr>
        <w:t>is</w:t>
      </w:r>
      <w:r w:rsidRPr="007A4D70" w:rsidDel="001F25D9">
        <w:rPr>
          <w:strike/>
          <w:noProof/>
          <w:color w:val="FF0000"/>
          <w:sz w:val="20"/>
          <w:lang w:val="en-CA"/>
        </w:rPr>
        <w:t xml:space="preserve"> </w:t>
      </w:r>
      <w:r w:rsidRPr="007A4D70" w:rsidDel="001F25D9">
        <w:rPr>
          <w:noProof/>
          <w:sz w:val="20"/>
          <w:lang w:val="en-CA"/>
        </w:rPr>
        <w:t>inferred to be equal to 1.</w:t>
      </w:r>
    </w:p>
    <w:p w14:paraId="21B98745" w14:textId="096382D9" w:rsidR="007A4D70" w:rsidRPr="007A4D70" w:rsidDel="001F25D9"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sidDel="001F25D9">
        <w:rPr>
          <w:b/>
          <w:bCs/>
          <w:noProof/>
          <w:sz w:val="20"/>
          <w:lang w:val="en-CA"/>
        </w:rPr>
        <w:t>num_ref_idx_active_minus1</w:t>
      </w:r>
      <w:r w:rsidRPr="007A4D70" w:rsidDel="001F25D9">
        <w:rPr>
          <w:bCs/>
          <w:noProof/>
          <w:sz w:val="20"/>
          <w:lang w:val="en-CA"/>
        </w:rPr>
        <w:t xml:space="preserve">[ i ] is used for the derivation of </w:t>
      </w:r>
      <w:r w:rsidRPr="007A4D70" w:rsidDel="001F25D9">
        <w:rPr>
          <w:noProof/>
          <w:sz w:val="20"/>
          <w:lang w:val="en-CA"/>
        </w:rPr>
        <w:t>the variable NumRefIdxActive[ i ] as specified by Equation </w:t>
      </w:r>
      <w:r w:rsidRPr="007A4D70" w:rsidDel="001F25D9">
        <w:rPr>
          <w:noProof/>
          <w:sz w:val="20"/>
          <w:lang w:val="en-CA"/>
        </w:rPr>
        <w:fldChar w:fldCharType="begin" w:fldLock="1"/>
      </w:r>
      <w:r w:rsidRPr="007A4D70" w:rsidDel="001F25D9">
        <w:rPr>
          <w:noProof/>
          <w:sz w:val="20"/>
          <w:lang w:val="en-CA"/>
        </w:rPr>
        <w:instrText xml:space="preserve"> REF Eqn_NumRefIdxActive \h </w:instrText>
      </w:r>
      <w:r w:rsidRPr="007A4D70" w:rsidDel="001F25D9">
        <w:rPr>
          <w:noProof/>
          <w:sz w:val="20"/>
          <w:lang w:val="en-CA"/>
        </w:rPr>
      </w:r>
      <w:r w:rsidRPr="007A4D70" w:rsidDel="001F25D9">
        <w:rPr>
          <w:noProof/>
          <w:sz w:val="20"/>
          <w:lang w:val="en-CA"/>
        </w:rPr>
        <w:fldChar w:fldCharType="separate"/>
      </w:r>
      <w:r w:rsidRPr="007A4D70" w:rsidDel="001F25D9">
        <w:rPr>
          <w:noProof/>
          <w:sz w:val="20"/>
          <w:lang w:val="en-CA"/>
        </w:rPr>
        <w:t>142</w:t>
      </w:r>
      <w:r w:rsidRPr="007A4D70" w:rsidDel="001F25D9">
        <w:rPr>
          <w:noProof/>
          <w:sz w:val="20"/>
          <w:lang w:val="en-CA"/>
        </w:rPr>
        <w:fldChar w:fldCharType="end"/>
      </w:r>
      <w:r w:rsidR="00BB598F" w:rsidRPr="00BB598F">
        <w:rPr>
          <w:noProof/>
          <w:sz w:val="20"/>
          <w:lang w:val="en-CA"/>
        </w:rPr>
        <w:t xml:space="preserve"> </w:t>
      </w:r>
      <w:r w:rsidR="00BB598F" w:rsidRPr="00BB598F">
        <w:rPr>
          <w:noProof/>
          <w:sz w:val="20"/>
          <w:highlight w:val="cyan"/>
          <w:lang w:val="en-CA"/>
        </w:rPr>
        <w:t>when rpl_info_in_ph_flag is equal to 0</w:t>
      </w:r>
      <w:r w:rsidRPr="007A4D70" w:rsidDel="001F25D9">
        <w:rPr>
          <w:noProof/>
          <w:sz w:val="20"/>
          <w:lang w:val="en-CA"/>
        </w:rPr>
        <w:t>. The value of num_ref_idx_active_minus1</w:t>
      </w:r>
      <w:r w:rsidRPr="007A4D70" w:rsidDel="001F25D9">
        <w:rPr>
          <w:bCs/>
          <w:noProof/>
          <w:sz w:val="20"/>
          <w:lang w:val="en-CA"/>
        </w:rPr>
        <w:t>[ i ]</w:t>
      </w:r>
      <w:r w:rsidRPr="007A4D70" w:rsidDel="001F25D9">
        <w:rPr>
          <w:noProof/>
          <w:sz w:val="20"/>
          <w:lang w:val="en-CA"/>
        </w:rPr>
        <w:t xml:space="preserve"> shall be in the range of 0 to 14, inclusive.</w:t>
      </w:r>
    </w:p>
    <w:p w14:paraId="65872A5F" w14:textId="77777777" w:rsidR="007A4D70" w:rsidRPr="007A4D70" w:rsidDel="001F25D9"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sidDel="001F25D9">
        <w:rPr>
          <w:noProof/>
          <w:sz w:val="20"/>
          <w:lang w:val="en-CA"/>
        </w:rPr>
        <w:t>For i equal to 0 or 1, when the current slice is a B slice, num_ref_idx_active_override_flag is equal to 1, and num_ref_idx_active_minus1[ i ] is not present, num_ref_idx_active_minus1[ i ] is inferred to be equal to 0.</w:t>
      </w:r>
    </w:p>
    <w:p w14:paraId="0D716338" w14:textId="77777777" w:rsidR="007A4D70" w:rsidRPr="007A4D70" w:rsidDel="001F25D9"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sidDel="001F25D9">
        <w:rPr>
          <w:noProof/>
          <w:sz w:val="20"/>
          <w:lang w:val="en-CA"/>
        </w:rPr>
        <w:t>When the current slice is a P slice, num_ref_idx_active_override_flag is equal to 1, and num_ref_idx_active_minus1[ 0 ] is not present, num_ref_idx_active_minus1[ 0 ] is inferred to be equal to 0.</w:t>
      </w:r>
    </w:p>
    <w:p w14:paraId="51F8139D" w14:textId="77777777" w:rsidR="007A4D70" w:rsidRPr="007A4D70" w:rsidDel="001F25D9"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Pr>
          <w:noProof/>
          <w:sz w:val="20"/>
          <w:lang w:val="en-CA"/>
        </w:rPr>
        <w:t>T</w:t>
      </w:r>
      <w:r w:rsidRPr="007A4D70" w:rsidDel="001F25D9">
        <w:rPr>
          <w:noProof/>
          <w:sz w:val="20"/>
          <w:lang w:val="en-CA"/>
        </w:rPr>
        <w:t>he variable NumRefIdxActive</w:t>
      </w:r>
      <w:r w:rsidRPr="007A4D70" w:rsidDel="001F25D9">
        <w:rPr>
          <w:bCs/>
          <w:noProof/>
          <w:sz w:val="20"/>
          <w:lang w:val="en-CA"/>
        </w:rPr>
        <w:t>[ i ] is derived as follows:</w:t>
      </w:r>
    </w:p>
    <w:p w14:paraId="351557AF" w14:textId="77777777" w:rsidR="007A4D70" w:rsidRPr="007A4D70" w:rsidDel="001F25D9" w:rsidRDefault="007A4D70" w:rsidP="007A4D70">
      <w:pPr>
        <w:tabs>
          <w:tab w:val="clear" w:pos="360"/>
          <w:tab w:val="clear" w:pos="720"/>
          <w:tab w:val="clear" w:pos="1440"/>
          <w:tab w:val="clear" w:pos="1800"/>
          <w:tab w:val="clear" w:pos="2520"/>
          <w:tab w:val="clear" w:pos="2880"/>
          <w:tab w:val="clear" w:pos="3240"/>
          <w:tab w:val="clear" w:pos="3600"/>
          <w:tab w:val="clear" w:pos="3960"/>
          <w:tab w:val="clear" w:pos="4320"/>
          <w:tab w:val="left" w:pos="794"/>
          <w:tab w:val="left" w:pos="1350"/>
          <w:tab w:val="left" w:pos="1620"/>
          <w:tab w:val="left" w:pos="1890"/>
          <w:tab w:val="center" w:pos="4849"/>
          <w:tab w:val="right" w:pos="9696"/>
        </w:tabs>
        <w:spacing w:before="193"/>
        <w:ind w:left="794"/>
        <w:jc w:val="left"/>
        <w:rPr>
          <w:bCs/>
          <w:noProof/>
          <w:sz w:val="20"/>
          <w:lang w:val="en-CA"/>
        </w:rPr>
      </w:pPr>
      <w:r w:rsidRPr="007A4D70" w:rsidDel="001F25D9">
        <w:rPr>
          <w:noProof/>
          <w:sz w:val="20"/>
          <w:lang w:val="en-CA"/>
        </w:rPr>
        <w:t>for( i = 0; i &lt; 2; i++ ) {</w:t>
      </w:r>
      <w:r w:rsidRPr="007A4D70" w:rsidDel="001F25D9">
        <w:rPr>
          <w:noProof/>
          <w:sz w:val="20"/>
          <w:lang w:val="en-CA"/>
        </w:rPr>
        <w:br/>
      </w:r>
      <w:r w:rsidRPr="007A4D70" w:rsidDel="001F25D9">
        <w:rPr>
          <w:bCs/>
          <w:noProof/>
          <w:sz w:val="20"/>
          <w:lang w:val="en-CA"/>
        </w:rPr>
        <w:tab/>
        <w:t xml:space="preserve">if( </w:t>
      </w:r>
      <w:r w:rsidRPr="007A4D70" w:rsidDel="001F25D9">
        <w:rPr>
          <w:sz w:val="20"/>
          <w:lang w:val="en-CA"/>
        </w:rPr>
        <w:t xml:space="preserve">slice_type  = = </w:t>
      </w:r>
      <w:r w:rsidRPr="007A4D70" w:rsidDel="001F25D9">
        <w:rPr>
          <w:noProof/>
          <w:sz w:val="20"/>
          <w:lang w:val="en-CA"/>
        </w:rPr>
        <w:t xml:space="preserve"> B  | |  ( </w:t>
      </w:r>
      <w:r w:rsidRPr="007A4D70" w:rsidDel="001F25D9">
        <w:rPr>
          <w:sz w:val="20"/>
          <w:lang w:val="en-CA"/>
        </w:rPr>
        <w:t xml:space="preserve">slice_type  = = </w:t>
      </w:r>
      <w:r w:rsidRPr="007A4D70" w:rsidDel="001F25D9">
        <w:rPr>
          <w:noProof/>
          <w:sz w:val="20"/>
          <w:lang w:val="en-CA"/>
        </w:rPr>
        <w:t xml:space="preserve"> P  &amp;&amp;  i  = =  0 ) ) {</w:t>
      </w:r>
      <w:r w:rsidRPr="007A4D70" w:rsidDel="001F25D9">
        <w:rPr>
          <w:bCs/>
          <w:noProof/>
          <w:sz w:val="20"/>
          <w:lang w:val="en-CA"/>
        </w:rPr>
        <w:br/>
      </w:r>
      <w:r w:rsidRPr="007A4D70" w:rsidDel="001F25D9">
        <w:rPr>
          <w:noProof/>
          <w:sz w:val="20"/>
          <w:lang w:val="en-CA"/>
        </w:rPr>
        <w:tab/>
      </w:r>
      <w:r w:rsidRPr="007A4D70" w:rsidDel="001F25D9">
        <w:rPr>
          <w:noProof/>
          <w:sz w:val="20"/>
          <w:lang w:val="en-CA"/>
        </w:rPr>
        <w:tab/>
        <w:t>if( num_ref_idx_active_override_flag )</w:t>
      </w:r>
      <w:r w:rsidRPr="007A4D70" w:rsidDel="001F25D9">
        <w:rPr>
          <w:noProof/>
          <w:sz w:val="20"/>
          <w:lang w:val="en-CA"/>
        </w:rPr>
        <w:br/>
      </w:r>
      <w:r w:rsidRPr="007A4D70" w:rsidDel="001F25D9">
        <w:rPr>
          <w:noProof/>
          <w:sz w:val="20"/>
          <w:lang w:val="en-CA"/>
        </w:rPr>
        <w:tab/>
      </w:r>
      <w:r w:rsidRPr="007A4D70" w:rsidDel="001F25D9">
        <w:rPr>
          <w:noProof/>
          <w:sz w:val="20"/>
          <w:lang w:val="en-CA"/>
        </w:rPr>
        <w:tab/>
      </w:r>
      <w:r w:rsidRPr="007A4D70" w:rsidDel="001F25D9">
        <w:rPr>
          <w:noProof/>
          <w:sz w:val="20"/>
          <w:lang w:val="en-CA"/>
        </w:rPr>
        <w:tab/>
        <w:t>NumRefIdxActive</w:t>
      </w:r>
      <w:r w:rsidRPr="007A4D70" w:rsidDel="001F25D9">
        <w:rPr>
          <w:bCs/>
          <w:noProof/>
          <w:sz w:val="20"/>
          <w:lang w:val="en-CA"/>
        </w:rPr>
        <w:t>[ i ]</w:t>
      </w:r>
      <w:r w:rsidRPr="007A4D70" w:rsidDel="001F25D9">
        <w:rPr>
          <w:noProof/>
          <w:sz w:val="20"/>
          <w:lang w:val="en-CA"/>
        </w:rPr>
        <w:t xml:space="preserve"> = num_ref_idx_active_minus1</w:t>
      </w:r>
      <w:r w:rsidRPr="007A4D70" w:rsidDel="001F25D9">
        <w:rPr>
          <w:bCs/>
          <w:noProof/>
          <w:sz w:val="20"/>
          <w:lang w:val="en-CA"/>
        </w:rPr>
        <w:t>[ i ] + </w:t>
      </w:r>
      <w:r w:rsidRPr="007A4D70" w:rsidDel="001F25D9">
        <w:rPr>
          <w:noProof/>
          <w:sz w:val="20"/>
          <w:lang w:val="en-CA"/>
        </w:rPr>
        <w:t>1</w:t>
      </w:r>
      <w:r w:rsidRPr="007A4D70" w:rsidDel="001F25D9">
        <w:rPr>
          <w:noProof/>
          <w:sz w:val="20"/>
          <w:lang w:val="en-CA"/>
        </w:rPr>
        <w:tab/>
        <w:t>(</w:t>
      </w:r>
      <w:bookmarkStart w:id="18" w:name="Eqn_NumRefIdxActive"/>
      <w:r w:rsidRPr="007A4D70" w:rsidDel="001F25D9">
        <w:rPr>
          <w:noProof/>
          <w:sz w:val="20"/>
          <w:lang w:val="en-CA"/>
        </w:rPr>
        <w:fldChar w:fldCharType="begin" w:fldLock="1"/>
      </w:r>
      <w:r w:rsidRPr="007A4D70" w:rsidDel="001F25D9">
        <w:rPr>
          <w:noProof/>
          <w:sz w:val="20"/>
          <w:lang w:val="en-CA"/>
        </w:rPr>
        <w:instrText xml:space="preserve"> SEQ Equation \* ARABIC </w:instrText>
      </w:r>
      <w:r w:rsidRPr="007A4D70" w:rsidDel="001F25D9">
        <w:rPr>
          <w:noProof/>
          <w:sz w:val="20"/>
          <w:lang w:val="en-CA"/>
        </w:rPr>
        <w:fldChar w:fldCharType="separate"/>
      </w:r>
      <w:r w:rsidRPr="007A4D70" w:rsidDel="001F25D9">
        <w:rPr>
          <w:noProof/>
          <w:sz w:val="20"/>
          <w:lang w:val="en-CA"/>
        </w:rPr>
        <w:t>142</w:t>
      </w:r>
      <w:r w:rsidRPr="007A4D70" w:rsidDel="001F25D9">
        <w:rPr>
          <w:noProof/>
          <w:sz w:val="20"/>
          <w:lang w:val="en-CA"/>
        </w:rPr>
        <w:fldChar w:fldCharType="end"/>
      </w:r>
      <w:bookmarkEnd w:id="18"/>
      <w:r w:rsidRPr="007A4D70" w:rsidDel="001F25D9">
        <w:rPr>
          <w:noProof/>
          <w:sz w:val="20"/>
          <w:lang w:val="en-CA"/>
        </w:rPr>
        <w:t>)</w:t>
      </w:r>
      <w:r w:rsidRPr="007A4D70" w:rsidDel="001F25D9">
        <w:rPr>
          <w:noProof/>
          <w:sz w:val="20"/>
          <w:lang w:val="en-CA"/>
        </w:rPr>
        <w:br/>
      </w:r>
      <w:r w:rsidRPr="007A4D70" w:rsidDel="001F25D9">
        <w:rPr>
          <w:noProof/>
          <w:sz w:val="20"/>
          <w:lang w:val="en-CA"/>
        </w:rPr>
        <w:tab/>
      </w:r>
      <w:r w:rsidRPr="007A4D70" w:rsidDel="001F25D9">
        <w:rPr>
          <w:noProof/>
          <w:sz w:val="20"/>
          <w:lang w:val="en-CA"/>
        </w:rPr>
        <w:tab/>
        <w:t>else {</w:t>
      </w:r>
      <w:r w:rsidRPr="007A4D70" w:rsidDel="001F25D9">
        <w:rPr>
          <w:noProof/>
          <w:sz w:val="20"/>
          <w:lang w:val="en-CA"/>
        </w:rPr>
        <w:br/>
      </w:r>
      <w:r w:rsidRPr="007A4D70" w:rsidDel="001F25D9">
        <w:rPr>
          <w:noProof/>
          <w:sz w:val="20"/>
          <w:lang w:val="en-CA"/>
        </w:rPr>
        <w:tab/>
      </w:r>
      <w:r w:rsidRPr="007A4D70" w:rsidDel="001F25D9">
        <w:rPr>
          <w:noProof/>
          <w:sz w:val="20"/>
          <w:lang w:val="en-CA"/>
        </w:rPr>
        <w:tab/>
      </w:r>
      <w:r w:rsidRPr="007A4D70" w:rsidDel="001F25D9">
        <w:rPr>
          <w:noProof/>
          <w:sz w:val="20"/>
          <w:lang w:val="en-CA"/>
        </w:rPr>
        <w:tab/>
        <w:t xml:space="preserve">if( </w:t>
      </w:r>
      <w:r w:rsidRPr="007A4D70" w:rsidDel="001F25D9">
        <w:rPr>
          <w:bCs/>
          <w:noProof/>
          <w:sz w:val="20"/>
          <w:lang w:val="en-CA"/>
        </w:rPr>
        <w:t>num_ref_entries[ i ][ </w:t>
      </w:r>
      <w:r w:rsidRPr="007A4D70" w:rsidDel="001F25D9">
        <w:rPr>
          <w:noProof/>
          <w:sz w:val="20"/>
          <w:lang w:val="en-CA" w:eastAsia="ko-KR"/>
        </w:rPr>
        <w:t>RplsIdx[ i ]</w:t>
      </w:r>
      <w:r w:rsidRPr="007A4D70" w:rsidDel="001F25D9">
        <w:rPr>
          <w:bCs/>
          <w:noProof/>
          <w:sz w:val="20"/>
          <w:lang w:val="en-CA"/>
        </w:rPr>
        <w:t xml:space="preserve"> ]  &gt;=  </w:t>
      </w:r>
      <w:r w:rsidRPr="007A4D70" w:rsidDel="001F25D9">
        <w:rPr>
          <w:noProof/>
          <w:sz w:val="20"/>
          <w:lang w:val="en-CA"/>
        </w:rPr>
        <w:t>num_ref_idx_default_active_minus1</w:t>
      </w:r>
      <w:r w:rsidRPr="007A4D70" w:rsidDel="001F25D9">
        <w:rPr>
          <w:bCs/>
          <w:noProof/>
          <w:sz w:val="20"/>
          <w:lang w:val="en-CA"/>
        </w:rPr>
        <w:t>[ i ] + 1</w:t>
      </w:r>
      <w:r w:rsidRPr="007A4D70" w:rsidDel="001F25D9">
        <w:rPr>
          <w:noProof/>
          <w:sz w:val="20"/>
          <w:lang w:val="en-CA"/>
        </w:rPr>
        <w:t xml:space="preserve"> )</w:t>
      </w:r>
      <w:r w:rsidRPr="007A4D70" w:rsidDel="001F25D9">
        <w:rPr>
          <w:noProof/>
          <w:sz w:val="20"/>
          <w:lang w:val="en-CA"/>
        </w:rPr>
        <w:br/>
      </w:r>
      <w:r w:rsidRPr="007A4D70" w:rsidDel="001F25D9">
        <w:rPr>
          <w:noProof/>
          <w:sz w:val="20"/>
          <w:lang w:val="en-CA"/>
        </w:rPr>
        <w:tab/>
      </w:r>
      <w:r w:rsidRPr="007A4D70" w:rsidDel="001F25D9">
        <w:rPr>
          <w:noProof/>
          <w:sz w:val="20"/>
          <w:lang w:val="en-CA"/>
        </w:rPr>
        <w:tab/>
      </w:r>
      <w:r w:rsidRPr="007A4D70" w:rsidDel="001F25D9">
        <w:rPr>
          <w:noProof/>
          <w:sz w:val="20"/>
          <w:lang w:val="en-CA"/>
        </w:rPr>
        <w:tab/>
      </w:r>
      <w:r w:rsidRPr="007A4D70" w:rsidDel="001F25D9">
        <w:rPr>
          <w:noProof/>
          <w:sz w:val="20"/>
          <w:lang w:val="en-CA"/>
        </w:rPr>
        <w:tab/>
        <w:t>NumRefIdxActive</w:t>
      </w:r>
      <w:r w:rsidRPr="007A4D70" w:rsidDel="001F25D9">
        <w:rPr>
          <w:bCs/>
          <w:noProof/>
          <w:sz w:val="20"/>
          <w:lang w:val="en-CA"/>
        </w:rPr>
        <w:t>[ i ]</w:t>
      </w:r>
      <w:r w:rsidRPr="007A4D70" w:rsidDel="001F25D9">
        <w:rPr>
          <w:noProof/>
          <w:sz w:val="20"/>
          <w:lang w:val="en-CA"/>
        </w:rPr>
        <w:t xml:space="preserve"> = num_ref_idx_default_active_minus1</w:t>
      </w:r>
      <w:r w:rsidRPr="007A4D70" w:rsidDel="001F25D9">
        <w:rPr>
          <w:bCs/>
          <w:noProof/>
          <w:sz w:val="20"/>
          <w:lang w:val="en-CA"/>
        </w:rPr>
        <w:t>[ i ] + 1</w:t>
      </w:r>
      <w:r w:rsidRPr="007A4D70" w:rsidDel="001F25D9">
        <w:rPr>
          <w:noProof/>
          <w:sz w:val="20"/>
          <w:lang w:val="en-CA"/>
        </w:rPr>
        <w:br/>
      </w:r>
      <w:r w:rsidRPr="007A4D70" w:rsidDel="001F25D9">
        <w:rPr>
          <w:noProof/>
          <w:sz w:val="20"/>
          <w:lang w:val="en-CA"/>
        </w:rPr>
        <w:tab/>
      </w:r>
      <w:r w:rsidRPr="007A4D70" w:rsidDel="001F25D9">
        <w:rPr>
          <w:noProof/>
          <w:sz w:val="20"/>
          <w:lang w:val="en-CA"/>
        </w:rPr>
        <w:tab/>
      </w:r>
      <w:r w:rsidRPr="007A4D70" w:rsidDel="001F25D9">
        <w:rPr>
          <w:noProof/>
          <w:sz w:val="20"/>
          <w:lang w:val="en-CA"/>
        </w:rPr>
        <w:tab/>
        <w:t>else</w:t>
      </w:r>
      <w:r w:rsidRPr="007A4D70" w:rsidDel="001F25D9">
        <w:rPr>
          <w:noProof/>
          <w:sz w:val="20"/>
          <w:lang w:val="en-CA"/>
        </w:rPr>
        <w:br/>
      </w:r>
      <w:r w:rsidRPr="007A4D70" w:rsidDel="001F25D9">
        <w:rPr>
          <w:noProof/>
          <w:sz w:val="20"/>
          <w:lang w:val="en-CA"/>
        </w:rPr>
        <w:tab/>
      </w:r>
      <w:r w:rsidRPr="007A4D70" w:rsidDel="001F25D9">
        <w:rPr>
          <w:noProof/>
          <w:sz w:val="20"/>
          <w:lang w:val="en-CA"/>
        </w:rPr>
        <w:tab/>
      </w:r>
      <w:r w:rsidRPr="007A4D70" w:rsidDel="001F25D9">
        <w:rPr>
          <w:noProof/>
          <w:sz w:val="20"/>
          <w:lang w:val="en-CA"/>
        </w:rPr>
        <w:tab/>
      </w:r>
      <w:r w:rsidRPr="007A4D70" w:rsidDel="001F25D9">
        <w:rPr>
          <w:noProof/>
          <w:sz w:val="20"/>
          <w:lang w:val="en-CA"/>
        </w:rPr>
        <w:tab/>
        <w:t>NumRefIdxActive</w:t>
      </w:r>
      <w:r w:rsidRPr="007A4D70" w:rsidDel="001F25D9">
        <w:rPr>
          <w:bCs/>
          <w:noProof/>
          <w:sz w:val="20"/>
          <w:lang w:val="en-CA"/>
        </w:rPr>
        <w:t>[ i ]</w:t>
      </w:r>
      <w:r w:rsidRPr="007A4D70" w:rsidDel="001F25D9">
        <w:rPr>
          <w:noProof/>
          <w:sz w:val="20"/>
          <w:lang w:val="en-CA"/>
        </w:rPr>
        <w:t xml:space="preserve"> = </w:t>
      </w:r>
      <w:r w:rsidRPr="007A4D70" w:rsidDel="001F25D9">
        <w:rPr>
          <w:bCs/>
          <w:noProof/>
          <w:sz w:val="20"/>
          <w:lang w:val="en-CA"/>
        </w:rPr>
        <w:t>num_ref_entries[ i ][ </w:t>
      </w:r>
      <w:r w:rsidRPr="007A4D70" w:rsidDel="001F25D9">
        <w:rPr>
          <w:noProof/>
          <w:sz w:val="20"/>
          <w:lang w:val="en-CA" w:eastAsia="ko-KR"/>
        </w:rPr>
        <w:t>RplsIdx[ i ]</w:t>
      </w:r>
      <w:r w:rsidRPr="007A4D70" w:rsidDel="001F25D9">
        <w:rPr>
          <w:bCs/>
          <w:noProof/>
          <w:sz w:val="20"/>
          <w:lang w:val="en-CA"/>
        </w:rPr>
        <w:t> ]</w:t>
      </w:r>
      <w:r w:rsidRPr="007A4D70" w:rsidDel="001F25D9">
        <w:rPr>
          <w:bCs/>
          <w:noProof/>
          <w:sz w:val="20"/>
          <w:lang w:val="en-CA"/>
        </w:rPr>
        <w:br/>
      </w:r>
      <w:r w:rsidRPr="007A4D70" w:rsidDel="001F25D9">
        <w:rPr>
          <w:bCs/>
          <w:noProof/>
          <w:sz w:val="20"/>
          <w:lang w:val="en-CA"/>
        </w:rPr>
        <w:tab/>
      </w:r>
      <w:r w:rsidRPr="007A4D70" w:rsidDel="001F25D9">
        <w:rPr>
          <w:bCs/>
          <w:noProof/>
          <w:sz w:val="20"/>
          <w:lang w:val="en-CA"/>
        </w:rPr>
        <w:tab/>
        <w:t>}</w:t>
      </w:r>
      <w:r w:rsidRPr="007A4D70" w:rsidDel="001F25D9">
        <w:rPr>
          <w:bCs/>
          <w:noProof/>
          <w:sz w:val="20"/>
          <w:lang w:val="en-CA"/>
        </w:rPr>
        <w:br/>
      </w:r>
      <w:r w:rsidRPr="007A4D70" w:rsidDel="001F25D9">
        <w:rPr>
          <w:bCs/>
          <w:noProof/>
          <w:sz w:val="20"/>
          <w:lang w:val="en-CA"/>
        </w:rPr>
        <w:tab/>
        <w:t>} else /*</w:t>
      </w:r>
      <w:r w:rsidRPr="007A4D70" w:rsidDel="001F25D9">
        <w:rPr>
          <w:noProof/>
          <w:sz w:val="20"/>
          <w:lang w:val="en-CA"/>
        </w:rPr>
        <w:t xml:space="preserve"> </w:t>
      </w:r>
      <w:r w:rsidRPr="007A4D70" w:rsidDel="001F25D9">
        <w:rPr>
          <w:sz w:val="20"/>
          <w:lang w:val="en-CA"/>
        </w:rPr>
        <w:t xml:space="preserve">slice_type  = = </w:t>
      </w:r>
      <w:r w:rsidRPr="007A4D70" w:rsidDel="001F25D9">
        <w:rPr>
          <w:noProof/>
          <w:sz w:val="20"/>
          <w:lang w:val="en-CA"/>
        </w:rPr>
        <w:t xml:space="preserve"> I  | |  ( </w:t>
      </w:r>
      <w:r w:rsidRPr="007A4D70" w:rsidDel="001F25D9">
        <w:rPr>
          <w:sz w:val="20"/>
          <w:lang w:val="en-CA"/>
        </w:rPr>
        <w:t xml:space="preserve">slice_type  = = </w:t>
      </w:r>
      <w:r w:rsidRPr="007A4D70" w:rsidDel="001F25D9">
        <w:rPr>
          <w:noProof/>
          <w:sz w:val="20"/>
          <w:lang w:val="en-CA"/>
        </w:rPr>
        <w:t xml:space="preserve"> P  &amp;&amp;  i  = =  1 ) */</w:t>
      </w:r>
      <w:r w:rsidRPr="007A4D70" w:rsidDel="001F25D9">
        <w:rPr>
          <w:noProof/>
          <w:sz w:val="20"/>
          <w:lang w:val="en-CA"/>
        </w:rPr>
        <w:br/>
      </w:r>
      <w:r w:rsidRPr="007A4D70" w:rsidDel="001F25D9">
        <w:rPr>
          <w:noProof/>
          <w:sz w:val="20"/>
          <w:lang w:val="en-CA"/>
        </w:rPr>
        <w:tab/>
      </w:r>
      <w:r w:rsidRPr="007A4D70" w:rsidDel="001F25D9">
        <w:rPr>
          <w:noProof/>
          <w:sz w:val="20"/>
          <w:lang w:val="en-CA"/>
        </w:rPr>
        <w:tab/>
        <w:t>NumRefIdxActive</w:t>
      </w:r>
      <w:r w:rsidRPr="007A4D70" w:rsidDel="001F25D9">
        <w:rPr>
          <w:bCs/>
          <w:noProof/>
          <w:sz w:val="20"/>
          <w:lang w:val="en-CA"/>
        </w:rPr>
        <w:t>[ i ] = 0</w:t>
      </w:r>
      <w:r w:rsidRPr="007A4D70" w:rsidDel="001F25D9">
        <w:rPr>
          <w:bCs/>
          <w:noProof/>
          <w:sz w:val="20"/>
          <w:lang w:val="en-CA"/>
        </w:rPr>
        <w:br/>
        <w:t>}</w:t>
      </w:r>
    </w:p>
    <w:p w14:paraId="0ED1B2C3" w14:textId="77777777" w:rsidR="007A4D70" w:rsidRPr="007A4D70" w:rsidDel="001F25D9"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sidDel="001F25D9">
        <w:rPr>
          <w:noProof/>
          <w:sz w:val="20"/>
          <w:lang w:val="en-CA"/>
        </w:rPr>
        <w:t>The value of NumRefIdxActive[ i ] − 1 specifies the maximum reference index for reference picture list i that may be used to decode the slice. When the value of NumRefIdxActive[ i ] is equal to 0, no reference index for reference picture list i may be used to decode the slice.</w:t>
      </w:r>
    </w:p>
    <w:p w14:paraId="1DC3A2AE" w14:textId="77777777" w:rsidR="007A4D70" w:rsidRPr="007A4D70" w:rsidDel="001F25D9"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sidDel="001F25D9">
        <w:rPr>
          <w:noProof/>
          <w:sz w:val="20"/>
          <w:lang w:val="en-CA"/>
        </w:rPr>
        <w:t xml:space="preserve">When the current slice is a P slice, the value of </w:t>
      </w:r>
      <w:bookmarkStart w:id="19" w:name="_Hlk31883397"/>
      <w:r w:rsidRPr="007A4D70" w:rsidDel="001F25D9">
        <w:rPr>
          <w:noProof/>
          <w:sz w:val="20"/>
          <w:lang w:val="en-CA"/>
        </w:rPr>
        <w:t>NumRefIdxActive[ 0 ]</w:t>
      </w:r>
      <w:bookmarkEnd w:id="19"/>
      <w:r w:rsidRPr="007A4D70" w:rsidDel="001F25D9">
        <w:rPr>
          <w:noProof/>
          <w:sz w:val="20"/>
          <w:lang w:val="en-CA"/>
        </w:rPr>
        <w:t xml:space="preserve"> shall be greater than 0.</w:t>
      </w:r>
    </w:p>
    <w:p w14:paraId="7544BDC2" w14:textId="77777777" w:rsidR="007A4D70" w:rsidRPr="007A4D70" w:rsidDel="001F25D9"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sidDel="001F25D9">
        <w:rPr>
          <w:noProof/>
          <w:sz w:val="20"/>
          <w:lang w:val="en-CA"/>
        </w:rPr>
        <w:t>When the current slice is a B slice, both NumRefIdxActive[ 0 ] and NumRefIdxActive[ 1 ] shall be greater than 0.</w:t>
      </w:r>
    </w:p>
    <w:p w14:paraId="69309F6E"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7A4D70">
        <w:rPr>
          <w:b/>
          <w:bCs/>
          <w:noProof/>
          <w:sz w:val="20"/>
          <w:lang w:val="en-CA"/>
        </w:rPr>
        <w:t>cabac_init_flag</w:t>
      </w:r>
      <w:r w:rsidRPr="007A4D70">
        <w:rPr>
          <w:noProof/>
          <w:sz w:val="20"/>
          <w:lang w:val="en-CA"/>
        </w:rPr>
        <w:t xml:space="preserve"> specifies the method for determining the initialization table used in the initialization process for context variables. When cabac_init_flag is not present, it is inferred to be equal to 0.</w:t>
      </w:r>
    </w:p>
    <w:p w14:paraId="096124CB"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bookmarkStart w:id="20" w:name="_Hlk31880615"/>
      <w:r w:rsidRPr="007A4D70">
        <w:rPr>
          <w:b/>
          <w:noProof/>
          <w:sz w:val="20"/>
          <w:lang w:val="en-CA" w:eastAsia="ko-KR"/>
        </w:rPr>
        <w:lastRenderedPageBreak/>
        <w:t>slice_collocated_from_l0_flag</w:t>
      </w:r>
      <w:r w:rsidRPr="007A4D70">
        <w:rPr>
          <w:noProof/>
          <w:sz w:val="20"/>
          <w:lang w:val="en-CA" w:eastAsia="ko-KR"/>
        </w:rPr>
        <w:t xml:space="preserve"> equal to 1 specifies that the collocated picture used for temporal motion vector prediction is derived from reference picture list 0. slice_collocated_from_l0_flag equal to 0 specifies that the collocated picture used for temporal motion vector prediction is derived from reference picture list 1.</w:t>
      </w:r>
    </w:p>
    <w:p w14:paraId="6ECD2D73" w14:textId="77777777" w:rsidR="007A4D70" w:rsidRPr="00872F63"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872F63">
        <w:rPr>
          <w:noProof/>
          <w:sz w:val="20"/>
          <w:lang w:val="en-CA" w:eastAsia="ko-KR"/>
        </w:rPr>
        <w:t>When</w:t>
      </w:r>
      <w:r w:rsidRPr="00872F63">
        <w:rPr>
          <w:noProof/>
          <w:sz w:val="20"/>
          <w:lang w:val="en-CA"/>
        </w:rPr>
        <w:t xml:space="preserve"> slice_type is equal to B or P, </w:t>
      </w:r>
      <w:r w:rsidRPr="00872F63">
        <w:rPr>
          <w:noProof/>
          <w:sz w:val="20"/>
          <w:lang w:val="en-CA" w:eastAsia="ko-KR"/>
        </w:rPr>
        <w:t>ph_temporal_mvp_enabled_flag is equal to 1, and slice_collocated_from_l0_flag is not present, the following applies:</w:t>
      </w:r>
    </w:p>
    <w:p w14:paraId="50558D56" w14:textId="77777777" w:rsidR="007A4D70" w:rsidRPr="00872F63" w:rsidRDefault="007A4D70" w:rsidP="007A4D7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eastAsia="ko-KR"/>
        </w:rPr>
      </w:pPr>
      <w:r w:rsidRPr="00872F63">
        <w:rPr>
          <w:noProof/>
          <w:sz w:val="20"/>
          <w:lang w:val="en-CA"/>
        </w:rPr>
        <w:t xml:space="preserve">If rpl_info_in_ph_flag is equal to 1, </w:t>
      </w:r>
      <w:r w:rsidRPr="00872F63">
        <w:rPr>
          <w:bCs/>
          <w:noProof/>
          <w:sz w:val="20"/>
          <w:lang w:val="en-CA" w:eastAsia="ko-KR"/>
        </w:rPr>
        <w:t>slice_</w:t>
      </w:r>
      <w:r w:rsidRPr="00872F63">
        <w:rPr>
          <w:noProof/>
          <w:sz w:val="20"/>
          <w:lang w:val="en-CA" w:eastAsia="ko-KR"/>
        </w:rPr>
        <w:t xml:space="preserve">collocated_from_l0_flag is inferred to be equal to </w:t>
      </w:r>
      <w:r w:rsidRPr="00872F63">
        <w:rPr>
          <w:bCs/>
          <w:noProof/>
          <w:sz w:val="20"/>
          <w:lang w:val="en-CA" w:eastAsia="ko-KR"/>
        </w:rPr>
        <w:t>ph_collocated</w:t>
      </w:r>
      <w:r w:rsidRPr="00872F63">
        <w:rPr>
          <w:noProof/>
          <w:sz w:val="20"/>
          <w:lang w:val="en-CA" w:eastAsia="ko-KR"/>
        </w:rPr>
        <w:t>_from_l0_flag.</w:t>
      </w:r>
    </w:p>
    <w:p w14:paraId="7D1C001E" w14:textId="77777777" w:rsidR="007A4D70" w:rsidRPr="00872F63" w:rsidRDefault="007A4D70" w:rsidP="007A4D7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872F63">
        <w:rPr>
          <w:noProof/>
          <w:sz w:val="20"/>
          <w:lang w:val="en-CA"/>
        </w:rPr>
        <w:t>Otherwise (rpl_info_in_ph_flag is equal to 0 and slice_type is equal to P), the value of slice_</w:t>
      </w:r>
      <w:r w:rsidRPr="00872F63">
        <w:rPr>
          <w:noProof/>
          <w:sz w:val="20"/>
          <w:lang w:val="en-CA" w:eastAsia="ko-KR"/>
        </w:rPr>
        <w:t>collocated_from_l0_flag is inferred to be equal to 1</w:t>
      </w:r>
      <w:r w:rsidRPr="00872F63">
        <w:rPr>
          <w:noProof/>
          <w:sz w:val="20"/>
          <w:lang w:val="en-CA"/>
        </w:rPr>
        <w:t>.</w:t>
      </w:r>
    </w:p>
    <w:bookmarkEnd w:id="20"/>
    <w:p w14:paraId="363D83F9"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CA"/>
        </w:rPr>
      </w:pPr>
      <w:r w:rsidRPr="007A4D70">
        <w:rPr>
          <w:b/>
          <w:noProof/>
          <w:sz w:val="20"/>
          <w:szCs w:val="22"/>
          <w:lang w:val="en-CA"/>
        </w:rPr>
        <w:t>slice_collocated_ref_idx</w:t>
      </w:r>
      <w:r w:rsidRPr="007A4D70">
        <w:rPr>
          <w:noProof/>
          <w:sz w:val="20"/>
          <w:szCs w:val="22"/>
          <w:lang w:val="en-CA"/>
        </w:rPr>
        <w:t xml:space="preserve"> specifies the reference index of the </w:t>
      </w:r>
      <w:r w:rsidRPr="007A4D70">
        <w:rPr>
          <w:noProof/>
          <w:sz w:val="20"/>
          <w:lang w:val="en-CA" w:eastAsia="ko-KR"/>
        </w:rPr>
        <w:t xml:space="preserve">collocated </w:t>
      </w:r>
      <w:r w:rsidRPr="007A4D70">
        <w:rPr>
          <w:noProof/>
          <w:sz w:val="20"/>
          <w:szCs w:val="22"/>
          <w:lang w:val="en-CA"/>
        </w:rPr>
        <w:t xml:space="preserve">picture </w:t>
      </w:r>
      <w:r w:rsidRPr="007A4D70">
        <w:rPr>
          <w:noProof/>
          <w:sz w:val="20"/>
          <w:lang w:val="en-CA" w:eastAsia="ko-KR"/>
        </w:rPr>
        <w:t>used for temporal motion vector prediction</w:t>
      </w:r>
      <w:r w:rsidRPr="007A4D70">
        <w:rPr>
          <w:noProof/>
          <w:sz w:val="20"/>
          <w:szCs w:val="22"/>
          <w:lang w:val="en-CA"/>
        </w:rPr>
        <w:t>.</w:t>
      </w:r>
    </w:p>
    <w:p w14:paraId="70FCB1B5"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CA"/>
        </w:rPr>
      </w:pPr>
      <w:r w:rsidRPr="007A4D70">
        <w:rPr>
          <w:noProof/>
          <w:sz w:val="20"/>
          <w:szCs w:val="22"/>
          <w:lang w:val="en-CA"/>
        </w:rPr>
        <w:t xml:space="preserve">When </w:t>
      </w:r>
      <w:r w:rsidRPr="007A4D70">
        <w:rPr>
          <w:noProof/>
          <w:sz w:val="20"/>
          <w:lang w:val="en-CA"/>
        </w:rPr>
        <w:t>slice_type is equal to P or when slice_type is equal to B and slice_</w:t>
      </w:r>
      <w:r w:rsidRPr="007A4D70">
        <w:rPr>
          <w:noProof/>
          <w:sz w:val="20"/>
          <w:szCs w:val="22"/>
          <w:lang w:val="en-CA"/>
        </w:rPr>
        <w:t xml:space="preserve">collocated_from_l0_flag is equal to 1, slice_collocated_ref_idx refers to an entry in reference picture list 0, and the value of slice_collocated_ref_idx shall be in the range of 0 to </w:t>
      </w:r>
      <w:r w:rsidRPr="007A4D70">
        <w:rPr>
          <w:noProof/>
          <w:sz w:val="20"/>
          <w:lang w:val="en-CA" w:eastAsia="ko-KR"/>
        </w:rPr>
        <w:t>NumRefIdxActive[ 0 ] − 1, inclusive</w:t>
      </w:r>
      <w:r w:rsidRPr="007A4D70">
        <w:rPr>
          <w:noProof/>
          <w:sz w:val="20"/>
          <w:szCs w:val="22"/>
          <w:lang w:val="en-CA"/>
        </w:rPr>
        <w:t>.</w:t>
      </w:r>
    </w:p>
    <w:p w14:paraId="293A6D2F"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CA"/>
        </w:rPr>
      </w:pPr>
      <w:r w:rsidRPr="007A4D70">
        <w:rPr>
          <w:noProof/>
          <w:sz w:val="20"/>
          <w:szCs w:val="22"/>
          <w:lang w:val="en-CA"/>
        </w:rPr>
        <w:t xml:space="preserve">When </w:t>
      </w:r>
      <w:r w:rsidRPr="007A4D70">
        <w:rPr>
          <w:noProof/>
          <w:sz w:val="20"/>
          <w:lang w:val="en-CA"/>
        </w:rPr>
        <w:t>slice_type is equal to B and slice_</w:t>
      </w:r>
      <w:r w:rsidRPr="007A4D70">
        <w:rPr>
          <w:noProof/>
          <w:sz w:val="20"/>
          <w:szCs w:val="22"/>
          <w:lang w:val="en-CA"/>
        </w:rPr>
        <w:t xml:space="preserve">collocated_from_l0_flag is equal to 0, slice_collocated_ref_idx refers to an entry in reference picture list 1, and the value of </w:t>
      </w:r>
      <w:r w:rsidRPr="007A4D70">
        <w:rPr>
          <w:noProof/>
          <w:sz w:val="20"/>
          <w:lang w:val="en-CA"/>
        </w:rPr>
        <w:t>slice_</w:t>
      </w:r>
      <w:r w:rsidRPr="007A4D70">
        <w:rPr>
          <w:noProof/>
          <w:sz w:val="20"/>
          <w:szCs w:val="22"/>
          <w:lang w:val="en-CA"/>
        </w:rPr>
        <w:t xml:space="preserve">collocated_ref_idx shall be in the range of 0 to </w:t>
      </w:r>
      <w:r w:rsidRPr="007A4D70">
        <w:rPr>
          <w:noProof/>
          <w:sz w:val="20"/>
          <w:lang w:val="en-CA" w:eastAsia="ko-KR"/>
        </w:rPr>
        <w:t>NumRefIdxActive[ 1 ] − 1, inclusive</w:t>
      </w:r>
      <w:r w:rsidRPr="007A4D70">
        <w:rPr>
          <w:noProof/>
          <w:sz w:val="20"/>
          <w:szCs w:val="22"/>
          <w:lang w:val="en-CA"/>
        </w:rPr>
        <w:t>.</w:t>
      </w:r>
    </w:p>
    <w:p w14:paraId="417B6470"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7A4D70">
        <w:rPr>
          <w:sz w:val="20"/>
          <w:lang w:val="en-CA"/>
        </w:rPr>
        <w:t xml:space="preserve">When </w:t>
      </w:r>
      <w:r w:rsidRPr="007A4D70">
        <w:rPr>
          <w:noProof/>
          <w:sz w:val="20"/>
          <w:lang w:val="en-CA"/>
        </w:rPr>
        <w:t>slice_</w:t>
      </w:r>
      <w:r w:rsidRPr="007A4D70">
        <w:rPr>
          <w:noProof/>
          <w:sz w:val="20"/>
          <w:szCs w:val="22"/>
          <w:lang w:val="en-CA"/>
        </w:rPr>
        <w:t>collocated_ref_idx</w:t>
      </w:r>
      <w:r w:rsidRPr="007A4D70">
        <w:rPr>
          <w:sz w:val="20"/>
          <w:lang w:val="en-CA"/>
        </w:rPr>
        <w:t xml:space="preserve"> is not present, the following applies:</w:t>
      </w:r>
    </w:p>
    <w:p w14:paraId="35C8F7A7" w14:textId="77777777" w:rsidR="007A4D70" w:rsidRPr="007A4D70" w:rsidRDefault="007A4D70" w:rsidP="007A4D7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noProof/>
          <w:sz w:val="20"/>
          <w:lang w:val="en-CA"/>
        </w:rPr>
      </w:pPr>
      <w:r w:rsidRPr="007A4D70">
        <w:rPr>
          <w:noProof/>
          <w:sz w:val="20"/>
          <w:lang w:val="en-CA"/>
        </w:rPr>
        <w:t>If rpl_info_in_ph_flag is equal to 1, the value of slice_collocated_ref_idx is inferred to be equal to ph_collocated_ref_idx.</w:t>
      </w:r>
    </w:p>
    <w:p w14:paraId="79D188C6" w14:textId="77777777" w:rsidR="007A4D70" w:rsidRPr="007A4D70" w:rsidRDefault="007A4D70" w:rsidP="007A4D7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sz w:val="20"/>
          <w:lang w:val="en-CA"/>
        </w:rPr>
      </w:pPr>
      <w:r w:rsidRPr="007A4D70">
        <w:rPr>
          <w:sz w:val="20"/>
          <w:lang w:val="en-CA"/>
        </w:rPr>
        <w:t>Otherwise (</w:t>
      </w:r>
      <w:r w:rsidRPr="007A4D70">
        <w:rPr>
          <w:noProof/>
          <w:sz w:val="20"/>
          <w:lang w:val="en-CA"/>
        </w:rPr>
        <w:t>rpl_info_in_ph_flag is equal to 0</w:t>
      </w:r>
      <w:r w:rsidRPr="007A4D70">
        <w:rPr>
          <w:sz w:val="20"/>
          <w:lang w:val="en-CA"/>
        </w:rPr>
        <w:t xml:space="preserve">), the </w:t>
      </w:r>
      <w:r w:rsidRPr="007A4D70">
        <w:rPr>
          <w:noProof/>
          <w:sz w:val="20"/>
          <w:lang w:val="en-CA"/>
        </w:rPr>
        <w:t>value</w:t>
      </w:r>
      <w:r w:rsidRPr="007A4D70">
        <w:rPr>
          <w:sz w:val="20"/>
          <w:lang w:val="en-CA"/>
        </w:rPr>
        <w:t xml:space="preserve"> of slice_</w:t>
      </w:r>
      <w:r w:rsidRPr="007A4D70">
        <w:rPr>
          <w:noProof/>
          <w:sz w:val="20"/>
          <w:szCs w:val="22"/>
          <w:lang w:val="en-CA"/>
        </w:rPr>
        <w:t>collocated_ref_idx</w:t>
      </w:r>
      <w:r w:rsidRPr="007A4D70">
        <w:rPr>
          <w:sz w:val="20"/>
          <w:lang w:val="en-CA"/>
        </w:rPr>
        <w:t xml:space="preserve"> is inferred to be equal to 0.</w:t>
      </w:r>
    </w:p>
    <w:p w14:paraId="7678FC3A"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CA"/>
        </w:rPr>
      </w:pPr>
      <w:r w:rsidRPr="007A4D70">
        <w:rPr>
          <w:noProof/>
          <w:sz w:val="20"/>
          <w:szCs w:val="22"/>
          <w:lang w:val="en-CA"/>
        </w:rPr>
        <w:t xml:space="preserve">It is a requirement of bitstream conformance that the picture referred to by </w:t>
      </w:r>
      <w:r w:rsidRPr="007A4D70">
        <w:rPr>
          <w:sz w:val="20"/>
          <w:lang w:val="en-CA"/>
        </w:rPr>
        <w:t>slice_</w:t>
      </w:r>
      <w:r w:rsidRPr="007A4D70">
        <w:rPr>
          <w:noProof/>
          <w:sz w:val="20"/>
          <w:szCs w:val="22"/>
          <w:lang w:val="en-CA"/>
        </w:rPr>
        <w:t>collocated_ref_idx shall be the same for all slices of a coded picture.</w:t>
      </w:r>
    </w:p>
    <w:p w14:paraId="1A713748"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CA"/>
        </w:rPr>
      </w:pPr>
      <w:r w:rsidRPr="007A4D70">
        <w:rPr>
          <w:noProof/>
          <w:sz w:val="20"/>
          <w:szCs w:val="22"/>
          <w:lang w:val="en-CA"/>
        </w:rPr>
        <w:t xml:space="preserve">It is a requirement of bitstream conformance that </w:t>
      </w:r>
      <w:r w:rsidRPr="00872F63">
        <w:rPr>
          <w:strike/>
          <w:noProof/>
          <w:color w:val="FF0000"/>
          <w:sz w:val="20"/>
          <w:szCs w:val="22"/>
          <w:highlight w:val="yellow"/>
          <w:lang w:val="en-CA"/>
        </w:rPr>
        <w:t xml:space="preserve">the values of pic_width_in_luma_samples and pic_height_in_luma_samples of the reference picture referred to by </w:t>
      </w:r>
      <w:r w:rsidRPr="00872F63">
        <w:rPr>
          <w:strike/>
          <w:color w:val="FF0000"/>
          <w:sz w:val="20"/>
          <w:highlight w:val="yellow"/>
          <w:lang w:val="en-CA"/>
        </w:rPr>
        <w:t>slice_</w:t>
      </w:r>
      <w:r w:rsidRPr="00872F63">
        <w:rPr>
          <w:strike/>
          <w:noProof/>
          <w:color w:val="FF0000"/>
          <w:sz w:val="20"/>
          <w:szCs w:val="22"/>
          <w:highlight w:val="yellow"/>
          <w:lang w:val="en-CA"/>
        </w:rPr>
        <w:t>collocated_ref_idx shall be equal to the values of pic_width_in_luma_samples and pic_height_in_luma_samples, respectively, of the current picture, and</w:t>
      </w:r>
      <w:r w:rsidRPr="007A4D70">
        <w:rPr>
          <w:noProof/>
          <w:sz w:val="20"/>
          <w:szCs w:val="22"/>
          <w:lang w:val="en-CA"/>
        </w:rPr>
        <w:t xml:space="preserve"> </w:t>
      </w:r>
      <w:r w:rsidRPr="007A4D70">
        <w:rPr>
          <w:noProof/>
          <w:sz w:val="20"/>
          <w:lang w:val="en-CA"/>
        </w:rPr>
        <w:t>RprConstraintsActive</w:t>
      </w:r>
      <w:r w:rsidRPr="007A4D70">
        <w:rPr>
          <w:noProof/>
          <w:sz w:val="20"/>
          <w:szCs w:val="22"/>
          <w:lang w:val="en-CA"/>
        </w:rPr>
        <w:t>[ </w:t>
      </w:r>
      <w:r w:rsidRPr="007A4D70">
        <w:rPr>
          <w:sz w:val="20"/>
          <w:lang w:val="en-CA"/>
        </w:rPr>
        <w:t>slice_</w:t>
      </w:r>
      <w:r w:rsidRPr="007A4D70">
        <w:rPr>
          <w:noProof/>
          <w:sz w:val="20"/>
          <w:szCs w:val="22"/>
          <w:lang w:val="en-CA"/>
        </w:rPr>
        <w:t>collocated_from_l0_flag ? 0 : 1 ][ </w:t>
      </w:r>
      <w:r w:rsidRPr="007A4D70">
        <w:rPr>
          <w:sz w:val="20"/>
          <w:lang w:val="en-CA"/>
        </w:rPr>
        <w:t>slice_</w:t>
      </w:r>
      <w:r w:rsidRPr="007A4D70">
        <w:rPr>
          <w:noProof/>
          <w:sz w:val="20"/>
          <w:szCs w:val="22"/>
          <w:lang w:val="en-CA"/>
        </w:rPr>
        <w:t>collocated_ref_idx ] shall be equal to 0.</w:t>
      </w:r>
    </w:p>
    <w:p w14:paraId="0E11776A" w14:textId="0033C310" w:rsidR="00D359E7" w:rsidRPr="00FD6CDE" w:rsidRDefault="00D359E7" w:rsidP="00D359E7">
      <w:pPr>
        <w:ind w:left="360"/>
        <w:rPr>
          <w:sz w:val="18"/>
          <w:szCs w:val="18"/>
        </w:rPr>
      </w:pPr>
      <w:r w:rsidRPr="00D359E7">
        <w:rPr>
          <w:noProof/>
          <w:sz w:val="18"/>
          <w:szCs w:val="18"/>
          <w:highlight w:val="cyan"/>
          <w:lang w:val="en-CA"/>
        </w:rPr>
        <w:t xml:space="preserve">NOTE – The </w:t>
      </w:r>
      <w:r>
        <w:rPr>
          <w:noProof/>
          <w:sz w:val="18"/>
          <w:szCs w:val="18"/>
          <w:highlight w:val="cyan"/>
          <w:lang w:val="en-CA"/>
        </w:rPr>
        <w:t xml:space="preserve">above constraint requires the collocated picture to have </w:t>
      </w:r>
      <w:r w:rsidRPr="00D359E7">
        <w:rPr>
          <w:noProof/>
          <w:sz w:val="18"/>
          <w:szCs w:val="18"/>
          <w:highlight w:val="cyan"/>
          <w:lang w:val="en-CA"/>
        </w:rPr>
        <w:t>the same spatial resolution and scaling window offsets as the current picture.</w:t>
      </w:r>
    </w:p>
    <w:p w14:paraId="04628287"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Pr>
          <w:b/>
          <w:bCs/>
          <w:noProof/>
          <w:sz w:val="20"/>
          <w:lang w:val="en-CA"/>
        </w:rPr>
        <w:t>slice_qp_delta</w:t>
      </w:r>
      <w:r w:rsidRPr="007A4D70">
        <w:rPr>
          <w:noProof/>
          <w:sz w:val="20"/>
          <w:lang w:val="en-CA"/>
        </w:rPr>
        <w:t xml:space="preserve"> specifies the initial value of Qp</w:t>
      </w:r>
      <w:r w:rsidRPr="007A4D70">
        <w:rPr>
          <w:noProof/>
          <w:sz w:val="20"/>
          <w:vertAlign w:val="subscript"/>
          <w:lang w:val="en-CA"/>
        </w:rPr>
        <w:t>Y</w:t>
      </w:r>
      <w:r w:rsidRPr="007A4D70">
        <w:rPr>
          <w:noProof/>
          <w:sz w:val="20"/>
          <w:lang w:val="en-CA"/>
        </w:rPr>
        <w:t xml:space="preserve"> to be used for the coding blocks in the slice until modified by the value of </w:t>
      </w:r>
      <w:r w:rsidRPr="007A4D70">
        <w:rPr>
          <w:noProof/>
          <w:sz w:val="20"/>
          <w:lang w:val="en-CA" w:eastAsia="ko-KR"/>
        </w:rPr>
        <w:t>CuQpDeltaVal</w:t>
      </w:r>
      <w:r w:rsidRPr="007A4D70">
        <w:rPr>
          <w:noProof/>
          <w:sz w:val="20"/>
          <w:lang w:val="en-CA"/>
        </w:rPr>
        <w:t xml:space="preserve"> in the </w:t>
      </w:r>
      <w:r w:rsidRPr="007A4D70">
        <w:rPr>
          <w:noProof/>
          <w:sz w:val="20"/>
          <w:lang w:val="en-CA" w:eastAsia="ko-KR"/>
        </w:rPr>
        <w:t>coding unit</w:t>
      </w:r>
      <w:r w:rsidRPr="007A4D70">
        <w:rPr>
          <w:noProof/>
          <w:sz w:val="20"/>
          <w:lang w:val="en-CA"/>
        </w:rPr>
        <w:t xml:space="preserve"> layer.</w:t>
      </w:r>
    </w:p>
    <w:p w14:paraId="52361F74"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Pr>
          <w:noProof/>
          <w:sz w:val="20"/>
          <w:lang w:val="en-CA"/>
        </w:rPr>
        <w:t>When qp_delta_info_in_ph_flag is equal to 0, the initial value of the Qp</w:t>
      </w:r>
      <w:r w:rsidRPr="007A4D70">
        <w:rPr>
          <w:noProof/>
          <w:sz w:val="20"/>
          <w:vertAlign w:val="subscript"/>
          <w:lang w:val="en-CA"/>
        </w:rPr>
        <w:t>Y</w:t>
      </w:r>
      <w:r w:rsidRPr="007A4D70">
        <w:rPr>
          <w:noProof/>
          <w:sz w:val="20"/>
          <w:lang w:val="en-CA"/>
        </w:rPr>
        <w:t xml:space="preserve"> quantization parameter for the slice, SliceQp</w:t>
      </w:r>
      <w:r w:rsidRPr="007A4D70">
        <w:rPr>
          <w:noProof/>
          <w:sz w:val="20"/>
          <w:vertAlign w:val="subscript"/>
          <w:lang w:val="en-CA"/>
        </w:rPr>
        <w:t>Y</w:t>
      </w:r>
      <w:r w:rsidRPr="007A4D70">
        <w:rPr>
          <w:noProof/>
          <w:sz w:val="20"/>
          <w:lang w:val="en-CA"/>
        </w:rPr>
        <w:t>, is derived as follows:</w:t>
      </w:r>
    </w:p>
    <w:p w14:paraId="016177A4"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after="240"/>
        <w:ind w:left="794"/>
        <w:jc w:val="left"/>
        <w:rPr>
          <w:noProof/>
          <w:sz w:val="20"/>
          <w:lang w:val="en-CA"/>
        </w:rPr>
      </w:pPr>
      <w:r w:rsidRPr="007A4D70">
        <w:rPr>
          <w:noProof/>
          <w:sz w:val="20"/>
          <w:lang w:val="en-CA"/>
        </w:rPr>
        <w:t>SliceQp</w:t>
      </w:r>
      <w:r w:rsidRPr="007A4D70">
        <w:rPr>
          <w:noProof/>
          <w:sz w:val="20"/>
          <w:vertAlign w:val="subscript"/>
          <w:lang w:val="en-CA"/>
        </w:rPr>
        <w:t>Y</w:t>
      </w:r>
      <w:r w:rsidRPr="007A4D70">
        <w:rPr>
          <w:noProof/>
          <w:sz w:val="20"/>
          <w:lang w:val="en-CA"/>
        </w:rPr>
        <w:t xml:space="preserve"> = 26 + init_qp_minus26 + slice_qp_delta</w:t>
      </w:r>
      <w:r w:rsidRPr="007A4D70">
        <w:rPr>
          <w:noProof/>
          <w:sz w:val="20"/>
          <w:lang w:val="en-CA"/>
        </w:rPr>
        <w:tab/>
        <w:t>(</w:t>
      </w:r>
      <w:bookmarkStart w:id="21" w:name="QPYatSliceLevel_Eqn"/>
      <w:r w:rsidRPr="007A4D70">
        <w:rPr>
          <w:noProof/>
          <w:sz w:val="20"/>
          <w:lang w:val="en-CA"/>
        </w:rPr>
        <w:fldChar w:fldCharType="begin" w:fldLock="1"/>
      </w:r>
      <w:r w:rsidRPr="007A4D70">
        <w:rPr>
          <w:noProof/>
          <w:sz w:val="20"/>
          <w:lang w:val="en-CA"/>
        </w:rPr>
        <w:instrText xml:space="preserve"> SEQ Equation \* ARABIC </w:instrText>
      </w:r>
      <w:r w:rsidRPr="007A4D70">
        <w:rPr>
          <w:noProof/>
          <w:sz w:val="20"/>
          <w:lang w:val="en-CA"/>
        </w:rPr>
        <w:fldChar w:fldCharType="separate"/>
      </w:r>
      <w:r w:rsidRPr="007A4D70">
        <w:rPr>
          <w:noProof/>
          <w:sz w:val="20"/>
          <w:lang w:val="en-CA"/>
        </w:rPr>
        <w:t>143</w:t>
      </w:r>
      <w:r w:rsidRPr="007A4D70">
        <w:rPr>
          <w:noProof/>
          <w:sz w:val="20"/>
          <w:lang w:val="en-CA"/>
        </w:rPr>
        <w:fldChar w:fldCharType="end"/>
      </w:r>
      <w:bookmarkEnd w:id="21"/>
      <w:r w:rsidRPr="007A4D70">
        <w:rPr>
          <w:noProof/>
          <w:sz w:val="20"/>
          <w:lang w:val="en-CA"/>
        </w:rPr>
        <w:t>)</w:t>
      </w:r>
    </w:p>
    <w:p w14:paraId="13378188" w14:textId="77777777" w:rsidR="007A4D70" w:rsidRPr="007A4D7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7A4D70">
        <w:rPr>
          <w:noProof/>
          <w:sz w:val="20"/>
          <w:lang w:val="en-CA"/>
        </w:rPr>
        <w:t>The value of SliceQp</w:t>
      </w:r>
      <w:r w:rsidRPr="007A4D70">
        <w:rPr>
          <w:noProof/>
          <w:sz w:val="20"/>
          <w:vertAlign w:val="subscript"/>
          <w:lang w:val="en-CA"/>
        </w:rPr>
        <w:t>Y</w:t>
      </w:r>
      <w:r w:rsidRPr="007A4D70">
        <w:rPr>
          <w:noProof/>
          <w:sz w:val="20"/>
          <w:lang w:val="en-CA"/>
        </w:rPr>
        <w:t xml:space="preserve"> shall be in the range of −QpBdOffset to +63, inclusive.</w:t>
      </w:r>
    </w:p>
    <w:p w14:paraId="537105AA" w14:textId="77777777" w:rsidR="007A4D70" w:rsidRPr="007A65C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color w:val="FF0000"/>
          <w:sz w:val="20"/>
          <w:highlight w:val="yellow"/>
          <w:lang w:val="en-CA"/>
        </w:rPr>
      </w:pPr>
      <w:r w:rsidRPr="007A65C0">
        <w:rPr>
          <w:strike/>
          <w:color w:val="FF0000"/>
          <w:sz w:val="20"/>
          <w:highlight w:val="yellow"/>
          <w:lang w:val="en-CA"/>
        </w:rPr>
        <w:t>When either of the following conditions is true, the value of NumRefIdxActive[ 0 ] shall be less than or equal to the value of NumWeightsL0:</w:t>
      </w:r>
    </w:p>
    <w:p w14:paraId="31F32622" w14:textId="77777777" w:rsidR="007A4D70" w:rsidRPr="007A65C0" w:rsidRDefault="007A4D70" w:rsidP="007A4D7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strike/>
          <w:noProof/>
          <w:color w:val="FF0000"/>
          <w:sz w:val="20"/>
          <w:highlight w:val="yellow"/>
          <w:lang w:val="en-CA"/>
        </w:rPr>
      </w:pPr>
      <w:r w:rsidRPr="007A65C0">
        <w:rPr>
          <w:strike/>
          <w:noProof/>
          <w:color w:val="FF0000"/>
          <w:sz w:val="20"/>
          <w:highlight w:val="yellow"/>
          <w:lang w:val="en-CA"/>
        </w:rPr>
        <w:t>The value of wp_info_in_ph_flag is equal to 1, pps_weighted_pred_flag is equal to 1, and slice_type is equal to P.</w:t>
      </w:r>
    </w:p>
    <w:p w14:paraId="580AC090" w14:textId="77777777" w:rsidR="007A4D70" w:rsidRPr="007A65C0" w:rsidRDefault="007A4D70" w:rsidP="007A4D70">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60"/>
        <w:rPr>
          <w:strike/>
          <w:noProof/>
          <w:color w:val="FF0000"/>
          <w:sz w:val="20"/>
          <w:highlight w:val="yellow"/>
          <w:lang w:val="en-CA"/>
        </w:rPr>
      </w:pPr>
      <w:r w:rsidRPr="007A65C0">
        <w:rPr>
          <w:strike/>
          <w:noProof/>
          <w:color w:val="FF0000"/>
          <w:sz w:val="20"/>
          <w:highlight w:val="yellow"/>
          <w:lang w:val="en-CA"/>
        </w:rPr>
        <w:t>The value of wp_info_in_ph_flag is equal to 1, pps_weighted_bipred_flag is equal to 1, and slice_type is equal to B.</w:t>
      </w:r>
    </w:p>
    <w:p w14:paraId="2F8A48D4" w14:textId="77777777" w:rsidR="007A4D70" w:rsidRPr="007A65C0" w:rsidRDefault="007A4D70" w:rsidP="007A4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CA"/>
        </w:rPr>
      </w:pPr>
      <w:r w:rsidRPr="007A65C0">
        <w:rPr>
          <w:strike/>
          <w:color w:val="FF0000"/>
          <w:sz w:val="20"/>
          <w:highlight w:val="yellow"/>
          <w:lang w:val="en-CA"/>
        </w:rPr>
        <w:t xml:space="preserve">When </w:t>
      </w:r>
      <w:r w:rsidRPr="007A65C0">
        <w:rPr>
          <w:strike/>
          <w:noProof/>
          <w:color w:val="FF0000"/>
          <w:sz w:val="20"/>
          <w:highlight w:val="yellow"/>
          <w:lang w:val="en-CA"/>
        </w:rPr>
        <w:t xml:space="preserve">wp_info_in_ph_flag is equal to 1, pps_weighted_bipred_flag is equal to 1, and slice_type is equal to B, the </w:t>
      </w:r>
      <w:r w:rsidRPr="007A65C0">
        <w:rPr>
          <w:strike/>
          <w:color w:val="FF0000"/>
          <w:sz w:val="20"/>
          <w:highlight w:val="yellow"/>
          <w:lang w:val="en-CA"/>
        </w:rPr>
        <w:t xml:space="preserve">value of NumRefIdxActive[ 1 ] shall be less than or equal to the value of </w:t>
      </w:r>
      <w:r w:rsidRPr="007A65C0">
        <w:rPr>
          <w:strike/>
          <w:noProof/>
          <w:color w:val="FF0000"/>
          <w:sz w:val="20"/>
          <w:highlight w:val="yellow"/>
          <w:lang w:val="en-CA"/>
        </w:rPr>
        <w:t>NumWeightsL1</w:t>
      </w:r>
      <w:r w:rsidRPr="007A65C0">
        <w:rPr>
          <w:strike/>
          <w:color w:val="FF0000"/>
          <w:sz w:val="20"/>
          <w:highlight w:val="yellow"/>
          <w:lang w:val="en-CA"/>
        </w:rPr>
        <w:t>.</w:t>
      </w:r>
    </w:p>
    <w:p w14:paraId="6718B1CC" w14:textId="77777777" w:rsidR="007A4D70" w:rsidRPr="007A4D70" w:rsidRDefault="007A4D70" w:rsidP="00BF0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7A4D70">
        <w:rPr>
          <w:sz w:val="20"/>
          <w:lang w:val="en-CA"/>
        </w:rPr>
        <w:t xml:space="preserve">When either of the following conditions is true, </w:t>
      </w:r>
      <w:r w:rsidRPr="007A4D70">
        <w:rPr>
          <w:rFonts w:eastAsiaTheme="minorEastAsia" w:cstheme="minorBidi"/>
          <w:noProof/>
          <w:sz w:val="20"/>
          <w:lang w:val="en-CA" w:eastAsia="zh-CN"/>
        </w:rPr>
        <w:t>for each value of i in the range of 0 to NumRefIdxActive</w:t>
      </w:r>
      <w:r w:rsidRPr="007A4D70">
        <w:rPr>
          <w:rFonts w:eastAsiaTheme="minorEastAsia" w:cstheme="minorBidi"/>
          <w:bCs/>
          <w:noProof/>
          <w:sz w:val="20"/>
          <w:lang w:val="en-CA" w:eastAsia="zh-CN"/>
        </w:rPr>
        <w:t>[ 0 ] − 1</w:t>
      </w:r>
      <w:r w:rsidRPr="007A4D70">
        <w:rPr>
          <w:rFonts w:eastAsiaTheme="minorEastAsia" w:cstheme="minorBidi"/>
          <w:noProof/>
          <w:sz w:val="20"/>
          <w:lang w:val="en-CA" w:eastAsia="zh-CN"/>
        </w:rPr>
        <w:t xml:space="preserve">, inclusive, the values of </w:t>
      </w:r>
      <w:r w:rsidRPr="007A4D70">
        <w:rPr>
          <w:rFonts w:eastAsiaTheme="minorEastAsia" w:cstheme="minorBidi"/>
          <w:noProof/>
          <w:sz w:val="20"/>
          <w:lang w:val="en-CA" w:eastAsia="ja-JP"/>
        </w:rPr>
        <w:t>luma_weight_l0_flag[ i ] and chroma_weight_l0_flag</w:t>
      </w:r>
      <w:r w:rsidRPr="007A4D70">
        <w:rPr>
          <w:rFonts w:eastAsiaTheme="minorEastAsia" w:cstheme="minorBidi"/>
          <w:noProof/>
          <w:sz w:val="20"/>
          <w:lang w:val="en-CA" w:eastAsia="zh-CN"/>
        </w:rPr>
        <w:t>[ i ] are both inferred to be equal to 0</w:t>
      </w:r>
      <w:r w:rsidRPr="007A4D70">
        <w:rPr>
          <w:sz w:val="20"/>
          <w:lang w:val="en-CA"/>
        </w:rPr>
        <w:t>:</w:t>
      </w:r>
    </w:p>
    <w:p w14:paraId="3969D592" w14:textId="77777777" w:rsidR="007A4D70" w:rsidRPr="007A4D70" w:rsidRDefault="007A4D70" w:rsidP="00BF004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60"/>
        <w:textAlignment w:val="auto"/>
        <w:rPr>
          <w:noProof/>
          <w:sz w:val="20"/>
          <w:lang w:val="en-CA"/>
        </w:rPr>
      </w:pPr>
      <w:r w:rsidRPr="007A4D70">
        <w:rPr>
          <w:noProof/>
          <w:sz w:val="20"/>
          <w:lang w:val="en-CA"/>
        </w:rPr>
        <w:lastRenderedPageBreak/>
        <w:t>The value of wp_info_in_ph_flag is equal to 1, pps_weighted_pred_flag is equal to 0, and slice_type is equal to P.</w:t>
      </w:r>
    </w:p>
    <w:p w14:paraId="2C33228C" w14:textId="77777777" w:rsidR="007A4D70" w:rsidRPr="007A4D70" w:rsidRDefault="007A4D70" w:rsidP="00BF004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60"/>
        <w:textAlignment w:val="auto"/>
        <w:rPr>
          <w:noProof/>
          <w:sz w:val="20"/>
          <w:lang w:val="en-CA"/>
        </w:rPr>
      </w:pPr>
      <w:r w:rsidRPr="007A4D70">
        <w:rPr>
          <w:noProof/>
          <w:sz w:val="20"/>
          <w:lang w:val="en-CA"/>
        </w:rPr>
        <w:t>The value of wp_info_in_ph_flag is equal to 1, pps_weighted_bipred_flag is equal to 0, and slice_type is equal to B.</w:t>
      </w:r>
    </w:p>
    <w:p w14:paraId="3358A79E" w14:textId="77777777" w:rsidR="007A4D70" w:rsidRDefault="007A4D70" w:rsidP="007A4D70">
      <w:pPr>
        <w:rPr>
          <w:sz w:val="20"/>
        </w:rPr>
      </w:pPr>
      <w:r>
        <w:rPr>
          <w:sz w:val="20"/>
        </w:rPr>
        <w:t>...</w:t>
      </w:r>
    </w:p>
    <w:p w14:paraId="7770077D" w14:textId="77777777" w:rsidR="007A4D70" w:rsidRPr="00D02795" w:rsidRDefault="007A4D70" w:rsidP="005F6CF4">
      <w:pPr>
        <w:rPr>
          <w:sz w:val="20"/>
        </w:rPr>
      </w:pPr>
    </w:p>
    <w:p w14:paraId="499A495E" w14:textId="52B5F280" w:rsidR="00023901" w:rsidRPr="00D02795" w:rsidRDefault="00023901" w:rsidP="00023901">
      <w:pPr>
        <w:keepNext/>
        <w:keepLines/>
        <w:tabs>
          <w:tab w:val="left" w:pos="794"/>
          <w:tab w:val="left" w:pos="1191"/>
          <w:tab w:val="left" w:pos="1588"/>
          <w:tab w:val="left" w:pos="1985"/>
        </w:tabs>
        <w:spacing w:before="181"/>
        <w:outlineLvl w:val="3"/>
        <w:rPr>
          <w:b/>
          <w:sz w:val="20"/>
          <w:lang w:val="en-CA"/>
        </w:rPr>
      </w:pPr>
      <w:r w:rsidRPr="00023901">
        <w:rPr>
          <w:b/>
          <w:sz w:val="20"/>
          <w:lang w:val="en-CA"/>
        </w:rPr>
        <w:lastRenderedPageBreak/>
        <w:t>7.3.7.2</w:t>
      </w:r>
      <w:r w:rsidRPr="00023901">
        <w:rPr>
          <w:b/>
          <w:sz w:val="20"/>
          <w:lang w:val="en-CA"/>
        </w:rPr>
        <w:tab/>
        <w:t>Weighted prediction parameters syntax</w:t>
      </w:r>
    </w:p>
    <w:p w14:paraId="7DB502F0" w14:textId="77777777" w:rsidR="00023901" w:rsidRPr="00023901" w:rsidRDefault="00023901" w:rsidP="0002390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23901" w:rsidRPr="00023901" w14:paraId="6FAE7359" w14:textId="77777777" w:rsidTr="006F091B">
        <w:trPr>
          <w:cantSplit/>
          <w:jc w:val="center"/>
        </w:trPr>
        <w:tc>
          <w:tcPr>
            <w:tcW w:w="7920" w:type="dxa"/>
          </w:tcPr>
          <w:p w14:paraId="243EA70D"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rPr>
              <w:t>pred_weight_table( ) {</w:t>
            </w:r>
          </w:p>
        </w:tc>
        <w:tc>
          <w:tcPr>
            <w:tcW w:w="1157" w:type="dxa"/>
          </w:tcPr>
          <w:p w14:paraId="129B6CED"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023901">
              <w:rPr>
                <w:rFonts w:eastAsia="Malgun Gothic"/>
                <w:b/>
                <w:bCs/>
                <w:noProof/>
                <w:sz w:val="20"/>
                <w:lang w:val="en-CA"/>
              </w:rPr>
              <w:t>Descriptor</w:t>
            </w:r>
          </w:p>
        </w:tc>
      </w:tr>
      <w:tr w:rsidR="00023901" w:rsidRPr="00023901" w14:paraId="6B2744BB" w14:textId="77777777" w:rsidTr="006F091B">
        <w:trPr>
          <w:cantSplit/>
          <w:jc w:val="center"/>
        </w:trPr>
        <w:tc>
          <w:tcPr>
            <w:tcW w:w="7920" w:type="dxa"/>
          </w:tcPr>
          <w:p w14:paraId="128C0077"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b/>
                <w:bCs/>
                <w:noProof/>
                <w:sz w:val="20"/>
                <w:lang w:val="en-CA"/>
              </w:rPr>
              <w:tab/>
              <w:t>luma_log2_weight_denom</w:t>
            </w:r>
          </w:p>
        </w:tc>
        <w:tc>
          <w:tcPr>
            <w:tcW w:w="1157" w:type="dxa"/>
          </w:tcPr>
          <w:p w14:paraId="1FFA94B2"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ue(v)</w:t>
            </w:r>
          </w:p>
        </w:tc>
      </w:tr>
      <w:tr w:rsidR="00023901" w:rsidRPr="00023901" w14:paraId="16883861" w14:textId="77777777" w:rsidTr="006F091B">
        <w:trPr>
          <w:cantSplit/>
          <w:jc w:val="center"/>
        </w:trPr>
        <w:tc>
          <w:tcPr>
            <w:tcW w:w="7920" w:type="dxa"/>
          </w:tcPr>
          <w:p w14:paraId="5C84B27E"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023901">
              <w:rPr>
                <w:rFonts w:eastAsia="Malgun Gothic"/>
                <w:b/>
                <w:bCs/>
                <w:noProof/>
                <w:sz w:val="20"/>
                <w:lang w:val="en-CA"/>
              </w:rPr>
              <w:tab/>
            </w:r>
            <w:r w:rsidRPr="00023901">
              <w:rPr>
                <w:rFonts w:eastAsia="Malgun Gothic"/>
                <w:bCs/>
                <w:noProof/>
                <w:sz w:val="20"/>
                <w:lang w:val="en-CA"/>
              </w:rPr>
              <w:t>if( ChromaArrayType  !=  0 )</w:t>
            </w:r>
          </w:p>
        </w:tc>
        <w:tc>
          <w:tcPr>
            <w:tcW w:w="1157" w:type="dxa"/>
          </w:tcPr>
          <w:p w14:paraId="69C06FA7"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119A2A53" w14:textId="77777777" w:rsidTr="006F091B">
        <w:trPr>
          <w:cantSplit/>
          <w:jc w:val="center"/>
        </w:trPr>
        <w:tc>
          <w:tcPr>
            <w:tcW w:w="7920" w:type="dxa"/>
          </w:tcPr>
          <w:p w14:paraId="02E7AB7F"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ko-KR"/>
              </w:rPr>
              <w:t>delta_</w:t>
            </w:r>
            <w:r w:rsidRPr="00023901">
              <w:rPr>
                <w:rFonts w:eastAsia="Malgun Gothic"/>
                <w:b/>
                <w:bCs/>
                <w:noProof/>
                <w:sz w:val="20"/>
                <w:lang w:val="en-CA"/>
              </w:rPr>
              <w:t>chroma_log2_weight_denom</w:t>
            </w:r>
          </w:p>
        </w:tc>
        <w:tc>
          <w:tcPr>
            <w:tcW w:w="1157" w:type="dxa"/>
          </w:tcPr>
          <w:p w14:paraId="0CAADAD7"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eastAsia="ko-KR"/>
              </w:rPr>
              <w:t>s</w:t>
            </w:r>
            <w:r w:rsidRPr="00023901">
              <w:rPr>
                <w:rFonts w:eastAsia="Malgun Gothic"/>
                <w:noProof/>
                <w:sz w:val="20"/>
                <w:lang w:val="en-CA"/>
              </w:rPr>
              <w:t>e(v)</w:t>
            </w:r>
          </w:p>
        </w:tc>
      </w:tr>
      <w:tr w:rsidR="00023901" w:rsidRPr="00023901" w14:paraId="54710533" w14:textId="77777777" w:rsidTr="006F091B">
        <w:trPr>
          <w:cantSplit/>
          <w:jc w:val="center"/>
        </w:trPr>
        <w:tc>
          <w:tcPr>
            <w:tcW w:w="7920" w:type="dxa"/>
          </w:tcPr>
          <w:p w14:paraId="62566FCF" w14:textId="0812C706"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highlight w:val="yellow"/>
                <w:lang w:val="en-CA" w:eastAsia="ko-KR"/>
              </w:rPr>
            </w:pPr>
            <w:r w:rsidRPr="00023901">
              <w:rPr>
                <w:rFonts w:eastAsia="Malgun Gothic"/>
                <w:b/>
                <w:bCs/>
                <w:strike/>
                <w:noProof/>
                <w:color w:val="FF0000"/>
                <w:sz w:val="20"/>
                <w:highlight w:val="yellow"/>
                <w:lang w:val="en-CA" w:eastAsia="ko-KR"/>
              </w:rPr>
              <w:tab/>
            </w:r>
            <w:r w:rsidRPr="00023901">
              <w:rPr>
                <w:rFonts w:eastAsia="Malgun Gothic"/>
                <w:strike/>
                <w:noProof/>
                <w:color w:val="FF0000"/>
                <w:sz w:val="20"/>
                <w:highlight w:val="yellow"/>
                <w:lang w:val="en-CA" w:eastAsia="ko-KR"/>
              </w:rPr>
              <w:t>if</w:t>
            </w:r>
            <w:r w:rsidRPr="00023901">
              <w:rPr>
                <w:rFonts w:eastAsia="Malgun Gothic"/>
                <w:strike/>
                <w:noProof/>
                <w:color w:val="FF0000"/>
                <w:sz w:val="20"/>
                <w:highlight w:val="yellow"/>
                <w:lang w:val="en-CA"/>
              </w:rPr>
              <w:t xml:space="preserve">( </w:t>
            </w:r>
            <w:r w:rsidRPr="00023901">
              <w:rPr>
                <w:rFonts w:eastAsia="Malgun Gothic"/>
                <w:bCs/>
                <w:strike/>
                <w:noProof/>
                <w:color w:val="FF0000"/>
                <w:sz w:val="20"/>
                <w:highlight w:val="yellow"/>
                <w:lang w:val="en-CA"/>
              </w:rPr>
              <w:t>wp_info_in_ph_flag</w:t>
            </w:r>
            <w:r w:rsidRPr="00023901">
              <w:rPr>
                <w:rFonts w:eastAsia="Malgun Gothic"/>
                <w:strike/>
                <w:noProof/>
                <w:color w:val="FF0000"/>
                <w:sz w:val="20"/>
                <w:highlight w:val="yellow"/>
                <w:lang w:val="en-CA"/>
              </w:rPr>
              <w:t xml:space="preserve"> )</w:t>
            </w:r>
          </w:p>
        </w:tc>
        <w:tc>
          <w:tcPr>
            <w:tcW w:w="1157" w:type="dxa"/>
          </w:tcPr>
          <w:p w14:paraId="290C3599"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p>
        </w:tc>
      </w:tr>
      <w:tr w:rsidR="00023901" w:rsidRPr="00023901" w14:paraId="3E294CFE" w14:textId="77777777" w:rsidTr="006F091B">
        <w:trPr>
          <w:cantSplit/>
          <w:jc w:val="center"/>
        </w:trPr>
        <w:tc>
          <w:tcPr>
            <w:tcW w:w="7920" w:type="dxa"/>
          </w:tcPr>
          <w:p w14:paraId="0EE14E78"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Cs w:val="22"/>
                <w:highlight w:val="yellow"/>
                <w:lang w:val="en-CA"/>
              </w:rPr>
            </w:pPr>
            <w:r w:rsidRPr="00023901">
              <w:rPr>
                <w:rFonts w:eastAsia="Malgun Gothic"/>
                <w:b/>
                <w:bCs/>
                <w:strike/>
                <w:noProof/>
                <w:color w:val="FF0000"/>
                <w:sz w:val="20"/>
                <w:highlight w:val="yellow"/>
                <w:lang w:val="en-CA" w:eastAsia="ko-KR"/>
              </w:rPr>
              <w:tab/>
            </w:r>
            <w:r w:rsidRPr="00023901">
              <w:rPr>
                <w:rFonts w:eastAsia="Malgun Gothic"/>
                <w:b/>
                <w:bCs/>
                <w:strike/>
                <w:noProof/>
                <w:color w:val="FF0000"/>
                <w:sz w:val="20"/>
                <w:highlight w:val="yellow"/>
                <w:lang w:val="en-CA" w:eastAsia="ja-JP"/>
              </w:rPr>
              <w:tab/>
            </w:r>
            <w:bookmarkStart w:id="22" w:name="_Hlk30211405"/>
            <w:r w:rsidRPr="00023901">
              <w:rPr>
                <w:rFonts w:eastAsia="Malgun Gothic"/>
                <w:b/>
                <w:bCs/>
                <w:strike/>
                <w:noProof/>
                <w:color w:val="FF0000"/>
                <w:sz w:val="20"/>
                <w:highlight w:val="yellow"/>
                <w:lang w:val="en-CA" w:eastAsia="ja-JP"/>
              </w:rPr>
              <w:t>num_l0_weights</w:t>
            </w:r>
            <w:bookmarkEnd w:id="22"/>
          </w:p>
        </w:tc>
        <w:tc>
          <w:tcPr>
            <w:tcW w:w="1157" w:type="dxa"/>
          </w:tcPr>
          <w:p w14:paraId="748C1C5F"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023901">
              <w:rPr>
                <w:rFonts w:eastAsia="Malgun Gothic"/>
                <w:strike/>
                <w:noProof/>
                <w:color w:val="FF0000"/>
                <w:sz w:val="20"/>
                <w:highlight w:val="yellow"/>
                <w:lang w:val="en-CA"/>
              </w:rPr>
              <w:t>ue(v)</w:t>
            </w:r>
          </w:p>
        </w:tc>
      </w:tr>
      <w:tr w:rsidR="00023901" w:rsidRPr="00023901" w14:paraId="739ABE0A" w14:textId="77777777" w:rsidTr="006F091B">
        <w:trPr>
          <w:cantSplit/>
          <w:jc w:val="center"/>
        </w:trPr>
        <w:tc>
          <w:tcPr>
            <w:tcW w:w="7920" w:type="dxa"/>
          </w:tcPr>
          <w:p w14:paraId="517B7614" w14:textId="1D270D18"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noProof/>
                <w:sz w:val="20"/>
                <w:lang w:val="en-CA" w:eastAsia="ko-KR"/>
              </w:rPr>
              <w:tab/>
            </w:r>
            <w:r w:rsidRPr="00023901">
              <w:rPr>
                <w:rFonts w:eastAsia="Malgun Gothic"/>
                <w:noProof/>
                <w:sz w:val="20"/>
                <w:lang w:val="en-CA"/>
              </w:rPr>
              <w:t>for( i = 0; i &lt;</w:t>
            </w:r>
            <w:r w:rsidRPr="00023901">
              <w:rPr>
                <w:rFonts w:eastAsia="Malgun Gothic"/>
                <w:noProof/>
                <w:sz w:val="20"/>
                <w:lang w:val="en-CA" w:eastAsia="ja-JP"/>
              </w:rPr>
              <w:t xml:space="preserve"> </w:t>
            </w:r>
            <w:r w:rsidRPr="00023901">
              <w:rPr>
                <w:rFonts w:eastAsia="Malgun Gothic"/>
                <w:noProof/>
                <w:sz w:val="20"/>
                <w:highlight w:val="cyan"/>
                <w:lang w:val="en-CA" w:eastAsia="ja-JP"/>
              </w:rPr>
              <w:t>NumRefIdxActive[ 0 ]</w:t>
            </w:r>
            <w:r w:rsidRPr="00023901">
              <w:rPr>
                <w:rFonts w:eastAsia="Malgun Gothic"/>
                <w:strike/>
                <w:noProof/>
                <w:color w:val="FF0000"/>
                <w:sz w:val="20"/>
                <w:highlight w:val="yellow"/>
                <w:lang w:val="en-CA"/>
              </w:rPr>
              <w:t>NumWeightsL0</w:t>
            </w:r>
            <w:r w:rsidRPr="00023901">
              <w:rPr>
                <w:rFonts w:eastAsia="Malgun Gothic"/>
                <w:noProof/>
                <w:sz w:val="20"/>
                <w:lang w:val="en-CA" w:eastAsia="ja-JP"/>
              </w:rPr>
              <w:t xml:space="preserve">; </w:t>
            </w:r>
            <w:r w:rsidRPr="00023901">
              <w:rPr>
                <w:rFonts w:eastAsia="Malgun Gothic"/>
                <w:noProof/>
                <w:sz w:val="20"/>
                <w:lang w:val="en-CA"/>
              </w:rPr>
              <w:t>i++ )</w:t>
            </w:r>
          </w:p>
        </w:tc>
        <w:tc>
          <w:tcPr>
            <w:tcW w:w="1157" w:type="dxa"/>
          </w:tcPr>
          <w:p w14:paraId="086DB3E3"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02743B9F" w14:textId="77777777" w:rsidTr="006F091B">
        <w:trPr>
          <w:cantSplit/>
          <w:jc w:val="center"/>
        </w:trPr>
        <w:tc>
          <w:tcPr>
            <w:tcW w:w="7920" w:type="dxa"/>
          </w:tcPr>
          <w:p w14:paraId="127976C7"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b/>
                <w:bCs/>
                <w:noProof/>
                <w:sz w:val="20"/>
                <w:lang w:val="en-CA" w:eastAsia="ko-KR"/>
              </w:rPr>
              <w:tab/>
            </w:r>
            <w:r w:rsidRPr="00023901">
              <w:rPr>
                <w:rFonts w:eastAsia="Malgun Gothic"/>
                <w:b/>
                <w:bCs/>
                <w:noProof/>
                <w:sz w:val="20"/>
                <w:lang w:val="en-CA" w:eastAsia="ja-JP"/>
              </w:rPr>
              <w:tab/>
              <w:t>luma_weight_l0_flag</w:t>
            </w:r>
            <w:r w:rsidRPr="00023901">
              <w:rPr>
                <w:rFonts w:eastAsia="Malgun Gothic"/>
                <w:bCs/>
                <w:noProof/>
                <w:sz w:val="20"/>
                <w:lang w:val="en-CA" w:eastAsia="ja-JP"/>
              </w:rPr>
              <w:t>[ i ]</w:t>
            </w:r>
          </w:p>
        </w:tc>
        <w:tc>
          <w:tcPr>
            <w:tcW w:w="1157" w:type="dxa"/>
          </w:tcPr>
          <w:p w14:paraId="58CE6E8F"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u(1)</w:t>
            </w:r>
          </w:p>
        </w:tc>
      </w:tr>
      <w:tr w:rsidR="00023901" w:rsidRPr="00023901" w14:paraId="389141AB" w14:textId="77777777" w:rsidTr="006F091B">
        <w:trPr>
          <w:cantSplit/>
          <w:jc w:val="center"/>
        </w:trPr>
        <w:tc>
          <w:tcPr>
            <w:tcW w:w="7920" w:type="dxa"/>
          </w:tcPr>
          <w:p w14:paraId="401FE3CE"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023901">
              <w:rPr>
                <w:rFonts w:eastAsia="Malgun Gothic"/>
                <w:noProof/>
                <w:sz w:val="20"/>
                <w:lang w:val="en-CA" w:eastAsia="ja-JP"/>
              </w:rPr>
              <w:tab/>
              <w:t xml:space="preserve">if( </w:t>
            </w:r>
            <w:r w:rsidRPr="00023901">
              <w:rPr>
                <w:rFonts w:eastAsia="Malgun Gothic"/>
                <w:bCs/>
                <w:noProof/>
                <w:sz w:val="20"/>
                <w:lang w:val="en-CA"/>
              </w:rPr>
              <w:t>ChromaArrayType</w:t>
            </w:r>
            <w:r w:rsidRPr="00023901">
              <w:rPr>
                <w:rFonts w:eastAsia="Malgun Gothic"/>
                <w:noProof/>
                <w:sz w:val="20"/>
                <w:lang w:val="en-CA" w:eastAsia="ja-JP"/>
              </w:rPr>
              <w:t xml:space="preserve">  !=  0 )</w:t>
            </w:r>
          </w:p>
        </w:tc>
        <w:tc>
          <w:tcPr>
            <w:tcW w:w="1157" w:type="dxa"/>
          </w:tcPr>
          <w:p w14:paraId="227333A7"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707D9ABD" w14:textId="77777777" w:rsidTr="006F091B">
        <w:trPr>
          <w:cantSplit/>
          <w:jc w:val="center"/>
        </w:trPr>
        <w:tc>
          <w:tcPr>
            <w:tcW w:w="7920" w:type="dxa"/>
          </w:tcPr>
          <w:p w14:paraId="37911935" w14:textId="73A2F073"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023901">
              <w:rPr>
                <w:rFonts w:eastAsia="Malgun Gothic"/>
                <w:noProof/>
                <w:sz w:val="20"/>
                <w:lang w:val="en-CA"/>
              </w:rPr>
              <w:tab/>
            </w:r>
            <w:r w:rsidRPr="00023901">
              <w:rPr>
                <w:rFonts w:eastAsia="Malgun Gothic"/>
                <w:noProof/>
                <w:sz w:val="20"/>
                <w:lang w:val="en-CA"/>
              </w:rPr>
              <w:tab/>
              <w:t>for( i = 0; i &lt;</w:t>
            </w:r>
            <w:r w:rsidRPr="00023901">
              <w:rPr>
                <w:rFonts w:eastAsia="Malgun Gothic"/>
                <w:noProof/>
                <w:sz w:val="20"/>
                <w:lang w:val="en-CA" w:eastAsia="ja-JP"/>
              </w:rPr>
              <w:t xml:space="preserve"> </w:t>
            </w:r>
            <w:r w:rsidRPr="00023901">
              <w:rPr>
                <w:rFonts w:eastAsia="Malgun Gothic"/>
                <w:noProof/>
                <w:sz w:val="20"/>
                <w:highlight w:val="cyan"/>
                <w:lang w:val="en-CA" w:eastAsia="ja-JP"/>
              </w:rPr>
              <w:t>NumRefIdxActive[ 0 ]</w:t>
            </w:r>
            <w:r w:rsidRPr="00023901">
              <w:rPr>
                <w:rFonts w:eastAsia="Malgun Gothic"/>
                <w:strike/>
                <w:noProof/>
                <w:color w:val="FF0000"/>
                <w:sz w:val="20"/>
                <w:highlight w:val="yellow"/>
                <w:lang w:val="en-CA"/>
              </w:rPr>
              <w:t>NumWeightsL0</w:t>
            </w:r>
            <w:r w:rsidRPr="00023901">
              <w:rPr>
                <w:rFonts w:eastAsia="Malgun Gothic"/>
                <w:noProof/>
                <w:sz w:val="20"/>
                <w:lang w:val="en-CA" w:eastAsia="ja-JP"/>
              </w:rPr>
              <w:t xml:space="preserve">; </w:t>
            </w:r>
            <w:r w:rsidRPr="00023901">
              <w:rPr>
                <w:rFonts w:eastAsia="Malgun Gothic"/>
                <w:noProof/>
                <w:sz w:val="20"/>
                <w:lang w:val="en-CA"/>
              </w:rPr>
              <w:t>i++ )</w:t>
            </w:r>
          </w:p>
        </w:tc>
        <w:tc>
          <w:tcPr>
            <w:tcW w:w="1157" w:type="dxa"/>
          </w:tcPr>
          <w:p w14:paraId="5480E929"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68C075AE" w14:textId="77777777" w:rsidTr="006F091B">
        <w:trPr>
          <w:cantSplit/>
          <w:jc w:val="center"/>
        </w:trPr>
        <w:tc>
          <w:tcPr>
            <w:tcW w:w="7920" w:type="dxa"/>
          </w:tcPr>
          <w:p w14:paraId="1DA6447E"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noProof/>
                <w:sz w:val="20"/>
                <w:lang w:val="en-CA"/>
              </w:rPr>
              <w:tab/>
            </w:r>
            <w:r w:rsidRPr="00023901">
              <w:rPr>
                <w:rFonts w:eastAsia="Malgun Gothic"/>
                <w:b/>
                <w:bCs/>
                <w:noProof/>
                <w:sz w:val="20"/>
                <w:lang w:val="en-CA" w:eastAsia="ja-JP"/>
              </w:rPr>
              <w:t>chroma_weight_l0_flag</w:t>
            </w:r>
            <w:r w:rsidRPr="00023901">
              <w:rPr>
                <w:rFonts w:eastAsia="Malgun Gothic"/>
                <w:bCs/>
                <w:noProof/>
                <w:sz w:val="20"/>
                <w:lang w:val="en-CA"/>
              </w:rPr>
              <w:t>[</w:t>
            </w:r>
            <w:r w:rsidRPr="00023901">
              <w:rPr>
                <w:rFonts w:eastAsia="Malgun Gothic"/>
                <w:noProof/>
                <w:sz w:val="20"/>
                <w:lang w:val="en-CA"/>
              </w:rPr>
              <w:t> i </w:t>
            </w:r>
            <w:r w:rsidRPr="00023901">
              <w:rPr>
                <w:rFonts w:eastAsia="Malgun Gothic"/>
                <w:bCs/>
                <w:noProof/>
                <w:sz w:val="20"/>
                <w:lang w:val="en-CA"/>
              </w:rPr>
              <w:t>]</w:t>
            </w:r>
          </w:p>
        </w:tc>
        <w:tc>
          <w:tcPr>
            <w:tcW w:w="1157" w:type="dxa"/>
          </w:tcPr>
          <w:p w14:paraId="0E9E44C2"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u(1)</w:t>
            </w:r>
          </w:p>
        </w:tc>
      </w:tr>
      <w:tr w:rsidR="00023901" w:rsidRPr="00023901" w14:paraId="795461CE" w14:textId="77777777" w:rsidTr="006F091B">
        <w:trPr>
          <w:cantSplit/>
          <w:jc w:val="center"/>
        </w:trPr>
        <w:tc>
          <w:tcPr>
            <w:tcW w:w="7920" w:type="dxa"/>
          </w:tcPr>
          <w:p w14:paraId="3A6F7EAF" w14:textId="17845FAE"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eastAsia="ko-KR"/>
              </w:rPr>
            </w:pPr>
            <w:r w:rsidRPr="00023901">
              <w:rPr>
                <w:rFonts w:eastAsia="Malgun Gothic"/>
                <w:noProof/>
                <w:sz w:val="20"/>
                <w:lang w:val="en-CA" w:eastAsia="ko-KR"/>
              </w:rPr>
              <w:tab/>
            </w:r>
            <w:r w:rsidRPr="00023901">
              <w:rPr>
                <w:rFonts w:eastAsia="Malgun Gothic"/>
                <w:noProof/>
                <w:sz w:val="20"/>
                <w:lang w:val="en-CA"/>
              </w:rPr>
              <w:t>for( i = 0; i &lt;</w:t>
            </w:r>
            <w:r w:rsidRPr="00023901">
              <w:rPr>
                <w:rFonts w:eastAsia="Malgun Gothic"/>
                <w:noProof/>
                <w:sz w:val="20"/>
                <w:lang w:val="en-CA" w:eastAsia="ja-JP"/>
              </w:rPr>
              <w:t xml:space="preserve"> </w:t>
            </w:r>
            <w:r w:rsidRPr="00023901">
              <w:rPr>
                <w:rFonts w:eastAsia="Malgun Gothic"/>
                <w:noProof/>
                <w:sz w:val="20"/>
                <w:highlight w:val="cyan"/>
                <w:lang w:val="en-CA" w:eastAsia="ja-JP"/>
              </w:rPr>
              <w:t>NumRefIdxActive[ 0 ]</w:t>
            </w:r>
            <w:r w:rsidRPr="00023901">
              <w:rPr>
                <w:rFonts w:eastAsia="Malgun Gothic"/>
                <w:strike/>
                <w:noProof/>
                <w:color w:val="FF0000"/>
                <w:sz w:val="20"/>
                <w:highlight w:val="yellow"/>
                <w:lang w:val="en-CA"/>
              </w:rPr>
              <w:t>NumWeightsL0</w:t>
            </w:r>
            <w:r w:rsidRPr="00023901">
              <w:rPr>
                <w:rFonts w:eastAsia="Malgun Gothic"/>
                <w:noProof/>
                <w:sz w:val="20"/>
                <w:lang w:val="en-CA" w:eastAsia="ja-JP"/>
              </w:rPr>
              <w:t xml:space="preserve">; </w:t>
            </w:r>
            <w:r w:rsidRPr="00023901">
              <w:rPr>
                <w:rFonts w:eastAsia="Malgun Gothic"/>
                <w:noProof/>
                <w:sz w:val="20"/>
                <w:lang w:val="en-CA"/>
              </w:rPr>
              <w:t>i++ ) {</w:t>
            </w:r>
          </w:p>
        </w:tc>
        <w:tc>
          <w:tcPr>
            <w:tcW w:w="1157" w:type="dxa"/>
          </w:tcPr>
          <w:p w14:paraId="625BDDAF"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2DE02803" w14:textId="77777777" w:rsidTr="006F091B">
        <w:trPr>
          <w:cantSplit/>
          <w:jc w:val="center"/>
        </w:trPr>
        <w:tc>
          <w:tcPr>
            <w:tcW w:w="7920" w:type="dxa"/>
          </w:tcPr>
          <w:p w14:paraId="353916DF"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noProof/>
                <w:sz w:val="20"/>
                <w:lang w:val="en-CA" w:eastAsia="ko-KR"/>
              </w:rPr>
              <w:tab/>
            </w:r>
            <w:r w:rsidRPr="00023901">
              <w:rPr>
                <w:rFonts w:eastAsia="Malgun Gothic"/>
                <w:noProof/>
                <w:sz w:val="20"/>
                <w:lang w:val="en-CA"/>
              </w:rPr>
              <w:tab/>
              <w:t>if( luma_weight_l0_flag[ i ] ) {</w:t>
            </w:r>
          </w:p>
        </w:tc>
        <w:tc>
          <w:tcPr>
            <w:tcW w:w="1157" w:type="dxa"/>
          </w:tcPr>
          <w:p w14:paraId="6A2F2660"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364FE875" w14:textId="77777777" w:rsidTr="006F091B">
        <w:trPr>
          <w:cantSplit/>
          <w:jc w:val="center"/>
        </w:trPr>
        <w:tc>
          <w:tcPr>
            <w:tcW w:w="7920" w:type="dxa"/>
          </w:tcPr>
          <w:p w14:paraId="0B6BCD97"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b/>
                <w:bCs/>
                <w:noProof/>
                <w:sz w:val="20"/>
                <w:lang w:val="en-CA" w:eastAsia="ko-KR"/>
              </w:rPr>
              <w:tab/>
            </w:r>
            <w:r w:rsidRPr="00023901">
              <w:rPr>
                <w:rFonts w:eastAsia="Malgun Gothic"/>
                <w:b/>
                <w:bCs/>
                <w:noProof/>
                <w:sz w:val="20"/>
                <w:lang w:val="en-CA"/>
              </w:rPr>
              <w:tab/>
            </w:r>
            <w:r w:rsidRPr="00023901">
              <w:rPr>
                <w:rFonts w:eastAsia="Malgun Gothic"/>
                <w:b/>
                <w:bCs/>
                <w:noProof/>
                <w:sz w:val="20"/>
                <w:lang w:val="en-CA"/>
              </w:rPr>
              <w:tab/>
            </w:r>
            <w:r w:rsidRPr="00023901">
              <w:rPr>
                <w:rFonts w:eastAsia="Malgun Gothic"/>
                <w:b/>
                <w:bCs/>
                <w:noProof/>
                <w:sz w:val="20"/>
                <w:lang w:val="en-CA" w:eastAsia="ko-KR"/>
              </w:rPr>
              <w:t>delta_</w:t>
            </w:r>
            <w:r w:rsidRPr="00023901">
              <w:rPr>
                <w:rFonts w:eastAsia="Malgun Gothic"/>
                <w:b/>
                <w:bCs/>
                <w:noProof/>
                <w:sz w:val="20"/>
                <w:lang w:val="en-CA"/>
              </w:rPr>
              <w:t>luma_weight_l0</w:t>
            </w:r>
            <w:r w:rsidRPr="00023901">
              <w:rPr>
                <w:rFonts w:eastAsia="Malgun Gothic"/>
                <w:bCs/>
                <w:noProof/>
                <w:sz w:val="20"/>
                <w:lang w:val="en-CA"/>
              </w:rPr>
              <w:t>[</w:t>
            </w:r>
            <w:r w:rsidRPr="00023901">
              <w:rPr>
                <w:rFonts w:eastAsia="Malgun Gothic"/>
                <w:noProof/>
                <w:sz w:val="20"/>
                <w:lang w:val="en-CA"/>
              </w:rPr>
              <w:t> i </w:t>
            </w:r>
            <w:r w:rsidRPr="00023901">
              <w:rPr>
                <w:rFonts w:eastAsia="Malgun Gothic"/>
                <w:bCs/>
                <w:noProof/>
                <w:sz w:val="20"/>
                <w:lang w:val="en-CA"/>
              </w:rPr>
              <w:t>]</w:t>
            </w:r>
          </w:p>
        </w:tc>
        <w:tc>
          <w:tcPr>
            <w:tcW w:w="1157" w:type="dxa"/>
          </w:tcPr>
          <w:p w14:paraId="41BACCCF"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se(v)</w:t>
            </w:r>
          </w:p>
        </w:tc>
      </w:tr>
      <w:tr w:rsidR="00023901" w:rsidRPr="00023901" w14:paraId="112D4083" w14:textId="77777777" w:rsidTr="006F091B">
        <w:trPr>
          <w:cantSplit/>
          <w:jc w:val="center"/>
        </w:trPr>
        <w:tc>
          <w:tcPr>
            <w:tcW w:w="7920" w:type="dxa"/>
          </w:tcPr>
          <w:p w14:paraId="3295A061"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b/>
                <w:bCs/>
                <w:noProof/>
                <w:sz w:val="20"/>
                <w:lang w:val="en-CA" w:eastAsia="ko-KR"/>
              </w:rPr>
              <w:tab/>
            </w: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rPr>
              <w:t>luma_offset_l0</w:t>
            </w:r>
            <w:r w:rsidRPr="00023901">
              <w:rPr>
                <w:rFonts w:eastAsia="Malgun Gothic"/>
                <w:bCs/>
                <w:noProof/>
                <w:sz w:val="20"/>
                <w:lang w:val="en-CA"/>
              </w:rPr>
              <w:t>[</w:t>
            </w:r>
            <w:r w:rsidRPr="00023901">
              <w:rPr>
                <w:rFonts w:eastAsia="Malgun Gothic"/>
                <w:noProof/>
                <w:sz w:val="20"/>
                <w:lang w:val="en-CA"/>
              </w:rPr>
              <w:t> i </w:t>
            </w:r>
            <w:r w:rsidRPr="00023901">
              <w:rPr>
                <w:rFonts w:eastAsia="Malgun Gothic"/>
                <w:bCs/>
                <w:noProof/>
                <w:sz w:val="20"/>
                <w:lang w:val="en-CA"/>
              </w:rPr>
              <w:t>]</w:t>
            </w:r>
          </w:p>
        </w:tc>
        <w:tc>
          <w:tcPr>
            <w:tcW w:w="1157" w:type="dxa"/>
          </w:tcPr>
          <w:p w14:paraId="313674D8"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se(v)</w:t>
            </w:r>
          </w:p>
        </w:tc>
      </w:tr>
      <w:tr w:rsidR="00023901" w:rsidRPr="00023901" w14:paraId="1DB285EB" w14:textId="77777777" w:rsidTr="006F091B">
        <w:trPr>
          <w:cantSplit/>
          <w:jc w:val="center"/>
        </w:trPr>
        <w:tc>
          <w:tcPr>
            <w:tcW w:w="7920" w:type="dxa"/>
          </w:tcPr>
          <w:p w14:paraId="1010A45B"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noProof/>
                <w:sz w:val="20"/>
                <w:lang w:val="en-CA" w:eastAsia="ko-KR"/>
              </w:rPr>
              <w:tab/>
            </w:r>
            <w:r w:rsidRPr="00023901">
              <w:rPr>
                <w:rFonts w:eastAsia="Malgun Gothic"/>
                <w:noProof/>
                <w:sz w:val="20"/>
                <w:lang w:val="en-CA" w:eastAsia="ja-JP"/>
              </w:rPr>
              <w:tab/>
              <w:t>}</w:t>
            </w:r>
          </w:p>
        </w:tc>
        <w:tc>
          <w:tcPr>
            <w:tcW w:w="1157" w:type="dxa"/>
          </w:tcPr>
          <w:p w14:paraId="697DE477"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3E39C2A8" w14:textId="77777777" w:rsidTr="006F091B">
        <w:trPr>
          <w:cantSplit/>
          <w:jc w:val="center"/>
        </w:trPr>
        <w:tc>
          <w:tcPr>
            <w:tcW w:w="7920" w:type="dxa"/>
          </w:tcPr>
          <w:p w14:paraId="64C8564B"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noProof/>
                <w:sz w:val="20"/>
                <w:lang w:val="en-CA" w:eastAsia="ko-KR"/>
              </w:rPr>
              <w:tab/>
            </w:r>
            <w:r w:rsidRPr="00023901">
              <w:rPr>
                <w:rFonts w:eastAsia="Malgun Gothic"/>
                <w:noProof/>
                <w:sz w:val="20"/>
                <w:lang w:val="en-CA"/>
              </w:rPr>
              <w:tab/>
              <w:t>if( chroma_weight_l0_flag[ i ] )</w:t>
            </w:r>
          </w:p>
        </w:tc>
        <w:tc>
          <w:tcPr>
            <w:tcW w:w="1157" w:type="dxa"/>
          </w:tcPr>
          <w:p w14:paraId="74A377D9"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2EBBCEA8" w14:textId="77777777" w:rsidTr="006F091B">
        <w:trPr>
          <w:cantSplit/>
          <w:jc w:val="center"/>
        </w:trPr>
        <w:tc>
          <w:tcPr>
            <w:tcW w:w="7920" w:type="dxa"/>
          </w:tcPr>
          <w:p w14:paraId="48ED8691"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noProof/>
                <w:sz w:val="20"/>
                <w:lang w:val="en-CA" w:eastAsia="ko-KR"/>
              </w:rPr>
              <w:tab/>
            </w:r>
            <w:r w:rsidRPr="00023901">
              <w:rPr>
                <w:rFonts w:eastAsia="Malgun Gothic"/>
                <w:noProof/>
                <w:sz w:val="20"/>
                <w:lang w:val="en-CA"/>
              </w:rPr>
              <w:tab/>
            </w:r>
            <w:r w:rsidRPr="00023901">
              <w:rPr>
                <w:rFonts w:eastAsia="Malgun Gothic"/>
                <w:noProof/>
                <w:sz w:val="20"/>
                <w:lang w:val="en-CA"/>
              </w:rPr>
              <w:tab/>
              <w:t>for( j = 0; j &lt; 2; j++ ) {</w:t>
            </w:r>
          </w:p>
        </w:tc>
        <w:tc>
          <w:tcPr>
            <w:tcW w:w="1157" w:type="dxa"/>
          </w:tcPr>
          <w:p w14:paraId="5B5032DA"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00CDE46C" w14:textId="77777777" w:rsidTr="006F091B">
        <w:trPr>
          <w:cantSplit/>
          <w:jc w:val="center"/>
        </w:trPr>
        <w:tc>
          <w:tcPr>
            <w:tcW w:w="7920" w:type="dxa"/>
          </w:tcPr>
          <w:p w14:paraId="75F3C75D"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b/>
                <w:bCs/>
                <w:noProof/>
                <w:sz w:val="20"/>
                <w:lang w:val="en-CA" w:eastAsia="ko-KR"/>
              </w:rPr>
              <w:tab/>
            </w: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ko-KR"/>
              </w:rPr>
              <w:t>delta_</w:t>
            </w:r>
            <w:r w:rsidRPr="00023901">
              <w:rPr>
                <w:rFonts w:eastAsia="Malgun Gothic"/>
                <w:b/>
                <w:bCs/>
                <w:noProof/>
                <w:sz w:val="20"/>
                <w:lang w:val="en-CA"/>
              </w:rPr>
              <w:t>chroma_weight_l0</w:t>
            </w:r>
            <w:r w:rsidRPr="00023901">
              <w:rPr>
                <w:rFonts w:eastAsia="Malgun Gothic"/>
                <w:bCs/>
                <w:noProof/>
                <w:sz w:val="20"/>
                <w:lang w:val="en-CA"/>
              </w:rPr>
              <w:t>[</w:t>
            </w:r>
            <w:r w:rsidRPr="00023901">
              <w:rPr>
                <w:rFonts w:eastAsia="Malgun Gothic"/>
                <w:noProof/>
                <w:sz w:val="20"/>
                <w:lang w:val="en-CA"/>
              </w:rPr>
              <w:t> i </w:t>
            </w:r>
            <w:r w:rsidRPr="00023901">
              <w:rPr>
                <w:rFonts w:eastAsia="Malgun Gothic"/>
                <w:bCs/>
                <w:noProof/>
                <w:sz w:val="20"/>
                <w:lang w:val="en-CA"/>
              </w:rPr>
              <w:t>][</w:t>
            </w:r>
            <w:r w:rsidRPr="00023901">
              <w:rPr>
                <w:rFonts w:eastAsia="Malgun Gothic"/>
                <w:noProof/>
                <w:sz w:val="20"/>
                <w:lang w:val="en-CA"/>
              </w:rPr>
              <w:t> j </w:t>
            </w:r>
            <w:r w:rsidRPr="00023901">
              <w:rPr>
                <w:rFonts w:eastAsia="Malgun Gothic"/>
                <w:bCs/>
                <w:noProof/>
                <w:sz w:val="20"/>
                <w:lang w:val="en-CA"/>
              </w:rPr>
              <w:t>]</w:t>
            </w:r>
          </w:p>
        </w:tc>
        <w:tc>
          <w:tcPr>
            <w:tcW w:w="1157" w:type="dxa"/>
          </w:tcPr>
          <w:p w14:paraId="24342DCD"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se(v)</w:t>
            </w:r>
          </w:p>
        </w:tc>
      </w:tr>
      <w:tr w:rsidR="00023901" w:rsidRPr="00023901" w14:paraId="3D8C8D1F" w14:textId="77777777" w:rsidTr="006F091B">
        <w:trPr>
          <w:cantSplit/>
          <w:jc w:val="center"/>
        </w:trPr>
        <w:tc>
          <w:tcPr>
            <w:tcW w:w="7920" w:type="dxa"/>
          </w:tcPr>
          <w:p w14:paraId="75C0B9A1"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ko-KR"/>
              </w:rPr>
              <w:t>delta_</w:t>
            </w:r>
            <w:r w:rsidRPr="00023901">
              <w:rPr>
                <w:rFonts w:eastAsia="Malgun Gothic"/>
                <w:b/>
                <w:bCs/>
                <w:noProof/>
                <w:sz w:val="20"/>
                <w:lang w:val="en-CA"/>
              </w:rPr>
              <w:t>chroma_offset_l0</w:t>
            </w:r>
            <w:r w:rsidRPr="00023901">
              <w:rPr>
                <w:rFonts w:eastAsia="Malgun Gothic"/>
                <w:bCs/>
                <w:noProof/>
                <w:sz w:val="20"/>
                <w:lang w:val="en-CA"/>
              </w:rPr>
              <w:t>[</w:t>
            </w:r>
            <w:r w:rsidRPr="00023901">
              <w:rPr>
                <w:rFonts w:eastAsia="Malgun Gothic"/>
                <w:noProof/>
                <w:sz w:val="20"/>
                <w:lang w:val="en-CA"/>
              </w:rPr>
              <w:t> i </w:t>
            </w:r>
            <w:r w:rsidRPr="00023901">
              <w:rPr>
                <w:rFonts w:eastAsia="Malgun Gothic"/>
                <w:bCs/>
                <w:noProof/>
                <w:sz w:val="20"/>
                <w:lang w:val="en-CA"/>
              </w:rPr>
              <w:t>][</w:t>
            </w:r>
            <w:r w:rsidRPr="00023901">
              <w:rPr>
                <w:rFonts w:eastAsia="Malgun Gothic"/>
                <w:noProof/>
                <w:sz w:val="20"/>
                <w:lang w:val="en-CA"/>
              </w:rPr>
              <w:t> j </w:t>
            </w:r>
            <w:r w:rsidRPr="00023901">
              <w:rPr>
                <w:rFonts w:eastAsia="Malgun Gothic"/>
                <w:bCs/>
                <w:noProof/>
                <w:sz w:val="20"/>
                <w:lang w:val="en-CA"/>
              </w:rPr>
              <w:t>]</w:t>
            </w:r>
          </w:p>
        </w:tc>
        <w:tc>
          <w:tcPr>
            <w:tcW w:w="1157" w:type="dxa"/>
          </w:tcPr>
          <w:p w14:paraId="7D9E50BE"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se(v)</w:t>
            </w:r>
          </w:p>
        </w:tc>
      </w:tr>
      <w:tr w:rsidR="00023901" w:rsidRPr="00023901" w14:paraId="41B5EE2B" w14:textId="77777777" w:rsidTr="006F091B">
        <w:trPr>
          <w:cantSplit/>
          <w:jc w:val="center"/>
        </w:trPr>
        <w:tc>
          <w:tcPr>
            <w:tcW w:w="7920" w:type="dxa"/>
          </w:tcPr>
          <w:p w14:paraId="540EC117"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eastAsia="ja-JP"/>
              </w:rPr>
              <w:tab/>
            </w:r>
            <w:r w:rsidRPr="00023901">
              <w:rPr>
                <w:rFonts w:eastAsia="Malgun Gothic"/>
                <w:noProof/>
                <w:sz w:val="20"/>
                <w:lang w:val="en-CA" w:eastAsia="ja-JP"/>
              </w:rPr>
              <w:tab/>
            </w:r>
            <w:r w:rsidRPr="00023901">
              <w:rPr>
                <w:rFonts w:eastAsia="Malgun Gothic"/>
                <w:noProof/>
                <w:sz w:val="20"/>
                <w:lang w:val="en-CA" w:eastAsia="ja-JP"/>
              </w:rPr>
              <w:tab/>
              <w:t>}</w:t>
            </w:r>
          </w:p>
        </w:tc>
        <w:tc>
          <w:tcPr>
            <w:tcW w:w="1157" w:type="dxa"/>
          </w:tcPr>
          <w:p w14:paraId="55127F99"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29CAD9ED" w14:textId="77777777" w:rsidTr="006F091B">
        <w:trPr>
          <w:cantSplit/>
          <w:jc w:val="center"/>
        </w:trPr>
        <w:tc>
          <w:tcPr>
            <w:tcW w:w="7920" w:type="dxa"/>
          </w:tcPr>
          <w:p w14:paraId="7B7EBC70"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eastAsia="ko-KR"/>
              </w:rPr>
              <w:tab/>
            </w:r>
            <w:r w:rsidRPr="00023901">
              <w:rPr>
                <w:rFonts w:eastAsia="Malgun Gothic"/>
                <w:noProof/>
                <w:sz w:val="20"/>
                <w:lang w:val="en-CA" w:eastAsia="ja-JP"/>
              </w:rPr>
              <w:t>}</w:t>
            </w:r>
          </w:p>
        </w:tc>
        <w:tc>
          <w:tcPr>
            <w:tcW w:w="1157" w:type="dxa"/>
          </w:tcPr>
          <w:p w14:paraId="48100634"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4C8484B8" w14:textId="77777777" w:rsidTr="006F091B">
        <w:trPr>
          <w:cantSplit/>
          <w:jc w:val="center"/>
        </w:trPr>
        <w:tc>
          <w:tcPr>
            <w:tcW w:w="7920" w:type="dxa"/>
          </w:tcPr>
          <w:p w14:paraId="66171530" w14:textId="3EEADD9A"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 w:val="20"/>
                <w:highlight w:val="yellow"/>
                <w:lang w:val="en-CA" w:eastAsia="ko-KR"/>
              </w:rPr>
            </w:pPr>
            <w:r w:rsidRPr="00023901">
              <w:rPr>
                <w:rFonts w:eastAsia="Malgun Gothic"/>
                <w:b/>
                <w:bCs/>
                <w:strike/>
                <w:noProof/>
                <w:color w:val="FF0000"/>
                <w:sz w:val="20"/>
                <w:highlight w:val="yellow"/>
                <w:lang w:val="en-CA" w:eastAsia="ko-KR"/>
              </w:rPr>
              <w:tab/>
            </w:r>
            <w:r w:rsidRPr="00023901">
              <w:rPr>
                <w:rFonts w:eastAsia="Malgun Gothic"/>
                <w:strike/>
                <w:noProof/>
                <w:color w:val="FF0000"/>
                <w:sz w:val="20"/>
                <w:highlight w:val="yellow"/>
                <w:lang w:val="en-CA" w:eastAsia="ko-KR"/>
              </w:rPr>
              <w:t>if</w:t>
            </w:r>
            <w:r w:rsidRPr="00023901">
              <w:rPr>
                <w:rFonts w:eastAsia="Malgun Gothic"/>
                <w:strike/>
                <w:noProof/>
                <w:color w:val="FF0000"/>
                <w:sz w:val="20"/>
                <w:highlight w:val="yellow"/>
                <w:lang w:val="en-CA"/>
              </w:rPr>
              <w:t xml:space="preserve">(  </w:t>
            </w:r>
            <w:r w:rsidRPr="00023901">
              <w:rPr>
                <w:rFonts w:eastAsia="Malgun Gothic"/>
                <w:bCs/>
                <w:strike/>
                <w:noProof/>
                <w:color w:val="FF0000"/>
                <w:sz w:val="20"/>
                <w:highlight w:val="yellow"/>
                <w:lang w:val="en-CA"/>
              </w:rPr>
              <w:t>pps_weighted_bipred_flag</w:t>
            </w:r>
            <w:r w:rsidRPr="00023901">
              <w:rPr>
                <w:rFonts w:eastAsia="Malgun Gothic"/>
                <w:strike/>
                <w:noProof/>
                <w:color w:val="FF0000"/>
                <w:sz w:val="20"/>
                <w:highlight w:val="yellow"/>
                <w:lang w:val="en-CA"/>
              </w:rPr>
              <w:t xml:space="preserve">  &amp;&amp;  </w:t>
            </w:r>
            <w:r w:rsidRPr="00023901">
              <w:rPr>
                <w:rFonts w:eastAsia="Malgun Gothic"/>
                <w:bCs/>
                <w:strike/>
                <w:noProof/>
                <w:color w:val="FF0000"/>
                <w:sz w:val="20"/>
                <w:highlight w:val="yellow"/>
                <w:lang w:val="en-CA"/>
              </w:rPr>
              <w:t>wp_info_in_ph_flag</w:t>
            </w:r>
            <w:r w:rsidRPr="00023901">
              <w:rPr>
                <w:rFonts w:eastAsia="Malgun Gothic"/>
                <w:strike/>
                <w:noProof/>
                <w:color w:val="FF0000"/>
                <w:sz w:val="20"/>
                <w:highlight w:val="yellow"/>
                <w:lang w:val="en-CA"/>
              </w:rPr>
              <w:t xml:space="preserve"> )</w:t>
            </w:r>
          </w:p>
        </w:tc>
        <w:tc>
          <w:tcPr>
            <w:tcW w:w="1157" w:type="dxa"/>
          </w:tcPr>
          <w:p w14:paraId="1E94C634"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highlight w:val="yellow"/>
                <w:lang w:val="en-CA"/>
              </w:rPr>
            </w:pPr>
          </w:p>
        </w:tc>
      </w:tr>
      <w:tr w:rsidR="00023901" w:rsidRPr="00023901" w14:paraId="32C89B56" w14:textId="77777777" w:rsidTr="006F091B">
        <w:trPr>
          <w:cantSplit/>
          <w:jc w:val="center"/>
        </w:trPr>
        <w:tc>
          <w:tcPr>
            <w:tcW w:w="7920" w:type="dxa"/>
          </w:tcPr>
          <w:p w14:paraId="12E459CB"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noProof/>
                <w:color w:val="FF0000"/>
                <w:szCs w:val="22"/>
                <w:highlight w:val="yellow"/>
                <w:lang w:val="en-CA"/>
              </w:rPr>
            </w:pPr>
            <w:r w:rsidRPr="00023901">
              <w:rPr>
                <w:rFonts w:eastAsia="Malgun Gothic"/>
                <w:b/>
                <w:bCs/>
                <w:strike/>
                <w:noProof/>
                <w:color w:val="FF0000"/>
                <w:sz w:val="20"/>
                <w:highlight w:val="yellow"/>
                <w:lang w:val="en-CA" w:eastAsia="ko-KR"/>
              </w:rPr>
              <w:tab/>
            </w:r>
            <w:r w:rsidRPr="00023901">
              <w:rPr>
                <w:rFonts w:eastAsia="Malgun Gothic"/>
                <w:b/>
                <w:bCs/>
                <w:strike/>
                <w:noProof/>
                <w:color w:val="FF0000"/>
                <w:sz w:val="20"/>
                <w:highlight w:val="yellow"/>
                <w:lang w:val="en-CA" w:eastAsia="ja-JP"/>
              </w:rPr>
              <w:tab/>
              <w:t>num_l1_weights</w:t>
            </w:r>
          </w:p>
        </w:tc>
        <w:tc>
          <w:tcPr>
            <w:tcW w:w="1157" w:type="dxa"/>
          </w:tcPr>
          <w:p w14:paraId="5D557724"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023901">
              <w:rPr>
                <w:rFonts w:eastAsia="Malgun Gothic"/>
                <w:strike/>
                <w:noProof/>
                <w:color w:val="FF0000"/>
                <w:sz w:val="20"/>
                <w:highlight w:val="yellow"/>
                <w:lang w:val="en-CA"/>
              </w:rPr>
              <w:t>ue(v)</w:t>
            </w:r>
          </w:p>
        </w:tc>
      </w:tr>
      <w:tr w:rsidR="00023901" w:rsidRPr="00F43CC3" w14:paraId="15F5760A" w14:textId="77777777" w:rsidTr="006F091B">
        <w:trPr>
          <w:cantSplit/>
          <w:jc w:val="center"/>
        </w:trPr>
        <w:tc>
          <w:tcPr>
            <w:tcW w:w="7920" w:type="dxa"/>
          </w:tcPr>
          <w:p w14:paraId="180C7C1D" w14:textId="4A0E1054" w:rsidR="00023901" w:rsidRPr="00F43CC3" w:rsidRDefault="00023901" w:rsidP="006F091B">
            <w:pPr>
              <w:pStyle w:val="tablesyntax"/>
              <w:spacing w:before="20" w:after="40"/>
              <w:rPr>
                <w:noProof/>
                <w:lang w:val="en-CA" w:eastAsia="ko-KR"/>
              </w:rPr>
            </w:pPr>
            <w:r w:rsidRPr="005C5A7C">
              <w:rPr>
                <w:noProof/>
                <w:highlight w:val="cyan"/>
                <w:lang w:val="en-CA" w:eastAsia="ko-KR"/>
              </w:rPr>
              <w:tab/>
            </w:r>
            <w:r w:rsidRPr="00023901">
              <w:rPr>
                <w:noProof/>
                <w:highlight w:val="cyan"/>
                <w:lang w:val="en-CA"/>
              </w:rPr>
              <w:t xml:space="preserve">numWeightsL1 = pps_weighted_bipred_flag ? </w:t>
            </w:r>
            <w:r w:rsidRPr="00023901">
              <w:rPr>
                <w:noProof/>
                <w:highlight w:val="cyan"/>
                <w:lang w:val="en-CA" w:eastAsia="ja-JP"/>
              </w:rPr>
              <w:t>NumRefIdxActive[ 1 ] : 0</w:t>
            </w:r>
          </w:p>
        </w:tc>
        <w:tc>
          <w:tcPr>
            <w:tcW w:w="1157" w:type="dxa"/>
          </w:tcPr>
          <w:p w14:paraId="32021BE9" w14:textId="77777777" w:rsidR="00023901" w:rsidRPr="00F43CC3" w:rsidRDefault="00023901" w:rsidP="006F091B">
            <w:pPr>
              <w:pStyle w:val="tablecell"/>
              <w:spacing w:before="20" w:after="40"/>
              <w:jc w:val="center"/>
              <w:rPr>
                <w:noProof/>
                <w:lang w:val="en-CA"/>
              </w:rPr>
            </w:pPr>
          </w:p>
        </w:tc>
      </w:tr>
      <w:tr w:rsidR="00023901" w:rsidRPr="00023901" w14:paraId="32FBEFA0" w14:textId="77777777" w:rsidTr="006F091B">
        <w:trPr>
          <w:cantSplit/>
          <w:jc w:val="center"/>
        </w:trPr>
        <w:tc>
          <w:tcPr>
            <w:tcW w:w="7920" w:type="dxa"/>
          </w:tcPr>
          <w:p w14:paraId="54FC045D" w14:textId="2E6C0E45"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rPr>
              <w:tab/>
              <w:t xml:space="preserve">for( i = 0; i &lt; </w:t>
            </w:r>
            <w:r w:rsidRPr="00023901">
              <w:rPr>
                <w:rFonts w:eastAsia="Malgun Gothic"/>
                <w:strike/>
                <w:noProof/>
                <w:color w:val="FF0000"/>
                <w:sz w:val="20"/>
                <w:highlight w:val="yellow"/>
                <w:lang w:val="en-CA"/>
              </w:rPr>
              <w:t>N</w:t>
            </w:r>
            <w:r w:rsidRPr="00023901">
              <w:rPr>
                <w:rFonts w:eastAsia="Malgun Gothic"/>
                <w:noProof/>
                <w:sz w:val="20"/>
                <w:highlight w:val="cyan"/>
                <w:lang w:val="en-CA"/>
              </w:rPr>
              <w:t>n</w:t>
            </w:r>
            <w:r w:rsidRPr="00023901">
              <w:rPr>
                <w:rFonts w:eastAsia="Malgun Gothic"/>
                <w:noProof/>
                <w:sz w:val="20"/>
                <w:lang w:val="en-CA"/>
              </w:rPr>
              <w:t>umWeightsL1</w:t>
            </w:r>
            <w:r w:rsidRPr="00023901">
              <w:rPr>
                <w:rFonts w:eastAsia="Malgun Gothic"/>
                <w:noProof/>
                <w:sz w:val="20"/>
                <w:lang w:val="en-CA" w:eastAsia="ja-JP"/>
              </w:rPr>
              <w:t xml:space="preserve">; </w:t>
            </w:r>
            <w:r w:rsidRPr="00023901">
              <w:rPr>
                <w:rFonts w:eastAsia="Malgun Gothic"/>
                <w:noProof/>
                <w:sz w:val="20"/>
                <w:lang w:val="en-CA"/>
              </w:rPr>
              <w:t>i++ )</w:t>
            </w:r>
          </w:p>
        </w:tc>
        <w:tc>
          <w:tcPr>
            <w:tcW w:w="1157" w:type="dxa"/>
          </w:tcPr>
          <w:p w14:paraId="6340409F"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0DB3A516" w14:textId="77777777" w:rsidTr="006F091B">
        <w:trPr>
          <w:cantSplit/>
          <w:jc w:val="center"/>
        </w:trPr>
        <w:tc>
          <w:tcPr>
            <w:tcW w:w="7920" w:type="dxa"/>
          </w:tcPr>
          <w:p w14:paraId="06249B21"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b/>
                <w:bCs/>
                <w:noProof/>
                <w:sz w:val="20"/>
                <w:lang w:val="en-CA" w:eastAsia="ja-JP"/>
              </w:rPr>
              <w:tab/>
            </w:r>
            <w:r w:rsidRPr="00023901">
              <w:rPr>
                <w:rFonts w:eastAsia="Malgun Gothic"/>
                <w:b/>
                <w:bCs/>
                <w:noProof/>
                <w:sz w:val="20"/>
                <w:lang w:val="en-CA" w:eastAsia="ja-JP"/>
              </w:rPr>
              <w:tab/>
              <w:t>luma_weight_l1_flag</w:t>
            </w:r>
            <w:r w:rsidRPr="00023901">
              <w:rPr>
                <w:rFonts w:eastAsia="Malgun Gothic"/>
                <w:bCs/>
                <w:noProof/>
                <w:sz w:val="20"/>
                <w:lang w:val="en-CA" w:eastAsia="ja-JP"/>
              </w:rPr>
              <w:t>[ i ]</w:t>
            </w:r>
          </w:p>
        </w:tc>
        <w:tc>
          <w:tcPr>
            <w:tcW w:w="1157" w:type="dxa"/>
          </w:tcPr>
          <w:p w14:paraId="455FF7D6"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u(1)</w:t>
            </w:r>
          </w:p>
        </w:tc>
      </w:tr>
      <w:tr w:rsidR="00023901" w:rsidRPr="00023901" w14:paraId="7BACA074" w14:textId="77777777" w:rsidTr="006F091B">
        <w:trPr>
          <w:cantSplit/>
          <w:jc w:val="center"/>
        </w:trPr>
        <w:tc>
          <w:tcPr>
            <w:tcW w:w="7920" w:type="dxa"/>
          </w:tcPr>
          <w:p w14:paraId="3FD0F663"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eastAsia="ja-JP"/>
              </w:rPr>
            </w:pPr>
            <w:r w:rsidRPr="00023901">
              <w:rPr>
                <w:rFonts w:eastAsia="Malgun Gothic"/>
                <w:noProof/>
                <w:sz w:val="20"/>
                <w:lang w:val="en-CA" w:eastAsia="ja-JP"/>
              </w:rPr>
              <w:tab/>
              <w:t xml:space="preserve">if( </w:t>
            </w:r>
            <w:r w:rsidRPr="00023901">
              <w:rPr>
                <w:rFonts w:eastAsia="Malgun Gothic"/>
                <w:bCs/>
                <w:noProof/>
                <w:sz w:val="20"/>
                <w:lang w:val="en-CA"/>
              </w:rPr>
              <w:t>ChromaArrayType</w:t>
            </w:r>
            <w:r w:rsidRPr="00023901">
              <w:rPr>
                <w:rFonts w:eastAsia="Malgun Gothic"/>
                <w:noProof/>
                <w:sz w:val="20"/>
                <w:lang w:val="en-CA" w:eastAsia="ja-JP"/>
              </w:rPr>
              <w:t xml:space="preserve">  !=  0 )</w:t>
            </w:r>
          </w:p>
        </w:tc>
        <w:tc>
          <w:tcPr>
            <w:tcW w:w="1157" w:type="dxa"/>
          </w:tcPr>
          <w:p w14:paraId="4E89130C"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23843994" w14:textId="77777777" w:rsidTr="006F091B">
        <w:trPr>
          <w:cantSplit/>
          <w:jc w:val="center"/>
        </w:trPr>
        <w:tc>
          <w:tcPr>
            <w:tcW w:w="7920" w:type="dxa"/>
          </w:tcPr>
          <w:p w14:paraId="28946DF7" w14:textId="53442CBE"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rPr>
              <w:tab/>
            </w:r>
            <w:r w:rsidRPr="00023901">
              <w:rPr>
                <w:rFonts w:eastAsia="Malgun Gothic"/>
                <w:noProof/>
                <w:sz w:val="20"/>
                <w:lang w:val="en-CA"/>
              </w:rPr>
              <w:tab/>
              <w:t xml:space="preserve">for( i = 0; i &lt; </w:t>
            </w:r>
            <w:r w:rsidRPr="00023901">
              <w:rPr>
                <w:rFonts w:eastAsia="Malgun Gothic"/>
                <w:strike/>
                <w:noProof/>
                <w:color w:val="FF0000"/>
                <w:sz w:val="20"/>
                <w:highlight w:val="yellow"/>
                <w:lang w:val="en-CA"/>
              </w:rPr>
              <w:t>N</w:t>
            </w:r>
            <w:r w:rsidRPr="00023901">
              <w:rPr>
                <w:rFonts w:eastAsia="Malgun Gothic"/>
                <w:noProof/>
                <w:sz w:val="20"/>
                <w:highlight w:val="cyan"/>
                <w:lang w:val="en-CA"/>
              </w:rPr>
              <w:t>n</w:t>
            </w:r>
            <w:r w:rsidRPr="00023901">
              <w:rPr>
                <w:rFonts w:eastAsia="Malgun Gothic"/>
                <w:noProof/>
                <w:sz w:val="20"/>
                <w:lang w:val="en-CA"/>
              </w:rPr>
              <w:t>umWeightsL1</w:t>
            </w:r>
            <w:r w:rsidRPr="00023901">
              <w:rPr>
                <w:rFonts w:eastAsia="Malgun Gothic"/>
                <w:noProof/>
                <w:sz w:val="20"/>
                <w:lang w:val="en-CA" w:eastAsia="ja-JP"/>
              </w:rPr>
              <w:t xml:space="preserve">; </w:t>
            </w:r>
            <w:r w:rsidRPr="00023901">
              <w:rPr>
                <w:rFonts w:eastAsia="Malgun Gothic"/>
                <w:noProof/>
                <w:sz w:val="20"/>
                <w:lang w:val="en-CA"/>
              </w:rPr>
              <w:t>i++ )</w:t>
            </w:r>
          </w:p>
        </w:tc>
        <w:tc>
          <w:tcPr>
            <w:tcW w:w="1157" w:type="dxa"/>
          </w:tcPr>
          <w:p w14:paraId="614B5EE4"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085B014B" w14:textId="77777777" w:rsidTr="006F091B">
        <w:trPr>
          <w:cantSplit/>
          <w:jc w:val="center"/>
        </w:trPr>
        <w:tc>
          <w:tcPr>
            <w:tcW w:w="7920" w:type="dxa"/>
          </w:tcPr>
          <w:p w14:paraId="22A1BA0F"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eastAsia="ja-JP"/>
              </w:rPr>
              <w:tab/>
            </w:r>
            <w:r w:rsidRPr="00023901">
              <w:rPr>
                <w:rFonts w:eastAsia="Malgun Gothic"/>
                <w:noProof/>
                <w:sz w:val="20"/>
                <w:lang w:val="en-CA" w:eastAsia="ja-JP"/>
              </w:rPr>
              <w:tab/>
            </w:r>
            <w:r w:rsidRPr="00023901">
              <w:rPr>
                <w:rFonts w:eastAsia="Malgun Gothic"/>
                <w:noProof/>
                <w:sz w:val="20"/>
                <w:lang w:val="en-CA" w:eastAsia="ja-JP"/>
              </w:rPr>
              <w:tab/>
            </w:r>
            <w:r w:rsidRPr="00023901">
              <w:rPr>
                <w:rFonts w:eastAsia="Malgun Gothic"/>
                <w:b/>
                <w:bCs/>
                <w:noProof/>
                <w:sz w:val="20"/>
                <w:lang w:val="en-CA" w:eastAsia="ja-JP"/>
              </w:rPr>
              <w:t>chroma_weight_l1_flag</w:t>
            </w:r>
            <w:r w:rsidRPr="00023901">
              <w:rPr>
                <w:rFonts w:eastAsia="Malgun Gothic"/>
                <w:bCs/>
                <w:noProof/>
                <w:sz w:val="20"/>
                <w:lang w:val="en-CA"/>
              </w:rPr>
              <w:t>[</w:t>
            </w:r>
            <w:r w:rsidRPr="00023901">
              <w:rPr>
                <w:rFonts w:eastAsia="Malgun Gothic"/>
                <w:noProof/>
                <w:sz w:val="20"/>
                <w:lang w:val="en-CA"/>
              </w:rPr>
              <w:t> i </w:t>
            </w:r>
            <w:r w:rsidRPr="00023901">
              <w:rPr>
                <w:rFonts w:eastAsia="Malgun Gothic"/>
                <w:bCs/>
                <w:noProof/>
                <w:sz w:val="20"/>
                <w:lang w:val="en-CA"/>
              </w:rPr>
              <w:t>]</w:t>
            </w:r>
          </w:p>
        </w:tc>
        <w:tc>
          <w:tcPr>
            <w:tcW w:w="1157" w:type="dxa"/>
          </w:tcPr>
          <w:p w14:paraId="316B9C61"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u(1)</w:t>
            </w:r>
          </w:p>
        </w:tc>
      </w:tr>
      <w:tr w:rsidR="00023901" w:rsidRPr="00023901" w14:paraId="225E81AF" w14:textId="77777777" w:rsidTr="006F091B">
        <w:trPr>
          <w:cantSplit/>
          <w:jc w:val="center"/>
        </w:trPr>
        <w:tc>
          <w:tcPr>
            <w:tcW w:w="7920" w:type="dxa"/>
          </w:tcPr>
          <w:p w14:paraId="264D5BBC" w14:textId="44D1CAE8"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rPr>
              <w:tab/>
              <w:t xml:space="preserve">for( i = 0; i &lt; </w:t>
            </w:r>
            <w:r w:rsidRPr="00023901">
              <w:rPr>
                <w:rFonts w:eastAsia="Malgun Gothic"/>
                <w:strike/>
                <w:noProof/>
                <w:color w:val="FF0000"/>
                <w:sz w:val="20"/>
                <w:highlight w:val="yellow"/>
                <w:lang w:val="en-CA"/>
              </w:rPr>
              <w:t>N</w:t>
            </w:r>
            <w:r w:rsidRPr="00023901">
              <w:rPr>
                <w:rFonts w:eastAsia="Malgun Gothic"/>
                <w:noProof/>
                <w:sz w:val="20"/>
                <w:highlight w:val="cyan"/>
                <w:lang w:val="en-CA"/>
              </w:rPr>
              <w:t>n</w:t>
            </w:r>
            <w:r w:rsidRPr="00023901">
              <w:rPr>
                <w:rFonts w:eastAsia="Malgun Gothic"/>
                <w:noProof/>
                <w:sz w:val="20"/>
                <w:lang w:val="en-CA"/>
              </w:rPr>
              <w:t>umWeightsL1</w:t>
            </w:r>
            <w:r w:rsidRPr="00023901">
              <w:rPr>
                <w:rFonts w:eastAsia="Malgun Gothic"/>
                <w:noProof/>
                <w:sz w:val="20"/>
                <w:lang w:val="en-CA" w:eastAsia="ja-JP"/>
              </w:rPr>
              <w:t xml:space="preserve">; </w:t>
            </w:r>
            <w:r w:rsidRPr="00023901">
              <w:rPr>
                <w:rFonts w:eastAsia="Malgun Gothic"/>
                <w:noProof/>
                <w:sz w:val="20"/>
                <w:lang w:val="en-CA"/>
              </w:rPr>
              <w:t>i++ ) {</w:t>
            </w:r>
          </w:p>
        </w:tc>
        <w:tc>
          <w:tcPr>
            <w:tcW w:w="1157" w:type="dxa"/>
          </w:tcPr>
          <w:p w14:paraId="00C50BB3"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492AE0ED" w14:textId="77777777" w:rsidTr="006F091B">
        <w:trPr>
          <w:cantSplit/>
          <w:jc w:val="center"/>
        </w:trPr>
        <w:tc>
          <w:tcPr>
            <w:tcW w:w="7920" w:type="dxa"/>
          </w:tcPr>
          <w:p w14:paraId="1EA1DE22"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rPr>
              <w:tab/>
            </w:r>
            <w:r w:rsidRPr="00023901">
              <w:rPr>
                <w:rFonts w:eastAsia="Malgun Gothic"/>
                <w:noProof/>
                <w:sz w:val="20"/>
                <w:lang w:val="en-CA"/>
              </w:rPr>
              <w:tab/>
              <w:t>if( luma_weight_l1_flag</w:t>
            </w:r>
            <w:r w:rsidRPr="00023901">
              <w:rPr>
                <w:rFonts w:eastAsia="Malgun Gothic"/>
                <w:bCs/>
                <w:noProof/>
                <w:sz w:val="20"/>
                <w:lang w:val="en-CA" w:eastAsia="ja-JP"/>
              </w:rPr>
              <w:t>[ i ]</w:t>
            </w:r>
            <w:r w:rsidRPr="00023901">
              <w:rPr>
                <w:rFonts w:eastAsia="Malgun Gothic"/>
                <w:noProof/>
                <w:sz w:val="20"/>
                <w:lang w:val="en-CA"/>
              </w:rPr>
              <w:t xml:space="preserve"> ) {</w:t>
            </w:r>
          </w:p>
        </w:tc>
        <w:tc>
          <w:tcPr>
            <w:tcW w:w="1157" w:type="dxa"/>
          </w:tcPr>
          <w:p w14:paraId="42D38F3D"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26FDF20E" w14:textId="77777777" w:rsidTr="006F091B">
        <w:trPr>
          <w:cantSplit/>
          <w:jc w:val="center"/>
        </w:trPr>
        <w:tc>
          <w:tcPr>
            <w:tcW w:w="7920" w:type="dxa"/>
          </w:tcPr>
          <w:p w14:paraId="0D03CA74"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b/>
                <w:bCs/>
                <w:noProof/>
                <w:sz w:val="20"/>
                <w:lang w:val="en-CA"/>
              </w:rPr>
              <w:tab/>
            </w:r>
            <w:r w:rsidRPr="00023901">
              <w:rPr>
                <w:rFonts w:eastAsia="Malgun Gothic"/>
                <w:b/>
                <w:bCs/>
                <w:noProof/>
                <w:sz w:val="20"/>
                <w:lang w:val="en-CA"/>
              </w:rPr>
              <w:tab/>
            </w:r>
            <w:r w:rsidRPr="00023901">
              <w:rPr>
                <w:rFonts w:eastAsia="Malgun Gothic"/>
                <w:b/>
                <w:bCs/>
                <w:noProof/>
                <w:sz w:val="20"/>
                <w:lang w:val="en-CA"/>
              </w:rPr>
              <w:tab/>
            </w:r>
            <w:r w:rsidRPr="00023901">
              <w:rPr>
                <w:rFonts w:eastAsia="Malgun Gothic"/>
                <w:b/>
                <w:bCs/>
                <w:noProof/>
                <w:sz w:val="20"/>
                <w:lang w:val="en-CA" w:eastAsia="ko-KR"/>
              </w:rPr>
              <w:t>delta_</w:t>
            </w:r>
            <w:r w:rsidRPr="00023901">
              <w:rPr>
                <w:rFonts w:eastAsia="Malgun Gothic"/>
                <w:b/>
                <w:bCs/>
                <w:noProof/>
                <w:sz w:val="20"/>
                <w:lang w:val="en-CA"/>
              </w:rPr>
              <w:t>luma_weight_l1</w:t>
            </w:r>
            <w:r w:rsidRPr="00023901">
              <w:rPr>
                <w:rFonts w:eastAsia="Malgun Gothic"/>
                <w:bCs/>
                <w:noProof/>
                <w:sz w:val="20"/>
                <w:lang w:val="en-CA"/>
              </w:rPr>
              <w:t>[</w:t>
            </w:r>
            <w:r w:rsidRPr="00023901">
              <w:rPr>
                <w:rFonts w:eastAsia="Malgun Gothic"/>
                <w:noProof/>
                <w:sz w:val="20"/>
                <w:lang w:val="en-CA"/>
              </w:rPr>
              <w:t> i </w:t>
            </w:r>
            <w:r w:rsidRPr="00023901">
              <w:rPr>
                <w:rFonts w:eastAsia="Malgun Gothic"/>
                <w:bCs/>
                <w:noProof/>
                <w:sz w:val="20"/>
                <w:lang w:val="en-CA"/>
              </w:rPr>
              <w:t>]</w:t>
            </w:r>
          </w:p>
        </w:tc>
        <w:tc>
          <w:tcPr>
            <w:tcW w:w="1157" w:type="dxa"/>
          </w:tcPr>
          <w:p w14:paraId="657A7C43"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se(v)</w:t>
            </w:r>
          </w:p>
        </w:tc>
      </w:tr>
      <w:tr w:rsidR="00023901" w:rsidRPr="00023901" w14:paraId="6D24B1B7" w14:textId="77777777" w:rsidTr="006F091B">
        <w:trPr>
          <w:cantSplit/>
          <w:jc w:val="center"/>
        </w:trPr>
        <w:tc>
          <w:tcPr>
            <w:tcW w:w="7920" w:type="dxa"/>
          </w:tcPr>
          <w:p w14:paraId="773BC326"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b/>
                <w:bCs/>
                <w:noProof/>
                <w:sz w:val="20"/>
                <w:lang w:val="en-CA" w:eastAsia="zh-CN"/>
              </w:rPr>
              <w:tab/>
            </w:r>
            <w:r w:rsidRPr="00023901">
              <w:rPr>
                <w:b/>
                <w:bCs/>
                <w:noProof/>
                <w:sz w:val="20"/>
                <w:lang w:val="en-CA" w:eastAsia="zh-CN"/>
              </w:rPr>
              <w:tab/>
            </w:r>
            <w:r w:rsidRPr="00023901">
              <w:rPr>
                <w:b/>
                <w:bCs/>
                <w:noProof/>
                <w:sz w:val="20"/>
                <w:lang w:val="en-CA" w:eastAsia="zh-CN"/>
              </w:rPr>
              <w:tab/>
              <w:t>l</w:t>
            </w:r>
            <w:r w:rsidRPr="00023901">
              <w:rPr>
                <w:rFonts w:eastAsia="Malgun Gothic"/>
                <w:b/>
                <w:bCs/>
                <w:noProof/>
                <w:sz w:val="20"/>
                <w:lang w:val="en-CA"/>
              </w:rPr>
              <w:t>uma_offset_l1</w:t>
            </w:r>
            <w:r w:rsidRPr="00023901">
              <w:rPr>
                <w:rFonts w:eastAsia="Malgun Gothic"/>
                <w:bCs/>
                <w:noProof/>
                <w:sz w:val="20"/>
                <w:lang w:val="en-CA"/>
              </w:rPr>
              <w:t>[</w:t>
            </w:r>
            <w:r w:rsidRPr="00023901">
              <w:rPr>
                <w:rFonts w:eastAsia="Malgun Gothic"/>
                <w:noProof/>
                <w:sz w:val="20"/>
                <w:lang w:val="en-CA"/>
              </w:rPr>
              <w:t> i </w:t>
            </w:r>
            <w:r w:rsidRPr="00023901">
              <w:rPr>
                <w:rFonts w:eastAsia="Malgun Gothic"/>
                <w:bCs/>
                <w:noProof/>
                <w:sz w:val="20"/>
                <w:lang w:val="en-CA"/>
              </w:rPr>
              <w:t>]</w:t>
            </w:r>
          </w:p>
        </w:tc>
        <w:tc>
          <w:tcPr>
            <w:tcW w:w="1157" w:type="dxa"/>
          </w:tcPr>
          <w:p w14:paraId="4ABA6E42"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se(v)</w:t>
            </w:r>
          </w:p>
        </w:tc>
      </w:tr>
      <w:tr w:rsidR="00023901" w:rsidRPr="00023901" w14:paraId="495000BF" w14:textId="77777777" w:rsidTr="006F091B">
        <w:trPr>
          <w:cantSplit/>
          <w:jc w:val="center"/>
        </w:trPr>
        <w:tc>
          <w:tcPr>
            <w:tcW w:w="7920" w:type="dxa"/>
          </w:tcPr>
          <w:p w14:paraId="33C2AE38"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eastAsia="ja-JP"/>
              </w:rPr>
              <w:tab/>
            </w:r>
            <w:r w:rsidRPr="00023901">
              <w:rPr>
                <w:rFonts w:eastAsia="Malgun Gothic"/>
                <w:noProof/>
                <w:sz w:val="20"/>
                <w:lang w:val="en-CA" w:eastAsia="ja-JP"/>
              </w:rPr>
              <w:tab/>
              <w:t>}</w:t>
            </w:r>
          </w:p>
        </w:tc>
        <w:tc>
          <w:tcPr>
            <w:tcW w:w="1157" w:type="dxa"/>
          </w:tcPr>
          <w:p w14:paraId="4EA2742F"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35141212" w14:textId="77777777" w:rsidTr="006F091B">
        <w:trPr>
          <w:cantSplit/>
          <w:jc w:val="center"/>
        </w:trPr>
        <w:tc>
          <w:tcPr>
            <w:tcW w:w="7920" w:type="dxa"/>
          </w:tcPr>
          <w:p w14:paraId="1D3978C7"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rPr>
              <w:tab/>
            </w:r>
            <w:r w:rsidRPr="00023901">
              <w:rPr>
                <w:rFonts w:eastAsia="Malgun Gothic"/>
                <w:noProof/>
                <w:sz w:val="20"/>
                <w:lang w:val="en-CA"/>
              </w:rPr>
              <w:tab/>
              <w:t>if( chroma_weight_l1_flag</w:t>
            </w:r>
            <w:r w:rsidRPr="00023901">
              <w:rPr>
                <w:rFonts w:eastAsia="Malgun Gothic"/>
                <w:bCs/>
                <w:noProof/>
                <w:sz w:val="20"/>
                <w:lang w:val="en-CA" w:eastAsia="ja-JP"/>
              </w:rPr>
              <w:t>[ i ]</w:t>
            </w:r>
            <w:r w:rsidRPr="00023901">
              <w:rPr>
                <w:rFonts w:eastAsia="Malgun Gothic"/>
                <w:noProof/>
                <w:sz w:val="20"/>
                <w:lang w:val="en-CA"/>
              </w:rPr>
              <w:t xml:space="preserve"> )</w:t>
            </w:r>
          </w:p>
        </w:tc>
        <w:tc>
          <w:tcPr>
            <w:tcW w:w="1157" w:type="dxa"/>
          </w:tcPr>
          <w:p w14:paraId="40DB3885"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0D9E3644" w14:textId="77777777" w:rsidTr="006F091B">
        <w:trPr>
          <w:cantSplit/>
          <w:jc w:val="center"/>
        </w:trPr>
        <w:tc>
          <w:tcPr>
            <w:tcW w:w="7920" w:type="dxa"/>
          </w:tcPr>
          <w:p w14:paraId="5E060884"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rPr>
              <w:tab/>
            </w:r>
            <w:r w:rsidRPr="00023901">
              <w:rPr>
                <w:rFonts w:eastAsia="Malgun Gothic"/>
                <w:noProof/>
                <w:sz w:val="20"/>
                <w:lang w:val="en-CA"/>
              </w:rPr>
              <w:tab/>
            </w:r>
            <w:r w:rsidRPr="00023901">
              <w:rPr>
                <w:rFonts w:eastAsia="Malgun Gothic"/>
                <w:noProof/>
                <w:sz w:val="20"/>
                <w:lang w:val="en-CA"/>
              </w:rPr>
              <w:tab/>
              <w:t>for( j = 0; j &lt; 2; j++ ) {</w:t>
            </w:r>
          </w:p>
        </w:tc>
        <w:tc>
          <w:tcPr>
            <w:tcW w:w="1157" w:type="dxa"/>
          </w:tcPr>
          <w:p w14:paraId="288190D6"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66758F1D" w14:textId="77777777" w:rsidTr="006F091B">
        <w:trPr>
          <w:cantSplit/>
          <w:jc w:val="center"/>
        </w:trPr>
        <w:tc>
          <w:tcPr>
            <w:tcW w:w="7920" w:type="dxa"/>
          </w:tcPr>
          <w:p w14:paraId="09947DFD"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ko-KR"/>
              </w:rPr>
              <w:t>delta_</w:t>
            </w:r>
            <w:r w:rsidRPr="00023901">
              <w:rPr>
                <w:rFonts w:eastAsia="Malgun Gothic"/>
                <w:b/>
                <w:bCs/>
                <w:noProof/>
                <w:sz w:val="20"/>
                <w:lang w:val="en-CA"/>
              </w:rPr>
              <w:t>chroma_weight_l1</w:t>
            </w:r>
            <w:r w:rsidRPr="00023901">
              <w:rPr>
                <w:rFonts w:eastAsia="Malgun Gothic"/>
                <w:bCs/>
                <w:noProof/>
                <w:sz w:val="20"/>
                <w:lang w:val="en-CA"/>
              </w:rPr>
              <w:t>[</w:t>
            </w:r>
            <w:r w:rsidRPr="00023901">
              <w:rPr>
                <w:rFonts w:eastAsia="Malgun Gothic"/>
                <w:noProof/>
                <w:sz w:val="20"/>
                <w:lang w:val="en-CA"/>
              </w:rPr>
              <w:t> i </w:t>
            </w:r>
            <w:r w:rsidRPr="00023901">
              <w:rPr>
                <w:rFonts w:eastAsia="Malgun Gothic"/>
                <w:bCs/>
                <w:noProof/>
                <w:sz w:val="20"/>
                <w:lang w:val="en-CA"/>
              </w:rPr>
              <w:t>][</w:t>
            </w:r>
            <w:r w:rsidRPr="00023901">
              <w:rPr>
                <w:rFonts w:eastAsia="Malgun Gothic"/>
                <w:noProof/>
                <w:sz w:val="20"/>
                <w:lang w:val="en-CA"/>
              </w:rPr>
              <w:t> j </w:t>
            </w:r>
            <w:r w:rsidRPr="00023901">
              <w:rPr>
                <w:rFonts w:eastAsia="Malgun Gothic"/>
                <w:bCs/>
                <w:noProof/>
                <w:sz w:val="20"/>
                <w:lang w:val="en-CA"/>
              </w:rPr>
              <w:t>]</w:t>
            </w:r>
          </w:p>
        </w:tc>
        <w:tc>
          <w:tcPr>
            <w:tcW w:w="1157" w:type="dxa"/>
          </w:tcPr>
          <w:p w14:paraId="20B1F7A1"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se(v)</w:t>
            </w:r>
          </w:p>
        </w:tc>
      </w:tr>
      <w:tr w:rsidR="00023901" w:rsidRPr="00023901" w14:paraId="1E579ED5" w14:textId="77777777" w:rsidTr="006F091B">
        <w:trPr>
          <w:cantSplit/>
          <w:jc w:val="center"/>
        </w:trPr>
        <w:tc>
          <w:tcPr>
            <w:tcW w:w="7920" w:type="dxa"/>
          </w:tcPr>
          <w:p w14:paraId="47002B25"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ko-KR"/>
              </w:rPr>
              <w:t>delta_</w:t>
            </w:r>
            <w:r w:rsidRPr="00023901">
              <w:rPr>
                <w:rFonts w:eastAsia="Malgun Gothic"/>
                <w:b/>
                <w:bCs/>
                <w:noProof/>
                <w:sz w:val="20"/>
                <w:lang w:val="en-CA"/>
              </w:rPr>
              <w:t>chroma_offset_l1</w:t>
            </w:r>
            <w:r w:rsidRPr="00023901">
              <w:rPr>
                <w:rFonts w:eastAsia="Malgun Gothic"/>
                <w:bCs/>
                <w:noProof/>
                <w:sz w:val="20"/>
                <w:lang w:val="en-CA"/>
              </w:rPr>
              <w:t>[</w:t>
            </w:r>
            <w:r w:rsidRPr="00023901">
              <w:rPr>
                <w:rFonts w:eastAsia="Malgun Gothic"/>
                <w:noProof/>
                <w:sz w:val="20"/>
                <w:lang w:val="en-CA"/>
              </w:rPr>
              <w:t> i </w:t>
            </w:r>
            <w:r w:rsidRPr="00023901">
              <w:rPr>
                <w:rFonts w:eastAsia="Malgun Gothic"/>
                <w:bCs/>
                <w:noProof/>
                <w:sz w:val="20"/>
                <w:lang w:val="en-CA"/>
              </w:rPr>
              <w:t>][</w:t>
            </w:r>
            <w:r w:rsidRPr="00023901">
              <w:rPr>
                <w:rFonts w:eastAsia="Malgun Gothic"/>
                <w:noProof/>
                <w:sz w:val="20"/>
                <w:lang w:val="en-CA"/>
              </w:rPr>
              <w:t> j </w:t>
            </w:r>
            <w:r w:rsidRPr="00023901">
              <w:rPr>
                <w:rFonts w:eastAsia="Malgun Gothic"/>
                <w:bCs/>
                <w:noProof/>
                <w:sz w:val="20"/>
                <w:lang w:val="en-CA"/>
              </w:rPr>
              <w:t>]</w:t>
            </w:r>
          </w:p>
        </w:tc>
        <w:tc>
          <w:tcPr>
            <w:tcW w:w="1157" w:type="dxa"/>
          </w:tcPr>
          <w:p w14:paraId="6C83FB96"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23901">
              <w:rPr>
                <w:rFonts w:eastAsia="Malgun Gothic"/>
                <w:noProof/>
                <w:sz w:val="20"/>
                <w:lang w:val="en-CA"/>
              </w:rPr>
              <w:t>se(v)</w:t>
            </w:r>
          </w:p>
        </w:tc>
      </w:tr>
      <w:tr w:rsidR="00023901" w:rsidRPr="00023901" w14:paraId="1E800276" w14:textId="77777777" w:rsidTr="006F091B">
        <w:trPr>
          <w:cantSplit/>
          <w:jc w:val="center"/>
        </w:trPr>
        <w:tc>
          <w:tcPr>
            <w:tcW w:w="7920" w:type="dxa"/>
          </w:tcPr>
          <w:p w14:paraId="2275163D"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b/>
                <w:bCs/>
                <w:noProof/>
                <w:sz w:val="20"/>
                <w:lang w:val="en-CA" w:eastAsia="ja-JP"/>
              </w:rPr>
              <w:tab/>
            </w:r>
            <w:r w:rsidRPr="00023901">
              <w:rPr>
                <w:rFonts w:eastAsia="Malgun Gothic"/>
                <w:noProof/>
                <w:sz w:val="20"/>
                <w:lang w:val="en-CA" w:eastAsia="ja-JP"/>
              </w:rPr>
              <w:t>}</w:t>
            </w:r>
          </w:p>
        </w:tc>
        <w:tc>
          <w:tcPr>
            <w:tcW w:w="1157" w:type="dxa"/>
          </w:tcPr>
          <w:p w14:paraId="00E2F93B"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39822632" w14:textId="77777777" w:rsidTr="006F091B">
        <w:trPr>
          <w:cantSplit/>
          <w:jc w:val="center"/>
        </w:trPr>
        <w:tc>
          <w:tcPr>
            <w:tcW w:w="7920" w:type="dxa"/>
          </w:tcPr>
          <w:p w14:paraId="2FEB1AEC"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eastAsia="ja-JP"/>
              </w:rPr>
              <w:tab/>
              <w:t>}</w:t>
            </w:r>
          </w:p>
        </w:tc>
        <w:tc>
          <w:tcPr>
            <w:tcW w:w="1157" w:type="dxa"/>
          </w:tcPr>
          <w:p w14:paraId="69749B99"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023901" w:rsidRPr="00023901" w14:paraId="615CC972" w14:textId="77777777" w:rsidTr="006F091B">
        <w:trPr>
          <w:cantSplit/>
          <w:jc w:val="center"/>
        </w:trPr>
        <w:tc>
          <w:tcPr>
            <w:tcW w:w="7920" w:type="dxa"/>
          </w:tcPr>
          <w:p w14:paraId="510013A5" w14:textId="77777777" w:rsidR="00023901" w:rsidRPr="00023901" w:rsidRDefault="00023901" w:rsidP="0002390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23901">
              <w:rPr>
                <w:rFonts w:eastAsia="Malgun Gothic"/>
                <w:noProof/>
                <w:sz w:val="20"/>
                <w:lang w:val="en-CA"/>
              </w:rPr>
              <w:t>}</w:t>
            </w:r>
          </w:p>
        </w:tc>
        <w:tc>
          <w:tcPr>
            <w:tcW w:w="1157" w:type="dxa"/>
          </w:tcPr>
          <w:p w14:paraId="0AFE85B9" w14:textId="77777777" w:rsidR="00023901" w:rsidRPr="00023901" w:rsidRDefault="00023901" w:rsidP="0002390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FA8FFF1" w14:textId="641A8036" w:rsidR="00023901" w:rsidRDefault="00023901" w:rsidP="0002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37C87BED" w14:textId="6083C2E4" w:rsidR="00BF004A" w:rsidRPr="00D02795" w:rsidRDefault="00BF004A" w:rsidP="00BF004A">
      <w:pPr>
        <w:keepNext/>
        <w:keepLines/>
        <w:tabs>
          <w:tab w:val="left" w:pos="794"/>
          <w:tab w:val="left" w:pos="1191"/>
          <w:tab w:val="left" w:pos="1588"/>
          <w:tab w:val="left" w:pos="1985"/>
        </w:tabs>
        <w:spacing w:before="181"/>
        <w:outlineLvl w:val="3"/>
        <w:rPr>
          <w:b/>
          <w:sz w:val="20"/>
          <w:lang w:val="en-CA"/>
        </w:rPr>
      </w:pPr>
      <w:r w:rsidRPr="00BF004A">
        <w:rPr>
          <w:b/>
          <w:sz w:val="20"/>
          <w:lang w:val="en-CA"/>
        </w:rPr>
        <w:t>7.4.8.2</w:t>
      </w:r>
      <w:r w:rsidRPr="00BF004A">
        <w:rPr>
          <w:b/>
          <w:sz w:val="20"/>
          <w:lang w:val="en-CA"/>
        </w:rPr>
        <w:tab/>
        <w:t>Weighted prediction parameters semantics</w:t>
      </w:r>
    </w:p>
    <w:p w14:paraId="2146FF3A" w14:textId="77777777" w:rsidR="00BF004A" w:rsidRDefault="00BF004A" w:rsidP="00BF004A">
      <w:pPr>
        <w:rPr>
          <w:sz w:val="20"/>
        </w:rPr>
      </w:pPr>
      <w:r>
        <w:rPr>
          <w:sz w:val="20"/>
        </w:rPr>
        <w:t>...</w:t>
      </w:r>
    </w:p>
    <w:p w14:paraId="344439A0" w14:textId="77777777" w:rsidR="00BF004A" w:rsidRPr="007A65C0" w:rsidRDefault="00BF004A" w:rsidP="00BF0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trike/>
          <w:noProof/>
          <w:color w:val="FF0000"/>
          <w:sz w:val="20"/>
          <w:highlight w:val="yellow"/>
          <w:lang w:val="en-CA"/>
        </w:rPr>
      </w:pPr>
      <w:r w:rsidRPr="007A65C0">
        <w:rPr>
          <w:b/>
          <w:bCs/>
          <w:strike/>
          <w:noProof/>
          <w:color w:val="FF0000"/>
          <w:sz w:val="20"/>
          <w:highlight w:val="yellow"/>
          <w:lang w:val="en-CA"/>
        </w:rPr>
        <w:t>num_l0_weights</w:t>
      </w:r>
      <w:r w:rsidRPr="007A65C0">
        <w:rPr>
          <w:strike/>
          <w:noProof/>
          <w:color w:val="FF0000"/>
          <w:sz w:val="20"/>
          <w:highlight w:val="yellow"/>
          <w:lang w:val="en-CA"/>
        </w:rPr>
        <w:t xml:space="preserve"> specifies the number of weights signalled for entries in reference picture list 0 when wp_info_in_ph_flag is equal to 1. The value of num_l0_weights shall be in the range of 0 to Min( 15, num_ref_entries</w:t>
      </w:r>
      <w:r w:rsidRPr="007A65C0">
        <w:rPr>
          <w:bCs/>
          <w:strike/>
          <w:noProof/>
          <w:color w:val="FF0000"/>
          <w:sz w:val="20"/>
          <w:highlight w:val="yellow"/>
          <w:lang w:val="en-CA"/>
        </w:rPr>
        <w:t>[ 0 ][ </w:t>
      </w:r>
      <w:r w:rsidRPr="007A65C0">
        <w:rPr>
          <w:strike/>
          <w:noProof/>
          <w:color w:val="FF0000"/>
          <w:sz w:val="20"/>
          <w:highlight w:val="yellow"/>
          <w:lang w:val="en-CA" w:eastAsia="ko-KR"/>
        </w:rPr>
        <w:t>RplsIdx[ 0 ]</w:t>
      </w:r>
      <w:r w:rsidRPr="007A65C0">
        <w:rPr>
          <w:bCs/>
          <w:strike/>
          <w:noProof/>
          <w:color w:val="FF0000"/>
          <w:sz w:val="20"/>
          <w:highlight w:val="yellow"/>
          <w:lang w:val="en-CA"/>
        </w:rPr>
        <w:t> ] )</w:t>
      </w:r>
      <w:r w:rsidRPr="007A65C0">
        <w:rPr>
          <w:strike/>
          <w:noProof/>
          <w:color w:val="FF0000"/>
          <w:sz w:val="20"/>
          <w:highlight w:val="yellow"/>
          <w:lang w:val="en-CA"/>
        </w:rPr>
        <w:t xml:space="preserve">, </w:t>
      </w:r>
      <w:r w:rsidRPr="007A65C0">
        <w:rPr>
          <w:bCs/>
          <w:strike/>
          <w:noProof/>
          <w:color w:val="FF0000"/>
          <w:sz w:val="20"/>
          <w:highlight w:val="yellow"/>
          <w:lang w:val="en-CA"/>
        </w:rPr>
        <w:t>inclusive.</w:t>
      </w:r>
    </w:p>
    <w:p w14:paraId="38637F4D" w14:textId="77777777" w:rsidR="00BF004A" w:rsidRPr="007A65C0" w:rsidRDefault="00BF004A" w:rsidP="00BF0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CA"/>
        </w:rPr>
      </w:pPr>
      <w:r w:rsidRPr="007A65C0">
        <w:rPr>
          <w:bCs/>
          <w:strike/>
          <w:noProof/>
          <w:color w:val="FF0000"/>
          <w:sz w:val="20"/>
          <w:highlight w:val="yellow"/>
          <w:lang w:val="en-CA"/>
        </w:rPr>
        <w:t xml:space="preserve">If </w:t>
      </w:r>
      <w:r w:rsidRPr="007A65C0">
        <w:rPr>
          <w:strike/>
          <w:noProof/>
          <w:color w:val="FF0000"/>
          <w:sz w:val="20"/>
          <w:highlight w:val="yellow"/>
          <w:lang w:val="en-CA"/>
        </w:rPr>
        <w:t>wp_info_in_ph_flag is equal to 1, the variable NumWeightsL0</w:t>
      </w:r>
      <w:r w:rsidRPr="007A65C0">
        <w:rPr>
          <w:bCs/>
          <w:strike/>
          <w:noProof/>
          <w:color w:val="FF0000"/>
          <w:sz w:val="20"/>
          <w:highlight w:val="yellow"/>
          <w:lang w:val="en-CA"/>
        </w:rPr>
        <w:t xml:space="preserve"> is set equal to </w:t>
      </w:r>
      <w:r w:rsidRPr="007A65C0">
        <w:rPr>
          <w:strike/>
          <w:noProof/>
          <w:color w:val="FF0000"/>
          <w:sz w:val="20"/>
          <w:highlight w:val="yellow"/>
          <w:lang w:val="en-CA"/>
        </w:rPr>
        <w:t>num_l0_weights. Otherwise (wp_info_in_ph_flag is equal to 0), NumWeightsL0</w:t>
      </w:r>
      <w:r w:rsidRPr="007A65C0">
        <w:rPr>
          <w:bCs/>
          <w:strike/>
          <w:noProof/>
          <w:color w:val="FF0000"/>
          <w:sz w:val="20"/>
          <w:highlight w:val="yellow"/>
          <w:lang w:val="en-CA"/>
        </w:rPr>
        <w:t xml:space="preserve"> is set equal to </w:t>
      </w:r>
      <w:r w:rsidRPr="007A65C0">
        <w:rPr>
          <w:strike/>
          <w:noProof/>
          <w:color w:val="FF0000"/>
          <w:sz w:val="20"/>
          <w:highlight w:val="yellow"/>
          <w:lang w:val="en-CA"/>
        </w:rPr>
        <w:t>NumRefIdxActive</w:t>
      </w:r>
      <w:r w:rsidRPr="007A65C0">
        <w:rPr>
          <w:bCs/>
          <w:strike/>
          <w:noProof/>
          <w:color w:val="FF0000"/>
          <w:sz w:val="20"/>
          <w:highlight w:val="yellow"/>
          <w:lang w:val="en-CA"/>
        </w:rPr>
        <w:t>[ 0 ].</w:t>
      </w:r>
    </w:p>
    <w:p w14:paraId="5C176E15" w14:textId="44F06C83" w:rsidR="00BF004A" w:rsidRDefault="00BF004A" w:rsidP="00BF0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BF004A">
        <w:rPr>
          <w:b/>
          <w:bCs/>
          <w:noProof/>
          <w:sz w:val="20"/>
          <w:lang w:val="en-CA"/>
        </w:rPr>
        <w:t>luma_weight_l0_flag</w:t>
      </w:r>
      <w:r w:rsidRPr="00BF004A">
        <w:rPr>
          <w:noProof/>
          <w:sz w:val="20"/>
          <w:lang w:val="en-CA"/>
        </w:rPr>
        <w:t>[ i ]</w:t>
      </w:r>
      <w:r w:rsidRPr="00BF004A">
        <w:rPr>
          <w:bCs/>
          <w:noProof/>
          <w:sz w:val="20"/>
          <w:lang w:val="en-CA"/>
        </w:rPr>
        <w:t xml:space="preserve"> equal to 1 </w:t>
      </w:r>
      <w:r w:rsidRPr="00BF004A">
        <w:rPr>
          <w:noProof/>
          <w:sz w:val="20"/>
          <w:lang w:val="en-CA"/>
        </w:rPr>
        <w:t>specifies that weighting factors for the luma component of list 0 prediction using RefPicList[ 0 ][ i ] are present. luma_weight_l0_flag[ i ] equal to 0 specifies that these weighting factors are not present.</w:t>
      </w:r>
    </w:p>
    <w:p w14:paraId="567FBB40" w14:textId="4DD7BB17" w:rsidR="00D846C1" w:rsidRPr="00BF004A" w:rsidRDefault="00D846C1" w:rsidP="00BF0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noProof/>
          <w:sz w:val="20"/>
          <w:lang w:val="en-CA"/>
        </w:rPr>
        <w:t>...</w:t>
      </w:r>
    </w:p>
    <w:p w14:paraId="51F7C115" w14:textId="77777777" w:rsidR="00D846C1" w:rsidRPr="007A65C0" w:rsidRDefault="00D846C1" w:rsidP="00D84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highlight w:val="yellow"/>
          <w:lang w:val="en-CA"/>
        </w:rPr>
      </w:pPr>
      <w:r w:rsidRPr="007A65C0">
        <w:rPr>
          <w:b/>
          <w:bCs/>
          <w:strike/>
          <w:noProof/>
          <w:color w:val="FF0000"/>
          <w:sz w:val="20"/>
          <w:highlight w:val="yellow"/>
          <w:lang w:val="en-CA"/>
        </w:rPr>
        <w:t>num_l1_weights</w:t>
      </w:r>
      <w:r w:rsidRPr="007A65C0">
        <w:rPr>
          <w:strike/>
          <w:noProof/>
          <w:color w:val="FF0000"/>
          <w:sz w:val="20"/>
          <w:highlight w:val="yellow"/>
          <w:lang w:val="en-CA"/>
        </w:rPr>
        <w:t xml:space="preserve"> specifies the number of weights signalled for entries in reference picture list 1</w:t>
      </w:r>
      <w:bookmarkStart w:id="23" w:name="_Hlk29948065"/>
      <w:r w:rsidRPr="007A65C0">
        <w:rPr>
          <w:strike/>
          <w:noProof/>
          <w:color w:val="FF0000"/>
          <w:sz w:val="20"/>
          <w:highlight w:val="yellow"/>
          <w:lang w:val="en-CA"/>
        </w:rPr>
        <w:t xml:space="preserve"> when pps_weighted_bipred_flag and wp_info_in_ph_flag are both equal to 1</w:t>
      </w:r>
      <w:bookmarkEnd w:id="23"/>
      <w:r w:rsidRPr="007A65C0">
        <w:rPr>
          <w:strike/>
          <w:noProof/>
          <w:color w:val="FF0000"/>
          <w:sz w:val="20"/>
          <w:highlight w:val="yellow"/>
          <w:lang w:val="en-CA"/>
        </w:rPr>
        <w:t>. The value of num_l1_weights shall be in the range of 0 to Min( 15, num_ref_entries</w:t>
      </w:r>
      <w:r w:rsidRPr="007A65C0">
        <w:rPr>
          <w:bCs/>
          <w:strike/>
          <w:noProof/>
          <w:color w:val="FF0000"/>
          <w:sz w:val="20"/>
          <w:highlight w:val="yellow"/>
          <w:lang w:val="en-CA"/>
        </w:rPr>
        <w:t>[ 1 ][ </w:t>
      </w:r>
      <w:r w:rsidRPr="007A65C0">
        <w:rPr>
          <w:strike/>
          <w:noProof/>
          <w:color w:val="FF0000"/>
          <w:sz w:val="20"/>
          <w:highlight w:val="yellow"/>
          <w:lang w:val="en-CA" w:eastAsia="ko-KR"/>
        </w:rPr>
        <w:t>RplsIdx[ 1 ]</w:t>
      </w:r>
      <w:r w:rsidRPr="007A65C0">
        <w:rPr>
          <w:bCs/>
          <w:strike/>
          <w:noProof/>
          <w:color w:val="FF0000"/>
          <w:sz w:val="20"/>
          <w:highlight w:val="yellow"/>
          <w:lang w:val="en-CA"/>
        </w:rPr>
        <w:t> ] )</w:t>
      </w:r>
      <w:r w:rsidRPr="007A65C0">
        <w:rPr>
          <w:strike/>
          <w:noProof/>
          <w:color w:val="FF0000"/>
          <w:sz w:val="20"/>
          <w:highlight w:val="yellow"/>
          <w:lang w:val="en-CA"/>
        </w:rPr>
        <w:t xml:space="preserve">, </w:t>
      </w:r>
      <w:r w:rsidRPr="007A65C0">
        <w:rPr>
          <w:bCs/>
          <w:strike/>
          <w:noProof/>
          <w:color w:val="FF0000"/>
          <w:sz w:val="20"/>
          <w:highlight w:val="yellow"/>
          <w:lang w:val="en-CA"/>
        </w:rPr>
        <w:t>inclusive.</w:t>
      </w:r>
    </w:p>
    <w:p w14:paraId="28B716DA" w14:textId="77777777" w:rsidR="00D846C1" w:rsidRPr="007A65C0" w:rsidRDefault="00D846C1" w:rsidP="00D846C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trike/>
          <w:noProof/>
          <w:color w:val="FF0000"/>
          <w:sz w:val="20"/>
          <w:highlight w:val="yellow"/>
          <w:lang w:val="en-CA"/>
        </w:rPr>
      </w:pPr>
      <w:r w:rsidRPr="007A65C0">
        <w:rPr>
          <w:bCs/>
          <w:strike/>
          <w:noProof/>
          <w:color w:val="FF0000"/>
          <w:sz w:val="20"/>
          <w:highlight w:val="yellow"/>
          <w:lang w:val="en-CA"/>
        </w:rPr>
        <w:t xml:space="preserve">The variable </w:t>
      </w:r>
      <w:r w:rsidRPr="007A65C0">
        <w:rPr>
          <w:strike/>
          <w:noProof/>
          <w:color w:val="FF0000"/>
          <w:sz w:val="20"/>
          <w:highlight w:val="yellow"/>
          <w:lang w:val="en-CA"/>
        </w:rPr>
        <w:t>NumWeightsL1</w:t>
      </w:r>
      <w:r w:rsidRPr="007A65C0">
        <w:rPr>
          <w:bCs/>
          <w:strike/>
          <w:noProof/>
          <w:color w:val="FF0000"/>
          <w:sz w:val="20"/>
          <w:highlight w:val="yellow"/>
          <w:lang w:val="en-CA"/>
        </w:rPr>
        <w:t xml:space="preserve"> is derived as follows:</w:t>
      </w:r>
    </w:p>
    <w:p w14:paraId="12F462F8" w14:textId="77777777" w:rsidR="00D846C1" w:rsidRPr="007A65C0" w:rsidRDefault="00D846C1" w:rsidP="00D84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890"/>
          <w:tab w:val="center" w:pos="4849"/>
          <w:tab w:val="right" w:pos="9696"/>
        </w:tabs>
        <w:spacing w:before="193" w:after="240"/>
        <w:ind w:left="794"/>
        <w:jc w:val="left"/>
        <w:rPr>
          <w:bCs/>
          <w:strike/>
          <w:noProof/>
          <w:color w:val="FF0000"/>
          <w:sz w:val="20"/>
          <w:lang w:val="en-CA"/>
        </w:rPr>
      </w:pPr>
      <w:r w:rsidRPr="007A65C0">
        <w:rPr>
          <w:strike/>
          <w:noProof/>
          <w:color w:val="FF0000"/>
          <w:sz w:val="20"/>
          <w:highlight w:val="yellow"/>
          <w:lang w:val="en-CA"/>
        </w:rPr>
        <w:t>if( !pps_weighted_bipred_flag )</w:t>
      </w:r>
      <w:r w:rsidRPr="007A65C0">
        <w:rPr>
          <w:strike/>
          <w:noProof/>
          <w:color w:val="FF0000"/>
          <w:sz w:val="20"/>
          <w:highlight w:val="yellow"/>
          <w:lang w:val="en-CA"/>
        </w:rPr>
        <w:br/>
      </w:r>
      <w:r w:rsidRPr="007A65C0">
        <w:rPr>
          <w:strike/>
          <w:noProof/>
          <w:color w:val="FF0000"/>
          <w:sz w:val="20"/>
          <w:highlight w:val="yellow"/>
          <w:lang w:val="en-CA"/>
        </w:rPr>
        <w:tab/>
        <w:t>NumWeightsL1</w:t>
      </w:r>
      <w:r w:rsidRPr="007A65C0">
        <w:rPr>
          <w:bCs/>
          <w:strike/>
          <w:noProof/>
          <w:color w:val="FF0000"/>
          <w:sz w:val="20"/>
          <w:highlight w:val="yellow"/>
          <w:lang w:val="en-CA"/>
        </w:rPr>
        <w:t xml:space="preserve"> = 0</w:t>
      </w:r>
      <w:r w:rsidRPr="007A65C0">
        <w:rPr>
          <w:strike/>
          <w:noProof/>
          <w:color w:val="FF0000"/>
          <w:sz w:val="20"/>
          <w:highlight w:val="yellow"/>
          <w:lang w:val="en-CA"/>
        </w:rPr>
        <w:br/>
        <w:t>else if( wp_info_in_ph_flag )</w:t>
      </w:r>
      <w:r w:rsidRPr="007A65C0">
        <w:rPr>
          <w:strike/>
          <w:noProof/>
          <w:color w:val="FF0000"/>
          <w:sz w:val="20"/>
          <w:highlight w:val="yellow"/>
          <w:lang w:val="en-CA"/>
        </w:rPr>
        <w:tab/>
      </w:r>
      <w:r w:rsidRPr="007A65C0">
        <w:rPr>
          <w:strike/>
          <w:noProof/>
          <w:color w:val="FF0000"/>
          <w:sz w:val="20"/>
          <w:highlight w:val="yellow"/>
          <w:lang w:val="en-CA"/>
        </w:rPr>
        <w:tab/>
        <w:t>(</w:t>
      </w:r>
      <w:r w:rsidRPr="007A65C0">
        <w:rPr>
          <w:strike/>
          <w:noProof/>
          <w:color w:val="FF0000"/>
          <w:sz w:val="20"/>
          <w:highlight w:val="yellow"/>
          <w:lang w:val="en-CA"/>
        </w:rPr>
        <w:fldChar w:fldCharType="begin" w:fldLock="1"/>
      </w:r>
      <w:r w:rsidRPr="007A65C0">
        <w:rPr>
          <w:strike/>
          <w:noProof/>
          <w:color w:val="FF0000"/>
          <w:sz w:val="20"/>
          <w:highlight w:val="yellow"/>
          <w:lang w:val="en-CA"/>
        </w:rPr>
        <w:instrText xml:space="preserve"> SEQ Equation \* ARABIC </w:instrText>
      </w:r>
      <w:r w:rsidRPr="007A65C0">
        <w:rPr>
          <w:strike/>
          <w:noProof/>
          <w:color w:val="FF0000"/>
          <w:sz w:val="20"/>
          <w:highlight w:val="yellow"/>
          <w:lang w:val="en-CA"/>
        </w:rPr>
        <w:fldChar w:fldCharType="separate"/>
      </w:r>
      <w:r w:rsidRPr="007A65C0">
        <w:rPr>
          <w:strike/>
          <w:noProof/>
          <w:color w:val="FF0000"/>
          <w:sz w:val="20"/>
          <w:highlight w:val="yellow"/>
          <w:lang w:val="en-CA"/>
        </w:rPr>
        <w:t>148</w:t>
      </w:r>
      <w:r w:rsidRPr="007A65C0">
        <w:rPr>
          <w:strike/>
          <w:noProof/>
          <w:color w:val="FF0000"/>
          <w:sz w:val="20"/>
          <w:highlight w:val="yellow"/>
          <w:lang w:val="en-CA"/>
        </w:rPr>
        <w:fldChar w:fldCharType="end"/>
      </w:r>
      <w:r w:rsidRPr="007A65C0">
        <w:rPr>
          <w:strike/>
          <w:noProof/>
          <w:color w:val="FF0000"/>
          <w:sz w:val="20"/>
          <w:highlight w:val="yellow"/>
          <w:lang w:val="en-CA"/>
        </w:rPr>
        <w:t>)</w:t>
      </w:r>
      <w:r w:rsidRPr="007A65C0">
        <w:rPr>
          <w:strike/>
          <w:noProof/>
          <w:color w:val="FF0000"/>
          <w:sz w:val="20"/>
          <w:highlight w:val="yellow"/>
          <w:lang w:val="en-CA"/>
        </w:rPr>
        <w:br/>
      </w:r>
      <w:r w:rsidRPr="007A65C0">
        <w:rPr>
          <w:strike/>
          <w:noProof/>
          <w:color w:val="FF0000"/>
          <w:sz w:val="20"/>
          <w:highlight w:val="yellow"/>
          <w:lang w:val="en-CA"/>
        </w:rPr>
        <w:tab/>
        <w:t>NumWeightsL1 = num_l1_weights</w:t>
      </w:r>
      <w:r w:rsidRPr="007A65C0">
        <w:rPr>
          <w:strike/>
          <w:noProof/>
          <w:color w:val="FF0000"/>
          <w:sz w:val="20"/>
          <w:highlight w:val="yellow"/>
          <w:lang w:val="en-CA"/>
        </w:rPr>
        <w:br/>
        <w:t>else</w:t>
      </w:r>
      <w:r w:rsidRPr="007A65C0">
        <w:rPr>
          <w:strike/>
          <w:noProof/>
          <w:color w:val="FF0000"/>
          <w:sz w:val="20"/>
          <w:highlight w:val="yellow"/>
          <w:lang w:val="en-CA"/>
        </w:rPr>
        <w:br/>
      </w:r>
      <w:r w:rsidRPr="007A65C0">
        <w:rPr>
          <w:strike/>
          <w:noProof/>
          <w:color w:val="FF0000"/>
          <w:sz w:val="20"/>
          <w:highlight w:val="yellow"/>
          <w:lang w:val="en-CA"/>
        </w:rPr>
        <w:tab/>
        <w:t>NumWeightsL1 = NumRefIdxActive</w:t>
      </w:r>
      <w:r w:rsidRPr="007A65C0">
        <w:rPr>
          <w:bCs/>
          <w:strike/>
          <w:noProof/>
          <w:color w:val="FF0000"/>
          <w:sz w:val="20"/>
          <w:highlight w:val="yellow"/>
          <w:lang w:val="en-CA"/>
        </w:rPr>
        <w:t>[ 1 ]</w:t>
      </w:r>
    </w:p>
    <w:p w14:paraId="4485794B" w14:textId="77777777" w:rsidR="00D846C1" w:rsidRPr="00D846C1" w:rsidRDefault="00D846C1" w:rsidP="00D84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D846C1">
        <w:rPr>
          <w:b/>
          <w:bCs/>
          <w:noProof/>
          <w:sz w:val="20"/>
          <w:lang w:val="en-CA"/>
        </w:rPr>
        <w:t>luma_weight_l1_flag</w:t>
      </w:r>
      <w:r w:rsidRPr="00D846C1">
        <w:rPr>
          <w:noProof/>
          <w:sz w:val="20"/>
          <w:lang w:val="en-CA"/>
        </w:rPr>
        <w:t>[ i ]</w:t>
      </w:r>
      <w:r w:rsidRPr="00D846C1">
        <w:rPr>
          <w:bCs/>
          <w:noProof/>
          <w:sz w:val="20"/>
          <w:lang w:val="en-CA"/>
        </w:rPr>
        <w:t xml:space="preserve"> equal to 1 </w:t>
      </w:r>
      <w:r w:rsidRPr="00D846C1">
        <w:rPr>
          <w:noProof/>
          <w:sz w:val="20"/>
          <w:lang w:val="en-CA"/>
        </w:rPr>
        <w:t>specifies that weighting factors for the luma component of list 1 prediction using RefPicList[ 1 ][ i ] are present. luma_weight_l1_flag[ i ] equal to 0 specifies that these weighting factors are not present. When not present, the value of luma_weight_l1_flag[ i ] is inferred to be equal to 0.</w:t>
      </w:r>
    </w:p>
    <w:p w14:paraId="2777C143" w14:textId="77777777" w:rsidR="00D846C1" w:rsidRPr="00D846C1" w:rsidRDefault="00D846C1" w:rsidP="00D84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eastAsia="ja-JP"/>
        </w:rPr>
      </w:pPr>
      <w:r w:rsidRPr="00D846C1">
        <w:rPr>
          <w:b/>
          <w:bCs/>
          <w:noProof/>
          <w:sz w:val="20"/>
          <w:lang w:val="en-CA" w:eastAsia="ja-JP"/>
        </w:rPr>
        <w:t>chroma_weight_l1_flag</w:t>
      </w:r>
      <w:r w:rsidRPr="00D846C1">
        <w:rPr>
          <w:bCs/>
          <w:noProof/>
          <w:sz w:val="20"/>
          <w:lang w:val="en-CA" w:eastAsia="ja-JP"/>
        </w:rPr>
        <w:t>[ i ]</w:t>
      </w:r>
      <w:r w:rsidRPr="00D846C1">
        <w:rPr>
          <w:noProof/>
          <w:sz w:val="20"/>
          <w:lang w:val="en-CA" w:eastAsia="ja-JP"/>
        </w:rPr>
        <w:t xml:space="preserve">, </w:t>
      </w:r>
      <w:r w:rsidRPr="00D846C1">
        <w:rPr>
          <w:b/>
          <w:bCs/>
          <w:noProof/>
          <w:sz w:val="20"/>
          <w:lang w:val="en-CA" w:eastAsia="ko-KR"/>
        </w:rPr>
        <w:t>delta_</w:t>
      </w:r>
      <w:r w:rsidRPr="00D846C1">
        <w:rPr>
          <w:b/>
          <w:bCs/>
          <w:noProof/>
          <w:sz w:val="20"/>
          <w:lang w:val="en-CA" w:eastAsia="ja-JP"/>
        </w:rPr>
        <w:t>luma_weight_l1</w:t>
      </w:r>
      <w:r w:rsidRPr="00D846C1">
        <w:rPr>
          <w:bCs/>
          <w:noProof/>
          <w:sz w:val="20"/>
          <w:lang w:val="en-CA" w:eastAsia="ja-JP"/>
        </w:rPr>
        <w:t>[ i ],</w:t>
      </w:r>
      <w:r w:rsidRPr="00D846C1">
        <w:rPr>
          <w:noProof/>
          <w:sz w:val="20"/>
          <w:lang w:val="en-CA" w:eastAsia="ja-JP"/>
        </w:rPr>
        <w:t xml:space="preserve"> </w:t>
      </w:r>
      <w:r w:rsidRPr="00D846C1">
        <w:rPr>
          <w:b/>
          <w:bCs/>
          <w:noProof/>
          <w:sz w:val="20"/>
          <w:lang w:val="en-CA" w:eastAsia="ja-JP"/>
        </w:rPr>
        <w:t>luma_offset_l1</w:t>
      </w:r>
      <w:r w:rsidRPr="00D846C1">
        <w:rPr>
          <w:bCs/>
          <w:noProof/>
          <w:sz w:val="20"/>
          <w:lang w:val="en-CA" w:eastAsia="ja-JP"/>
        </w:rPr>
        <w:t>[ i ]</w:t>
      </w:r>
      <w:r w:rsidRPr="00D846C1">
        <w:rPr>
          <w:noProof/>
          <w:sz w:val="20"/>
          <w:lang w:val="en-CA" w:eastAsia="ja-JP"/>
        </w:rPr>
        <w:t xml:space="preserve">, </w:t>
      </w:r>
      <w:r w:rsidRPr="00D846C1">
        <w:rPr>
          <w:b/>
          <w:noProof/>
          <w:sz w:val="20"/>
          <w:lang w:val="en-CA" w:eastAsia="ko-KR"/>
        </w:rPr>
        <w:t>delta_</w:t>
      </w:r>
      <w:r w:rsidRPr="00D846C1">
        <w:rPr>
          <w:b/>
          <w:bCs/>
          <w:noProof/>
          <w:sz w:val="20"/>
          <w:lang w:val="en-CA" w:eastAsia="ja-JP"/>
        </w:rPr>
        <w:t>chroma_weight_l1</w:t>
      </w:r>
      <w:r w:rsidRPr="00D846C1">
        <w:rPr>
          <w:bCs/>
          <w:noProof/>
          <w:sz w:val="20"/>
          <w:lang w:val="en-CA" w:eastAsia="ja-JP"/>
        </w:rPr>
        <w:t>[ i ][ j ], and</w:t>
      </w:r>
      <w:r w:rsidRPr="00D846C1">
        <w:rPr>
          <w:noProof/>
          <w:sz w:val="20"/>
          <w:lang w:val="en-CA" w:eastAsia="ja-JP"/>
        </w:rPr>
        <w:t xml:space="preserve"> </w:t>
      </w:r>
      <w:r w:rsidRPr="00D846C1">
        <w:rPr>
          <w:b/>
          <w:noProof/>
          <w:sz w:val="20"/>
          <w:lang w:val="en-CA" w:eastAsia="ko-KR"/>
        </w:rPr>
        <w:t>delta_</w:t>
      </w:r>
      <w:r w:rsidRPr="00D846C1">
        <w:rPr>
          <w:b/>
          <w:bCs/>
          <w:noProof/>
          <w:sz w:val="20"/>
          <w:lang w:val="en-CA" w:eastAsia="ja-JP"/>
        </w:rPr>
        <w:t>chroma_offset_l1</w:t>
      </w:r>
      <w:r w:rsidRPr="00D846C1">
        <w:rPr>
          <w:bCs/>
          <w:noProof/>
          <w:sz w:val="20"/>
          <w:lang w:val="en-CA" w:eastAsia="ja-JP"/>
        </w:rPr>
        <w:t>[ i ][ j ] have the same semantics as chroma_weight_l0_flag[ i ]</w:t>
      </w:r>
      <w:r w:rsidRPr="00D846C1">
        <w:rPr>
          <w:noProof/>
          <w:sz w:val="20"/>
          <w:lang w:val="en-CA" w:eastAsia="ja-JP"/>
        </w:rPr>
        <w:t xml:space="preserve">, </w:t>
      </w:r>
      <w:r w:rsidRPr="00D846C1">
        <w:rPr>
          <w:bCs/>
          <w:noProof/>
          <w:sz w:val="20"/>
          <w:lang w:val="en-CA" w:eastAsia="ko-KR"/>
        </w:rPr>
        <w:t>delta_</w:t>
      </w:r>
      <w:r w:rsidRPr="00D846C1">
        <w:rPr>
          <w:bCs/>
          <w:noProof/>
          <w:sz w:val="20"/>
          <w:lang w:val="en-CA" w:eastAsia="ja-JP"/>
        </w:rPr>
        <w:t>luma_weight_l0[ i ],</w:t>
      </w:r>
      <w:r w:rsidRPr="00D846C1">
        <w:rPr>
          <w:noProof/>
          <w:sz w:val="20"/>
          <w:lang w:val="en-CA" w:eastAsia="ja-JP"/>
        </w:rPr>
        <w:t xml:space="preserve"> </w:t>
      </w:r>
      <w:r w:rsidRPr="00D846C1">
        <w:rPr>
          <w:bCs/>
          <w:noProof/>
          <w:sz w:val="20"/>
          <w:lang w:val="en-CA" w:eastAsia="ja-JP"/>
        </w:rPr>
        <w:t>luma_offset_l0[ i ]</w:t>
      </w:r>
      <w:r w:rsidRPr="00D846C1">
        <w:rPr>
          <w:noProof/>
          <w:sz w:val="20"/>
          <w:lang w:val="en-CA" w:eastAsia="ja-JP"/>
        </w:rPr>
        <w:t xml:space="preserve">, </w:t>
      </w:r>
      <w:r w:rsidRPr="00D846C1">
        <w:rPr>
          <w:noProof/>
          <w:sz w:val="20"/>
          <w:lang w:val="en-CA" w:eastAsia="ko-KR"/>
        </w:rPr>
        <w:t>delta_</w:t>
      </w:r>
      <w:r w:rsidRPr="00D846C1">
        <w:rPr>
          <w:bCs/>
          <w:noProof/>
          <w:sz w:val="20"/>
          <w:lang w:val="en-CA" w:eastAsia="ja-JP"/>
        </w:rPr>
        <w:t>chroma_weight_l0[ i ][ j ] and</w:t>
      </w:r>
      <w:r w:rsidRPr="00D846C1">
        <w:rPr>
          <w:noProof/>
          <w:sz w:val="20"/>
          <w:lang w:val="en-CA" w:eastAsia="ja-JP"/>
        </w:rPr>
        <w:t xml:space="preserve"> </w:t>
      </w:r>
      <w:r w:rsidRPr="00D846C1">
        <w:rPr>
          <w:noProof/>
          <w:sz w:val="20"/>
          <w:lang w:val="en-CA" w:eastAsia="ko-KR"/>
        </w:rPr>
        <w:t>delta_</w:t>
      </w:r>
      <w:r w:rsidRPr="00D846C1">
        <w:rPr>
          <w:bCs/>
          <w:noProof/>
          <w:sz w:val="20"/>
          <w:lang w:val="en-CA" w:eastAsia="ja-JP"/>
        </w:rPr>
        <w:t>chroma_offset_l0[ i ][ j ], respectively, with l0, L0, list 0 and List0 replaced by l1, L1, list 1 and List1, respectively.</w:t>
      </w:r>
    </w:p>
    <w:p w14:paraId="383E00CE" w14:textId="77777777" w:rsidR="00D846C1" w:rsidRPr="00D846C1" w:rsidRDefault="00D846C1" w:rsidP="00D84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eastAsia="ja-JP"/>
        </w:rPr>
      </w:pPr>
      <w:r w:rsidRPr="00D846C1">
        <w:rPr>
          <w:bCs/>
          <w:noProof/>
          <w:sz w:val="20"/>
          <w:lang w:val="en-CA" w:eastAsia="ja-JP"/>
        </w:rPr>
        <w:t>The variable sumWeightL0Flags is derived to be equal to the sum of luma_weight_l0_flag[ i ] + 2 * chroma_weight_l0_flag[ i ], for i = 0..</w:t>
      </w:r>
      <w:r w:rsidRPr="00D846C1">
        <w:rPr>
          <w:noProof/>
          <w:sz w:val="20"/>
          <w:lang w:val="en-CA"/>
        </w:rPr>
        <w:t>NumRefIdxActive</w:t>
      </w:r>
      <w:r w:rsidRPr="00D846C1">
        <w:rPr>
          <w:bCs/>
          <w:noProof/>
          <w:sz w:val="20"/>
          <w:lang w:val="en-CA"/>
        </w:rPr>
        <w:t>[ 0 ] − 1</w:t>
      </w:r>
      <w:r w:rsidRPr="00D846C1">
        <w:rPr>
          <w:bCs/>
          <w:noProof/>
          <w:sz w:val="20"/>
          <w:lang w:val="en-CA" w:eastAsia="ja-JP"/>
        </w:rPr>
        <w:t>.</w:t>
      </w:r>
    </w:p>
    <w:p w14:paraId="3DB1B408" w14:textId="49011ED6" w:rsidR="00D846C1" w:rsidRPr="00D846C1" w:rsidRDefault="00D846C1" w:rsidP="00D84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eastAsia="ja-JP"/>
        </w:rPr>
      </w:pPr>
      <w:r w:rsidRPr="00D846C1">
        <w:rPr>
          <w:bCs/>
          <w:noProof/>
          <w:sz w:val="20"/>
          <w:lang w:val="en-CA" w:eastAsia="ja-JP"/>
        </w:rPr>
        <w:t xml:space="preserve">When </w:t>
      </w:r>
      <w:r w:rsidRPr="007A65C0">
        <w:rPr>
          <w:bCs/>
          <w:noProof/>
          <w:sz w:val="20"/>
          <w:highlight w:val="cyan"/>
          <w:lang w:val="en-CA" w:eastAsia="ja-JP"/>
        </w:rPr>
        <w:t>NumRefIdxActive[ 0 ] and NumRefIdxActive[ 1 ] are both greater than 0</w:t>
      </w:r>
      <w:r>
        <w:rPr>
          <w:bCs/>
          <w:noProof/>
          <w:sz w:val="20"/>
          <w:lang w:val="en-CA" w:eastAsia="ja-JP"/>
        </w:rPr>
        <w:t xml:space="preserve"> </w:t>
      </w:r>
      <w:r w:rsidRPr="007A65C0">
        <w:rPr>
          <w:bCs/>
          <w:strike/>
          <w:noProof/>
          <w:color w:val="FF0000"/>
          <w:sz w:val="20"/>
          <w:highlight w:val="yellow"/>
          <w:lang w:val="en-CA" w:eastAsia="ja-JP"/>
        </w:rPr>
        <w:t>slice_type is equal to B</w:t>
      </w:r>
      <w:r w:rsidRPr="00D846C1">
        <w:rPr>
          <w:bCs/>
          <w:noProof/>
          <w:sz w:val="20"/>
          <w:lang w:val="en-CA" w:eastAsia="ja-JP"/>
        </w:rPr>
        <w:t>, the variable sumWeightL1Flags is derived to be equal to the sum of luma_weight_l1_flag[ i ] + 2 * chroma_weight_l1_flag[ i ], for i = 0..</w:t>
      </w:r>
      <w:r w:rsidRPr="00D846C1">
        <w:rPr>
          <w:noProof/>
          <w:sz w:val="20"/>
          <w:lang w:val="en-CA"/>
        </w:rPr>
        <w:t>NumRefIdxActive</w:t>
      </w:r>
      <w:r w:rsidRPr="00D846C1">
        <w:rPr>
          <w:bCs/>
          <w:noProof/>
          <w:sz w:val="20"/>
          <w:lang w:val="en-CA"/>
        </w:rPr>
        <w:t>[ 1 ] − 1</w:t>
      </w:r>
      <w:r w:rsidRPr="00D846C1">
        <w:rPr>
          <w:bCs/>
          <w:noProof/>
          <w:sz w:val="20"/>
          <w:lang w:val="en-CA" w:eastAsia="ja-JP"/>
        </w:rPr>
        <w:t>.</w:t>
      </w:r>
    </w:p>
    <w:p w14:paraId="67B577F9" w14:textId="14FDBB5D" w:rsidR="00BF004A" w:rsidRDefault="00D846C1" w:rsidP="00023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D846C1">
        <w:rPr>
          <w:bCs/>
          <w:noProof/>
          <w:sz w:val="20"/>
          <w:lang w:val="en-CA" w:eastAsia="ja-JP"/>
        </w:rPr>
        <w:t>It is a requirement of bitstream conformance that</w:t>
      </w:r>
      <w:r w:rsidRPr="007A65C0">
        <w:rPr>
          <w:bCs/>
          <w:strike/>
          <w:noProof/>
          <w:sz w:val="20"/>
          <w:highlight w:val="yellow"/>
          <w:lang w:val="en-CA" w:eastAsia="ja-JP"/>
        </w:rPr>
        <w:t>, when slice_type is equal to P,</w:t>
      </w:r>
      <w:r w:rsidRPr="00D846C1">
        <w:rPr>
          <w:bCs/>
          <w:noProof/>
          <w:sz w:val="20"/>
          <w:lang w:val="en-CA" w:eastAsia="ja-JP"/>
        </w:rPr>
        <w:t xml:space="preserve"> sumWeightL0Flags shall be less than or equal to 24 and</w:t>
      </w:r>
      <w:r w:rsidRPr="007A65C0">
        <w:rPr>
          <w:bCs/>
          <w:noProof/>
          <w:sz w:val="20"/>
          <w:highlight w:val="cyan"/>
          <w:lang w:val="en-CA" w:eastAsia="ja-JP"/>
        </w:rPr>
        <w:t>,</w:t>
      </w:r>
      <w:r w:rsidRPr="00D846C1">
        <w:rPr>
          <w:bCs/>
          <w:noProof/>
          <w:sz w:val="20"/>
          <w:lang w:val="en-CA" w:eastAsia="ja-JP"/>
        </w:rPr>
        <w:t xml:space="preserve"> when </w:t>
      </w:r>
      <w:r w:rsidRPr="002E3116">
        <w:rPr>
          <w:bCs/>
          <w:noProof/>
          <w:sz w:val="20"/>
          <w:highlight w:val="cyan"/>
          <w:lang w:val="en-CA" w:eastAsia="ja-JP"/>
        </w:rPr>
        <w:t>NumRefIdxActive[ 0 ] and NumRefIdxActive[ 1 ] are both greater than 0</w:t>
      </w:r>
      <w:r>
        <w:rPr>
          <w:bCs/>
          <w:noProof/>
          <w:sz w:val="20"/>
          <w:lang w:val="en-CA" w:eastAsia="ja-JP"/>
        </w:rPr>
        <w:t xml:space="preserve"> </w:t>
      </w:r>
      <w:r w:rsidRPr="002E3116">
        <w:rPr>
          <w:bCs/>
          <w:strike/>
          <w:noProof/>
          <w:color w:val="FF0000"/>
          <w:sz w:val="20"/>
          <w:highlight w:val="yellow"/>
          <w:lang w:val="en-CA" w:eastAsia="ja-JP"/>
        </w:rPr>
        <w:t>slice_type is equal to B</w:t>
      </w:r>
      <w:r w:rsidRPr="00D846C1">
        <w:rPr>
          <w:bCs/>
          <w:noProof/>
          <w:sz w:val="20"/>
          <w:lang w:val="en-CA" w:eastAsia="ja-JP"/>
        </w:rPr>
        <w:t>, the sum of sumWeightL0Flags and sumWeightL1Flags shall be less than or equal to 24.</w:t>
      </w:r>
    </w:p>
    <w:p w14:paraId="31A33D99" w14:textId="7CFA3999" w:rsidR="003D4443" w:rsidRPr="00D02795" w:rsidRDefault="003D4443" w:rsidP="003D4443">
      <w:pPr>
        <w:keepNext/>
        <w:keepLines/>
        <w:tabs>
          <w:tab w:val="left" w:pos="794"/>
          <w:tab w:val="left" w:pos="1191"/>
          <w:tab w:val="left" w:pos="1588"/>
          <w:tab w:val="left" w:pos="1985"/>
        </w:tabs>
        <w:spacing w:before="181"/>
        <w:outlineLvl w:val="3"/>
        <w:rPr>
          <w:b/>
          <w:sz w:val="20"/>
          <w:lang w:val="en-CA"/>
        </w:rPr>
      </w:pPr>
      <w:r w:rsidRPr="003D4443">
        <w:rPr>
          <w:b/>
          <w:sz w:val="20"/>
          <w:lang w:val="en-CA"/>
        </w:rPr>
        <w:lastRenderedPageBreak/>
        <w:t>7.3.9</w:t>
      </w:r>
      <w:r w:rsidRPr="003D4443">
        <w:rPr>
          <w:b/>
          <w:sz w:val="20"/>
          <w:lang w:val="en-CA"/>
        </w:rPr>
        <w:tab/>
        <w:t>Reference picture list structure syntax</w:t>
      </w:r>
    </w:p>
    <w:p w14:paraId="5D129C49"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3D4443" w:rsidRPr="003D4443" w14:paraId="5F46F182" w14:textId="77777777" w:rsidTr="006F091B">
        <w:trPr>
          <w:cantSplit/>
          <w:jc w:val="center"/>
        </w:trPr>
        <w:tc>
          <w:tcPr>
            <w:tcW w:w="7920" w:type="dxa"/>
          </w:tcPr>
          <w:p w14:paraId="2E028C04"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eastAsia="ko-KR"/>
              </w:rPr>
              <w:t>ref_pic_list_struct( listIdx, rplsIdx</w:t>
            </w:r>
            <w:r w:rsidRPr="003D4443">
              <w:rPr>
                <w:rFonts w:eastAsia="Malgun Gothic"/>
                <w:bCs/>
                <w:noProof/>
                <w:sz w:val="20"/>
                <w:lang w:val="en-CA"/>
              </w:rPr>
              <w:t> </w:t>
            </w:r>
            <w:r w:rsidRPr="003D4443">
              <w:rPr>
                <w:rFonts w:eastAsia="Malgun Gothic"/>
                <w:noProof/>
                <w:sz w:val="20"/>
                <w:lang w:val="en-CA" w:eastAsia="ko-KR"/>
              </w:rPr>
              <w:t>)</w:t>
            </w:r>
            <w:r w:rsidRPr="003D4443">
              <w:rPr>
                <w:rFonts w:eastAsia="Malgun Gothic"/>
                <w:noProof/>
                <w:sz w:val="20"/>
                <w:lang w:val="en-CA"/>
              </w:rPr>
              <w:t xml:space="preserve"> {</w:t>
            </w:r>
          </w:p>
        </w:tc>
        <w:tc>
          <w:tcPr>
            <w:tcW w:w="1152" w:type="dxa"/>
          </w:tcPr>
          <w:p w14:paraId="32C233B8"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3D4443">
              <w:rPr>
                <w:rFonts w:eastAsia="Malgun Gothic"/>
                <w:b/>
                <w:bCs/>
                <w:noProof/>
                <w:sz w:val="20"/>
                <w:lang w:val="en-CA"/>
              </w:rPr>
              <w:t>Descriptor</w:t>
            </w:r>
          </w:p>
        </w:tc>
      </w:tr>
      <w:tr w:rsidR="003D4443" w:rsidRPr="003D4443" w14:paraId="4E88A023" w14:textId="77777777" w:rsidTr="006F091B">
        <w:trPr>
          <w:cantSplit/>
          <w:jc w:val="center"/>
        </w:trPr>
        <w:tc>
          <w:tcPr>
            <w:tcW w:w="7920" w:type="dxa"/>
          </w:tcPr>
          <w:p w14:paraId="3FABF5FF"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3D4443">
              <w:rPr>
                <w:rFonts w:eastAsia="Malgun Gothic"/>
                <w:noProof/>
                <w:sz w:val="20"/>
                <w:lang w:val="en-CA"/>
              </w:rPr>
              <w:tab/>
            </w:r>
            <w:r w:rsidRPr="003D4443">
              <w:rPr>
                <w:rFonts w:eastAsia="Malgun Gothic"/>
                <w:b/>
                <w:noProof/>
                <w:sz w:val="20"/>
                <w:lang w:val="en-CA"/>
              </w:rPr>
              <w:t>num_ref_entries</w:t>
            </w:r>
            <w:r w:rsidRPr="003D4443">
              <w:rPr>
                <w:rFonts w:eastAsia="Malgun Gothic"/>
                <w:bCs/>
                <w:noProof/>
                <w:sz w:val="20"/>
                <w:lang w:val="en-CA"/>
              </w:rPr>
              <w:t>[ </w:t>
            </w:r>
            <w:r w:rsidRPr="003D4443">
              <w:rPr>
                <w:rFonts w:eastAsia="Malgun Gothic"/>
                <w:noProof/>
                <w:sz w:val="20"/>
                <w:lang w:val="en-CA" w:eastAsia="ko-KR"/>
              </w:rPr>
              <w:t>listIdx</w:t>
            </w:r>
            <w:r w:rsidRPr="003D4443">
              <w:rPr>
                <w:rFonts w:eastAsia="Malgun Gothic"/>
                <w:bCs/>
                <w:noProof/>
                <w:sz w:val="20"/>
                <w:lang w:val="en-CA"/>
              </w:rPr>
              <w:t> ][ rplsIdx ]</w:t>
            </w:r>
          </w:p>
        </w:tc>
        <w:tc>
          <w:tcPr>
            <w:tcW w:w="1152" w:type="dxa"/>
          </w:tcPr>
          <w:p w14:paraId="43091572"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3D4443">
              <w:rPr>
                <w:rFonts w:eastAsia="Malgun Gothic"/>
                <w:noProof/>
                <w:sz w:val="20"/>
                <w:lang w:val="en-CA"/>
              </w:rPr>
              <w:t>ue(v)</w:t>
            </w:r>
          </w:p>
        </w:tc>
      </w:tr>
      <w:tr w:rsidR="003D4443" w:rsidRPr="003D4443" w14:paraId="3C503FDB" w14:textId="77777777" w:rsidTr="006F091B">
        <w:trPr>
          <w:cantSplit/>
          <w:jc w:val="center"/>
        </w:trPr>
        <w:tc>
          <w:tcPr>
            <w:tcW w:w="7920" w:type="dxa"/>
          </w:tcPr>
          <w:p w14:paraId="6A7443DE"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t>if( long_term_ref_pics_flag</w:t>
            </w:r>
            <w:r w:rsidRPr="003D4443">
              <w:rPr>
                <w:rFonts w:eastAsia="Malgun Gothic"/>
                <w:bCs/>
                <w:noProof/>
                <w:sz w:val="20"/>
                <w:lang w:val="en-CA"/>
              </w:rPr>
              <w:t xml:space="preserve">  </w:t>
            </w:r>
            <w:r w:rsidRPr="003D4443">
              <w:rPr>
                <w:rFonts w:eastAsia="Malgun Gothic"/>
                <w:bCs/>
                <w:noProof/>
                <w:sz w:val="20"/>
                <w:highlight w:val="cyan"/>
                <w:lang w:val="en-CA"/>
              </w:rPr>
              <w:t>&amp;&amp;  rplsIdx &lt; num_ref_pic_lists_in_sps[ listIdx ]</w:t>
            </w:r>
            <w:r w:rsidRPr="003D4443">
              <w:rPr>
                <w:rFonts w:eastAsia="Malgun Gothic"/>
                <w:bCs/>
                <w:noProof/>
                <w:sz w:val="20"/>
                <w:lang w:val="en-CA"/>
              </w:rPr>
              <w:t xml:space="preserve"> </w:t>
            </w:r>
            <w:r w:rsidRPr="003D4443">
              <w:rPr>
                <w:rFonts w:eastAsia="Malgun Gothic"/>
                <w:noProof/>
                <w:sz w:val="20"/>
                <w:lang w:val="en-CA"/>
              </w:rPr>
              <w:t>)</w:t>
            </w:r>
          </w:p>
        </w:tc>
        <w:tc>
          <w:tcPr>
            <w:tcW w:w="1152" w:type="dxa"/>
          </w:tcPr>
          <w:p w14:paraId="095C7DBC"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D4443" w:rsidRPr="003D4443" w14:paraId="77520F7C" w14:textId="77777777" w:rsidTr="006F091B">
        <w:trPr>
          <w:cantSplit/>
          <w:jc w:val="center"/>
        </w:trPr>
        <w:tc>
          <w:tcPr>
            <w:tcW w:w="7920" w:type="dxa"/>
          </w:tcPr>
          <w:p w14:paraId="6DAE94FD"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b/>
                <w:noProof/>
                <w:sz w:val="20"/>
                <w:lang w:val="en-CA"/>
              </w:rPr>
              <w:t>ltrp_in_header_flag</w:t>
            </w:r>
            <w:r w:rsidRPr="003D4443">
              <w:rPr>
                <w:rFonts w:eastAsia="Malgun Gothic"/>
                <w:bCs/>
                <w:noProof/>
                <w:sz w:val="20"/>
                <w:lang w:val="en-CA"/>
              </w:rPr>
              <w:t>[ listIdx ][ rplsIdx ]</w:t>
            </w:r>
          </w:p>
        </w:tc>
        <w:tc>
          <w:tcPr>
            <w:tcW w:w="1152" w:type="dxa"/>
          </w:tcPr>
          <w:p w14:paraId="5D96A558"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3D4443">
              <w:rPr>
                <w:rFonts w:eastAsia="Malgun Gothic"/>
                <w:noProof/>
                <w:sz w:val="20"/>
                <w:lang w:val="en-CA"/>
              </w:rPr>
              <w:t>u(1)</w:t>
            </w:r>
          </w:p>
        </w:tc>
      </w:tr>
      <w:tr w:rsidR="003D4443" w:rsidRPr="003D4443" w14:paraId="31A21159" w14:textId="77777777" w:rsidTr="006F091B">
        <w:trPr>
          <w:cantSplit/>
          <w:jc w:val="center"/>
        </w:trPr>
        <w:tc>
          <w:tcPr>
            <w:tcW w:w="7920" w:type="dxa"/>
          </w:tcPr>
          <w:p w14:paraId="2229052E"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bCs/>
                <w:noProof/>
                <w:sz w:val="20"/>
                <w:lang w:val="en-CA"/>
              </w:rPr>
              <w:t>for( i = 0, j = 0; i &lt; num_ref_entries[ listIdx ][ rplsIdx ]; i++) {</w:t>
            </w:r>
          </w:p>
        </w:tc>
        <w:tc>
          <w:tcPr>
            <w:tcW w:w="1152" w:type="dxa"/>
          </w:tcPr>
          <w:p w14:paraId="1AB87660"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D4443" w:rsidRPr="003D4443" w14:paraId="6FC88FD3" w14:textId="77777777" w:rsidTr="006F091B">
        <w:trPr>
          <w:cantSplit/>
          <w:jc w:val="center"/>
        </w:trPr>
        <w:tc>
          <w:tcPr>
            <w:tcW w:w="7920" w:type="dxa"/>
          </w:tcPr>
          <w:p w14:paraId="31806052"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t>if( inter_layer_ref_pics_present_flag</w:t>
            </w:r>
            <w:r w:rsidRPr="003D4443">
              <w:rPr>
                <w:rFonts w:eastAsia="Malgun Gothic"/>
                <w:bCs/>
                <w:noProof/>
                <w:sz w:val="20"/>
                <w:lang w:val="en-CA"/>
              </w:rPr>
              <w:t xml:space="preserve"> </w:t>
            </w:r>
            <w:r w:rsidRPr="003D4443">
              <w:rPr>
                <w:rFonts w:eastAsia="Malgun Gothic"/>
                <w:noProof/>
                <w:sz w:val="20"/>
                <w:lang w:val="en-CA"/>
              </w:rPr>
              <w:t>)</w:t>
            </w:r>
          </w:p>
        </w:tc>
        <w:tc>
          <w:tcPr>
            <w:tcW w:w="1152" w:type="dxa"/>
          </w:tcPr>
          <w:p w14:paraId="24FBED3A"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D4443" w:rsidRPr="003D4443" w14:paraId="565340A0" w14:textId="77777777" w:rsidTr="006F091B">
        <w:trPr>
          <w:cantSplit/>
          <w:jc w:val="center"/>
        </w:trPr>
        <w:tc>
          <w:tcPr>
            <w:tcW w:w="7920" w:type="dxa"/>
          </w:tcPr>
          <w:p w14:paraId="7C4295F9"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b/>
                <w:bCs/>
                <w:noProof/>
                <w:sz w:val="20"/>
                <w:lang w:val="en-CA"/>
              </w:rPr>
              <w:t>inter_layer_ref_pic_flag</w:t>
            </w:r>
            <w:r w:rsidRPr="003D4443">
              <w:rPr>
                <w:rFonts w:eastAsia="Malgun Gothic"/>
                <w:bCs/>
                <w:noProof/>
                <w:sz w:val="20"/>
                <w:lang w:val="en-CA"/>
              </w:rPr>
              <w:t>[ listIdx ][ rplsIdx ][ i ]</w:t>
            </w:r>
          </w:p>
        </w:tc>
        <w:tc>
          <w:tcPr>
            <w:tcW w:w="1152" w:type="dxa"/>
          </w:tcPr>
          <w:p w14:paraId="21806945"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3D4443">
              <w:rPr>
                <w:rFonts w:eastAsia="Malgun Gothic"/>
                <w:noProof/>
                <w:sz w:val="20"/>
                <w:lang w:val="en-CA"/>
              </w:rPr>
              <w:t>u(1)</w:t>
            </w:r>
          </w:p>
        </w:tc>
      </w:tr>
      <w:tr w:rsidR="003D4443" w:rsidRPr="003D4443" w14:paraId="267A2F8C" w14:textId="77777777" w:rsidTr="006F091B">
        <w:trPr>
          <w:cantSplit/>
          <w:jc w:val="center"/>
        </w:trPr>
        <w:tc>
          <w:tcPr>
            <w:tcW w:w="7920" w:type="dxa"/>
          </w:tcPr>
          <w:p w14:paraId="52E31BAE"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t>if( !inter_layer_ref_pic_flag</w:t>
            </w:r>
            <w:r w:rsidRPr="003D4443">
              <w:rPr>
                <w:rFonts w:eastAsia="Malgun Gothic"/>
                <w:bCs/>
                <w:noProof/>
                <w:sz w:val="20"/>
                <w:lang w:val="en-CA"/>
              </w:rPr>
              <w:t xml:space="preserve">[ listIdx ][ rplsIdx ][ i ] </w:t>
            </w:r>
            <w:r w:rsidRPr="003D4443">
              <w:rPr>
                <w:rFonts w:eastAsia="Malgun Gothic"/>
                <w:noProof/>
                <w:sz w:val="20"/>
                <w:lang w:val="en-CA"/>
              </w:rPr>
              <w:t>) {</w:t>
            </w:r>
          </w:p>
        </w:tc>
        <w:tc>
          <w:tcPr>
            <w:tcW w:w="1152" w:type="dxa"/>
          </w:tcPr>
          <w:p w14:paraId="6DA9CF14"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D4443" w:rsidRPr="003D4443" w14:paraId="4645C009" w14:textId="77777777" w:rsidTr="006F091B">
        <w:trPr>
          <w:cantSplit/>
          <w:jc w:val="center"/>
        </w:trPr>
        <w:tc>
          <w:tcPr>
            <w:tcW w:w="7920" w:type="dxa"/>
          </w:tcPr>
          <w:p w14:paraId="387EDC4F"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t>if( long_term_ref_pics_flag</w:t>
            </w:r>
            <w:r w:rsidRPr="003D4443">
              <w:rPr>
                <w:rFonts w:eastAsia="Malgun Gothic"/>
                <w:bCs/>
                <w:noProof/>
                <w:sz w:val="20"/>
                <w:lang w:val="en-CA"/>
              </w:rPr>
              <w:t xml:space="preserve"> </w:t>
            </w:r>
            <w:r w:rsidRPr="003D4443">
              <w:rPr>
                <w:rFonts w:eastAsia="Malgun Gothic"/>
                <w:noProof/>
                <w:sz w:val="20"/>
                <w:lang w:val="en-CA"/>
              </w:rPr>
              <w:t>)</w:t>
            </w:r>
          </w:p>
        </w:tc>
        <w:tc>
          <w:tcPr>
            <w:tcW w:w="1152" w:type="dxa"/>
          </w:tcPr>
          <w:p w14:paraId="75D6A35B"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D4443" w:rsidRPr="003D4443" w14:paraId="3D3899D5" w14:textId="77777777" w:rsidTr="006F091B">
        <w:trPr>
          <w:cantSplit/>
          <w:jc w:val="center"/>
        </w:trPr>
        <w:tc>
          <w:tcPr>
            <w:tcW w:w="7920" w:type="dxa"/>
          </w:tcPr>
          <w:p w14:paraId="7CE4FB59"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b/>
                <w:bCs/>
                <w:noProof/>
                <w:sz w:val="20"/>
                <w:lang w:val="en-CA"/>
              </w:rPr>
              <w:t>st_ref_pic_flag</w:t>
            </w:r>
            <w:r w:rsidRPr="003D4443">
              <w:rPr>
                <w:rFonts w:eastAsia="Malgun Gothic"/>
                <w:bCs/>
                <w:noProof/>
                <w:sz w:val="20"/>
                <w:lang w:val="en-CA"/>
              </w:rPr>
              <w:t>[ listIdx ][ rplsIdx ][ i ]</w:t>
            </w:r>
          </w:p>
        </w:tc>
        <w:tc>
          <w:tcPr>
            <w:tcW w:w="1152" w:type="dxa"/>
          </w:tcPr>
          <w:p w14:paraId="778B7C9D"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3D4443">
              <w:rPr>
                <w:rFonts w:eastAsia="Malgun Gothic"/>
                <w:noProof/>
                <w:sz w:val="20"/>
                <w:lang w:val="en-CA"/>
              </w:rPr>
              <w:t>u(1)</w:t>
            </w:r>
          </w:p>
        </w:tc>
      </w:tr>
      <w:tr w:rsidR="003D4443" w:rsidRPr="003D4443" w14:paraId="0318BF88" w14:textId="77777777" w:rsidTr="006F091B">
        <w:trPr>
          <w:cantSplit/>
          <w:jc w:val="center"/>
        </w:trPr>
        <w:tc>
          <w:tcPr>
            <w:tcW w:w="7920" w:type="dxa"/>
          </w:tcPr>
          <w:p w14:paraId="3F725187"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t xml:space="preserve">if( </w:t>
            </w:r>
            <w:r w:rsidRPr="003D4443">
              <w:rPr>
                <w:rFonts w:eastAsia="Malgun Gothic"/>
                <w:bCs/>
                <w:noProof/>
                <w:sz w:val="20"/>
                <w:lang w:val="en-CA"/>
              </w:rPr>
              <w:t xml:space="preserve">st_ref_pic_flag[ listIdx ][ rplsIdx ][ i ] </w:t>
            </w:r>
            <w:r w:rsidRPr="003D4443">
              <w:rPr>
                <w:rFonts w:eastAsia="Malgun Gothic"/>
                <w:noProof/>
                <w:sz w:val="20"/>
                <w:lang w:val="en-CA"/>
              </w:rPr>
              <w:t>) {</w:t>
            </w:r>
          </w:p>
        </w:tc>
        <w:tc>
          <w:tcPr>
            <w:tcW w:w="1152" w:type="dxa"/>
          </w:tcPr>
          <w:p w14:paraId="1FAE7705"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D4443" w:rsidRPr="003D4443" w14:paraId="503460B4" w14:textId="77777777" w:rsidTr="006F091B">
        <w:trPr>
          <w:cantSplit/>
          <w:jc w:val="center"/>
        </w:trPr>
        <w:tc>
          <w:tcPr>
            <w:tcW w:w="7920" w:type="dxa"/>
          </w:tcPr>
          <w:p w14:paraId="6778672C"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b/>
                <w:noProof/>
                <w:sz w:val="20"/>
                <w:lang w:val="en-CA"/>
              </w:rPr>
              <w:t>abs_delta_poc_st</w:t>
            </w:r>
            <w:r w:rsidRPr="003D4443">
              <w:rPr>
                <w:rFonts w:eastAsia="Malgun Gothic"/>
                <w:bCs/>
                <w:noProof/>
                <w:sz w:val="20"/>
                <w:lang w:val="en-CA"/>
              </w:rPr>
              <w:t>[ listIdx ][ rplsIdx ][ i ]</w:t>
            </w:r>
          </w:p>
        </w:tc>
        <w:tc>
          <w:tcPr>
            <w:tcW w:w="1152" w:type="dxa"/>
          </w:tcPr>
          <w:p w14:paraId="111AE79E"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3D4443">
              <w:rPr>
                <w:rFonts w:eastAsia="Malgun Gothic"/>
                <w:noProof/>
                <w:sz w:val="20"/>
                <w:lang w:val="en-CA"/>
              </w:rPr>
              <w:t>ue(v)</w:t>
            </w:r>
          </w:p>
        </w:tc>
      </w:tr>
      <w:tr w:rsidR="003D4443" w:rsidRPr="003D4443" w14:paraId="60F8CF58" w14:textId="77777777" w:rsidTr="006F091B">
        <w:trPr>
          <w:cantSplit/>
          <w:jc w:val="center"/>
        </w:trPr>
        <w:tc>
          <w:tcPr>
            <w:tcW w:w="7920" w:type="dxa"/>
          </w:tcPr>
          <w:p w14:paraId="046EBE19"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t>if( AbsDeltaPocSt</w:t>
            </w:r>
            <w:r w:rsidRPr="003D4443">
              <w:rPr>
                <w:rFonts w:eastAsia="Malgun Gothic"/>
                <w:bCs/>
                <w:noProof/>
                <w:sz w:val="20"/>
                <w:lang w:val="en-CA"/>
              </w:rPr>
              <w:t xml:space="preserve">[ listIdx ][ rplsIdx ][ i ] &gt; 0 </w:t>
            </w:r>
            <w:r w:rsidRPr="003D4443">
              <w:rPr>
                <w:rFonts w:eastAsia="Malgun Gothic"/>
                <w:noProof/>
                <w:sz w:val="20"/>
                <w:lang w:val="en-CA"/>
              </w:rPr>
              <w:t>)</w:t>
            </w:r>
          </w:p>
        </w:tc>
        <w:tc>
          <w:tcPr>
            <w:tcW w:w="1152" w:type="dxa"/>
          </w:tcPr>
          <w:p w14:paraId="277F7D5B"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D4443" w:rsidRPr="003D4443" w14:paraId="127D1C10" w14:textId="77777777" w:rsidTr="006F091B">
        <w:trPr>
          <w:cantSplit/>
          <w:jc w:val="center"/>
        </w:trPr>
        <w:tc>
          <w:tcPr>
            <w:tcW w:w="7920" w:type="dxa"/>
          </w:tcPr>
          <w:p w14:paraId="44374127"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b/>
                <w:noProof/>
                <w:sz w:val="20"/>
                <w:lang w:val="en-CA"/>
              </w:rPr>
              <w:t>strp_entry_sign_flag</w:t>
            </w:r>
            <w:r w:rsidRPr="003D4443">
              <w:rPr>
                <w:rFonts w:eastAsia="Malgun Gothic"/>
                <w:bCs/>
                <w:noProof/>
                <w:sz w:val="20"/>
                <w:lang w:val="en-CA"/>
              </w:rPr>
              <w:t>[ </w:t>
            </w:r>
            <w:r w:rsidRPr="003D4443">
              <w:rPr>
                <w:rFonts w:eastAsia="Malgun Gothic"/>
                <w:noProof/>
                <w:sz w:val="20"/>
                <w:lang w:val="en-CA" w:eastAsia="ko-KR"/>
              </w:rPr>
              <w:t>listIdx</w:t>
            </w:r>
            <w:r w:rsidRPr="003D4443">
              <w:rPr>
                <w:rFonts w:eastAsia="Malgun Gothic"/>
                <w:bCs/>
                <w:noProof/>
                <w:sz w:val="20"/>
                <w:lang w:val="en-CA"/>
              </w:rPr>
              <w:t> ][ rplsIdx ][ i ]</w:t>
            </w:r>
          </w:p>
        </w:tc>
        <w:tc>
          <w:tcPr>
            <w:tcW w:w="1152" w:type="dxa"/>
          </w:tcPr>
          <w:p w14:paraId="16CB5B5F"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3D4443">
              <w:rPr>
                <w:rFonts w:eastAsia="Malgun Gothic"/>
                <w:noProof/>
                <w:sz w:val="20"/>
                <w:lang w:val="en-CA"/>
              </w:rPr>
              <w:t>u(1)</w:t>
            </w:r>
          </w:p>
        </w:tc>
      </w:tr>
      <w:tr w:rsidR="003D4443" w:rsidRPr="003D4443" w14:paraId="60046D37" w14:textId="77777777" w:rsidTr="006F091B">
        <w:trPr>
          <w:cantSplit/>
          <w:jc w:val="center"/>
        </w:trPr>
        <w:tc>
          <w:tcPr>
            <w:tcW w:w="7920" w:type="dxa"/>
          </w:tcPr>
          <w:p w14:paraId="64AA4F67"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t>} else if( !ltrp_in_header_flag</w:t>
            </w:r>
            <w:r w:rsidRPr="003D4443">
              <w:rPr>
                <w:rFonts w:eastAsia="Malgun Gothic"/>
                <w:bCs/>
                <w:noProof/>
                <w:sz w:val="20"/>
                <w:lang w:val="en-CA"/>
              </w:rPr>
              <w:t>[ listIdx ][ rplsIdx ]</w:t>
            </w:r>
            <w:r w:rsidRPr="003D4443">
              <w:rPr>
                <w:rFonts w:eastAsia="Malgun Gothic"/>
                <w:noProof/>
                <w:sz w:val="20"/>
                <w:lang w:val="en-CA"/>
              </w:rPr>
              <w:t xml:space="preserve"> )</w:t>
            </w:r>
          </w:p>
        </w:tc>
        <w:tc>
          <w:tcPr>
            <w:tcW w:w="1152" w:type="dxa"/>
          </w:tcPr>
          <w:p w14:paraId="74B50818"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D4443" w:rsidRPr="003D4443" w14:paraId="2A19BAE2" w14:textId="77777777" w:rsidTr="006F091B">
        <w:trPr>
          <w:cantSplit/>
          <w:jc w:val="center"/>
        </w:trPr>
        <w:tc>
          <w:tcPr>
            <w:tcW w:w="7920" w:type="dxa"/>
          </w:tcPr>
          <w:p w14:paraId="24DEB16C"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b/>
                <w:noProof/>
                <w:sz w:val="20"/>
                <w:lang w:val="en-CA"/>
              </w:rPr>
              <w:t>rpls_</w:t>
            </w:r>
            <w:r w:rsidRPr="003D4443">
              <w:rPr>
                <w:rFonts w:eastAsia="Malgun Gothic"/>
                <w:b/>
                <w:noProof/>
                <w:sz w:val="20"/>
                <w:lang w:val="en-CA" w:eastAsia="ko-KR"/>
              </w:rPr>
              <w:t>poc_lsb_lt</w:t>
            </w:r>
            <w:r w:rsidRPr="003D4443">
              <w:rPr>
                <w:rFonts w:eastAsia="Malgun Gothic"/>
                <w:bCs/>
                <w:noProof/>
                <w:sz w:val="20"/>
                <w:lang w:val="en-CA"/>
              </w:rPr>
              <w:t>[ listIdx ][ rplsIdx ]</w:t>
            </w:r>
            <w:r w:rsidRPr="003D4443">
              <w:rPr>
                <w:rFonts w:eastAsia="Malgun Gothic"/>
                <w:noProof/>
                <w:sz w:val="20"/>
                <w:lang w:val="en-CA" w:eastAsia="ko-KR"/>
              </w:rPr>
              <w:t>[ j++ ]</w:t>
            </w:r>
          </w:p>
        </w:tc>
        <w:tc>
          <w:tcPr>
            <w:tcW w:w="1152" w:type="dxa"/>
          </w:tcPr>
          <w:p w14:paraId="0E4938EE"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3D4443">
              <w:rPr>
                <w:rFonts w:eastAsia="Malgun Gothic"/>
                <w:noProof/>
                <w:sz w:val="20"/>
                <w:lang w:val="en-CA"/>
              </w:rPr>
              <w:t>u(v)</w:t>
            </w:r>
          </w:p>
        </w:tc>
      </w:tr>
      <w:tr w:rsidR="003D4443" w:rsidRPr="003D4443" w14:paraId="4D4DF6AB" w14:textId="77777777" w:rsidTr="006F091B">
        <w:trPr>
          <w:cantSplit/>
          <w:jc w:val="center"/>
        </w:trPr>
        <w:tc>
          <w:tcPr>
            <w:tcW w:w="7920" w:type="dxa"/>
          </w:tcPr>
          <w:p w14:paraId="38234153"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t>} else</w:t>
            </w:r>
          </w:p>
        </w:tc>
        <w:tc>
          <w:tcPr>
            <w:tcW w:w="1152" w:type="dxa"/>
          </w:tcPr>
          <w:p w14:paraId="3B8DE318"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D4443" w:rsidRPr="003D4443" w14:paraId="2D3256E1" w14:textId="77777777" w:rsidTr="006F091B">
        <w:trPr>
          <w:cantSplit/>
          <w:jc w:val="center"/>
        </w:trPr>
        <w:tc>
          <w:tcPr>
            <w:tcW w:w="7920" w:type="dxa"/>
          </w:tcPr>
          <w:p w14:paraId="42FCEDFD"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r>
            <w:r w:rsidRPr="003D4443">
              <w:rPr>
                <w:rFonts w:eastAsia="Malgun Gothic"/>
                <w:noProof/>
                <w:sz w:val="20"/>
                <w:lang w:val="en-CA"/>
              </w:rPr>
              <w:tab/>
            </w:r>
            <w:r w:rsidRPr="003D4443">
              <w:rPr>
                <w:rFonts w:eastAsia="Malgun Gothic"/>
                <w:noProof/>
                <w:sz w:val="20"/>
                <w:lang w:val="en-CA"/>
              </w:rPr>
              <w:tab/>
            </w:r>
            <w:r w:rsidRPr="003D4443">
              <w:rPr>
                <w:rFonts w:eastAsia="Malgun Gothic"/>
                <w:b/>
                <w:bCs/>
                <w:sz w:val="20"/>
                <w:lang w:val="en-CA"/>
              </w:rPr>
              <w:t>ilrp_idx</w:t>
            </w:r>
            <w:r w:rsidRPr="003D4443">
              <w:rPr>
                <w:rFonts w:eastAsia="Malgun Gothic"/>
                <w:bCs/>
                <w:noProof/>
                <w:sz w:val="20"/>
                <w:lang w:val="en-CA"/>
              </w:rPr>
              <w:t>[ listIdx ][ rplsIdx ][ i ]</w:t>
            </w:r>
          </w:p>
        </w:tc>
        <w:tc>
          <w:tcPr>
            <w:tcW w:w="1152" w:type="dxa"/>
          </w:tcPr>
          <w:p w14:paraId="7C42E404"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3D4443">
              <w:rPr>
                <w:rFonts w:eastAsia="Malgun Gothic"/>
                <w:noProof/>
                <w:sz w:val="20"/>
                <w:lang w:val="en-CA"/>
              </w:rPr>
              <w:t>ue(v)</w:t>
            </w:r>
          </w:p>
        </w:tc>
      </w:tr>
      <w:tr w:rsidR="003D4443" w:rsidRPr="003D4443" w14:paraId="62F3CC47" w14:textId="77777777" w:rsidTr="006F091B">
        <w:trPr>
          <w:cantSplit/>
          <w:jc w:val="center"/>
        </w:trPr>
        <w:tc>
          <w:tcPr>
            <w:tcW w:w="7920" w:type="dxa"/>
          </w:tcPr>
          <w:p w14:paraId="7F3BBF17" w14:textId="77777777" w:rsidR="003D4443" w:rsidRPr="003D4443" w:rsidRDefault="003D4443" w:rsidP="003D4443">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3D4443">
              <w:rPr>
                <w:rFonts w:eastAsia="Malgun Gothic"/>
                <w:noProof/>
                <w:sz w:val="20"/>
                <w:lang w:val="en-CA"/>
              </w:rPr>
              <w:tab/>
              <w:t>}</w:t>
            </w:r>
          </w:p>
        </w:tc>
        <w:tc>
          <w:tcPr>
            <w:tcW w:w="1152" w:type="dxa"/>
          </w:tcPr>
          <w:p w14:paraId="321ECEE4" w14:textId="77777777" w:rsidR="003D4443" w:rsidRPr="003D4443" w:rsidRDefault="003D4443" w:rsidP="003D44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3D4443" w:rsidRPr="003D4443" w14:paraId="0D7AF203" w14:textId="77777777" w:rsidTr="006F091B">
        <w:trPr>
          <w:cantSplit/>
          <w:jc w:val="center"/>
        </w:trPr>
        <w:tc>
          <w:tcPr>
            <w:tcW w:w="7920" w:type="dxa"/>
          </w:tcPr>
          <w:p w14:paraId="3DF0BCA0" w14:textId="77777777" w:rsidR="003D4443" w:rsidRPr="003D4443" w:rsidRDefault="003D4443" w:rsidP="003D444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eastAsia="ko-KR"/>
              </w:rPr>
            </w:pPr>
            <w:r w:rsidRPr="003D4443">
              <w:rPr>
                <w:rFonts w:eastAsia="Malgun Gothic"/>
                <w:noProof/>
                <w:sz w:val="20"/>
                <w:lang w:val="en-CA"/>
              </w:rPr>
              <w:t>}</w:t>
            </w:r>
          </w:p>
        </w:tc>
        <w:tc>
          <w:tcPr>
            <w:tcW w:w="1152" w:type="dxa"/>
          </w:tcPr>
          <w:p w14:paraId="57811121" w14:textId="77777777" w:rsidR="003D4443" w:rsidRPr="003D4443" w:rsidRDefault="003D4443" w:rsidP="003D44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0A31A75" w14:textId="1FF0E4DA" w:rsidR="003D4443" w:rsidRDefault="003D4443" w:rsidP="003D4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41122AE1" w14:textId="11E3DA93" w:rsidR="00D846C1" w:rsidRPr="00D02795" w:rsidRDefault="00D846C1" w:rsidP="00D846C1">
      <w:pPr>
        <w:keepNext/>
        <w:keepLines/>
        <w:tabs>
          <w:tab w:val="left" w:pos="794"/>
          <w:tab w:val="left" w:pos="1191"/>
          <w:tab w:val="left" w:pos="1588"/>
          <w:tab w:val="left" w:pos="1985"/>
        </w:tabs>
        <w:spacing w:before="181"/>
        <w:outlineLvl w:val="3"/>
        <w:rPr>
          <w:b/>
          <w:sz w:val="20"/>
          <w:lang w:val="en-CA"/>
        </w:rPr>
      </w:pPr>
      <w:r w:rsidRPr="00D846C1">
        <w:rPr>
          <w:b/>
          <w:sz w:val="20"/>
          <w:lang w:val="en-CA"/>
        </w:rPr>
        <w:t>7.4.10</w:t>
      </w:r>
      <w:r w:rsidRPr="00D846C1">
        <w:rPr>
          <w:b/>
          <w:sz w:val="20"/>
          <w:lang w:val="en-CA"/>
        </w:rPr>
        <w:tab/>
        <w:t>Reference picture list structure semantics</w:t>
      </w:r>
    </w:p>
    <w:p w14:paraId="7103C663" w14:textId="77777777" w:rsidR="00D846C1" w:rsidRDefault="00D846C1" w:rsidP="00D846C1">
      <w:pPr>
        <w:rPr>
          <w:sz w:val="20"/>
        </w:rPr>
      </w:pPr>
      <w:r>
        <w:rPr>
          <w:sz w:val="20"/>
        </w:rPr>
        <w:t>...</w:t>
      </w:r>
    </w:p>
    <w:p w14:paraId="3A254725" w14:textId="77777777" w:rsidR="00D846C1" w:rsidRPr="00D846C1" w:rsidRDefault="00D846C1" w:rsidP="00D846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D846C1">
        <w:rPr>
          <w:b/>
          <w:bCs/>
          <w:noProof/>
          <w:sz w:val="20"/>
          <w:lang w:val="en-CA"/>
        </w:rPr>
        <w:t>ltrp_in_header_flag</w:t>
      </w:r>
      <w:r w:rsidRPr="00D846C1">
        <w:rPr>
          <w:bCs/>
          <w:noProof/>
          <w:sz w:val="20"/>
          <w:lang w:val="en-CA"/>
        </w:rPr>
        <w:t xml:space="preserve">[ listIdx ][ rplsIdx ] equal to 0 specifies that the POC LSBs of the LTRP entries indicated in the </w:t>
      </w:r>
      <w:r w:rsidRPr="00D846C1">
        <w:rPr>
          <w:noProof/>
          <w:sz w:val="20"/>
          <w:lang w:val="en-CA"/>
        </w:rPr>
        <w:t>ref_pic_list_struct( </w:t>
      </w:r>
      <w:r w:rsidRPr="00D846C1">
        <w:rPr>
          <w:bCs/>
          <w:noProof/>
          <w:sz w:val="20"/>
          <w:lang w:val="en-CA"/>
        </w:rPr>
        <w:t>listIdx</w:t>
      </w:r>
      <w:r w:rsidRPr="00D846C1">
        <w:rPr>
          <w:noProof/>
          <w:sz w:val="20"/>
          <w:lang w:val="en-CA"/>
        </w:rPr>
        <w:t>, rplsIdx</w:t>
      </w:r>
      <w:r w:rsidRPr="00D846C1">
        <w:rPr>
          <w:bCs/>
          <w:noProof/>
          <w:sz w:val="20"/>
          <w:lang w:val="en-CA"/>
        </w:rPr>
        <w:t> </w:t>
      </w:r>
      <w:r w:rsidRPr="00D846C1">
        <w:rPr>
          <w:noProof/>
          <w:sz w:val="20"/>
          <w:lang w:val="en-CA"/>
        </w:rPr>
        <w:t>)</w:t>
      </w:r>
      <w:r w:rsidRPr="00D846C1">
        <w:rPr>
          <w:bCs/>
          <w:noProof/>
          <w:sz w:val="20"/>
          <w:lang w:val="en-CA"/>
        </w:rPr>
        <w:t xml:space="preserve"> syntax structure are present in the same syntax structure. ltrp_in_header_flag[ listIdx ][ rplsIdx ] equal to 1 specifies that the POC LSBs of the LTRP entries indicated in the </w:t>
      </w:r>
      <w:r w:rsidRPr="00D846C1">
        <w:rPr>
          <w:noProof/>
          <w:sz w:val="20"/>
          <w:lang w:val="en-CA"/>
        </w:rPr>
        <w:t>ref_pic_list_struct( </w:t>
      </w:r>
      <w:r w:rsidRPr="00D846C1">
        <w:rPr>
          <w:bCs/>
          <w:noProof/>
          <w:sz w:val="20"/>
          <w:lang w:val="en-CA"/>
        </w:rPr>
        <w:t>listIdx</w:t>
      </w:r>
      <w:r w:rsidRPr="00D846C1">
        <w:rPr>
          <w:noProof/>
          <w:sz w:val="20"/>
          <w:lang w:val="en-CA"/>
        </w:rPr>
        <w:t>, rplsIdx</w:t>
      </w:r>
      <w:r w:rsidRPr="00D846C1">
        <w:rPr>
          <w:bCs/>
          <w:noProof/>
          <w:sz w:val="20"/>
          <w:lang w:val="en-CA"/>
        </w:rPr>
        <w:t> </w:t>
      </w:r>
      <w:r w:rsidRPr="00D846C1">
        <w:rPr>
          <w:noProof/>
          <w:sz w:val="20"/>
          <w:lang w:val="en-CA"/>
        </w:rPr>
        <w:t>)</w:t>
      </w:r>
      <w:r w:rsidRPr="00D846C1">
        <w:rPr>
          <w:bCs/>
          <w:noProof/>
          <w:sz w:val="20"/>
          <w:lang w:val="en-CA"/>
        </w:rPr>
        <w:t xml:space="preserve"> syntax structure are not present in the same syntax structure. </w:t>
      </w:r>
      <w:r w:rsidRPr="007A65C0">
        <w:rPr>
          <w:bCs/>
          <w:noProof/>
          <w:sz w:val="20"/>
          <w:highlight w:val="cyan"/>
          <w:lang w:val="en-CA"/>
        </w:rPr>
        <w:t xml:space="preserve">When </w:t>
      </w:r>
      <w:r w:rsidRPr="007A65C0">
        <w:rPr>
          <w:noProof/>
          <w:sz w:val="20"/>
          <w:highlight w:val="cyan"/>
          <w:lang w:val="en-CA"/>
        </w:rPr>
        <w:t>long_term_ref_pics_flag</w:t>
      </w:r>
      <w:r w:rsidRPr="007A65C0">
        <w:rPr>
          <w:bCs/>
          <w:noProof/>
          <w:sz w:val="20"/>
          <w:highlight w:val="cyan"/>
          <w:lang w:val="en-CA"/>
        </w:rPr>
        <w:t xml:space="preserve"> is equal to 1 and rplsIdx is equal to num_ref_pic_lists_in_sps[ listIdx ], the vlaue of ltrp_in_header_flag[ listIdx ][ rplsIdx ] is inferred to be equal to 1.</w:t>
      </w:r>
    </w:p>
    <w:p w14:paraId="77884028" w14:textId="7392E69F" w:rsidR="00D846C1" w:rsidRPr="003D4443" w:rsidRDefault="00D846C1" w:rsidP="003D4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3B26E" w14:textId="77777777" w:rsidR="00CC6C50" w:rsidRDefault="00CC6C50">
      <w:r>
        <w:separator/>
      </w:r>
    </w:p>
  </w:endnote>
  <w:endnote w:type="continuationSeparator" w:id="0">
    <w:p w14:paraId="4D0304CB" w14:textId="77777777" w:rsidR="00CC6C50" w:rsidRDefault="00CC6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5785D61" w:rsidR="005200A6" w:rsidRPr="00C00DDE" w:rsidRDefault="005200A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D5CC5">
      <w:rPr>
        <w:rStyle w:val="PageNumber"/>
        <w:noProof/>
      </w:rPr>
      <w:t>2020-03-28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8CFA1C" w14:textId="77777777" w:rsidR="00CC6C50" w:rsidRDefault="00CC6C50">
      <w:r>
        <w:separator/>
      </w:r>
    </w:p>
  </w:footnote>
  <w:footnote w:type="continuationSeparator" w:id="0">
    <w:p w14:paraId="09AEB6CF" w14:textId="77777777" w:rsidR="00CC6C50" w:rsidRDefault="00CC6C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82DD8"/>
    <w:multiLevelType w:val="hybridMultilevel"/>
    <w:tmpl w:val="47D4EC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B44C73"/>
    <w:multiLevelType w:val="hybridMultilevel"/>
    <w:tmpl w:val="8B025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731A38"/>
    <w:multiLevelType w:val="hybridMultilevel"/>
    <w:tmpl w:val="7C7C1608"/>
    <w:lvl w:ilvl="0" w:tplc="6FBACC1A">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F55A39"/>
    <w:multiLevelType w:val="hybridMultilevel"/>
    <w:tmpl w:val="4A50778E"/>
    <w:lvl w:ilvl="0" w:tplc="4A8E83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9"/>
  </w:num>
  <w:num w:numId="7">
    <w:abstractNumId w:val="13"/>
  </w:num>
  <w:num w:numId="8">
    <w:abstractNumId w:val="9"/>
  </w:num>
  <w:num w:numId="9">
    <w:abstractNumId w:val="2"/>
  </w:num>
  <w:num w:numId="10">
    <w:abstractNumId w:val="8"/>
  </w:num>
  <w:num w:numId="11">
    <w:abstractNumId w:val="3"/>
  </w:num>
  <w:num w:numId="12">
    <w:abstractNumId w:val="20"/>
  </w:num>
  <w:num w:numId="13">
    <w:abstractNumId w:val="5"/>
  </w:num>
  <w:num w:numId="14">
    <w:abstractNumId w:val="6"/>
  </w:num>
  <w:num w:numId="15">
    <w:abstractNumId w:val="14"/>
  </w:num>
  <w:num w:numId="16">
    <w:abstractNumId w:val="1"/>
  </w:num>
  <w:num w:numId="17">
    <w:abstractNumId w:val="19"/>
  </w:num>
  <w:num w:numId="18">
    <w:abstractNumId w:val="7"/>
  </w:num>
  <w:num w:numId="19">
    <w:abstractNumId w:val="12"/>
  </w:num>
  <w:num w:numId="20">
    <w:abstractNumId w:val="11"/>
  </w:num>
  <w:num w:numId="21">
    <w:abstractNumId w:val="4"/>
  </w:num>
  <w:num w:numId="22">
    <w:abstractNumId w:val="15"/>
  </w:num>
  <w:num w:numId="23">
    <w:abstractNumId w:val="21"/>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3345"/>
    <w:rsid w:val="00023901"/>
    <w:rsid w:val="000308A3"/>
    <w:rsid w:val="00042409"/>
    <w:rsid w:val="00042426"/>
    <w:rsid w:val="000458BC"/>
    <w:rsid w:val="00045C41"/>
    <w:rsid w:val="00046C03"/>
    <w:rsid w:val="0005665A"/>
    <w:rsid w:val="00061287"/>
    <w:rsid w:val="00065039"/>
    <w:rsid w:val="0007614F"/>
    <w:rsid w:val="00081398"/>
    <w:rsid w:val="00094479"/>
    <w:rsid w:val="000962AC"/>
    <w:rsid w:val="000B0C0F"/>
    <w:rsid w:val="000B1C6B"/>
    <w:rsid w:val="000B4FF9"/>
    <w:rsid w:val="000B7D58"/>
    <w:rsid w:val="000C09AC"/>
    <w:rsid w:val="000C2BAA"/>
    <w:rsid w:val="000D4B26"/>
    <w:rsid w:val="000D50D6"/>
    <w:rsid w:val="000D5112"/>
    <w:rsid w:val="000E00F3"/>
    <w:rsid w:val="000F158C"/>
    <w:rsid w:val="00100824"/>
    <w:rsid w:val="00102F3D"/>
    <w:rsid w:val="00121974"/>
    <w:rsid w:val="00124E38"/>
    <w:rsid w:val="0012580B"/>
    <w:rsid w:val="00131F90"/>
    <w:rsid w:val="0013458C"/>
    <w:rsid w:val="0013526E"/>
    <w:rsid w:val="001358F3"/>
    <w:rsid w:val="00146152"/>
    <w:rsid w:val="00155526"/>
    <w:rsid w:val="00165A49"/>
    <w:rsid w:val="00171371"/>
    <w:rsid w:val="00175A24"/>
    <w:rsid w:val="00185C0F"/>
    <w:rsid w:val="00187E58"/>
    <w:rsid w:val="001A297E"/>
    <w:rsid w:val="001A368E"/>
    <w:rsid w:val="001A7329"/>
    <w:rsid w:val="001A792F"/>
    <w:rsid w:val="001B4E28"/>
    <w:rsid w:val="001C3525"/>
    <w:rsid w:val="001C3AFB"/>
    <w:rsid w:val="001D1BD2"/>
    <w:rsid w:val="001D59EF"/>
    <w:rsid w:val="001E0248"/>
    <w:rsid w:val="001E02BE"/>
    <w:rsid w:val="001E0C95"/>
    <w:rsid w:val="001E3B37"/>
    <w:rsid w:val="001E7B58"/>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1B9F"/>
    <w:rsid w:val="002347AA"/>
    <w:rsid w:val="002375C1"/>
    <w:rsid w:val="00247E1E"/>
    <w:rsid w:val="00263398"/>
    <w:rsid w:val="00263B99"/>
    <w:rsid w:val="002647D8"/>
    <w:rsid w:val="00266F06"/>
    <w:rsid w:val="00275BCF"/>
    <w:rsid w:val="00280613"/>
    <w:rsid w:val="00291E36"/>
    <w:rsid w:val="00292257"/>
    <w:rsid w:val="002A2643"/>
    <w:rsid w:val="002A54E0"/>
    <w:rsid w:val="002B1595"/>
    <w:rsid w:val="002B191D"/>
    <w:rsid w:val="002B2E83"/>
    <w:rsid w:val="002D0AF6"/>
    <w:rsid w:val="002D5CC5"/>
    <w:rsid w:val="002F164D"/>
    <w:rsid w:val="002F60F4"/>
    <w:rsid w:val="003021BC"/>
    <w:rsid w:val="00306206"/>
    <w:rsid w:val="00307035"/>
    <w:rsid w:val="00315B80"/>
    <w:rsid w:val="00317D85"/>
    <w:rsid w:val="00321A8B"/>
    <w:rsid w:val="00327C56"/>
    <w:rsid w:val="003315A1"/>
    <w:rsid w:val="003373EC"/>
    <w:rsid w:val="00342FF4"/>
    <w:rsid w:val="00343DB9"/>
    <w:rsid w:val="00344E5A"/>
    <w:rsid w:val="00346148"/>
    <w:rsid w:val="003669EA"/>
    <w:rsid w:val="003706CC"/>
    <w:rsid w:val="00377710"/>
    <w:rsid w:val="003A2D8E"/>
    <w:rsid w:val="003A4862"/>
    <w:rsid w:val="003A7CE6"/>
    <w:rsid w:val="003C20E4"/>
    <w:rsid w:val="003D4443"/>
    <w:rsid w:val="003D6342"/>
    <w:rsid w:val="003D7220"/>
    <w:rsid w:val="003E6F90"/>
    <w:rsid w:val="003E73ED"/>
    <w:rsid w:val="003F5D0F"/>
    <w:rsid w:val="00413C63"/>
    <w:rsid w:val="00414101"/>
    <w:rsid w:val="004219CF"/>
    <w:rsid w:val="004234F0"/>
    <w:rsid w:val="004273AC"/>
    <w:rsid w:val="00433DDB"/>
    <w:rsid w:val="00435A29"/>
    <w:rsid w:val="00437619"/>
    <w:rsid w:val="00446EF9"/>
    <w:rsid w:val="00453E29"/>
    <w:rsid w:val="004637B4"/>
    <w:rsid w:val="00465676"/>
    <w:rsid w:val="00465A1E"/>
    <w:rsid w:val="00477CBD"/>
    <w:rsid w:val="0049445A"/>
    <w:rsid w:val="004A2A63"/>
    <w:rsid w:val="004A58A6"/>
    <w:rsid w:val="004B210C"/>
    <w:rsid w:val="004B3376"/>
    <w:rsid w:val="004B38B4"/>
    <w:rsid w:val="004B44FD"/>
    <w:rsid w:val="004B6170"/>
    <w:rsid w:val="004C6A1A"/>
    <w:rsid w:val="004D405F"/>
    <w:rsid w:val="004E4642"/>
    <w:rsid w:val="004E4F4F"/>
    <w:rsid w:val="004E582A"/>
    <w:rsid w:val="004E6789"/>
    <w:rsid w:val="004F61E3"/>
    <w:rsid w:val="00502E10"/>
    <w:rsid w:val="0050354E"/>
    <w:rsid w:val="0051015C"/>
    <w:rsid w:val="00516CF1"/>
    <w:rsid w:val="005200A6"/>
    <w:rsid w:val="00531AE9"/>
    <w:rsid w:val="00533B81"/>
    <w:rsid w:val="00536188"/>
    <w:rsid w:val="00550A66"/>
    <w:rsid w:val="00561DDA"/>
    <w:rsid w:val="00563ABD"/>
    <w:rsid w:val="00567EC7"/>
    <w:rsid w:val="00570013"/>
    <w:rsid w:val="005753EC"/>
    <w:rsid w:val="005801A2"/>
    <w:rsid w:val="0058090F"/>
    <w:rsid w:val="00583E85"/>
    <w:rsid w:val="00587E90"/>
    <w:rsid w:val="00593B94"/>
    <w:rsid w:val="005952A5"/>
    <w:rsid w:val="005A33A1"/>
    <w:rsid w:val="005B217D"/>
    <w:rsid w:val="005C385F"/>
    <w:rsid w:val="005C5A7C"/>
    <w:rsid w:val="005C5DA4"/>
    <w:rsid w:val="005C7C26"/>
    <w:rsid w:val="005D51E0"/>
    <w:rsid w:val="005E1AC6"/>
    <w:rsid w:val="005E3F2B"/>
    <w:rsid w:val="005F6CF4"/>
    <w:rsid w:val="005F6F1B"/>
    <w:rsid w:val="006136A9"/>
    <w:rsid w:val="00615995"/>
    <w:rsid w:val="00616155"/>
    <w:rsid w:val="00624B33"/>
    <w:rsid w:val="0063041A"/>
    <w:rsid w:val="00630AA2"/>
    <w:rsid w:val="00631D8B"/>
    <w:rsid w:val="00634151"/>
    <w:rsid w:val="00637C93"/>
    <w:rsid w:val="00642B2E"/>
    <w:rsid w:val="00646707"/>
    <w:rsid w:val="00653FC3"/>
    <w:rsid w:val="00657F7E"/>
    <w:rsid w:val="00662E58"/>
    <w:rsid w:val="006637F2"/>
    <w:rsid w:val="006642A5"/>
    <w:rsid w:val="00664DCF"/>
    <w:rsid w:val="00691C80"/>
    <w:rsid w:val="006966C2"/>
    <w:rsid w:val="006C5D39"/>
    <w:rsid w:val="006D6D9B"/>
    <w:rsid w:val="006E2810"/>
    <w:rsid w:val="006E2DC2"/>
    <w:rsid w:val="006E5417"/>
    <w:rsid w:val="006F0794"/>
    <w:rsid w:val="006F091B"/>
    <w:rsid w:val="006F2F4C"/>
    <w:rsid w:val="006F7528"/>
    <w:rsid w:val="00702210"/>
    <w:rsid w:val="007023DE"/>
    <w:rsid w:val="0071269C"/>
    <w:rsid w:val="00712F60"/>
    <w:rsid w:val="00720E3B"/>
    <w:rsid w:val="00732947"/>
    <w:rsid w:val="0074393F"/>
    <w:rsid w:val="00745F6B"/>
    <w:rsid w:val="0075175B"/>
    <w:rsid w:val="0075585E"/>
    <w:rsid w:val="00770571"/>
    <w:rsid w:val="007719F5"/>
    <w:rsid w:val="00772052"/>
    <w:rsid w:val="007768FF"/>
    <w:rsid w:val="007824D3"/>
    <w:rsid w:val="00796EE3"/>
    <w:rsid w:val="007A4D70"/>
    <w:rsid w:val="007A65C0"/>
    <w:rsid w:val="007A7D29"/>
    <w:rsid w:val="007B1ED1"/>
    <w:rsid w:val="007B4AB8"/>
    <w:rsid w:val="007D1181"/>
    <w:rsid w:val="007D6F65"/>
    <w:rsid w:val="007E01A3"/>
    <w:rsid w:val="007F1F8B"/>
    <w:rsid w:val="007F6205"/>
    <w:rsid w:val="007F67A1"/>
    <w:rsid w:val="0080486F"/>
    <w:rsid w:val="008111B7"/>
    <w:rsid w:val="00811C05"/>
    <w:rsid w:val="008206C8"/>
    <w:rsid w:val="00834E94"/>
    <w:rsid w:val="00835E22"/>
    <w:rsid w:val="00851BE1"/>
    <w:rsid w:val="00861E0E"/>
    <w:rsid w:val="0086387C"/>
    <w:rsid w:val="00872F63"/>
    <w:rsid w:val="00874A6C"/>
    <w:rsid w:val="00876C65"/>
    <w:rsid w:val="00882F72"/>
    <w:rsid w:val="00893DC4"/>
    <w:rsid w:val="00897128"/>
    <w:rsid w:val="008A4B4C"/>
    <w:rsid w:val="008A58E9"/>
    <w:rsid w:val="008B04A6"/>
    <w:rsid w:val="008B1477"/>
    <w:rsid w:val="008B5C6B"/>
    <w:rsid w:val="008C239F"/>
    <w:rsid w:val="008E480C"/>
    <w:rsid w:val="008F01B9"/>
    <w:rsid w:val="00907757"/>
    <w:rsid w:val="009212B0"/>
    <w:rsid w:val="00921FA1"/>
    <w:rsid w:val="009234A5"/>
    <w:rsid w:val="00924E27"/>
    <w:rsid w:val="00930C86"/>
    <w:rsid w:val="00933453"/>
    <w:rsid w:val="009336F7"/>
    <w:rsid w:val="0093636C"/>
    <w:rsid w:val="009374A7"/>
    <w:rsid w:val="00955F6D"/>
    <w:rsid w:val="00977C16"/>
    <w:rsid w:val="00981FB6"/>
    <w:rsid w:val="0098551D"/>
    <w:rsid w:val="00985DCB"/>
    <w:rsid w:val="00987F92"/>
    <w:rsid w:val="0099518F"/>
    <w:rsid w:val="009A523D"/>
    <w:rsid w:val="009B02A1"/>
    <w:rsid w:val="009B2C54"/>
    <w:rsid w:val="009B3361"/>
    <w:rsid w:val="009B7F3F"/>
    <w:rsid w:val="009B7F57"/>
    <w:rsid w:val="009C13E2"/>
    <w:rsid w:val="009D7CE6"/>
    <w:rsid w:val="009E448E"/>
    <w:rsid w:val="009F12ED"/>
    <w:rsid w:val="009F3F78"/>
    <w:rsid w:val="009F496B"/>
    <w:rsid w:val="00A01439"/>
    <w:rsid w:val="00A02E61"/>
    <w:rsid w:val="00A05CFF"/>
    <w:rsid w:val="00A13048"/>
    <w:rsid w:val="00A46843"/>
    <w:rsid w:val="00A56B97"/>
    <w:rsid w:val="00A6093D"/>
    <w:rsid w:val="00A71A27"/>
    <w:rsid w:val="00A72017"/>
    <w:rsid w:val="00A767DC"/>
    <w:rsid w:val="00A76A6D"/>
    <w:rsid w:val="00A83253"/>
    <w:rsid w:val="00A93B7F"/>
    <w:rsid w:val="00AA6E84"/>
    <w:rsid w:val="00AB1A1C"/>
    <w:rsid w:val="00AC3C71"/>
    <w:rsid w:val="00AC44A6"/>
    <w:rsid w:val="00AD05A8"/>
    <w:rsid w:val="00AE341B"/>
    <w:rsid w:val="00AE7D0B"/>
    <w:rsid w:val="00B01905"/>
    <w:rsid w:val="00B03A0B"/>
    <w:rsid w:val="00B07CA7"/>
    <w:rsid w:val="00B1279A"/>
    <w:rsid w:val="00B3640F"/>
    <w:rsid w:val="00B4194A"/>
    <w:rsid w:val="00B42836"/>
    <w:rsid w:val="00B437E8"/>
    <w:rsid w:val="00B5222E"/>
    <w:rsid w:val="00B53179"/>
    <w:rsid w:val="00B57A23"/>
    <w:rsid w:val="00B600CD"/>
    <w:rsid w:val="00B61C96"/>
    <w:rsid w:val="00B73A2A"/>
    <w:rsid w:val="00B75A51"/>
    <w:rsid w:val="00B81E72"/>
    <w:rsid w:val="00B81F7A"/>
    <w:rsid w:val="00B827C6"/>
    <w:rsid w:val="00B83A81"/>
    <w:rsid w:val="00B94B06"/>
    <w:rsid w:val="00B94C28"/>
    <w:rsid w:val="00BB1305"/>
    <w:rsid w:val="00BB598F"/>
    <w:rsid w:val="00BB759A"/>
    <w:rsid w:val="00BC10BA"/>
    <w:rsid w:val="00BC5AFD"/>
    <w:rsid w:val="00BC5CD8"/>
    <w:rsid w:val="00BC7622"/>
    <w:rsid w:val="00BF004A"/>
    <w:rsid w:val="00BF3CB9"/>
    <w:rsid w:val="00BF46C9"/>
    <w:rsid w:val="00C00DDE"/>
    <w:rsid w:val="00C04F43"/>
    <w:rsid w:val="00C0609D"/>
    <w:rsid w:val="00C115AB"/>
    <w:rsid w:val="00C26CCB"/>
    <w:rsid w:val="00C30249"/>
    <w:rsid w:val="00C3723B"/>
    <w:rsid w:val="00C42466"/>
    <w:rsid w:val="00C459F8"/>
    <w:rsid w:val="00C606C9"/>
    <w:rsid w:val="00C63A4C"/>
    <w:rsid w:val="00C80288"/>
    <w:rsid w:val="00C836F0"/>
    <w:rsid w:val="00C84003"/>
    <w:rsid w:val="00C85A61"/>
    <w:rsid w:val="00C90650"/>
    <w:rsid w:val="00C97D78"/>
    <w:rsid w:val="00CA0CAA"/>
    <w:rsid w:val="00CC2AAE"/>
    <w:rsid w:val="00CC5A42"/>
    <w:rsid w:val="00CC6C50"/>
    <w:rsid w:val="00CD0EAB"/>
    <w:rsid w:val="00CD1F9D"/>
    <w:rsid w:val="00CD5833"/>
    <w:rsid w:val="00CE5E02"/>
    <w:rsid w:val="00CF34DB"/>
    <w:rsid w:val="00CF3917"/>
    <w:rsid w:val="00CF558F"/>
    <w:rsid w:val="00D010C0"/>
    <w:rsid w:val="00D02754"/>
    <w:rsid w:val="00D02795"/>
    <w:rsid w:val="00D045D3"/>
    <w:rsid w:val="00D073E2"/>
    <w:rsid w:val="00D1555A"/>
    <w:rsid w:val="00D359E7"/>
    <w:rsid w:val="00D446EC"/>
    <w:rsid w:val="00D51BF0"/>
    <w:rsid w:val="00D52537"/>
    <w:rsid w:val="00D531DB"/>
    <w:rsid w:val="00D55942"/>
    <w:rsid w:val="00D674AA"/>
    <w:rsid w:val="00D807BF"/>
    <w:rsid w:val="00D82FCC"/>
    <w:rsid w:val="00D846C1"/>
    <w:rsid w:val="00D953EB"/>
    <w:rsid w:val="00DA17FC"/>
    <w:rsid w:val="00DA7887"/>
    <w:rsid w:val="00DB2C26"/>
    <w:rsid w:val="00DD02F4"/>
    <w:rsid w:val="00DD6622"/>
    <w:rsid w:val="00DE1C7C"/>
    <w:rsid w:val="00DE4C08"/>
    <w:rsid w:val="00DE6B43"/>
    <w:rsid w:val="00E11923"/>
    <w:rsid w:val="00E212A7"/>
    <w:rsid w:val="00E262D4"/>
    <w:rsid w:val="00E35432"/>
    <w:rsid w:val="00E36250"/>
    <w:rsid w:val="00E47F2D"/>
    <w:rsid w:val="00E53A78"/>
    <w:rsid w:val="00E54511"/>
    <w:rsid w:val="00E60EDC"/>
    <w:rsid w:val="00E61DAC"/>
    <w:rsid w:val="00E62564"/>
    <w:rsid w:val="00E72B80"/>
    <w:rsid w:val="00E75FE3"/>
    <w:rsid w:val="00E811EE"/>
    <w:rsid w:val="00E86C4C"/>
    <w:rsid w:val="00E907A3"/>
    <w:rsid w:val="00EA5AE0"/>
    <w:rsid w:val="00EB56E1"/>
    <w:rsid w:val="00EB5874"/>
    <w:rsid w:val="00EB7AB1"/>
    <w:rsid w:val="00EC32BD"/>
    <w:rsid w:val="00EE7CD8"/>
    <w:rsid w:val="00EF37F6"/>
    <w:rsid w:val="00EF48CC"/>
    <w:rsid w:val="00F00801"/>
    <w:rsid w:val="00F16D3D"/>
    <w:rsid w:val="00F2488D"/>
    <w:rsid w:val="00F36D0D"/>
    <w:rsid w:val="00F4164C"/>
    <w:rsid w:val="00F45948"/>
    <w:rsid w:val="00F601A0"/>
    <w:rsid w:val="00F712E9"/>
    <w:rsid w:val="00F73032"/>
    <w:rsid w:val="00F749F9"/>
    <w:rsid w:val="00F848FC"/>
    <w:rsid w:val="00F906F6"/>
    <w:rsid w:val="00F9282A"/>
    <w:rsid w:val="00F96BAD"/>
    <w:rsid w:val="00FA139D"/>
    <w:rsid w:val="00FA60F5"/>
    <w:rsid w:val="00FB0E84"/>
    <w:rsid w:val="00FB7030"/>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numlev1">
    <w:name w:val="enumlev1"/>
    <w:basedOn w:val="Normal"/>
    <w:rsid w:val="00B81E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tableheading">
    <w:name w:val="table heading"/>
    <w:basedOn w:val="Normal"/>
    <w:rsid w:val="00587E9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6F091B"/>
    <w:rPr>
      <w:sz w:val="16"/>
      <w:szCs w:val="16"/>
    </w:rPr>
  </w:style>
  <w:style w:type="paragraph" w:styleId="CommentText">
    <w:name w:val="annotation text"/>
    <w:basedOn w:val="Normal"/>
    <w:link w:val="CommentTextChar"/>
    <w:rsid w:val="006F091B"/>
    <w:rPr>
      <w:sz w:val="20"/>
    </w:rPr>
  </w:style>
  <w:style w:type="character" w:customStyle="1" w:styleId="CommentTextChar">
    <w:name w:val="Comment Text Char"/>
    <w:basedOn w:val="DefaultParagraphFont"/>
    <w:link w:val="CommentText"/>
    <w:rsid w:val="006F091B"/>
  </w:style>
  <w:style w:type="paragraph" w:styleId="CommentSubject">
    <w:name w:val="annotation subject"/>
    <w:basedOn w:val="CommentText"/>
    <w:next w:val="CommentText"/>
    <w:link w:val="CommentSubjectChar"/>
    <w:semiHidden/>
    <w:unhideWhenUsed/>
    <w:rsid w:val="006F091B"/>
    <w:rPr>
      <w:b/>
      <w:bCs/>
    </w:rPr>
  </w:style>
  <w:style w:type="character" w:customStyle="1" w:styleId="CommentSubjectChar">
    <w:name w:val="Comment Subject Char"/>
    <w:basedOn w:val="CommentTextChar"/>
    <w:link w:val="CommentSubject"/>
    <w:semiHidden/>
    <w:rsid w:val="006F09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xujizheng@bytedanc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zhangkai.video@bytedanc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501</TotalTime>
  <Pages>11</Pages>
  <Words>4245</Words>
  <Characters>24199</Characters>
  <Application>Microsoft Office Word</Application>
  <DocSecurity>0</DocSecurity>
  <Lines>201</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28388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86</cp:revision>
  <cp:lastPrinted>1900-01-01T08:00:00Z</cp:lastPrinted>
  <dcterms:created xsi:type="dcterms:W3CDTF">2020-03-23T19:08:00Z</dcterms:created>
  <dcterms:modified xsi:type="dcterms:W3CDTF">2020-04-01T19:39:00Z</dcterms:modified>
</cp:coreProperties>
</file>