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253D202E" w14:textId="77777777" w:rsidTr="000962AC">
        <w:tc>
          <w:tcPr>
            <w:tcW w:w="6300" w:type="dxa"/>
          </w:tcPr>
          <w:bookmarkStart w:id="0" w:name="OLE_LINK147"/>
          <w:bookmarkStart w:id="1" w:name="OLE_LINK148"/>
          <w:p w14:paraId="103F69DB" w14:textId="77777777" w:rsidR="00B72C1E" w:rsidRPr="005B217D" w:rsidRDefault="00B72C1E" w:rsidP="00B72C1E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D4D9CE0" wp14:editId="55883C2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C8876E" id="Group 2" o:spid="_x0000_s1026" style="position:absolute;margin-left:-4.15pt;margin-top:-27.5pt;width:23.3pt;height:24.6pt;z-index:251660800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66788AE5" wp14:editId="39754E2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64441BA3" wp14:editId="23E5248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BCCB259" w14:textId="77777777" w:rsidR="00B72C1E" w:rsidRPr="005B217D" w:rsidRDefault="00B72C1E" w:rsidP="00B72C1E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05D11215" w14:textId="26E2FE97" w:rsidR="00E61DAC" w:rsidRPr="005B217D" w:rsidRDefault="00B72C1E" w:rsidP="00B72C1E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  <w:bookmarkEnd w:id="0"/>
            <w:bookmarkEnd w:id="1"/>
          </w:p>
        </w:tc>
        <w:tc>
          <w:tcPr>
            <w:tcW w:w="3060" w:type="dxa"/>
          </w:tcPr>
          <w:p w14:paraId="40AF6EDE" w14:textId="6B8652D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E67D3">
              <w:rPr>
                <w:lang w:val="en-CA"/>
              </w:rPr>
              <w:t>R</w:t>
            </w:r>
            <w:r w:rsidR="00F244CF">
              <w:rPr>
                <w:lang w:val="en-CA"/>
              </w:rPr>
              <w:t>0012</w:t>
            </w:r>
            <w:r w:rsidR="00C20AE9">
              <w:rPr>
                <w:lang w:val="en-CA"/>
              </w:rPr>
              <w:t>-v</w:t>
            </w:r>
            <w:r w:rsidR="004E67D3">
              <w:rPr>
                <w:lang w:val="en-CA"/>
              </w:rPr>
              <w:t>1</w:t>
            </w:r>
          </w:p>
        </w:tc>
      </w:tr>
    </w:tbl>
    <w:p w14:paraId="35083CE8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92"/>
        <w:gridCol w:w="3123"/>
      </w:tblGrid>
      <w:tr w:rsidR="00CE2B1F" w:rsidRPr="005B217D" w14:paraId="2A939150" w14:textId="77777777" w:rsidTr="000962AC">
        <w:tc>
          <w:tcPr>
            <w:tcW w:w="1458" w:type="dxa"/>
          </w:tcPr>
          <w:p w14:paraId="181572F7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bookmarkStart w:id="2" w:name="_Hlk12994612"/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9E829AD" w14:textId="77777777" w:rsidR="00CE2B1F" w:rsidRPr="005B217D" w:rsidRDefault="0092136A" w:rsidP="00CE2B1F">
            <w:pPr>
              <w:spacing w:before="60" w:after="60"/>
              <w:rPr>
                <w:b/>
                <w:szCs w:val="22"/>
                <w:lang w:val="en-CA"/>
              </w:rPr>
            </w:pPr>
            <w:bookmarkStart w:id="3" w:name="OLE_LINK38"/>
            <w:bookmarkStart w:id="4" w:name="OLE_LINK39"/>
            <w:r w:rsidRPr="0092136A">
              <w:rPr>
                <w:b/>
              </w:rPr>
              <w:t xml:space="preserve">JVET AHG report: </w:t>
            </w:r>
            <w:bookmarkStart w:id="5" w:name="OLE_LINK36"/>
            <w:bookmarkStart w:id="6" w:name="OLE_LINK37"/>
            <w:r w:rsidRPr="0092136A">
              <w:rPr>
                <w:b/>
              </w:rPr>
              <w:t>High-level parallelism and coded picture regions (AHG12)</w:t>
            </w:r>
            <w:bookmarkEnd w:id="3"/>
            <w:bookmarkEnd w:id="4"/>
            <w:bookmarkEnd w:id="5"/>
            <w:bookmarkEnd w:id="6"/>
          </w:p>
        </w:tc>
      </w:tr>
      <w:bookmarkEnd w:id="2"/>
      <w:tr w:rsidR="00CE2B1F" w:rsidRPr="005B217D" w14:paraId="4252CEBD" w14:textId="77777777" w:rsidTr="000962AC">
        <w:tc>
          <w:tcPr>
            <w:tcW w:w="1458" w:type="dxa"/>
          </w:tcPr>
          <w:p w14:paraId="7A3A7E21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105B08D" w14:textId="77777777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E2B1F" w:rsidRPr="005B217D" w14:paraId="08F1E658" w14:textId="77777777" w:rsidTr="000962AC">
        <w:tc>
          <w:tcPr>
            <w:tcW w:w="1458" w:type="dxa"/>
          </w:tcPr>
          <w:p w14:paraId="7DD2075E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D7191C3" w14:textId="77777777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Report</w:t>
            </w:r>
          </w:p>
        </w:tc>
      </w:tr>
      <w:tr w:rsidR="00CE2B1F" w:rsidRPr="005B217D" w14:paraId="3BA4A83B" w14:textId="77777777" w:rsidTr="00CE2B1F">
        <w:tc>
          <w:tcPr>
            <w:tcW w:w="1458" w:type="dxa"/>
          </w:tcPr>
          <w:p w14:paraId="431E853A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04E9D1F3" w14:textId="77777777" w:rsidR="0092136A" w:rsidRDefault="00F244CF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Sachin Deshpande</w:t>
            </w:r>
          </w:p>
          <w:p w14:paraId="1927FC85" w14:textId="77777777" w:rsidR="0020559D" w:rsidRDefault="0020559D" w:rsidP="0092136A">
            <w:pPr>
              <w:spacing w:before="60" w:after="60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B</w:t>
            </w:r>
            <w:r w:rsidR="004F346E">
              <w:rPr>
                <w:lang w:eastAsia="de-DE"/>
              </w:rPr>
              <w:t>yeongdoo</w:t>
            </w:r>
            <w:proofErr w:type="spellEnd"/>
            <w:r>
              <w:rPr>
                <w:lang w:eastAsia="de-DE"/>
              </w:rPr>
              <w:t xml:space="preserve"> Choi</w:t>
            </w:r>
          </w:p>
          <w:p w14:paraId="2E0F385C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 xml:space="preserve">Miska M. Hannuksela </w:t>
            </w:r>
          </w:p>
          <w:p w14:paraId="18F1E430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 xml:space="preserve">Rickard </w:t>
            </w:r>
            <w:bookmarkStart w:id="7" w:name="OLE_LINK40"/>
            <w:bookmarkStart w:id="8" w:name="OLE_LINK41"/>
            <w:r>
              <w:rPr>
                <w:lang w:eastAsia="de-DE"/>
              </w:rPr>
              <w:t>Sj</w:t>
            </w:r>
            <w:bookmarkStart w:id="9" w:name="OLE_LINK134"/>
            <w:bookmarkStart w:id="10" w:name="OLE_LINK135"/>
            <w:r>
              <w:rPr>
                <w:lang w:eastAsia="de-DE"/>
              </w:rPr>
              <w:t>ö</w:t>
            </w:r>
            <w:bookmarkEnd w:id="9"/>
            <w:bookmarkEnd w:id="10"/>
            <w:r>
              <w:rPr>
                <w:lang w:eastAsia="de-DE"/>
              </w:rPr>
              <w:t>berg</w:t>
            </w:r>
            <w:bookmarkEnd w:id="7"/>
            <w:bookmarkEnd w:id="8"/>
          </w:p>
          <w:p w14:paraId="12CBB2D9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Robert Skupin</w:t>
            </w:r>
          </w:p>
          <w:p w14:paraId="2B98E528" w14:textId="2DAFB085" w:rsidR="0092136A" w:rsidRDefault="0092136A" w:rsidP="0092136A">
            <w:pPr>
              <w:spacing w:before="60" w:after="60"/>
            </w:pPr>
            <w:r>
              <w:t>W</w:t>
            </w:r>
            <w:r w:rsidR="00E96728">
              <w:t>ade</w:t>
            </w:r>
            <w:r>
              <w:t xml:space="preserve"> Wan</w:t>
            </w:r>
          </w:p>
          <w:p w14:paraId="48139BE8" w14:textId="46ACDFEB" w:rsidR="004E67D3" w:rsidRDefault="004E67D3" w:rsidP="0092136A">
            <w:pPr>
              <w:spacing w:before="60" w:after="60"/>
              <w:rPr>
                <w:lang w:eastAsia="de-DE"/>
              </w:rPr>
            </w:pPr>
            <w:r>
              <w:t>Biao Wang</w:t>
            </w:r>
          </w:p>
          <w:p w14:paraId="239BFD75" w14:textId="77777777" w:rsidR="00CE2B1F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Ye-Kui Wang</w:t>
            </w:r>
          </w:p>
          <w:p w14:paraId="325747BF" w14:textId="77777777" w:rsidR="0092136A" w:rsidRPr="0092136A" w:rsidRDefault="0092136A" w:rsidP="0092136A">
            <w:pPr>
              <w:spacing w:before="60" w:after="60"/>
            </w:pPr>
          </w:p>
        </w:tc>
        <w:tc>
          <w:tcPr>
            <w:tcW w:w="992" w:type="dxa"/>
          </w:tcPr>
          <w:p w14:paraId="596846D9" w14:textId="77777777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1072D238" w14:textId="77777777" w:rsidR="0092136A" w:rsidRPr="008977DD" w:rsidRDefault="00F244CF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sdeshpande@sharplabs.com</w:t>
            </w:r>
          </w:p>
          <w:p w14:paraId="1FF76A97" w14:textId="77777777" w:rsidR="0020559D" w:rsidRPr="0020559D" w:rsidRDefault="0081640C" w:rsidP="0020559D">
            <w:pPr>
              <w:rPr>
                <w:rStyle w:val="Hyperlink"/>
                <w:sz w:val="22"/>
                <w:szCs w:val="21"/>
                <w:lang w:val="en-CA"/>
              </w:rPr>
            </w:pPr>
            <w:hyperlink r:id="rId9" w:tooltip="mailto:bdchoi@tencent.com" w:history="1">
              <w:r w:rsidR="0020559D" w:rsidRPr="0020559D">
                <w:rPr>
                  <w:rStyle w:val="Hyperlink"/>
                  <w:sz w:val="22"/>
                  <w:szCs w:val="21"/>
                  <w:lang w:val="en-CA"/>
                </w:rPr>
                <w:t>bdchoi@tencent.com</w:t>
              </w:r>
            </w:hyperlink>
          </w:p>
          <w:p w14:paraId="71C0D7D4" w14:textId="77777777" w:rsidR="0092136A" w:rsidRPr="008977DD" w:rsidRDefault="0092136A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miska.hannuksela@nokia.com</w:t>
            </w:r>
          </w:p>
          <w:p w14:paraId="0E24C9F8" w14:textId="77777777" w:rsidR="0092136A" w:rsidRPr="008977DD" w:rsidRDefault="0092136A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rickard.sjoberg@ericsson.com</w:t>
            </w:r>
          </w:p>
          <w:p w14:paraId="3464DC94" w14:textId="77777777" w:rsidR="0092136A" w:rsidRPr="008977DD" w:rsidRDefault="0092136A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robert.skupin@hhi.fraunhofer.de</w:t>
            </w:r>
          </w:p>
          <w:p w14:paraId="1C6ED70F" w14:textId="4B273609" w:rsidR="00BC0592" w:rsidRDefault="0081640C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hyperlink r:id="rId10" w:history="1">
              <w:r w:rsidR="004B0B0F" w:rsidRPr="004F4EB7">
                <w:rPr>
                  <w:rStyle w:val="Hyperlink"/>
                  <w:sz w:val="22"/>
                  <w:szCs w:val="21"/>
                  <w:lang w:val="en-CA"/>
                </w:rPr>
                <w:t>wade.wan@broadcom.com</w:t>
              </w:r>
            </w:hyperlink>
          </w:p>
          <w:p w14:paraId="5FD5B9AD" w14:textId="35283607" w:rsidR="004B0B0F" w:rsidRPr="008977DD" w:rsidRDefault="004B0B0F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4B0B0F">
              <w:rPr>
                <w:rStyle w:val="Hyperlink"/>
                <w:sz w:val="22"/>
                <w:szCs w:val="21"/>
                <w:lang w:val="en-CA"/>
              </w:rPr>
              <w:t>biao.wang@huawei.com</w:t>
            </w:r>
          </w:p>
          <w:p w14:paraId="633D2440" w14:textId="77777777" w:rsidR="0046139C" w:rsidRPr="0020559D" w:rsidRDefault="0020559D" w:rsidP="0020559D">
            <w:pPr>
              <w:spacing w:before="60" w:after="60"/>
              <w:rPr>
                <w:rStyle w:val="Hyperlink"/>
                <w:sz w:val="22"/>
                <w:szCs w:val="21"/>
              </w:rPr>
            </w:pPr>
            <w:r w:rsidRPr="0020559D">
              <w:rPr>
                <w:rStyle w:val="Hyperlink"/>
                <w:sz w:val="22"/>
                <w:szCs w:val="21"/>
                <w:lang w:val="en-CA"/>
              </w:rPr>
              <w:t>yekui.wang@bytedance.com</w:t>
            </w:r>
          </w:p>
        </w:tc>
      </w:tr>
      <w:tr w:rsidR="00CE2B1F" w:rsidRPr="005B217D" w14:paraId="5921BC25" w14:textId="77777777" w:rsidTr="000962AC">
        <w:tc>
          <w:tcPr>
            <w:tcW w:w="1458" w:type="dxa"/>
          </w:tcPr>
          <w:p w14:paraId="36D6B860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66C05A7" w14:textId="77777777" w:rsidR="00CE2B1F" w:rsidRPr="005B217D" w:rsidRDefault="0092136A" w:rsidP="00CE2B1F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>
              <w:rPr>
                <w:szCs w:val="22"/>
                <w:lang w:val="en-CA" w:eastAsia="ja-JP"/>
              </w:rPr>
              <w:t>12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</w:t>
            </w:r>
            <w:r>
              <w:rPr>
                <w:szCs w:val="22"/>
                <w:lang w:val="en-CA" w:eastAsia="ja-JP"/>
              </w:rPr>
              <w:t xml:space="preserve"> </w:t>
            </w:r>
            <w:r w:rsidRPr="00C407D1">
              <w:rPr>
                <w:szCs w:val="22"/>
                <w:lang w:val="en-CA" w:eastAsia="ja-JP"/>
              </w:rPr>
              <w:t>High-level parallelism and coded picture regions</w:t>
            </w:r>
          </w:p>
        </w:tc>
      </w:tr>
    </w:tbl>
    <w:p w14:paraId="7E3BC788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662A26B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FDC002" w14:textId="0B792B06" w:rsidR="00CE2B1F" w:rsidRDefault="00CE2B1F" w:rsidP="00CE2B1F">
      <w:pPr>
        <w:rPr>
          <w:szCs w:val="22"/>
        </w:rPr>
      </w:pPr>
      <w:r>
        <w:rPr>
          <w:szCs w:val="22"/>
        </w:rPr>
        <w:t xml:space="preserve">The document summarizes activities of AHG on </w:t>
      </w:r>
      <w:r w:rsidR="0092136A" w:rsidRPr="0092136A">
        <w:rPr>
          <w:szCs w:val="22"/>
        </w:rPr>
        <w:t xml:space="preserve">High-level parallelism and coded picture regions </w:t>
      </w:r>
      <w:r>
        <w:rPr>
          <w:szCs w:val="22"/>
        </w:rPr>
        <w:t>between the 1</w:t>
      </w:r>
      <w:r w:rsidR="004E67D3">
        <w:rPr>
          <w:szCs w:val="22"/>
          <w:lang w:eastAsia="ja-JP"/>
        </w:rPr>
        <w:t>7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554148">
        <w:rPr>
          <w:szCs w:val="22"/>
        </w:rPr>
        <w:t xml:space="preserve">and the </w:t>
      </w:r>
      <w:r>
        <w:rPr>
          <w:szCs w:val="22"/>
        </w:rPr>
        <w:t>1</w:t>
      </w:r>
      <w:r w:rsidR="004E67D3">
        <w:rPr>
          <w:szCs w:val="22"/>
        </w:rPr>
        <w:t>8</w:t>
      </w:r>
      <w:r w:rsidRPr="00085612">
        <w:rPr>
          <w:szCs w:val="22"/>
          <w:vertAlign w:val="superscript"/>
        </w:rPr>
        <w:t>th</w:t>
      </w:r>
      <w:r>
        <w:rPr>
          <w:szCs w:val="22"/>
        </w:rPr>
        <w:t xml:space="preserve"> JVET m</w:t>
      </w:r>
      <w:r w:rsidRPr="00554148">
        <w:rPr>
          <w:szCs w:val="22"/>
        </w:rPr>
        <w:t>eeting</w:t>
      </w:r>
      <w:r>
        <w:rPr>
          <w:szCs w:val="22"/>
        </w:rPr>
        <w:t>s.</w:t>
      </w:r>
    </w:p>
    <w:p w14:paraId="59AFE413" w14:textId="7777777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BCD9D85" w14:textId="45DE58F8" w:rsidR="00122324" w:rsidRPr="00572B72" w:rsidRDefault="00122324" w:rsidP="00122324">
      <w:pPr>
        <w:rPr>
          <w:szCs w:val="22"/>
          <w:lang w:val="en-CA"/>
        </w:rPr>
      </w:pPr>
      <w:bookmarkStart w:id="11" w:name="_MailEndCompose"/>
      <w:r w:rsidRPr="00572B72">
        <w:rPr>
          <w:szCs w:val="22"/>
          <w:lang w:val="en-CA"/>
        </w:rPr>
        <w:t xml:space="preserve">At </w:t>
      </w:r>
      <w:r w:rsidRPr="00572B72">
        <w:rPr>
          <w:lang w:val="en-CA"/>
        </w:rPr>
        <w:t>the</w:t>
      </w:r>
      <w:r w:rsidRPr="00572B72">
        <w:rPr>
          <w:szCs w:val="22"/>
          <w:lang w:val="en-CA"/>
        </w:rPr>
        <w:t xml:space="preserve"> 1</w:t>
      </w:r>
      <w:r w:rsidR="00706AA8">
        <w:rPr>
          <w:szCs w:val="22"/>
          <w:lang w:val="en-CA"/>
        </w:rPr>
        <w:t>7</w:t>
      </w:r>
      <w:r w:rsidRPr="00572B72">
        <w:rPr>
          <w:szCs w:val="22"/>
          <w:vertAlign w:val="superscript"/>
          <w:lang w:val="en-CA" w:eastAsia="ko-KR"/>
        </w:rPr>
        <w:t>th</w:t>
      </w:r>
      <w:r w:rsidRPr="00572B72">
        <w:rPr>
          <w:szCs w:val="22"/>
          <w:lang w:val="en-CA" w:eastAsia="ko-KR"/>
        </w:rPr>
        <w:t xml:space="preserve"> </w:t>
      </w:r>
      <w:r w:rsidRPr="00572B72">
        <w:rPr>
          <w:szCs w:val="22"/>
          <w:lang w:val="en-CA"/>
        </w:rPr>
        <w:t>JVET meeting, the AHG on High-level syntax</w:t>
      </w:r>
      <w:r w:rsidRPr="00572B72">
        <w:rPr>
          <w:lang w:val="en-CA"/>
        </w:rPr>
        <w:t xml:space="preserve"> </w:t>
      </w:r>
      <w:r w:rsidRPr="00572B72">
        <w:rPr>
          <w:szCs w:val="22"/>
          <w:lang w:val="en-CA"/>
        </w:rPr>
        <w:t>was established with the following mandates:</w:t>
      </w:r>
    </w:p>
    <w:p w14:paraId="2A20D162" w14:textId="77777777" w:rsidR="001B0758" w:rsidRPr="00B73475" w:rsidRDefault="001B0758" w:rsidP="001B0758">
      <w:pPr>
        <w:numPr>
          <w:ilvl w:val="0"/>
          <w:numId w:val="12"/>
        </w:numPr>
        <w:spacing w:after="100" w:afterAutospacing="1"/>
        <w:ind w:left="360"/>
        <w:rPr>
          <w:sz w:val="21"/>
          <w:lang w:eastAsia="ja-JP"/>
        </w:rPr>
      </w:pPr>
      <w:r w:rsidRPr="005C1DEA">
        <w:rPr>
          <w:color w:val="000000"/>
          <w:lang w:eastAsia="ja-JP"/>
        </w:rPr>
        <w:t xml:space="preserve">Study </w:t>
      </w:r>
      <w:proofErr w:type="spellStart"/>
      <w:r w:rsidRPr="005C1DEA">
        <w:rPr>
          <w:color w:val="000000"/>
          <w:lang w:eastAsia="ja-JP"/>
        </w:rPr>
        <w:t>wavefront</w:t>
      </w:r>
      <w:proofErr w:type="spellEnd"/>
      <w:r w:rsidRPr="005C1DEA">
        <w:rPr>
          <w:color w:val="000000"/>
          <w:lang w:eastAsia="ja-JP"/>
        </w:rPr>
        <w:t xml:space="preserve"> processing including the relationship with tiles and low delay characteristics.</w:t>
      </w:r>
    </w:p>
    <w:p w14:paraId="480D5CD1" w14:textId="77777777" w:rsidR="001B0758" w:rsidRPr="00B73475" w:rsidRDefault="001B0758" w:rsidP="001B0758">
      <w:pPr>
        <w:numPr>
          <w:ilvl w:val="0"/>
          <w:numId w:val="12"/>
        </w:numPr>
        <w:spacing w:after="100" w:afterAutospacing="1"/>
        <w:ind w:left="360"/>
        <w:rPr>
          <w:lang w:eastAsia="ja-JP"/>
        </w:rPr>
      </w:pPr>
      <w:r w:rsidRPr="005C1DEA">
        <w:rPr>
          <w:color w:val="000000"/>
          <w:lang w:eastAsia="ja-JP"/>
        </w:rPr>
        <w:t>Study flexible loop filter control and tile size restriction</w:t>
      </w:r>
      <w:r>
        <w:rPr>
          <w:color w:val="000000"/>
          <w:lang w:eastAsia="ja-JP"/>
        </w:rPr>
        <w:t xml:space="preserve">, </w:t>
      </w:r>
      <w:r w:rsidRPr="005C1DEA">
        <w:rPr>
          <w:color w:val="000000"/>
          <w:lang w:eastAsia="ja-JP"/>
        </w:rPr>
        <w:t>including identifying implications on coding tools and implementation.</w:t>
      </w:r>
    </w:p>
    <w:bookmarkEnd w:id="11"/>
    <w:p w14:paraId="43AE8AF4" w14:textId="77777777" w:rsidR="00141195" w:rsidRDefault="001B0758" w:rsidP="00D63B5A">
      <w:pPr>
        <w:numPr>
          <w:ilvl w:val="0"/>
          <w:numId w:val="12"/>
        </w:numPr>
        <w:ind w:left="360"/>
        <w:rPr>
          <w:lang w:eastAsia="ja-JP"/>
        </w:rPr>
      </w:pPr>
      <w:r w:rsidRPr="007A28E0">
        <w:rPr>
          <w:lang w:eastAsia="ja-JP"/>
        </w:rPr>
        <w:t xml:space="preserve">Study support of independently coded picture regions, including easy </w:t>
      </w:r>
      <w:r w:rsidR="00141195">
        <w:rPr>
          <w:lang w:eastAsia="ja-JP"/>
        </w:rPr>
        <w:t>extraction and merging</w:t>
      </w:r>
      <w:r w:rsidR="00141195" w:rsidRPr="00075BDD">
        <w:rPr>
          <w:lang w:eastAsia="ja-JP"/>
        </w:rPr>
        <w:t xml:space="preserve"> of such regions into conforming bitstream</w:t>
      </w:r>
      <w:r w:rsidR="00141195">
        <w:rPr>
          <w:lang w:eastAsia="ja-JP"/>
        </w:rPr>
        <w:t>s</w:t>
      </w:r>
      <w:r w:rsidR="00141195" w:rsidRPr="00075BDD">
        <w:rPr>
          <w:lang w:eastAsia="ja-JP"/>
        </w:rPr>
        <w:t>.</w:t>
      </w:r>
    </w:p>
    <w:p w14:paraId="030CEE65" w14:textId="77777777" w:rsidR="00706AA8" w:rsidRPr="00706AA8" w:rsidRDefault="00706AA8" w:rsidP="00706AA8">
      <w:pPr>
        <w:numPr>
          <w:ilvl w:val="0"/>
          <w:numId w:val="12"/>
        </w:numPr>
        <w:ind w:left="360"/>
        <w:rPr>
          <w:b/>
          <w:lang w:val="en-CA" w:eastAsia="ja-JP"/>
        </w:rPr>
      </w:pPr>
      <w:r w:rsidRPr="00706AA8">
        <w:rPr>
          <w:lang w:val="en-CA" w:eastAsia="ja-JP"/>
        </w:rPr>
        <w:t>Coordinate with AHG2 and AHG3 for text drafting and software development for the high-level parallelism and coded picture regions aspects of the VVC design.</w:t>
      </w:r>
    </w:p>
    <w:p w14:paraId="4628AE76" w14:textId="77777777" w:rsidR="001B0758" w:rsidRPr="007A28E0" w:rsidRDefault="001B0758" w:rsidP="001B0758">
      <w:pPr>
        <w:numPr>
          <w:ilvl w:val="0"/>
          <w:numId w:val="12"/>
        </w:numPr>
        <w:ind w:left="360"/>
      </w:pPr>
      <w:r w:rsidRPr="007A28E0">
        <w:rPr>
          <w:lang w:eastAsia="ja-JP"/>
        </w:rPr>
        <w:t>Study the coding efficiency impact of parallel processing and coded picture regions.</w:t>
      </w:r>
    </w:p>
    <w:p w14:paraId="21B9BFC2" w14:textId="77777777" w:rsidR="008A17B1" w:rsidRDefault="008A17B1" w:rsidP="008A17B1">
      <w:pPr>
        <w:rPr>
          <w:lang w:eastAsia="ja-JP"/>
        </w:rPr>
      </w:pPr>
    </w:p>
    <w:p w14:paraId="6DFE359D" w14:textId="77777777" w:rsidR="007A0832" w:rsidRPr="00572B72" w:rsidRDefault="007A0832" w:rsidP="007A0832">
      <w:pPr>
        <w:spacing w:before="60" w:after="60"/>
        <w:rPr>
          <w:szCs w:val="22"/>
          <w:lang w:val="en-CA"/>
        </w:rPr>
      </w:pPr>
      <w:r w:rsidRPr="00572B72">
        <w:rPr>
          <w:szCs w:val="22"/>
          <w:lang w:val="en-CA"/>
        </w:rPr>
        <w:t>The regular JVET email reflector was used for discussions (</w:t>
      </w:r>
      <w:hyperlink r:id="rId11" w:history="1">
        <w:r w:rsidRPr="00572B72">
          <w:rPr>
            <w:rStyle w:val="Hyperlink"/>
            <w:szCs w:val="22"/>
            <w:lang w:val="en-CA"/>
          </w:rPr>
          <w:t>jvet@lists.rwth-aachen.de</w:t>
        </w:r>
      </w:hyperlink>
      <w:r w:rsidRPr="00572B72">
        <w:rPr>
          <w:szCs w:val="22"/>
          <w:lang w:val="en-CA"/>
        </w:rPr>
        <w:t>)</w:t>
      </w:r>
    </w:p>
    <w:p w14:paraId="4C5BB475" w14:textId="77777777" w:rsidR="00F03F88" w:rsidRDefault="008A17B1" w:rsidP="008A17B1">
      <w:pPr>
        <w:rPr>
          <w:lang w:eastAsia="ja-JP"/>
        </w:rPr>
      </w:pPr>
      <w:r>
        <w:rPr>
          <w:lang w:eastAsia="ja-JP"/>
        </w:rPr>
        <w:t xml:space="preserve">In the JVET </w:t>
      </w:r>
      <w:r w:rsidR="007A0832">
        <w:rPr>
          <w:lang w:eastAsia="ja-JP"/>
        </w:rPr>
        <w:t xml:space="preserve">email </w:t>
      </w:r>
      <w:r>
        <w:rPr>
          <w:lang w:eastAsia="ja-JP"/>
        </w:rPr>
        <w:t>reflector, a kick</w:t>
      </w:r>
      <w:r w:rsidR="00CD43DB">
        <w:rPr>
          <w:lang w:eastAsia="ja-JP"/>
        </w:rPr>
        <w:t>-</w:t>
      </w:r>
      <w:r>
        <w:rPr>
          <w:lang w:eastAsia="ja-JP"/>
        </w:rPr>
        <w:t xml:space="preserve">off message </w:t>
      </w:r>
      <w:r w:rsidR="001B0758">
        <w:rPr>
          <w:lang w:eastAsia="ja-JP"/>
        </w:rPr>
        <w:t>was</w:t>
      </w:r>
      <w:r>
        <w:rPr>
          <w:lang w:eastAsia="ja-JP"/>
        </w:rPr>
        <w:t xml:space="preserve"> sent.</w:t>
      </w:r>
      <w:r w:rsidR="00A31FE4">
        <w:rPr>
          <w:lang w:eastAsia="ja-JP"/>
        </w:rPr>
        <w:t xml:space="preserve"> </w:t>
      </w:r>
    </w:p>
    <w:p w14:paraId="7526C00C" w14:textId="697E6C49" w:rsidR="00F03F88" w:rsidRDefault="00E4446B" w:rsidP="008A17B1">
      <w:pPr>
        <w:rPr>
          <w:lang w:eastAsia="ja-JP"/>
        </w:rPr>
      </w:pPr>
      <w:r>
        <w:rPr>
          <w:lang w:eastAsia="ja-JP"/>
        </w:rPr>
        <w:t>There were no other emails on the reflector specifically focusing on AHG12</w:t>
      </w:r>
      <w:r w:rsidR="007A65CC">
        <w:rPr>
          <w:lang w:eastAsia="ja-JP"/>
        </w:rPr>
        <w:t>.</w:t>
      </w:r>
    </w:p>
    <w:p w14:paraId="320D1DE3" w14:textId="26E20C9B" w:rsidR="004A649B" w:rsidRPr="00316442" w:rsidRDefault="004A649B" w:rsidP="008A17B1">
      <w:pPr>
        <w:rPr>
          <w:b/>
          <w:bCs/>
          <w:lang w:eastAsia="ja-JP"/>
        </w:rPr>
      </w:pPr>
      <w:r w:rsidRPr="00316442">
        <w:rPr>
          <w:b/>
          <w:bCs/>
          <w:lang w:eastAsia="ja-JP"/>
        </w:rPr>
        <w:t xml:space="preserve">There </w:t>
      </w:r>
      <w:r w:rsidR="006546BE">
        <w:rPr>
          <w:b/>
          <w:bCs/>
          <w:lang w:eastAsia="ja-JP"/>
        </w:rPr>
        <w:t>were</w:t>
      </w:r>
      <w:r w:rsidRPr="00316442">
        <w:rPr>
          <w:b/>
          <w:bCs/>
          <w:lang w:eastAsia="ja-JP"/>
        </w:rPr>
        <w:t xml:space="preserve"> JVET HLS AHG meeting</w:t>
      </w:r>
      <w:r w:rsidR="006546BE">
        <w:rPr>
          <w:b/>
          <w:bCs/>
          <w:lang w:eastAsia="ja-JP"/>
        </w:rPr>
        <w:t>s</w:t>
      </w:r>
      <w:r w:rsidRPr="00316442">
        <w:rPr>
          <w:b/>
          <w:bCs/>
          <w:lang w:eastAsia="ja-JP"/>
        </w:rPr>
        <w:t xml:space="preserve"> for AHG8, AHG9, AHG12 on 6-8 and 13 April</w:t>
      </w:r>
      <w:r w:rsidR="007270A1">
        <w:rPr>
          <w:b/>
          <w:bCs/>
          <w:lang w:eastAsia="ja-JP"/>
        </w:rPr>
        <w:t xml:space="preserve"> 2020</w:t>
      </w:r>
      <w:r w:rsidRPr="00316442">
        <w:rPr>
          <w:b/>
          <w:bCs/>
          <w:lang w:eastAsia="ja-JP"/>
        </w:rPr>
        <w:t>. Report of that meeting</w:t>
      </w:r>
      <w:r w:rsidR="00F53FEA">
        <w:rPr>
          <w:b/>
          <w:bCs/>
          <w:lang w:eastAsia="ja-JP"/>
        </w:rPr>
        <w:t>s</w:t>
      </w:r>
      <w:bookmarkStart w:id="12" w:name="_GoBack"/>
      <w:bookmarkEnd w:id="12"/>
      <w:r w:rsidRPr="00316442">
        <w:rPr>
          <w:b/>
          <w:bCs/>
          <w:lang w:eastAsia="ja-JP"/>
        </w:rPr>
        <w:t xml:space="preserve"> is available in </w:t>
      </w:r>
      <w:hyperlink r:id="rId12" w:history="1">
        <w:r w:rsidR="00556334" w:rsidRPr="00316442">
          <w:rPr>
            <w:rStyle w:val="Hyperlink"/>
            <w:b/>
            <w:bCs/>
            <w:lang w:eastAsia="ja-JP"/>
          </w:rPr>
          <w:t>JVET-R0339</w:t>
        </w:r>
      </w:hyperlink>
      <w:r w:rsidRPr="00316442">
        <w:rPr>
          <w:b/>
          <w:bCs/>
          <w:lang w:eastAsia="ja-JP"/>
        </w:rPr>
        <w:t>.</w:t>
      </w:r>
    </w:p>
    <w:p w14:paraId="6AA27A80" w14:textId="77777777" w:rsidR="00CE2B1F" w:rsidRDefault="008D0A9D" w:rsidP="00CE2B1F">
      <w:pPr>
        <w:pStyle w:val="Heading1"/>
        <w:rPr>
          <w:lang w:val="en-CA"/>
        </w:rPr>
      </w:pPr>
      <w:r>
        <w:rPr>
          <w:lang w:val="en-CA"/>
        </w:rPr>
        <w:lastRenderedPageBreak/>
        <w:t>Input documents related to AHG12</w:t>
      </w:r>
    </w:p>
    <w:p w14:paraId="7642814C" w14:textId="4E3C840C" w:rsidR="00C42339" w:rsidRPr="00C67C93" w:rsidRDefault="008D0A9D" w:rsidP="00CE2B1F">
      <w:r>
        <w:t xml:space="preserve">Input documents </w:t>
      </w:r>
      <w:r w:rsidR="00035F50">
        <w:t>(</w:t>
      </w:r>
      <w:r w:rsidR="00035F50" w:rsidRPr="00C67C93">
        <w:t xml:space="preserve">total </w:t>
      </w:r>
      <w:r w:rsidR="00377838" w:rsidRPr="00C67C93">
        <w:t>5</w:t>
      </w:r>
      <w:r w:rsidR="00EF38D0">
        <w:t>4</w:t>
      </w:r>
      <w:r w:rsidR="00035F50" w:rsidRPr="00C67C93">
        <w:t xml:space="preserve">) </w:t>
      </w:r>
      <w:r w:rsidRPr="00C67C93">
        <w:t>related to AHG12 are listed below.</w:t>
      </w:r>
      <w:r w:rsidR="002D6690" w:rsidRPr="00C67C93">
        <w:t xml:space="preserve"> </w:t>
      </w:r>
      <w:r w:rsidR="00C42339" w:rsidRPr="00C67C93">
        <w:rPr>
          <w:lang w:eastAsia="ja-JP"/>
        </w:rPr>
        <w:t>These documents are classified into following categories.</w:t>
      </w:r>
      <w:r w:rsidR="00C67C93" w:rsidRPr="00C67C93">
        <w:rPr>
          <w:lang w:eastAsia="ja-JP"/>
        </w:rPr>
        <w:t xml:space="preserve"> Additional categorization can be found in </w:t>
      </w:r>
      <w:bookmarkStart w:id="13" w:name="OLE_LINK1"/>
      <w:bookmarkStart w:id="14" w:name="OLE_LINK2"/>
      <w:r w:rsidR="00A20B32">
        <w:fldChar w:fldCharType="begin"/>
      </w:r>
      <w:r w:rsidR="00A20B32">
        <w:instrText xml:space="preserve"> HYPERLINK "http://phenix.int-evry.fr/jvet/doc_end_user/current_document.php?id=9983" </w:instrText>
      </w:r>
      <w:r w:rsidR="00A20B32">
        <w:fldChar w:fldCharType="separate"/>
      </w:r>
      <w:r w:rsidR="00C67C93" w:rsidRPr="00C67C93">
        <w:rPr>
          <w:rStyle w:val="Hyperlink"/>
          <w:lang w:eastAsia="ja-JP"/>
        </w:rPr>
        <w:t>JVET-R0339</w:t>
      </w:r>
      <w:r w:rsidR="00A20B32">
        <w:rPr>
          <w:rStyle w:val="Hyperlink"/>
          <w:lang w:eastAsia="ja-JP"/>
        </w:rPr>
        <w:fldChar w:fldCharType="end"/>
      </w:r>
      <w:bookmarkEnd w:id="13"/>
      <w:bookmarkEnd w:id="14"/>
      <w:r w:rsidR="00C67C93" w:rsidRPr="00C67C93">
        <w:rPr>
          <w:lang w:eastAsia="ja-JP"/>
        </w:rPr>
        <w:t xml:space="preserve"> (Agenda and report of the category 1 AHG pre-meeting of the 18</w:t>
      </w:r>
      <w:r w:rsidR="00C67C93" w:rsidRPr="00C67C93">
        <w:rPr>
          <w:vertAlign w:val="superscript"/>
          <w:lang w:eastAsia="ja-JP"/>
        </w:rPr>
        <w:t>th</w:t>
      </w:r>
      <w:r w:rsidR="00C67C93" w:rsidRPr="00C67C93">
        <w:rPr>
          <w:lang w:eastAsia="ja-JP"/>
        </w:rPr>
        <w:t xml:space="preserve"> JVET meeting).</w:t>
      </w:r>
    </w:p>
    <w:p w14:paraId="70674A06" w14:textId="77777777" w:rsidR="00414EE1" w:rsidRPr="00C67C93" w:rsidRDefault="00414EE1" w:rsidP="002D40A4">
      <w:pPr>
        <w:rPr>
          <w:lang w:eastAsia="ja-JP"/>
        </w:rPr>
      </w:pPr>
    </w:p>
    <w:p w14:paraId="0AA2A3E1" w14:textId="77777777" w:rsidR="00102EE5" w:rsidRPr="00C67C93" w:rsidRDefault="00102EE5" w:rsidP="00102EE5">
      <w:pPr>
        <w:pStyle w:val="Heading2"/>
        <w:rPr>
          <w:lang w:eastAsia="ja-JP"/>
        </w:rPr>
      </w:pPr>
      <w:bookmarkStart w:id="15" w:name="_Hlk3369592"/>
      <w:r w:rsidRPr="00C67C93">
        <w:rPr>
          <w:lang w:eastAsia="ja-JP"/>
        </w:rPr>
        <w:t>Sub-pictures/ Independent coded regions</w:t>
      </w:r>
      <w:bookmarkEnd w:id="15"/>
      <w:r w:rsidRPr="00C67C93">
        <w:rPr>
          <w:lang w:eastAsia="ja-JP"/>
        </w:rPr>
        <w:t xml:space="preserve"> (24)</w:t>
      </w:r>
    </w:p>
    <w:p w14:paraId="1C75A7C3" w14:textId="77777777" w:rsidR="00102EE5" w:rsidRDefault="00102EE5" w:rsidP="00102EE5">
      <w:pPr>
        <w:rPr>
          <w:sz w:val="22"/>
          <w:szCs w:val="22"/>
          <w:lang w:eastAsia="ja-JP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"/>
        <w:gridCol w:w="4049"/>
        <w:gridCol w:w="4577"/>
      </w:tblGrid>
      <w:tr w:rsidR="00102EE5" w14:paraId="25801FE9" w14:textId="77777777" w:rsidTr="00251A6A">
        <w:trPr>
          <w:trHeight w:val="16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B1A014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JVET-R0042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5720F8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AHG8/AHG9/AHG12: On mixed subpicture types within a picture</w:t>
            </w:r>
          </w:p>
        </w:tc>
        <w:tc>
          <w:tcPr>
            <w:tcW w:w="7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988DAF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Y.-K. Wang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Bytedance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  <w:tr w:rsidR="00102EE5" w14:paraId="6B3F2C3E" w14:textId="77777777" w:rsidTr="00251A6A">
        <w:trPr>
          <w:trHeight w:val="16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54E87F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JVET-R0058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682931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AHG8/AHG9/AHG12: On the combination of RPR, subpictures, and scalability</w:t>
            </w:r>
          </w:p>
        </w:tc>
        <w:tc>
          <w:tcPr>
            <w:tcW w:w="7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00FEE4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Y.-K. Wang, L. Zhang, K. Zhang, Z. Deng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Bytedance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  <w:tr w:rsidR="00102EE5" w14:paraId="55D86170" w14:textId="77777777" w:rsidTr="00251A6A">
        <w:trPr>
          <w:trHeight w:val="16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91484C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JVET-R0069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8F7C86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Control of loop filtering across subpicture/tile/slice boundaries</w:t>
            </w:r>
          </w:p>
        </w:tc>
        <w:tc>
          <w:tcPr>
            <w:tcW w:w="7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4A916B1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Zhang, Y.-K. Wang, K. Zhang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Bytedance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), Hendry, N. Park, H. Jang, J. Nam, S. H. Kim, J. Lim (LG Electronics)</w:t>
            </w:r>
          </w:p>
        </w:tc>
      </w:tr>
      <w:tr w:rsidR="00102EE5" w14:paraId="1DFEAA54" w14:textId="77777777" w:rsidTr="00251A6A">
        <w:trPr>
          <w:trHeight w:val="16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1ED70F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JVET-R0071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2D3E54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Some cleanups on subpicture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</w:p>
        </w:tc>
        <w:tc>
          <w:tcPr>
            <w:tcW w:w="7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BCFB39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Z. Deng, Y.-K. Wang, L. Zhang, K. Zhang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Bytedance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  <w:tr w:rsidR="00102EE5" w14:paraId="4107D82B" w14:textId="77777777" w:rsidTr="00251A6A">
        <w:trPr>
          <w:trHeight w:val="16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D90C37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JVET-R0087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B6808F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Modification of subpicture information in slice header</w:t>
            </w:r>
          </w:p>
        </w:tc>
        <w:tc>
          <w:tcPr>
            <w:tcW w:w="7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6EBAF9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W. Lim, G. Bang (ETRI)</w:t>
            </w:r>
          </w:p>
        </w:tc>
      </w:tr>
      <w:tr w:rsidR="00102EE5" w14:paraId="45A09203" w14:textId="77777777" w:rsidTr="00251A6A">
        <w:trPr>
          <w:trHeight w:val="16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FCD12C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JVET-R0088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F15FDF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Modification of subpicture information in PPS</w:t>
            </w:r>
          </w:p>
        </w:tc>
        <w:tc>
          <w:tcPr>
            <w:tcW w:w="7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3F7D484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W. Lim, G. Bang (ETRI)</w:t>
            </w:r>
          </w:p>
        </w:tc>
      </w:tr>
      <w:tr w:rsidR="00102EE5" w14:paraId="6C323D03" w14:textId="77777777" w:rsidTr="00251A6A">
        <w:trPr>
          <w:trHeight w:val="16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0E508F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JVET-R0092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356521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Subpicture size calculation for subpicture extraction</w:t>
            </w:r>
          </w:p>
        </w:tc>
        <w:tc>
          <w:tcPr>
            <w:tcW w:w="7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755B08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V.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Drugeon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(Panasonic)</w:t>
            </w:r>
          </w:p>
        </w:tc>
      </w:tr>
      <w:tr w:rsidR="00102EE5" w14:paraId="4E4F10B5" w14:textId="77777777" w:rsidTr="00251A6A">
        <w:trPr>
          <w:trHeight w:val="180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5B86B6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JVET-R0093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4BE03C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Subpictures and conformance cropping window</w:t>
            </w:r>
          </w:p>
        </w:tc>
        <w:tc>
          <w:tcPr>
            <w:tcW w:w="7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E66220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V.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Drugeon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(Panasonic)</w:t>
            </w:r>
          </w:p>
        </w:tc>
      </w:tr>
      <w:tr w:rsidR="00102EE5" w14:paraId="1BE30999" w14:textId="77777777" w:rsidTr="00251A6A">
        <w:trPr>
          <w:trHeight w:val="16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40DA9A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JVET-R0117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0F2089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AHG9/AHG12: On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of subpicture and slice in PPS</w:t>
            </w:r>
          </w:p>
        </w:tc>
        <w:tc>
          <w:tcPr>
            <w:tcW w:w="7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5FF266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B. Choi, S. Wenger, S. Liu (Tencent)</w:t>
            </w:r>
          </w:p>
        </w:tc>
      </w:tr>
      <w:tr w:rsidR="00102EE5" w14:paraId="225FD45E" w14:textId="77777777" w:rsidTr="00251A6A">
        <w:trPr>
          <w:trHeight w:val="16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F4048D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JVET-R0118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5F8A7B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AHG9/AHG12: On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of subpicture and slice in SPS</w:t>
            </w:r>
          </w:p>
        </w:tc>
        <w:tc>
          <w:tcPr>
            <w:tcW w:w="7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509B3B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B. Choi, S. Wenger, S. Liu (Tencent)</w:t>
            </w:r>
          </w:p>
        </w:tc>
      </w:tr>
      <w:tr w:rsidR="00102EE5" w14:paraId="6063B39D" w14:textId="77777777" w:rsidTr="00251A6A">
        <w:trPr>
          <w:trHeight w:val="16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62DAE3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JVET-R0121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740DE8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AHG9/AHG12: Virtual boundary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with subpictures</w:t>
            </w:r>
          </w:p>
        </w:tc>
        <w:tc>
          <w:tcPr>
            <w:tcW w:w="7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465625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B. Choi, S. Wenger, S. Liu (Tencent)</w:t>
            </w:r>
          </w:p>
        </w:tc>
      </w:tr>
      <w:tr w:rsidR="00102EE5" w14:paraId="5DA24B1F" w14:textId="77777777" w:rsidTr="00251A6A">
        <w:trPr>
          <w:trHeight w:val="16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EE76B5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JVET-R0126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4CF471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AHG9/AHG12: On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of subpicture ID</w:t>
            </w:r>
          </w:p>
        </w:tc>
        <w:tc>
          <w:tcPr>
            <w:tcW w:w="7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4A621A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B. Choi, S. Wenger, S. Liu (Tencent)</w:t>
            </w:r>
          </w:p>
        </w:tc>
      </w:tr>
      <w:tr w:rsidR="00102EE5" w14:paraId="24AC918F" w14:textId="77777777" w:rsidTr="00251A6A">
        <w:trPr>
          <w:trHeight w:val="16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28CFA3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JVET-R0135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B25EDB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On subpicture layout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</w:p>
        </w:tc>
        <w:tc>
          <w:tcPr>
            <w:tcW w:w="7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EDCBB5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M.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 xml:space="preserve"> 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Katsumata, M.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 xml:space="preserve"> 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Hirabayashi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, T. Suzuki (Sony)</w:t>
            </w:r>
          </w:p>
        </w:tc>
      </w:tr>
      <w:tr w:rsidR="00102EE5" w14:paraId="3145DB8C" w14:textId="77777777" w:rsidTr="00251A6A">
        <w:trPr>
          <w:trHeight w:val="16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58D446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JVET-R0148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D4332E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Subpicture merging experiments</w:t>
            </w:r>
          </w:p>
        </w:tc>
        <w:tc>
          <w:tcPr>
            <w:tcW w:w="7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BC5CEE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Hallapuro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M.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Homayouni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A.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Aminlou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M. M.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Hannuksela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(Nokia)</w:t>
            </w:r>
          </w:p>
        </w:tc>
      </w:tr>
      <w:tr w:rsidR="00102EE5" w14:paraId="3A336F5A" w14:textId="77777777" w:rsidTr="00251A6A">
        <w:trPr>
          <w:trHeight w:val="16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0044F77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JVET-R0151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697E9F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AHG6/AHG12: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Uncoded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subpictures and potential applications</w:t>
            </w:r>
          </w:p>
        </w:tc>
        <w:tc>
          <w:tcPr>
            <w:tcW w:w="7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2B4CF1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J. Sauer (RWTH Aachen Univ.)</w:t>
            </w:r>
          </w:p>
        </w:tc>
      </w:tr>
      <w:tr w:rsidR="00102EE5" w14:paraId="6F0836D9" w14:textId="77777777" w:rsidTr="00251A6A">
        <w:trPr>
          <w:trHeight w:val="16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439334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JVET-R0184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7324FB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On reference picture wraparound for subpictures</w:t>
            </w:r>
          </w:p>
        </w:tc>
        <w:tc>
          <w:tcPr>
            <w:tcW w:w="7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5E8B06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S.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Paluri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, Hendry, S. Kim (LGE)</w:t>
            </w:r>
          </w:p>
        </w:tc>
      </w:tr>
      <w:tr w:rsidR="00102EE5" w14:paraId="0E557B74" w14:textId="77777777" w:rsidTr="00251A6A">
        <w:trPr>
          <w:trHeight w:val="16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2D2296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JVET-R0238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94A2CB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A fix on subpicture-level slice indexing</w:t>
            </w:r>
          </w:p>
        </w:tc>
        <w:tc>
          <w:tcPr>
            <w:tcW w:w="7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361878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K. Zhang, L. Zhang, Y.-K.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 xml:space="preserve"> 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Wang, Z. Deng, K. Fan, J. Xu, H. Liu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Bytedance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  <w:tr w:rsidR="00102EE5" w14:paraId="56AA9243" w14:textId="77777777" w:rsidTr="00251A6A">
        <w:trPr>
          <w:trHeight w:val="16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6DCC0A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JVET-R0242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394645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Decoded subpicture hash SEI message</w:t>
            </w:r>
          </w:p>
        </w:tc>
        <w:tc>
          <w:tcPr>
            <w:tcW w:w="7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49861B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J. Boyce, L. Xu (Intel)</w:t>
            </w:r>
          </w:p>
        </w:tc>
      </w:tr>
      <w:tr w:rsidR="00102EE5" w14:paraId="28FBDDF4" w14:textId="77777777" w:rsidTr="00251A6A">
        <w:trPr>
          <w:trHeight w:val="16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B9EB5E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JVET-R0257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876132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Raster scan order flag for subpictures</w:t>
            </w:r>
          </w:p>
        </w:tc>
        <w:tc>
          <w:tcPr>
            <w:tcW w:w="7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A89228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M.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Damghanian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R.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Sjöberg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M.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Pettersson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Z. Zhang, J.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Enhorn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J.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Ström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, R. Yu (Ericsson)</w:t>
            </w:r>
          </w:p>
        </w:tc>
      </w:tr>
      <w:tr w:rsidR="00102EE5" w14:paraId="4A5AB47C" w14:textId="77777777" w:rsidTr="00251A6A">
        <w:trPr>
          <w:trHeight w:val="16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7E8FD0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JVET-R0265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6004EA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AHG9/AHG12: On subpicture ID mapping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</w:p>
        </w:tc>
        <w:tc>
          <w:tcPr>
            <w:tcW w:w="7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A9637E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Y. He, V.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Seregin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M.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Coban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M.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Karczewicz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(Qualcomm)</w:t>
            </w:r>
          </w:p>
        </w:tc>
      </w:tr>
      <w:tr w:rsidR="00102EE5" w14:paraId="52125419" w14:textId="77777777" w:rsidTr="00251A6A">
        <w:trPr>
          <w:trHeight w:val="16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CADF7A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JVET-R0284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EC0A69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AHG12/AHG9: On independent subpicture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</w:p>
        </w:tc>
        <w:tc>
          <w:tcPr>
            <w:tcW w:w="7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5835BD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Y.-J. Chang, Y. He, V.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Seregin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M.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Coban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M.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Karczewicz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(Qualcomm)</w:t>
            </w:r>
          </w:p>
        </w:tc>
      </w:tr>
      <w:tr w:rsidR="00102EE5" w14:paraId="3471021C" w14:textId="77777777" w:rsidTr="00251A6A">
        <w:trPr>
          <w:trHeight w:val="180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312504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JVET-R0294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65CD71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subpicture extraction</w:t>
            </w:r>
          </w:p>
        </w:tc>
        <w:tc>
          <w:tcPr>
            <w:tcW w:w="7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872A5D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K.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Suehring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R.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Skupin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Y. Sanchez, T.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Schierl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(HHI)</w:t>
            </w:r>
          </w:p>
        </w:tc>
      </w:tr>
      <w:tr w:rsidR="00102EE5" w14:paraId="66871433" w14:textId="77777777" w:rsidTr="00251A6A">
        <w:trPr>
          <w:trHeight w:val="16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6ABB38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JVET-R0295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9D4563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subpicture conformance</w:t>
            </w:r>
          </w:p>
        </w:tc>
        <w:tc>
          <w:tcPr>
            <w:tcW w:w="7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7BAC20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R.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Skupin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Y. Sanchez, K.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Suehring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T.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Schierl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(HHI)</w:t>
            </w:r>
          </w:p>
        </w:tc>
      </w:tr>
      <w:tr w:rsidR="00102EE5" w14:paraId="3048998A" w14:textId="77777777" w:rsidTr="00251A6A">
        <w:trPr>
          <w:trHeight w:val="16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1EDACA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lastRenderedPageBreak/>
              <w:t>JVET-R0337</w:t>
            </w:r>
          </w:p>
        </w:tc>
        <w:tc>
          <w:tcPr>
            <w:tcW w:w="6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BC77A9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Subpicture with filler slice for merged stream</w:t>
            </w:r>
          </w:p>
        </w:tc>
        <w:tc>
          <w:tcPr>
            <w:tcW w:w="7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476709" w14:textId="77777777" w:rsidR="00102EE5" w:rsidRDefault="00102EE5" w:rsidP="00251A6A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K. Kawamura, S. Naito (KDDI)</w:t>
            </w:r>
          </w:p>
        </w:tc>
      </w:tr>
    </w:tbl>
    <w:p w14:paraId="6C3711BB" w14:textId="77777777" w:rsidR="00102EE5" w:rsidRPr="00B70E7D" w:rsidRDefault="00102EE5" w:rsidP="00102EE5">
      <w:pPr>
        <w:rPr>
          <w:sz w:val="22"/>
          <w:szCs w:val="22"/>
          <w:lang w:eastAsia="ja-JP"/>
        </w:rPr>
      </w:pPr>
    </w:p>
    <w:p w14:paraId="39A85A72" w14:textId="77777777" w:rsidR="00102EE5" w:rsidRDefault="00102EE5" w:rsidP="00102EE5">
      <w:pPr>
        <w:pStyle w:val="Heading2"/>
        <w:numPr>
          <w:ilvl w:val="0"/>
          <w:numId w:val="0"/>
        </w:numPr>
        <w:ind w:left="576" w:hanging="576"/>
        <w:rPr>
          <w:lang w:eastAsia="ja-JP"/>
        </w:rPr>
      </w:pPr>
    </w:p>
    <w:p w14:paraId="458FCD7A" w14:textId="04298ADC" w:rsidR="00260CBF" w:rsidRPr="00C67C93" w:rsidRDefault="00165BC8" w:rsidP="00CA0E91">
      <w:pPr>
        <w:pStyle w:val="Heading2"/>
        <w:rPr>
          <w:lang w:eastAsia="ja-JP"/>
        </w:rPr>
      </w:pPr>
      <w:r>
        <w:rPr>
          <w:lang w:eastAsia="ja-JP"/>
        </w:rPr>
        <w:t>Slice, Tile</w:t>
      </w:r>
      <w:r w:rsidR="00370222">
        <w:rPr>
          <w:lang w:eastAsia="ja-JP"/>
        </w:rPr>
        <w:t xml:space="preserve"> </w:t>
      </w:r>
      <w:r w:rsidR="00CC625F">
        <w:rPr>
          <w:lang w:eastAsia="ja-JP"/>
        </w:rPr>
        <w:t xml:space="preserve">information </w:t>
      </w:r>
      <w:proofErr w:type="spellStart"/>
      <w:r w:rsidR="00D544D0">
        <w:rPr>
          <w:lang w:eastAsia="ja-JP"/>
        </w:rPr>
        <w:t>signal</w:t>
      </w:r>
      <w:r w:rsidR="00BE2E88">
        <w:rPr>
          <w:lang w:eastAsia="ja-JP"/>
        </w:rPr>
        <w:t>l</w:t>
      </w:r>
      <w:r w:rsidR="00D544D0">
        <w:rPr>
          <w:lang w:eastAsia="ja-JP"/>
        </w:rPr>
        <w:t>ing</w:t>
      </w:r>
      <w:proofErr w:type="spellEnd"/>
      <w:r w:rsidR="00FE20DD">
        <w:rPr>
          <w:lang w:eastAsia="ja-JP"/>
        </w:rPr>
        <w:t xml:space="preserve"> </w:t>
      </w:r>
      <w:r w:rsidR="00377838">
        <w:rPr>
          <w:lang w:eastAsia="ja-JP"/>
        </w:rPr>
        <w:t>(not</w:t>
      </w:r>
      <w:r w:rsidR="00C67C93">
        <w:rPr>
          <w:lang w:eastAsia="ja-JP"/>
        </w:rPr>
        <w:t xml:space="preserve"> specifically</w:t>
      </w:r>
      <w:r w:rsidR="00377838">
        <w:rPr>
          <w:lang w:eastAsia="ja-JP"/>
        </w:rPr>
        <w:t xml:space="preserve"> </w:t>
      </w:r>
      <w:r w:rsidR="00C67C93">
        <w:rPr>
          <w:lang w:eastAsia="ja-JP"/>
        </w:rPr>
        <w:t>focused on</w:t>
      </w:r>
      <w:r w:rsidR="00377838">
        <w:rPr>
          <w:lang w:eastAsia="ja-JP"/>
        </w:rPr>
        <w:t xml:space="preserve"> subpictures) </w:t>
      </w:r>
      <w:r w:rsidR="00FE20DD" w:rsidRPr="00C67C93">
        <w:rPr>
          <w:lang w:eastAsia="ja-JP"/>
        </w:rPr>
        <w:t>(</w:t>
      </w:r>
      <w:r w:rsidR="00377838" w:rsidRPr="00C67C93">
        <w:rPr>
          <w:lang w:eastAsia="ja-JP"/>
        </w:rPr>
        <w:t>1</w:t>
      </w:r>
      <w:r w:rsidR="00082008">
        <w:rPr>
          <w:lang w:eastAsia="ja-JP"/>
        </w:rPr>
        <w:t>8</w:t>
      </w:r>
      <w:r w:rsidR="00FE20DD" w:rsidRPr="00C67C93">
        <w:rPr>
          <w:lang w:eastAsia="ja-JP"/>
        </w:rPr>
        <w:t>)</w:t>
      </w:r>
    </w:p>
    <w:p w14:paraId="38CAA08E" w14:textId="77777777" w:rsidR="00D544D0" w:rsidRPr="00C67C93" w:rsidRDefault="00D544D0" w:rsidP="00D544D0">
      <w:pPr>
        <w:rPr>
          <w:lang w:eastAsia="ja-JP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6"/>
        <w:gridCol w:w="3978"/>
        <w:gridCol w:w="4640"/>
      </w:tblGrid>
      <w:tr w:rsidR="00102EE5" w:rsidRPr="00C67C93" w14:paraId="179BA9EB" w14:textId="77777777" w:rsidTr="006B7581">
        <w:trPr>
          <w:trHeight w:val="165"/>
        </w:trPr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CE3C78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JVET-R0047</w:t>
            </w:r>
          </w:p>
        </w:tc>
        <w:tc>
          <w:tcPr>
            <w:tcW w:w="3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F2A183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AHG9/AHG12: On slice address for raster scan slices in a picture</w:t>
            </w:r>
          </w:p>
        </w:tc>
        <w:tc>
          <w:tcPr>
            <w:tcW w:w="4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2AD0DE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L. Chen, C.-W. Hsu, Y.-W. Huang, S.-M. Lei (MediaTek)</w:t>
            </w:r>
          </w:p>
        </w:tc>
      </w:tr>
      <w:tr w:rsidR="00102EE5" w:rsidRPr="00C67C93" w14:paraId="3B6EBC3E" w14:textId="77777777" w:rsidTr="006B7581">
        <w:trPr>
          <w:trHeight w:val="165"/>
        </w:trPr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D26AF8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JVET-R0054</w:t>
            </w:r>
          </w:p>
        </w:tc>
        <w:tc>
          <w:tcPr>
            <w:tcW w:w="3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5E9AB1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On combination of </w:t>
            </w:r>
            <w:proofErr w:type="spellStart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wavefront</w:t>
            </w:r>
            <w:proofErr w:type="spellEnd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parallel processing and tile partitioning</w:t>
            </w:r>
          </w:p>
        </w:tc>
        <w:tc>
          <w:tcPr>
            <w:tcW w:w="4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612FAC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C.-M. Tsai, C.-W. Hsu, T.-D. Chuang, C.-Y. Chen, Y.-W. Huang, S.-M. Lei (MediaTek)</w:t>
            </w:r>
          </w:p>
        </w:tc>
      </w:tr>
      <w:tr w:rsidR="00102EE5" w:rsidRPr="00C67C93" w14:paraId="207F375F" w14:textId="77777777" w:rsidTr="006B7581">
        <w:trPr>
          <w:trHeight w:val="165"/>
        </w:trPr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385970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JVET-R0060</w:t>
            </w:r>
          </w:p>
        </w:tc>
        <w:tc>
          <w:tcPr>
            <w:tcW w:w="3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CBD907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AHG9/AHG12: On CLVSs with one slice per picture</w:t>
            </w:r>
          </w:p>
        </w:tc>
        <w:tc>
          <w:tcPr>
            <w:tcW w:w="4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51DC5A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Y.-K. Wang, Z. Deng, L. Zhang, K. Zhang, J. Xu (</w:t>
            </w:r>
            <w:proofErr w:type="spellStart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Bytedance</w:t>
            </w:r>
            <w:proofErr w:type="spellEnd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  <w:tr w:rsidR="00102EE5" w:rsidRPr="00C67C93" w14:paraId="6E0165A3" w14:textId="77777777" w:rsidTr="006B7581">
        <w:trPr>
          <w:trHeight w:val="165"/>
        </w:trPr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7C06B6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JVET-R0062</w:t>
            </w:r>
          </w:p>
        </w:tc>
        <w:tc>
          <w:tcPr>
            <w:tcW w:w="3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1A4DBB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AHG12: A cleanup on uniform tile and rectangular slice partitioning</w:t>
            </w:r>
          </w:p>
        </w:tc>
        <w:tc>
          <w:tcPr>
            <w:tcW w:w="4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24E210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L. Zhang, Z. Deng, K. Zhang, Y.-K. Wang (</w:t>
            </w:r>
            <w:proofErr w:type="spellStart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Bytedance</w:t>
            </w:r>
            <w:proofErr w:type="spellEnd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  <w:tr w:rsidR="00102EE5" w:rsidRPr="00C67C93" w14:paraId="2BF41FDC" w14:textId="77777777" w:rsidTr="006B7581">
        <w:trPr>
          <w:trHeight w:val="165"/>
        </w:trPr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A518A6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JVET-R0080</w:t>
            </w:r>
          </w:p>
        </w:tc>
        <w:tc>
          <w:tcPr>
            <w:tcW w:w="3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AF6AA7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On </w:t>
            </w:r>
            <w:proofErr w:type="spellStart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of tile and slice</w:t>
            </w:r>
          </w:p>
        </w:tc>
        <w:tc>
          <w:tcPr>
            <w:tcW w:w="4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9B540C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Y.-U. Yoon, D. H. Park (KAU), J. H. Do (ETRI), J.-G. Kim (KAU),</w:t>
            </w:r>
            <w:r w:rsidRPr="00C67C93"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> </w:t>
            </w:r>
          </w:p>
        </w:tc>
      </w:tr>
      <w:tr w:rsidR="00102EE5" w:rsidRPr="00C67C93" w14:paraId="54D12E6A" w14:textId="77777777" w:rsidTr="006B7581">
        <w:trPr>
          <w:trHeight w:val="165"/>
        </w:trPr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770A0C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JVET-R0109</w:t>
            </w:r>
          </w:p>
        </w:tc>
        <w:tc>
          <w:tcPr>
            <w:tcW w:w="3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C94102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AHG9/AHG12: On tile, slice, and related loop filter control flags</w:t>
            </w:r>
          </w:p>
        </w:tc>
        <w:tc>
          <w:tcPr>
            <w:tcW w:w="4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CFAA9D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L. Chen, C.-W. Hsu, C.-M. Tsai, O. </w:t>
            </w:r>
            <w:proofErr w:type="spellStart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Chubach</w:t>
            </w:r>
            <w:proofErr w:type="spellEnd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, Y.-W. Huang, S.-M. Lei (MediaTek)</w:t>
            </w:r>
          </w:p>
        </w:tc>
      </w:tr>
      <w:tr w:rsidR="00102EE5" w:rsidRPr="00C67C93" w14:paraId="4CDE5645" w14:textId="77777777" w:rsidTr="006B7581">
        <w:trPr>
          <w:trHeight w:val="165"/>
        </w:trPr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EE6921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JVET-R0111</w:t>
            </w:r>
          </w:p>
        </w:tc>
        <w:tc>
          <w:tcPr>
            <w:tcW w:w="3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4401EA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AHG9/AHG12: Vertical slice boundaries</w:t>
            </w:r>
          </w:p>
        </w:tc>
        <w:tc>
          <w:tcPr>
            <w:tcW w:w="4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0A2947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J. Samuelsson, S. Deshpande, A. </w:t>
            </w:r>
            <w:proofErr w:type="spellStart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Segall</w:t>
            </w:r>
            <w:proofErr w:type="spellEnd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(Sharp)</w:t>
            </w:r>
          </w:p>
        </w:tc>
      </w:tr>
      <w:tr w:rsidR="00102EE5" w:rsidRPr="00C67C93" w14:paraId="6B273312" w14:textId="77777777" w:rsidTr="006B7581">
        <w:trPr>
          <w:trHeight w:val="180"/>
        </w:trPr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A067DE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JVET-R0129</w:t>
            </w:r>
          </w:p>
        </w:tc>
        <w:tc>
          <w:tcPr>
            <w:tcW w:w="3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BD581D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AHG9/AHG12: On CTU row based slice chunks of a slice within a tile</w:t>
            </w:r>
          </w:p>
        </w:tc>
        <w:tc>
          <w:tcPr>
            <w:tcW w:w="4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EA074F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L. Chen, C.-W. Hsu, C.-C. Chen, Y.-L. Hsiao, C.-Y. Chen, T.-D. Chuang, C.-M. Tsai, Y.-W. Huang, S.-M. Lei (MediaTek)</w:t>
            </w:r>
          </w:p>
        </w:tc>
      </w:tr>
      <w:tr w:rsidR="00102EE5" w:rsidRPr="00C67C93" w14:paraId="0BD7C98F" w14:textId="77777777" w:rsidTr="006B7581">
        <w:trPr>
          <w:trHeight w:val="165"/>
        </w:trPr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DF1D6B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JVET-R0150</w:t>
            </w:r>
          </w:p>
        </w:tc>
        <w:tc>
          <w:tcPr>
            <w:tcW w:w="3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7870A7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AHG9/AHG12: Moving joint chroma coding sign flag from picture header to slice header</w:t>
            </w:r>
          </w:p>
        </w:tc>
        <w:tc>
          <w:tcPr>
            <w:tcW w:w="4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86AE41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M. M. </w:t>
            </w:r>
            <w:proofErr w:type="spellStart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Hannuksela</w:t>
            </w:r>
            <w:proofErr w:type="spellEnd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J. </w:t>
            </w:r>
            <w:proofErr w:type="spellStart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Lainema</w:t>
            </w:r>
            <w:proofErr w:type="spellEnd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(Nokia)</w:t>
            </w:r>
          </w:p>
        </w:tc>
      </w:tr>
      <w:tr w:rsidR="00102EE5" w:rsidRPr="00C67C93" w14:paraId="0F03D716" w14:textId="77777777" w:rsidTr="006B7581">
        <w:trPr>
          <w:trHeight w:val="165"/>
        </w:trPr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5C3389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JVET-R0187</w:t>
            </w:r>
          </w:p>
        </w:tc>
        <w:tc>
          <w:tcPr>
            <w:tcW w:w="3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31FEA4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On </w:t>
            </w:r>
            <w:proofErr w:type="spellStart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for picture with one tile and multiple slices</w:t>
            </w:r>
          </w:p>
        </w:tc>
        <w:tc>
          <w:tcPr>
            <w:tcW w:w="4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029466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Hendry, S. </w:t>
            </w:r>
            <w:proofErr w:type="spellStart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Paluri</w:t>
            </w:r>
            <w:proofErr w:type="spellEnd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, J. Zhao, S. Kim (LGE)</w:t>
            </w:r>
          </w:p>
        </w:tc>
      </w:tr>
      <w:tr w:rsidR="00102EE5" w:rsidRPr="00C67C93" w14:paraId="44F86FCC" w14:textId="77777777" w:rsidTr="006B7581">
        <w:trPr>
          <w:trHeight w:val="165"/>
        </w:trPr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5F2C27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JVET-R0188</w:t>
            </w:r>
          </w:p>
        </w:tc>
        <w:tc>
          <w:tcPr>
            <w:tcW w:w="3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2DA0BE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On </w:t>
            </w:r>
            <w:proofErr w:type="spellStart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of rectangular slice height and width</w:t>
            </w:r>
          </w:p>
        </w:tc>
        <w:tc>
          <w:tcPr>
            <w:tcW w:w="4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7C8B4B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Hendry, S. Kim, S. </w:t>
            </w:r>
            <w:proofErr w:type="spellStart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Paluri</w:t>
            </w:r>
            <w:proofErr w:type="spellEnd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(LGE),</w:t>
            </w:r>
            <w:r w:rsidRPr="00C67C93"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> </w:t>
            </w:r>
          </w:p>
        </w:tc>
      </w:tr>
      <w:tr w:rsidR="00102EE5" w:rsidRPr="00C67C93" w14:paraId="7E71145F" w14:textId="77777777" w:rsidTr="006B7581">
        <w:trPr>
          <w:trHeight w:val="165"/>
        </w:trPr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E5BDC1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JVET-R0197</w:t>
            </w:r>
          </w:p>
        </w:tc>
        <w:tc>
          <w:tcPr>
            <w:tcW w:w="3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AD4F7B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On </w:t>
            </w:r>
            <w:proofErr w:type="spellStart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of loop filter across tiles and slices enabled flags</w:t>
            </w:r>
          </w:p>
        </w:tc>
        <w:tc>
          <w:tcPr>
            <w:tcW w:w="4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CF0EA2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N. Park, J. Nam, H. Jang, J. Lim, Hendry, S. Kim (LGE)</w:t>
            </w:r>
          </w:p>
        </w:tc>
      </w:tr>
      <w:tr w:rsidR="00102EE5" w:rsidRPr="00C67C93" w14:paraId="52A1DD33" w14:textId="77777777" w:rsidTr="006B7581">
        <w:trPr>
          <w:trHeight w:val="165"/>
        </w:trPr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277134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JVET-R0209</w:t>
            </w:r>
          </w:p>
        </w:tc>
        <w:tc>
          <w:tcPr>
            <w:tcW w:w="3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2EB8ED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AHG12/AHG9: On </w:t>
            </w:r>
            <w:proofErr w:type="spellStart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of rectangular slices</w:t>
            </w:r>
          </w:p>
        </w:tc>
        <w:tc>
          <w:tcPr>
            <w:tcW w:w="4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791831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S. </w:t>
            </w:r>
            <w:proofErr w:type="spellStart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Esenlik</w:t>
            </w:r>
            <w:proofErr w:type="spellEnd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B. Wang, A. M. </w:t>
            </w:r>
            <w:proofErr w:type="spellStart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Kotra</w:t>
            </w:r>
            <w:proofErr w:type="spellEnd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E. </w:t>
            </w:r>
            <w:proofErr w:type="spellStart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Alshina</w:t>
            </w:r>
            <w:proofErr w:type="spellEnd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(Huawei)</w:t>
            </w:r>
          </w:p>
        </w:tc>
      </w:tr>
      <w:tr w:rsidR="00102EE5" w:rsidRPr="00C67C93" w14:paraId="55B96256" w14:textId="77777777" w:rsidTr="006B7581">
        <w:trPr>
          <w:trHeight w:val="165"/>
        </w:trPr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AFDFB8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JVET-R0211</w:t>
            </w:r>
          </w:p>
        </w:tc>
        <w:tc>
          <w:tcPr>
            <w:tcW w:w="3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2668CA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Cleanups on rectangular slices </w:t>
            </w:r>
            <w:proofErr w:type="spellStart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</w:p>
        </w:tc>
        <w:tc>
          <w:tcPr>
            <w:tcW w:w="4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8EEA26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B.-K. Lee(</w:t>
            </w:r>
            <w:proofErr w:type="spellStart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Xris</w:t>
            </w:r>
            <w:proofErr w:type="spellEnd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),</w:t>
            </w:r>
            <w:r w:rsidRPr="00C67C93"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> </w:t>
            </w:r>
          </w:p>
        </w:tc>
      </w:tr>
      <w:tr w:rsidR="00102EE5" w:rsidRPr="00C67C93" w14:paraId="4CC81220" w14:textId="77777777" w:rsidTr="006B7581">
        <w:trPr>
          <w:trHeight w:val="165"/>
        </w:trPr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FE4F5D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JVET-R0241</w:t>
            </w:r>
          </w:p>
        </w:tc>
        <w:tc>
          <w:tcPr>
            <w:tcW w:w="3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377FA0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A direct </w:t>
            </w:r>
            <w:proofErr w:type="spellStart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method of rectangular slice partitioning</w:t>
            </w:r>
          </w:p>
        </w:tc>
        <w:tc>
          <w:tcPr>
            <w:tcW w:w="4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27D2A1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K. Zhang, L. Zhang, Y.-K.</w:t>
            </w:r>
            <w:r w:rsidRPr="00C67C93"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 xml:space="preserve">  </w:t>
            </w:r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Wang, Z. Deng, J. Xu, H. Liu (</w:t>
            </w:r>
            <w:proofErr w:type="spellStart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Bytedance</w:t>
            </w:r>
            <w:proofErr w:type="spellEnd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  <w:tr w:rsidR="00102EE5" w:rsidRPr="00C67C93" w14:paraId="5D4F368E" w14:textId="77777777" w:rsidTr="006B7581">
        <w:trPr>
          <w:trHeight w:val="165"/>
        </w:trPr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6C32D7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JVET-R0285</w:t>
            </w:r>
          </w:p>
        </w:tc>
        <w:tc>
          <w:tcPr>
            <w:tcW w:w="3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E72B15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On tile information </w:t>
            </w:r>
            <w:proofErr w:type="spellStart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</w:p>
        </w:tc>
        <w:tc>
          <w:tcPr>
            <w:tcW w:w="4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6CC1AF" w14:textId="77777777" w:rsidR="00102EE5" w:rsidRPr="00C67C93" w:rsidRDefault="00102EE5">
            <w:pPr>
              <w:pStyle w:val="NormalWeb"/>
              <w:spacing w:before="0" w:beforeAutospacing="0" w:after="0" w:afterAutospacing="0"/>
            </w:pPr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Y.-J. Chang, Y. He, V. </w:t>
            </w:r>
            <w:proofErr w:type="spellStart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Seregin</w:t>
            </w:r>
            <w:proofErr w:type="spellEnd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M. </w:t>
            </w:r>
            <w:proofErr w:type="spellStart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Coban</w:t>
            </w:r>
            <w:proofErr w:type="spellEnd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M. </w:t>
            </w:r>
            <w:proofErr w:type="spellStart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>Karczewicz</w:t>
            </w:r>
            <w:proofErr w:type="spellEnd"/>
            <w:r w:rsidRPr="00C67C93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(Qualcomm)</w:t>
            </w:r>
          </w:p>
        </w:tc>
      </w:tr>
      <w:tr w:rsidR="006B7581" w14:paraId="12D35DB9" w14:textId="77777777" w:rsidTr="006B7581">
        <w:trPr>
          <w:trHeight w:val="165"/>
        </w:trPr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F0DD4D" w14:textId="77777777" w:rsidR="006B7581" w:rsidRPr="006B7581" w:rsidRDefault="006B7581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JVET-R0349</w:t>
            </w:r>
          </w:p>
        </w:tc>
        <w:tc>
          <w:tcPr>
            <w:tcW w:w="3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669476" w14:textId="77777777" w:rsidR="006B7581" w:rsidRPr="006B7581" w:rsidRDefault="006B7581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Crosscheck of JVET-R0129: AHG9/AHG12: On CTU row based slice chunks of a slice within a tile</w:t>
            </w:r>
          </w:p>
        </w:tc>
        <w:tc>
          <w:tcPr>
            <w:tcW w:w="4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5A4344" w14:textId="211BFAD1" w:rsidR="006B7581" w:rsidRPr="006B7581" w:rsidRDefault="006B7581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J. Chen,</w:t>
            </w:r>
            <w:r w:rsidR="00082008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J. Luo,</w:t>
            </w:r>
            <w:r w:rsidR="00082008"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Y. Ye (Alibaba)</w:t>
            </w:r>
          </w:p>
        </w:tc>
      </w:tr>
      <w:tr w:rsidR="006B7581" w14:paraId="37FAF65C" w14:textId="77777777" w:rsidTr="006B7581">
        <w:trPr>
          <w:trHeight w:val="165"/>
        </w:trPr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BF49C3" w14:textId="77777777" w:rsidR="006B7581" w:rsidRPr="006B7581" w:rsidRDefault="006B7581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JVET-R0386</w:t>
            </w:r>
          </w:p>
        </w:tc>
        <w:tc>
          <w:tcPr>
            <w:tcW w:w="3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7DA996" w14:textId="77777777" w:rsidR="006B7581" w:rsidRPr="006B7581" w:rsidRDefault="006B7581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Crosscheck of JVET-R0129 (AHG9/AHG12: On CTU row based slice chunks of a slice within a tile)</w:t>
            </w:r>
          </w:p>
        </w:tc>
        <w:tc>
          <w:tcPr>
            <w:tcW w:w="4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DFC0FA" w14:textId="77777777" w:rsidR="006B7581" w:rsidRPr="006B7581" w:rsidRDefault="006B7581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 Wang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Bytedance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</w:tbl>
    <w:p w14:paraId="507E3C41" w14:textId="77777777" w:rsidR="00C80581" w:rsidRPr="00C67C93" w:rsidRDefault="00C80581" w:rsidP="00D544D0">
      <w:pPr>
        <w:rPr>
          <w:lang w:eastAsia="ja-JP"/>
        </w:rPr>
      </w:pPr>
    </w:p>
    <w:p w14:paraId="0E41DB60" w14:textId="5A5406B9" w:rsidR="003A5EAD" w:rsidRPr="00C67C93" w:rsidRDefault="0052620A" w:rsidP="003A5EAD">
      <w:pPr>
        <w:pStyle w:val="Heading2"/>
        <w:rPr>
          <w:lang w:eastAsia="ja-JP"/>
        </w:rPr>
      </w:pPr>
      <w:r w:rsidRPr="00C67C93">
        <w:rPr>
          <w:lang w:eastAsia="ja-JP"/>
        </w:rPr>
        <w:t>Miscellaneous</w:t>
      </w:r>
      <w:r w:rsidR="00012644" w:rsidRPr="00C67C93">
        <w:rPr>
          <w:lang w:eastAsia="ja-JP"/>
        </w:rPr>
        <w:t xml:space="preserve"> (</w:t>
      </w:r>
      <w:r w:rsidR="001B3836" w:rsidRPr="00C67C93">
        <w:rPr>
          <w:lang w:eastAsia="ja-JP"/>
        </w:rPr>
        <w:t>1</w:t>
      </w:r>
      <w:r w:rsidR="00331EE9" w:rsidRPr="00C67C93">
        <w:rPr>
          <w:lang w:eastAsia="ja-JP"/>
        </w:rPr>
        <w:t>1</w:t>
      </w:r>
      <w:r w:rsidR="003A5EAD" w:rsidRPr="00C67C93">
        <w:rPr>
          <w:lang w:eastAsia="ja-JP"/>
        </w:rPr>
        <w:t>)</w:t>
      </w:r>
    </w:p>
    <w:p w14:paraId="0B20DCB7" w14:textId="77777777" w:rsidR="00507C48" w:rsidRPr="00507C48" w:rsidRDefault="00507C48" w:rsidP="00507C48">
      <w:pPr>
        <w:rPr>
          <w:lang w:eastAsia="ja-JP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4242"/>
        <w:gridCol w:w="4397"/>
      </w:tblGrid>
      <w:tr w:rsidR="00507C48" w14:paraId="429D488D" w14:textId="77777777" w:rsidTr="00331EE9">
        <w:trPr>
          <w:trHeight w:val="16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E8DA18" w14:textId="77777777" w:rsidR="00507C48" w:rsidRDefault="00507C48">
            <w:pPr>
              <w:pStyle w:val="NormalWeb"/>
              <w:spacing w:before="0" w:beforeAutospacing="0" w:after="0" w:afterAutospacing="0"/>
            </w:pPr>
            <w:bookmarkStart w:id="16" w:name="OLE_LINK34"/>
            <w:bookmarkStart w:id="17" w:name="OLE_LINK35"/>
            <w:bookmarkStart w:id="18" w:name="_Hlk37675353"/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JVET-R0068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D039952" w14:textId="77777777" w:rsidR="00507C48" w:rsidRDefault="00507C48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AHG8/AHG9/AHG12: Miscellaneous HLS topics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1DA705" w14:textId="77777777" w:rsidR="00507C48" w:rsidRDefault="00507C48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Y.-K. Wang, L. Zhang, Z. Deng, J. Xu, K. Zhang, K. Fan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Bytedance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  <w:bookmarkEnd w:id="18"/>
      <w:tr w:rsidR="00507C48" w14:paraId="4B04B30B" w14:textId="77777777" w:rsidTr="00331EE9">
        <w:trPr>
          <w:trHeight w:val="16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F52BFB" w14:textId="77777777" w:rsidR="00507C48" w:rsidRDefault="00507C48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JVET-R0124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A4FF19" w14:textId="77777777" w:rsidR="00507C48" w:rsidRDefault="00507C48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AHG8/AHG9/AHG12: Miscellaneous HLS clean-ups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DB1D6D" w14:textId="77777777" w:rsidR="00507C48" w:rsidRDefault="00507C48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B. Choi, S. Wenger, S. Liu (Tencent)</w:t>
            </w:r>
          </w:p>
        </w:tc>
      </w:tr>
      <w:tr w:rsidR="00507C48" w14:paraId="2E275F92" w14:textId="77777777" w:rsidTr="00331EE9">
        <w:trPr>
          <w:trHeight w:val="16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557BAD" w14:textId="77777777" w:rsidR="00507C48" w:rsidRDefault="00507C48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lastRenderedPageBreak/>
              <w:t>JVET-R0136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7644B0" w14:textId="77777777" w:rsidR="00507C48" w:rsidRDefault="00507C48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AHG9/AHG12: Improvements on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sps_independent_subpics_flag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and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nal_unit_type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constraint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35C730" w14:textId="77777777" w:rsidR="00507C48" w:rsidRDefault="00507C48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M.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 xml:space="preserve"> 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Katsumata, M.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 xml:space="preserve"> 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Hirabayashi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, T.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 xml:space="preserve"> 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Suzuki (Sony)</w:t>
            </w:r>
          </w:p>
        </w:tc>
      </w:tr>
      <w:tr w:rsidR="00507C48" w14:paraId="650C9070" w14:textId="77777777" w:rsidTr="00331EE9">
        <w:trPr>
          <w:trHeight w:val="16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8A2EE5" w14:textId="77777777" w:rsidR="00507C48" w:rsidRDefault="00507C48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JVET-R0149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35CC46" w14:textId="77777777" w:rsidR="00507C48" w:rsidRDefault="00507C48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Relaxing an APS constraint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EA8566" w14:textId="77777777" w:rsidR="00507C48" w:rsidRDefault="00507C48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M. M.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Hannuksela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M.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Homayouni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A.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Hallapuro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A.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Aminlou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(Nokia)</w:t>
            </w:r>
          </w:p>
        </w:tc>
      </w:tr>
      <w:tr w:rsidR="00507C48" w14:paraId="66A09751" w14:textId="77777777" w:rsidTr="00331EE9">
        <w:trPr>
          <w:trHeight w:val="16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0E1897" w14:textId="77777777" w:rsidR="00507C48" w:rsidRDefault="00507C48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JVET-R0157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D23504" w14:textId="77777777" w:rsidR="00507C48" w:rsidRDefault="00507C48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AHG9/AHG12: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cleanup on PPS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448C454" w14:textId="77777777" w:rsidR="00507C48" w:rsidRDefault="00507C48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B. Wang, S.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Esenlik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, A. M.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 xml:space="preserve"> 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Kotra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H. Gao, E.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Alshina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(Huawei)</w:t>
            </w:r>
          </w:p>
        </w:tc>
      </w:tr>
      <w:tr w:rsidR="00507C48" w14:paraId="4B28B7EF" w14:textId="77777777" w:rsidTr="00331EE9">
        <w:trPr>
          <w:trHeight w:val="16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D9DF3C" w14:textId="77777777" w:rsidR="00507C48" w:rsidRDefault="00507C48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JVET-R0165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55CE58" w14:textId="77777777" w:rsidR="00507C48" w:rsidRDefault="00507C48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Entry point offsets avoiding start code emulation prevention byte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DA0618" w14:textId="77777777" w:rsidR="00507C48" w:rsidRDefault="00507C48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K. Abe, T. Toma, V.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Drugeon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(Panasonic)</w:t>
            </w:r>
          </w:p>
        </w:tc>
      </w:tr>
      <w:tr w:rsidR="00507C48" w14:paraId="2A824771" w14:textId="77777777" w:rsidTr="00331EE9">
        <w:trPr>
          <w:trHeight w:val="16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253745" w14:textId="77777777" w:rsidR="00507C48" w:rsidRDefault="00507C48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JVET-R0186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C63E0A" w14:textId="77777777" w:rsidR="00507C48" w:rsidRDefault="00507C48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On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misc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updates for picture partitioning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46D5BC" w14:textId="77777777" w:rsidR="00507C48" w:rsidRDefault="00507C48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Hendry, S.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Paluri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, S. Kim (LGE)</w:t>
            </w:r>
          </w:p>
        </w:tc>
      </w:tr>
      <w:tr w:rsidR="00507C48" w14:paraId="1665BA31" w14:textId="77777777" w:rsidTr="00331EE9">
        <w:trPr>
          <w:trHeight w:val="18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FB9217" w14:textId="77777777" w:rsidR="00507C48" w:rsidRDefault="00507C48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JVET-R0203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20669A" w14:textId="77777777" w:rsidR="00507C48" w:rsidRDefault="00507C48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On combination of NAL unit types in a picture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0D1184" w14:textId="77777777" w:rsidR="00507C48" w:rsidRDefault="00507C48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Hendry, S. Kim (LGE)</w:t>
            </w:r>
          </w:p>
        </w:tc>
      </w:tr>
      <w:tr w:rsidR="00507C48" w14:paraId="07BE74F5" w14:textId="77777777" w:rsidTr="00331EE9">
        <w:trPr>
          <w:trHeight w:val="16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A496FB" w14:textId="77777777" w:rsidR="00507C48" w:rsidRDefault="00507C48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JVET-R0267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0410954" w14:textId="77777777" w:rsidR="00507C48" w:rsidRDefault="00507C48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AHG9/AHG12: On mixed NAL unit types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0FB5CE" w14:textId="77777777" w:rsidR="00507C48" w:rsidRDefault="00507C48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Y. He, M.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Coban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V.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Seregin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A.K.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Ramasubramonian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, M.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Karczewicz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(Qualcomm)</w:t>
            </w:r>
          </w:p>
        </w:tc>
      </w:tr>
      <w:tr w:rsidR="00507C48" w14:paraId="38553FB1" w14:textId="77777777" w:rsidTr="00331EE9">
        <w:trPr>
          <w:trHeight w:val="16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999BAB" w14:textId="77777777" w:rsidR="00507C48" w:rsidRDefault="00507C48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JVET-R0301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F5BF99" w14:textId="77777777" w:rsidR="00507C48" w:rsidRDefault="00507C48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on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scaling_list_chroma_present_flag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in APS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C40734" w14:textId="77777777" w:rsidR="00507C48" w:rsidRDefault="00507C48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Li, X. Li, B. Choi, S. Wenger, S. Liu</w:t>
            </w:r>
          </w:p>
        </w:tc>
      </w:tr>
      <w:tr w:rsidR="00507C48" w14:paraId="44C7B509" w14:textId="77777777" w:rsidTr="00331EE9">
        <w:trPr>
          <w:trHeight w:val="16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792F0F" w14:textId="77777777" w:rsidR="00507C48" w:rsidRDefault="00507C48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JVET-R0302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0F3068" w14:textId="77777777" w:rsidR="00507C48" w:rsidRDefault="00507C48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On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of chroma QP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C0FD71" w14:textId="77777777" w:rsidR="00507C48" w:rsidRDefault="00507C48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Li, X. Li, B. Choi, S. Wenger, S. Liu</w:t>
            </w:r>
          </w:p>
        </w:tc>
      </w:tr>
    </w:tbl>
    <w:p w14:paraId="6361CB59" w14:textId="6FEA94A5" w:rsidR="00426613" w:rsidRDefault="00426613" w:rsidP="00426613">
      <w:pPr>
        <w:pStyle w:val="Heading2"/>
        <w:rPr>
          <w:lang w:eastAsia="ja-JP"/>
        </w:rPr>
      </w:pPr>
      <w:r>
        <w:rPr>
          <w:lang w:eastAsia="ja-JP"/>
        </w:rPr>
        <w:t>Summaries</w:t>
      </w:r>
      <w:r w:rsidRPr="00EF2FBB">
        <w:rPr>
          <w:rFonts w:hint="eastAsia"/>
          <w:lang w:eastAsia="ja-JP"/>
        </w:rPr>
        <w:t xml:space="preserve"> </w:t>
      </w:r>
      <w:r>
        <w:rPr>
          <w:lang w:eastAsia="ja-JP"/>
        </w:rPr>
        <w:t>(</w:t>
      </w:r>
      <w:r w:rsidR="00EF38D0">
        <w:rPr>
          <w:lang w:eastAsia="ja-JP"/>
        </w:rPr>
        <w:t>1</w:t>
      </w:r>
      <w:r w:rsidRPr="00EF2FBB">
        <w:rPr>
          <w:lang w:eastAsia="ja-JP"/>
        </w:rPr>
        <w:t>)</w:t>
      </w:r>
    </w:p>
    <w:p w14:paraId="18750920" w14:textId="77777777" w:rsidR="007E41D7" w:rsidRPr="007E41D7" w:rsidRDefault="007E41D7" w:rsidP="007E41D7">
      <w:pPr>
        <w:rPr>
          <w:lang w:eastAsia="ja-JP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4242"/>
        <w:gridCol w:w="4397"/>
      </w:tblGrid>
      <w:tr w:rsidR="00EF38D0" w14:paraId="155E772E" w14:textId="77777777" w:rsidTr="00184FD5">
        <w:trPr>
          <w:trHeight w:val="16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bookmarkEnd w:id="16"/>
          <w:bookmarkEnd w:id="17"/>
          <w:p w14:paraId="1D4B4E82" w14:textId="23613D3D" w:rsidR="00EF38D0" w:rsidRDefault="00EF38D0" w:rsidP="00184FD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JVET-R0</w:t>
            </w: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415</w:t>
            </w:r>
          </w:p>
        </w:tc>
        <w:tc>
          <w:tcPr>
            <w:tcW w:w="4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0F9329" w14:textId="29A0E10F" w:rsidR="00EF38D0" w:rsidRDefault="00EF38D0" w:rsidP="00184FD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A summary of proposals on subpictures</w:t>
            </w:r>
          </w:p>
        </w:tc>
        <w:tc>
          <w:tcPr>
            <w:tcW w:w="4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8D861B" w14:textId="23F78FA8" w:rsidR="00EF38D0" w:rsidRDefault="00EF38D0" w:rsidP="00184FD5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Hendry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LGE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</w:tbl>
    <w:p w14:paraId="5CEBBCFB" w14:textId="77777777" w:rsidR="0031237A" w:rsidRPr="00900B4F" w:rsidRDefault="0031237A" w:rsidP="00900B4F">
      <w:pPr>
        <w:rPr>
          <w:lang w:eastAsia="ja-JP"/>
        </w:rPr>
      </w:pPr>
    </w:p>
    <w:p w14:paraId="5ABDD767" w14:textId="77777777" w:rsidR="00CE2B1F" w:rsidRDefault="00CE2B1F" w:rsidP="00CE2B1F">
      <w:pPr>
        <w:pStyle w:val="Heading1"/>
        <w:rPr>
          <w:rFonts w:eastAsia="MS PGothic"/>
          <w:lang w:val="en-CA"/>
        </w:rPr>
      </w:pPr>
      <w:r>
        <w:rPr>
          <w:lang w:val="en-CA"/>
        </w:rPr>
        <w:t>Recommendations</w:t>
      </w:r>
    </w:p>
    <w:p w14:paraId="3FFD6BAD" w14:textId="77777777" w:rsidR="00CE2B1F" w:rsidRDefault="00CE2B1F" w:rsidP="00CE2B1F">
      <w:r>
        <w:t>The AHG recommends:</w:t>
      </w:r>
    </w:p>
    <w:p w14:paraId="78189CD8" w14:textId="77777777" w:rsidR="000159C0" w:rsidRDefault="00CE2B1F" w:rsidP="000159C0">
      <w:pPr>
        <w:numPr>
          <w:ilvl w:val="0"/>
          <w:numId w:val="12"/>
        </w:numPr>
        <w:ind w:left="360"/>
        <w:rPr>
          <w:szCs w:val="22"/>
          <w:lang w:val="en-CA"/>
        </w:rPr>
      </w:pPr>
      <w:r>
        <w:rPr>
          <w:lang w:eastAsia="ja-JP"/>
        </w:rPr>
        <w:t>To review all related contribution</w:t>
      </w:r>
      <w:r w:rsidR="00AF2628">
        <w:rPr>
          <w:lang w:eastAsia="ja-JP"/>
        </w:rPr>
        <w:t>s</w:t>
      </w:r>
    </w:p>
    <w:p w14:paraId="6345F1DE" w14:textId="77777777" w:rsidR="000159C0" w:rsidRPr="000159C0" w:rsidRDefault="000159C0" w:rsidP="000159C0">
      <w:pPr>
        <w:numPr>
          <w:ilvl w:val="0"/>
          <w:numId w:val="12"/>
        </w:numPr>
        <w:ind w:left="360"/>
        <w:rPr>
          <w:szCs w:val="22"/>
          <w:lang w:val="en-CA"/>
        </w:rPr>
      </w:pPr>
      <w:r>
        <w:rPr>
          <w:lang w:val="en-CA"/>
        </w:rPr>
        <w:t>T</w:t>
      </w:r>
      <w:r w:rsidRPr="000159C0">
        <w:rPr>
          <w:lang w:val="en-CA"/>
        </w:rPr>
        <w:t xml:space="preserve">o continue to study </w:t>
      </w:r>
      <w:r>
        <w:rPr>
          <w:lang w:val="en-CA"/>
        </w:rPr>
        <w:t xml:space="preserve">VVC </w:t>
      </w:r>
      <w:r>
        <w:rPr>
          <w:szCs w:val="22"/>
        </w:rPr>
        <w:t>h</w:t>
      </w:r>
      <w:r w:rsidRPr="0092136A">
        <w:rPr>
          <w:szCs w:val="22"/>
        </w:rPr>
        <w:t>igh-level parallelism and coded picture regions</w:t>
      </w:r>
      <w:r w:rsidRPr="000159C0">
        <w:rPr>
          <w:lang w:val="en-CA"/>
        </w:rPr>
        <w:t xml:space="preserve"> aspects.</w:t>
      </w:r>
    </w:p>
    <w:p w14:paraId="0D5CC4F7" w14:textId="77777777" w:rsidR="000159C0" w:rsidRPr="007C357E" w:rsidRDefault="000159C0" w:rsidP="000159C0">
      <w:pPr>
        <w:rPr>
          <w:szCs w:val="22"/>
          <w:lang w:val="en-CA"/>
        </w:rPr>
      </w:pPr>
    </w:p>
    <w:p w14:paraId="3AFD001D" w14:textId="77777777" w:rsidR="007F1F8B" w:rsidRPr="005B217D" w:rsidRDefault="006C4163" w:rsidP="009234A5">
      <w:pPr>
        <w:rPr>
          <w:szCs w:val="22"/>
          <w:lang w:val="en-CA"/>
        </w:rPr>
      </w:pPr>
      <w:r>
        <w:rPr>
          <w:szCs w:val="22"/>
          <w:lang w:val="en-CA"/>
        </w:rPr>
        <w:t>----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D2B8E" w14:textId="77777777" w:rsidR="0081640C" w:rsidRDefault="0081640C">
      <w:r>
        <w:separator/>
      </w:r>
    </w:p>
  </w:endnote>
  <w:endnote w:type="continuationSeparator" w:id="0">
    <w:p w14:paraId="4D5AF3AF" w14:textId="77777777" w:rsidR="0081640C" w:rsidRDefault="00816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A1DD9" w14:textId="48C0C322" w:rsidR="001B3D66" w:rsidRPr="00C00DDE" w:rsidRDefault="001B3D66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D68D9">
      <w:rPr>
        <w:rStyle w:val="PageNumber"/>
        <w:noProof/>
      </w:rPr>
      <w:t>2020-04-11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E1711" w14:textId="77777777" w:rsidR="0081640C" w:rsidRDefault="0081640C">
      <w:r>
        <w:separator/>
      </w:r>
    </w:p>
  </w:footnote>
  <w:footnote w:type="continuationSeparator" w:id="0">
    <w:p w14:paraId="5199027E" w14:textId="77777777" w:rsidR="0081640C" w:rsidRDefault="008164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EB0B2C"/>
    <w:multiLevelType w:val="hybridMultilevel"/>
    <w:tmpl w:val="A90A82E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2"/>
  <w:doNotDisplayPageBoundarie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89"/>
    <w:rsid w:val="00002CE3"/>
    <w:rsid w:val="00003FA4"/>
    <w:rsid w:val="00012644"/>
    <w:rsid w:val="000159C0"/>
    <w:rsid w:val="00021059"/>
    <w:rsid w:val="000265F0"/>
    <w:rsid w:val="000308A3"/>
    <w:rsid w:val="00035F50"/>
    <w:rsid w:val="00037157"/>
    <w:rsid w:val="000458BC"/>
    <w:rsid w:val="00045AC0"/>
    <w:rsid w:val="00045C41"/>
    <w:rsid w:val="00046C03"/>
    <w:rsid w:val="000610AF"/>
    <w:rsid w:val="00065039"/>
    <w:rsid w:val="00067DBA"/>
    <w:rsid w:val="00072F98"/>
    <w:rsid w:val="0007614F"/>
    <w:rsid w:val="00081398"/>
    <w:rsid w:val="00081B10"/>
    <w:rsid w:val="00082008"/>
    <w:rsid w:val="00094479"/>
    <w:rsid w:val="000962AC"/>
    <w:rsid w:val="000A5F62"/>
    <w:rsid w:val="000B0C0F"/>
    <w:rsid w:val="000B1C6B"/>
    <w:rsid w:val="000B47AD"/>
    <w:rsid w:val="000B4FF9"/>
    <w:rsid w:val="000C09AC"/>
    <w:rsid w:val="000C09F6"/>
    <w:rsid w:val="000D61F8"/>
    <w:rsid w:val="000D6CA0"/>
    <w:rsid w:val="000E00F3"/>
    <w:rsid w:val="000F158C"/>
    <w:rsid w:val="00102EE5"/>
    <w:rsid w:val="00102F3D"/>
    <w:rsid w:val="001101BB"/>
    <w:rsid w:val="00122324"/>
    <w:rsid w:val="00124E38"/>
    <w:rsid w:val="0012580B"/>
    <w:rsid w:val="001274F7"/>
    <w:rsid w:val="00130AEE"/>
    <w:rsid w:val="00131D77"/>
    <w:rsid w:val="00131F90"/>
    <w:rsid w:val="00132DDC"/>
    <w:rsid w:val="0013458C"/>
    <w:rsid w:val="0013526E"/>
    <w:rsid w:val="00140DAC"/>
    <w:rsid w:val="00141195"/>
    <w:rsid w:val="001412E3"/>
    <w:rsid w:val="00146152"/>
    <w:rsid w:val="00147422"/>
    <w:rsid w:val="00155526"/>
    <w:rsid w:val="00155F4C"/>
    <w:rsid w:val="00165BC8"/>
    <w:rsid w:val="00165D2F"/>
    <w:rsid w:val="00171371"/>
    <w:rsid w:val="00172529"/>
    <w:rsid w:val="001729C6"/>
    <w:rsid w:val="0017391B"/>
    <w:rsid w:val="00175A24"/>
    <w:rsid w:val="0017747E"/>
    <w:rsid w:val="00183B36"/>
    <w:rsid w:val="00187E58"/>
    <w:rsid w:val="00196919"/>
    <w:rsid w:val="00197562"/>
    <w:rsid w:val="001A1AD2"/>
    <w:rsid w:val="001A297E"/>
    <w:rsid w:val="001A368E"/>
    <w:rsid w:val="001A7329"/>
    <w:rsid w:val="001A792F"/>
    <w:rsid w:val="001B0758"/>
    <w:rsid w:val="001B3836"/>
    <w:rsid w:val="001B3D66"/>
    <w:rsid w:val="001B456B"/>
    <w:rsid w:val="001B4E28"/>
    <w:rsid w:val="001C0119"/>
    <w:rsid w:val="001C3525"/>
    <w:rsid w:val="001C3AFB"/>
    <w:rsid w:val="001C6638"/>
    <w:rsid w:val="001D1BD2"/>
    <w:rsid w:val="001E0248"/>
    <w:rsid w:val="001E02BE"/>
    <w:rsid w:val="001E3B37"/>
    <w:rsid w:val="001E57F1"/>
    <w:rsid w:val="001F034D"/>
    <w:rsid w:val="001F2594"/>
    <w:rsid w:val="0020006E"/>
    <w:rsid w:val="0020559D"/>
    <w:rsid w:val="002055A6"/>
    <w:rsid w:val="00206460"/>
    <w:rsid w:val="002069B4"/>
    <w:rsid w:val="002075C1"/>
    <w:rsid w:val="00207879"/>
    <w:rsid w:val="00215DFC"/>
    <w:rsid w:val="002212DF"/>
    <w:rsid w:val="00222CD4"/>
    <w:rsid w:val="00225016"/>
    <w:rsid w:val="002253CA"/>
    <w:rsid w:val="002264A6"/>
    <w:rsid w:val="00227BA7"/>
    <w:rsid w:val="0023011C"/>
    <w:rsid w:val="00230C14"/>
    <w:rsid w:val="00234FBA"/>
    <w:rsid w:val="002375C1"/>
    <w:rsid w:val="00243FF2"/>
    <w:rsid w:val="00260CBF"/>
    <w:rsid w:val="0026143C"/>
    <w:rsid w:val="00263398"/>
    <w:rsid w:val="00263B99"/>
    <w:rsid w:val="00266F06"/>
    <w:rsid w:val="00275BCF"/>
    <w:rsid w:val="00283042"/>
    <w:rsid w:val="00291E36"/>
    <w:rsid w:val="00292257"/>
    <w:rsid w:val="0029341F"/>
    <w:rsid w:val="002A54E0"/>
    <w:rsid w:val="002B1595"/>
    <w:rsid w:val="002B191D"/>
    <w:rsid w:val="002B2E83"/>
    <w:rsid w:val="002B2F06"/>
    <w:rsid w:val="002B7329"/>
    <w:rsid w:val="002C308C"/>
    <w:rsid w:val="002D0AF6"/>
    <w:rsid w:val="002D40A4"/>
    <w:rsid w:val="002D6690"/>
    <w:rsid w:val="002E0B9E"/>
    <w:rsid w:val="002F164D"/>
    <w:rsid w:val="002F3D71"/>
    <w:rsid w:val="00301C5D"/>
    <w:rsid w:val="003021BC"/>
    <w:rsid w:val="00306206"/>
    <w:rsid w:val="0031237A"/>
    <w:rsid w:val="00313B90"/>
    <w:rsid w:val="00316442"/>
    <w:rsid w:val="003166EC"/>
    <w:rsid w:val="003169E9"/>
    <w:rsid w:val="00317D85"/>
    <w:rsid w:val="00320837"/>
    <w:rsid w:val="0032465C"/>
    <w:rsid w:val="00327C56"/>
    <w:rsid w:val="003315A1"/>
    <w:rsid w:val="00331EE9"/>
    <w:rsid w:val="003373EC"/>
    <w:rsid w:val="0034297C"/>
    <w:rsid w:val="00342FF4"/>
    <w:rsid w:val="00344E5A"/>
    <w:rsid w:val="00346148"/>
    <w:rsid w:val="0035069D"/>
    <w:rsid w:val="003669EA"/>
    <w:rsid w:val="00370222"/>
    <w:rsid w:val="003706CC"/>
    <w:rsid w:val="00377710"/>
    <w:rsid w:val="00377838"/>
    <w:rsid w:val="00385831"/>
    <w:rsid w:val="0039275B"/>
    <w:rsid w:val="00394276"/>
    <w:rsid w:val="003A2D8E"/>
    <w:rsid w:val="003A5EAD"/>
    <w:rsid w:val="003A7CE6"/>
    <w:rsid w:val="003B1962"/>
    <w:rsid w:val="003B34B1"/>
    <w:rsid w:val="003B3993"/>
    <w:rsid w:val="003C20E4"/>
    <w:rsid w:val="003D6342"/>
    <w:rsid w:val="003E01FD"/>
    <w:rsid w:val="003E64F8"/>
    <w:rsid w:val="003E6F90"/>
    <w:rsid w:val="003E73A3"/>
    <w:rsid w:val="003E73ED"/>
    <w:rsid w:val="003F4341"/>
    <w:rsid w:val="003F5D0F"/>
    <w:rsid w:val="00400859"/>
    <w:rsid w:val="004040A8"/>
    <w:rsid w:val="00404DC8"/>
    <w:rsid w:val="00412F61"/>
    <w:rsid w:val="00413FBE"/>
    <w:rsid w:val="00414101"/>
    <w:rsid w:val="00414EE1"/>
    <w:rsid w:val="004219CF"/>
    <w:rsid w:val="004234F0"/>
    <w:rsid w:val="00423774"/>
    <w:rsid w:val="00425696"/>
    <w:rsid w:val="00426613"/>
    <w:rsid w:val="00432585"/>
    <w:rsid w:val="00433DDB"/>
    <w:rsid w:val="00435401"/>
    <w:rsid w:val="00435A29"/>
    <w:rsid w:val="00437619"/>
    <w:rsid w:val="004469D7"/>
    <w:rsid w:val="0045720B"/>
    <w:rsid w:val="0046139C"/>
    <w:rsid w:val="0046411F"/>
    <w:rsid w:val="00465A1E"/>
    <w:rsid w:val="00467079"/>
    <w:rsid w:val="00483F01"/>
    <w:rsid w:val="00491690"/>
    <w:rsid w:val="00493684"/>
    <w:rsid w:val="0049445A"/>
    <w:rsid w:val="004A2A63"/>
    <w:rsid w:val="004A649B"/>
    <w:rsid w:val="004B0B0F"/>
    <w:rsid w:val="004B210C"/>
    <w:rsid w:val="004B5D3D"/>
    <w:rsid w:val="004C6188"/>
    <w:rsid w:val="004C6595"/>
    <w:rsid w:val="004D0CE7"/>
    <w:rsid w:val="004D405F"/>
    <w:rsid w:val="004E4F4F"/>
    <w:rsid w:val="004E6789"/>
    <w:rsid w:val="004E67D3"/>
    <w:rsid w:val="004F346E"/>
    <w:rsid w:val="004F61E3"/>
    <w:rsid w:val="00502E10"/>
    <w:rsid w:val="0050547A"/>
    <w:rsid w:val="00507B47"/>
    <w:rsid w:val="00507C48"/>
    <w:rsid w:val="0051015C"/>
    <w:rsid w:val="005107D9"/>
    <w:rsid w:val="00515097"/>
    <w:rsid w:val="00516CF1"/>
    <w:rsid w:val="00523584"/>
    <w:rsid w:val="00523A9F"/>
    <w:rsid w:val="0052620A"/>
    <w:rsid w:val="005264AA"/>
    <w:rsid w:val="00527838"/>
    <w:rsid w:val="00531374"/>
    <w:rsid w:val="00531AE9"/>
    <w:rsid w:val="00533843"/>
    <w:rsid w:val="005417A5"/>
    <w:rsid w:val="00550A66"/>
    <w:rsid w:val="00554842"/>
    <w:rsid w:val="00556334"/>
    <w:rsid w:val="00567EC7"/>
    <w:rsid w:val="00570013"/>
    <w:rsid w:val="005753EC"/>
    <w:rsid w:val="005801A2"/>
    <w:rsid w:val="005952A5"/>
    <w:rsid w:val="005A33A1"/>
    <w:rsid w:val="005A5129"/>
    <w:rsid w:val="005B0DD6"/>
    <w:rsid w:val="005B217D"/>
    <w:rsid w:val="005B2F92"/>
    <w:rsid w:val="005B66B5"/>
    <w:rsid w:val="005B6AF7"/>
    <w:rsid w:val="005C02B5"/>
    <w:rsid w:val="005C250B"/>
    <w:rsid w:val="005C385F"/>
    <w:rsid w:val="005D2322"/>
    <w:rsid w:val="005D3C27"/>
    <w:rsid w:val="005E125D"/>
    <w:rsid w:val="005E1AC6"/>
    <w:rsid w:val="005E3236"/>
    <w:rsid w:val="005E7B59"/>
    <w:rsid w:val="005F6F1B"/>
    <w:rsid w:val="0060028E"/>
    <w:rsid w:val="00615995"/>
    <w:rsid w:val="00616155"/>
    <w:rsid w:val="0062391C"/>
    <w:rsid w:val="00624B33"/>
    <w:rsid w:val="0063041A"/>
    <w:rsid w:val="00630AA2"/>
    <w:rsid w:val="00634A43"/>
    <w:rsid w:val="0063669D"/>
    <w:rsid w:val="00646707"/>
    <w:rsid w:val="006546BE"/>
    <w:rsid w:val="00657F7E"/>
    <w:rsid w:val="00662E58"/>
    <w:rsid w:val="006637F2"/>
    <w:rsid w:val="006642A5"/>
    <w:rsid w:val="00664DCF"/>
    <w:rsid w:val="006853DE"/>
    <w:rsid w:val="00686E2F"/>
    <w:rsid w:val="00690D43"/>
    <w:rsid w:val="006953DE"/>
    <w:rsid w:val="00696727"/>
    <w:rsid w:val="006A00A1"/>
    <w:rsid w:val="006B7581"/>
    <w:rsid w:val="006C4163"/>
    <w:rsid w:val="006C5D39"/>
    <w:rsid w:val="006D6D9B"/>
    <w:rsid w:val="006E2810"/>
    <w:rsid w:val="006E5417"/>
    <w:rsid w:val="006F0794"/>
    <w:rsid w:val="006F4454"/>
    <w:rsid w:val="006F4C3B"/>
    <w:rsid w:val="006F7528"/>
    <w:rsid w:val="007023DE"/>
    <w:rsid w:val="00705BA4"/>
    <w:rsid w:val="00706AA8"/>
    <w:rsid w:val="00712F60"/>
    <w:rsid w:val="00716567"/>
    <w:rsid w:val="00720E3B"/>
    <w:rsid w:val="00722A69"/>
    <w:rsid w:val="00724544"/>
    <w:rsid w:val="00725415"/>
    <w:rsid w:val="007270A1"/>
    <w:rsid w:val="00733958"/>
    <w:rsid w:val="0074393F"/>
    <w:rsid w:val="00745F6B"/>
    <w:rsid w:val="007473F9"/>
    <w:rsid w:val="0075003D"/>
    <w:rsid w:val="007545E1"/>
    <w:rsid w:val="0075585E"/>
    <w:rsid w:val="00770571"/>
    <w:rsid w:val="007768FF"/>
    <w:rsid w:val="00780EB2"/>
    <w:rsid w:val="007824D3"/>
    <w:rsid w:val="00796EE3"/>
    <w:rsid w:val="007A0832"/>
    <w:rsid w:val="007A2002"/>
    <w:rsid w:val="007A65CC"/>
    <w:rsid w:val="007A7D29"/>
    <w:rsid w:val="007B0B55"/>
    <w:rsid w:val="007B4AB8"/>
    <w:rsid w:val="007C47CB"/>
    <w:rsid w:val="007D0A88"/>
    <w:rsid w:val="007D1181"/>
    <w:rsid w:val="007D628D"/>
    <w:rsid w:val="007D687C"/>
    <w:rsid w:val="007D738C"/>
    <w:rsid w:val="007E01A3"/>
    <w:rsid w:val="007E41D7"/>
    <w:rsid w:val="007F1F8B"/>
    <w:rsid w:val="007F67A1"/>
    <w:rsid w:val="00802BEC"/>
    <w:rsid w:val="00805A2F"/>
    <w:rsid w:val="00810879"/>
    <w:rsid w:val="00811AD2"/>
    <w:rsid w:val="00811C05"/>
    <w:rsid w:val="0081640C"/>
    <w:rsid w:val="008206C8"/>
    <w:rsid w:val="0083434B"/>
    <w:rsid w:val="00840EE4"/>
    <w:rsid w:val="00841510"/>
    <w:rsid w:val="0084233E"/>
    <w:rsid w:val="0084452A"/>
    <w:rsid w:val="008450F4"/>
    <w:rsid w:val="008504A2"/>
    <w:rsid w:val="00852150"/>
    <w:rsid w:val="00853615"/>
    <w:rsid w:val="008577E0"/>
    <w:rsid w:val="0086387C"/>
    <w:rsid w:val="00863F5B"/>
    <w:rsid w:val="008654A9"/>
    <w:rsid w:val="008670BB"/>
    <w:rsid w:val="008671FF"/>
    <w:rsid w:val="008675BE"/>
    <w:rsid w:val="00870BCE"/>
    <w:rsid w:val="008722FC"/>
    <w:rsid w:val="00873309"/>
    <w:rsid w:val="00874A6C"/>
    <w:rsid w:val="00876C65"/>
    <w:rsid w:val="00891ADD"/>
    <w:rsid w:val="00894FD4"/>
    <w:rsid w:val="008977DD"/>
    <w:rsid w:val="008A17B1"/>
    <w:rsid w:val="008A4B4C"/>
    <w:rsid w:val="008A4BA1"/>
    <w:rsid w:val="008C239F"/>
    <w:rsid w:val="008D0A9D"/>
    <w:rsid w:val="008E24F7"/>
    <w:rsid w:val="008E3CB7"/>
    <w:rsid w:val="008E480C"/>
    <w:rsid w:val="008E4D55"/>
    <w:rsid w:val="008E60F9"/>
    <w:rsid w:val="00900B4F"/>
    <w:rsid w:val="00906155"/>
    <w:rsid w:val="00907757"/>
    <w:rsid w:val="00907E30"/>
    <w:rsid w:val="009212B0"/>
    <w:rsid w:val="0092136A"/>
    <w:rsid w:val="00921CD4"/>
    <w:rsid w:val="00921FA1"/>
    <w:rsid w:val="00922A4A"/>
    <w:rsid w:val="009234A5"/>
    <w:rsid w:val="00933453"/>
    <w:rsid w:val="009336F7"/>
    <w:rsid w:val="00934299"/>
    <w:rsid w:val="0093636C"/>
    <w:rsid w:val="009374A7"/>
    <w:rsid w:val="00940E32"/>
    <w:rsid w:val="00942C19"/>
    <w:rsid w:val="00945176"/>
    <w:rsid w:val="00946A04"/>
    <w:rsid w:val="00950F36"/>
    <w:rsid w:val="00955F6D"/>
    <w:rsid w:val="009608C3"/>
    <w:rsid w:val="009628BC"/>
    <w:rsid w:val="009642C0"/>
    <w:rsid w:val="00972AAA"/>
    <w:rsid w:val="00977C16"/>
    <w:rsid w:val="00981FF9"/>
    <w:rsid w:val="0098551D"/>
    <w:rsid w:val="00986560"/>
    <w:rsid w:val="00987B96"/>
    <w:rsid w:val="0099518F"/>
    <w:rsid w:val="009A523D"/>
    <w:rsid w:val="009B02A1"/>
    <w:rsid w:val="009B02FB"/>
    <w:rsid w:val="009B2CEE"/>
    <w:rsid w:val="009B3361"/>
    <w:rsid w:val="009C0F60"/>
    <w:rsid w:val="009D1EBF"/>
    <w:rsid w:val="009D7CE6"/>
    <w:rsid w:val="009E11B5"/>
    <w:rsid w:val="009E4BF1"/>
    <w:rsid w:val="009F0568"/>
    <w:rsid w:val="009F496B"/>
    <w:rsid w:val="009F6762"/>
    <w:rsid w:val="009F7199"/>
    <w:rsid w:val="00A01439"/>
    <w:rsid w:val="00A02E61"/>
    <w:rsid w:val="00A041DA"/>
    <w:rsid w:val="00A05CFF"/>
    <w:rsid w:val="00A11B66"/>
    <w:rsid w:val="00A13048"/>
    <w:rsid w:val="00A1350C"/>
    <w:rsid w:val="00A20B32"/>
    <w:rsid w:val="00A24D03"/>
    <w:rsid w:val="00A31880"/>
    <w:rsid w:val="00A31FE4"/>
    <w:rsid w:val="00A37977"/>
    <w:rsid w:val="00A37FF2"/>
    <w:rsid w:val="00A42483"/>
    <w:rsid w:val="00A46843"/>
    <w:rsid w:val="00A46C60"/>
    <w:rsid w:val="00A54122"/>
    <w:rsid w:val="00A56B97"/>
    <w:rsid w:val="00A6093D"/>
    <w:rsid w:val="00A725E9"/>
    <w:rsid w:val="00A74E63"/>
    <w:rsid w:val="00A767DC"/>
    <w:rsid w:val="00A76A6D"/>
    <w:rsid w:val="00A83253"/>
    <w:rsid w:val="00A96A2C"/>
    <w:rsid w:val="00AA6E84"/>
    <w:rsid w:val="00AB1A1C"/>
    <w:rsid w:val="00AB7461"/>
    <w:rsid w:val="00AC5AFD"/>
    <w:rsid w:val="00AC6E34"/>
    <w:rsid w:val="00AD05A8"/>
    <w:rsid w:val="00AD661F"/>
    <w:rsid w:val="00AE0CAF"/>
    <w:rsid w:val="00AE2F3C"/>
    <w:rsid w:val="00AE341B"/>
    <w:rsid w:val="00AE3AAF"/>
    <w:rsid w:val="00AF2628"/>
    <w:rsid w:val="00AF585E"/>
    <w:rsid w:val="00B01905"/>
    <w:rsid w:val="00B07CA7"/>
    <w:rsid w:val="00B1279A"/>
    <w:rsid w:val="00B13C23"/>
    <w:rsid w:val="00B15766"/>
    <w:rsid w:val="00B21708"/>
    <w:rsid w:val="00B22F91"/>
    <w:rsid w:val="00B36ED8"/>
    <w:rsid w:val="00B4194A"/>
    <w:rsid w:val="00B437E8"/>
    <w:rsid w:val="00B5222E"/>
    <w:rsid w:val="00B53179"/>
    <w:rsid w:val="00B5688C"/>
    <w:rsid w:val="00B57A23"/>
    <w:rsid w:val="00B600CD"/>
    <w:rsid w:val="00B61C96"/>
    <w:rsid w:val="00B62301"/>
    <w:rsid w:val="00B70E7D"/>
    <w:rsid w:val="00B72C1E"/>
    <w:rsid w:val="00B73A2A"/>
    <w:rsid w:val="00B74ACB"/>
    <w:rsid w:val="00B75A51"/>
    <w:rsid w:val="00B827C6"/>
    <w:rsid w:val="00B9061C"/>
    <w:rsid w:val="00B90C38"/>
    <w:rsid w:val="00B94B06"/>
    <w:rsid w:val="00B94C28"/>
    <w:rsid w:val="00BB27DA"/>
    <w:rsid w:val="00BB6F60"/>
    <w:rsid w:val="00BC0592"/>
    <w:rsid w:val="00BC10BA"/>
    <w:rsid w:val="00BC5AFD"/>
    <w:rsid w:val="00BD76CF"/>
    <w:rsid w:val="00BE2E88"/>
    <w:rsid w:val="00BE7279"/>
    <w:rsid w:val="00BF0066"/>
    <w:rsid w:val="00BF255F"/>
    <w:rsid w:val="00BF319B"/>
    <w:rsid w:val="00BF326A"/>
    <w:rsid w:val="00BF374D"/>
    <w:rsid w:val="00BF686D"/>
    <w:rsid w:val="00BF7949"/>
    <w:rsid w:val="00C00DDE"/>
    <w:rsid w:val="00C04F43"/>
    <w:rsid w:val="00C0609D"/>
    <w:rsid w:val="00C115AB"/>
    <w:rsid w:val="00C137F5"/>
    <w:rsid w:val="00C20AE9"/>
    <w:rsid w:val="00C22EC1"/>
    <w:rsid w:val="00C26CCB"/>
    <w:rsid w:val="00C2778B"/>
    <w:rsid w:val="00C30249"/>
    <w:rsid w:val="00C34579"/>
    <w:rsid w:val="00C3723B"/>
    <w:rsid w:val="00C405C4"/>
    <w:rsid w:val="00C42339"/>
    <w:rsid w:val="00C42466"/>
    <w:rsid w:val="00C50354"/>
    <w:rsid w:val="00C5366E"/>
    <w:rsid w:val="00C55047"/>
    <w:rsid w:val="00C606C9"/>
    <w:rsid w:val="00C66E65"/>
    <w:rsid w:val="00C67C93"/>
    <w:rsid w:val="00C80288"/>
    <w:rsid w:val="00C80581"/>
    <w:rsid w:val="00C84003"/>
    <w:rsid w:val="00C86AD3"/>
    <w:rsid w:val="00C90650"/>
    <w:rsid w:val="00C93DBC"/>
    <w:rsid w:val="00C97D78"/>
    <w:rsid w:val="00CA0E91"/>
    <w:rsid w:val="00CA7D62"/>
    <w:rsid w:val="00CB6C61"/>
    <w:rsid w:val="00CC23AC"/>
    <w:rsid w:val="00CC2AAE"/>
    <w:rsid w:val="00CC4C29"/>
    <w:rsid w:val="00CC5A42"/>
    <w:rsid w:val="00CC625F"/>
    <w:rsid w:val="00CD0EAB"/>
    <w:rsid w:val="00CD43DB"/>
    <w:rsid w:val="00CE2B1F"/>
    <w:rsid w:val="00CE3126"/>
    <w:rsid w:val="00CE5E02"/>
    <w:rsid w:val="00CF1E54"/>
    <w:rsid w:val="00CF34DB"/>
    <w:rsid w:val="00CF3917"/>
    <w:rsid w:val="00CF558F"/>
    <w:rsid w:val="00D010C0"/>
    <w:rsid w:val="00D021DC"/>
    <w:rsid w:val="00D073E2"/>
    <w:rsid w:val="00D11378"/>
    <w:rsid w:val="00D40A28"/>
    <w:rsid w:val="00D443A0"/>
    <w:rsid w:val="00D446EC"/>
    <w:rsid w:val="00D447DC"/>
    <w:rsid w:val="00D51BF0"/>
    <w:rsid w:val="00D52036"/>
    <w:rsid w:val="00D531DB"/>
    <w:rsid w:val="00D544D0"/>
    <w:rsid w:val="00D55942"/>
    <w:rsid w:val="00D71A9D"/>
    <w:rsid w:val="00D73DEB"/>
    <w:rsid w:val="00D75C4E"/>
    <w:rsid w:val="00D76844"/>
    <w:rsid w:val="00D807BF"/>
    <w:rsid w:val="00D82FCC"/>
    <w:rsid w:val="00D85C26"/>
    <w:rsid w:val="00D94358"/>
    <w:rsid w:val="00D95EFE"/>
    <w:rsid w:val="00DA17FC"/>
    <w:rsid w:val="00DA7887"/>
    <w:rsid w:val="00DB2C26"/>
    <w:rsid w:val="00DB74AA"/>
    <w:rsid w:val="00DB7710"/>
    <w:rsid w:val="00DC7A02"/>
    <w:rsid w:val="00DD02F4"/>
    <w:rsid w:val="00DD6622"/>
    <w:rsid w:val="00DE1C7C"/>
    <w:rsid w:val="00DE499C"/>
    <w:rsid w:val="00DE4CBB"/>
    <w:rsid w:val="00DE65D2"/>
    <w:rsid w:val="00DE6B43"/>
    <w:rsid w:val="00DF24FC"/>
    <w:rsid w:val="00DF7353"/>
    <w:rsid w:val="00E0625C"/>
    <w:rsid w:val="00E112E8"/>
    <w:rsid w:val="00E11923"/>
    <w:rsid w:val="00E1451A"/>
    <w:rsid w:val="00E14700"/>
    <w:rsid w:val="00E262D4"/>
    <w:rsid w:val="00E30DDC"/>
    <w:rsid w:val="00E34629"/>
    <w:rsid w:val="00E36250"/>
    <w:rsid w:val="00E4446B"/>
    <w:rsid w:val="00E47F2D"/>
    <w:rsid w:val="00E54511"/>
    <w:rsid w:val="00E617E6"/>
    <w:rsid w:val="00E61DAC"/>
    <w:rsid w:val="00E72B80"/>
    <w:rsid w:val="00E75FE3"/>
    <w:rsid w:val="00E86C4C"/>
    <w:rsid w:val="00E87E90"/>
    <w:rsid w:val="00E907A3"/>
    <w:rsid w:val="00E91E79"/>
    <w:rsid w:val="00E9452B"/>
    <w:rsid w:val="00E94632"/>
    <w:rsid w:val="00E96728"/>
    <w:rsid w:val="00E96DC4"/>
    <w:rsid w:val="00EA4943"/>
    <w:rsid w:val="00EA5AE0"/>
    <w:rsid w:val="00EA66CE"/>
    <w:rsid w:val="00EA6FA4"/>
    <w:rsid w:val="00EB56E1"/>
    <w:rsid w:val="00EB5831"/>
    <w:rsid w:val="00EB6E86"/>
    <w:rsid w:val="00EB7AB1"/>
    <w:rsid w:val="00EC70C4"/>
    <w:rsid w:val="00ED68D9"/>
    <w:rsid w:val="00EE2D07"/>
    <w:rsid w:val="00EE7CD8"/>
    <w:rsid w:val="00EF2FBB"/>
    <w:rsid w:val="00EF37F6"/>
    <w:rsid w:val="00EF38D0"/>
    <w:rsid w:val="00EF48CC"/>
    <w:rsid w:val="00F00801"/>
    <w:rsid w:val="00F03F88"/>
    <w:rsid w:val="00F07F5F"/>
    <w:rsid w:val="00F20E20"/>
    <w:rsid w:val="00F222CA"/>
    <w:rsid w:val="00F244CF"/>
    <w:rsid w:val="00F2488D"/>
    <w:rsid w:val="00F3297A"/>
    <w:rsid w:val="00F45E43"/>
    <w:rsid w:val="00F523FD"/>
    <w:rsid w:val="00F53FEA"/>
    <w:rsid w:val="00F57E11"/>
    <w:rsid w:val="00F601A0"/>
    <w:rsid w:val="00F707C0"/>
    <w:rsid w:val="00F707FB"/>
    <w:rsid w:val="00F712E9"/>
    <w:rsid w:val="00F72292"/>
    <w:rsid w:val="00F73032"/>
    <w:rsid w:val="00F76B16"/>
    <w:rsid w:val="00F779C4"/>
    <w:rsid w:val="00F848FC"/>
    <w:rsid w:val="00F906F6"/>
    <w:rsid w:val="00F907C2"/>
    <w:rsid w:val="00F9282A"/>
    <w:rsid w:val="00F95C4D"/>
    <w:rsid w:val="00F96BAD"/>
    <w:rsid w:val="00FA139D"/>
    <w:rsid w:val="00FA1749"/>
    <w:rsid w:val="00FA60F5"/>
    <w:rsid w:val="00FA7ED2"/>
    <w:rsid w:val="00FB0E84"/>
    <w:rsid w:val="00FB26CF"/>
    <w:rsid w:val="00FC2405"/>
    <w:rsid w:val="00FC4B8A"/>
    <w:rsid w:val="00FC6A6A"/>
    <w:rsid w:val="00FD01C2"/>
    <w:rsid w:val="00FE20DD"/>
    <w:rsid w:val="00FE5003"/>
    <w:rsid w:val="00FE595C"/>
    <w:rsid w:val="00FE5B9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38D0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469D7"/>
    <w:pPr>
      <w:ind w:leftChars="400" w:left="84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628B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1101B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1101BB"/>
  </w:style>
  <w:style w:type="table" w:styleId="TableTheme">
    <w:name w:val="Table Theme"/>
    <w:basedOn w:val="TableNormal"/>
    <w:rsid w:val="00F20E2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907C2"/>
    <w:pPr>
      <w:spacing w:before="100" w:beforeAutospacing="1" w:after="100" w:afterAutospacing="1"/>
    </w:pPr>
  </w:style>
  <w:style w:type="character" w:styleId="UnresolvedMention">
    <w:name w:val="Unresolved Mention"/>
    <w:basedOn w:val="DefaultParagraphFont"/>
    <w:uiPriority w:val="99"/>
    <w:semiHidden/>
    <w:unhideWhenUsed/>
    <w:rsid w:val="008E4D5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06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phenix.int-evry.fr/jvet/doc_end_user/current_document.php?id=998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vet@lists.rwth-aachen.d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wade.wan@broadco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dchoi@tencent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1372</Words>
  <Characters>7827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Sachin Deshpande</cp:lastModifiedBy>
  <cp:revision>30</cp:revision>
  <cp:lastPrinted>1900-01-01T08:00:00Z</cp:lastPrinted>
  <dcterms:created xsi:type="dcterms:W3CDTF">2020-04-04T18:22:00Z</dcterms:created>
  <dcterms:modified xsi:type="dcterms:W3CDTF">2020-04-14T18:31:00Z</dcterms:modified>
</cp:coreProperties>
</file>