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918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75835B3" w:rsidR="008A4B4C" w:rsidRPr="005B217D" w:rsidRDefault="00E61DAC" w:rsidP="00ED0A27">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D0A27">
              <w:rPr>
                <w:lang w:val="en-CA"/>
              </w:rPr>
              <w:t>0</w:t>
            </w:r>
            <w:r w:rsidR="006B6B49">
              <w:rPr>
                <w:lang w:val="en-CA" w:eastAsia="ko-KR"/>
              </w:rPr>
              <w:t>710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9DFA7B" w:rsidR="00E61DAC" w:rsidRPr="005B217D" w:rsidRDefault="004A1B66" w:rsidP="004A1B66">
            <w:pPr>
              <w:spacing w:before="60" w:after="60"/>
              <w:rPr>
                <w:b/>
                <w:szCs w:val="22"/>
                <w:lang w:val="en-CA"/>
              </w:rPr>
            </w:pPr>
            <w:r>
              <w:rPr>
                <w:b/>
                <w:szCs w:val="22"/>
                <w:lang w:val="en-CA"/>
              </w:rPr>
              <w:t>Joint solution for GEO parameter adjustment (JVET-Q0168 and JVET-Q0336)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CCD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2BE4F" w:rsidR="00E61DAC" w:rsidRPr="005B217D" w:rsidRDefault="00E61DAC" w:rsidP="0060124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D2220E" w14:textId="5C73C583" w:rsidR="004A1B66" w:rsidRDefault="004A1B66" w:rsidP="004A1B66">
            <w:pPr>
              <w:spacing w:before="60" w:after="60"/>
              <w:rPr>
                <w:szCs w:val="22"/>
                <w:lang w:val="en-CA"/>
              </w:rPr>
            </w:pPr>
            <w:r>
              <w:rPr>
                <w:rFonts w:hint="eastAsia"/>
                <w:szCs w:val="22"/>
                <w:lang w:val="en-CA" w:eastAsia="ja-JP"/>
              </w:rPr>
              <w:t>Y</w:t>
            </w:r>
            <w:r>
              <w:rPr>
                <w:szCs w:val="22"/>
                <w:lang w:val="en-CA" w:eastAsia="ja-JP"/>
              </w:rPr>
              <w:t>oshitaka</w:t>
            </w:r>
            <w:r>
              <w:rPr>
                <w:rFonts w:hint="eastAsia"/>
                <w:szCs w:val="22"/>
                <w:lang w:val="en-CA" w:eastAsia="ja-JP"/>
              </w:rPr>
              <w:t xml:space="preserve"> </w:t>
            </w:r>
            <w:proofErr w:type="spellStart"/>
            <w:r>
              <w:rPr>
                <w:szCs w:val="22"/>
                <w:lang w:val="en-CA" w:eastAsia="ja-JP"/>
              </w:rPr>
              <w:t>Morigami</w:t>
            </w:r>
            <w:proofErr w:type="spellEnd"/>
            <w:r>
              <w:rPr>
                <w:rFonts w:hint="eastAsia"/>
                <w:szCs w:val="22"/>
                <w:lang w:val="en-CA" w:eastAsia="ko-KR"/>
              </w:rPr>
              <w:t xml:space="preserve">, </w:t>
            </w:r>
            <w:r>
              <w:rPr>
                <w:szCs w:val="22"/>
                <w:lang w:val="en-CA" w:eastAsia="ja-JP"/>
              </w:rPr>
              <w:t>Masaru Ikeda</w:t>
            </w:r>
            <w:r>
              <w:rPr>
                <w:rFonts w:hint="eastAsia"/>
                <w:szCs w:val="22"/>
                <w:lang w:val="en-CA" w:eastAsia="ko-KR"/>
              </w:rPr>
              <w:t xml:space="preserve">, </w:t>
            </w:r>
            <w:proofErr w:type="spellStart"/>
            <w:r>
              <w:rPr>
                <w:rFonts w:hint="eastAsia"/>
                <w:szCs w:val="22"/>
                <w:lang w:val="en-CA" w:eastAsia="ja-JP"/>
              </w:rPr>
              <w:t>Teruhiko</w:t>
            </w:r>
            <w:proofErr w:type="spellEnd"/>
            <w:r>
              <w:rPr>
                <w:rFonts w:hint="eastAsia"/>
                <w:szCs w:val="22"/>
                <w:lang w:val="en-CA" w:eastAsia="ja-JP"/>
              </w:rPr>
              <w:t xml:space="preserve"> Suzuki</w:t>
            </w:r>
            <w:r>
              <w:rPr>
                <w:szCs w:val="22"/>
                <w:lang w:val="en-CA"/>
              </w:rPr>
              <w:t xml:space="preserve"> (SONY)</w:t>
            </w:r>
          </w:p>
          <w:p w14:paraId="6E249A1E" w14:textId="77777777" w:rsidR="004A1B66" w:rsidRDefault="004A1B66" w:rsidP="004A1B66">
            <w:pPr>
              <w:spacing w:before="60" w:after="60"/>
              <w:rPr>
                <w:szCs w:val="22"/>
                <w:lang w:val="en-CA" w:eastAsia="ja-JP"/>
              </w:rPr>
            </w:pPr>
          </w:p>
          <w:p w14:paraId="48F73B40" w14:textId="5B5FA34A" w:rsidR="00601249" w:rsidRPr="006142E0" w:rsidRDefault="00601249" w:rsidP="00601249">
            <w:pPr>
              <w:spacing w:before="60" w:after="60"/>
              <w:jc w:val="left"/>
              <w:rPr>
                <w:szCs w:val="22"/>
                <w:lang w:val="en-CA"/>
              </w:rPr>
            </w:pPr>
            <w:r w:rsidRPr="006142E0">
              <w:rPr>
                <w:szCs w:val="22"/>
                <w:lang w:val="en-CA"/>
              </w:rPr>
              <w:t>Naeri Park</w:t>
            </w:r>
            <w:r w:rsidR="004A1B66">
              <w:rPr>
                <w:szCs w:val="22"/>
                <w:lang w:val="en-CA"/>
              </w:rPr>
              <w:t xml:space="preserve">, </w:t>
            </w:r>
            <w:proofErr w:type="spellStart"/>
            <w:r w:rsidRPr="006142E0">
              <w:rPr>
                <w:szCs w:val="22"/>
                <w:lang w:val="en-CA"/>
              </w:rPr>
              <w:t>Junghak</w:t>
            </w:r>
            <w:proofErr w:type="spellEnd"/>
            <w:r w:rsidRPr="006142E0">
              <w:rPr>
                <w:szCs w:val="22"/>
                <w:lang w:val="en-CA"/>
              </w:rPr>
              <w:t xml:space="preserve"> Nam</w:t>
            </w:r>
            <w:r w:rsidR="004A1B66">
              <w:rPr>
                <w:szCs w:val="22"/>
                <w:lang w:val="en-CA"/>
              </w:rPr>
              <w:t xml:space="preserve">, </w:t>
            </w:r>
            <w:proofErr w:type="spellStart"/>
            <w:r w:rsidRPr="006142E0">
              <w:rPr>
                <w:szCs w:val="22"/>
                <w:lang w:val="en-CA"/>
              </w:rPr>
              <w:t>Hyeongmun</w:t>
            </w:r>
            <w:proofErr w:type="spellEnd"/>
            <w:r w:rsidRPr="006142E0">
              <w:rPr>
                <w:szCs w:val="22"/>
                <w:lang w:val="en-CA"/>
              </w:rPr>
              <w:t xml:space="preserve"> Jang</w:t>
            </w:r>
            <w:r w:rsidR="004A1B66">
              <w:rPr>
                <w:szCs w:val="22"/>
                <w:lang w:val="en-CA"/>
              </w:rPr>
              <w:t xml:space="preserve">, </w:t>
            </w:r>
            <w:proofErr w:type="spellStart"/>
            <w:r w:rsidRPr="006142E0">
              <w:rPr>
                <w:szCs w:val="22"/>
                <w:lang w:val="en-CA"/>
              </w:rPr>
              <w:t>Jaehyun</w:t>
            </w:r>
            <w:proofErr w:type="spellEnd"/>
            <w:r w:rsidRPr="006142E0">
              <w:rPr>
                <w:szCs w:val="22"/>
                <w:lang w:val="en-CA"/>
              </w:rPr>
              <w:t xml:space="preserve"> Lim</w:t>
            </w:r>
            <w:r w:rsidR="004A1B66">
              <w:rPr>
                <w:szCs w:val="22"/>
                <w:lang w:val="en-CA"/>
              </w:rPr>
              <w:t xml:space="preserve">, </w:t>
            </w:r>
            <w:proofErr w:type="spellStart"/>
            <w:r w:rsidR="004A1B66" w:rsidRPr="001A2A95">
              <w:rPr>
                <w:szCs w:val="22"/>
                <w:lang w:val="en-CA"/>
              </w:rPr>
              <w:t>Seung</w:t>
            </w:r>
            <w:proofErr w:type="spellEnd"/>
            <w:r w:rsidR="004A1B66" w:rsidRPr="001A2A95">
              <w:rPr>
                <w:szCs w:val="22"/>
                <w:lang w:val="en-CA"/>
              </w:rPr>
              <w:t xml:space="preserve"> Hwan Kim</w:t>
            </w:r>
            <w:r w:rsidR="004A1B66">
              <w:rPr>
                <w:szCs w:val="22"/>
                <w:lang w:val="en-CA"/>
              </w:rPr>
              <w:t xml:space="preserve"> (LGE)</w:t>
            </w:r>
          </w:p>
          <w:p w14:paraId="49D81240" w14:textId="2739C418" w:rsidR="00601249" w:rsidRPr="005B217D" w:rsidRDefault="00601249" w:rsidP="00601249">
            <w:pPr>
              <w:spacing w:before="60" w:after="60"/>
              <w:rPr>
                <w:szCs w:val="22"/>
                <w:lang w:val="en-CA"/>
              </w:rPr>
            </w:pPr>
          </w:p>
        </w:tc>
        <w:tc>
          <w:tcPr>
            <w:tcW w:w="900" w:type="dxa"/>
          </w:tcPr>
          <w:p w14:paraId="0140ECA2" w14:textId="68B086A7" w:rsidR="00E61DAC" w:rsidRPr="005B217D" w:rsidRDefault="004A1B66" w:rsidP="004A1B66">
            <w:pPr>
              <w:spacing w:before="60" w:after="60"/>
              <w:rPr>
                <w:szCs w:val="22"/>
                <w:lang w:val="en-CA"/>
              </w:rPr>
            </w:pPr>
            <w:r w:rsidRPr="005B217D">
              <w:rPr>
                <w:szCs w:val="22"/>
                <w:lang w:val="en-CA"/>
              </w:rPr>
              <w:t>Email:</w:t>
            </w:r>
            <w:r>
              <w:rPr>
                <w:szCs w:val="22"/>
                <w:lang w:val="en-CA"/>
              </w:rPr>
              <w:t xml:space="preserve"> </w:t>
            </w:r>
            <w:r w:rsidR="00E61DAC" w:rsidRPr="005B217D">
              <w:rPr>
                <w:szCs w:val="22"/>
                <w:lang w:val="en-CA"/>
              </w:rPr>
              <w:br/>
            </w:r>
          </w:p>
        </w:tc>
        <w:tc>
          <w:tcPr>
            <w:tcW w:w="3060" w:type="dxa"/>
          </w:tcPr>
          <w:p w14:paraId="572AA057" w14:textId="77777777" w:rsidR="004A1B66" w:rsidRDefault="00AA614F" w:rsidP="00601249">
            <w:pPr>
              <w:spacing w:before="60" w:after="60"/>
              <w:jc w:val="left"/>
              <w:rPr>
                <w:rStyle w:val="a6"/>
                <w:szCs w:val="22"/>
                <w:lang w:val="en-CA"/>
              </w:rPr>
            </w:pPr>
            <w:hyperlink r:id="rId10" w:history="1">
              <w:r w:rsidR="004A1B66" w:rsidRPr="00D74E1F">
                <w:rPr>
                  <w:rStyle w:val="a6"/>
                  <w:szCs w:val="22"/>
                  <w:lang w:val="en-CA"/>
                </w:rPr>
                <w:t>Yoshitaka.Morigami@sony.com</w:t>
              </w:r>
            </w:hyperlink>
          </w:p>
          <w:p w14:paraId="13E8DCED" w14:textId="77777777" w:rsidR="004A1B66" w:rsidRDefault="004A1B66" w:rsidP="00601249">
            <w:pPr>
              <w:spacing w:before="60" w:after="60"/>
              <w:jc w:val="left"/>
              <w:rPr>
                <w:rStyle w:val="a6"/>
                <w:szCs w:val="22"/>
                <w:lang w:val="en-CA"/>
              </w:rPr>
            </w:pPr>
          </w:p>
          <w:p w14:paraId="718B2584" w14:textId="0F00A800" w:rsidR="004A1B66" w:rsidRPr="005B217D" w:rsidRDefault="004A1B66" w:rsidP="004A1B66">
            <w:pPr>
              <w:spacing w:before="60" w:after="60"/>
              <w:jc w:val="left"/>
              <w:rPr>
                <w:szCs w:val="22"/>
                <w:lang w:val="en-CA"/>
              </w:rPr>
            </w:pPr>
            <w:r>
              <w:rPr>
                <w:rStyle w:val="a6"/>
                <w:szCs w:val="22"/>
                <w:lang w:val="en-CA"/>
              </w:rPr>
              <w:t>naeri.park@lge.com</w:t>
            </w:r>
          </w:p>
          <w:p w14:paraId="32C2ABFD" w14:textId="7DFABFD7" w:rsidR="00E61DAC" w:rsidRPr="005B217D" w:rsidRDefault="00E61DAC" w:rsidP="0060124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8388BD" w:rsidR="00E61DAC" w:rsidRPr="005B217D" w:rsidRDefault="004A1B66">
            <w:pPr>
              <w:spacing w:before="60" w:after="60"/>
              <w:rPr>
                <w:szCs w:val="22"/>
                <w:lang w:val="en-CA"/>
              </w:rPr>
            </w:pPr>
            <w:r>
              <w:rPr>
                <w:szCs w:val="22"/>
                <w:lang w:val="en-CA"/>
              </w:rPr>
              <w:t>Sony Corporation</w:t>
            </w:r>
            <w:r w:rsidRPr="006142E0">
              <w:rPr>
                <w:szCs w:val="22"/>
                <w:lang w:val="en-CA"/>
              </w:rPr>
              <w:t xml:space="preserve"> </w:t>
            </w:r>
            <w:r>
              <w:rPr>
                <w:szCs w:val="22"/>
                <w:lang w:val="en-CA"/>
              </w:rPr>
              <w:t xml:space="preserve">and </w:t>
            </w:r>
            <w:r w:rsidR="00601249" w:rsidRPr="006142E0">
              <w:rPr>
                <w:szCs w:val="22"/>
                <w:lang w:val="en-CA"/>
              </w:rPr>
              <w:t>LG Electronics Inc</w:t>
            </w:r>
            <w:r w:rsidR="00601249">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7A751C" w14:textId="57E033D1" w:rsidR="004A1B66" w:rsidRPr="006C1CAF" w:rsidRDefault="004A1B66" w:rsidP="004A1B66">
      <w:pPr>
        <w:rPr>
          <w:lang w:eastAsia="ja-JP"/>
        </w:rPr>
      </w:pPr>
      <w:r w:rsidRPr="001E3628">
        <w:rPr>
          <w:rFonts w:hint="eastAsia"/>
          <w:szCs w:val="22"/>
          <w:lang w:val="en-CA" w:eastAsia="ko-KR"/>
        </w:rPr>
        <w:t>This contribution proposes a joint solution</w:t>
      </w:r>
      <w:r w:rsidR="003B4932" w:rsidRPr="001E3628">
        <w:rPr>
          <w:szCs w:val="22"/>
          <w:lang w:val="en-CA" w:eastAsia="ko-KR"/>
        </w:rPr>
        <w:t xml:space="preserve"> of the JVET-Q0168 and JVE-Q0336</w:t>
      </w:r>
      <w:r w:rsidRPr="001E3628">
        <w:rPr>
          <w:szCs w:val="22"/>
          <w:lang w:val="en-CA" w:eastAsia="ko-KR"/>
        </w:rPr>
        <w:t xml:space="preserve"> for GEO parameter adjustment.</w:t>
      </w:r>
      <w:r w:rsidR="00750084" w:rsidRPr="001E3628">
        <w:rPr>
          <w:szCs w:val="22"/>
          <w:lang w:val="en-CA" w:eastAsia="ko-KR"/>
        </w:rPr>
        <w:t xml:space="preserve"> </w:t>
      </w:r>
      <w:r w:rsidRPr="001E3628">
        <w:rPr>
          <w:lang w:val="en-CA" w:eastAsia="ja-JP"/>
        </w:rPr>
        <w:t xml:space="preserve">In the CE4 common base (JVET-P0884/P0885) </w:t>
      </w:r>
      <w:r w:rsidRPr="001E3628">
        <w:rPr>
          <w:lang w:eastAsia="ja-JP"/>
        </w:rPr>
        <w:t>there seems to be 3 inconsistencies in terms of region assignment A &amp; B, offset change in direction and magnitude in specific angle indexes. This contribution proposes to fix those inconsistencies</w:t>
      </w:r>
      <w:r w:rsidRPr="001E3628">
        <w:rPr>
          <w:rFonts w:hint="eastAsia"/>
          <w:lang w:eastAsia="ja-JP"/>
        </w:rPr>
        <w:t xml:space="preserve"> </w:t>
      </w:r>
      <w:r w:rsidRPr="001E3628">
        <w:rPr>
          <w:lang w:eastAsia="ja-JP"/>
        </w:rPr>
        <w:t>for the design cleanups. With proposed modifications, overall memory requirement can be reduced to 43 bytes by additional calculations utilizing pattern symmetry, while there is no impact in BD-Rate</w:t>
      </w:r>
      <w:r w:rsidR="0018677A">
        <w:rPr>
          <w:lang w:eastAsia="ja-JP"/>
        </w:rPr>
        <w:t xml:space="preserve"> in RA and LB</w:t>
      </w:r>
      <w:r w:rsidRPr="001E3628">
        <w:rPr>
          <w:lang w:eastAsia="ja-JP"/>
        </w:rPr>
        <w:t>.</w:t>
      </w:r>
    </w:p>
    <w:p w14:paraId="60EB9BB2" w14:textId="77777777" w:rsidR="004A1B66" w:rsidRPr="00DF536B" w:rsidRDefault="004A1B66" w:rsidP="004A1B66">
      <w:pPr>
        <w:rPr>
          <w:color w:val="000000" w:themeColor="text1"/>
          <w:lang w:val="en-CA" w:eastAsia="ja-JP"/>
        </w:rPr>
      </w:pPr>
    </w:p>
    <w:p w14:paraId="5D3D4935" w14:textId="234DA07F" w:rsidR="007879DD" w:rsidRDefault="003B4932" w:rsidP="007879DD">
      <w:pPr>
        <w:pStyle w:val="1"/>
        <w:rPr>
          <w:lang w:val="en-CA"/>
        </w:rPr>
      </w:pPr>
      <w:r>
        <w:rPr>
          <w:lang w:val="en-CA"/>
        </w:rPr>
        <w:t>Proposed method</w:t>
      </w:r>
    </w:p>
    <w:p w14:paraId="6259D48D" w14:textId="35CF98C6" w:rsidR="00F16FB4" w:rsidRDefault="0007248B" w:rsidP="00F16FB4">
      <w:pPr>
        <w:tabs>
          <w:tab w:val="left" w:pos="1670"/>
          <w:tab w:val="left" w:pos="1715"/>
          <w:tab w:val="left" w:pos="1773"/>
        </w:tabs>
        <w:rPr>
          <w:lang w:eastAsia="ko-KR"/>
        </w:rPr>
      </w:pPr>
      <w:r>
        <w:rPr>
          <w:rFonts w:hint="eastAsia"/>
          <w:lang w:eastAsia="ko-KR"/>
        </w:rPr>
        <w:t>Method 1</w:t>
      </w:r>
      <w:r w:rsidR="00F16FB4">
        <w:rPr>
          <w:rFonts w:hint="eastAsia"/>
          <w:lang w:eastAsia="ko-KR"/>
        </w:rPr>
        <w:t>:</w:t>
      </w:r>
    </w:p>
    <w:p w14:paraId="3A751ACD" w14:textId="77777777" w:rsidR="00F16FB4" w:rsidRPr="002C69E3" w:rsidRDefault="00F16FB4" w:rsidP="00F16FB4">
      <w:pPr>
        <w:pStyle w:val="aa"/>
        <w:numPr>
          <w:ilvl w:val="0"/>
          <w:numId w:val="22"/>
        </w:numPr>
        <w:tabs>
          <w:tab w:val="left" w:pos="1670"/>
          <w:tab w:val="left" w:pos="1715"/>
          <w:tab w:val="left" w:pos="1773"/>
        </w:tabs>
        <w:rPr>
          <w:lang w:eastAsia="ko-KR"/>
        </w:rPr>
      </w:pPr>
      <w:r w:rsidRPr="002C69E3">
        <w:rPr>
          <w:lang w:eastAsia="ko-KR"/>
        </w:rPr>
        <w:t>Alignment on distance interval considering block shape (JVET-Q0168</w:t>
      </w:r>
      <w:r>
        <w:rPr>
          <w:lang w:eastAsia="ko-KR"/>
        </w:rPr>
        <w:t xml:space="preserve"> [1]</w:t>
      </w:r>
      <w:r w:rsidRPr="002C69E3">
        <w:rPr>
          <w:lang w:eastAsia="ko-KR"/>
        </w:rPr>
        <w:t>)</w:t>
      </w:r>
    </w:p>
    <w:p w14:paraId="3991F7A6" w14:textId="77777777" w:rsidR="00F16FB4" w:rsidRPr="002C69E3" w:rsidRDefault="00F16FB4" w:rsidP="00F16FB4">
      <w:pPr>
        <w:pStyle w:val="aa"/>
        <w:numPr>
          <w:ilvl w:val="0"/>
          <w:numId w:val="22"/>
        </w:numPr>
        <w:tabs>
          <w:tab w:val="left" w:pos="1670"/>
          <w:tab w:val="left" w:pos="1715"/>
          <w:tab w:val="left" w:pos="1773"/>
        </w:tabs>
        <w:rPr>
          <w:lang w:eastAsia="ko-KR"/>
        </w:rPr>
      </w:pPr>
      <w:r w:rsidRPr="002C69E3">
        <w:rPr>
          <w:lang w:eastAsia="ko-KR"/>
        </w:rPr>
        <w:t>Alignment of edges with clock-wise movement (JVET-Q0339</w:t>
      </w:r>
      <w:r>
        <w:rPr>
          <w:lang w:eastAsia="ko-KR"/>
        </w:rPr>
        <w:t xml:space="preserve"> [2]</w:t>
      </w:r>
      <w:r w:rsidRPr="002C69E3">
        <w:rPr>
          <w:lang w:eastAsia="ko-KR"/>
        </w:rPr>
        <w:t>)</w:t>
      </w:r>
    </w:p>
    <w:p w14:paraId="2D1038A5" w14:textId="77777777" w:rsidR="00F16FB4" w:rsidRDefault="00F16FB4" w:rsidP="002C69E3">
      <w:pPr>
        <w:tabs>
          <w:tab w:val="clear" w:pos="720"/>
          <w:tab w:val="clear" w:pos="1080"/>
          <w:tab w:val="clear" w:pos="1440"/>
          <w:tab w:val="left" w:pos="1670"/>
          <w:tab w:val="left" w:pos="1715"/>
          <w:tab w:val="left" w:pos="1773"/>
        </w:tabs>
        <w:rPr>
          <w:lang w:val="en-CA" w:eastAsia="ko-KR"/>
        </w:rPr>
      </w:pPr>
    </w:p>
    <w:p w14:paraId="48F45E8C" w14:textId="76B6C642" w:rsidR="0007248B" w:rsidRDefault="0007248B" w:rsidP="0007248B">
      <w:pPr>
        <w:tabs>
          <w:tab w:val="left" w:pos="1670"/>
          <w:tab w:val="left" w:pos="1715"/>
          <w:tab w:val="left" w:pos="1773"/>
        </w:tabs>
        <w:rPr>
          <w:lang w:eastAsia="ko-KR"/>
        </w:rPr>
      </w:pPr>
      <w:r>
        <w:rPr>
          <w:rFonts w:hint="eastAsia"/>
          <w:lang w:eastAsia="ko-KR"/>
        </w:rPr>
        <w:t>Method 2:</w:t>
      </w:r>
    </w:p>
    <w:p w14:paraId="4D366D55" w14:textId="77777777" w:rsidR="0007248B" w:rsidRPr="002C69E3" w:rsidRDefault="0007248B" w:rsidP="0007248B">
      <w:pPr>
        <w:pStyle w:val="aa"/>
        <w:numPr>
          <w:ilvl w:val="0"/>
          <w:numId w:val="22"/>
        </w:numPr>
        <w:tabs>
          <w:tab w:val="left" w:pos="1670"/>
          <w:tab w:val="left" w:pos="1715"/>
          <w:tab w:val="left" w:pos="1773"/>
        </w:tabs>
        <w:rPr>
          <w:lang w:eastAsia="ko-KR"/>
        </w:rPr>
      </w:pPr>
      <w:r w:rsidRPr="002C69E3">
        <w:rPr>
          <w:lang w:eastAsia="ko-KR"/>
        </w:rPr>
        <w:t>Alignment on distance interval considering block shape (JVET-Q0168</w:t>
      </w:r>
      <w:r>
        <w:rPr>
          <w:lang w:eastAsia="ko-KR"/>
        </w:rPr>
        <w:t xml:space="preserve"> [1]</w:t>
      </w:r>
      <w:r w:rsidRPr="002C69E3">
        <w:rPr>
          <w:lang w:eastAsia="ko-KR"/>
        </w:rPr>
        <w:t>)</w:t>
      </w:r>
    </w:p>
    <w:p w14:paraId="3C0D278D" w14:textId="77777777" w:rsidR="0007248B" w:rsidRPr="002C69E3" w:rsidRDefault="0007248B" w:rsidP="0007248B">
      <w:pPr>
        <w:pStyle w:val="aa"/>
        <w:numPr>
          <w:ilvl w:val="0"/>
          <w:numId w:val="22"/>
        </w:numPr>
        <w:tabs>
          <w:tab w:val="left" w:pos="1670"/>
          <w:tab w:val="left" w:pos="1715"/>
          <w:tab w:val="left" w:pos="1773"/>
        </w:tabs>
        <w:rPr>
          <w:lang w:eastAsia="ko-KR"/>
        </w:rPr>
      </w:pPr>
      <w:r w:rsidRPr="002C69E3">
        <w:rPr>
          <w:lang w:eastAsia="ko-KR"/>
        </w:rPr>
        <w:t>Alignment of edges with clock-wise movement (JVET-Q0339</w:t>
      </w:r>
      <w:r>
        <w:rPr>
          <w:lang w:eastAsia="ko-KR"/>
        </w:rPr>
        <w:t xml:space="preserve"> [2]</w:t>
      </w:r>
      <w:r w:rsidRPr="002C69E3">
        <w:rPr>
          <w:lang w:eastAsia="ko-KR"/>
        </w:rPr>
        <w:t>)</w:t>
      </w:r>
    </w:p>
    <w:p w14:paraId="296EB4A7" w14:textId="77777777" w:rsidR="00553275" w:rsidRPr="002C69E3" w:rsidRDefault="00553275" w:rsidP="00553275">
      <w:pPr>
        <w:pStyle w:val="aa"/>
        <w:numPr>
          <w:ilvl w:val="0"/>
          <w:numId w:val="22"/>
        </w:numPr>
        <w:tabs>
          <w:tab w:val="left" w:pos="1670"/>
          <w:tab w:val="left" w:pos="1715"/>
          <w:tab w:val="left" w:pos="1773"/>
        </w:tabs>
        <w:rPr>
          <w:lang w:eastAsia="ko-KR"/>
        </w:rPr>
      </w:pPr>
      <w:r w:rsidRPr="002C69E3">
        <w:rPr>
          <w:lang w:eastAsia="ko-KR"/>
        </w:rPr>
        <w:t>Alignment of region A &amp; B assignment in angle index 9 and 21 (JVET-Q0168</w:t>
      </w:r>
      <w:r>
        <w:rPr>
          <w:lang w:eastAsia="ko-KR"/>
        </w:rPr>
        <w:t xml:space="preserve"> [1]</w:t>
      </w:r>
      <w:r w:rsidRPr="002C69E3">
        <w:rPr>
          <w:lang w:eastAsia="ko-KR"/>
        </w:rPr>
        <w:t>)</w:t>
      </w:r>
    </w:p>
    <w:p w14:paraId="0D67249D" w14:textId="77777777" w:rsidR="0007248B" w:rsidRPr="00553275" w:rsidRDefault="0007248B" w:rsidP="002C69E3">
      <w:pPr>
        <w:tabs>
          <w:tab w:val="clear" w:pos="720"/>
          <w:tab w:val="clear" w:pos="1080"/>
          <w:tab w:val="clear" w:pos="1440"/>
          <w:tab w:val="left" w:pos="1670"/>
          <w:tab w:val="left" w:pos="1715"/>
          <w:tab w:val="left" w:pos="1773"/>
        </w:tabs>
        <w:rPr>
          <w:lang w:val="en-CA" w:eastAsia="ko-KR"/>
        </w:rPr>
      </w:pPr>
    </w:p>
    <w:p w14:paraId="0609C440" w14:textId="19786D71" w:rsidR="00ED2EB0" w:rsidRDefault="002C69E3" w:rsidP="00ED2EB0">
      <w:pPr>
        <w:pStyle w:val="1"/>
        <w:rPr>
          <w:lang w:val="en-CA"/>
        </w:rPr>
      </w:pPr>
      <w:r>
        <w:rPr>
          <w:lang w:val="en-CA"/>
        </w:rPr>
        <w:t>Proposed working draft changes</w:t>
      </w:r>
    </w:p>
    <w:p w14:paraId="592C42B3" w14:textId="1692F846" w:rsidR="00147AEE" w:rsidRDefault="002C69E3" w:rsidP="002C69E3">
      <w:pPr>
        <w:tabs>
          <w:tab w:val="clear" w:pos="720"/>
          <w:tab w:val="clear" w:pos="1080"/>
          <w:tab w:val="clear" w:pos="1440"/>
          <w:tab w:val="left" w:pos="1670"/>
          <w:tab w:val="left" w:pos="1715"/>
          <w:tab w:val="left" w:pos="1773"/>
        </w:tabs>
        <w:rPr>
          <w:lang w:val="en-CA" w:eastAsia="ko-KR"/>
        </w:rPr>
      </w:pPr>
      <w:r>
        <w:rPr>
          <w:szCs w:val="22"/>
          <w:lang w:val="en-CA" w:eastAsia="ko-KR"/>
        </w:rPr>
        <w:t xml:space="preserve">In the common base spec text [1], the newly added texts are </w:t>
      </w:r>
      <w:r>
        <w:rPr>
          <w:szCs w:val="22"/>
          <w:highlight w:val="yellow"/>
          <w:lang w:val="en-CA" w:eastAsia="ko-KR"/>
        </w:rPr>
        <w:t>highlighted</w:t>
      </w:r>
      <w:r>
        <w:rPr>
          <w:szCs w:val="22"/>
          <w:lang w:val="en-CA" w:eastAsia="ko-KR"/>
        </w:rPr>
        <w:t xml:space="preserve"> and removed texts are marked as </w:t>
      </w:r>
      <w:r>
        <w:rPr>
          <w:strike/>
          <w:color w:val="FF0000"/>
          <w:szCs w:val="22"/>
          <w:lang w:val="en-CA" w:eastAsia="ko-KR"/>
        </w:rPr>
        <w:t>stricken-red-font</w:t>
      </w:r>
      <w:r>
        <w:rPr>
          <w:color w:val="FF0000"/>
          <w:szCs w:val="22"/>
          <w:lang w:val="en-CA" w:eastAsia="ko-KR"/>
        </w:rPr>
        <w:t xml:space="preserve"> </w:t>
      </w:r>
      <w:r>
        <w:rPr>
          <w:szCs w:val="22"/>
          <w:lang w:val="en-CA" w:eastAsia="ko-KR"/>
        </w:rPr>
        <w:t>text.</w:t>
      </w:r>
    </w:p>
    <w:p w14:paraId="498B307A" w14:textId="77777777" w:rsidR="00147AEE" w:rsidRDefault="00147AEE" w:rsidP="00147AEE">
      <w:pPr>
        <w:tabs>
          <w:tab w:val="clear" w:pos="720"/>
          <w:tab w:val="clear" w:pos="1080"/>
          <w:tab w:val="clear" w:pos="1440"/>
          <w:tab w:val="left" w:pos="1670"/>
          <w:tab w:val="left" w:pos="1715"/>
          <w:tab w:val="left" w:pos="1773"/>
        </w:tabs>
        <w:rPr>
          <w:lang w:val="en-CA" w:eastAsia="ko-KR"/>
        </w:rPr>
      </w:pPr>
    </w:p>
    <w:p w14:paraId="193917C0" w14:textId="3DB9A8F1" w:rsidR="00802E81" w:rsidRPr="00802E81" w:rsidRDefault="00802E81" w:rsidP="00802E81">
      <w:pPr>
        <w:tabs>
          <w:tab w:val="clear" w:pos="720"/>
          <w:tab w:val="clear" w:pos="1080"/>
          <w:tab w:val="clear" w:pos="1440"/>
          <w:tab w:val="left" w:pos="1670"/>
          <w:tab w:val="left" w:pos="1715"/>
          <w:tab w:val="left" w:pos="1773"/>
        </w:tabs>
        <w:rPr>
          <w:b/>
          <w:sz w:val="28"/>
          <w:lang w:val="en-CA" w:eastAsia="ko-KR"/>
        </w:rPr>
      </w:pPr>
      <w:r>
        <w:rPr>
          <w:b/>
          <w:sz w:val="28"/>
          <w:lang w:val="en-CA" w:eastAsia="ko-KR"/>
        </w:rPr>
        <w:t>Method 1</w:t>
      </w:r>
      <w:r w:rsidRPr="00802E81">
        <w:rPr>
          <w:b/>
          <w:sz w:val="28"/>
          <w:lang w:val="en-CA" w:eastAsia="ko-KR"/>
        </w:rPr>
        <w:t>:</w:t>
      </w:r>
    </w:p>
    <w:p w14:paraId="35C31CEA" w14:textId="77777777" w:rsidR="00802E81" w:rsidRPr="00760AF7" w:rsidRDefault="00802E81" w:rsidP="00147AEE">
      <w:pPr>
        <w:tabs>
          <w:tab w:val="clear" w:pos="720"/>
          <w:tab w:val="clear" w:pos="1080"/>
          <w:tab w:val="clear" w:pos="1440"/>
          <w:tab w:val="left" w:pos="1670"/>
          <w:tab w:val="left" w:pos="1715"/>
          <w:tab w:val="left" w:pos="1773"/>
        </w:tabs>
        <w:rPr>
          <w:rFonts w:hint="eastAsia"/>
          <w:lang w:val="en-CA" w:eastAsia="ko-KR"/>
        </w:rPr>
      </w:pPr>
    </w:p>
    <w:p w14:paraId="43606348" w14:textId="7D182915" w:rsidR="002C69E3" w:rsidRPr="002C69E3" w:rsidDel="003C51E6" w:rsidRDefault="002C69E3" w:rsidP="002C69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firstLineChars="50" w:firstLine="100"/>
        <w:outlineLvl w:val="3"/>
        <w:rPr>
          <w:rFonts w:eastAsia="SimSun"/>
          <w:b/>
          <w:noProof/>
          <w:color w:val="000000" w:themeColor="text1"/>
          <w:sz w:val="20"/>
          <w:lang w:val="en-CA"/>
        </w:rPr>
      </w:pPr>
      <w:bookmarkStart w:id="0" w:name="_Ref528065522"/>
      <w:r>
        <w:rPr>
          <w:rFonts w:eastAsia="SimSun"/>
          <w:b/>
          <w:noProof/>
          <w:color w:val="000000" w:themeColor="text1"/>
          <w:sz w:val="20"/>
          <w:lang w:val="en-CA"/>
        </w:rPr>
        <w:t xml:space="preserve">8.5.7.2 </w:t>
      </w:r>
      <w:r w:rsidRPr="002C69E3" w:rsidDel="003C51E6">
        <w:rPr>
          <w:rFonts w:eastAsia="SimSun"/>
          <w:b/>
          <w:noProof/>
          <w:color w:val="000000" w:themeColor="text1"/>
          <w:sz w:val="20"/>
          <w:lang w:val="en-CA"/>
        </w:rPr>
        <w:t>Weighted sample prediction process</w:t>
      </w:r>
      <w:r w:rsidRPr="002C69E3">
        <w:rPr>
          <w:rFonts w:eastAsia="SimSun"/>
          <w:b/>
          <w:noProof/>
          <w:color w:val="000000" w:themeColor="text1"/>
          <w:sz w:val="20"/>
          <w:lang w:val="en-CA"/>
        </w:rPr>
        <w:t xml:space="preserve"> for geo merge mode</w:t>
      </w:r>
      <w:bookmarkEnd w:id="0"/>
    </w:p>
    <w:p w14:paraId="63CDA988"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Inputs to this process are:</w:t>
      </w:r>
    </w:p>
    <w:p w14:paraId="63EDA138"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 xml:space="preserve">two </w:t>
      </w:r>
      <w:r w:rsidRPr="002C69E3" w:rsidDel="003C51E6">
        <w:rPr>
          <w:rFonts w:eastAsia="SimSun"/>
          <w:noProof/>
          <w:color w:val="000000" w:themeColor="text1"/>
          <w:sz w:val="20"/>
          <w:lang w:val="en-CA" w:eastAsia="ko-KR"/>
        </w:rPr>
        <w:t xml:space="preserve">variables </w:t>
      </w:r>
      <w:r w:rsidRPr="002C69E3">
        <w:rPr>
          <w:rFonts w:eastAsia="SimSun"/>
          <w:noProof/>
          <w:color w:val="000000" w:themeColor="text1"/>
          <w:sz w:val="20"/>
          <w:lang w:val="en-CA"/>
        </w:rPr>
        <w:t>nC</w:t>
      </w:r>
      <w:r w:rsidRPr="002C69E3" w:rsidDel="003C51E6">
        <w:rPr>
          <w:rFonts w:eastAsia="SimSun"/>
          <w:noProof/>
          <w:color w:val="000000" w:themeColor="text1"/>
          <w:sz w:val="20"/>
          <w:lang w:val="en-CA"/>
        </w:rPr>
        <w:t>bW and n</w:t>
      </w:r>
      <w:r w:rsidRPr="002C69E3">
        <w:rPr>
          <w:rFonts w:eastAsia="SimSun"/>
          <w:noProof/>
          <w:color w:val="000000" w:themeColor="text1"/>
          <w:sz w:val="20"/>
          <w:lang w:val="en-CA"/>
        </w:rPr>
        <w:t>C</w:t>
      </w:r>
      <w:r w:rsidRPr="002C69E3" w:rsidDel="003C51E6">
        <w:rPr>
          <w:rFonts w:eastAsia="SimSun"/>
          <w:noProof/>
          <w:color w:val="000000" w:themeColor="text1"/>
          <w:sz w:val="20"/>
          <w:lang w:val="en-CA"/>
        </w:rPr>
        <w:t xml:space="preserve">bH </w:t>
      </w:r>
      <w:r w:rsidRPr="002C69E3" w:rsidDel="003C51E6">
        <w:rPr>
          <w:rFonts w:eastAsia="SimSun"/>
          <w:noProof/>
          <w:color w:val="000000" w:themeColor="text1"/>
          <w:sz w:val="20"/>
          <w:lang w:val="en-CA" w:eastAsia="ko-KR"/>
        </w:rPr>
        <w:t xml:space="preserve">specifying the width and the height of the current </w:t>
      </w:r>
      <w:r w:rsidRPr="002C69E3">
        <w:rPr>
          <w:rFonts w:eastAsia="SimSun"/>
          <w:noProof/>
          <w:color w:val="000000" w:themeColor="text1"/>
          <w:sz w:val="20"/>
          <w:lang w:val="en-CA" w:eastAsia="ko-KR"/>
        </w:rPr>
        <w:t>coding</w:t>
      </w:r>
      <w:r w:rsidRPr="002C69E3" w:rsidDel="003C51E6">
        <w:rPr>
          <w:rFonts w:eastAsia="SimSun"/>
          <w:noProof/>
          <w:color w:val="000000" w:themeColor="text1"/>
          <w:sz w:val="20"/>
          <w:lang w:val="en-CA" w:eastAsia="ko-KR"/>
        </w:rPr>
        <w:t xml:space="preserve"> block,</w:t>
      </w:r>
    </w:p>
    <w:p w14:paraId="2E4EC0E1" w14:textId="77777777" w:rsidR="002C69E3" w:rsidRPr="002C69E3" w:rsidDel="003C51E6"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two (n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bW)x(n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bH) arrays predSamplesL</w:t>
      </w:r>
      <w:r w:rsidRPr="002C69E3">
        <w:rPr>
          <w:rFonts w:eastAsia="SimSun"/>
          <w:noProof/>
          <w:color w:val="000000" w:themeColor="text1"/>
          <w:sz w:val="20"/>
          <w:lang w:val="en-CA" w:eastAsia="ko-KR"/>
        </w:rPr>
        <w:t>A</w:t>
      </w:r>
      <w:r w:rsidRPr="002C69E3" w:rsidDel="003C51E6">
        <w:rPr>
          <w:rFonts w:eastAsia="SimSun"/>
          <w:noProof/>
          <w:color w:val="000000" w:themeColor="text1"/>
          <w:sz w:val="20"/>
          <w:lang w:val="en-CA" w:eastAsia="ko-KR"/>
        </w:rPr>
        <w:t xml:space="preserve"> and predSamplesL</w:t>
      </w:r>
      <w:r w:rsidRPr="002C69E3">
        <w:rPr>
          <w:rFonts w:eastAsia="SimSun"/>
          <w:noProof/>
          <w:color w:val="000000" w:themeColor="text1"/>
          <w:sz w:val="20"/>
          <w:lang w:val="en-CA" w:eastAsia="ko-KR"/>
        </w:rPr>
        <w:t>B</w:t>
      </w:r>
      <w:r w:rsidRPr="002C69E3" w:rsidDel="003C51E6">
        <w:rPr>
          <w:rFonts w:eastAsia="SimSun"/>
          <w:noProof/>
          <w:color w:val="000000" w:themeColor="text1"/>
          <w:sz w:val="20"/>
          <w:lang w:val="en-CA" w:eastAsia="ko-KR"/>
        </w:rPr>
        <w:t>,</w:t>
      </w:r>
    </w:p>
    <w:p w14:paraId="1E4A41EB"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angleIdx specifying the angle index of the geo partition,</w:t>
      </w:r>
    </w:p>
    <w:p w14:paraId="21CFA778"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distanceIdx specifying the distance index of the geo partition,</w:t>
      </w:r>
    </w:p>
    <w:p w14:paraId="36586AEE" w14:textId="77777777" w:rsidR="002C69E3" w:rsidRPr="002C69E3" w:rsidDel="003C51E6"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a variable cIdx specifying colour component index.</w:t>
      </w:r>
    </w:p>
    <w:p w14:paraId="790AF91C"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Output of this process is</w:t>
      </w:r>
      <w:r w:rsidRPr="002C69E3" w:rsidDel="003C51E6">
        <w:rPr>
          <w:rFonts w:eastAsia="SimSun"/>
          <w:noProof/>
          <w:color w:val="000000" w:themeColor="text1"/>
          <w:sz w:val="20"/>
          <w:lang w:val="en-CA"/>
        </w:rPr>
        <w:t xml:space="preserve"> </w:t>
      </w:r>
      <w:r w:rsidRPr="002C69E3" w:rsidDel="003C51E6">
        <w:rPr>
          <w:rFonts w:eastAsia="SimSun"/>
          <w:noProof/>
          <w:color w:val="000000" w:themeColor="text1"/>
          <w:sz w:val="20"/>
          <w:lang w:val="en-CA" w:eastAsia="ko-KR"/>
        </w:rPr>
        <w:t>the (n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bW)x(n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bH) array pbSamples of prediction sample values.</w:t>
      </w:r>
    </w:p>
    <w:p w14:paraId="3503A068"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 xml:space="preserve">The variable </w:t>
      </w:r>
      <w:r w:rsidRPr="002C69E3">
        <w:rPr>
          <w:rFonts w:eastAsia="SimSun"/>
          <w:noProof/>
          <w:color w:val="000000" w:themeColor="text1"/>
          <w:sz w:val="20"/>
          <w:lang w:val="en-CA" w:eastAsia="ko-KR"/>
        </w:rPr>
        <w:t>nW, nH and</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nCbR</w:t>
      </w:r>
      <w:r w:rsidRPr="002C69E3" w:rsidDel="003C51E6">
        <w:rPr>
          <w:rFonts w:eastAsia="SimSun"/>
          <w:noProof/>
          <w:color w:val="000000" w:themeColor="text1"/>
          <w:sz w:val="20"/>
          <w:lang w:val="en-CA" w:eastAsia="ko-KR"/>
        </w:rPr>
        <w:t xml:space="preserve"> is derived as follows:</w:t>
      </w:r>
    </w:p>
    <w:p w14:paraId="672D8BB9"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0"/>
        <w:jc w:val="left"/>
        <w:rPr>
          <w:rFonts w:eastAsia="SimSun"/>
          <w:noProof/>
          <w:color w:val="000000" w:themeColor="text1"/>
          <w:sz w:val="20"/>
          <w:lang w:val="en-CA"/>
        </w:rPr>
      </w:pPr>
      <w:r w:rsidRPr="002C69E3">
        <w:rPr>
          <w:rFonts w:eastAsia="SimSun"/>
          <w:noProof/>
          <w:color w:val="000000" w:themeColor="text1"/>
          <w:sz w:val="20"/>
          <w:lang w:val="en-CA" w:eastAsia="ko-KR"/>
        </w:rPr>
        <w:t>nCbWY =</w:t>
      </w:r>
      <w:r w:rsidRPr="002C69E3">
        <w:rPr>
          <w:rFonts w:eastAsia="SimSun"/>
          <w:noProof/>
          <w:color w:val="000000" w:themeColor="text1"/>
          <w:sz w:val="20"/>
          <w:lang w:val="en-CA"/>
        </w:rPr>
        <w:t xml:space="preserve">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xml:space="preserve">= 0 )  ?  </w:t>
      </w:r>
      <w:r w:rsidRPr="002C69E3">
        <w:rPr>
          <w:rFonts w:eastAsia="SimSun"/>
          <w:noProof/>
          <w:color w:val="000000" w:themeColor="text1"/>
          <w:sz w:val="20"/>
          <w:lang w:val="en-CA" w:eastAsia="ko-KR"/>
        </w:rPr>
        <w:t xml:space="preserve">nCbW </w:t>
      </w:r>
      <w:r w:rsidRPr="002C69E3">
        <w:rPr>
          <w:rFonts w:eastAsia="SimSun"/>
          <w:noProof/>
          <w:color w:val="000000" w:themeColor="text1"/>
          <w:sz w:val="20"/>
          <w:lang w:val="en-CA"/>
        </w:rPr>
        <w:t xml:space="preserve"> :  </w:t>
      </w:r>
      <w:r w:rsidRPr="002C69E3">
        <w:rPr>
          <w:rFonts w:eastAsia="SimSun"/>
          <w:noProof/>
          <w:color w:val="000000" w:themeColor="text1"/>
          <w:sz w:val="20"/>
          <w:lang w:val="en-CA" w:eastAsia="ko-KR"/>
        </w:rPr>
        <w:t>nCbW</w:t>
      </w:r>
      <w:r w:rsidRPr="002C69E3">
        <w:rPr>
          <w:rFonts w:eastAsia="SimSun"/>
          <w:noProof/>
          <w:color w:val="000000" w:themeColor="text1"/>
          <w:sz w:val="20"/>
          <w:lang w:val="en-CA"/>
        </w:rPr>
        <w:t xml:space="preserve"> * SubWidthC</w:t>
      </w:r>
      <w:r w:rsidRPr="002C69E3">
        <w:rPr>
          <w:rFonts w:eastAsia="SimSun"/>
          <w:noProof/>
          <w:color w:val="000000" w:themeColor="text1"/>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1027</w:t>
      </w:r>
      <w:r w:rsidRPr="002C69E3">
        <w:rPr>
          <w:rFonts w:eastAsia="SimSun"/>
          <w:noProof/>
          <w:sz w:val="20"/>
          <w:lang w:val="en-CA"/>
        </w:rPr>
        <w:fldChar w:fldCharType="end"/>
      </w:r>
      <w:r w:rsidRPr="002C69E3" w:rsidDel="003C51E6">
        <w:rPr>
          <w:rFonts w:eastAsia="SimSun"/>
          <w:noProof/>
          <w:sz w:val="20"/>
          <w:lang w:val="en-CA"/>
        </w:rPr>
        <w:t>)</w:t>
      </w:r>
    </w:p>
    <w:p w14:paraId="59561F2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900"/>
        <w:jc w:val="left"/>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nCbHY = ( </w:t>
      </w:r>
      <w:r w:rsidRPr="002C69E3" w:rsidDel="003C51E6">
        <w:rPr>
          <w:rFonts w:eastAsia="SimSun"/>
          <w:noProof/>
          <w:color w:val="000000" w:themeColor="text1"/>
          <w:sz w:val="20"/>
          <w:lang w:val="en-CA" w:eastAsia="ko-KR"/>
        </w:rPr>
        <w:t>cIdx</w:t>
      </w:r>
      <w:r w:rsidRPr="002C69E3">
        <w:rPr>
          <w:rFonts w:eastAsia="SimSun"/>
          <w:noProof/>
          <w:color w:val="000000" w:themeColor="text1"/>
          <w:sz w:val="20"/>
          <w:lang w:val="en-CA" w:eastAsia="ko-KR"/>
        </w:rPr>
        <w:t xml:space="preserve"> = = 0 )  ?  nCbH  :  nCbH * SubHeightC</w:t>
      </w:r>
      <w:r w:rsidRPr="002C69E3">
        <w:rPr>
          <w:rFonts w:eastAsia="SimSun"/>
          <w:noProof/>
          <w:color w:val="000000" w:themeColor="text1"/>
          <w:sz w:val="20"/>
          <w:lang w:val="en-CA" w:eastAsia="ko-KR"/>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1028</w:t>
      </w:r>
      <w:r w:rsidRPr="002C69E3">
        <w:rPr>
          <w:rFonts w:eastAsia="SimSun"/>
          <w:noProof/>
          <w:sz w:val="20"/>
          <w:lang w:val="en-CA"/>
        </w:rPr>
        <w:fldChar w:fldCharType="end"/>
      </w:r>
      <w:r w:rsidRPr="002C69E3" w:rsidDel="003C51E6">
        <w:rPr>
          <w:rFonts w:eastAsia="SimSun"/>
          <w:noProof/>
          <w:sz w:val="20"/>
          <w:lang w:val="en-CA"/>
        </w:rPr>
        <w:t>)</w:t>
      </w:r>
    </w:p>
    <w:p w14:paraId="1AD1F72A"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Variables shift1 and</w:t>
      </w:r>
      <w:r w:rsidRPr="002C69E3" w:rsidDel="003C51E6">
        <w:rPr>
          <w:rFonts w:eastAsia="SimSun"/>
          <w:noProof/>
          <w:color w:val="000000" w:themeColor="text1"/>
          <w:sz w:val="20"/>
          <w:lang w:val="en-CA" w:eastAsia="ko-KR"/>
        </w:rPr>
        <w:t xml:space="preserve"> offset</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 xml:space="preserve"> are derived as follows:</w:t>
      </w:r>
    </w:p>
    <w:p w14:paraId="0403C953"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The variable shift1</w:t>
      </w:r>
      <w:r w:rsidRPr="002C69E3">
        <w:rPr>
          <w:rFonts w:eastAsia="SimSun"/>
          <w:noProof/>
          <w:color w:val="000000" w:themeColor="text1"/>
          <w:sz w:val="20"/>
          <w:lang w:val="en-CA"/>
        </w:rPr>
        <w:t xml:space="preserve"> is set equal to Max( 5, </w:t>
      </w:r>
      <w:r w:rsidRPr="002C69E3">
        <w:rPr>
          <w:rFonts w:eastAsia="SimSun"/>
          <w:noProof/>
          <w:color w:val="000000" w:themeColor="text1"/>
          <w:sz w:val="20"/>
          <w:lang w:val="en-CA" w:eastAsia="ko-KR"/>
        </w:rPr>
        <w:t>17</w:t>
      </w:r>
      <w:r w:rsidRPr="002C69E3">
        <w:rPr>
          <w:rFonts w:eastAsia="SimSun"/>
          <w:noProof/>
          <w:color w:val="000000" w:themeColor="text1"/>
          <w:sz w:val="20"/>
          <w:lang w:val="en-CA"/>
        </w:rPr>
        <w:t> </w:t>
      </w:r>
      <w:r w:rsidRPr="002C69E3">
        <w:rPr>
          <w:rFonts w:eastAsia="SimSun"/>
          <w:noProof/>
          <w:color w:val="000000" w:themeColor="text1"/>
          <w:sz w:val="20"/>
          <w:lang w:val="en-CA" w:eastAsia="ko-KR"/>
        </w:rPr>
        <w:t>−</w:t>
      </w:r>
      <w:r w:rsidRPr="002C69E3">
        <w:rPr>
          <w:rFonts w:eastAsia="SimSun"/>
          <w:noProof/>
          <w:color w:val="000000" w:themeColor="text1"/>
          <w:sz w:val="20"/>
          <w:lang w:val="en-CA"/>
        </w:rPr>
        <w:t> B</w:t>
      </w:r>
      <w:r w:rsidRPr="002C69E3">
        <w:rPr>
          <w:rFonts w:eastAsia="SimSun"/>
          <w:noProof/>
          <w:color w:val="000000" w:themeColor="text1"/>
          <w:sz w:val="20"/>
          <w:lang w:val="en-CA" w:eastAsia="ko-KR"/>
        </w:rPr>
        <w:t>itDepth</w:t>
      </w:r>
      <w:r w:rsidRPr="002C69E3">
        <w:rPr>
          <w:rFonts w:eastAsia="SimSun"/>
          <w:noProof/>
          <w:color w:val="000000" w:themeColor="text1"/>
          <w:sz w:val="20"/>
          <w:lang w:val="en-CA"/>
        </w:rPr>
        <w:t>)</w:t>
      </w:r>
      <w:r w:rsidRPr="002C69E3" w:rsidDel="003C51E6">
        <w:rPr>
          <w:rFonts w:eastAsia="SimSun"/>
          <w:noProof/>
          <w:color w:val="000000" w:themeColor="text1"/>
          <w:sz w:val="20"/>
          <w:lang w:val="en-CA" w:eastAsia="ko-KR"/>
        </w:rPr>
        <w:t>.</w:t>
      </w:r>
    </w:p>
    <w:p w14:paraId="204F1812"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t>The variable offset1 is set equal to 1  &lt;&lt;  ( shift</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 − 1 )</w:t>
      </w:r>
      <w:r w:rsidRPr="002C69E3" w:rsidDel="003C51E6">
        <w:rPr>
          <w:rFonts w:eastAsia="SimSun"/>
          <w:noProof/>
          <w:color w:val="000000" w:themeColor="text1"/>
          <w:sz w:val="20"/>
          <w:lang w:val="en-CA"/>
        </w:rPr>
        <w:t>.</w:t>
      </w:r>
    </w:p>
    <w:p w14:paraId="155B36B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The</w:t>
      </w:r>
      <w:r w:rsidRPr="002C69E3" w:rsidDel="003C51E6">
        <w:rPr>
          <w:rFonts w:eastAsia="SimSun"/>
          <w:noProof/>
          <w:color w:val="000000" w:themeColor="text1"/>
          <w:sz w:val="20"/>
          <w:lang w:val="en-CA" w:eastAsia="ko-KR"/>
        </w:rPr>
        <w:t xml:space="preserve"> values of </w:t>
      </w:r>
      <w:r w:rsidRPr="002C69E3">
        <w:rPr>
          <w:rFonts w:eastAsia="SimSun"/>
          <w:noProof/>
          <w:color w:val="000000" w:themeColor="text1"/>
          <w:sz w:val="20"/>
          <w:lang w:val="en-CA" w:eastAsia="ko-KR"/>
        </w:rPr>
        <w:t>the following variables are set:</w:t>
      </w:r>
    </w:p>
    <w:p w14:paraId="674FE672"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맑은 고딕"/>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hwRatio is set to nH / nW</w:t>
      </w:r>
    </w:p>
    <w:p w14:paraId="7F4891EE"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displacementX is set to angleIdx</w:t>
      </w:r>
    </w:p>
    <w:p w14:paraId="62618EF0" w14:textId="77777777" w:rsidR="001E3628"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displacementY is set to (displacementX + 6)%24</w:t>
      </w:r>
    </w:p>
    <w:p w14:paraId="62576A74" w14:textId="2322033F" w:rsidR="001E3628" w:rsidRPr="001E3628" w:rsidRDefault="001E3628" w:rsidP="001E36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sz w:val="20"/>
          <w:lang w:val="en-CA" w:eastAsia="ko-KR"/>
        </w:rPr>
      </w:pPr>
      <w:r w:rsidRPr="002C69E3" w:rsidDel="003C51E6">
        <w:rPr>
          <w:rFonts w:eastAsia="SimSun"/>
          <w:noProof/>
          <w:color w:val="000000" w:themeColor="text1"/>
          <w:sz w:val="20"/>
          <w:highlight w:val="yellow"/>
          <w:lang w:val="en-CA" w:eastAsia="ko-KR"/>
        </w:rPr>
        <w:t>–</w:t>
      </w:r>
      <w:r w:rsidRPr="002C69E3" w:rsidDel="003C51E6">
        <w:rPr>
          <w:rFonts w:eastAsia="SimSun"/>
          <w:noProof/>
          <w:color w:val="000000" w:themeColor="text1"/>
          <w:sz w:val="20"/>
          <w:highlight w:val="yellow"/>
          <w:lang w:val="en-CA" w:eastAsia="ko-KR"/>
        </w:rPr>
        <w:tab/>
      </w:r>
      <w:r w:rsidRPr="001E3628">
        <w:rPr>
          <w:rFonts w:eastAsia="SimSun"/>
          <w:noProof/>
          <w:color w:val="000000" w:themeColor="text1"/>
          <w:sz w:val="20"/>
          <w:highlight w:val="yellow"/>
          <w:lang w:val="en-CA"/>
        </w:rPr>
        <w:t>hwOffset is set to Clip3(-2, 3, Log2(hwRatio))</w:t>
      </w:r>
    </w:p>
    <w:p w14:paraId="66A10BE1" w14:textId="23ACF2B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If angleIdx &gt;</w:t>
      </w:r>
      <w:r w:rsidRPr="00A31FFE">
        <w:rPr>
          <w:rFonts w:eastAsia="SimSun"/>
          <w:noProof/>
          <w:color w:val="000000" w:themeColor="text1"/>
          <w:sz w:val="20"/>
          <w:lang w:val="en-CA" w:eastAsia="ko-KR"/>
        </w:rPr>
        <w:t>=10</w:t>
      </w:r>
      <w:r w:rsidR="00A31FFE">
        <w:rPr>
          <w:rFonts w:eastAsia="SimSun"/>
          <w:noProof/>
          <w:color w:val="000000" w:themeColor="text1"/>
          <w:sz w:val="20"/>
          <w:lang w:val="en-CA" w:eastAsia="ko-KR"/>
        </w:rPr>
        <w:t xml:space="preserve"> &amp;&amp; angleIdx &lt;=20</w:t>
      </w:r>
      <w:r w:rsidRPr="002C69E3">
        <w:rPr>
          <w:rFonts w:eastAsia="SimSun"/>
          <w:noProof/>
          <w:color w:val="000000" w:themeColor="text1"/>
          <w:sz w:val="20"/>
          <w:lang w:val="en-CA" w:eastAsia="ko-KR"/>
        </w:rPr>
        <w:t>, PART1 and PART2 are set equal to A and B respectively, otherwise PART1 and PART2 are set equal to B and A respectively.</w:t>
      </w:r>
    </w:p>
    <w:p w14:paraId="4B51AD93"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sz w:val="20"/>
          <w:lang w:val="en-CA"/>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proofErr w:type="gramStart"/>
      <w:r w:rsidRPr="002C69E3">
        <w:rPr>
          <w:rFonts w:eastAsia="SimSun"/>
          <w:sz w:val="20"/>
          <w:lang w:val="en-CA"/>
        </w:rPr>
        <w:t>rho</w:t>
      </w:r>
      <w:proofErr w:type="gramEnd"/>
      <w:r w:rsidRPr="002C69E3">
        <w:rPr>
          <w:rFonts w:eastAsia="SimSun"/>
          <w:sz w:val="20"/>
          <w:lang w:val="en-CA"/>
        </w:rPr>
        <w:t xml:space="preserve"> is set to the following value </w:t>
      </w:r>
      <w:r w:rsidRPr="002C69E3">
        <w:rPr>
          <w:rFonts w:eastAsia="SimSun"/>
          <w:noProof/>
          <w:sz w:val="20"/>
          <w:lang w:val="en-CA" w:eastAsia="ko-KR"/>
        </w:rPr>
        <w:t>using the look-up tables denoted as Dis, specified in Table 8-12</w:t>
      </w:r>
      <w:r w:rsidRPr="002C69E3">
        <w:rPr>
          <w:rFonts w:eastAsia="SimSun"/>
          <w:sz w:val="20"/>
          <w:lang w:val="en-CA"/>
        </w:rPr>
        <w:t>:</w:t>
      </w:r>
    </w:p>
    <w:p w14:paraId="177CBD64" w14:textId="77777777" w:rsidR="002C69E3" w:rsidRPr="002C69E3" w:rsidRDefault="002C69E3" w:rsidP="002C6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70"/>
        </w:tabs>
        <w:spacing w:before="240" w:after="113"/>
        <w:ind w:left="142" w:right="400" w:hanging="232"/>
        <w:rPr>
          <w:rFonts w:eastAsia="맑은 고딕"/>
          <w:bCs/>
          <w:noProof/>
          <w:color w:val="000000" w:themeColor="text1"/>
          <w:sz w:val="20"/>
          <w:lang w:val="en-CA" w:eastAsia="ko-KR"/>
        </w:rPr>
      </w:pPr>
      <w:r w:rsidRPr="002C69E3">
        <w:rPr>
          <w:rFonts w:eastAsia="맑은 고딕"/>
          <w:bCs/>
          <w:sz w:val="20"/>
          <w:lang w:val="en-CA"/>
        </w:rPr>
        <w:tab/>
      </w:r>
      <w:r w:rsidRPr="002C69E3">
        <w:rPr>
          <w:rFonts w:eastAsia="맑은 고딕"/>
          <w:bCs/>
          <w:sz w:val="20"/>
          <w:lang w:val="en-CA"/>
        </w:rPr>
        <w:tab/>
      </w:r>
      <w:proofErr w:type="gramStart"/>
      <w:r w:rsidRPr="002C69E3">
        <w:rPr>
          <w:rFonts w:eastAsia="맑은 고딕"/>
          <w:bCs/>
          <w:sz w:val="20"/>
          <w:lang w:val="en-CA"/>
        </w:rPr>
        <w:t>rho</w:t>
      </w:r>
      <w:proofErr w:type="gramEnd"/>
      <w:r w:rsidRPr="002C69E3">
        <w:rPr>
          <w:rFonts w:eastAsia="맑은 고딕"/>
          <w:bCs/>
          <w:sz w:val="20"/>
          <w:lang w:val="en-CA"/>
        </w:rPr>
        <w:t xml:space="preserve"> = </w:t>
      </w:r>
      <w:r w:rsidRPr="002C69E3">
        <w:rPr>
          <w:rFonts w:eastAsia="SimSun"/>
          <w:noProof/>
          <w:color w:val="000000" w:themeColor="text1"/>
          <w:sz w:val="20"/>
          <w:lang w:val="en-CA" w:eastAsia="ko-KR"/>
        </w:rPr>
        <w:t>(Dis[displacementX]&lt;&lt; 8)</w:t>
      </w:r>
      <w:r w:rsidRPr="002C69E3">
        <w:rPr>
          <w:rFonts w:eastAsia="맑은 고딕"/>
          <w:b/>
          <w:bCs/>
          <w:sz w:val="20"/>
          <w:lang w:val="en-CA"/>
        </w:rPr>
        <w:t xml:space="preserve"> </w:t>
      </w:r>
      <w:r w:rsidRPr="002C69E3">
        <w:rPr>
          <w:rFonts w:eastAsia="SimSun"/>
          <w:noProof/>
          <w:color w:val="000000" w:themeColor="text1"/>
          <w:sz w:val="20"/>
          <w:lang w:val="en-CA" w:eastAsia="ko-KR"/>
        </w:rPr>
        <w:t>+ (</w:t>
      </w:r>
      <w:r w:rsidRPr="002C69E3">
        <w:rPr>
          <w:rFonts w:eastAsia="맑은 고딕"/>
          <w:bCs/>
          <w:noProof/>
          <w:color w:val="000000" w:themeColor="text1"/>
          <w:sz w:val="20"/>
          <w:lang w:val="en-CA" w:eastAsia="ko-KR"/>
        </w:rPr>
        <w:t xml:space="preserve">Dis[displacementY] &lt;&lt; 8) </w:t>
      </w:r>
    </w:p>
    <w:p w14:paraId="277A68C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rPr>
        <w:t xml:space="preserve">If </w:t>
      </w:r>
      <w:r w:rsidRPr="002C69E3">
        <w:rPr>
          <w:rFonts w:eastAsia="SimSun"/>
          <w:strike/>
          <w:noProof/>
          <w:color w:val="FF0000"/>
          <w:sz w:val="20"/>
          <w:lang w:val="en-CA"/>
        </w:rPr>
        <w:t>one of</w:t>
      </w:r>
      <w:r w:rsidRPr="002C69E3">
        <w:rPr>
          <w:rFonts w:eastAsia="SimSun"/>
          <w:noProof/>
          <w:color w:val="FF0000"/>
          <w:sz w:val="20"/>
          <w:lang w:val="en-CA"/>
        </w:rPr>
        <w:t xml:space="preserve"> </w:t>
      </w:r>
      <w:r w:rsidRPr="002C69E3">
        <w:rPr>
          <w:rFonts w:eastAsia="SimSun"/>
          <w:noProof/>
          <w:color w:val="000000" w:themeColor="text1"/>
          <w:sz w:val="20"/>
          <w:lang w:val="en-CA"/>
        </w:rPr>
        <w:t>the following conditons is true, variable shiftHor is set equal to 0:</w:t>
      </w:r>
    </w:p>
    <w:p w14:paraId="1E11ECF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2C69E3">
        <w:rPr>
          <w:rFonts w:eastAsia="SimSun"/>
          <w:strike/>
          <w:noProof/>
          <w:color w:val="FF0000"/>
          <w:sz w:val="20"/>
          <w:lang w:val="en-CA" w:eastAsia="ko-KR"/>
        </w:rPr>
        <w:tab/>
        <w:t>angleIdx % 12 is equal to 6</w:t>
      </w:r>
    </w:p>
    <w:p w14:paraId="30BC7754" w14:textId="77777777" w:rsidR="002C69E3" w:rsidRPr="001E3628"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2C69E3">
        <w:rPr>
          <w:rFonts w:eastAsia="SimSun"/>
          <w:strike/>
          <w:noProof/>
          <w:color w:val="FF0000"/>
          <w:sz w:val="20"/>
          <w:lang w:val="en-CA" w:eastAsia="ko-KR"/>
        </w:rPr>
        <w:tab/>
        <w:t>angleIdx % 12 is not equal to 0 and hwRatio ≥ 1</w:t>
      </w:r>
    </w:p>
    <w:p w14:paraId="36C474CD" w14:textId="1726E872" w:rsidR="001E3628" w:rsidRDefault="001E3628" w:rsidP="001E3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r>
      <w:r>
        <w:rPr>
          <w:rFonts w:eastAsia="SimSun"/>
          <w:noProof/>
          <w:color w:val="000000" w:themeColor="text1"/>
          <w:sz w:val="20"/>
          <w:highlight w:val="yellow"/>
          <w:lang w:val="en-CA" w:eastAsia="ko-KR"/>
        </w:rPr>
        <w:t xml:space="preserve">3 − hwOffset &lt; angleIdx % 12 &lt; </w:t>
      </w:r>
      <w:r w:rsidRPr="001E3628">
        <w:rPr>
          <w:rFonts w:eastAsia="SimSun"/>
          <w:noProof/>
          <w:color w:val="000000" w:themeColor="text1"/>
          <w:sz w:val="20"/>
          <w:highlight w:val="yellow"/>
          <w:lang w:val="en-CA" w:eastAsia="ko-KR"/>
        </w:rPr>
        <w:t>9 + hwOffset</w:t>
      </w:r>
    </w:p>
    <w:p w14:paraId="493AA2D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rPr>
      </w:pPr>
      <w:r w:rsidRPr="002C69E3">
        <w:rPr>
          <w:rFonts w:eastAsia="SimSun"/>
          <w:noProof/>
          <w:color w:val="000000" w:themeColor="text1"/>
          <w:sz w:val="20"/>
          <w:lang w:val="en-CA"/>
        </w:rPr>
        <w:t>Otherwise, shiftHor is set equal to 1.</w:t>
      </w:r>
    </w:p>
    <w:p w14:paraId="6984E27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985"/>
        </w:tabs>
        <w:rPr>
          <w:rFonts w:eastAsia="SimSun"/>
          <w:noProof/>
          <w:color w:val="000000" w:themeColor="text1"/>
          <w:sz w:val="20"/>
          <w:lang w:val="en-CA"/>
        </w:rPr>
      </w:pPr>
      <w:r w:rsidRPr="002C69E3">
        <w:rPr>
          <w:rFonts w:eastAsia="SimSun"/>
          <w:noProof/>
          <w:sz w:val="20"/>
          <w:lang w:val="en-CA" w:eastAsia="ko-KR"/>
        </w:rPr>
        <w:t>If shiftHor</w:t>
      </w:r>
      <w:r w:rsidRPr="002C69E3">
        <w:rPr>
          <w:rFonts w:eastAsia="SimSun"/>
          <w:sz w:val="20"/>
          <w:lang w:val="en-CA"/>
        </w:rPr>
        <w:t xml:space="preserve"> is equal to 0, </w:t>
      </w:r>
      <w:r w:rsidRPr="002C69E3">
        <w:rPr>
          <w:rFonts w:eastAsia="SimSun"/>
          <w:noProof/>
          <w:sz w:val="20"/>
          <w:lang w:val="en-CA" w:eastAsia="ko-KR"/>
        </w:rPr>
        <w:t>offsetX and offsetY are derived as follows</w:t>
      </w:r>
      <w:r w:rsidRPr="002C69E3">
        <w:rPr>
          <w:rFonts w:eastAsia="SimSun"/>
          <w:sz w:val="20"/>
          <w:lang w:val="en-CA"/>
        </w:rPr>
        <w:t>:</w:t>
      </w:r>
    </w:p>
    <w:p w14:paraId="29F11EC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offsetX = ( 256 − nW ) &gt;&gt; 1</w:t>
      </w:r>
    </w:p>
    <w:p w14:paraId="2236F54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offsetY = ( 256 − nH ) &gt;&gt; 1 + angleIdx &lt; 12 ? (distanceIdx * nH) &gt;&gt; 3 : −((distanceIdx * nH) &gt;&gt; 3)</w:t>
      </w:r>
    </w:p>
    <w:p w14:paraId="316BE8E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0"/>
          <w:tab w:val="left" w:pos="1191"/>
          <w:tab w:val="left" w:pos="1985"/>
        </w:tabs>
        <w:rPr>
          <w:rFonts w:eastAsia="SimSun"/>
          <w:sz w:val="20"/>
          <w:lang w:val="en-CA"/>
        </w:rPr>
      </w:pPr>
      <w:r w:rsidRPr="002C69E3">
        <w:rPr>
          <w:rFonts w:eastAsia="SimSun"/>
          <w:sz w:val="20"/>
          <w:lang w:val="en-CA"/>
        </w:rPr>
        <w:t>Otherwise</w:t>
      </w:r>
      <w:r w:rsidRPr="002C69E3">
        <w:rPr>
          <w:rFonts w:eastAsia="SimSun"/>
          <w:noProof/>
          <w:sz w:val="20"/>
          <w:lang w:val="en-CA" w:eastAsia="ko-KR"/>
        </w:rPr>
        <w:t xml:space="preserve">, </w:t>
      </w:r>
      <w:r w:rsidRPr="002C69E3">
        <w:rPr>
          <w:rFonts w:eastAsia="SimSun"/>
          <w:sz w:val="20"/>
          <w:lang w:val="en-CA"/>
        </w:rPr>
        <w:t xml:space="preserve">if </w:t>
      </w:r>
      <w:r w:rsidRPr="002C69E3">
        <w:rPr>
          <w:rFonts w:eastAsia="SimSun"/>
          <w:noProof/>
          <w:sz w:val="20"/>
          <w:lang w:val="en-CA" w:eastAsia="ko-KR"/>
        </w:rPr>
        <w:t>shiftHor</w:t>
      </w:r>
      <w:r w:rsidRPr="002C69E3">
        <w:rPr>
          <w:rFonts w:eastAsia="SimSun"/>
          <w:sz w:val="20"/>
          <w:lang w:val="en-CA"/>
        </w:rPr>
        <w:t xml:space="preserve"> is equal to 1</w:t>
      </w:r>
      <w:r w:rsidRPr="002C69E3">
        <w:rPr>
          <w:rFonts w:eastAsia="SimSun"/>
          <w:noProof/>
          <w:sz w:val="20"/>
          <w:lang w:val="en-CA" w:eastAsia="ko-KR"/>
        </w:rPr>
        <w:t>, offsetX and offsetY are derived as follows</w:t>
      </w:r>
      <w:r w:rsidRPr="002C69E3">
        <w:rPr>
          <w:rFonts w:eastAsia="SimSun"/>
          <w:sz w:val="20"/>
          <w:lang w:val="en-CA"/>
        </w:rPr>
        <w:t>:</w:t>
      </w:r>
    </w:p>
    <w:p w14:paraId="13D3A0EB" w14:textId="2A3EC1F9"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 xml:space="preserve">offsetX = ( 256 − nW ) &gt;&gt; 1 </w:t>
      </w:r>
      <w:r w:rsidR="001E3628" w:rsidRPr="002C69E3">
        <w:rPr>
          <w:rFonts w:eastAsia="SimSun"/>
          <w:noProof/>
          <w:color w:val="000000" w:themeColor="text1"/>
          <w:sz w:val="20"/>
          <w:lang w:val="en-CA" w:eastAsia="ko-KR"/>
        </w:rPr>
        <w:t xml:space="preserve">+ </w:t>
      </w:r>
      <w:r w:rsidR="001E3628" w:rsidRPr="002C69E3">
        <w:rPr>
          <w:strike/>
          <w:noProof/>
          <w:color w:val="FF0000"/>
          <w:sz w:val="20"/>
          <w:lang w:val="en-CA"/>
        </w:rPr>
        <w:t>angleIdx &lt; 12</w:t>
      </w:r>
      <w:r w:rsidR="001E3628" w:rsidRPr="002C69E3">
        <w:rPr>
          <w:rFonts w:eastAsia="SimSun"/>
          <w:noProof/>
          <w:sz w:val="20"/>
          <w:highlight w:val="yellow"/>
          <w:lang w:val="en-CA"/>
        </w:rPr>
        <w:t xml:space="preserve"> angleIdx % 18 &gt;= 6</w:t>
      </w:r>
      <w:r w:rsidRPr="002C69E3">
        <w:rPr>
          <w:rFonts w:eastAsia="SimSun"/>
          <w:noProof/>
          <w:color w:val="000000" w:themeColor="text1"/>
          <w:sz w:val="20"/>
          <w:lang w:val="en-CA" w:eastAsia="ko-KR"/>
        </w:rPr>
        <w:t xml:space="preserve"> ? (distanceIdx * nW) &gt;&gt; 3 : −((distanceIdx * nW) &gt;&gt; 3)</w:t>
      </w:r>
    </w:p>
    <w:p w14:paraId="38D12286"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588"/>
          <w:tab w:val="left" w:pos="1985"/>
        </w:tabs>
        <w:rPr>
          <w:rFonts w:eastAsia="SimSun"/>
          <w:sz w:val="20"/>
          <w:lang w:val="en-CA" w:eastAsia="ko-KR"/>
        </w:rPr>
      </w:pPr>
      <w:r w:rsidRPr="002C69E3">
        <w:rPr>
          <w:rFonts w:eastAsia="SimSun"/>
          <w:noProof/>
          <w:color w:val="000000" w:themeColor="text1"/>
          <w:sz w:val="20"/>
          <w:lang w:val="en-CA" w:eastAsia="ko-KR"/>
        </w:rPr>
        <w:tab/>
        <w:t>offsetY = ( 256 − nH ) &gt;&gt; 1</w:t>
      </w:r>
    </w:p>
    <w:p w14:paraId="4A264FA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rPr>
      </w:pPr>
      <w:bookmarkStart w:id="1" w:name="_Hlk21849326"/>
      <w:r w:rsidRPr="002C69E3" w:rsidDel="003C51E6">
        <w:rPr>
          <w:rFonts w:eastAsia="SimSun"/>
          <w:noProof/>
          <w:color w:val="000000" w:themeColor="text1"/>
          <w:sz w:val="20"/>
          <w:lang w:val="en-CA"/>
        </w:rPr>
        <w:lastRenderedPageBreak/>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variables xL and yL are derived as follows:</w:t>
      </w:r>
    </w:p>
    <w:p w14:paraId="3AC9FBB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200" w:left="724" w:hanging="284"/>
        <w:rPr>
          <w:rFonts w:eastAsia="SimSun"/>
          <w:noProof/>
          <w:color w:val="000000" w:themeColor="text1"/>
          <w:sz w:val="20"/>
          <w:lang w:val="en-CA"/>
        </w:rPr>
      </w:pPr>
      <w:r w:rsidRPr="002C69E3">
        <w:rPr>
          <w:rFonts w:eastAsia="SimSun"/>
          <w:noProof/>
          <w:color w:val="000000" w:themeColor="text1"/>
          <w:sz w:val="20"/>
          <w:lang w:val="en-CA"/>
        </w:rPr>
        <w:t xml:space="preserve">xL =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0 ) ? x : x * SubWidthC</w:t>
      </w:r>
    </w:p>
    <w:p w14:paraId="71C9F9E9"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200" w:left="724" w:hanging="284"/>
        <w:rPr>
          <w:rFonts w:eastAsia="SimSun"/>
          <w:noProof/>
          <w:color w:val="000000" w:themeColor="text1"/>
          <w:sz w:val="20"/>
          <w:lang w:val="en-CA"/>
        </w:rPr>
      </w:pPr>
      <w:r w:rsidRPr="002C69E3">
        <w:rPr>
          <w:rFonts w:eastAsia="SimSun"/>
          <w:noProof/>
          <w:color w:val="000000" w:themeColor="text1"/>
          <w:sz w:val="20"/>
          <w:lang w:val="en-CA"/>
        </w:rPr>
        <w:t xml:space="preserve">yL =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0 ) ? y : y * SubHeightC</w:t>
      </w:r>
    </w:p>
    <w:bookmarkEnd w:id="1"/>
    <w:p w14:paraId="6C85517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rPr>
      </w:pPr>
      <w:r w:rsidRPr="002C69E3" w:rsidDel="003C51E6">
        <w:rPr>
          <w:rFonts w:eastAsia="SimSun"/>
          <w:noProof/>
          <w:color w:val="000000" w:themeColor="text1"/>
          <w:sz w:val="20"/>
          <w:lang w:val="en-CA"/>
        </w:rPr>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variable weightIdx and weightIdxAbs specifying the weight of the prediction sample is derived as follows:</w:t>
      </w:r>
    </w:p>
    <w:p w14:paraId="5192F269" w14:textId="77777777" w:rsidR="002C69E3" w:rsidRPr="002C69E3" w:rsidRDefault="002C69E3" w:rsidP="002C69E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3060"/>
          <w:tab w:val="center" w:pos="4849"/>
          <w:tab w:val="right" w:pos="9696"/>
        </w:tabs>
        <w:spacing w:before="193" w:after="240"/>
        <w:jc w:val="left"/>
        <w:rPr>
          <w:rFonts w:eastAsia="SimSun"/>
          <w:noProof/>
          <w:color w:val="000000" w:themeColor="text1"/>
          <w:sz w:val="20"/>
          <w:lang w:val="en-CA" w:eastAsia="ko-KR"/>
        </w:rPr>
      </w:pPr>
      <w:r w:rsidRPr="002C69E3">
        <w:rPr>
          <w:rFonts w:eastAsia="SimSun"/>
          <w:noProof/>
          <w:color w:val="000000" w:themeColor="text1"/>
          <w:sz w:val="20"/>
          <w:lang w:val="en-CA" w:eastAsia="ko-KR"/>
        </w:rPr>
        <w:t>The variable weightIdx and weightIdxAbs are calculated using the look-up table Table 37 as follows:</w:t>
      </w:r>
    </w:p>
    <w:p w14:paraId="0D6A783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s>
        <w:rPr>
          <w:rFonts w:eastAsia="SimSun"/>
          <w:noProof/>
          <w:color w:val="000000" w:themeColor="text1"/>
          <w:sz w:val="20"/>
          <w:lang w:eastAsia="ko-KR"/>
        </w:rPr>
      </w:pPr>
      <w:r w:rsidRPr="002C69E3">
        <w:rPr>
          <w:rFonts w:eastAsia="SimSun"/>
          <w:noProof/>
          <w:color w:val="000000" w:themeColor="text1"/>
          <w:sz w:val="20"/>
          <w:lang w:val="en-CA" w:eastAsia="ko-KR"/>
        </w:rPr>
        <w:tab/>
        <w:t xml:space="preserve">weightIdx </w:t>
      </w:r>
      <w:r w:rsidRPr="002C69E3">
        <w:rPr>
          <w:rFonts w:eastAsia="SimSun"/>
          <w:noProof/>
          <w:color w:val="000000" w:themeColor="text1"/>
          <w:sz w:val="20"/>
          <w:lang w:eastAsia="ko-KR"/>
        </w:rPr>
        <w:t>= (((xL + offsetX)&lt;&lt;1)</w:t>
      </w:r>
      <w:r w:rsidRPr="002C69E3" w:rsidDel="003C51E6">
        <w:rPr>
          <w:rFonts w:eastAsia="SimSun"/>
          <w:noProof/>
          <w:color w:val="000000" w:themeColor="text1"/>
          <w:sz w:val="20"/>
          <w:lang w:eastAsia="ko-KR"/>
        </w:rPr>
        <w:t xml:space="preserve"> </w:t>
      </w:r>
      <w:r w:rsidRPr="002C69E3">
        <w:rPr>
          <w:rFonts w:eastAsia="SimSun"/>
          <w:noProof/>
          <w:color w:val="000000" w:themeColor="text1"/>
          <w:sz w:val="20"/>
          <w:lang w:eastAsia="ko-KR"/>
        </w:rPr>
        <w:t xml:space="preserve">+ 1)*Dis[displacementX] </w:t>
      </w:r>
    </w:p>
    <w:p w14:paraId="4891C5A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firstLine="720"/>
        <w:rPr>
          <w:rFonts w:eastAsia="SimSun"/>
          <w:noProof/>
          <w:color w:val="000000" w:themeColor="text1"/>
          <w:sz w:val="20"/>
          <w:lang w:eastAsia="ko-KR"/>
        </w:rPr>
      </w:pPr>
      <w:r w:rsidRPr="002C69E3">
        <w:rPr>
          <w:rFonts w:eastAsia="SimSun"/>
          <w:noProof/>
          <w:color w:val="000000" w:themeColor="text1"/>
          <w:sz w:val="20"/>
          <w:lang w:eastAsia="ko-KR"/>
        </w:rPr>
        <w:t xml:space="preserve">+ (((yL + offsetY )&lt;&lt;1) + 1))*Dis[displacementY] </w:t>
      </w:r>
      <w:r w:rsidRPr="002C69E3" w:rsidDel="003C51E6">
        <w:rPr>
          <w:rFonts w:eastAsia="SimSun"/>
          <w:noProof/>
          <w:color w:val="000000" w:themeColor="text1"/>
          <w:sz w:val="20"/>
          <w:lang w:eastAsia="ko-KR"/>
        </w:rPr>
        <w:t>−</w:t>
      </w:r>
      <w:r w:rsidRPr="002C69E3">
        <w:rPr>
          <w:rFonts w:eastAsia="SimSun"/>
          <w:noProof/>
          <w:color w:val="000000" w:themeColor="text1"/>
          <w:sz w:val="20"/>
          <w:lang w:eastAsia="ko-KR"/>
        </w:rPr>
        <w:t xml:space="preserve"> rho.</w:t>
      </w:r>
    </w:p>
    <w:p w14:paraId="1B59111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s>
        <w:ind w:left="360"/>
        <w:rPr>
          <w:rFonts w:eastAsia="맑은 고딕"/>
          <w:noProof/>
          <w:color w:val="000000" w:themeColor="text1"/>
          <w:sz w:val="20"/>
          <w:lang w:val="en-CA" w:eastAsia="ko-KR"/>
        </w:rPr>
      </w:pPr>
      <w:r w:rsidRPr="002C69E3">
        <w:rPr>
          <w:rFonts w:eastAsia="SimSun"/>
          <w:noProof/>
          <w:color w:val="000000" w:themeColor="text1"/>
          <w:sz w:val="20"/>
          <w:lang w:eastAsia="ko-KR"/>
        </w:rPr>
        <w:t xml:space="preserve"> </w:t>
      </w:r>
      <w:r w:rsidRPr="002C69E3">
        <w:rPr>
          <w:rFonts w:eastAsia="SimSun"/>
          <w:noProof/>
          <w:color w:val="000000" w:themeColor="text1"/>
          <w:sz w:val="20"/>
          <w:lang w:val="en-CA" w:eastAsia="ko-KR"/>
        </w:rPr>
        <w:t>weightIdxAbs = Clip3(0, 26, abs(weightIdx)).</w:t>
      </w:r>
    </w:p>
    <w:p w14:paraId="42F2066F" w14:textId="77777777" w:rsidR="002C69E3" w:rsidRPr="002C69E3" w:rsidRDefault="002C69E3" w:rsidP="002C69E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contextualSpacing/>
        <w:rPr>
          <w:rFonts w:eastAsia="맑은 고딕"/>
          <w:noProof/>
          <w:color w:val="000000" w:themeColor="text1"/>
          <w:sz w:val="20"/>
          <w:lang w:val="en-CA" w:eastAsia="ko-KR"/>
        </w:rPr>
      </w:pPr>
      <w:r w:rsidRPr="002C69E3">
        <w:rPr>
          <w:rFonts w:eastAsia="SimSun"/>
          <w:noProof/>
          <w:color w:val="000000" w:themeColor="text1"/>
          <w:sz w:val="20"/>
          <w:lang w:val="en-CA" w:eastAsia="ko-KR"/>
        </w:rPr>
        <w:t xml:space="preserve">The value of wValue is derived according to according to Table 38 as follows: </w:t>
      </w:r>
    </w:p>
    <w:p w14:paraId="59EDB10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420"/>
        <w:rPr>
          <w:rFonts w:eastAsia="SimSun"/>
          <w:noProof/>
          <w:color w:val="000000" w:themeColor="text1"/>
          <w:sz w:val="20"/>
          <w:lang w:val="en-CA" w:eastAsia="ko-KR"/>
        </w:rPr>
      </w:pPr>
      <w:r w:rsidRPr="002C69E3">
        <w:rPr>
          <w:rFonts w:eastAsia="SimSun"/>
          <w:noProof/>
          <w:color w:val="000000" w:themeColor="text1"/>
          <w:sz w:val="20"/>
          <w:lang w:val="en-CA" w:eastAsia="ko-KR"/>
        </w:rPr>
        <w:tab/>
        <w:t xml:space="preserve">wValue = weightIdx &lt;= 0 ? GeoFilter[weightIdxAbs] : 8 </w:t>
      </w:r>
      <w:r w:rsidRPr="002C69E3" w:rsidDel="003C51E6">
        <w:rPr>
          <w:rFonts w:eastAsia="SimSun"/>
          <w:noProof/>
          <w:sz w:val="20"/>
          <w:lang w:val="en-CA" w:eastAsia="ko-KR"/>
        </w:rPr>
        <w:t>−</w:t>
      </w:r>
      <w:r w:rsidRPr="002C69E3">
        <w:rPr>
          <w:rFonts w:eastAsia="SimSun"/>
          <w:noProof/>
          <w:sz w:val="20"/>
          <w:lang w:val="en-CA" w:eastAsia="ko-KR"/>
        </w:rPr>
        <w:t xml:space="preserve"> </w:t>
      </w:r>
      <w:r w:rsidRPr="002C69E3">
        <w:rPr>
          <w:rFonts w:eastAsia="SimSun"/>
          <w:noProof/>
          <w:color w:val="000000" w:themeColor="text1"/>
          <w:sz w:val="20"/>
          <w:lang w:val="en-CA" w:eastAsia="ko-KR"/>
        </w:rPr>
        <w:t>GeoFilter[weightIdxAbs]</w:t>
      </w:r>
    </w:p>
    <w:p w14:paraId="0EAE530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NOTE – The value of sample wValue with located at (x , y)  can also be derived from </w:t>
      </w:r>
      <w:r w:rsidRPr="002C69E3">
        <w:rPr>
          <w:rFonts w:eastAsia="SimSun"/>
          <w:noProof/>
          <w:color w:val="000000" w:themeColor="text1"/>
          <w:sz w:val="20"/>
          <w:vertAlign w:val="subscript"/>
          <w:lang w:val="en-CA" w:eastAsia="ko-KR"/>
        </w:rPr>
        <w:t xml:space="preserve"> </w:t>
      </w:r>
      <w:r w:rsidRPr="002C69E3">
        <w:rPr>
          <w:rFonts w:eastAsia="SimSun"/>
          <w:noProof/>
          <w:color w:val="000000" w:themeColor="text1"/>
          <w:sz w:val="20"/>
          <w:lang w:val="en-CA" w:eastAsia="ko-KR"/>
        </w:rPr>
        <w:t xml:space="preserve">wValue located at ( x-shiftX , y-shiftY ). If the angleIdx is larger than 4 and smaller than 12, or angleIdx is larger than 20 and smaller than 24, shiftX is the </w:t>
      </w:r>
      <w:r w:rsidRPr="002C69E3">
        <w:rPr>
          <w:rFonts w:eastAsia="SimSun"/>
          <w:noProof/>
          <w:color w:val="000000" w:themeColor="text1"/>
          <w:sz w:val="20"/>
          <w:lang w:eastAsia="ko-KR"/>
        </w:rPr>
        <w:t xml:space="preserve">tangent of the split angle </w:t>
      </w:r>
      <w:r w:rsidRPr="002C69E3">
        <w:rPr>
          <w:rFonts w:eastAsia="SimSun"/>
          <w:noProof/>
          <w:color w:val="000000" w:themeColor="text1"/>
          <w:sz w:val="20"/>
          <w:lang w:val="en-CA" w:eastAsia="ko-KR"/>
        </w:rPr>
        <w:t xml:space="preserve">and shiftY is 1, otherwise shiftX is 1 </w:t>
      </w:r>
      <w:r w:rsidRPr="002C69E3">
        <w:rPr>
          <w:rFonts w:eastAsia="SimSun"/>
          <w:noProof/>
          <w:color w:val="000000" w:themeColor="text1"/>
          <w:sz w:val="20"/>
          <w:lang w:eastAsia="ko-KR"/>
        </w:rPr>
        <w:t xml:space="preserve">of the split angle </w:t>
      </w:r>
      <w:r w:rsidRPr="002C69E3">
        <w:rPr>
          <w:rFonts w:eastAsia="SimSun"/>
          <w:noProof/>
          <w:color w:val="000000" w:themeColor="text1"/>
          <w:sz w:val="20"/>
          <w:lang w:val="en-CA" w:eastAsia="ko-KR"/>
        </w:rPr>
        <w:t>and shiftY is cotangent of the split angle. If tangent (resp. cotangent) value is infinity, shiftX is 1 (resp. 0) or shift Y is 0 (reps. 1).</w:t>
      </w:r>
    </w:p>
    <w:p w14:paraId="50B437C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after="136"/>
        <w:ind w:left="284" w:hanging="284"/>
        <w:rPr>
          <w:rFonts w:eastAsia="SimSun"/>
          <w:noProof/>
          <w:color w:val="000000" w:themeColor="text1"/>
          <w:sz w:val="20"/>
          <w:lang w:val="en-CA"/>
        </w:rPr>
      </w:pPr>
      <w:r w:rsidRPr="002C69E3" w:rsidDel="003C51E6">
        <w:rPr>
          <w:rFonts w:eastAsia="SimSun"/>
          <w:noProof/>
          <w:color w:val="000000" w:themeColor="text1"/>
          <w:sz w:val="20"/>
          <w:lang w:val="en-CA"/>
        </w:rPr>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prediction sample values are derived as follows:</w:t>
      </w:r>
    </w:p>
    <w:p w14:paraId="2CCD311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0"/>
          <w:tab w:val="center" w:pos="4849"/>
          <w:tab w:val="right" w:pos="9696"/>
        </w:tabs>
        <w:spacing w:before="193" w:after="240"/>
        <w:ind w:left="810"/>
        <w:jc w:val="left"/>
        <w:rPr>
          <w:rFonts w:eastAsia="SimSun"/>
          <w:noProof/>
          <w:color w:val="000000" w:themeColor="text1"/>
          <w:sz w:val="20"/>
          <w:lang w:val="en-CA"/>
        </w:rPr>
      </w:pPr>
      <w:r w:rsidRPr="002C69E3">
        <w:rPr>
          <w:rFonts w:eastAsia="SimSun"/>
          <w:noProof/>
          <w:color w:val="000000" w:themeColor="text1"/>
          <w:sz w:val="20"/>
          <w:lang w:val="en-CA" w:eastAsia="ko-KR"/>
        </w:rPr>
        <w:t>pbSamples[ x ][ y ] = Clip3( 0, ( 1  &lt;&lt;  BitDepth ) − 1, ( predSamplesLPART1[ x ][ y ] * wValue + </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1032</w:t>
      </w:r>
      <w:r w:rsidRPr="002C69E3">
        <w:rPr>
          <w:rFonts w:eastAsia="SimSun"/>
          <w:noProof/>
          <w:sz w:val="20"/>
          <w:lang w:val="en-CA"/>
        </w:rPr>
        <w:fldChar w:fldCharType="end"/>
      </w:r>
      <w:r w:rsidRPr="002C69E3" w:rsidDel="003C51E6">
        <w:rPr>
          <w:rFonts w:eastAsia="SimSun"/>
          <w:noProof/>
          <w:sz w:val="20"/>
          <w:lang w:val="en-CA"/>
        </w:rPr>
        <w:t>)</w:t>
      </w:r>
      <w:r w:rsidRPr="002C69E3">
        <w:rPr>
          <w:rFonts w:eastAsia="SimSun"/>
          <w:noProof/>
          <w:sz w:val="20"/>
          <w:lang w:val="en-CA" w:eastAsia="ko-KR"/>
        </w:rPr>
        <w:br/>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t>predSamplesLPART2[ x ][ y ] * ( 8 − wValue ) + offset1 ) &gt;&gt; shift1 )</w:t>
      </w:r>
    </w:p>
    <w:p w14:paraId="56E086EF" w14:textId="77777777" w:rsidR="002C69E3" w:rsidRPr="002C69E3" w:rsidRDefault="002C69E3" w:rsidP="002C6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rPr>
      </w:pPr>
      <w:bookmarkStart w:id="2" w:name="_Ref9432165"/>
      <w:r w:rsidRPr="002C69E3">
        <w:rPr>
          <w:rFonts w:eastAsia="맑은 고딕"/>
          <w:b/>
          <w:bCs/>
          <w:sz w:val="20"/>
        </w:rPr>
        <w:t xml:space="preserve">Table </w:t>
      </w:r>
      <w:bookmarkEnd w:id="2"/>
      <w:r w:rsidRPr="002C69E3">
        <w:rPr>
          <w:rFonts w:eastAsia="맑은 고딕"/>
          <w:b/>
          <w:bCs/>
          <w:sz w:val="20"/>
        </w:rPr>
        <w:t xml:space="preserve">37 </w:t>
      </w:r>
      <w:r w:rsidRPr="002C69E3">
        <w:rPr>
          <w:rFonts w:eastAsia="맑은 고딕"/>
          <w:b/>
          <w:bCs/>
          <w:sz w:val="20"/>
        </w:rPr>
        <w:noBreakHyphen/>
        <w:t xml:space="preserve"> Look-up table Dis for derivation of </w:t>
      </w:r>
      <w:proofErr w:type="spellStart"/>
      <w:r w:rsidRPr="002C69E3">
        <w:rPr>
          <w:rFonts w:eastAsia="맑은 고딕"/>
          <w:b/>
          <w:bCs/>
          <w:sz w:val="20"/>
        </w:rPr>
        <w:t>geoc</w:t>
      </w:r>
      <w:proofErr w:type="spellEnd"/>
      <w:r w:rsidRPr="002C69E3">
        <w:rPr>
          <w:rFonts w:eastAsia="맑은 고딕"/>
          <w:b/>
          <w:bCs/>
          <w:sz w:val="20"/>
        </w:rPr>
        <w:t xml:space="preserve"> partitioning distance.</w:t>
      </w:r>
    </w:p>
    <w:tbl>
      <w:tblPr>
        <w:tblStyle w:val="30"/>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2C69E3" w:rsidRPr="002C69E3" w14:paraId="5C905F0D" w14:textId="77777777" w:rsidTr="00430B2E">
        <w:trPr>
          <w:trHeight w:val="300"/>
          <w:jc w:val="center"/>
        </w:trPr>
        <w:tc>
          <w:tcPr>
            <w:tcW w:w="1092" w:type="dxa"/>
            <w:noWrap/>
            <w:vAlign w:val="center"/>
            <w:hideMark/>
          </w:tcPr>
          <w:p w14:paraId="7EA5614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rPr>
            </w:pPr>
            <w:proofErr w:type="spellStart"/>
            <w:r w:rsidRPr="002C69E3">
              <w:rPr>
                <w:b/>
                <w:sz w:val="20"/>
                <w:lang w:val="en-GB"/>
              </w:rPr>
              <w:t>idx</w:t>
            </w:r>
            <w:proofErr w:type="spellEnd"/>
          </w:p>
        </w:tc>
        <w:tc>
          <w:tcPr>
            <w:tcW w:w="538" w:type="dxa"/>
            <w:tcBorders>
              <w:bottom w:val="single" w:sz="4" w:space="0" w:color="auto"/>
            </w:tcBorders>
            <w:noWrap/>
            <w:vAlign w:val="center"/>
            <w:hideMark/>
          </w:tcPr>
          <w:p w14:paraId="2991D48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0</w:t>
            </w:r>
          </w:p>
        </w:tc>
        <w:tc>
          <w:tcPr>
            <w:tcW w:w="539" w:type="dxa"/>
            <w:tcBorders>
              <w:bottom w:val="single" w:sz="4" w:space="0" w:color="auto"/>
            </w:tcBorders>
            <w:noWrap/>
            <w:vAlign w:val="center"/>
            <w:hideMark/>
          </w:tcPr>
          <w:p w14:paraId="5A943DD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w:t>
            </w:r>
          </w:p>
        </w:tc>
        <w:tc>
          <w:tcPr>
            <w:tcW w:w="538" w:type="dxa"/>
            <w:tcBorders>
              <w:bottom w:val="single" w:sz="4" w:space="0" w:color="auto"/>
            </w:tcBorders>
            <w:noWrap/>
            <w:vAlign w:val="center"/>
            <w:hideMark/>
          </w:tcPr>
          <w:p w14:paraId="0415AE1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w:t>
            </w:r>
          </w:p>
        </w:tc>
        <w:tc>
          <w:tcPr>
            <w:tcW w:w="538" w:type="dxa"/>
            <w:tcBorders>
              <w:bottom w:val="single" w:sz="4" w:space="0" w:color="auto"/>
            </w:tcBorders>
            <w:noWrap/>
            <w:vAlign w:val="center"/>
            <w:hideMark/>
          </w:tcPr>
          <w:p w14:paraId="4EC540D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3</w:t>
            </w:r>
          </w:p>
        </w:tc>
        <w:tc>
          <w:tcPr>
            <w:tcW w:w="538" w:type="dxa"/>
            <w:tcBorders>
              <w:bottom w:val="single" w:sz="4" w:space="0" w:color="auto"/>
            </w:tcBorders>
            <w:noWrap/>
            <w:vAlign w:val="center"/>
            <w:hideMark/>
          </w:tcPr>
          <w:p w14:paraId="005440D6"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39" w:type="dxa"/>
            <w:tcBorders>
              <w:bottom w:val="single" w:sz="4" w:space="0" w:color="auto"/>
            </w:tcBorders>
            <w:noWrap/>
            <w:vAlign w:val="center"/>
            <w:hideMark/>
          </w:tcPr>
          <w:p w14:paraId="3B47F9F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39" w:type="dxa"/>
            <w:tcBorders>
              <w:bottom w:val="single" w:sz="4" w:space="0" w:color="auto"/>
            </w:tcBorders>
            <w:noWrap/>
            <w:vAlign w:val="center"/>
            <w:hideMark/>
          </w:tcPr>
          <w:p w14:paraId="534DDA6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38" w:type="dxa"/>
            <w:tcBorders>
              <w:bottom w:val="single" w:sz="4" w:space="0" w:color="auto"/>
            </w:tcBorders>
            <w:noWrap/>
            <w:vAlign w:val="center"/>
            <w:hideMark/>
          </w:tcPr>
          <w:p w14:paraId="6CC100A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39" w:type="dxa"/>
            <w:tcBorders>
              <w:bottom w:val="single" w:sz="4" w:space="0" w:color="auto"/>
            </w:tcBorders>
            <w:noWrap/>
            <w:vAlign w:val="center"/>
            <w:hideMark/>
          </w:tcPr>
          <w:p w14:paraId="4341FE7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39" w:type="dxa"/>
            <w:tcBorders>
              <w:bottom w:val="single" w:sz="4" w:space="0" w:color="auto"/>
            </w:tcBorders>
            <w:noWrap/>
            <w:vAlign w:val="center"/>
            <w:hideMark/>
          </w:tcPr>
          <w:p w14:paraId="55CB533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9</w:t>
            </w:r>
          </w:p>
        </w:tc>
        <w:tc>
          <w:tcPr>
            <w:tcW w:w="539" w:type="dxa"/>
            <w:tcBorders>
              <w:bottom w:val="single" w:sz="4" w:space="0" w:color="auto"/>
            </w:tcBorders>
            <w:noWrap/>
            <w:vAlign w:val="center"/>
            <w:hideMark/>
          </w:tcPr>
          <w:p w14:paraId="74449C8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10</w:t>
            </w:r>
          </w:p>
        </w:tc>
        <w:tc>
          <w:tcPr>
            <w:tcW w:w="539" w:type="dxa"/>
            <w:tcBorders>
              <w:bottom w:val="single" w:sz="4" w:space="0" w:color="auto"/>
            </w:tcBorders>
            <w:noWrap/>
            <w:vAlign w:val="center"/>
            <w:hideMark/>
          </w:tcPr>
          <w:p w14:paraId="0736CE2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11</w:t>
            </w:r>
          </w:p>
        </w:tc>
      </w:tr>
      <w:tr w:rsidR="002C69E3" w:rsidRPr="002C69E3" w14:paraId="1728878D" w14:textId="77777777" w:rsidTr="00430B2E">
        <w:trPr>
          <w:trHeight w:val="300"/>
          <w:jc w:val="center"/>
        </w:trPr>
        <w:tc>
          <w:tcPr>
            <w:tcW w:w="1092" w:type="dxa"/>
            <w:noWrap/>
            <w:vAlign w:val="center"/>
            <w:hideMark/>
          </w:tcPr>
          <w:p w14:paraId="299B533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r w:rsidRPr="002C69E3">
              <w:rPr>
                <w:b/>
                <w:sz w:val="20"/>
                <w:lang w:val="en-GB"/>
              </w:rPr>
              <w:t>Dis[</w:t>
            </w:r>
            <w:proofErr w:type="spellStart"/>
            <w:r w:rsidRPr="002C69E3">
              <w:rPr>
                <w:b/>
                <w:sz w:val="20"/>
                <w:lang w:val="en-GB"/>
              </w:rPr>
              <w:t>idx</w:t>
            </w:r>
            <w:proofErr w:type="spellEnd"/>
            <w:r w:rsidRPr="002C69E3">
              <w:rPr>
                <w:b/>
                <w:sz w:val="20"/>
                <w:lang w:val="en-G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6D4F2A6"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D999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9A35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6C6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80BA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4DEA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DF78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E71B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CB6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2134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50B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4F50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r>
      <w:tr w:rsidR="002C69E3" w:rsidRPr="002C69E3" w14:paraId="0779E510" w14:textId="77777777" w:rsidTr="00430B2E">
        <w:trPr>
          <w:trHeight w:val="300"/>
          <w:jc w:val="center"/>
        </w:trPr>
        <w:tc>
          <w:tcPr>
            <w:tcW w:w="1092" w:type="dxa"/>
            <w:noWrap/>
            <w:vAlign w:val="center"/>
            <w:hideMark/>
          </w:tcPr>
          <w:p w14:paraId="08E4F1A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proofErr w:type="spellStart"/>
            <w:r w:rsidRPr="002C69E3">
              <w:rPr>
                <w:b/>
                <w:sz w:val="20"/>
                <w:lang w:val="en-GB"/>
              </w:rPr>
              <w:t>idx</w:t>
            </w:r>
            <w:proofErr w:type="spellEnd"/>
          </w:p>
        </w:tc>
        <w:tc>
          <w:tcPr>
            <w:tcW w:w="538" w:type="dxa"/>
            <w:noWrap/>
            <w:vAlign w:val="center"/>
            <w:hideMark/>
          </w:tcPr>
          <w:p w14:paraId="521888A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12</w:t>
            </w:r>
          </w:p>
        </w:tc>
        <w:tc>
          <w:tcPr>
            <w:tcW w:w="539" w:type="dxa"/>
            <w:noWrap/>
            <w:vAlign w:val="center"/>
            <w:hideMark/>
          </w:tcPr>
          <w:p w14:paraId="123F9D2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13</w:t>
            </w:r>
          </w:p>
        </w:tc>
        <w:tc>
          <w:tcPr>
            <w:tcW w:w="538" w:type="dxa"/>
            <w:noWrap/>
            <w:vAlign w:val="center"/>
            <w:hideMark/>
          </w:tcPr>
          <w:p w14:paraId="2D7DA2C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14</w:t>
            </w:r>
          </w:p>
        </w:tc>
        <w:tc>
          <w:tcPr>
            <w:tcW w:w="538" w:type="dxa"/>
            <w:noWrap/>
            <w:vAlign w:val="center"/>
            <w:hideMark/>
          </w:tcPr>
          <w:p w14:paraId="47D9DD6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15</w:t>
            </w:r>
          </w:p>
        </w:tc>
        <w:tc>
          <w:tcPr>
            <w:tcW w:w="538" w:type="dxa"/>
            <w:noWrap/>
            <w:vAlign w:val="center"/>
            <w:hideMark/>
          </w:tcPr>
          <w:p w14:paraId="0C0F3B4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16</w:t>
            </w:r>
          </w:p>
        </w:tc>
        <w:tc>
          <w:tcPr>
            <w:tcW w:w="539" w:type="dxa"/>
            <w:noWrap/>
            <w:vAlign w:val="center"/>
            <w:hideMark/>
          </w:tcPr>
          <w:p w14:paraId="3F6175C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17</w:t>
            </w:r>
          </w:p>
        </w:tc>
        <w:tc>
          <w:tcPr>
            <w:tcW w:w="539" w:type="dxa"/>
            <w:noWrap/>
            <w:vAlign w:val="center"/>
            <w:hideMark/>
          </w:tcPr>
          <w:p w14:paraId="18F0E1A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18</w:t>
            </w:r>
          </w:p>
        </w:tc>
        <w:tc>
          <w:tcPr>
            <w:tcW w:w="538" w:type="dxa"/>
            <w:noWrap/>
            <w:vAlign w:val="center"/>
            <w:hideMark/>
          </w:tcPr>
          <w:p w14:paraId="6C0CEB7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19</w:t>
            </w:r>
          </w:p>
        </w:tc>
        <w:tc>
          <w:tcPr>
            <w:tcW w:w="539" w:type="dxa"/>
            <w:noWrap/>
            <w:vAlign w:val="center"/>
            <w:hideMark/>
          </w:tcPr>
          <w:p w14:paraId="46B2892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20</w:t>
            </w:r>
          </w:p>
        </w:tc>
        <w:tc>
          <w:tcPr>
            <w:tcW w:w="539" w:type="dxa"/>
            <w:noWrap/>
            <w:vAlign w:val="center"/>
            <w:hideMark/>
          </w:tcPr>
          <w:p w14:paraId="4A4565E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21</w:t>
            </w:r>
          </w:p>
        </w:tc>
        <w:tc>
          <w:tcPr>
            <w:tcW w:w="539" w:type="dxa"/>
            <w:noWrap/>
            <w:vAlign w:val="center"/>
            <w:hideMark/>
          </w:tcPr>
          <w:p w14:paraId="63623D1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22</w:t>
            </w:r>
          </w:p>
        </w:tc>
        <w:tc>
          <w:tcPr>
            <w:tcW w:w="539" w:type="dxa"/>
            <w:noWrap/>
            <w:vAlign w:val="center"/>
            <w:hideMark/>
          </w:tcPr>
          <w:p w14:paraId="4ACF22E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23</w:t>
            </w:r>
          </w:p>
        </w:tc>
      </w:tr>
      <w:tr w:rsidR="002C69E3" w:rsidRPr="002C69E3" w14:paraId="16368D45" w14:textId="77777777" w:rsidTr="00430B2E">
        <w:trPr>
          <w:trHeight w:val="300"/>
          <w:jc w:val="center"/>
        </w:trPr>
        <w:tc>
          <w:tcPr>
            <w:tcW w:w="1092" w:type="dxa"/>
            <w:noWrap/>
            <w:vAlign w:val="center"/>
            <w:hideMark/>
          </w:tcPr>
          <w:p w14:paraId="6A5549B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r w:rsidRPr="002C69E3">
              <w:rPr>
                <w:b/>
                <w:sz w:val="20"/>
                <w:lang w:val="en-GB"/>
              </w:rPr>
              <w:t>Dis[</w:t>
            </w:r>
            <w:proofErr w:type="spellStart"/>
            <w:r w:rsidRPr="002C69E3">
              <w:rPr>
                <w:b/>
                <w:sz w:val="20"/>
                <w:lang w:val="en-GB"/>
              </w:rPr>
              <w:t>idx</w:t>
            </w:r>
            <w:proofErr w:type="spellEnd"/>
            <w:r w:rsidRPr="002C69E3">
              <w:rPr>
                <w:b/>
                <w:sz w:val="20"/>
                <w:lang w:val="en-G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64F8CB96"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733D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FD6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3002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9FC4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683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EB42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29E7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590E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4895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5BB0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4CF0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r>
    </w:tbl>
    <w:p w14:paraId="45D6481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sz w:val="20"/>
        </w:rPr>
      </w:pPr>
      <w:bookmarkStart w:id="3" w:name="_Ref9432988"/>
    </w:p>
    <w:p w14:paraId="48995547" w14:textId="77777777" w:rsidR="002C69E3" w:rsidRPr="002C69E3" w:rsidRDefault="002C69E3" w:rsidP="002C6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rPr>
      </w:pPr>
      <w:r w:rsidRPr="002C69E3">
        <w:rPr>
          <w:rFonts w:eastAsia="맑은 고딕"/>
          <w:b/>
          <w:bCs/>
          <w:sz w:val="20"/>
        </w:rPr>
        <w:t xml:space="preserve">Table </w:t>
      </w:r>
      <w:bookmarkEnd w:id="3"/>
      <w:r w:rsidRPr="002C69E3">
        <w:rPr>
          <w:rFonts w:eastAsia="맑은 고딕"/>
          <w:b/>
          <w:bCs/>
          <w:sz w:val="20"/>
        </w:rPr>
        <w:t xml:space="preserve">38 </w:t>
      </w:r>
      <w:r w:rsidRPr="002C69E3">
        <w:rPr>
          <w:rFonts w:eastAsia="맑은 고딕"/>
          <w:b/>
          <w:bCs/>
          <w:sz w:val="20"/>
        </w:rPr>
        <w:noBreakHyphen/>
        <w:t xml:space="preserve"> Filter weight look-up table</w:t>
      </w:r>
      <w:r w:rsidRPr="002C69E3">
        <w:rPr>
          <w:rFonts w:eastAsia="SimSun"/>
          <w:b/>
          <w:sz w:val="20"/>
          <w:lang w:val="en-GB"/>
        </w:rPr>
        <w:t xml:space="preserve"> </w:t>
      </w:r>
      <w:proofErr w:type="spellStart"/>
      <w:r w:rsidRPr="002C69E3">
        <w:rPr>
          <w:rFonts w:eastAsia="맑은 고딕"/>
          <w:b/>
          <w:bCs/>
          <w:sz w:val="20"/>
          <w:lang w:val="en-GB"/>
        </w:rPr>
        <w:t>GeoFilter</w:t>
      </w:r>
      <w:proofErr w:type="spellEnd"/>
      <w:r w:rsidRPr="002C69E3">
        <w:rPr>
          <w:rFonts w:eastAsia="맑은 고딕"/>
          <w:b/>
          <w:bCs/>
          <w:sz w:val="20"/>
        </w:rPr>
        <w:t xml:space="preserve"> for derivation of geo partitioning filter weights.</w:t>
      </w:r>
    </w:p>
    <w:tbl>
      <w:tblPr>
        <w:tblStyle w:val="30"/>
        <w:tblW w:w="0" w:type="auto"/>
        <w:tblLayout w:type="fixed"/>
        <w:tblLook w:val="04A0" w:firstRow="1" w:lastRow="0" w:firstColumn="1" w:lastColumn="0" w:noHBand="0" w:noVBand="1"/>
      </w:tblPr>
      <w:tblGrid>
        <w:gridCol w:w="1449"/>
        <w:gridCol w:w="550"/>
        <w:gridCol w:w="551"/>
        <w:gridCol w:w="551"/>
        <w:gridCol w:w="550"/>
        <w:gridCol w:w="551"/>
        <w:gridCol w:w="551"/>
        <w:gridCol w:w="550"/>
        <w:gridCol w:w="551"/>
        <w:gridCol w:w="551"/>
        <w:gridCol w:w="550"/>
        <w:gridCol w:w="551"/>
        <w:gridCol w:w="551"/>
        <w:gridCol w:w="550"/>
        <w:gridCol w:w="551"/>
      </w:tblGrid>
      <w:tr w:rsidR="002C69E3" w:rsidRPr="002C69E3" w14:paraId="1392278E" w14:textId="77777777" w:rsidTr="00430B2E">
        <w:trPr>
          <w:trHeight w:val="290"/>
        </w:trPr>
        <w:tc>
          <w:tcPr>
            <w:tcW w:w="1449" w:type="dxa"/>
            <w:vAlign w:val="center"/>
          </w:tcPr>
          <w:p w14:paraId="3D696F5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idx</w:t>
            </w:r>
            <w:proofErr w:type="spellEnd"/>
          </w:p>
        </w:tc>
        <w:tc>
          <w:tcPr>
            <w:tcW w:w="550" w:type="dxa"/>
            <w:noWrap/>
            <w:vAlign w:val="center"/>
          </w:tcPr>
          <w:p w14:paraId="10E141B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0</w:t>
            </w:r>
          </w:p>
        </w:tc>
        <w:tc>
          <w:tcPr>
            <w:tcW w:w="551" w:type="dxa"/>
            <w:noWrap/>
            <w:vAlign w:val="center"/>
          </w:tcPr>
          <w:p w14:paraId="2CA1B1B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w:t>
            </w:r>
          </w:p>
        </w:tc>
        <w:tc>
          <w:tcPr>
            <w:tcW w:w="551" w:type="dxa"/>
            <w:noWrap/>
            <w:vAlign w:val="center"/>
          </w:tcPr>
          <w:p w14:paraId="522A81F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w:t>
            </w:r>
          </w:p>
        </w:tc>
        <w:tc>
          <w:tcPr>
            <w:tcW w:w="550" w:type="dxa"/>
            <w:noWrap/>
            <w:vAlign w:val="center"/>
          </w:tcPr>
          <w:p w14:paraId="43C95A3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3</w:t>
            </w:r>
          </w:p>
        </w:tc>
        <w:tc>
          <w:tcPr>
            <w:tcW w:w="551" w:type="dxa"/>
            <w:noWrap/>
            <w:vAlign w:val="center"/>
          </w:tcPr>
          <w:p w14:paraId="1E97D11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tcPr>
          <w:p w14:paraId="413E488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tcPr>
          <w:p w14:paraId="0D70908D"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3266253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13AED7C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50" w:type="dxa"/>
            <w:noWrap/>
            <w:vAlign w:val="center"/>
          </w:tcPr>
          <w:p w14:paraId="359969A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9</w:t>
            </w:r>
          </w:p>
        </w:tc>
        <w:tc>
          <w:tcPr>
            <w:tcW w:w="551" w:type="dxa"/>
            <w:noWrap/>
            <w:vAlign w:val="center"/>
          </w:tcPr>
          <w:p w14:paraId="5976FC8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10</w:t>
            </w:r>
          </w:p>
        </w:tc>
        <w:tc>
          <w:tcPr>
            <w:tcW w:w="551" w:type="dxa"/>
            <w:noWrap/>
            <w:vAlign w:val="center"/>
          </w:tcPr>
          <w:p w14:paraId="44C22D6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11</w:t>
            </w:r>
          </w:p>
        </w:tc>
        <w:tc>
          <w:tcPr>
            <w:tcW w:w="550" w:type="dxa"/>
            <w:noWrap/>
            <w:vAlign w:val="center"/>
          </w:tcPr>
          <w:p w14:paraId="6855371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12</w:t>
            </w:r>
          </w:p>
        </w:tc>
        <w:tc>
          <w:tcPr>
            <w:tcW w:w="551" w:type="dxa"/>
            <w:noWrap/>
            <w:vAlign w:val="center"/>
          </w:tcPr>
          <w:p w14:paraId="282E4EC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13</w:t>
            </w:r>
          </w:p>
        </w:tc>
      </w:tr>
      <w:tr w:rsidR="002C69E3" w:rsidRPr="002C69E3" w14:paraId="5FCC3EF1" w14:textId="77777777" w:rsidTr="00430B2E">
        <w:trPr>
          <w:trHeight w:val="290"/>
        </w:trPr>
        <w:tc>
          <w:tcPr>
            <w:tcW w:w="1449" w:type="dxa"/>
            <w:vAlign w:val="center"/>
          </w:tcPr>
          <w:p w14:paraId="6904299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GeoFilter</w:t>
            </w:r>
            <w:proofErr w:type="spellEnd"/>
            <w:r w:rsidRPr="002C69E3">
              <w:rPr>
                <w:b/>
                <w:bCs/>
                <w:sz w:val="20"/>
                <w:lang w:val="en-GB"/>
              </w:rPr>
              <w:t>[</w:t>
            </w:r>
            <w:proofErr w:type="spellStart"/>
            <w:r w:rsidRPr="002C69E3">
              <w:rPr>
                <w:b/>
                <w:bCs/>
                <w:sz w:val="20"/>
                <w:lang w:val="en-GB"/>
              </w:rPr>
              <w:t>idx</w:t>
            </w:r>
            <w:proofErr w:type="spellEnd"/>
            <w:r w:rsidRPr="002C69E3">
              <w:rPr>
                <w:b/>
                <w:bCs/>
                <w:sz w:val="20"/>
                <w:lang w:val="en-GB"/>
              </w:rPr>
              <w:t>]</w:t>
            </w:r>
          </w:p>
        </w:tc>
        <w:tc>
          <w:tcPr>
            <w:tcW w:w="550" w:type="dxa"/>
            <w:noWrap/>
            <w:vAlign w:val="center"/>
            <w:hideMark/>
          </w:tcPr>
          <w:p w14:paraId="5FBC1F6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rPr>
            </w:pPr>
            <w:r w:rsidRPr="002C69E3">
              <w:rPr>
                <w:sz w:val="20"/>
                <w:lang w:val="en-GB"/>
              </w:rPr>
              <w:t>4</w:t>
            </w:r>
          </w:p>
        </w:tc>
        <w:tc>
          <w:tcPr>
            <w:tcW w:w="551" w:type="dxa"/>
            <w:noWrap/>
            <w:vAlign w:val="center"/>
            <w:hideMark/>
          </w:tcPr>
          <w:p w14:paraId="4F0DB04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hideMark/>
          </w:tcPr>
          <w:p w14:paraId="5B31337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0" w:type="dxa"/>
            <w:noWrap/>
            <w:vAlign w:val="center"/>
            <w:hideMark/>
          </w:tcPr>
          <w:p w14:paraId="098F5C1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hideMark/>
          </w:tcPr>
          <w:p w14:paraId="5BCD3A6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6B47071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hideMark/>
          </w:tcPr>
          <w:p w14:paraId="1EE6FC1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1E62651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3FCBD4B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hideMark/>
          </w:tcPr>
          <w:p w14:paraId="09ABD89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20A081C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489F8B3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0" w:type="dxa"/>
            <w:noWrap/>
            <w:vAlign w:val="center"/>
            <w:hideMark/>
          </w:tcPr>
          <w:p w14:paraId="2BAD2B6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hideMark/>
          </w:tcPr>
          <w:p w14:paraId="2D66E78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r>
      <w:tr w:rsidR="002C69E3" w:rsidRPr="002C69E3" w14:paraId="7286B5AD" w14:textId="77777777" w:rsidTr="00430B2E">
        <w:trPr>
          <w:trHeight w:val="290"/>
        </w:trPr>
        <w:tc>
          <w:tcPr>
            <w:tcW w:w="1449" w:type="dxa"/>
            <w:vAlign w:val="center"/>
          </w:tcPr>
          <w:p w14:paraId="39977FC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idx</w:t>
            </w:r>
            <w:proofErr w:type="spellEnd"/>
          </w:p>
        </w:tc>
        <w:tc>
          <w:tcPr>
            <w:tcW w:w="550" w:type="dxa"/>
            <w:noWrap/>
            <w:vAlign w:val="center"/>
          </w:tcPr>
          <w:p w14:paraId="040E32D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14</w:t>
            </w:r>
          </w:p>
        </w:tc>
        <w:tc>
          <w:tcPr>
            <w:tcW w:w="551" w:type="dxa"/>
            <w:noWrap/>
            <w:vAlign w:val="center"/>
          </w:tcPr>
          <w:p w14:paraId="2FC210E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15</w:t>
            </w:r>
          </w:p>
        </w:tc>
        <w:tc>
          <w:tcPr>
            <w:tcW w:w="551" w:type="dxa"/>
            <w:noWrap/>
            <w:vAlign w:val="center"/>
          </w:tcPr>
          <w:p w14:paraId="430ED50B"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16</w:t>
            </w:r>
          </w:p>
        </w:tc>
        <w:tc>
          <w:tcPr>
            <w:tcW w:w="550" w:type="dxa"/>
            <w:noWrap/>
            <w:vAlign w:val="center"/>
          </w:tcPr>
          <w:p w14:paraId="2B0FD526"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17</w:t>
            </w:r>
          </w:p>
        </w:tc>
        <w:tc>
          <w:tcPr>
            <w:tcW w:w="551" w:type="dxa"/>
            <w:noWrap/>
            <w:vAlign w:val="center"/>
          </w:tcPr>
          <w:p w14:paraId="1970D79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18</w:t>
            </w:r>
          </w:p>
        </w:tc>
        <w:tc>
          <w:tcPr>
            <w:tcW w:w="551" w:type="dxa"/>
            <w:noWrap/>
            <w:vAlign w:val="center"/>
          </w:tcPr>
          <w:p w14:paraId="190B8BF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19</w:t>
            </w:r>
          </w:p>
        </w:tc>
        <w:tc>
          <w:tcPr>
            <w:tcW w:w="550" w:type="dxa"/>
            <w:noWrap/>
            <w:vAlign w:val="center"/>
          </w:tcPr>
          <w:p w14:paraId="6B04F02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20</w:t>
            </w:r>
          </w:p>
        </w:tc>
        <w:tc>
          <w:tcPr>
            <w:tcW w:w="551" w:type="dxa"/>
            <w:noWrap/>
            <w:vAlign w:val="center"/>
          </w:tcPr>
          <w:p w14:paraId="377DB9D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21</w:t>
            </w:r>
          </w:p>
        </w:tc>
        <w:tc>
          <w:tcPr>
            <w:tcW w:w="551" w:type="dxa"/>
            <w:noWrap/>
            <w:vAlign w:val="center"/>
          </w:tcPr>
          <w:p w14:paraId="6D4F7DC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22</w:t>
            </w:r>
          </w:p>
        </w:tc>
        <w:tc>
          <w:tcPr>
            <w:tcW w:w="550" w:type="dxa"/>
            <w:noWrap/>
            <w:vAlign w:val="center"/>
          </w:tcPr>
          <w:p w14:paraId="1D99A4E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23</w:t>
            </w:r>
          </w:p>
        </w:tc>
        <w:tc>
          <w:tcPr>
            <w:tcW w:w="551" w:type="dxa"/>
            <w:noWrap/>
            <w:vAlign w:val="center"/>
          </w:tcPr>
          <w:p w14:paraId="2A58B30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24</w:t>
            </w:r>
          </w:p>
        </w:tc>
        <w:tc>
          <w:tcPr>
            <w:tcW w:w="551" w:type="dxa"/>
            <w:noWrap/>
            <w:vAlign w:val="center"/>
          </w:tcPr>
          <w:p w14:paraId="27D7C27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25</w:t>
            </w:r>
          </w:p>
        </w:tc>
        <w:tc>
          <w:tcPr>
            <w:tcW w:w="550" w:type="dxa"/>
            <w:noWrap/>
            <w:vAlign w:val="center"/>
          </w:tcPr>
          <w:p w14:paraId="1B4D3E2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26</w:t>
            </w:r>
          </w:p>
        </w:tc>
        <w:tc>
          <w:tcPr>
            <w:tcW w:w="551" w:type="dxa"/>
            <w:noWrap/>
            <w:vAlign w:val="center"/>
          </w:tcPr>
          <w:p w14:paraId="7D564AF6"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p>
        </w:tc>
      </w:tr>
      <w:tr w:rsidR="002C69E3" w:rsidRPr="002C69E3" w14:paraId="70C887AB" w14:textId="77777777" w:rsidTr="00430B2E">
        <w:trPr>
          <w:trHeight w:val="290"/>
        </w:trPr>
        <w:tc>
          <w:tcPr>
            <w:tcW w:w="1449" w:type="dxa"/>
            <w:vAlign w:val="center"/>
          </w:tcPr>
          <w:p w14:paraId="34F4A6D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GeoFilter</w:t>
            </w:r>
            <w:proofErr w:type="spellEnd"/>
            <w:r w:rsidRPr="002C69E3">
              <w:rPr>
                <w:b/>
                <w:bCs/>
                <w:sz w:val="20"/>
                <w:lang w:val="en-GB"/>
              </w:rPr>
              <w:t>[</w:t>
            </w:r>
            <w:proofErr w:type="spellStart"/>
            <w:r w:rsidRPr="002C69E3">
              <w:rPr>
                <w:b/>
                <w:bCs/>
                <w:sz w:val="20"/>
                <w:lang w:val="en-GB"/>
              </w:rPr>
              <w:t>idx</w:t>
            </w:r>
            <w:proofErr w:type="spellEnd"/>
            <w:r w:rsidRPr="002C69E3">
              <w:rPr>
                <w:b/>
                <w:bCs/>
                <w:sz w:val="20"/>
                <w:lang w:val="en-GB"/>
              </w:rPr>
              <w:t>]</w:t>
            </w:r>
          </w:p>
        </w:tc>
        <w:tc>
          <w:tcPr>
            <w:tcW w:w="550" w:type="dxa"/>
            <w:noWrap/>
            <w:vAlign w:val="center"/>
          </w:tcPr>
          <w:p w14:paraId="28B206E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50BEF87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494E204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0" w:type="dxa"/>
            <w:noWrap/>
            <w:vAlign w:val="center"/>
          </w:tcPr>
          <w:p w14:paraId="55392F1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0DD0636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0E81CB9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246C5F0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6C85B2E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602E412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6987712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0C0BDCA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3E1CA818"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6C6967C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51" w:type="dxa"/>
            <w:noWrap/>
            <w:vAlign w:val="center"/>
          </w:tcPr>
          <w:p w14:paraId="22BE121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p>
        </w:tc>
      </w:tr>
    </w:tbl>
    <w:p w14:paraId="5809955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p>
    <w:p w14:paraId="02B426DF" w14:textId="2CC13E19" w:rsidR="002C69E3" w:rsidRPr="002C69E3" w:rsidRDefault="002C69E3" w:rsidP="002C69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firstLineChars="50" w:firstLine="100"/>
        <w:outlineLvl w:val="3"/>
        <w:rPr>
          <w:rFonts w:eastAsia="SimSun"/>
          <w:b/>
          <w:noProof/>
          <w:color w:val="000000" w:themeColor="text1"/>
          <w:sz w:val="20"/>
          <w:lang w:val="en-CA" w:eastAsia="ko-KR"/>
        </w:rPr>
      </w:pPr>
      <w:bookmarkStart w:id="4" w:name="_Ref528067726"/>
      <w:r>
        <w:rPr>
          <w:rFonts w:eastAsia="SimSun"/>
          <w:b/>
          <w:noProof/>
          <w:color w:val="000000" w:themeColor="text1"/>
          <w:sz w:val="20"/>
          <w:lang w:val="en-CA" w:eastAsia="ko-KR"/>
        </w:rPr>
        <w:t xml:space="preserve">8.5.7.3 </w:t>
      </w:r>
      <w:r w:rsidRPr="002C69E3">
        <w:rPr>
          <w:rFonts w:eastAsia="SimSun"/>
          <w:b/>
          <w:noProof/>
          <w:color w:val="000000" w:themeColor="text1"/>
          <w:sz w:val="20"/>
          <w:lang w:val="en-CA" w:eastAsia="ko-KR"/>
        </w:rPr>
        <w:t>Motion vector storing process for geo merge mode</w:t>
      </w:r>
      <w:bookmarkEnd w:id="4"/>
    </w:p>
    <w:p w14:paraId="5443E5D1"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This process is invoked when decoding</w:t>
      </w:r>
      <w:r w:rsidRPr="002C69E3">
        <w:rPr>
          <w:rFonts w:eastAsia="SimSun"/>
          <w:noProof/>
          <w:color w:val="000000" w:themeColor="text1"/>
          <w:sz w:val="20"/>
          <w:lang w:val="en-CA" w:eastAsia="ko-KR"/>
        </w:rPr>
        <w:t xml:space="preserve"> a</w:t>
      </w:r>
      <w:r w:rsidRPr="002C69E3" w:rsidDel="003C51E6">
        <w:rPr>
          <w:rFonts w:eastAsia="SimSun"/>
          <w:noProof/>
          <w:color w:val="000000" w:themeColor="text1"/>
          <w:sz w:val="20"/>
          <w:lang w:val="en-CA" w:eastAsia="ko-KR"/>
        </w:rPr>
        <w:t xml:space="preserve"> coding unit </w:t>
      </w:r>
      <w:r w:rsidRPr="002C69E3">
        <w:rPr>
          <w:rFonts w:eastAsia="SimSun"/>
          <w:noProof/>
          <w:color w:val="000000" w:themeColor="text1"/>
          <w:sz w:val="20"/>
          <w:lang w:val="en-CA" w:eastAsia="ko-KR"/>
        </w:rPr>
        <w:t>with</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MergeGeoFlag[ xCb ][ yCb ]</w:t>
      </w:r>
      <w:r w:rsidRPr="002C69E3" w:rsidDel="003C51E6">
        <w:rPr>
          <w:rFonts w:eastAsia="SimSun"/>
          <w:noProof/>
          <w:color w:val="000000" w:themeColor="text1"/>
          <w:sz w:val="20"/>
          <w:lang w:val="en-CA" w:eastAsia="ko-KR"/>
        </w:rPr>
        <w:t xml:space="preserve"> equal to </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w:t>
      </w:r>
    </w:p>
    <w:p w14:paraId="4BD47498" w14:textId="77777777" w:rsidR="002C69E3" w:rsidRPr="002C69E3" w:rsidDel="003C51E6"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Inputs to this process are:</w:t>
      </w:r>
    </w:p>
    <w:p w14:paraId="3089CAC1"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t>a luma location ( xCb, yCb ) specifying the top-left sample of the current coding block relative to the top</w:t>
      </w:r>
      <w:r w:rsidRPr="002C69E3">
        <w:rPr>
          <w:rFonts w:eastAsia="SimSun"/>
          <w:noProof/>
          <w:color w:val="000000" w:themeColor="text1"/>
          <w:sz w:val="20"/>
          <w:lang w:val="en-CA"/>
        </w:rPr>
        <w:noBreakHyphen/>
        <w:t>left luma sample of the current picture,</w:t>
      </w:r>
    </w:p>
    <w:p w14:paraId="3134184B"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t>a variable cbWidth specifying the width of the current coding block in luma samples,</w:t>
      </w:r>
    </w:p>
    <w:p w14:paraId="3694C858"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t>a variable cbHeight specifying the height of the current coding block in luma samples,</w:t>
      </w:r>
    </w:p>
    <w:p w14:paraId="04D69C4F"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angleIdx specifying the angle index of the geo partition,</w:t>
      </w:r>
    </w:p>
    <w:p w14:paraId="383728FD"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distanceIdx specifying the distance index of the geo partition,</w:t>
      </w:r>
    </w:p>
    <w:p w14:paraId="372C44C8" w14:textId="77777777" w:rsidR="002C69E3" w:rsidRPr="002C69E3" w:rsidDel="003C51E6"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rPr>
        <w:t>the luma</w:t>
      </w:r>
      <w:r w:rsidRPr="002C69E3" w:rsidDel="003C51E6">
        <w:rPr>
          <w:rFonts w:eastAsia="SimSun"/>
          <w:noProof/>
          <w:color w:val="000000" w:themeColor="text1"/>
          <w:sz w:val="20"/>
          <w:lang w:val="en-CA" w:eastAsia="ko-KR"/>
        </w:rPr>
        <w:t xml:space="preserve"> motion vectors</w:t>
      </w:r>
      <w:r w:rsidRPr="002C69E3">
        <w:rPr>
          <w:rFonts w:eastAsia="SimSun"/>
          <w:noProof/>
          <w:color w:val="000000" w:themeColor="text1"/>
          <w:sz w:val="20"/>
          <w:lang w:val="en-CA" w:eastAsia="ko-KR"/>
        </w:rPr>
        <w:t xml:space="preserve"> in 1/16 </w:t>
      </w:r>
      <w:r w:rsidRPr="002C69E3" w:rsidDel="003C51E6">
        <w:rPr>
          <w:rFonts w:eastAsia="SimSun"/>
          <w:noProof/>
          <w:color w:val="000000" w:themeColor="text1"/>
          <w:sz w:val="20"/>
          <w:lang w:val="en-CA" w:eastAsia="ko-KR"/>
        </w:rPr>
        <w:t>fractional-sample</w:t>
      </w:r>
      <w:r w:rsidRPr="002C69E3">
        <w:rPr>
          <w:rFonts w:eastAsia="SimSun"/>
          <w:noProof/>
          <w:color w:val="000000" w:themeColor="text1"/>
          <w:sz w:val="20"/>
          <w:lang w:val="en-CA" w:eastAsia="ko-KR"/>
        </w:rPr>
        <w:t xml:space="preserve"> accuracy</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mvA</w:t>
      </w:r>
      <w:r w:rsidRPr="002C69E3" w:rsidDel="003C51E6">
        <w:rPr>
          <w:rFonts w:eastAsia="SimSun"/>
          <w:noProof/>
          <w:color w:val="000000" w:themeColor="text1"/>
          <w:sz w:val="20"/>
          <w:lang w:val="en-CA" w:eastAsia="ko-KR"/>
        </w:rPr>
        <w:t xml:space="preserve"> and </w:t>
      </w:r>
      <w:r w:rsidRPr="002C69E3">
        <w:rPr>
          <w:rFonts w:eastAsia="SimSun"/>
          <w:noProof/>
          <w:color w:val="000000" w:themeColor="text1"/>
          <w:sz w:val="20"/>
          <w:lang w:val="en-CA" w:eastAsia="ko-KR"/>
        </w:rPr>
        <w:t>mvB</w:t>
      </w:r>
      <w:r w:rsidRPr="002C69E3" w:rsidDel="003C51E6">
        <w:rPr>
          <w:rFonts w:eastAsia="SimSun"/>
          <w:noProof/>
          <w:color w:val="000000" w:themeColor="text1"/>
          <w:sz w:val="20"/>
          <w:lang w:val="en-CA" w:eastAsia="ko-KR"/>
        </w:rPr>
        <w:t>,</w:t>
      </w:r>
    </w:p>
    <w:p w14:paraId="38578273" w14:textId="77777777" w:rsidR="002C69E3" w:rsidRPr="002C69E3" w:rsidDel="003C51E6"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lastRenderedPageBreak/>
        <w:t xml:space="preserve">the reference indices </w:t>
      </w:r>
      <w:r w:rsidRPr="002C69E3">
        <w:rPr>
          <w:rFonts w:eastAsia="SimSun"/>
          <w:noProof/>
          <w:color w:val="000000" w:themeColor="text1"/>
          <w:sz w:val="20"/>
          <w:lang w:val="en-CA" w:eastAsia="ko-KR"/>
        </w:rPr>
        <w:t>refIdxA and refIdxB</w:t>
      </w:r>
      <w:r w:rsidRPr="002C69E3" w:rsidDel="003C51E6">
        <w:rPr>
          <w:rFonts w:eastAsia="SimSun"/>
          <w:noProof/>
          <w:color w:val="000000" w:themeColor="text1"/>
          <w:sz w:val="20"/>
          <w:lang w:val="en-CA" w:eastAsia="ko-KR"/>
        </w:rPr>
        <w:t>,</w:t>
      </w:r>
    </w:p>
    <w:p w14:paraId="10344ECC"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 xml:space="preserve">the prediction list flags </w:t>
      </w:r>
      <w:r w:rsidRPr="002C69E3">
        <w:rPr>
          <w:rFonts w:eastAsia="SimSun"/>
          <w:noProof/>
          <w:color w:val="000000" w:themeColor="text1"/>
          <w:sz w:val="20"/>
          <w:lang w:val="en-CA" w:eastAsia="ko-KR"/>
        </w:rPr>
        <w:t>predListFlagA and predListFlagB</w:t>
      </w:r>
      <w:r w:rsidRPr="002C69E3" w:rsidDel="003C51E6">
        <w:rPr>
          <w:rFonts w:eastAsia="SimSun"/>
          <w:noProof/>
          <w:color w:val="000000" w:themeColor="text1"/>
          <w:sz w:val="20"/>
          <w:lang w:val="en-CA" w:eastAsia="ko-KR"/>
        </w:rPr>
        <w:t>.</w:t>
      </w:r>
    </w:p>
    <w:p w14:paraId="41BF937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The variables numSbX and numSbY specifying the number of 4x4 blocks in the current coding block in horizontal and vertical direction are set equal to numSbX = cbWidth &gt;&gt; 2 and numSbY = cbHeight &gt;&gt; 2.</w:t>
      </w:r>
    </w:p>
    <w:p w14:paraId="6D8A292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The  value of the following variables are set: </w:t>
      </w:r>
    </w:p>
    <w:p w14:paraId="6858C774" w14:textId="77777777" w:rsidR="002C69E3" w:rsidRPr="002C69E3" w:rsidRDefault="002C69E3" w:rsidP="002C69E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80"/>
          <w:tab w:val="left" w:pos="794"/>
          <w:tab w:val="left" w:pos="1191"/>
          <w:tab w:val="left" w:pos="1588"/>
          <w:tab w:val="left" w:pos="1985"/>
        </w:tabs>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displacementX is set to angleIdx, displacementY is set to (displacementX + 6)%24</w:t>
      </w:r>
    </w:p>
    <w:p w14:paraId="30E89FB5" w14:textId="77777777" w:rsid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hwRatio is set equal to nCbH / nCbW</w:t>
      </w:r>
    </w:p>
    <w:p w14:paraId="102E9962" w14:textId="1A147FB9" w:rsidR="001E3628" w:rsidRPr="002C69E3" w:rsidRDefault="001E3628"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highlight w:val="yellow"/>
          <w:lang w:val="en-CA" w:eastAsia="ko-KR"/>
        </w:rPr>
        <w:t>–</w:t>
      </w:r>
      <w:r w:rsidRPr="002C69E3" w:rsidDel="003C51E6">
        <w:rPr>
          <w:rFonts w:eastAsia="SimSun"/>
          <w:noProof/>
          <w:color w:val="000000" w:themeColor="text1"/>
          <w:sz w:val="20"/>
          <w:highlight w:val="yellow"/>
          <w:lang w:val="en-CA" w:eastAsia="ko-KR"/>
        </w:rPr>
        <w:tab/>
      </w:r>
      <w:r w:rsidRPr="001E3628">
        <w:rPr>
          <w:rFonts w:eastAsia="SimSun"/>
          <w:noProof/>
          <w:color w:val="000000" w:themeColor="text1"/>
          <w:sz w:val="20"/>
          <w:highlight w:val="yellow"/>
          <w:lang w:val="en-CA" w:eastAsia="ko-KR"/>
        </w:rPr>
        <w:t>hwOffset is set to Clip3(-2, 3, Log2(hwRatio))</w:t>
      </w:r>
    </w:p>
    <w:p w14:paraId="6743B22D"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If </w:t>
      </w:r>
      <w:r w:rsidRPr="002C69E3">
        <w:rPr>
          <w:rFonts w:eastAsia="SimSun"/>
          <w:strike/>
          <w:noProof/>
          <w:color w:val="FF0000"/>
          <w:sz w:val="20"/>
          <w:lang w:val="en-CA" w:eastAsia="ko-KR"/>
        </w:rPr>
        <w:t>one of</w:t>
      </w:r>
      <w:r w:rsidRPr="002C69E3">
        <w:rPr>
          <w:rFonts w:eastAsia="SimSun"/>
          <w:noProof/>
          <w:color w:val="FF0000"/>
          <w:sz w:val="20"/>
          <w:lang w:val="en-CA" w:eastAsia="ko-KR"/>
        </w:rPr>
        <w:t xml:space="preserve"> </w:t>
      </w:r>
      <w:r w:rsidRPr="002C69E3">
        <w:rPr>
          <w:rFonts w:eastAsia="SimSun"/>
          <w:noProof/>
          <w:color w:val="000000" w:themeColor="text1"/>
          <w:sz w:val="20"/>
          <w:lang w:val="en-CA" w:eastAsia="ko-KR"/>
        </w:rPr>
        <w:t>the following conditons is true, variable shiftHor is set equal to 0:</w:t>
      </w:r>
    </w:p>
    <w:p w14:paraId="2B1756DE" w14:textId="77777777" w:rsidR="002C69E3" w:rsidRPr="002C69E3" w:rsidRDefault="002C69E3" w:rsidP="002C69E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strike/>
          <w:noProof/>
          <w:color w:val="FF0000"/>
          <w:sz w:val="20"/>
          <w:lang w:val="en-CA" w:eastAsia="ko-KR"/>
        </w:rPr>
      </w:pPr>
      <w:r w:rsidRPr="002C69E3">
        <w:rPr>
          <w:rFonts w:eastAsia="SimSun"/>
          <w:strike/>
          <w:noProof/>
          <w:color w:val="FF0000"/>
          <w:sz w:val="20"/>
          <w:lang w:val="en-CA" w:eastAsia="ko-KR"/>
        </w:rPr>
        <w:tab/>
      </w:r>
      <w:r w:rsidRPr="002C69E3">
        <w:rPr>
          <w:rFonts w:eastAsia="SimSun"/>
          <w:strike/>
          <w:noProof/>
          <w:color w:val="FF0000"/>
          <w:sz w:val="20"/>
          <w:lang w:val="en-CA" w:eastAsia="ko-KR"/>
        </w:rPr>
        <w:tab/>
        <w:t>angleIdx % 12 is equal to 8</w:t>
      </w:r>
    </w:p>
    <w:p w14:paraId="396C596B" w14:textId="77777777" w:rsidR="002C69E3" w:rsidRPr="001E3628" w:rsidRDefault="002C69E3" w:rsidP="002C69E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strike/>
          <w:noProof/>
          <w:color w:val="FF0000"/>
          <w:sz w:val="20"/>
          <w:lang w:val="en-CA" w:eastAsia="ko-KR"/>
        </w:rPr>
      </w:pPr>
      <w:r w:rsidRPr="002C69E3">
        <w:rPr>
          <w:rFonts w:eastAsia="SimSun"/>
          <w:strike/>
          <w:noProof/>
          <w:color w:val="FF0000"/>
          <w:sz w:val="20"/>
          <w:lang w:val="en-CA" w:eastAsia="ko-KR"/>
        </w:rPr>
        <w:tab/>
      </w:r>
      <w:r w:rsidRPr="002C69E3">
        <w:rPr>
          <w:rFonts w:eastAsia="SimSun"/>
          <w:strike/>
          <w:noProof/>
          <w:color w:val="FF0000"/>
          <w:sz w:val="20"/>
          <w:lang w:val="en-CA" w:eastAsia="ko-KR"/>
        </w:rPr>
        <w:tab/>
        <w:t>angleIdx % 12 is not equal to 0 and hwRatio ≥ 1</w:t>
      </w:r>
    </w:p>
    <w:p w14:paraId="5FF8F457" w14:textId="707669EE" w:rsidR="001E3628" w:rsidRPr="002C69E3" w:rsidRDefault="001E3628" w:rsidP="001E362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noProof/>
          <w:color w:val="000000" w:themeColor="text1"/>
          <w:sz w:val="20"/>
          <w:lang w:val="en-CA" w:eastAsia="ko-KR"/>
        </w:rPr>
      </w:pP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Pr>
          <w:rFonts w:eastAsia="SimSun"/>
          <w:noProof/>
          <w:color w:val="000000" w:themeColor="text1"/>
          <w:sz w:val="20"/>
          <w:highlight w:val="yellow"/>
          <w:lang w:val="en-CA" w:eastAsia="ko-KR"/>
        </w:rPr>
        <w:t xml:space="preserve">3 − hwOffset &lt; angleIdx % 12 &lt; </w:t>
      </w:r>
      <w:r w:rsidRPr="001E3628">
        <w:rPr>
          <w:rFonts w:eastAsia="SimSun"/>
          <w:noProof/>
          <w:color w:val="000000" w:themeColor="text1"/>
          <w:sz w:val="20"/>
          <w:highlight w:val="yellow"/>
          <w:lang w:val="en-CA" w:eastAsia="ko-KR"/>
        </w:rPr>
        <w:t>9 + hwOffset</w:t>
      </w:r>
    </w:p>
    <w:p w14:paraId="0CAF1E63" w14:textId="77777777" w:rsidR="002C69E3" w:rsidRPr="002C69E3" w:rsidRDefault="002C69E3" w:rsidP="002C69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hanging="720"/>
        <w:rPr>
          <w:rFonts w:eastAsia="SimSun"/>
          <w:noProof/>
          <w:color w:val="000000" w:themeColor="text1"/>
          <w:sz w:val="20"/>
          <w:lang w:val="en-CA"/>
        </w:rPr>
      </w:pPr>
      <w:r w:rsidRPr="002C69E3">
        <w:rPr>
          <w:rFonts w:eastAsia="SimSun"/>
          <w:noProof/>
          <w:color w:val="000000" w:themeColor="text1"/>
          <w:sz w:val="20"/>
          <w:lang w:val="en-CA"/>
        </w:rPr>
        <w:tab/>
        <w:t>Otherwise, shiftHor is set equal to 1.</w:t>
      </w:r>
    </w:p>
    <w:p w14:paraId="352D7E81" w14:textId="1EE475D0" w:rsidR="002C69E3" w:rsidRPr="002C69E3" w:rsidRDefault="002C69E3" w:rsidP="002C69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rPr>
      </w:pPr>
      <w:r w:rsidRPr="002C69E3">
        <w:rPr>
          <w:rFonts w:eastAsia="SimSun"/>
          <w:noProof/>
          <w:color w:val="000000" w:themeColor="text1"/>
          <w:sz w:val="20"/>
          <w:lang w:val="en-CA" w:eastAsia="ko-KR"/>
        </w:rPr>
        <w:t>partIdx is set to  angleIdx &gt;</w:t>
      </w:r>
      <w:r w:rsidR="00A31FFE">
        <w:rPr>
          <w:rFonts w:eastAsia="SimSun"/>
          <w:noProof/>
          <w:color w:val="000000" w:themeColor="text1"/>
          <w:sz w:val="20"/>
          <w:lang w:val="en-CA" w:eastAsia="ko-KR"/>
        </w:rPr>
        <w:t>= 10</w:t>
      </w:r>
      <w:r w:rsidRPr="002C69E3">
        <w:rPr>
          <w:rFonts w:eastAsia="SimSun"/>
          <w:noProof/>
          <w:color w:val="000000" w:themeColor="text1"/>
          <w:sz w:val="20"/>
          <w:lang w:val="en-CA" w:eastAsia="ko-KR"/>
        </w:rPr>
        <w:t xml:space="preserve"> &amp;&amp; angleIdx &lt;=20 ? 1 : 0.</w:t>
      </w:r>
    </w:p>
    <w:p w14:paraId="2D5AD9BB" w14:textId="77777777" w:rsidR="002C69E3" w:rsidRPr="002C69E3" w:rsidRDefault="002C69E3" w:rsidP="002C69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hanging="720"/>
        <w:rPr>
          <w:rFonts w:eastAsia="SimSun"/>
          <w:noProof/>
          <w:color w:val="000000" w:themeColor="text1"/>
          <w:sz w:val="20"/>
          <w:lang w:val="en-CA"/>
        </w:rPr>
      </w:pPr>
      <w:r w:rsidRPr="002C69E3">
        <w:rPr>
          <w:rFonts w:eastAsia="SimSun"/>
          <w:noProof/>
          <w:color w:val="000000" w:themeColor="text1"/>
          <w:sz w:val="20"/>
          <w:lang w:val="en-CA"/>
        </w:rPr>
        <w:tab/>
      </w:r>
      <w:r w:rsidRPr="002C69E3">
        <w:rPr>
          <w:rFonts w:eastAsia="SimSun"/>
          <w:noProof/>
          <w:sz w:val="20"/>
          <w:lang w:val="en-CA" w:eastAsia="ko-KR"/>
        </w:rPr>
        <w:t xml:space="preserve">If shiftHor is equal to 0, offsetX and offsetY are </w:t>
      </w:r>
      <w:r w:rsidRPr="002C69E3">
        <w:rPr>
          <w:rFonts w:eastAsia="SimSun"/>
          <w:sz w:val="20"/>
          <w:lang w:val="en-CA"/>
        </w:rPr>
        <w:t>derived as follows:</w:t>
      </w:r>
    </w:p>
    <w:p w14:paraId="115F9D9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985"/>
        </w:tabs>
        <w:ind w:left="284" w:hanging="720"/>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         </w:t>
      </w: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offsetX = ( 64 – numSbX ) &gt;&gt; 1</w:t>
      </w:r>
    </w:p>
    <w:p w14:paraId="1C2EA991"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0"/>
          <w:tab w:val="left" w:pos="198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offsetY = ( 64 − numSbY ) &gt;&gt; 1 + angleIdx &lt; 12 ? (distanceIdx * nCbH) &gt;&gt; 5 : −((distanceIdx * nCbH) &gt;&gt; 5)</w:t>
      </w:r>
    </w:p>
    <w:p w14:paraId="452BDA1F" w14:textId="77777777" w:rsidR="002C69E3" w:rsidRPr="002C69E3" w:rsidRDefault="002C69E3" w:rsidP="002C69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hanging="720"/>
        <w:rPr>
          <w:rFonts w:eastAsia="SimSun"/>
          <w:sz w:val="20"/>
          <w:lang w:val="en-CA"/>
        </w:rPr>
      </w:pPr>
      <w:r w:rsidRPr="002C69E3">
        <w:rPr>
          <w:rFonts w:eastAsia="SimSun"/>
          <w:noProof/>
          <w:sz w:val="20"/>
          <w:lang w:val="en-CA" w:eastAsia="ko-KR"/>
        </w:rPr>
        <w:tab/>
        <w:t>Otherwise, if shiftHor</w:t>
      </w:r>
      <w:r w:rsidRPr="002C69E3">
        <w:rPr>
          <w:rFonts w:eastAsia="SimSun"/>
          <w:sz w:val="20"/>
          <w:lang w:val="en-CA"/>
        </w:rPr>
        <w:t xml:space="preserve"> is </w:t>
      </w:r>
      <w:r w:rsidRPr="002C69E3">
        <w:rPr>
          <w:rFonts w:eastAsia="SimSun"/>
          <w:noProof/>
          <w:sz w:val="20"/>
          <w:lang w:val="en-CA" w:eastAsia="ko-KR"/>
        </w:rPr>
        <w:t>equal to 1, offsetX and offsetY</w:t>
      </w:r>
      <w:r w:rsidRPr="002C69E3">
        <w:rPr>
          <w:rFonts w:eastAsia="SimSun"/>
          <w:sz w:val="20"/>
          <w:lang w:val="en-CA"/>
        </w:rPr>
        <w:t xml:space="preserve"> are derived as follows:</w:t>
      </w:r>
    </w:p>
    <w:p w14:paraId="3E5BA4D0" w14:textId="75A3FD42"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5"/>
          <w:tab w:val="left" w:pos="30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 xml:space="preserve">offsetX = ( 64 – numSbX ) &gt;&gt; 1 + </w:t>
      </w:r>
      <w:r w:rsidRPr="002C69E3">
        <w:rPr>
          <w:strike/>
          <w:noProof/>
          <w:color w:val="FF0000"/>
          <w:sz w:val="20"/>
          <w:lang w:val="en-CA"/>
        </w:rPr>
        <w:t>angleIdx &lt; 12</w:t>
      </w:r>
      <w:r w:rsidRPr="002C69E3">
        <w:rPr>
          <w:rFonts w:eastAsia="SimSun"/>
          <w:noProof/>
          <w:sz w:val="20"/>
          <w:highlight w:val="yellow"/>
          <w:lang w:val="en-CA"/>
        </w:rPr>
        <w:t xml:space="preserve"> angleIdx % 18 &gt;= 6</w:t>
      </w:r>
      <w:r w:rsidRPr="002C69E3">
        <w:rPr>
          <w:rFonts w:eastAsia="SimSun"/>
          <w:noProof/>
          <w:color w:val="000000" w:themeColor="text1"/>
          <w:sz w:val="20"/>
          <w:lang w:val="en-CA" w:eastAsia="ko-KR"/>
        </w:rPr>
        <w:t xml:space="preserve"> ? (distanceIdx * nCbW) &gt;&gt; 5 : −((distanceIdx * nCbW) &gt;&gt; 5)</w:t>
      </w:r>
    </w:p>
    <w:p w14:paraId="5CCE9953"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5"/>
          <w:tab w:val="left" w:pos="30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offsetY = ( 64 – numSbY ) &gt;&gt; 1</w:t>
      </w:r>
    </w:p>
    <w:p w14:paraId="7CDCF63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sz w:val="20"/>
          <w:lang w:val="en-CA"/>
        </w:rPr>
      </w:pPr>
      <w:r w:rsidRPr="002C69E3">
        <w:rPr>
          <w:rFonts w:eastAsia="SimSun"/>
          <w:sz w:val="20"/>
          <w:lang w:val="en-CA"/>
        </w:rPr>
        <w:t>The value of the variable rho is derived according to the equation below and according to the Dis lookup table specified in</w:t>
      </w:r>
      <w:r w:rsidRPr="002C69E3">
        <w:rPr>
          <w:rFonts w:eastAsia="SimSun"/>
          <w:noProof/>
          <w:color w:val="000000" w:themeColor="text1"/>
          <w:sz w:val="20"/>
          <w:lang w:val="en-CA" w:eastAsia="ko-KR"/>
        </w:rPr>
        <w:t xml:space="preserve"> Table 8-12</w:t>
      </w:r>
      <w:r w:rsidRPr="002C69E3">
        <w:rPr>
          <w:rFonts w:eastAsia="SimSun"/>
          <w:sz w:val="20"/>
          <w:lang w:val="en-CA"/>
        </w:rPr>
        <w:t>:</w:t>
      </w:r>
    </w:p>
    <w:p w14:paraId="43DE9FDB"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proofErr w:type="gramStart"/>
      <w:r w:rsidRPr="002C69E3">
        <w:rPr>
          <w:rFonts w:eastAsia="SimSun"/>
          <w:sz w:val="20"/>
          <w:lang w:val="en-CA"/>
        </w:rPr>
        <w:t>rho</w:t>
      </w:r>
      <w:proofErr w:type="gramEnd"/>
      <w:r w:rsidRPr="002C69E3">
        <w:rPr>
          <w:rFonts w:eastAsia="SimSun"/>
          <w:sz w:val="20"/>
          <w:lang w:val="en-CA"/>
        </w:rPr>
        <w:t xml:space="preserve"> = </w:t>
      </w:r>
      <w:r w:rsidRPr="002C69E3">
        <w:rPr>
          <w:rFonts w:eastAsia="SimSun"/>
          <w:bCs/>
          <w:noProof/>
          <w:color w:val="000000" w:themeColor="text1"/>
          <w:sz w:val="20"/>
          <w:lang w:val="en-CA" w:eastAsia="ko-KR"/>
        </w:rPr>
        <w:t>(Dis[displacementX]&lt;&lt;8)</w:t>
      </w:r>
      <w:r w:rsidRPr="002C69E3">
        <w:rPr>
          <w:rFonts w:eastAsia="SimSun"/>
          <w:sz w:val="20"/>
          <w:lang w:val="en-CA"/>
        </w:rPr>
        <w:t xml:space="preserve"> </w:t>
      </w:r>
      <w:r w:rsidRPr="002C69E3">
        <w:rPr>
          <w:rFonts w:eastAsia="SimSun"/>
          <w:bCs/>
          <w:noProof/>
          <w:color w:val="000000" w:themeColor="text1"/>
          <w:sz w:val="20"/>
          <w:lang w:val="en-CA" w:eastAsia="ko-KR"/>
        </w:rPr>
        <w:t>+ (</w:t>
      </w:r>
      <w:r w:rsidRPr="002C69E3">
        <w:rPr>
          <w:rFonts w:eastAsia="SimSun"/>
          <w:noProof/>
          <w:color w:val="000000" w:themeColor="text1"/>
          <w:sz w:val="20"/>
          <w:lang w:val="en-CA" w:eastAsia="ko-KR"/>
        </w:rPr>
        <w:t>Dis[displacementY] &lt;&lt; 8) .</w:t>
      </w:r>
    </w:p>
    <w:p w14:paraId="4EA76269"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sz w:val="20"/>
          <w:lang w:val="en-CA"/>
        </w:rPr>
      </w:pPr>
      <w:r w:rsidRPr="002C69E3">
        <w:rPr>
          <w:rFonts w:eastAsia="SimSun"/>
          <w:noProof/>
          <w:color w:val="000000" w:themeColor="text1"/>
          <w:sz w:val="20"/>
          <w:lang w:val="en-CA" w:eastAsia="ko-KR"/>
        </w:rPr>
        <w:t xml:space="preserve">motionOffset </w:t>
      </w:r>
      <w:r w:rsidRPr="002C69E3">
        <w:rPr>
          <w:rFonts w:eastAsia="SimSun"/>
          <w:sz w:val="20"/>
          <w:lang w:val="en-CA"/>
        </w:rPr>
        <w:t xml:space="preserve">is set equal to the following value </w:t>
      </w:r>
      <w:r w:rsidRPr="002C69E3">
        <w:rPr>
          <w:rFonts w:eastAsia="SimSun"/>
          <w:noProof/>
          <w:color w:val="000000" w:themeColor="text1"/>
          <w:sz w:val="20"/>
          <w:lang w:val="en-CA" w:eastAsia="ko-KR"/>
        </w:rPr>
        <w:t xml:space="preserve">using the look-up tables denoted as Dis, specified in </w:t>
      </w:r>
      <w:r w:rsidRPr="002C69E3">
        <w:rPr>
          <w:rFonts w:eastAsia="SimSun"/>
          <w:noProof/>
          <w:color w:val="000000" w:themeColor="text1"/>
          <w:sz w:val="20"/>
          <w:lang w:val="en-CA" w:eastAsia="ko-KR"/>
        </w:rPr>
        <w:fldChar w:fldCharType="begin"/>
      </w:r>
      <w:r w:rsidRPr="002C69E3">
        <w:rPr>
          <w:rFonts w:eastAsia="SimSun"/>
          <w:noProof/>
          <w:color w:val="000000" w:themeColor="text1"/>
          <w:sz w:val="20"/>
          <w:lang w:val="en-CA" w:eastAsia="ko-KR"/>
        </w:rPr>
        <w:instrText xml:space="preserve"> REF _Ref9432165 \h </w:instrText>
      </w:r>
      <w:r w:rsidRPr="002C69E3">
        <w:rPr>
          <w:rFonts w:eastAsia="SimSun"/>
          <w:noProof/>
          <w:color w:val="000000" w:themeColor="text1"/>
          <w:sz w:val="20"/>
          <w:lang w:val="en-CA" w:eastAsia="ko-KR"/>
        </w:rPr>
      </w:r>
      <w:r w:rsidRPr="002C69E3">
        <w:rPr>
          <w:rFonts w:eastAsia="SimSun"/>
          <w:noProof/>
          <w:color w:val="000000" w:themeColor="text1"/>
          <w:sz w:val="20"/>
          <w:lang w:val="en-CA" w:eastAsia="ko-KR"/>
        </w:rPr>
        <w:fldChar w:fldCharType="separate"/>
      </w:r>
      <w:proofErr w:type="spellStart"/>
      <w:r w:rsidRPr="002C69E3">
        <w:rPr>
          <w:rFonts w:eastAsia="SimSun"/>
          <w:sz w:val="20"/>
          <w:lang w:val="en-GB"/>
        </w:rPr>
        <w:t>Tabl</w:t>
      </w:r>
      <w:proofErr w:type="spellEnd"/>
      <w:r w:rsidRPr="002C69E3">
        <w:rPr>
          <w:rFonts w:eastAsia="SimSun"/>
          <w:noProof/>
          <w:color w:val="000000" w:themeColor="text1"/>
          <w:sz w:val="20"/>
          <w:lang w:val="en-CA" w:eastAsia="ko-KR"/>
        </w:rPr>
        <w:fldChar w:fldCharType="end"/>
      </w:r>
      <w:r w:rsidRPr="002C69E3">
        <w:rPr>
          <w:rFonts w:eastAsia="SimSun"/>
          <w:noProof/>
          <w:color w:val="000000" w:themeColor="text1"/>
          <w:sz w:val="20"/>
          <w:lang w:val="en-CA" w:eastAsia="ko-KR"/>
        </w:rPr>
        <w:t>e 8-11 and Table 8-12</w:t>
      </w:r>
      <w:r w:rsidRPr="002C69E3">
        <w:rPr>
          <w:rFonts w:eastAsia="SimSun"/>
          <w:sz w:val="20"/>
          <w:lang w:val="en-CA"/>
        </w:rPr>
        <w:t>:</w:t>
      </w:r>
    </w:p>
    <w:p w14:paraId="0677256C" w14:textId="77777777" w:rsidR="002C69E3" w:rsidRPr="002C69E3" w:rsidRDefault="002C69E3" w:rsidP="002C69E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rFonts w:eastAsia="SimSun"/>
          <w:noProof/>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sz w:val="20"/>
          <w:lang w:val="en-CA" w:eastAsia="ko-KR"/>
        </w:rPr>
        <w:t xml:space="preserve">motionOffset </w:t>
      </w:r>
      <w:r w:rsidRPr="002C69E3">
        <w:rPr>
          <w:rFonts w:eastAsia="SimSun"/>
          <w:sz w:val="20"/>
          <w:lang w:val="en-CA"/>
        </w:rPr>
        <w:t xml:space="preserve">= </w:t>
      </w:r>
      <w:r w:rsidRPr="002C69E3">
        <w:rPr>
          <w:rFonts w:eastAsia="SimSun"/>
          <w:noProof/>
          <w:sz w:val="20"/>
          <w:lang w:val="en-CA" w:eastAsia="ko-KR"/>
        </w:rPr>
        <w:t>3*Dis[displacementX]+ 3*Dis[displacementY] .</w:t>
      </w:r>
    </w:p>
    <w:p w14:paraId="23E35A75"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For each 4x4 subblock at subblock index ( xSbIdx, ySbIdx ) with xSbIdx = 0..numSbX </w:t>
      </w:r>
      <w:r w:rsidRPr="002C69E3">
        <w:rPr>
          <w:rFonts w:eastAsia="SimSun"/>
          <w:noProof/>
          <w:color w:val="000000" w:themeColor="text1"/>
          <w:sz w:val="20"/>
          <w:lang w:val="en-CA"/>
        </w:rPr>
        <w:t>−</w:t>
      </w:r>
      <w:r w:rsidRPr="002C69E3">
        <w:rPr>
          <w:rFonts w:eastAsia="SimSun"/>
          <w:noProof/>
          <w:color w:val="000000" w:themeColor="text1"/>
          <w:sz w:val="20"/>
          <w:lang w:val="en-CA" w:eastAsia="ko-KR"/>
        </w:rPr>
        <w:t> 1, and ySbIdx = 0..numSbY − 1, the following applies:</w:t>
      </w:r>
    </w:p>
    <w:p w14:paraId="6411F326" w14:textId="77777777" w:rsidR="002C69E3" w:rsidRPr="002C69E3" w:rsidRDefault="002C69E3" w:rsidP="002C69E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The variable motionIdx is calculated using the look-up table Table 8-12  as following:</w:t>
      </w:r>
    </w:p>
    <w:p w14:paraId="1FA9DEE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motionIdx </w:t>
      </w:r>
      <w:r w:rsidRPr="002C69E3">
        <w:rPr>
          <w:rFonts w:eastAsia="SimSun"/>
          <w:noProof/>
          <w:color w:val="000000" w:themeColor="text1"/>
          <w:sz w:val="20"/>
          <w:lang w:eastAsia="ko-KR"/>
        </w:rPr>
        <w:t>= (((</w:t>
      </w:r>
      <w:r w:rsidRPr="002C69E3">
        <w:rPr>
          <w:rFonts w:eastAsia="SimSun"/>
          <w:noProof/>
          <w:color w:val="000000" w:themeColor="text1"/>
          <w:sz w:val="20"/>
          <w:lang w:val="en-CA" w:eastAsia="ko-KR"/>
        </w:rPr>
        <w:t>xSbIdx + offsetX)</w:t>
      </w:r>
      <w:r w:rsidRPr="002C69E3">
        <w:rPr>
          <w:rFonts w:eastAsia="SimSun"/>
          <w:noProof/>
          <w:color w:val="000000" w:themeColor="text1"/>
          <w:sz w:val="20"/>
          <w:lang w:eastAsia="ko-KR"/>
        </w:rPr>
        <w:t xml:space="preserve"> &lt;&lt;3)</w:t>
      </w:r>
      <w:r w:rsidRPr="002C69E3" w:rsidDel="003C51E6">
        <w:rPr>
          <w:rFonts w:eastAsia="SimSun"/>
          <w:noProof/>
          <w:color w:val="000000" w:themeColor="text1"/>
          <w:sz w:val="20"/>
          <w:lang w:eastAsia="ko-KR"/>
        </w:rPr>
        <w:t xml:space="preserve"> </w:t>
      </w:r>
      <w:r w:rsidRPr="002C69E3">
        <w:rPr>
          <w:rFonts w:eastAsia="SimSun"/>
          <w:noProof/>
          <w:color w:val="000000" w:themeColor="text1"/>
          <w:sz w:val="20"/>
          <w:lang w:eastAsia="ko-KR"/>
        </w:rPr>
        <w:t xml:space="preserve">+ 1)*Dis[displacementX] </w:t>
      </w:r>
    </w:p>
    <w:p w14:paraId="52DA4067"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ind w:left="1080" w:hanging="720"/>
        <w:rPr>
          <w:rFonts w:eastAsia="SimSun"/>
          <w:noProof/>
          <w:color w:val="000000" w:themeColor="text1"/>
          <w:sz w:val="20"/>
          <w:lang w:eastAsia="ko-KR"/>
        </w:rPr>
      </w:pPr>
      <w:r w:rsidRPr="002C69E3">
        <w:rPr>
          <w:rFonts w:eastAsia="SimSun"/>
          <w:noProof/>
          <w:color w:val="000000" w:themeColor="text1"/>
          <w:sz w:val="20"/>
          <w:lang w:eastAsia="ko-KR"/>
        </w:rPr>
        <w:tab/>
      </w:r>
      <w:r w:rsidRPr="002C69E3">
        <w:rPr>
          <w:rFonts w:eastAsia="SimSun"/>
          <w:noProof/>
          <w:color w:val="000000" w:themeColor="text1"/>
          <w:sz w:val="20"/>
          <w:lang w:eastAsia="ko-KR"/>
        </w:rPr>
        <w:tab/>
        <w:t>+ (((</w:t>
      </w:r>
      <w:r w:rsidRPr="002C69E3">
        <w:rPr>
          <w:rFonts w:eastAsia="SimSun"/>
          <w:noProof/>
          <w:color w:val="000000" w:themeColor="text1"/>
          <w:sz w:val="20"/>
          <w:lang w:val="en-CA" w:eastAsia="ko-KR"/>
        </w:rPr>
        <w:t>xSbIdx</w:t>
      </w:r>
      <w:r w:rsidRPr="002C69E3">
        <w:rPr>
          <w:rFonts w:eastAsia="SimSun"/>
          <w:noProof/>
          <w:color w:val="000000" w:themeColor="text1"/>
          <w:sz w:val="20"/>
          <w:lang w:eastAsia="ko-KR"/>
        </w:rPr>
        <w:t xml:space="preserve"> + offsetY &lt;&lt;3) + 1))*Dis[displacementY] – rho + </w:t>
      </w:r>
      <w:r w:rsidRPr="002C69E3">
        <w:rPr>
          <w:rFonts w:eastAsia="SimSun"/>
          <w:noProof/>
          <w:color w:val="000000" w:themeColor="text1"/>
          <w:sz w:val="20"/>
          <w:lang w:val="en-CA" w:eastAsia="ko-KR"/>
        </w:rPr>
        <w:t>motionOffset</w:t>
      </w:r>
    </w:p>
    <w:p w14:paraId="19E5977F"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The variable sType is derived as follows:</w:t>
      </w:r>
    </w:p>
    <w:p w14:paraId="17F1A21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540"/>
          <w:tab w:val="left" w:pos="794"/>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sType = abs(motionIdx)  &lt; 32 ? 2 : motionIdx &lt;= 0 ?  1 – partIdx : partIdx</w:t>
      </w:r>
    </w:p>
    <w:p w14:paraId="2BE3A2EC"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Depending on the value of sType, the following assignments are made:</w:t>
      </w:r>
    </w:p>
    <w:p w14:paraId="56EE006A"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If sType is equal to 0, the following applies:</w:t>
      </w:r>
    </w:p>
    <w:p w14:paraId="0392C3B2"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 predListFlagA = = 0 )  ?  1  :  0</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06A2755"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 predListFlagA = = 0 )  ?  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7373AD09"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lastRenderedPageBreak/>
        <w:t>refIdxL0 = ( predListFlagA = = 0 )  ?  refIdxA : −1</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7C22536"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predListFlagA = = 0 )  ?  −1  :  refIdxA</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2E1A54AC"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predListFlagA = = 0 )  ?  mvA[ 0 ]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1042</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432F0BF9"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predListFlagA = = 0 )  ?  mvA[ 1 ]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1043</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7EEB1FDA"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mvL1[ 0 ] = ( predListFlagA = = 0 )  ?  0  :  mvA[ 0 ]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1044</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D31EA94"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predListFlagA = = 0 )  ?  0  :  mvA[ 1 ]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1045</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F00F753"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Otherwise, if sType is equal to 1 or ( sType is equal to 2 and predListFlagA + predListFlagB is not equal to 1 ), the following applies:</w:t>
      </w:r>
    </w:p>
    <w:p w14:paraId="031CF08A"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 predListFlagB = = 0 )  ?  1  :  0</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1046</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8449941"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 predListFlagB = = 0 )  ?  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1047</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4AB8122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 predListFlagB = = 0 )  ?  refIdxB : −1</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29D5434"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predListFlagB = = 0 )  ?  −1  :  refIdxB</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8B4049D"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predListFlagB = = 0 )  ?  mvB[ 0 ]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D21DDF0"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predListFlagB = = 0 )  ?  mvB[ 1 ]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474C3766"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mvL1[ 0 ] = ( predListFlagB = = 0 )  ?  0  :  mvB[ 0 ]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1052</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1F61D9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predListFlagB = = 0 )  ?  0  :  mvB[ 1 ]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1053</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9DA2C61"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Otherwise (sType is equal to 2 and predListFlagA + predListFlagB is equal to 1), the following applies:</w:t>
      </w:r>
    </w:p>
    <w:p w14:paraId="71E56F1C"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1054</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9E47844"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1055</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CE67C2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 predListFlagA = = 0 )  ?  refIdxA  :  refIdxB</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1056</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136C262"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predListFlagA = = 0 )  ?  refIdxB  :  refIdxA</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1057</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CCC02FE"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predListFlagA = = 0 )  ?  mvA[ 0 ]  :  mvB[ 0 ]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799B987F"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predListFlagA = = 0 )  ?  mvA[ 1 ]  :  mvB[ 1 ]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1363240"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mvL1[ 0 ] = ( predListFlagA = = 0 )  ?  mvB[ 0 ]  :  mvA[ 0 ]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7732B3AA" w14:textId="77777777" w:rsidR="002C69E3" w:rsidRPr="002C69E3" w:rsidRDefault="002C69E3" w:rsidP="002C6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predListFlagA = = 0 )  ?  mvB[ 1 ]  :  mvA[ 1 ]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F23689B" w14:textId="77777777" w:rsidR="002C69E3" w:rsidRPr="002C69E3" w:rsidRDefault="002C69E3" w:rsidP="002C69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The following assignments are made for x = 0..3 and y = 0..3:</w:t>
      </w:r>
    </w:p>
    <w:p w14:paraId="3C70F93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 xSbIdx &lt;&lt; 2 ) + x ][ ( ySbIdx &lt;&lt; 2 ) + y] = mvL0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1062</w:t>
      </w:r>
      <w:r w:rsidRPr="002C69E3">
        <w:rPr>
          <w:rFonts w:eastAsia="SimSun"/>
          <w:noProof/>
          <w:sz w:val="20"/>
          <w:lang w:val="en-CA"/>
        </w:rPr>
        <w:fldChar w:fldCharType="end"/>
      </w:r>
      <w:r w:rsidRPr="002C69E3" w:rsidDel="003C51E6">
        <w:rPr>
          <w:rFonts w:eastAsia="SimSun"/>
          <w:noProof/>
          <w:sz w:val="20"/>
          <w:lang w:val="en-CA"/>
        </w:rPr>
        <w:t>)</w:t>
      </w:r>
    </w:p>
    <w:p w14:paraId="5515BD5F"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 xSbIdx &lt;&lt; 2 ) + x ][ ( ySbIdx &lt;&lt; 2 ) + y] = mvL1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1063</w:t>
      </w:r>
      <w:r w:rsidRPr="002C69E3">
        <w:rPr>
          <w:rFonts w:eastAsia="SimSun"/>
          <w:noProof/>
          <w:sz w:val="20"/>
          <w:lang w:val="en-CA"/>
        </w:rPr>
        <w:fldChar w:fldCharType="end"/>
      </w:r>
      <w:r w:rsidRPr="002C69E3" w:rsidDel="003C51E6">
        <w:rPr>
          <w:rFonts w:eastAsia="SimSun"/>
          <w:noProof/>
          <w:sz w:val="20"/>
          <w:lang w:val="en-CA"/>
        </w:rPr>
        <w:t>)</w:t>
      </w:r>
    </w:p>
    <w:p w14:paraId="3E0ED22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xSbIdx &lt;&lt; 2 ) + x ][ ( ySbIdx &lt;&lt; 2 ) + y] = refIdxL0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1064</w:t>
      </w:r>
      <w:r w:rsidRPr="002C69E3">
        <w:rPr>
          <w:rFonts w:eastAsia="SimSun"/>
          <w:noProof/>
          <w:sz w:val="20"/>
          <w:lang w:val="en-CA"/>
        </w:rPr>
        <w:fldChar w:fldCharType="end"/>
      </w:r>
      <w:r w:rsidRPr="002C69E3" w:rsidDel="003C51E6">
        <w:rPr>
          <w:rFonts w:eastAsia="SimSun"/>
          <w:noProof/>
          <w:sz w:val="20"/>
          <w:lang w:val="en-CA"/>
        </w:rPr>
        <w:t>)</w:t>
      </w:r>
    </w:p>
    <w:p w14:paraId="59A130E8"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lastRenderedPageBreak/>
        <w:t>RedIdxL1[ ( xSbIdx &lt;&lt; 2 ) + x ][ ( ySbIdx &lt;&lt; 2 ) + y] = refIdxL1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1065</w:t>
      </w:r>
      <w:r w:rsidRPr="002C69E3">
        <w:rPr>
          <w:rFonts w:eastAsia="SimSun"/>
          <w:noProof/>
          <w:sz w:val="20"/>
          <w:lang w:val="en-CA"/>
        </w:rPr>
        <w:fldChar w:fldCharType="end"/>
      </w:r>
      <w:r w:rsidRPr="002C69E3" w:rsidDel="003C51E6">
        <w:rPr>
          <w:rFonts w:eastAsia="SimSun"/>
          <w:noProof/>
          <w:sz w:val="20"/>
          <w:lang w:val="en-CA"/>
        </w:rPr>
        <w:t>)</w:t>
      </w:r>
    </w:p>
    <w:p w14:paraId="17DE0F19"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xSbIdx &lt;&lt; 2 ) + x ][ ( ySbIdx &lt;&lt; 2 ) + y] = predFlagL0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1066</w:t>
      </w:r>
      <w:r w:rsidRPr="002C69E3">
        <w:rPr>
          <w:rFonts w:eastAsia="SimSun"/>
          <w:noProof/>
          <w:sz w:val="20"/>
          <w:lang w:val="en-CA"/>
        </w:rPr>
        <w:fldChar w:fldCharType="end"/>
      </w:r>
      <w:r w:rsidRPr="002C69E3" w:rsidDel="003C51E6">
        <w:rPr>
          <w:rFonts w:eastAsia="SimSun"/>
          <w:noProof/>
          <w:sz w:val="20"/>
          <w:lang w:val="en-CA"/>
        </w:rPr>
        <w:t>)</w:t>
      </w:r>
    </w:p>
    <w:p w14:paraId="3CF5EB41" w14:textId="77777777" w:rsidR="002C69E3" w:rsidRPr="002C69E3" w:rsidRDefault="002C69E3" w:rsidP="002C69E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xSbIdx &lt;&lt; 2 ) + x ][ ( ySbIdx &lt;&lt; 2 ) + y] = predFlagL1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1067</w:t>
      </w:r>
      <w:r w:rsidRPr="002C69E3">
        <w:rPr>
          <w:rFonts w:eastAsia="SimSun"/>
          <w:noProof/>
          <w:sz w:val="20"/>
          <w:lang w:val="en-CA"/>
        </w:rPr>
        <w:fldChar w:fldCharType="end"/>
      </w:r>
      <w:r w:rsidRPr="002C69E3" w:rsidDel="003C51E6">
        <w:rPr>
          <w:rFonts w:eastAsia="SimSun"/>
          <w:noProof/>
          <w:sz w:val="20"/>
          <w:lang w:val="en-CA"/>
        </w:rPr>
        <w:t>)</w:t>
      </w:r>
    </w:p>
    <w:p w14:paraId="148094DC" w14:textId="77777777" w:rsidR="00802E81" w:rsidRDefault="00802E81" w:rsidP="00802E81">
      <w:pPr>
        <w:tabs>
          <w:tab w:val="clear" w:pos="720"/>
          <w:tab w:val="clear" w:pos="1080"/>
          <w:tab w:val="clear" w:pos="1440"/>
          <w:tab w:val="left" w:pos="1670"/>
          <w:tab w:val="left" w:pos="1715"/>
          <w:tab w:val="left" w:pos="1773"/>
        </w:tabs>
        <w:rPr>
          <w:lang w:val="en-CA" w:eastAsia="ko-KR"/>
        </w:rPr>
      </w:pPr>
    </w:p>
    <w:p w14:paraId="6DAB03F2" w14:textId="22E05DF0" w:rsidR="00802E81" w:rsidRPr="00802E81" w:rsidRDefault="00802E81" w:rsidP="00802E81">
      <w:pPr>
        <w:tabs>
          <w:tab w:val="clear" w:pos="720"/>
          <w:tab w:val="clear" w:pos="1080"/>
          <w:tab w:val="clear" w:pos="1440"/>
          <w:tab w:val="left" w:pos="1670"/>
          <w:tab w:val="left" w:pos="1715"/>
          <w:tab w:val="left" w:pos="1773"/>
        </w:tabs>
        <w:rPr>
          <w:b/>
          <w:sz w:val="28"/>
          <w:lang w:val="en-CA" w:eastAsia="ko-KR"/>
        </w:rPr>
      </w:pPr>
      <w:r w:rsidRPr="00802E81">
        <w:rPr>
          <w:b/>
          <w:sz w:val="28"/>
          <w:lang w:val="en-CA" w:eastAsia="ko-KR"/>
        </w:rPr>
        <w:t>Method 2:</w:t>
      </w:r>
    </w:p>
    <w:p w14:paraId="54C340E4" w14:textId="77777777" w:rsidR="00802E81" w:rsidRPr="00760AF7" w:rsidRDefault="00802E81" w:rsidP="00802E81">
      <w:pPr>
        <w:tabs>
          <w:tab w:val="clear" w:pos="720"/>
          <w:tab w:val="clear" w:pos="1080"/>
          <w:tab w:val="clear" w:pos="1440"/>
          <w:tab w:val="left" w:pos="1670"/>
          <w:tab w:val="left" w:pos="1715"/>
          <w:tab w:val="left" w:pos="1773"/>
        </w:tabs>
        <w:rPr>
          <w:lang w:val="en-CA" w:eastAsia="ko-KR"/>
        </w:rPr>
      </w:pPr>
    </w:p>
    <w:p w14:paraId="619D4CE8" w14:textId="77777777" w:rsidR="00802E81" w:rsidRPr="002C69E3" w:rsidDel="003C51E6" w:rsidRDefault="00802E81" w:rsidP="00802E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firstLineChars="50" w:firstLine="100"/>
        <w:outlineLvl w:val="3"/>
        <w:rPr>
          <w:rFonts w:eastAsia="SimSun"/>
          <w:b/>
          <w:noProof/>
          <w:color w:val="000000" w:themeColor="text1"/>
          <w:sz w:val="20"/>
          <w:lang w:val="en-CA"/>
        </w:rPr>
      </w:pPr>
      <w:r>
        <w:rPr>
          <w:rFonts w:eastAsia="SimSun"/>
          <w:b/>
          <w:noProof/>
          <w:color w:val="000000" w:themeColor="text1"/>
          <w:sz w:val="20"/>
          <w:lang w:val="en-CA"/>
        </w:rPr>
        <w:t xml:space="preserve">8.5.7.2 </w:t>
      </w:r>
      <w:r w:rsidRPr="002C69E3" w:rsidDel="003C51E6">
        <w:rPr>
          <w:rFonts w:eastAsia="SimSun"/>
          <w:b/>
          <w:noProof/>
          <w:color w:val="000000" w:themeColor="text1"/>
          <w:sz w:val="20"/>
          <w:lang w:val="en-CA"/>
        </w:rPr>
        <w:t>Weighted sample prediction process</w:t>
      </w:r>
      <w:r w:rsidRPr="002C69E3">
        <w:rPr>
          <w:rFonts w:eastAsia="SimSun"/>
          <w:b/>
          <w:noProof/>
          <w:color w:val="000000" w:themeColor="text1"/>
          <w:sz w:val="20"/>
          <w:lang w:val="en-CA"/>
        </w:rPr>
        <w:t xml:space="preserve"> for geo merge mode</w:t>
      </w:r>
    </w:p>
    <w:p w14:paraId="6A9C5791"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Inputs to this process are:</w:t>
      </w:r>
    </w:p>
    <w:p w14:paraId="0AD8361D"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 xml:space="preserve">two </w:t>
      </w:r>
      <w:r w:rsidRPr="002C69E3" w:rsidDel="003C51E6">
        <w:rPr>
          <w:rFonts w:eastAsia="SimSun"/>
          <w:noProof/>
          <w:color w:val="000000" w:themeColor="text1"/>
          <w:sz w:val="20"/>
          <w:lang w:val="en-CA" w:eastAsia="ko-KR"/>
        </w:rPr>
        <w:t xml:space="preserve">variables </w:t>
      </w:r>
      <w:r w:rsidRPr="002C69E3">
        <w:rPr>
          <w:rFonts w:eastAsia="SimSun"/>
          <w:noProof/>
          <w:color w:val="000000" w:themeColor="text1"/>
          <w:sz w:val="20"/>
          <w:lang w:val="en-CA"/>
        </w:rPr>
        <w:t>nC</w:t>
      </w:r>
      <w:r w:rsidRPr="002C69E3" w:rsidDel="003C51E6">
        <w:rPr>
          <w:rFonts w:eastAsia="SimSun"/>
          <w:noProof/>
          <w:color w:val="000000" w:themeColor="text1"/>
          <w:sz w:val="20"/>
          <w:lang w:val="en-CA"/>
        </w:rPr>
        <w:t>bW and n</w:t>
      </w:r>
      <w:r w:rsidRPr="002C69E3">
        <w:rPr>
          <w:rFonts w:eastAsia="SimSun"/>
          <w:noProof/>
          <w:color w:val="000000" w:themeColor="text1"/>
          <w:sz w:val="20"/>
          <w:lang w:val="en-CA"/>
        </w:rPr>
        <w:t>C</w:t>
      </w:r>
      <w:r w:rsidRPr="002C69E3" w:rsidDel="003C51E6">
        <w:rPr>
          <w:rFonts w:eastAsia="SimSun"/>
          <w:noProof/>
          <w:color w:val="000000" w:themeColor="text1"/>
          <w:sz w:val="20"/>
          <w:lang w:val="en-CA"/>
        </w:rPr>
        <w:t xml:space="preserve">bH </w:t>
      </w:r>
      <w:r w:rsidRPr="002C69E3" w:rsidDel="003C51E6">
        <w:rPr>
          <w:rFonts w:eastAsia="SimSun"/>
          <w:noProof/>
          <w:color w:val="000000" w:themeColor="text1"/>
          <w:sz w:val="20"/>
          <w:lang w:val="en-CA" w:eastAsia="ko-KR"/>
        </w:rPr>
        <w:t xml:space="preserve">specifying the width and the height of the current </w:t>
      </w:r>
      <w:r w:rsidRPr="002C69E3">
        <w:rPr>
          <w:rFonts w:eastAsia="SimSun"/>
          <w:noProof/>
          <w:color w:val="000000" w:themeColor="text1"/>
          <w:sz w:val="20"/>
          <w:lang w:val="en-CA" w:eastAsia="ko-KR"/>
        </w:rPr>
        <w:t>coding</w:t>
      </w:r>
      <w:r w:rsidRPr="002C69E3" w:rsidDel="003C51E6">
        <w:rPr>
          <w:rFonts w:eastAsia="SimSun"/>
          <w:noProof/>
          <w:color w:val="000000" w:themeColor="text1"/>
          <w:sz w:val="20"/>
          <w:lang w:val="en-CA" w:eastAsia="ko-KR"/>
        </w:rPr>
        <w:t xml:space="preserve"> block,</w:t>
      </w:r>
    </w:p>
    <w:p w14:paraId="23A0A13F" w14:textId="77777777" w:rsidR="00802E81" w:rsidRPr="002C69E3" w:rsidDel="003C51E6"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two (n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bW)x(n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bH) arrays predSamplesL</w:t>
      </w:r>
      <w:r w:rsidRPr="002C69E3">
        <w:rPr>
          <w:rFonts w:eastAsia="SimSun"/>
          <w:noProof/>
          <w:color w:val="000000" w:themeColor="text1"/>
          <w:sz w:val="20"/>
          <w:lang w:val="en-CA" w:eastAsia="ko-KR"/>
        </w:rPr>
        <w:t>A</w:t>
      </w:r>
      <w:r w:rsidRPr="002C69E3" w:rsidDel="003C51E6">
        <w:rPr>
          <w:rFonts w:eastAsia="SimSun"/>
          <w:noProof/>
          <w:color w:val="000000" w:themeColor="text1"/>
          <w:sz w:val="20"/>
          <w:lang w:val="en-CA" w:eastAsia="ko-KR"/>
        </w:rPr>
        <w:t xml:space="preserve"> and predSamplesL</w:t>
      </w:r>
      <w:r w:rsidRPr="002C69E3">
        <w:rPr>
          <w:rFonts w:eastAsia="SimSun"/>
          <w:noProof/>
          <w:color w:val="000000" w:themeColor="text1"/>
          <w:sz w:val="20"/>
          <w:lang w:val="en-CA" w:eastAsia="ko-KR"/>
        </w:rPr>
        <w:t>B</w:t>
      </w:r>
      <w:r w:rsidRPr="002C69E3" w:rsidDel="003C51E6">
        <w:rPr>
          <w:rFonts w:eastAsia="SimSun"/>
          <w:noProof/>
          <w:color w:val="000000" w:themeColor="text1"/>
          <w:sz w:val="20"/>
          <w:lang w:val="en-CA" w:eastAsia="ko-KR"/>
        </w:rPr>
        <w:t>,</w:t>
      </w:r>
    </w:p>
    <w:p w14:paraId="6456B5E4"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angleIdx specifying the angle index of the geo partition,</w:t>
      </w:r>
    </w:p>
    <w:p w14:paraId="6D8CDB05"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distanceIdx specifying the distance index of the geo partition,</w:t>
      </w:r>
    </w:p>
    <w:p w14:paraId="4FBB3DEF" w14:textId="77777777" w:rsidR="00802E81" w:rsidRPr="002C69E3" w:rsidDel="003C51E6"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rPr>
        <w:t>a variable cIdx specifying colour component index.</w:t>
      </w:r>
    </w:p>
    <w:p w14:paraId="5D43E20C"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Output of this process is</w:t>
      </w:r>
      <w:r w:rsidRPr="002C69E3" w:rsidDel="003C51E6">
        <w:rPr>
          <w:rFonts w:eastAsia="SimSun"/>
          <w:noProof/>
          <w:color w:val="000000" w:themeColor="text1"/>
          <w:sz w:val="20"/>
          <w:lang w:val="en-CA"/>
        </w:rPr>
        <w:t xml:space="preserve"> </w:t>
      </w:r>
      <w:r w:rsidRPr="002C69E3" w:rsidDel="003C51E6">
        <w:rPr>
          <w:rFonts w:eastAsia="SimSun"/>
          <w:noProof/>
          <w:color w:val="000000" w:themeColor="text1"/>
          <w:sz w:val="20"/>
          <w:lang w:val="en-CA" w:eastAsia="ko-KR"/>
        </w:rPr>
        <w:t>the (n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bW)x(n</w:t>
      </w:r>
      <w:r w:rsidRPr="002C69E3">
        <w:rPr>
          <w:rFonts w:eastAsia="SimSun"/>
          <w:noProof/>
          <w:color w:val="000000" w:themeColor="text1"/>
          <w:sz w:val="20"/>
          <w:lang w:val="en-CA" w:eastAsia="ko-KR"/>
        </w:rPr>
        <w:t>C</w:t>
      </w:r>
      <w:r w:rsidRPr="002C69E3" w:rsidDel="003C51E6">
        <w:rPr>
          <w:rFonts w:eastAsia="SimSun"/>
          <w:noProof/>
          <w:color w:val="000000" w:themeColor="text1"/>
          <w:sz w:val="20"/>
          <w:lang w:val="en-CA" w:eastAsia="ko-KR"/>
        </w:rPr>
        <w:t>bH) array pbSamples of prediction sample values.</w:t>
      </w:r>
    </w:p>
    <w:p w14:paraId="1043D99A"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 xml:space="preserve">The variable </w:t>
      </w:r>
      <w:r w:rsidRPr="002C69E3">
        <w:rPr>
          <w:rFonts w:eastAsia="SimSun"/>
          <w:noProof/>
          <w:color w:val="000000" w:themeColor="text1"/>
          <w:sz w:val="20"/>
          <w:lang w:val="en-CA" w:eastAsia="ko-KR"/>
        </w:rPr>
        <w:t>nW, nH and</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nCbR</w:t>
      </w:r>
      <w:r w:rsidRPr="002C69E3" w:rsidDel="003C51E6">
        <w:rPr>
          <w:rFonts w:eastAsia="SimSun"/>
          <w:noProof/>
          <w:color w:val="000000" w:themeColor="text1"/>
          <w:sz w:val="20"/>
          <w:lang w:val="en-CA" w:eastAsia="ko-KR"/>
        </w:rPr>
        <w:t xml:space="preserve"> is derived as follows:</w:t>
      </w:r>
    </w:p>
    <w:p w14:paraId="15FFAA5C"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0"/>
        <w:jc w:val="left"/>
        <w:rPr>
          <w:rFonts w:eastAsia="SimSun"/>
          <w:noProof/>
          <w:color w:val="000000" w:themeColor="text1"/>
          <w:sz w:val="20"/>
          <w:lang w:val="en-CA"/>
        </w:rPr>
      </w:pPr>
      <w:r w:rsidRPr="002C69E3">
        <w:rPr>
          <w:rFonts w:eastAsia="SimSun"/>
          <w:noProof/>
          <w:color w:val="000000" w:themeColor="text1"/>
          <w:sz w:val="20"/>
          <w:lang w:val="en-CA" w:eastAsia="ko-KR"/>
        </w:rPr>
        <w:t>nCbWY =</w:t>
      </w:r>
      <w:r w:rsidRPr="002C69E3">
        <w:rPr>
          <w:rFonts w:eastAsia="SimSun"/>
          <w:noProof/>
          <w:color w:val="000000" w:themeColor="text1"/>
          <w:sz w:val="20"/>
          <w:lang w:val="en-CA"/>
        </w:rPr>
        <w:t xml:space="preserve">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xml:space="preserve">= 0 )  ?  </w:t>
      </w:r>
      <w:r w:rsidRPr="002C69E3">
        <w:rPr>
          <w:rFonts w:eastAsia="SimSun"/>
          <w:noProof/>
          <w:color w:val="000000" w:themeColor="text1"/>
          <w:sz w:val="20"/>
          <w:lang w:val="en-CA" w:eastAsia="ko-KR"/>
        </w:rPr>
        <w:t xml:space="preserve">nCbW </w:t>
      </w:r>
      <w:r w:rsidRPr="002C69E3">
        <w:rPr>
          <w:rFonts w:eastAsia="SimSun"/>
          <w:noProof/>
          <w:color w:val="000000" w:themeColor="text1"/>
          <w:sz w:val="20"/>
          <w:lang w:val="en-CA"/>
        </w:rPr>
        <w:t xml:space="preserve"> :  </w:t>
      </w:r>
      <w:r w:rsidRPr="002C69E3">
        <w:rPr>
          <w:rFonts w:eastAsia="SimSun"/>
          <w:noProof/>
          <w:color w:val="000000" w:themeColor="text1"/>
          <w:sz w:val="20"/>
          <w:lang w:val="en-CA" w:eastAsia="ko-KR"/>
        </w:rPr>
        <w:t>nCbW</w:t>
      </w:r>
      <w:r w:rsidRPr="002C69E3">
        <w:rPr>
          <w:rFonts w:eastAsia="SimSun"/>
          <w:noProof/>
          <w:color w:val="000000" w:themeColor="text1"/>
          <w:sz w:val="20"/>
          <w:lang w:val="en-CA"/>
        </w:rPr>
        <w:t xml:space="preserve"> * SubWidthC</w:t>
      </w:r>
      <w:r w:rsidRPr="002C69E3">
        <w:rPr>
          <w:rFonts w:eastAsia="SimSun"/>
          <w:noProof/>
          <w:color w:val="000000" w:themeColor="text1"/>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1027</w:t>
      </w:r>
      <w:r w:rsidRPr="002C69E3">
        <w:rPr>
          <w:rFonts w:eastAsia="SimSun"/>
          <w:noProof/>
          <w:sz w:val="20"/>
          <w:lang w:val="en-CA"/>
        </w:rPr>
        <w:fldChar w:fldCharType="end"/>
      </w:r>
      <w:r w:rsidRPr="002C69E3" w:rsidDel="003C51E6">
        <w:rPr>
          <w:rFonts w:eastAsia="SimSun"/>
          <w:noProof/>
          <w:sz w:val="20"/>
          <w:lang w:val="en-CA"/>
        </w:rPr>
        <w:t>)</w:t>
      </w:r>
    </w:p>
    <w:p w14:paraId="0C3754DB"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900"/>
        <w:jc w:val="left"/>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nCbHY = ( </w:t>
      </w:r>
      <w:r w:rsidRPr="002C69E3" w:rsidDel="003C51E6">
        <w:rPr>
          <w:rFonts w:eastAsia="SimSun"/>
          <w:noProof/>
          <w:color w:val="000000" w:themeColor="text1"/>
          <w:sz w:val="20"/>
          <w:lang w:val="en-CA" w:eastAsia="ko-KR"/>
        </w:rPr>
        <w:t>cIdx</w:t>
      </w:r>
      <w:r w:rsidRPr="002C69E3">
        <w:rPr>
          <w:rFonts w:eastAsia="SimSun"/>
          <w:noProof/>
          <w:color w:val="000000" w:themeColor="text1"/>
          <w:sz w:val="20"/>
          <w:lang w:val="en-CA" w:eastAsia="ko-KR"/>
        </w:rPr>
        <w:t xml:space="preserve"> = = 0 )  ?  nCbH  :  nCbH * SubHeightC</w:t>
      </w:r>
      <w:r w:rsidRPr="002C69E3">
        <w:rPr>
          <w:rFonts w:eastAsia="SimSun"/>
          <w:noProof/>
          <w:color w:val="000000" w:themeColor="text1"/>
          <w:sz w:val="20"/>
          <w:lang w:val="en-CA" w:eastAsia="ko-KR"/>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1028</w:t>
      </w:r>
      <w:r w:rsidRPr="002C69E3">
        <w:rPr>
          <w:rFonts w:eastAsia="SimSun"/>
          <w:noProof/>
          <w:sz w:val="20"/>
          <w:lang w:val="en-CA"/>
        </w:rPr>
        <w:fldChar w:fldCharType="end"/>
      </w:r>
      <w:r w:rsidRPr="002C69E3" w:rsidDel="003C51E6">
        <w:rPr>
          <w:rFonts w:eastAsia="SimSun"/>
          <w:noProof/>
          <w:sz w:val="20"/>
          <w:lang w:val="en-CA"/>
        </w:rPr>
        <w:t>)</w:t>
      </w:r>
    </w:p>
    <w:p w14:paraId="41BF0956"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Variables shift1 and</w:t>
      </w:r>
      <w:r w:rsidRPr="002C69E3" w:rsidDel="003C51E6">
        <w:rPr>
          <w:rFonts w:eastAsia="SimSun"/>
          <w:noProof/>
          <w:color w:val="000000" w:themeColor="text1"/>
          <w:sz w:val="20"/>
          <w:lang w:val="en-CA" w:eastAsia="ko-KR"/>
        </w:rPr>
        <w:t xml:space="preserve"> offset</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 xml:space="preserve"> are derived as follows:</w:t>
      </w:r>
    </w:p>
    <w:p w14:paraId="58D5EF6C"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The variable shift1</w:t>
      </w:r>
      <w:r w:rsidRPr="002C69E3">
        <w:rPr>
          <w:rFonts w:eastAsia="SimSun"/>
          <w:noProof/>
          <w:color w:val="000000" w:themeColor="text1"/>
          <w:sz w:val="20"/>
          <w:lang w:val="en-CA"/>
        </w:rPr>
        <w:t xml:space="preserve"> is set equal to Max( 5, </w:t>
      </w:r>
      <w:r w:rsidRPr="002C69E3">
        <w:rPr>
          <w:rFonts w:eastAsia="SimSun"/>
          <w:noProof/>
          <w:color w:val="000000" w:themeColor="text1"/>
          <w:sz w:val="20"/>
          <w:lang w:val="en-CA" w:eastAsia="ko-KR"/>
        </w:rPr>
        <w:t>17</w:t>
      </w:r>
      <w:r w:rsidRPr="002C69E3">
        <w:rPr>
          <w:rFonts w:eastAsia="SimSun"/>
          <w:noProof/>
          <w:color w:val="000000" w:themeColor="text1"/>
          <w:sz w:val="20"/>
          <w:lang w:val="en-CA"/>
        </w:rPr>
        <w:t> </w:t>
      </w:r>
      <w:r w:rsidRPr="002C69E3">
        <w:rPr>
          <w:rFonts w:eastAsia="SimSun"/>
          <w:noProof/>
          <w:color w:val="000000" w:themeColor="text1"/>
          <w:sz w:val="20"/>
          <w:lang w:val="en-CA" w:eastAsia="ko-KR"/>
        </w:rPr>
        <w:t>−</w:t>
      </w:r>
      <w:r w:rsidRPr="002C69E3">
        <w:rPr>
          <w:rFonts w:eastAsia="SimSun"/>
          <w:noProof/>
          <w:color w:val="000000" w:themeColor="text1"/>
          <w:sz w:val="20"/>
          <w:lang w:val="en-CA"/>
        </w:rPr>
        <w:t> B</w:t>
      </w:r>
      <w:r w:rsidRPr="002C69E3">
        <w:rPr>
          <w:rFonts w:eastAsia="SimSun"/>
          <w:noProof/>
          <w:color w:val="000000" w:themeColor="text1"/>
          <w:sz w:val="20"/>
          <w:lang w:val="en-CA" w:eastAsia="ko-KR"/>
        </w:rPr>
        <w:t>itDepth</w:t>
      </w:r>
      <w:r w:rsidRPr="002C69E3">
        <w:rPr>
          <w:rFonts w:eastAsia="SimSun"/>
          <w:noProof/>
          <w:color w:val="000000" w:themeColor="text1"/>
          <w:sz w:val="20"/>
          <w:lang w:val="en-CA"/>
        </w:rPr>
        <w:t>)</w:t>
      </w:r>
      <w:r w:rsidRPr="002C69E3" w:rsidDel="003C51E6">
        <w:rPr>
          <w:rFonts w:eastAsia="SimSun"/>
          <w:noProof/>
          <w:color w:val="000000" w:themeColor="text1"/>
          <w:sz w:val="20"/>
          <w:lang w:val="en-CA" w:eastAsia="ko-KR"/>
        </w:rPr>
        <w:t>.</w:t>
      </w:r>
    </w:p>
    <w:p w14:paraId="224EF181"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t>The variable offset1 is set equal to 1  &lt;&lt;  ( shift</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 − 1 )</w:t>
      </w:r>
      <w:r w:rsidRPr="002C69E3" w:rsidDel="003C51E6">
        <w:rPr>
          <w:rFonts w:eastAsia="SimSun"/>
          <w:noProof/>
          <w:color w:val="000000" w:themeColor="text1"/>
          <w:sz w:val="20"/>
          <w:lang w:val="en-CA"/>
        </w:rPr>
        <w:t>.</w:t>
      </w:r>
    </w:p>
    <w:p w14:paraId="4993B196"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The</w:t>
      </w:r>
      <w:r w:rsidRPr="002C69E3" w:rsidDel="003C51E6">
        <w:rPr>
          <w:rFonts w:eastAsia="SimSun"/>
          <w:noProof/>
          <w:color w:val="000000" w:themeColor="text1"/>
          <w:sz w:val="20"/>
          <w:lang w:val="en-CA" w:eastAsia="ko-KR"/>
        </w:rPr>
        <w:t xml:space="preserve"> values of </w:t>
      </w:r>
      <w:r w:rsidRPr="002C69E3">
        <w:rPr>
          <w:rFonts w:eastAsia="SimSun"/>
          <w:noProof/>
          <w:color w:val="000000" w:themeColor="text1"/>
          <w:sz w:val="20"/>
          <w:lang w:val="en-CA" w:eastAsia="ko-KR"/>
        </w:rPr>
        <w:t>the following variables are set:</w:t>
      </w:r>
    </w:p>
    <w:p w14:paraId="4210AB86"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맑은 고딕"/>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hwRatio is set to nH / nW</w:t>
      </w:r>
    </w:p>
    <w:p w14:paraId="1490F9F7"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displacementX is set to angleIdx</w:t>
      </w:r>
    </w:p>
    <w:p w14:paraId="18D23ABF" w14:textId="77777777" w:rsidR="00802E81"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displacementY is set to (displacementX + 6)%24</w:t>
      </w:r>
    </w:p>
    <w:p w14:paraId="542465D6" w14:textId="77777777" w:rsidR="00802E81" w:rsidRPr="001E3628"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sz w:val="20"/>
          <w:lang w:val="en-CA" w:eastAsia="ko-KR"/>
        </w:rPr>
      </w:pPr>
      <w:r w:rsidRPr="002C69E3" w:rsidDel="003C51E6">
        <w:rPr>
          <w:rFonts w:eastAsia="SimSun"/>
          <w:noProof/>
          <w:color w:val="000000" w:themeColor="text1"/>
          <w:sz w:val="20"/>
          <w:highlight w:val="yellow"/>
          <w:lang w:val="en-CA" w:eastAsia="ko-KR"/>
        </w:rPr>
        <w:t>–</w:t>
      </w:r>
      <w:r w:rsidRPr="002C69E3" w:rsidDel="003C51E6">
        <w:rPr>
          <w:rFonts w:eastAsia="SimSun"/>
          <w:noProof/>
          <w:color w:val="000000" w:themeColor="text1"/>
          <w:sz w:val="20"/>
          <w:highlight w:val="yellow"/>
          <w:lang w:val="en-CA" w:eastAsia="ko-KR"/>
        </w:rPr>
        <w:tab/>
      </w:r>
      <w:r w:rsidRPr="001E3628">
        <w:rPr>
          <w:rFonts w:eastAsia="SimSun"/>
          <w:noProof/>
          <w:color w:val="000000" w:themeColor="text1"/>
          <w:sz w:val="20"/>
          <w:highlight w:val="yellow"/>
          <w:lang w:val="en-CA"/>
        </w:rPr>
        <w:t>hwOffset is set to Clip3(-2, 3, Log2(hwRatio))</w:t>
      </w:r>
    </w:p>
    <w:p w14:paraId="1363A247"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If angleIdx &gt;=</w:t>
      </w:r>
      <w:r w:rsidRPr="002C69E3">
        <w:rPr>
          <w:rFonts w:eastAsia="SimSun"/>
          <w:strike/>
          <w:noProof/>
          <w:color w:val="FF0000"/>
          <w:sz w:val="20"/>
          <w:lang w:val="en-CA" w:eastAsia="ko-KR"/>
        </w:rPr>
        <w:t>10</w:t>
      </w:r>
      <w:r>
        <w:rPr>
          <w:rFonts w:eastAsia="SimSun"/>
          <w:noProof/>
          <w:color w:val="000000" w:themeColor="text1"/>
          <w:sz w:val="20"/>
          <w:highlight w:val="yellow"/>
          <w:lang w:val="en-CA" w:eastAsia="ko-KR"/>
        </w:rPr>
        <w:t>9+</w:t>
      </w:r>
      <w:r w:rsidRPr="001E3628">
        <w:rPr>
          <w:rFonts w:eastAsia="SimSun"/>
          <w:noProof/>
          <w:color w:val="000000" w:themeColor="text1"/>
          <w:sz w:val="20"/>
          <w:highlight w:val="yellow"/>
          <w:lang w:val="en-CA" w:eastAsia="ko-KR"/>
        </w:rPr>
        <w:t>hwOffset</w:t>
      </w:r>
      <w:r w:rsidRPr="002C69E3">
        <w:rPr>
          <w:rFonts w:eastAsia="SimSun"/>
          <w:noProof/>
          <w:color w:val="000000" w:themeColor="text1"/>
          <w:sz w:val="20"/>
          <w:lang w:val="en-CA" w:eastAsia="ko-KR"/>
        </w:rPr>
        <w:t xml:space="preserve"> &amp;&amp; angleIdx &lt;=20</w:t>
      </w:r>
      <w:r w:rsidRPr="001E3628">
        <w:rPr>
          <w:rFonts w:eastAsia="SimSun"/>
          <w:noProof/>
          <w:color w:val="000000" w:themeColor="text1"/>
          <w:sz w:val="20"/>
          <w:highlight w:val="yellow"/>
          <w:lang w:val="en-CA" w:eastAsia="ko-KR"/>
        </w:rPr>
        <w:t>+hwOffset</w:t>
      </w:r>
      <w:r w:rsidRPr="002C69E3">
        <w:rPr>
          <w:rFonts w:eastAsia="SimSun"/>
          <w:noProof/>
          <w:color w:val="000000" w:themeColor="text1"/>
          <w:sz w:val="20"/>
          <w:lang w:val="en-CA" w:eastAsia="ko-KR"/>
        </w:rPr>
        <w:t>, PART1 and PART2 are set equal to A and B respectively, otherwise PART1 and PART2 are set equal to B and A respectively.</w:t>
      </w:r>
    </w:p>
    <w:p w14:paraId="705547F8"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sz w:val="20"/>
          <w:lang w:val="en-CA"/>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proofErr w:type="gramStart"/>
      <w:r w:rsidRPr="002C69E3">
        <w:rPr>
          <w:rFonts w:eastAsia="SimSun"/>
          <w:sz w:val="20"/>
          <w:lang w:val="en-CA"/>
        </w:rPr>
        <w:t>rho</w:t>
      </w:r>
      <w:proofErr w:type="gramEnd"/>
      <w:r w:rsidRPr="002C69E3">
        <w:rPr>
          <w:rFonts w:eastAsia="SimSun"/>
          <w:sz w:val="20"/>
          <w:lang w:val="en-CA"/>
        </w:rPr>
        <w:t xml:space="preserve"> is set to the following value </w:t>
      </w:r>
      <w:r w:rsidRPr="002C69E3">
        <w:rPr>
          <w:rFonts w:eastAsia="SimSun"/>
          <w:noProof/>
          <w:sz w:val="20"/>
          <w:lang w:val="en-CA" w:eastAsia="ko-KR"/>
        </w:rPr>
        <w:t>using the look-up tables denoted as Dis, specified in Table 8-12</w:t>
      </w:r>
      <w:r w:rsidRPr="002C69E3">
        <w:rPr>
          <w:rFonts w:eastAsia="SimSun"/>
          <w:sz w:val="20"/>
          <w:lang w:val="en-CA"/>
        </w:rPr>
        <w:t>:</w:t>
      </w:r>
    </w:p>
    <w:p w14:paraId="12B6EE8E" w14:textId="77777777" w:rsidR="00802E81" w:rsidRPr="002C69E3" w:rsidRDefault="00802E81" w:rsidP="0080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70"/>
        </w:tabs>
        <w:spacing w:before="240" w:after="113"/>
        <w:ind w:left="142" w:right="400" w:hanging="232"/>
        <w:rPr>
          <w:rFonts w:eastAsia="맑은 고딕"/>
          <w:bCs/>
          <w:noProof/>
          <w:color w:val="000000" w:themeColor="text1"/>
          <w:sz w:val="20"/>
          <w:lang w:val="en-CA" w:eastAsia="ko-KR"/>
        </w:rPr>
      </w:pPr>
      <w:r w:rsidRPr="002C69E3">
        <w:rPr>
          <w:rFonts w:eastAsia="맑은 고딕"/>
          <w:bCs/>
          <w:sz w:val="20"/>
          <w:lang w:val="en-CA"/>
        </w:rPr>
        <w:tab/>
      </w:r>
      <w:r w:rsidRPr="002C69E3">
        <w:rPr>
          <w:rFonts w:eastAsia="맑은 고딕"/>
          <w:bCs/>
          <w:sz w:val="20"/>
          <w:lang w:val="en-CA"/>
        </w:rPr>
        <w:tab/>
      </w:r>
      <w:proofErr w:type="gramStart"/>
      <w:r w:rsidRPr="002C69E3">
        <w:rPr>
          <w:rFonts w:eastAsia="맑은 고딕"/>
          <w:bCs/>
          <w:sz w:val="20"/>
          <w:lang w:val="en-CA"/>
        </w:rPr>
        <w:t>rho</w:t>
      </w:r>
      <w:proofErr w:type="gramEnd"/>
      <w:r w:rsidRPr="002C69E3">
        <w:rPr>
          <w:rFonts w:eastAsia="맑은 고딕"/>
          <w:bCs/>
          <w:sz w:val="20"/>
          <w:lang w:val="en-CA"/>
        </w:rPr>
        <w:t xml:space="preserve"> = </w:t>
      </w:r>
      <w:r w:rsidRPr="002C69E3">
        <w:rPr>
          <w:rFonts w:eastAsia="SimSun"/>
          <w:noProof/>
          <w:color w:val="000000" w:themeColor="text1"/>
          <w:sz w:val="20"/>
          <w:lang w:val="en-CA" w:eastAsia="ko-KR"/>
        </w:rPr>
        <w:t>(Dis[displacementX]&lt;&lt; 8)</w:t>
      </w:r>
      <w:r w:rsidRPr="002C69E3">
        <w:rPr>
          <w:rFonts w:eastAsia="맑은 고딕"/>
          <w:b/>
          <w:bCs/>
          <w:sz w:val="20"/>
          <w:lang w:val="en-CA"/>
        </w:rPr>
        <w:t xml:space="preserve"> </w:t>
      </w:r>
      <w:r w:rsidRPr="002C69E3">
        <w:rPr>
          <w:rFonts w:eastAsia="SimSun"/>
          <w:noProof/>
          <w:color w:val="000000" w:themeColor="text1"/>
          <w:sz w:val="20"/>
          <w:lang w:val="en-CA" w:eastAsia="ko-KR"/>
        </w:rPr>
        <w:t>+ (</w:t>
      </w:r>
      <w:r w:rsidRPr="002C69E3">
        <w:rPr>
          <w:rFonts w:eastAsia="맑은 고딕"/>
          <w:bCs/>
          <w:noProof/>
          <w:color w:val="000000" w:themeColor="text1"/>
          <w:sz w:val="20"/>
          <w:lang w:val="en-CA" w:eastAsia="ko-KR"/>
        </w:rPr>
        <w:t xml:space="preserve">Dis[displacementY] &lt;&lt; 8) </w:t>
      </w:r>
    </w:p>
    <w:p w14:paraId="0EEA8200"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rPr>
        <w:t xml:space="preserve">If </w:t>
      </w:r>
      <w:r w:rsidRPr="002C69E3">
        <w:rPr>
          <w:rFonts w:eastAsia="SimSun"/>
          <w:strike/>
          <w:noProof/>
          <w:color w:val="FF0000"/>
          <w:sz w:val="20"/>
          <w:lang w:val="en-CA"/>
        </w:rPr>
        <w:t>one of</w:t>
      </w:r>
      <w:r w:rsidRPr="002C69E3">
        <w:rPr>
          <w:rFonts w:eastAsia="SimSun"/>
          <w:noProof/>
          <w:color w:val="FF0000"/>
          <w:sz w:val="20"/>
          <w:lang w:val="en-CA"/>
        </w:rPr>
        <w:t xml:space="preserve"> </w:t>
      </w:r>
      <w:r w:rsidRPr="002C69E3">
        <w:rPr>
          <w:rFonts w:eastAsia="SimSun"/>
          <w:noProof/>
          <w:color w:val="000000" w:themeColor="text1"/>
          <w:sz w:val="20"/>
          <w:lang w:val="en-CA"/>
        </w:rPr>
        <w:t>the following conditons is true, variable shiftHor is set equal to 0:</w:t>
      </w:r>
    </w:p>
    <w:p w14:paraId="5589E741"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2C69E3">
        <w:rPr>
          <w:rFonts w:eastAsia="SimSun"/>
          <w:strike/>
          <w:noProof/>
          <w:color w:val="FF0000"/>
          <w:sz w:val="20"/>
          <w:lang w:val="en-CA" w:eastAsia="ko-KR"/>
        </w:rPr>
        <w:tab/>
        <w:t>angleIdx % 12 is equal to 6</w:t>
      </w:r>
    </w:p>
    <w:p w14:paraId="26799DBA" w14:textId="77777777" w:rsidR="00802E81" w:rsidRPr="001E3628"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2C69E3">
        <w:rPr>
          <w:rFonts w:eastAsia="SimSun"/>
          <w:strike/>
          <w:noProof/>
          <w:color w:val="FF0000"/>
          <w:sz w:val="20"/>
          <w:lang w:val="en-CA" w:eastAsia="ko-KR"/>
        </w:rPr>
        <w:tab/>
        <w:t>angleIdx % 12 is not equal to 0 and hwRatio ≥ 1</w:t>
      </w:r>
    </w:p>
    <w:p w14:paraId="22A4BEBD" w14:textId="77777777" w:rsidR="00802E81"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r>
      <w:r>
        <w:rPr>
          <w:rFonts w:eastAsia="SimSun"/>
          <w:noProof/>
          <w:color w:val="000000" w:themeColor="text1"/>
          <w:sz w:val="20"/>
          <w:highlight w:val="yellow"/>
          <w:lang w:val="en-CA" w:eastAsia="ko-KR"/>
        </w:rPr>
        <w:t xml:space="preserve">3 − hwOffset &lt; angleIdx % 12 &lt; </w:t>
      </w:r>
      <w:r w:rsidRPr="001E3628">
        <w:rPr>
          <w:rFonts w:eastAsia="SimSun"/>
          <w:noProof/>
          <w:color w:val="000000" w:themeColor="text1"/>
          <w:sz w:val="20"/>
          <w:highlight w:val="yellow"/>
          <w:lang w:val="en-CA" w:eastAsia="ko-KR"/>
        </w:rPr>
        <w:t>9 + hwOffset</w:t>
      </w:r>
    </w:p>
    <w:p w14:paraId="25362E28"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rPr>
      </w:pPr>
      <w:r w:rsidRPr="002C69E3">
        <w:rPr>
          <w:rFonts w:eastAsia="SimSun"/>
          <w:noProof/>
          <w:color w:val="000000" w:themeColor="text1"/>
          <w:sz w:val="20"/>
          <w:lang w:val="en-CA"/>
        </w:rPr>
        <w:t>Otherwise, shiftHor is set equal to 1.</w:t>
      </w:r>
    </w:p>
    <w:p w14:paraId="2A9571AD"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985"/>
        </w:tabs>
        <w:rPr>
          <w:rFonts w:eastAsia="SimSun"/>
          <w:noProof/>
          <w:color w:val="000000" w:themeColor="text1"/>
          <w:sz w:val="20"/>
          <w:lang w:val="en-CA"/>
        </w:rPr>
      </w:pPr>
      <w:r w:rsidRPr="002C69E3">
        <w:rPr>
          <w:rFonts w:eastAsia="SimSun"/>
          <w:noProof/>
          <w:sz w:val="20"/>
          <w:lang w:val="en-CA" w:eastAsia="ko-KR"/>
        </w:rPr>
        <w:t>If shiftHor</w:t>
      </w:r>
      <w:r w:rsidRPr="002C69E3">
        <w:rPr>
          <w:rFonts w:eastAsia="SimSun"/>
          <w:sz w:val="20"/>
          <w:lang w:val="en-CA"/>
        </w:rPr>
        <w:t xml:space="preserve"> is equal to 0, </w:t>
      </w:r>
      <w:r w:rsidRPr="002C69E3">
        <w:rPr>
          <w:rFonts w:eastAsia="SimSun"/>
          <w:noProof/>
          <w:sz w:val="20"/>
          <w:lang w:val="en-CA" w:eastAsia="ko-KR"/>
        </w:rPr>
        <w:t>offsetX and offsetY are derived as follows</w:t>
      </w:r>
      <w:r w:rsidRPr="002C69E3">
        <w:rPr>
          <w:rFonts w:eastAsia="SimSun"/>
          <w:sz w:val="20"/>
          <w:lang w:val="en-CA"/>
        </w:rPr>
        <w:t>:</w:t>
      </w:r>
    </w:p>
    <w:p w14:paraId="4236B5B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lastRenderedPageBreak/>
        <w:tab/>
        <w:t>offsetX = ( 256 − nW ) &gt;&gt; 1</w:t>
      </w:r>
    </w:p>
    <w:p w14:paraId="47E60C5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offsetY = ( 256 − nH ) &gt;&gt; 1 + angleIdx &lt; 12 ? (distanceIdx * nH) &gt;&gt; 3 : −((distanceIdx * nH) &gt;&gt; 3)</w:t>
      </w:r>
    </w:p>
    <w:p w14:paraId="5F743DCB"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0"/>
          <w:tab w:val="left" w:pos="1191"/>
          <w:tab w:val="left" w:pos="1985"/>
        </w:tabs>
        <w:rPr>
          <w:rFonts w:eastAsia="SimSun"/>
          <w:sz w:val="20"/>
          <w:lang w:val="en-CA"/>
        </w:rPr>
      </w:pPr>
      <w:r w:rsidRPr="002C69E3">
        <w:rPr>
          <w:rFonts w:eastAsia="SimSun"/>
          <w:sz w:val="20"/>
          <w:lang w:val="en-CA"/>
        </w:rPr>
        <w:t>Otherwise</w:t>
      </w:r>
      <w:r w:rsidRPr="002C69E3">
        <w:rPr>
          <w:rFonts w:eastAsia="SimSun"/>
          <w:noProof/>
          <w:sz w:val="20"/>
          <w:lang w:val="en-CA" w:eastAsia="ko-KR"/>
        </w:rPr>
        <w:t xml:space="preserve">, </w:t>
      </w:r>
      <w:r w:rsidRPr="002C69E3">
        <w:rPr>
          <w:rFonts w:eastAsia="SimSun"/>
          <w:sz w:val="20"/>
          <w:lang w:val="en-CA"/>
        </w:rPr>
        <w:t xml:space="preserve">if </w:t>
      </w:r>
      <w:r w:rsidRPr="002C69E3">
        <w:rPr>
          <w:rFonts w:eastAsia="SimSun"/>
          <w:noProof/>
          <w:sz w:val="20"/>
          <w:lang w:val="en-CA" w:eastAsia="ko-KR"/>
        </w:rPr>
        <w:t>shiftHor</w:t>
      </w:r>
      <w:r w:rsidRPr="002C69E3">
        <w:rPr>
          <w:rFonts w:eastAsia="SimSun"/>
          <w:sz w:val="20"/>
          <w:lang w:val="en-CA"/>
        </w:rPr>
        <w:t xml:space="preserve"> is equal to 1</w:t>
      </w:r>
      <w:r w:rsidRPr="002C69E3">
        <w:rPr>
          <w:rFonts w:eastAsia="SimSun"/>
          <w:noProof/>
          <w:sz w:val="20"/>
          <w:lang w:val="en-CA" w:eastAsia="ko-KR"/>
        </w:rPr>
        <w:t>, offsetX and offsetY are derived as follows</w:t>
      </w:r>
      <w:r w:rsidRPr="002C69E3">
        <w:rPr>
          <w:rFonts w:eastAsia="SimSun"/>
          <w:sz w:val="20"/>
          <w:lang w:val="en-CA"/>
        </w:rPr>
        <w:t>:</w:t>
      </w:r>
    </w:p>
    <w:p w14:paraId="09738CEF"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b/>
        <w:t xml:space="preserve">offsetX = ( 256 − nW ) &gt;&gt; 1 + </w:t>
      </w:r>
      <w:r w:rsidRPr="002C69E3">
        <w:rPr>
          <w:strike/>
          <w:noProof/>
          <w:color w:val="FF0000"/>
          <w:sz w:val="20"/>
          <w:lang w:val="en-CA"/>
        </w:rPr>
        <w:t>angleIdx &lt; 12</w:t>
      </w:r>
      <w:r w:rsidRPr="002C69E3">
        <w:rPr>
          <w:rFonts w:eastAsia="SimSun"/>
          <w:noProof/>
          <w:sz w:val="20"/>
          <w:highlight w:val="yellow"/>
          <w:lang w:val="en-CA"/>
        </w:rPr>
        <w:t xml:space="preserve"> angleIdx % 18 &gt;= 6</w:t>
      </w:r>
      <w:r w:rsidRPr="002C69E3">
        <w:rPr>
          <w:rFonts w:eastAsia="SimSun"/>
          <w:noProof/>
          <w:color w:val="000000" w:themeColor="text1"/>
          <w:sz w:val="20"/>
          <w:lang w:val="en-CA" w:eastAsia="ko-KR"/>
        </w:rPr>
        <w:t xml:space="preserve"> ? (distanceIdx * nW) &gt;&gt; 3 : −((distanceIdx * nW) &gt;&gt; 3)</w:t>
      </w:r>
    </w:p>
    <w:p w14:paraId="30F26DCA"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588"/>
          <w:tab w:val="left" w:pos="1985"/>
        </w:tabs>
        <w:rPr>
          <w:rFonts w:eastAsia="SimSun"/>
          <w:sz w:val="20"/>
          <w:lang w:val="en-CA" w:eastAsia="ko-KR"/>
        </w:rPr>
      </w:pPr>
      <w:r w:rsidRPr="002C69E3">
        <w:rPr>
          <w:rFonts w:eastAsia="SimSun"/>
          <w:noProof/>
          <w:color w:val="000000" w:themeColor="text1"/>
          <w:sz w:val="20"/>
          <w:lang w:val="en-CA" w:eastAsia="ko-KR"/>
        </w:rPr>
        <w:tab/>
        <w:t>offsetY = ( 256 − nH ) &gt;&gt; 1</w:t>
      </w:r>
    </w:p>
    <w:p w14:paraId="5F6AA45D"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rPr>
      </w:pPr>
      <w:r w:rsidRPr="002C69E3" w:rsidDel="003C51E6">
        <w:rPr>
          <w:rFonts w:eastAsia="SimSun"/>
          <w:noProof/>
          <w:color w:val="000000" w:themeColor="text1"/>
          <w:sz w:val="20"/>
          <w:lang w:val="en-CA"/>
        </w:rPr>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variables xL and yL are derived as follows:</w:t>
      </w:r>
    </w:p>
    <w:p w14:paraId="193076A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200" w:left="724" w:hanging="284"/>
        <w:rPr>
          <w:rFonts w:eastAsia="SimSun"/>
          <w:noProof/>
          <w:color w:val="000000" w:themeColor="text1"/>
          <w:sz w:val="20"/>
          <w:lang w:val="en-CA"/>
        </w:rPr>
      </w:pPr>
      <w:r w:rsidRPr="002C69E3">
        <w:rPr>
          <w:rFonts w:eastAsia="SimSun"/>
          <w:noProof/>
          <w:color w:val="000000" w:themeColor="text1"/>
          <w:sz w:val="20"/>
          <w:lang w:val="en-CA"/>
        </w:rPr>
        <w:t xml:space="preserve">xL =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0 ) ? x : x * SubWidthC</w:t>
      </w:r>
    </w:p>
    <w:p w14:paraId="7344A999"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200" w:left="724" w:hanging="284"/>
        <w:rPr>
          <w:rFonts w:eastAsia="SimSun"/>
          <w:noProof/>
          <w:color w:val="000000" w:themeColor="text1"/>
          <w:sz w:val="20"/>
          <w:lang w:val="en-CA"/>
        </w:rPr>
      </w:pPr>
      <w:r w:rsidRPr="002C69E3">
        <w:rPr>
          <w:rFonts w:eastAsia="SimSun"/>
          <w:noProof/>
          <w:color w:val="000000" w:themeColor="text1"/>
          <w:sz w:val="20"/>
          <w:lang w:val="en-CA"/>
        </w:rPr>
        <w:t xml:space="preserve">yL = ( </w:t>
      </w:r>
      <w:r w:rsidRPr="002C69E3" w:rsidDel="003C51E6">
        <w:rPr>
          <w:rFonts w:eastAsia="SimSun"/>
          <w:noProof/>
          <w:color w:val="000000" w:themeColor="text1"/>
          <w:sz w:val="20"/>
          <w:lang w:val="en-CA"/>
        </w:rPr>
        <w:t>cIdx</w:t>
      </w:r>
      <w:r w:rsidRPr="002C69E3">
        <w:rPr>
          <w:rFonts w:eastAsia="SimSun"/>
          <w:noProof/>
          <w:color w:val="000000" w:themeColor="text1"/>
          <w:sz w:val="20"/>
          <w:lang w:val="en-CA"/>
        </w:rPr>
        <w:t xml:space="preserve"> =</w:t>
      </w:r>
      <w:r w:rsidRPr="002C69E3">
        <w:rPr>
          <w:rFonts w:eastAsia="SimSun"/>
          <w:noProof/>
          <w:color w:val="000000" w:themeColor="text1"/>
          <w:sz w:val="20"/>
          <w:lang w:val="en-CA" w:eastAsia="ko-KR"/>
        </w:rPr>
        <w:t> </w:t>
      </w:r>
      <w:r w:rsidRPr="002C69E3">
        <w:rPr>
          <w:rFonts w:eastAsia="SimSun"/>
          <w:noProof/>
          <w:color w:val="000000" w:themeColor="text1"/>
          <w:sz w:val="20"/>
          <w:lang w:val="en-CA"/>
        </w:rPr>
        <w:t>= 0 ) ? y : y * SubHeightC</w:t>
      </w:r>
    </w:p>
    <w:p w14:paraId="2C2B56FB"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color w:val="000000" w:themeColor="text1"/>
          <w:sz w:val="20"/>
          <w:lang w:val="en-CA"/>
        </w:rPr>
      </w:pPr>
      <w:r w:rsidRPr="002C69E3" w:rsidDel="003C51E6">
        <w:rPr>
          <w:rFonts w:eastAsia="SimSun"/>
          <w:noProof/>
          <w:color w:val="000000" w:themeColor="text1"/>
          <w:sz w:val="20"/>
          <w:lang w:val="en-CA"/>
        </w:rPr>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variable weightIdx and weightIdxAbs specifying the weight of the prediction sample is derived as follows:</w:t>
      </w:r>
    </w:p>
    <w:p w14:paraId="15B4B387" w14:textId="77777777" w:rsidR="00802E81" w:rsidRPr="002C69E3" w:rsidRDefault="00802E81" w:rsidP="00802E81">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3060"/>
          <w:tab w:val="center" w:pos="4849"/>
          <w:tab w:val="right" w:pos="9696"/>
        </w:tabs>
        <w:spacing w:before="193" w:after="240"/>
        <w:jc w:val="left"/>
        <w:rPr>
          <w:rFonts w:eastAsia="SimSun"/>
          <w:noProof/>
          <w:color w:val="000000" w:themeColor="text1"/>
          <w:sz w:val="20"/>
          <w:lang w:val="en-CA" w:eastAsia="ko-KR"/>
        </w:rPr>
      </w:pPr>
      <w:r w:rsidRPr="002C69E3">
        <w:rPr>
          <w:rFonts w:eastAsia="SimSun"/>
          <w:noProof/>
          <w:color w:val="000000" w:themeColor="text1"/>
          <w:sz w:val="20"/>
          <w:lang w:val="en-CA" w:eastAsia="ko-KR"/>
        </w:rPr>
        <w:t>The variable weightIdx and weightIdxAbs are calculated using the look-up table Table 37 as follows:</w:t>
      </w:r>
    </w:p>
    <w:p w14:paraId="5057FB70"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s>
        <w:rPr>
          <w:rFonts w:eastAsia="SimSun"/>
          <w:noProof/>
          <w:color w:val="000000" w:themeColor="text1"/>
          <w:sz w:val="20"/>
          <w:lang w:eastAsia="ko-KR"/>
        </w:rPr>
      </w:pPr>
      <w:r w:rsidRPr="002C69E3">
        <w:rPr>
          <w:rFonts w:eastAsia="SimSun"/>
          <w:noProof/>
          <w:color w:val="000000" w:themeColor="text1"/>
          <w:sz w:val="20"/>
          <w:lang w:val="en-CA" w:eastAsia="ko-KR"/>
        </w:rPr>
        <w:tab/>
        <w:t xml:space="preserve">weightIdx </w:t>
      </w:r>
      <w:r w:rsidRPr="002C69E3">
        <w:rPr>
          <w:rFonts w:eastAsia="SimSun"/>
          <w:noProof/>
          <w:color w:val="000000" w:themeColor="text1"/>
          <w:sz w:val="20"/>
          <w:lang w:eastAsia="ko-KR"/>
        </w:rPr>
        <w:t>= (((xL + offsetX)&lt;&lt;1)</w:t>
      </w:r>
      <w:r w:rsidRPr="002C69E3" w:rsidDel="003C51E6">
        <w:rPr>
          <w:rFonts w:eastAsia="SimSun"/>
          <w:noProof/>
          <w:color w:val="000000" w:themeColor="text1"/>
          <w:sz w:val="20"/>
          <w:lang w:eastAsia="ko-KR"/>
        </w:rPr>
        <w:t xml:space="preserve"> </w:t>
      </w:r>
      <w:r w:rsidRPr="002C69E3">
        <w:rPr>
          <w:rFonts w:eastAsia="SimSun"/>
          <w:noProof/>
          <w:color w:val="000000" w:themeColor="text1"/>
          <w:sz w:val="20"/>
          <w:lang w:eastAsia="ko-KR"/>
        </w:rPr>
        <w:t xml:space="preserve">+ 1)*Dis[displacementX] </w:t>
      </w:r>
    </w:p>
    <w:p w14:paraId="5A55D6C5"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firstLine="720"/>
        <w:rPr>
          <w:rFonts w:eastAsia="SimSun"/>
          <w:noProof/>
          <w:color w:val="000000" w:themeColor="text1"/>
          <w:sz w:val="20"/>
          <w:lang w:eastAsia="ko-KR"/>
        </w:rPr>
      </w:pPr>
      <w:r w:rsidRPr="002C69E3">
        <w:rPr>
          <w:rFonts w:eastAsia="SimSun"/>
          <w:noProof/>
          <w:color w:val="000000" w:themeColor="text1"/>
          <w:sz w:val="20"/>
          <w:lang w:eastAsia="ko-KR"/>
        </w:rPr>
        <w:t xml:space="preserve">+ (((yL + offsetY )&lt;&lt;1) + 1))*Dis[displacementY] </w:t>
      </w:r>
      <w:r w:rsidRPr="002C69E3" w:rsidDel="003C51E6">
        <w:rPr>
          <w:rFonts w:eastAsia="SimSun"/>
          <w:noProof/>
          <w:color w:val="000000" w:themeColor="text1"/>
          <w:sz w:val="20"/>
          <w:lang w:eastAsia="ko-KR"/>
        </w:rPr>
        <w:t>−</w:t>
      </w:r>
      <w:r w:rsidRPr="002C69E3">
        <w:rPr>
          <w:rFonts w:eastAsia="SimSun"/>
          <w:noProof/>
          <w:color w:val="000000" w:themeColor="text1"/>
          <w:sz w:val="20"/>
          <w:lang w:eastAsia="ko-KR"/>
        </w:rPr>
        <w:t xml:space="preserve"> rho.</w:t>
      </w:r>
    </w:p>
    <w:p w14:paraId="2A1D30AA"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s>
        <w:ind w:left="360"/>
        <w:rPr>
          <w:rFonts w:eastAsia="맑은 고딕"/>
          <w:noProof/>
          <w:color w:val="000000" w:themeColor="text1"/>
          <w:sz w:val="20"/>
          <w:lang w:val="en-CA" w:eastAsia="ko-KR"/>
        </w:rPr>
      </w:pPr>
      <w:r w:rsidRPr="002C69E3">
        <w:rPr>
          <w:rFonts w:eastAsia="SimSun"/>
          <w:noProof/>
          <w:color w:val="000000" w:themeColor="text1"/>
          <w:sz w:val="20"/>
          <w:lang w:eastAsia="ko-KR"/>
        </w:rPr>
        <w:t xml:space="preserve"> </w:t>
      </w:r>
      <w:r w:rsidRPr="002C69E3">
        <w:rPr>
          <w:rFonts w:eastAsia="SimSun"/>
          <w:noProof/>
          <w:color w:val="000000" w:themeColor="text1"/>
          <w:sz w:val="20"/>
          <w:lang w:val="en-CA" w:eastAsia="ko-KR"/>
        </w:rPr>
        <w:t>weightIdxAbs = Clip3(0, 26, abs(weightIdx)).</w:t>
      </w:r>
    </w:p>
    <w:p w14:paraId="3CE0AF38" w14:textId="77777777" w:rsidR="00802E81" w:rsidRPr="002C69E3" w:rsidRDefault="00802E81" w:rsidP="00802E81">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contextualSpacing/>
        <w:rPr>
          <w:rFonts w:eastAsia="맑은 고딕"/>
          <w:noProof/>
          <w:color w:val="000000" w:themeColor="text1"/>
          <w:sz w:val="20"/>
          <w:lang w:val="en-CA" w:eastAsia="ko-KR"/>
        </w:rPr>
      </w:pPr>
      <w:r w:rsidRPr="002C69E3">
        <w:rPr>
          <w:rFonts w:eastAsia="SimSun"/>
          <w:noProof/>
          <w:color w:val="000000" w:themeColor="text1"/>
          <w:sz w:val="20"/>
          <w:lang w:val="en-CA" w:eastAsia="ko-KR"/>
        </w:rPr>
        <w:t xml:space="preserve">The value of wValue is derived according to according to Table 38 as follows: </w:t>
      </w:r>
    </w:p>
    <w:p w14:paraId="12AEB96F"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420"/>
        <w:rPr>
          <w:rFonts w:eastAsia="SimSun"/>
          <w:noProof/>
          <w:color w:val="000000" w:themeColor="text1"/>
          <w:sz w:val="20"/>
          <w:lang w:val="en-CA" w:eastAsia="ko-KR"/>
        </w:rPr>
      </w:pPr>
      <w:r w:rsidRPr="002C69E3">
        <w:rPr>
          <w:rFonts w:eastAsia="SimSun"/>
          <w:noProof/>
          <w:color w:val="000000" w:themeColor="text1"/>
          <w:sz w:val="20"/>
          <w:lang w:val="en-CA" w:eastAsia="ko-KR"/>
        </w:rPr>
        <w:tab/>
        <w:t xml:space="preserve">wValue = weightIdx &lt;= 0 ? GeoFilter[weightIdxAbs] : 8 </w:t>
      </w:r>
      <w:r w:rsidRPr="002C69E3" w:rsidDel="003C51E6">
        <w:rPr>
          <w:rFonts w:eastAsia="SimSun"/>
          <w:noProof/>
          <w:sz w:val="20"/>
          <w:lang w:val="en-CA" w:eastAsia="ko-KR"/>
        </w:rPr>
        <w:t>−</w:t>
      </w:r>
      <w:r w:rsidRPr="002C69E3">
        <w:rPr>
          <w:rFonts w:eastAsia="SimSun"/>
          <w:noProof/>
          <w:sz w:val="20"/>
          <w:lang w:val="en-CA" w:eastAsia="ko-KR"/>
        </w:rPr>
        <w:t xml:space="preserve"> </w:t>
      </w:r>
      <w:r w:rsidRPr="002C69E3">
        <w:rPr>
          <w:rFonts w:eastAsia="SimSun"/>
          <w:noProof/>
          <w:color w:val="000000" w:themeColor="text1"/>
          <w:sz w:val="20"/>
          <w:lang w:val="en-CA" w:eastAsia="ko-KR"/>
        </w:rPr>
        <w:t>GeoFilter[weightIdxAbs]</w:t>
      </w:r>
    </w:p>
    <w:p w14:paraId="540C92BE"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NOTE – The value of sample wValue with located at (x , y)  can also be derived from </w:t>
      </w:r>
      <w:r w:rsidRPr="002C69E3">
        <w:rPr>
          <w:rFonts w:eastAsia="SimSun"/>
          <w:noProof/>
          <w:color w:val="000000" w:themeColor="text1"/>
          <w:sz w:val="20"/>
          <w:vertAlign w:val="subscript"/>
          <w:lang w:val="en-CA" w:eastAsia="ko-KR"/>
        </w:rPr>
        <w:t xml:space="preserve"> </w:t>
      </w:r>
      <w:r w:rsidRPr="002C69E3">
        <w:rPr>
          <w:rFonts w:eastAsia="SimSun"/>
          <w:noProof/>
          <w:color w:val="000000" w:themeColor="text1"/>
          <w:sz w:val="20"/>
          <w:lang w:val="en-CA" w:eastAsia="ko-KR"/>
        </w:rPr>
        <w:t xml:space="preserve">wValue located at ( x-shiftX , y-shiftY ). If the angleIdx is larger than 4 and smaller than 12, or angleIdx is larger than 20 and smaller than 24, shiftX is the </w:t>
      </w:r>
      <w:r w:rsidRPr="002C69E3">
        <w:rPr>
          <w:rFonts w:eastAsia="SimSun"/>
          <w:noProof/>
          <w:color w:val="000000" w:themeColor="text1"/>
          <w:sz w:val="20"/>
          <w:lang w:eastAsia="ko-KR"/>
        </w:rPr>
        <w:t xml:space="preserve">tangent of the split angle </w:t>
      </w:r>
      <w:r w:rsidRPr="002C69E3">
        <w:rPr>
          <w:rFonts w:eastAsia="SimSun"/>
          <w:noProof/>
          <w:color w:val="000000" w:themeColor="text1"/>
          <w:sz w:val="20"/>
          <w:lang w:val="en-CA" w:eastAsia="ko-KR"/>
        </w:rPr>
        <w:t xml:space="preserve">and shiftY is 1, otherwise shiftX is 1 </w:t>
      </w:r>
      <w:r w:rsidRPr="002C69E3">
        <w:rPr>
          <w:rFonts w:eastAsia="SimSun"/>
          <w:noProof/>
          <w:color w:val="000000" w:themeColor="text1"/>
          <w:sz w:val="20"/>
          <w:lang w:eastAsia="ko-KR"/>
        </w:rPr>
        <w:t xml:space="preserve">of the split angle </w:t>
      </w:r>
      <w:r w:rsidRPr="002C69E3">
        <w:rPr>
          <w:rFonts w:eastAsia="SimSun"/>
          <w:noProof/>
          <w:color w:val="000000" w:themeColor="text1"/>
          <w:sz w:val="20"/>
          <w:lang w:val="en-CA" w:eastAsia="ko-KR"/>
        </w:rPr>
        <w:t>and shiftY is cotangent of the split angle. If tangent (resp. cotangent) value is infinity, shiftX is 1 (resp. 0) or shift Y is 0 (reps. 1).</w:t>
      </w:r>
    </w:p>
    <w:p w14:paraId="01665E71"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after="136"/>
        <w:ind w:left="284" w:hanging="284"/>
        <w:rPr>
          <w:rFonts w:eastAsia="SimSun"/>
          <w:noProof/>
          <w:color w:val="000000" w:themeColor="text1"/>
          <w:sz w:val="20"/>
          <w:lang w:val="en-CA"/>
        </w:rPr>
      </w:pPr>
      <w:r w:rsidRPr="002C69E3" w:rsidDel="003C51E6">
        <w:rPr>
          <w:rFonts w:eastAsia="SimSun"/>
          <w:noProof/>
          <w:color w:val="000000" w:themeColor="text1"/>
          <w:sz w:val="20"/>
          <w:lang w:val="en-CA"/>
        </w:rPr>
        <w:t>–</w:t>
      </w:r>
      <w:r w:rsidRPr="002C69E3" w:rsidDel="003C51E6">
        <w:rPr>
          <w:rFonts w:eastAsia="SimSun"/>
          <w:noProof/>
          <w:color w:val="000000" w:themeColor="text1"/>
          <w:sz w:val="20"/>
          <w:lang w:val="en-CA"/>
        </w:rPr>
        <w:tab/>
      </w:r>
      <w:r w:rsidRPr="002C69E3">
        <w:rPr>
          <w:rFonts w:eastAsia="SimSun"/>
          <w:noProof/>
          <w:color w:val="000000" w:themeColor="text1"/>
          <w:sz w:val="20"/>
          <w:lang w:val="en-CA"/>
        </w:rPr>
        <w:t>The prediction sample values are derived as follows:</w:t>
      </w:r>
    </w:p>
    <w:p w14:paraId="4F41B93E"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0"/>
          <w:tab w:val="center" w:pos="4849"/>
          <w:tab w:val="right" w:pos="9696"/>
        </w:tabs>
        <w:spacing w:before="193" w:after="240"/>
        <w:ind w:left="810"/>
        <w:jc w:val="left"/>
        <w:rPr>
          <w:rFonts w:eastAsia="SimSun"/>
          <w:noProof/>
          <w:color w:val="000000" w:themeColor="text1"/>
          <w:sz w:val="20"/>
          <w:lang w:val="en-CA"/>
        </w:rPr>
      </w:pPr>
      <w:r w:rsidRPr="002C69E3">
        <w:rPr>
          <w:rFonts w:eastAsia="SimSun"/>
          <w:noProof/>
          <w:color w:val="000000" w:themeColor="text1"/>
          <w:sz w:val="20"/>
          <w:lang w:val="en-CA" w:eastAsia="ko-KR"/>
        </w:rPr>
        <w:t>pbSamples[ x ][ y ] = Clip3( 0, ( 1  &lt;&lt;  BitDepth ) − 1, ( predSamplesLPART1[ x ][ y ] * wValue + </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1032</w:t>
      </w:r>
      <w:r w:rsidRPr="002C69E3">
        <w:rPr>
          <w:rFonts w:eastAsia="SimSun"/>
          <w:noProof/>
          <w:sz w:val="20"/>
          <w:lang w:val="en-CA"/>
        </w:rPr>
        <w:fldChar w:fldCharType="end"/>
      </w:r>
      <w:r w:rsidRPr="002C69E3" w:rsidDel="003C51E6">
        <w:rPr>
          <w:rFonts w:eastAsia="SimSun"/>
          <w:noProof/>
          <w:sz w:val="20"/>
          <w:lang w:val="en-CA"/>
        </w:rPr>
        <w:t>)</w:t>
      </w:r>
      <w:r w:rsidRPr="002C69E3">
        <w:rPr>
          <w:rFonts w:eastAsia="SimSun"/>
          <w:noProof/>
          <w:sz w:val="20"/>
          <w:lang w:val="en-CA" w:eastAsia="ko-KR"/>
        </w:rPr>
        <w:br/>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t>predSamplesLPART2[ x ][ y ] * ( 8 − wValue ) + offset1 ) &gt;&gt; shift1 )</w:t>
      </w:r>
    </w:p>
    <w:p w14:paraId="276C4F1A" w14:textId="77777777" w:rsidR="00802E81" w:rsidRPr="002C69E3" w:rsidRDefault="00802E81" w:rsidP="0080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rPr>
      </w:pPr>
      <w:r w:rsidRPr="002C69E3">
        <w:rPr>
          <w:rFonts w:eastAsia="맑은 고딕"/>
          <w:b/>
          <w:bCs/>
          <w:sz w:val="20"/>
        </w:rPr>
        <w:t xml:space="preserve">Table 37 </w:t>
      </w:r>
      <w:r w:rsidRPr="002C69E3">
        <w:rPr>
          <w:rFonts w:eastAsia="맑은 고딕"/>
          <w:b/>
          <w:bCs/>
          <w:sz w:val="20"/>
        </w:rPr>
        <w:noBreakHyphen/>
        <w:t xml:space="preserve"> Look-up table Dis for derivation of </w:t>
      </w:r>
      <w:proofErr w:type="spellStart"/>
      <w:r w:rsidRPr="002C69E3">
        <w:rPr>
          <w:rFonts w:eastAsia="맑은 고딕"/>
          <w:b/>
          <w:bCs/>
          <w:sz w:val="20"/>
        </w:rPr>
        <w:t>geoc</w:t>
      </w:r>
      <w:proofErr w:type="spellEnd"/>
      <w:r w:rsidRPr="002C69E3">
        <w:rPr>
          <w:rFonts w:eastAsia="맑은 고딕"/>
          <w:b/>
          <w:bCs/>
          <w:sz w:val="20"/>
        </w:rPr>
        <w:t xml:space="preserve"> partitioning distance.</w:t>
      </w:r>
    </w:p>
    <w:tbl>
      <w:tblPr>
        <w:tblStyle w:val="30"/>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802E81" w:rsidRPr="002C69E3" w14:paraId="257EE43E" w14:textId="77777777" w:rsidTr="00274D33">
        <w:trPr>
          <w:trHeight w:val="300"/>
          <w:jc w:val="center"/>
        </w:trPr>
        <w:tc>
          <w:tcPr>
            <w:tcW w:w="1092" w:type="dxa"/>
            <w:noWrap/>
            <w:vAlign w:val="center"/>
            <w:hideMark/>
          </w:tcPr>
          <w:p w14:paraId="012353A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rPr>
            </w:pPr>
            <w:proofErr w:type="spellStart"/>
            <w:r w:rsidRPr="002C69E3">
              <w:rPr>
                <w:b/>
                <w:sz w:val="20"/>
                <w:lang w:val="en-GB"/>
              </w:rPr>
              <w:t>idx</w:t>
            </w:r>
            <w:proofErr w:type="spellEnd"/>
          </w:p>
        </w:tc>
        <w:tc>
          <w:tcPr>
            <w:tcW w:w="538" w:type="dxa"/>
            <w:tcBorders>
              <w:bottom w:val="single" w:sz="4" w:space="0" w:color="auto"/>
            </w:tcBorders>
            <w:noWrap/>
            <w:vAlign w:val="center"/>
            <w:hideMark/>
          </w:tcPr>
          <w:p w14:paraId="434C811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0</w:t>
            </w:r>
          </w:p>
        </w:tc>
        <w:tc>
          <w:tcPr>
            <w:tcW w:w="539" w:type="dxa"/>
            <w:tcBorders>
              <w:bottom w:val="single" w:sz="4" w:space="0" w:color="auto"/>
            </w:tcBorders>
            <w:noWrap/>
            <w:vAlign w:val="center"/>
            <w:hideMark/>
          </w:tcPr>
          <w:p w14:paraId="6900FFE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w:t>
            </w:r>
          </w:p>
        </w:tc>
        <w:tc>
          <w:tcPr>
            <w:tcW w:w="538" w:type="dxa"/>
            <w:tcBorders>
              <w:bottom w:val="single" w:sz="4" w:space="0" w:color="auto"/>
            </w:tcBorders>
            <w:noWrap/>
            <w:vAlign w:val="center"/>
            <w:hideMark/>
          </w:tcPr>
          <w:p w14:paraId="6666678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w:t>
            </w:r>
          </w:p>
        </w:tc>
        <w:tc>
          <w:tcPr>
            <w:tcW w:w="538" w:type="dxa"/>
            <w:tcBorders>
              <w:bottom w:val="single" w:sz="4" w:space="0" w:color="auto"/>
            </w:tcBorders>
            <w:noWrap/>
            <w:vAlign w:val="center"/>
            <w:hideMark/>
          </w:tcPr>
          <w:p w14:paraId="019FB19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3</w:t>
            </w:r>
          </w:p>
        </w:tc>
        <w:tc>
          <w:tcPr>
            <w:tcW w:w="538" w:type="dxa"/>
            <w:tcBorders>
              <w:bottom w:val="single" w:sz="4" w:space="0" w:color="auto"/>
            </w:tcBorders>
            <w:noWrap/>
            <w:vAlign w:val="center"/>
            <w:hideMark/>
          </w:tcPr>
          <w:p w14:paraId="666CC31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39" w:type="dxa"/>
            <w:tcBorders>
              <w:bottom w:val="single" w:sz="4" w:space="0" w:color="auto"/>
            </w:tcBorders>
            <w:noWrap/>
            <w:vAlign w:val="center"/>
            <w:hideMark/>
          </w:tcPr>
          <w:p w14:paraId="7586713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39" w:type="dxa"/>
            <w:tcBorders>
              <w:bottom w:val="single" w:sz="4" w:space="0" w:color="auto"/>
            </w:tcBorders>
            <w:noWrap/>
            <w:vAlign w:val="center"/>
            <w:hideMark/>
          </w:tcPr>
          <w:p w14:paraId="41B291C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38" w:type="dxa"/>
            <w:tcBorders>
              <w:bottom w:val="single" w:sz="4" w:space="0" w:color="auto"/>
            </w:tcBorders>
            <w:noWrap/>
            <w:vAlign w:val="center"/>
            <w:hideMark/>
          </w:tcPr>
          <w:p w14:paraId="7A8EE1F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39" w:type="dxa"/>
            <w:tcBorders>
              <w:bottom w:val="single" w:sz="4" w:space="0" w:color="auto"/>
            </w:tcBorders>
            <w:noWrap/>
            <w:vAlign w:val="center"/>
            <w:hideMark/>
          </w:tcPr>
          <w:p w14:paraId="5680CCA7"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39" w:type="dxa"/>
            <w:tcBorders>
              <w:bottom w:val="single" w:sz="4" w:space="0" w:color="auto"/>
            </w:tcBorders>
            <w:noWrap/>
            <w:vAlign w:val="center"/>
            <w:hideMark/>
          </w:tcPr>
          <w:p w14:paraId="2637F46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9</w:t>
            </w:r>
          </w:p>
        </w:tc>
        <w:tc>
          <w:tcPr>
            <w:tcW w:w="539" w:type="dxa"/>
            <w:tcBorders>
              <w:bottom w:val="single" w:sz="4" w:space="0" w:color="auto"/>
            </w:tcBorders>
            <w:noWrap/>
            <w:vAlign w:val="center"/>
            <w:hideMark/>
          </w:tcPr>
          <w:p w14:paraId="4BA866D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10</w:t>
            </w:r>
          </w:p>
        </w:tc>
        <w:tc>
          <w:tcPr>
            <w:tcW w:w="539" w:type="dxa"/>
            <w:tcBorders>
              <w:bottom w:val="single" w:sz="4" w:space="0" w:color="auto"/>
            </w:tcBorders>
            <w:noWrap/>
            <w:vAlign w:val="center"/>
            <w:hideMark/>
          </w:tcPr>
          <w:p w14:paraId="167F1CC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11</w:t>
            </w:r>
          </w:p>
        </w:tc>
      </w:tr>
      <w:tr w:rsidR="00802E81" w:rsidRPr="002C69E3" w14:paraId="424FEB21" w14:textId="77777777" w:rsidTr="00274D33">
        <w:trPr>
          <w:trHeight w:val="300"/>
          <w:jc w:val="center"/>
        </w:trPr>
        <w:tc>
          <w:tcPr>
            <w:tcW w:w="1092" w:type="dxa"/>
            <w:noWrap/>
            <w:vAlign w:val="center"/>
            <w:hideMark/>
          </w:tcPr>
          <w:p w14:paraId="1006E6F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r w:rsidRPr="002C69E3">
              <w:rPr>
                <w:b/>
                <w:sz w:val="20"/>
                <w:lang w:val="en-GB"/>
              </w:rPr>
              <w:t>Dis[</w:t>
            </w:r>
            <w:proofErr w:type="spellStart"/>
            <w:r w:rsidRPr="002C69E3">
              <w:rPr>
                <w:b/>
                <w:sz w:val="20"/>
                <w:lang w:val="en-GB"/>
              </w:rPr>
              <w:t>idx</w:t>
            </w:r>
            <w:proofErr w:type="spellEnd"/>
            <w:r w:rsidRPr="002C69E3">
              <w:rPr>
                <w:b/>
                <w:sz w:val="20"/>
                <w:lang w:val="en-G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3D7F77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D4043"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0E7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22FE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3F6B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C05C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6411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DA9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BAB27"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1C32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8435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B9BA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r>
      <w:tr w:rsidR="00802E81" w:rsidRPr="002C69E3" w14:paraId="27FD804F" w14:textId="77777777" w:rsidTr="00274D33">
        <w:trPr>
          <w:trHeight w:val="300"/>
          <w:jc w:val="center"/>
        </w:trPr>
        <w:tc>
          <w:tcPr>
            <w:tcW w:w="1092" w:type="dxa"/>
            <w:noWrap/>
            <w:vAlign w:val="center"/>
            <w:hideMark/>
          </w:tcPr>
          <w:p w14:paraId="0EFC1C1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proofErr w:type="spellStart"/>
            <w:r w:rsidRPr="002C69E3">
              <w:rPr>
                <w:b/>
                <w:sz w:val="20"/>
                <w:lang w:val="en-GB"/>
              </w:rPr>
              <w:t>idx</w:t>
            </w:r>
            <w:proofErr w:type="spellEnd"/>
          </w:p>
        </w:tc>
        <w:tc>
          <w:tcPr>
            <w:tcW w:w="538" w:type="dxa"/>
            <w:noWrap/>
            <w:vAlign w:val="center"/>
            <w:hideMark/>
          </w:tcPr>
          <w:p w14:paraId="78CD922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12</w:t>
            </w:r>
          </w:p>
        </w:tc>
        <w:tc>
          <w:tcPr>
            <w:tcW w:w="539" w:type="dxa"/>
            <w:noWrap/>
            <w:vAlign w:val="center"/>
            <w:hideMark/>
          </w:tcPr>
          <w:p w14:paraId="016D34D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13</w:t>
            </w:r>
          </w:p>
        </w:tc>
        <w:tc>
          <w:tcPr>
            <w:tcW w:w="538" w:type="dxa"/>
            <w:noWrap/>
            <w:vAlign w:val="center"/>
            <w:hideMark/>
          </w:tcPr>
          <w:p w14:paraId="5591F9C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14</w:t>
            </w:r>
          </w:p>
        </w:tc>
        <w:tc>
          <w:tcPr>
            <w:tcW w:w="538" w:type="dxa"/>
            <w:noWrap/>
            <w:vAlign w:val="center"/>
            <w:hideMark/>
          </w:tcPr>
          <w:p w14:paraId="5C28D61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15</w:t>
            </w:r>
          </w:p>
        </w:tc>
        <w:tc>
          <w:tcPr>
            <w:tcW w:w="538" w:type="dxa"/>
            <w:noWrap/>
            <w:vAlign w:val="center"/>
            <w:hideMark/>
          </w:tcPr>
          <w:p w14:paraId="25A9DA2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16</w:t>
            </w:r>
          </w:p>
        </w:tc>
        <w:tc>
          <w:tcPr>
            <w:tcW w:w="539" w:type="dxa"/>
            <w:noWrap/>
            <w:vAlign w:val="center"/>
            <w:hideMark/>
          </w:tcPr>
          <w:p w14:paraId="002364B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17</w:t>
            </w:r>
          </w:p>
        </w:tc>
        <w:tc>
          <w:tcPr>
            <w:tcW w:w="539" w:type="dxa"/>
            <w:noWrap/>
            <w:vAlign w:val="center"/>
            <w:hideMark/>
          </w:tcPr>
          <w:p w14:paraId="68DC5437"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18</w:t>
            </w:r>
          </w:p>
        </w:tc>
        <w:tc>
          <w:tcPr>
            <w:tcW w:w="538" w:type="dxa"/>
            <w:noWrap/>
            <w:vAlign w:val="center"/>
            <w:hideMark/>
          </w:tcPr>
          <w:p w14:paraId="6797AC9A"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19</w:t>
            </w:r>
          </w:p>
        </w:tc>
        <w:tc>
          <w:tcPr>
            <w:tcW w:w="539" w:type="dxa"/>
            <w:noWrap/>
            <w:vAlign w:val="center"/>
            <w:hideMark/>
          </w:tcPr>
          <w:p w14:paraId="40C58A6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20</w:t>
            </w:r>
          </w:p>
        </w:tc>
        <w:tc>
          <w:tcPr>
            <w:tcW w:w="539" w:type="dxa"/>
            <w:noWrap/>
            <w:vAlign w:val="center"/>
            <w:hideMark/>
          </w:tcPr>
          <w:p w14:paraId="755A7D6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21</w:t>
            </w:r>
          </w:p>
        </w:tc>
        <w:tc>
          <w:tcPr>
            <w:tcW w:w="539" w:type="dxa"/>
            <w:noWrap/>
            <w:vAlign w:val="center"/>
            <w:hideMark/>
          </w:tcPr>
          <w:p w14:paraId="2B8AEF2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22</w:t>
            </w:r>
          </w:p>
        </w:tc>
        <w:tc>
          <w:tcPr>
            <w:tcW w:w="539" w:type="dxa"/>
            <w:noWrap/>
            <w:vAlign w:val="center"/>
            <w:hideMark/>
          </w:tcPr>
          <w:p w14:paraId="0C049CB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23</w:t>
            </w:r>
          </w:p>
        </w:tc>
      </w:tr>
      <w:tr w:rsidR="00802E81" w:rsidRPr="002C69E3" w14:paraId="0D85F4A4" w14:textId="77777777" w:rsidTr="00274D33">
        <w:trPr>
          <w:trHeight w:val="300"/>
          <w:jc w:val="center"/>
        </w:trPr>
        <w:tc>
          <w:tcPr>
            <w:tcW w:w="1092" w:type="dxa"/>
            <w:noWrap/>
            <w:vAlign w:val="center"/>
            <w:hideMark/>
          </w:tcPr>
          <w:p w14:paraId="43303063"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sz w:val="20"/>
                <w:lang w:val="en-GB"/>
              </w:rPr>
            </w:pPr>
            <w:r w:rsidRPr="002C69E3">
              <w:rPr>
                <w:b/>
                <w:sz w:val="20"/>
                <w:lang w:val="en-GB"/>
              </w:rPr>
              <w:t>Dis[</w:t>
            </w:r>
            <w:proofErr w:type="spellStart"/>
            <w:r w:rsidRPr="002C69E3">
              <w:rPr>
                <w:b/>
                <w:sz w:val="20"/>
                <w:lang w:val="en-GB"/>
              </w:rPr>
              <w:t>idx</w:t>
            </w:r>
            <w:proofErr w:type="spellEnd"/>
            <w:r w:rsidRPr="002C69E3">
              <w:rPr>
                <w:b/>
                <w:sz w:val="20"/>
                <w:lang w:val="en-G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2ABD301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9B77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F5DE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8</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1C6A0"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DB6F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0656A"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noProof/>
                <w:color w:val="000000" w:themeColor="text1"/>
                <w:sz w:val="20"/>
                <w:lang w:val="en-CA" w:eastAsia="ko-KR"/>
              </w:rPr>
              <w:t>−</w:t>
            </w: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F64F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0CF7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4C8F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FCFA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D2A0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246E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color w:val="000000"/>
                <w:sz w:val="20"/>
                <w:lang w:val="en-GB"/>
              </w:rPr>
              <w:t>8</w:t>
            </w:r>
          </w:p>
        </w:tc>
      </w:tr>
    </w:tbl>
    <w:p w14:paraId="6706F551"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sz w:val="20"/>
        </w:rPr>
      </w:pPr>
    </w:p>
    <w:p w14:paraId="10FE180B" w14:textId="77777777" w:rsidR="00802E81" w:rsidRPr="002C69E3" w:rsidRDefault="00802E81" w:rsidP="00802E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rPr>
      </w:pPr>
      <w:r w:rsidRPr="002C69E3">
        <w:rPr>
          <w:rFonts w:eastAsia="맑은 고딕"/>
          <w:b/>
          <w:bCs/>
          <w:sz w:val="20"/>
        </w:rPr>
        <w:t xml:space="preserve">Table 38 </w:t>
      </w:r>
      <w:r w:rsidRPr="002C69E3">
        <w:rPr>
          <w:rFonts w:eastAsia="맑은 고딕"/>
          <w:b/>
          <w:bCs/>
          <w:sz w:val="20"/>
        </w:rPr>
        <w:noBreakHyphen/>
        <w:t xml:space="preserve"> Filter weight look-up table</w:t>
      </w:r>
      <w:r w:rsidRPr="002C69E3">
        <w:rPr>
          <w:rFonts w:eastAsia="SimSun"/>
          <w:b/>
          <w:sz w:val="20"/>
          <w:lang w:val="en-GB"/>
        </w:rPr>
        <w:t xml:space="preserve"> </w:t>
      </w:r>
      <w:proofErr w:type="spellStart"/>
      <w:r w:rsidRPr="002C69E3">
        <w:rPr>
          <w:rFonts w:eastAsia="맑은 고딕"/>
          <w:b/>
          <w:bCs/>
          <w:sz w:val="20"/>
          <w:lang w:val="en-GB"/>
        </w:rPr>
        <w:t>GeoFilter</w:t>
      </w:r>
      <w:proofErr w:type="spellEnd"/>
      <w:r w:rsidRPr="002C69E3">
        <w:rPr>
          <w:rFonts w:eastAsia="맑은 고딕"/>
          <w:b/>
          <w:bCs/>
          <w:sz w:val="20"/>
        </w:rPr>
        <w:t xml:space="preserve"> for derivation of geo partitioning filter weights.</w:t>
      </w:r>
    </w:p>
    <w:tbl>
      <w:tblPr>
        <w:tblStyle w:val="30"/>
        <w:tblW w:w="0" w:type="auto"/>
        <w:tblLayout w:type="fixed"/>
        <w:tblLook w:val="04A0" w:firstRow="1" w:lastRow="0" w:firstColumn="1" w:lastColumn="0" w:noHBand="0" w:noVBand="1"/>
      </w:tblPr>
      <w:tblGrid>
        <w:gridCol w:w="1449"/>
        <w:gridCol w:w="550"/>
        <w:gridCol w:w="551"/>
        <w:gridCol w:w="551"/>
        <w:gridCol w:w="550"/>
        <w:gridCol w:w="551"/>
        <w:gridCol w:w="551"/>
        <w:gridCol w:w="550"/>
        <w:gridCol w:w="551"/>
        <w:gridCol w:w="551"/>
        <w:gridCol w:w="550"/>
        <w:gridCol w:w="551"/>
        <w:gridCol w:w="551"/>
        <w:gridCol w:w="550"/>
        <w:gridCol w:w="551"/>
      </w:tblGrid>
      <w:tr w:rsidR="00802E81" w:rsidRPr="002C69E3" w14:paraId="53523971" w14:textId="77777777" w:rsidTr="00274D33">
        <w:trPr>
          <w:trHeight w:val="290"/>
        </w:trPr>
        <w:tc>
          <w:tcPr>
            <w:tcW w:w="1449" w:type="dxa"/>
            <w:vAlign w:val="center"/>
          </w:tcPr>
          <w:p w14:paraId="7EED1BE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idx</w:t>
            </w:r>
            <w:proofErr w:type="spellEnd"/>
          </w:p>
        </w:tc>
        <w:tc>
          <w:tcPr>
            <w:tcW w:w="550" w:type="dxa"/>
            <w:noWrap/>
            <w:vAlign w:val="center"/>
          </w:tcPr>
          <w:p w14:paraId="6953AEA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0</w:t>
            </w:r>
          </w:p>
        </w:tc>
        <w:tc>
          <w:tcPr>
            <w:tcW w:w="551" w:type="dxa"/>
            <w:noWrap/>
            <w:vAlign w:val="center"/>
          </w:tcPr>
          <w:p w14:paraId="4A6018C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w:t>
            </w:r>
          </w:p>
        </w:tc>
        <w:tc>
          <w:tcPr>
            <w:tcW w:w="551" w:type="dxa"/>
            <w:noWrap/>
            <w:vAlign w:val="center"/>
          </w:tcPr>
          <w:p w14:paraId="63A2870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w:t>
            </w:r>
          </w:p>
        </w:tc>
        <w:tc>
          <w:tcPr>
            <w:tcW w:w="550" w:type="dxa"/>
            <w:noWrap/>
            <w:vAlign w:val="center"/>
          </w:tcPr>
          <w:p w14:paraId="6D229BA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3</w:t>
            </w:r>
          </w:p>
        </w:tc>
        <w:tc>
          <w:tcPr>
            <w:tcW w:w="551" w:type="dxa"/>
            <w:noWrap/>
            <w:vAlign w:val="center"/>
          </w:tcPr>
          <w:p w14:paraId="63BAA23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tcPr>
          <w:p w14:paraId="09EE3A0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tcPr>
          <w:p w14:paraId="1335DA4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1404335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0033082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50" w:type="dxa"/>
            <w:noWrap/>
            <w:vAlign w:val="center"/>
          </w:tcPr>
          <w:p w14:paraId="40CD38D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9</w:t>
            </w:r>
          </w:p>
        </w:tc>
        <w:tc>
          <w:tcPr>
            <w:tcW w:w="551" w:type="dxa"/>
            <w:noWrap/>
            <w:vAlign w:val="center"/>
          </w:tcPr>
          <w:p w14:paraId="1C0AFE3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10</w:t>
            </w:r>
          </w:p>
        </w:tc>
        <w:tc>
          <w:tcPr>
            <w:tcW w:w="551" w:type="dxa"/>
            <w:noWrap/>
            <w:vAlign w:val="center"/>
          </w:tcPr>
          <w:p w14:paraId="6CC7E90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11</w:t>
            </w:r>
          </w:p>
        </w:tc>
        <w:tc>
          <w:tcPr>
            <w:tcW w:w="550" w:type="dxa"/>
            <w:noWrap/>
            <w:vAlign w:val="center"/>
          </w:tcPr>
          <w:p w14:paraId="4C43E2A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12</w:t>
            </w:r>
          </w:p>
        </w:tc>
        <w:tc>
          <w:tcPr>
            <w:tcW w:w="551" w:type="dxa"/>
            <w:noWrap/>
            <w:vAlign w:val="center"/>
          </w:tcPr>
          <w:p w14:paraId="635BC99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13</w:t>
            </w:r>
          </w:p>
        </w:tc>
      </w:tr>
      <w:tr w:rsidR="00802E81" w:rsidRPr="002C69E3" w14:paraId="522237E4" w14:textId="77777777" w:rsidTr="00274D33">
        <w:trPr>
          <w:trHeight w:val="290"/>
        </w:trPr>
        <w:tc>
          <w:tcPr>
            <w:tcW w:w="1449" w:type="dxa"/>
            <w:vAlign w:val="center"/>
          </w:tcPr>
          <w:p w14:paraId="147280BD"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GeoFilter</w:t>
            </w:r>
            <w:proofErr w:type="spellEnd"/>
            <w:r w:rsidRPr="002C69E3">
              <w:rPr>
                <w:b/>
                <w:bCs/>
                <w:sz w:val="20"/>
                <w:lang w:val="en-GB"/>
              </w:rPr>
              <w:t>[</w:t>
            </w:r>
            <w:proofErr w:type="spellStart"/>
            <w:r w:rsidRPr="002C69E3">
              <w:rPr>
                <w:b/>
                <w:bCs/>
                <w:sz w:val="20"/>
                <w:lang w:val="en-GB"/>
              </w:rPr>
              <w:t>idx</w:t>
            </w:r>
            <w:proofErr w:type="spellEnd"/>
            <w:r w:rsidRPr="002C69E3">
              <w:rPr>
                <w:b/>
                <w:bCs/>
                <w:sz w:val="20"/>
                <w:lang w:val="en-GB"/>
              </w:rPr>
              <w:t>]</w:t>
            </w:r>
          </w:p>
        </w:tc>
        <w:tc>
          <w:tcPr>
            <w:tcW w:w="550" w:type="dxa"/>
            <w:noWrap/>
            <w:vAlign w:val="center"/>
            <w:hideMark/>
          </w:tcPr>
          <w:p w14:paraId="07C1A097"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rPr>
            </w:pPr>
            <w:r w:rsidRPr="002C69E3">
              <w:rPr>
                <w:sz w:val="20"/>
                <w:lang w:val="en-GB"/>
              </w:rPr>
              <w:t>4</w:t>
            </w:r>
          </w:p>
        </w:tc>
        <w:tc>
          <w:tcPr>
            <w:tcW w:w="551" w:type="dxa"/>
            <w:noWrap/>
            <w:vAlign w:val="center"/>
            <w:hideMark/>
          </w:tcPr>
          <w:p w14:paraId="2A3A70B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hideMark/>
          </w:tcPr>
          <w:p w14:paraId="1F03B8C3"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0" w:type="dxa"/>
            <w:noWrap/>
            <w:vAlign w:val="center"/>
            <w:hideMark/>
          </w:tcPr>
          <w:p w14:paraId="6CD3C9D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4</w:t>
            </w:r>
          </w:p>
        </w:tc>
        <w:tc>
          <w:tcPr>
            <w:tcW w:w="551" w:type="dxa"/>
            <w:noWrap/>
            <w:vAlign w:val="center"/>
            <w:hideMark/>
          </w:tcPr>
          <w:p w14:paraId="13F3DF8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0DD31962"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hideMark/>
          </w:tcPr>
          <w:p w14:paraId="7681882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62526D2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0F31872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0" w:type="dxa"/>
            <w:noWrap/>
            <w:vAlign w:val="center"/>
            <w:hideMark/>
          </w:tcPr>
          <w:p w14:paraId="7A1A6F7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6332AD40"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5</w:t>
            </w:r>
          </w:p>
        </w:tc>
        <w:tc>
          <w:tcPr>
            <w:tcW w:w="551" w:type="dxa"/>
            <w:noWrap/>
            <w:vAlign w:val="center"/>
            <w:hideMark/>
          </w:tcPr>
          <w:p w14:paraId="2A2D50A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0" w:type="dxa"/>
            <w:noWrap/>
            <w:vAlign w:val="center"/>
            <w:hideMark/>
          </w:tcPr>
          <w:p w14:paraId="277D1AA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hideMark/>
          </w:tcPr>
          <w:p w14:paraId="05741A5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r>
      <w:tr w:rsidR="00802E81" w:rsidRPr="002C69E3" w14:paraId="310CF1F3" w14:textId="77777777" w:rsidTr="00274D33">
        <w:trPr>
          <w:trHeight w:val="290"/>
        </w:trPr>
        <w:tc>
          <w:tcPr>
            <w:tcW w:w="1449" w:type="dxa"/>
            <w:vAlign w:val="center"/>
          </w:tcPr>
          <w:p w14:paraId="05C714F3"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idx</w:t>
            </w:r>
            <w:proofErr w:type="spellEnd"/>
          </w:p>
        </w:tc>
        <w:tc>
          <w:tcPr>
            <w:tcW w:w="550" w:type="dxa"/>
            <w:noWrap/>
            <w:vAlign w:val="center"/>
          </w:tcPr>
          <w:p w14:paraId="417B7011"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14</w:t>
            </w:r>
          </w:p>
        </w:tc>
        <w:tc>
          <w:tcPr>
            <w:tcW w:w="551" w:type="dxa"/>
            <w:noWrap/>
            <w:vAlign w:val="center"/>
          </w:tcPr>
          <w:p w14:paraId="3787021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15</w:t>
            </w:r>
          </w:p>
        </w:tc>
        <w:tc>
          <w:tcPr>
            <w:tcW w:w="551" w:type="dxa"/>
            <w:noWrap/>
            <w:vAlign w:val="center"/>
          </w:tcPr>
          <w:p w14:paraId="5167CB8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16</w:t>
            </w:r>
          </w:p>
        </w:tc>
        <w:tc>
          <w:tcPr>
            <w:tcW w:w="550" w:type="dxa"/>
            <w:noWrap/>
            <w:vAlign w:val="center"/>
          </w:tcPr>
          <w:p w14:paraId="15F7C31A"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17</w:t>
            </w:r>
          </w:p>
        </w:tc>
        <w:tc>
          <w:tcPr>
            <w:tcW w:w="551" w:type="dxa"/>
            <w:noWrap/>
            <w:vAlign w:val="center"/>
          </w:tcPr>
          <w:p w14:paraId="5D0473B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18</w:t>
            </w:r>
          </w:p>
        </w:tc>
        <w:tc>
          <w:tcPr>
            <w:tcW w:w="551" w:type="dxa"/>
            <w:noWrap/>
            <w:vAlign w:val="center"/>
          </w:tcPr>
          <w:p w14:paraId="0ED91BD0"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19</w:t>
            </w:r>
          </w:p>
        </w:tc>
        <w:tc>
          <w:tcPr>
            <w:tcW w:w="550" w:type="dxa"/>
            <w:noWrap/>
            <w:vAlign w:val="center"/>
          </w:tcPr>
          <w:p w14:paraId="3A0CC19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20</w:t>
            </w:r>
          </w:p>
        </w:tc>
        <w:tc>
          <w:tcPr>
            <w:tcW w:w="551" w:type="dxa"/>
            <w:noWrap/>
            <w:vAlign w:val="center"/>
          </w:tcPr>
          <w:p w14:paraId="166BC58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21</w:t>
            </w:r>
          </w:p>
        </w:tc>
        <w:tc>
          <w:tcPr>
            <w:tcW w:w="551" w:type="dxa"/>
            <w:noWrap/>
            <w:vAlign w:val="center"/>
          </w:tcPr>
          <w:p w14:paraId="3F868A30"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22</w:t>
            </w:r>
          </w:p>
        </w:tc>
        <w:tc>
          <w:tcPr>
            <w:tcW w:w="550" w:type="dxa"/>
            <w:noWrap/>
            <w:vAlign w:val="center"/>
          </w:tcPr>
          <w:p w14:paraId="277036B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23</w:t>
            </w:r>
          </w:p>
        </w:tc>
        <w:tc>
          <w:tcPr>
            <w:tcW w:w="551" w:type="dxa"/>
            <w:noWrap/>
            <w:vAlign w:val="center"/>
          </w:tcPr>
          <w:p w14:paraId="16EFFE2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24</w:t>
            </w:r>
          </w:p>
        </w:tc>
        <w:tc>
          <w:tcPr>
            <w:tcW w:w="551" w:type="dxa"/>
            <w:noWrap/>
            <w:vAlign w:val="center"/>
          </w:tcPr>
          <w:p w14:paraId="0FF6A2D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25</w:t>
            </w:r>
          </w:p>
        </w:tc>
        <w:tc>
          <w:tcPr>
            <w:tcW w:w="550" w:type="dxa"/>
            <w:noWrap/>
            <w:vAlign w:val="center"/>
          </w:tcPr>
          <w:p w14:paraId="03D20F8A"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26</w:t>
            </w:r>
          </w:p>
        </w:tc>
        <w:tc>
          <w:tcPr>
            <w:tcW w:w="551" w:type="dxa"/>
            <w:noWrap/>
            <w:vAlign w:val="center"/>
          </w:tcPr>
          <w:p w14:paraId="2CAAD728"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p>
        </w:tc>
      </w:tr>
      <w:tr w:rsidR="00802E81" w:rsidRPr="002C69E3" w14:paraId="5677861E" w14:textId="77777777" w:rsidTr="00274D33">
        <w:trPr>
          <w:trHeight w:val="290"/>
        </w:trPr>
        <w:tc>
          <w:tcPr>
            <w:tcW w:w="1449" w:type="dxa"/>
            <w:vAlign w:val="center"/>
          </w:tcPr>
          <w:p w14:paraId="58AAB7A4"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b/>
                <w:bCs/>
                <w:sz w:val="20"/>
                <w:lang w:val="en-GB"/>
              </w:rPr>
            </w:pPr>
            <w:proofErr w:type="spellStart"/>
            <w:r w:rsidRPr="002C69E3">
              <w:rPr>
                <w:b/>
                <w:bCs/>
                <w:sz w:val="20"/>
                <w:lang w:val="en-GB"/>
              </w:rPr>
              <w:t>GeoFilter</w:t>
            </w:r>
            <w:proofErr w:type="spellEnd"/>
            <w:r w:rsidRPr="002C69E3">
              <w:rPr>
                <w:b/>
                <w:bCs/>
                <w:sz w:val="20"/>
                <w:lang w:val="en-GB"/>
              </w:rPr>
              <w:t>[</w:t>
            </w:r>
            <w:proofErr w:type="spellStart"/>
            <w:r w:rsidRPr="002C69E3">
              <w:rPr>
                <w:b/>
                <w:bCs/>
                <w:sz w:val="20"/>
                <w:lang w:val="en-GB"/>
              </w:rPr>
              <w:t>idx</w:t>
            </w:r>
            <w:proofErr w:type="spellEnd"/>
            <w:r w:rsidRPr="002C69E3">
              <w:rPr>
                <w:b/>
                <w:bCs/>
                <w:sz w:val="20"/>
                <w:lang w:val="en-GB"/>
              </w:rPr>
              <w:t>]</w:t>
            </w:r>
          </w:p>
        </w:tc>
        <w:tc>
          <w:tcPr>
            <w:tcW w:w="550" w:type="dxa"/>
            <w:noWrap/>
            <w:vAlign w:val="center"/>
          </w:tcPr>
          <w:p w14:paraId="2853E98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3633409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67423C3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0" w:type="dxa"/>
            <w:noWrap/>
            <w:vAlign w:val="center"/>
          </w:tcPr>
          <w:p w14:paraId="730E10B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6</w:t>
            </w:r>
          </w:p>
        </w:tc>
        <w:tc>
          <w:tcPr>
            <w:tcW w:w="551" w:type="dxa"/>
            <w:noWrap/>
            <w:vAlign w:val="center"/>
          </w:tcPr>
          <w:p w14:paraId="7DA4B996"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33709FD0"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02AFACD5"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288618A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3B6DB8FC"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7B5E69FE"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70153C4B"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1" w:type="dxa"/>
            <w:noWrap/>
            <w:vAlign w:val="center"/>
          </w:tcPr>
          <w:p w14:paraId="79B6EF5F"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7</w:t>
            </w:r>
          </w:p>
        </w:tc>
        <w:tc>
          <w:tcPr>
            <w:tcW w:w="550" w:type="dxa"/>
            <w:noWrap/>
            <w:vAlign w:val="center"/>
          </w:tcPr>
          <w:p w14:paraId="7A09FF87"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r w:rsidRPr="002C69E3">
              <w:rPr>
                <w:sz w:val="20"/>
                <w:lang w:val="en-GB"/>
              </w:rPr>
              <w:t>8</w:t>
            </w:r>
          </w:p>
        </w:tc>
        <w:tc>
          <w:tcPr>
            <w:tcW w:w="551" w:type="dxa"/>
            <w:noWrap/>
            <w:vAlign w:val="center"/>
          </w:tcPr>
          <w:p w14:paraId="6C9CCD29" w14:textId="77777777" w:rsidR="00802E81" w:rsidRPr="002C69E3" w:rsidRDefault="00802E81" w:rsidP="00274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sz w:val="20"/>
                <w:lang w:val="en-GB"/>
              </w:rPr>
            </w:pPr>
          </w:p>
        </w:tc>
      </w:tr>
    </w:tbl>
    <w:p w14:paraId="4261203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p>
    <w:p w14:paraId="231DA65D" w14:textId="77777777" w:rsidR="00802E81" w:rsidRPr="002C69E3" w:rsidRDefault="00802E81" w:rsidP="00802E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firstLineChars="50" w:firstLine="100"/>
        <w:outlineLvl w:val="3"/>
        <w:rPr>
          <w:rFonts w:eastAsia="SimSun"/>
          <w:b/>
          <w:noProof/>
          <w:color w:val="000000" w:themeColor="text1"/>
          <w:sz w:val="20"/>
          <w:lang w:val="en-CA" w:eastAsia="ko-KR"/>
        </w:rPr>
      </w:pPr>
      <w:r>
        <w:rPr>
          <w:rFonts w:eastAsia="SimSun"/>
          <w:b/>
          <w:noProof/>
          <w:color w:val="000000" w:themeColor="text1"/>
          <w:sz w:val="20"/>
          <w:lang w:val="en-CA" w:eastAsia="ko-KR"/>
        </w:rPr>
        <w:t xml:space="preserve">8.5.7.3 </w:t>
      </w:r>
      <w:r w:rsidRPr="002C69E3">
        <w:rPr>
          <w:rFonts w:eastAsia="SimSun"/>
          <w:b/>
          <w:noProof/>
          <w:color w:val="000000" w:themeColor="text1"/>
          <w:sz w:val="20"/>
          <w:lang w:val="en-CA" w:eastAsia="ko-KR"/>
        </w:rPr>
        <w:t>Motion vector storing process for geo merge mode</w:t>
      </w:r>
    </w:p>
    <w:p w14:paraId="43840318"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This process is invoked when decoding</w:t>
      </w:r>
      <w:r w:rsidRPr="002C69E3">
        <w:rPr>
          <w:rFonts w:eastAsia="SimSun"/>
          <w:noProof/>
          <w:color w:val="000000" w:themeColor="text1"/>
          <w:sz w:val="20"/>
          <w:lang w:val="en-CA" w:eastAsia="ko-KR"/>
        </w:rPr>
        <w:t xml:space="preserve"> a</w:t>
      </w:r>
      <w:r w:rsidRPr="002C69E3" w:rsidDel="003C51E6">
        <w:rPr>
          <w:rFonts w:eastAsia="SimSun"/>
          <w:noProof/>
          <w:color w:val="000000" w:themeColor="text1"/>
          <w:sz w:val="20"/>
          <w:lang w:val="en-CA" w:eastAsia="ko-KR"/>
        </w:rPr>
        <w:t xml:space="preserve"> coding unit </w:t>
      </w:r>
      <w:r w:rsidRPr="002C69E3">
        <w:rPr>
          <w:rFonts w:eastAsia="SimSun"/>
          <w:noProof/>
          <w:color w:val="000000" w:themeColor="text1"/>
          <w:sz w:val="20"/>
          <w:lang w:val="en-CA" w:eastAsia="ko-KR"/>
        </w:rPr>
        <w:t>with</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MergeGeoFlag[ xCb ][ yCb ]</w:t>
      </w:r>
      <w:r w:rsidRPr="002C69E3" w:rsidDel="003C51E6">
        <w:rPr>
          <w:rFonts w:eastAsia="SimSun"/>
          <w:noProof/>
          <w:color w:val="000000" w:themeColor="text1"/>
          <w:sz w:val="20"/>
          <w:lang w:val="en-CA" w:eastAsia="ko-KR"/>
        </w:rPr>
        <w:t xml:space="preserve"> equal to </w:t>
      </w:r>
      <w:r w:rsidRPr="002C69E3">
        <w:rPr>
          <w:rFonts w:eastAsia="SimSun"/>
          <w:noProof/>
          <w:color w:val="000000" w:themeColor="text1"/>
          <w:sz w:val="20"/>
          <w:lang w:val="en-CA" w:eastAsia="ko-KR"/>
        </w:rPr>
        <w:t>1</w:t>
      </w:r>
      <w:r w:rsidRPr="002C69E3" w:rsidDel="003C51E6">
        <w:rPr>
          <w:rFonts w:eastAsia="SimSun"/>
          <w:noProof/>
          <w:color w:val="000000" w:themeColor="text1"/>
          <w:sz w:val="20"/>
          <w:lang w:val="en-CA" w:eastAsia="ko-KR"/>
        </w:rPr>
        <w:t>.</w:t>
      </w:r>
    </w:p>
    <w:p w14:paraId="3A778A3C" w14:textId="77777777" w:rsidR="00802E81" w:rsidRPr="002C69E3" w:rsidDel="003C51E6"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Inputs to this process are:</w:t>
      </w:r>
    </w:p>
    <w:p w14:paraId="16FEE376"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lastRenderedPageBreak/>
        <w:t>a luma location ( xCb, yCb ) specifying the top-left sample of the current coding block relative to the top</w:t>
      </w:r>
      <w:r w:rsidRPr="002C69E3">
        <w:rPr>
          <w:rFonts w:eastAsia="SimSun"/>
          <w:noProof/>
          <w:color w:val="000000" w:themeColor="text1"/>
          <w:sz w:val="20"/>
          <w:lang w:val="en-CA"/>
        </w:rPr>
        <w:noBreakHyphen/>
        <w:t>left luma sample of the current picture,</w:t>
      </w:r>
    </w:p>
    <w:p w14:paraId="4B68DA2B"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t>a variable cbWidth specifying the width of the current coding block in luma samples,</w:t>
      </w:r>
    </w:p>
    <w:p w14:paraId="10867539"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rPr>
      </w:pPr>
      <w:r w:rsidRPr="002C69E3">
        <w:rPr>
          <w:rFonts w:eastAsia="SimSun"/>
          <w:noProof/>
          <w:color w:val="000000" w:themeColor="text1"/>
          <w:sz w:val="20"/>
          <w:lang w:val="en-CA"/>
        </w:rPr>
        <w:t>a variable cbHeight specifying the height of the current coding block in luma samples,</w:t>
      </w:r>
    </w:p>
    <w:p w14:paraId="114BB7C5"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angleIdx specifying the angle index of the geo partition,</w:t>
      </w:r>
    </w:p>
    <w:p w14:paraId="20D5AC8D"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a variable distanceIdx specifying the distance index of the geo partition,</w:t>
      </w:r>
    </w:p>
    <w:p w14:paraId="4049689A" w14:textId="77777777" w:rsidR="00802E81" w:rsidRPr="002C69E3" w:rsidDel="003C51E6"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rPr>
        <w:t>the luma</w:t>
      </w:r>
      <w:r w:rsidRPr="002C69E3" w:rsidDel="003C51E6">
        <w:rPr>
          <w:rFonts w:eastAsia="SimSun"/>
          <w:noProof/>
          <w:color w:val="000000" w:themeColor="text1"/>
          <w:sz w:val="20"/>
          <w:lang w:val="en-CA" w:eastAsia="ko-KR"/>
        </w:rPr>
        <w:t xml:space="preserve"> motion vectors</w:t>
      </w:r>
      <w:r w:rsidRPr="002C69E3">
        <w:rPr>
          <w:rFonts w:eastAsia="SimSun"/>
          <w:noProof/>
          <w:color w:val="000000" w:themeColor="text1"/>
          <w:sz w:val="20"/>
          <w:lang w:val="en-CA" w:eastAsia="ko-KR"/>
        </w:rPr>
        <w:t xml:space="preserve"> in 1/16 </w:t>
      </w:r>
      <w:r w:rsidRPr="002C69E3" w:rsidDel="003C51E6">
        <w:rPr>
          <w:rFonts w:eastAsia="SimSun"/>
          <w:noProof/>
          <w:color w:val="000000" w:themeColor="text1"/>
          <w:sz w:val="20"/>
          <w:lang w:val="en-CA" w:eastAsia="ko-KR"/>
        </w:rPr>
        <w:t>fractional-sample</w:t>
      </w:r>
      <w:r w:rsidRPr="002C69E3">
        <w:rPr>
          <w:rFonts w:eastAsia="SimSun"/>
          <w:noProof/>
          <w:color w:val="000000" w:themeColor="text1"/>
          <w:sz w:val="20"/>
          <w:lang w:val="en-CA" w:eastAsia="ko-KR"/>
        </w:rPr>
        <w:t xml:space="preserve"> accuracy</w:t>
      </w:r>
      <w:r w:rsidRPr="002C69E3" w:rsidDel="003C51E6">
        <w:rPr>
          <w:rFonts w:eastAsia="SimSun"/>
          <w:noProof/>
          <w:color w:val="000000" w:themeColor="text1"/>
          <w:sz w:val="20"/>
          <w:lang w:val="en-CA" w:eastAsia="ko-KR"/>
        </w:rPr>
        <w:t xml:space="preserve"> </w:t>
      </w:r>
      <w:r w:rsidRPr="002C69E3">
        <w:rPr>
          <w:rFonts w:eastAsia="SimSun"/>
          <w:noProof/>
          <w:color w:val="000000" w:themeColor="text1"/>
          <w:sz w:val="20"/>
          <w:lang w:val="en-CA" w:eastAsia="ko-KR"/>
        </w:rPr>
        <w:t>mvA</w:t>
      </w:r>
      <w:r w:rsidRPr="002C69E3" w:rsidDel="003C51E6">
        <w:rPr>
          <w:rFonts w:eastAsia="SimSun"/>
          <w:noProof/>
          <w:color w:val="000000" w:themeColor="text1"/>
          <w:sz w:val="20"/>
          <w:lang w:val="en-CA" w:eastAsia="ko-KR"/>
        </w:rPr>
        <w:t xml:space="preserve"> and </w:t>
      </w:r>
      <w:r w:rsidRPr="002C69E3">
        <w:rPr>
          <w:rFonts w:eastAsia="SimSun"/>
          <w:noProof/>
          <w:color w:val="000000" w:themeColor="text1"/>
          <w:sz w:val="20"/>
          <w:lang w:val="en-CA" w:eastAsia="ko-KR"/>
        </w:rPr>
        <w:t>mvB</w:t>
      </w:r>
      <w:r w:rsidRPr="002C69E3" w:rsidDel="003C51E6">
        <w:rPr>
          <w:rFonts w:eastAsia="SimSun"/>
          <w:noProof/>
          <w:color w:val="000000" w:themeColor="text1"/>
          <w:sz w:val="20"/>
          <w:lang w:val="en-CA" w:eastAsia="ko-KR"/>
        </w:rPr>
        <w:t>,</w:t>
      </w:r>
    </w:p>
    <w:p w14:paraId="5B3EAB71" w14:textId="77777777" w:rsidR="00802E81" w:rsidRPr="002C69E3" w:rsidDel="003C51E6"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 xml:space="preserve">the reference indices </w:t>
      </w:r>
      <w:r w:rsidRPr="002C69E3">
        <w:rPr>
          <w:rFonts w:eastAsia="SimSun"/>
          <w:noProof/>
          <w:color w:val="000000" w:themeColor="text1"/>
          <w:sz w:val="20"/>
          <w:lang w:val="en-CA" w:eastAsia="ko-KR"/>
        </w:rPr>
        <w:t>refIdxA and refIdxB</w:t>
      </w:r>
      <w:r w:rsidRPr="002C69E3" w:rsidDel="003C51E6">
        <w:rPr>
          <w:rFonts w:eastAsia="SimSun"/>
          <w:noProof/>
          <w:color w:val="000000" w:themeColor="text1"/>
          <w:sz w:val="20"/>
          <w:lang w:val="en-CA" w:eastAsia="ko-KR"/>
        </w:rPr>
        <w:t>,</w:t>
      </w:r>
    </w:p>
    <w:p w14:paraId="0E44038B"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 xml:space="preserve">the prediction list flags </w:t>
      </w:r>
      <w:r w:rsidRPr="002C69E3">
        <w:rPr>
          <w:rFonts w:eastAsia="SimSun"/>
          <w:noProof/>
          <w:color w:val="000000" w:themeColor="text1"/>
          <w:sz w:val="20"/>
          <w:lang w:val="en-CA" w:eastAsia="ko-KR"/>
        </w:rPr>
        <w:t>predListFlagA and predListFlagB</w:t>
      </w:r>
      <w:r w:rsidRPr="002C69E3" w:rsidDel="003C51E6">
        <w:rPr>
          <w:rFonts w:eastAsia="SimSun"/>
          <w:noProof/>
          <w:color w:val="000000" w:themeColor="text1"/>
          <w:sz w:val="20"/>
          <w:lang w:val="en-CA" w:eastAsia="ko-KR"/>
        </w:rPr>
        <w:t>.</w:t>
      </w:r>
    </w:p>
    <w:p w14:paraId="624897C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The variables numSbX and numSbY specifying the number of 4x4 blocks in the current coding block in horizontal and vertical direction are set equal to numSbX = cbWidth &gt;&gt; 2 and numSbY = cbHeight &gt;&gt; 2.</w:t>
      </w:r>
    </w:p>
    <w:p w14:paraId="15F3948C"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The  value of the following variables are set: </w:t>
      </w:r>
    </w:p>
    <w:p w14:paraId="3C967DE0" w14:textId="77777777" w:rsidR="00802E81" w:rsidRPr="002C69E3" w:rsidRDefault="00802E81" w:rsidP="00802E81">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80"/>
          <w:tab w:val="left" w:pos="794"/>
          <w:tab w:val="left" w:pos="1191"/>
          <w:tab w:val="left" w:pos="1588"/>
          <w:tab w:val="left" w:pos="1985"/>
        </w:tabs>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displacementX is set to angleIdx, displacementY is set to (displacementX + 6)%24</w:t>
      </w:r>
    </w:p>
    <w:p w14:paraId="7467CAFF" w14:textId="77777777" w:rsidR="00802E81"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hwRatio is set equal to nCbH / nCbW</w:t>
      </w:r>
    </w:p>
    <w:p w14:paraId="4CE3838F"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sidDel="003C51E6">
        <w:rPr>
          <w:rFonts w:eastAsia="SimSun"/>
          <w:noProof/>
          <w:color w:val="000000" w:themeColor="text1"/>
          <w:sz w:val="20"/>
          <w:highlight w:val="yellow"/>
          <w:lang w:val="en-CA" w:eastAsia="ko-KR"/>
        </w:rPr>
        <w:t>–</w:t>
      </w:r>
      <w:r w:rsidRPr="002C69E3" w:rsidDel="003C51E6">
        <w:rPr>
          <w:rFonts w:eastAsia="SimSun"/>
          <w:noProof/>
          <w:color w:val="000000" w:themeColor="text1"/>
          <w:sz w:val="20"/>
          <w:highlight w:val="yellow"/>
          <w:lang w:val="en-CA" w:eastAsia="ko-KR"/>
        </w:rPr>
        <w:tab/>
      </w:r>
      <w:r w:rsidRPr="001E3628">
        <w:rPr>
          <w:rFonts w:eastAsia="SimSun"/>
          <w:noProof/>
          <w:color w:val="000000" w:themeColor="text1"/>
          <w:sz w:val="20"/>
          <w:highlight w:val="yellow"/>
          <w:lang w:val="en-CA" w:eastAsia="ko-KR"/>
        </w:rPr>
        <w:t>hwOffset is set to Clip3(-2, 3, Log2(hwRatio))</w:t>
      </w:r>
    </w:p>
    <w:p w14:paraId="4F3AE695"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If </w:t>
      </w:r>
      <w:r w:rsidRPr="002C69E3">
        <w:rPr>
          <w:rFonts w:eastAsia="SimSun"/>
          <w:strike/>
          <w:noProof/>
          <w:color w:val="FF0000"/>
          <w:sz w:val="20"/>
          <w:lang w:val="en-CA" w:eastAsia="ko-KR"/>
        </w:rPr>
        <w:t>one of</w:t>
      </w:r>
      <w:r w:rsidRPr="002C69E3">
        <w:rPr>
          <w:rFonts w:eastAsia="SimSun"/>
          <w:noProof/>
          <w:color w:val="FF0000"/>
          <w:sz w:val="20"/>
          <w:lang w:val="en-CA" w:eastAsia="ko-KR"/>
        </w:rPr>
        <w:t xml:space="preserve"> </w:t>
      </w:r>
      <w:r w:rsidRPr="002C69E3">
        <w:rPr>
          <w:rFonts w:eastAsia="SimSun"/>
          <w:noProof/>
          <w:color w:val="000000" w:themeColor="text1"/>
          <w:sz w:val="20"/>
          <w:lang w:val="en-CA" w:eastAsia="ko-KR"/>
        </w:rPr>
        <w:t>the following conditons is true, variable shiftHor is set equal to 0:</w:t>
      </w:r>
    </w:p>
    <w:p w14:paraId="21ACAF9B" w14:textId="77777777" w:rsidR="00802E81" w:rsidRPr="002C69E3" w:rsidRDefault="00802E81" w:rsidP="00802E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strike/>
          <w:noProof/>
          <w:color w:val="FF0000"/>
          <w:sz w:val="20"/>
          <w:lang w:val="en-CA" w:eastAsia="ko-KR"/>
        </w:rPr>
      </w:pPr>
      <w:r w:rsidRPr="002C69E3">
        <w:rPr>
          <w:rFonts w:eastAsia="SimSun"/>
          <w:strike/>
          <w:noProof/>
          <w:color w:val="FF0000"/>
          <w:sz w:val="20"/>
          <w:lang w:val="en-CA" w:eastAsia="ko-KR"/>
        </w:rPr>
        <w:tab/>
      </w:r>
      <w:r w:rsidRPr="002C69E3">
        <w:rPr>
          <w:rFonts w:eastAsia="SimSun"/>
          <w:strike/>
          <w:noProof/>
          <w:color w:val="FF0000"/>
          <w:sz w:val="20"/>
          <w:lang w:val="en-CA" w:eastAsia="ko-KR"/>
        </w:rPr>
        <w:tab/>
        <w:t>angleIdx % 12 is equal to 8</w:t>
      </w:r>
    </w:p>
    <w:p w14:paraId="78D9A01A" w14:textId="77777777" w:rsidR="00802E81" w:rsidRPr="001E3628" w:rsidRDefault="00802E81" w:rsidP="00802E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strike/>
          <w:noProof/>
          <w:color w:val="FF0000"/>
          <w:sz w:val="20"/>
          <w:lang w:val="en-CA" w:eastAsia="ko-KR"/>
        </w:rPr>
      </w:pPr>
      <w:r w:rsidRPr="002C69E3">
        <w:rPr>
          <w:rFonts w:eastAsia="SimSun"/>
          <w:strike/>
          <w:noProof/>
          <w:color w:val="FF0000"/>
          <w:sz w:val="20"/>
          <w:lang w:val="en-CA" w:eastAsia="ko-KR"/>
        </w:rPr>
        <w:tab/>
      </w:r>
      <w:r w:rsidRPr="002C69E3">
        <w:rPr>
          <w:rFonts w:eastAsia="SimSun"/>
          <w:strike/>
          <w:noProof/>
          <w:color w:val="FF0000"/>
          <w:sz w:val="20"/>
          <w:lang w:val="en-CA" w:eastAsia="ko-KR"/>
        </w:rPr>
        <w:tab/>
        <w:t>angleIdx % 12 is not equal to 0 and hwRatio ≥ 1</w:t>
      </w:r>
    </w:p>
    <w:p w14:paraId="4FDFFAA2" w14:textId="77777777" w:rsidR="00802E81" w:rsidRPr="002C69E3" w:rsidRDefault="00802E81" w:rsidP="00802E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284" w:hanging="720"/>
        <w:rPr>
          <w:rFonts w:eastAsia="SimSun"/>
          <w:noProof/>
          <w:color w:val="000000" w:themeColor="text1"/>
          <w:sz w:val="20"/>
          <w:lang w:val="en-CA" w:eastAsia="ko-KR"/>
        </w:rPr>
      </w:pP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Pr>
          <w:rFonts w:eastAsia="SimSun"/>
          <w:noProof/>
          <w:color w:val="000000" w:themeColor="text1"/>
          <w:sz w:val="20"/>
          <w:highlight w:val="yellow"/>
          <w:lang w:val="en-CA" w:eastAsia="ko-KR"/>
        </w:rPr>
        <w:t xml:space="preserve">3 − hwOffset &lt; angleIdx % 12 &lt; </w:t>
      </w:r>
      <w:r w:rsidRPr="001E3628">
        <w:rPr>
          <w:rFonts w:eastAsia="SimSun"/>
          <w:noProof/>
          <w:color w:val="000000" w:themeColor="text1"/>
          <w:sz w:val="20"/>
          <w:highlight w:val="yellow"/>
          <w:lang w:val="en-CA" w:eastAsia="ko-KR"/>
        </w:rPr>
        <w:t>9 + hwOffset</w:t>
      </w:r>
    </w:p>
    <w:p w14:paraId="5E9EF5FC" w14:textId="77777777" w:rsidR="00802E81" w:rsidRPr="002C69E3" w:rsidRDefault="00802E81" w:rsidP="00802E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hanging="720"/>
        <w:rPr>
          <w:rFonts w:eastAsia="SimSun"/>
          <w:noProof/>
          <w:color w:val="000000" w:themeColor="text1"/>
          <w:sz w:val="20"/>
          <w:lang w:val="en-CA"/>
        </w:rPr>
      </w:pPr>
      <w:r w:rsidRPr="002C69E3">
        <w:rPr>
          <w:rFonts w:eastAsia="SimSun"/>
          <w:noProof/>
          <w:color w:val="000000" w:themeColor="text1"/>
          <w:sz w:val="20"/>
          <w:lang w:val="en-CA"/>
        </w:rPr>
        <w:tab/>
        <w:t>Otherwise, shiftHor is set equal to 1.</w:t>
      </w:r>
    </w:p>
    <w:p w14:paraId="134FBC49" w14:textId="77777777" w:rsidR="00802E81" w:rsidRPr="002C69E3" w:rsidRDefault="00802E81" w:rsidP="00802E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rPr>
      </w:pPr>
      <w:r w:rsidRPr="002C69E3">
        <w:rPr>
          <w:rFonts w:eastAsia="SimSun"/>
          <w:noProof/>
          <w:color w:val="000000" w:themeColor="text1"/>
          <w:sz w:val="20"/>
          <w:lang w:val="en-CA" w:eastAsia="ko-KR"/>
        </w:rPr>
        <w:t>partIdx is set to  angleIdx &gt;=</w:t>
      </w:r>
      <w:r w:rsidRPr="002C69E3">
        <w:rPr>
          <w:rFonts w:eastAsia="SimSun"/>
          <w:strike/>
          <w:noProof/>
          <w:color w:val="FF0000"/>
          <w:sz w:val="20"/>
          <w:lang w:val="en-CA" w:eastAsia="ko-KR"/>
        </w:rPr>
        <w:t>10</w:t>
      </w:r>
      <w:r>
        <w:rPr>
          <w:rFonts w:eastAsia="SimSun"/>
          <w:noProof/>
          <w:color w:val="000000" w:themeColor="text1"/>
          <w:sz w:val="20"/>
          <w:highlight w:val="yellow"/>
          <w:lang w:val="en-CA" w:eastAsia="ko-KR"/>
        </w:rPr>
        <w:t>9+</w:t>
      </w:r>
      <w:r w:rsidRPr="001E3628">
        <w:rPr>
          <w:rFonts w:eastAsia="SimSun"/>
          <w:noProof/>
          <w:color w:val="000000" w:themeColor="text1"/>
          <w:sz w:val="20"/>
          <w:highlight w:val="yellow"/>
          <w:lang w:val="en-CA" w:eastAsia="ko-KR"/>
        </w:rPr>
        <w:t>hwOffset</w:t>
      </w:r>
      <w:r w:rsidRPr="002C69E3">
        <w:rPr>
          <w:rFonts w:eastAsia="SimSun"/>
          <w:noProof/>
          <w:color w:val="000000" w:themeColor="text1"/>
          <w:sz w:val="20"/>
          <w:lang w:val="en-CA" w:eastAsia="ko-KR"/>
        </w:rPr>
        <w:t xml:space="preserve"> &amp;&amp; angleIdx &lt;=20</w:t>
      </w:r>
      <w:r>
        <w:rPr>
          <w:rFonts w:eastAsia="SimSun"/>
          <w:noProof/>
          <w:color w:val="000000" w:themeColor="text1"/>
          <w:sz w:val="20"/>
          <w:highlight w:val="yellow"/>
          <w:lang w:val="en-CA" w:eastAsia="ko-KR"/>
        </w:rPr>
        <w:t>+</w:t>
      </w:r>
      <w:r w:rsidRPr="001E3628">
        <w:rPr>
          <w:rFonts w:eastAsia="SimSun"/>
          <w:noProof/>
          <w:color w:val="000000" w:themeColor="text1"/>
          <w:sz w:val="20"/>
          <w:highlight w:val="yellow"/>
          <w:lang w:val="en-CA" w:eastAsia="ko-KR"/>
        </w:rPr>
        <w:t>hwOffset</w:t>
      </w:r>
      <w:r w:rsidRPr="002C69E3">
        <w:rPr>
          <w:rFonts w:eastAsia="SimSun"/>
          <w:noProof/>
          <w:color w:val="000000" w:themeColor="text1"/>
          <w:sz w:val="20"/>
          <w:lang w:val="en-CA" w:eastAsia="ko-KR"/>
        </w:rPr>
        <w:t xml:space="preserve"> ? 1 : 0.</w:t>
      </w:r>
    </w:p>
    <w:p w14:paraId="74F6FA08" w14:textId="77777777" w:rsidR="00802E81" w:rsidRPr="002C69E3" w:rsidRDefault="00802E81" w:rsidP="00802E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hanging="720"/>
        <w:rPr>
          <w:rFonts w:eastAsia="SimSun"/>
          <w:noProof/>
          <w:color w:val="000000" w:themeColor="text1"/>
          <w:sz w:val="20"/>
          <w:lang w:val="en-CA"/>
        </w:rPr>
      </w:pPr>
      <w:r w:rsidRPr="002C69E3">
        <w:rPr>
          <w:rFonts w:eastAsia="SimSun"/>
          <w:noProof/>
          <w:color w:val="000000" w:themeColor="text1"/>
          <w:sz w:val="20"/>
          <w:lang w:val="en-CA"/>
        </w:rPr>
        <w:tab/>
      </w:r>
      <w:r w:rsidRPr="002C69E3">
        <w:rPr>
          <w:rFonts w:eastAsia="SimSun"/>
          <w:noProof/>
          <w:sz w:val="20"/>
          <w:lang w:val="en-CA" w:eastAsia="ko-KR"/>
        </w:rPr>
        <w:t xml:space="preserve">If shiftHor is equal to 0, offsetX and offsetY are </w:t>
      </w:r>
      <w:r w:rsidRPr="002C69E3">
        <w:rPr>
          <w:rFonts w:eastAsia="SimSun"/>
          <w:sz w:val="20"/>
          <w:lang w:val="en-CA"/>
        </w:rPr>
        <w:t>derived as follows:</w:t>
      </w:r>
    </w:p>
    <w:p w14:paraId="41E309FB"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985"/>
        </w:tabs>
        <w:ind w:left="284" w:hanging="720"/>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         </w:t>
      </w: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offsetX = ( 64 – numSbX ) &gt;&gt; 1</w:t>
      </w:r>
    </w:p>
    <w:p w14:paraId="3E02AC70"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0"/>
          <w:tab w:val="left" w:pos="198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offsetY = ( 64 − numSbY ) &gt;&gt; 1 + angleIdx &lt; 12 ? (distanceIdx * nCbH) &gt;&gt; 5 : −((distanceIdx * nCbH) &gt;&gt; 5)</w:t>
      </w:r>
    </w:p>
    <w:p w14:paraId="079E1EC1" w14:textId="77777777" w:rsidR="00802E81" w:rsidRPr="002C69E3" w:rsidRDefault="00802E81" w:rsidP="00802E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hanging="720"/>
        <w:rPr>
          <w:rFonts w:eastAsia="SimSun"/>
          <w:sz w:val="20"/>
          <w:lang w:val="en-CA"/>
        </w:rPr>
      </w:pPr>
      <w:r w:rsidRPr="002C69E3">
        <w:rPr>
          <w:rFonts w:eastAsia="SimSun"/>
          <w:noProof/>
          <w:sz w:val="20"/>
          <w:lang w:val="en-CA" w:eastAsia="ko-KR"/>
        </w:rPr>
        <w:tab/>
        <w:t>Otherwise, if shiftHor</w:t>
      </w:r>
      <w:r w:rsidRPr="002C69E3">
        <w:rPr>
          <w:rFonts w:eastAsia="SimSun"/>
          <w:sz w:val="20"/>
          <w:lang w:val="en-CA"/>
        </w:rPr>
        <w:t xml:space="preserve"> is </w:t>
      </w:r>
      <w:r w:rsidRPr="002C69E3">
        <w:rPr>
          <w:rFonts w:eastAsia="SimSun"/>
          <w:noProof/>
          <w:sz w:val="20"/>
          <w:lang w:val="en-CA" w:eastAsia="ko-KR"/>
        </w:rPr>
        <w:t>equal to 1, offsetX and offsetY</w:t>
      </w:r>
      <w:r w:rsidRPr="002C69E3">
        <w:rPr>
          <w:rFonts w:eastAsia="SimSun"/>
          <w:sz w:val="20"/>
          <w:lang w:val="en-CA"/>
        </w:rPr>
        <w:t xml:space="preserve"> are derived as follows:</w:t>
      </w:r>
    </w:p>
    <w:p w14:paraId="580E9253"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5"/>
          <w:tab w:val="left" w:pos="30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 xml:space="preserve">offsetX = ( 64 – numSbX ) &gt;&gt; 1 + </w:t>
      </w:r>
      <w:r w:rsidRPr="002C69E3">
        <w:rPr>
          <w:strike/>
          <w:noProof/>
          <w:color w:val="FF0000"/>
          <w:sz w:val="20"/>
          <w:lang w:val="en-CA"/>
        </w:rPr>
        <w:t>angleIdx &lt; 12</w:t>
      </w:r>
      <w:r w:rsidRPr="002C69E3">
        <w:rPr>
          <w:rFonts w:eastAsia="SimSun"/>
          <w:noProof/>
          <w:sz w:val="20"/>
          <w:highlight w:val="yellow"/>
          <w:lang w:val="en-CA"/>
        </w:rPr>
        <w:t xml:space="preserve"> angleIdx % 18 &gt;= 6</w:t>
      </w:r>
      <w:r w:rsidRPr="002C69E3">
        <w:rPr>
          <w:rFonts w:eastAsia="SimSun"/>
          <w:noProof/>
          <w:color w:val="000000" w:themeColor="text1"/>
          <w:sz w:val="20"/>
          <w:lang w:val="en-CA" w:eastAsia="ko-KR"/>
        </w:rPr>
        <w:t xml:space="preserve"> ? (distanceIdx * nCbW) &gt;&gt; 5 : −((distanceIdx * nCbW) &gt;&gt; 5)</w:t>
      </w:r>
    </w:p>
    <w:p w14:paraId="42106D8B"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5"/>
          <w:tab w:val="left" w:pos="305"/>
        </w:tabs>
        <w:jc w:val="left"/>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color w:val="000000" w:themeColor="text1"/>
          <w:sz w:val="20"/>
          <w:lang w:val="en-CA" w:eastAsia="ko-KR"/>
        </w:rPr>
        <w:t>offsetY = ( 64 – numSbY ) &gt;&gt; 1</w:t>
      </w:r>
    </w:p>
    <w:p w14:paraId="0B473CD9"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sz w:val="20"/>
          <w:lang w:val="en-CA"/>
        </w:rPr>
      </w:pPr>
      <w:r w:rsidRPr="002C69E3">
        <w:rPr>
          <w:rFonts w:eastAsia="SimSun"/>
          <w:sz w:val="20"/>
          <w:lang w:val="en-CA"/>
        </w:rPr>
        <w:t>The value of the variable rho is derived according to the equation below and according to the Dis lookup table specified in</w:t>
      </w:r>
      <w:r w:rsidRPr="002C69E3">
        <w:rPr>
          <w:rFonts w:eastAsia="SimSun"/>
          <w:noProof/>
          <w:color w:val="000000" w:themeColor="text1"/>
          <w:sz w:val="20"/>
          <w:lang w:val="en-CA" w:eastAsia="ko-KR"/>
        </w:rPr>
        <w:t xml:space="preserve"> Table 8-12</w:t>
      </w:r>
      <w:r w:rsidRPr="002C69E3">
        <w:rPr>
          <w:rFonts w:eastAsia="SimSun"/>
          <w:sz w:val="20"/>
          <w:lang w:val="en-CA"/>
        </w:rPr>
        <w:t>:</w:t>
      </w:r>
    </w:p>
    <w:p w14:paraId="46F61205"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rFonts w:eastAsia="SimSun"/>
          <w:noProof/>
          <w:color w:val="000000" w:themeColor="text1"/>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proofErr w:type="gramStart"/>
      <w:r w:rsidRPr="002C69E3">
        <w:rPr>
          <w:rFonts w:eastAsia="SimSun"/>
          <w:sz w:val="20"/>
          <w:lang w:val="en-CA"/>
        </w:rPr>
        <w:t>rho</w:t>
      </w:r>
      <w:proofErr w:type="gramEnd"/>
      <w:r w:rsidRPr="002C69E3">
        <w:rPr>
          <w:rFonts w:eastAsia="SimSun"/>
          <w:sz w:val="20"/>
          <w:lang w:val="en-CA"/>
        </w:rPr>
        <w:t xml:space="preserve"> = </w:t>
      </w:r>
      <w:r w:rsidRPr="002C69E3">
        <w:rPr>
          <w:rFonts w:eastAsia="SimSun"/>
          <w:bCs/>
          <w:noProof/>
          <w:color w:val="000000" w:themeColor="text1"/>
          <w:sz w:val="20"/>
          <w:lang w:val="en-CA" w:eastAsia="ko-KR"/>
        </w:rPr>
        <w:t>(Dis[displacementX]&lt;&lt;8)</w:t>
      </w:r>
      <w:r w:rsidRPr="002C69E3">
        <w:rPr>
          <w:rFonts w:eastAsia="SimSun"/>
          <w:sz w:val="20"/>
          <w:lang w:val="en-CA"/>
        </w:rPr>
        <w:t xml:space="preserve"> </w:t>
      </w:r>
      <w:r w:rsidRPr="002C69E3">
        <w:rPr>
          <w:rFonts w:eastAsia="SimSun"/>
          <w:bCs/>
          <w:noProof/>
          <w:color w:val="000000" w:themeColor="text1"/>
          <w:sz w:val="20"/>
          <w:lang w:val="en-CA" w:eastAsia="ko-KR"/>
        </w:rPr>
        <w:t>+ (</w:t>
      </w:r>
      <w:r w:rsidRPr="002C69E3">
        <w:rPr>
          <w:rFonts w:eastAsia="SimSun"/>
          <w:noProof/>
          <w:color w:val="000000" w:themeColor="text1"/>
          <w:sz w:val="20"/>
          <w:lang w:val="en-CA" w:eastAsia="ko-KR"/>
        </w:rPr>
        <w:t>Dis[displacementY] &lt;&lt; 8) .</w:t>
      </w:r>
    </w:p>
    <w:p w14:paraId="691E24B4"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sz w:val="20"/>
          <w:lang w:val="en-CA"/>
        </w:rPr>
      </w:pPr>
      <w:r w:rsidRPr="002C69E3">
        <w:rPr>
          <w:rFonts w:eastAsia="SimSun"/>
          <w:noProof/>
          <w:color w:val="000000" w:themeColor="text1"/>
          <w:sz w:val="20"/>
          <w:lang w:val="en-CA" w:eastAsia="ko-KR"/>
        </w:rPr>
        <w:t xml:space="preserve">motionOffset </w:t>
      </w:r>
      <w:r w:rsidRPr="002C69E3">
        <w:rPr>
          <w:rFonts w:eastAsia="SimSun"/>
          <w:sz w:val="20"/>
          <w:lang w:val="en-CA"/>
        </w:rPr>
        <w:t xml:space="preserve">is set equal to the following value </w:t>
      </w:r>
      <w:r w:rsidRPr="002C69E3">
        <w:rPr>
          <w:rFonts w:eastAsia="SimSun"/>
          <w:noProof/>
          <w:color w:val="000000" w:themeColor="text1"/>
          <w:sz w:val="20"/>
          <w:lang w:val="en-CA" w:eastAsia="ko-KR"/>
        </w:rPr>
        <w:t xml:space="preserve">using the look-up tables denoted as Dis, specified in </w:t>
      </w:r>
      <w:r w:rsidRPr="002C69E3">
        <w:rPr>
          <w:rFonts w:eastAsia="SimSun"/>
          <w:noProof/>
          <w:color w:val="000000" w:themeColor="text1"/>
          <w:sz w:val="20"/>
          <w:lang w:val="en-CA" w:eastAsia="ko-KR"/>
        </w:rPr>
        <w:fldChar w:fldCharType="begin"/>
      </w:r>
      <w:r w:rsidRPr="002C69E3">
        <w:rPr>
          <w:rFonts w:eastAsia="SimSun"/>
          <w:noProof/>
          <w:color w:val="000000" w:themeColor="text1"/>
          <w:sz w:val="20"/>
          <w:lang w:val="en-CA" w:eastAsia="ko-KR"/>
        </w:rPr>
        <w:instrText xml:space="preserve"> REF _Ref9432165 \h </w:instrText>
      </w:r>
      <w:r w:rsidRPr="002C69E3">
        <w:rPr>
          <w:rFonts w:eastAsia="SimSun"/>
          <w:noProof/>
          <w:color w:val="000000" w:themeColor="text1"/>
          <w:sz w:val="20"/>
          <w:lang w:val="en-CA" w:eastAsia="ko-KR"/>
        </w:rPr>
      </w:r>
      <w:r w:rsidRPr="002C69E3">
        <w:rPr>
          <w:rFonts w:eastAsia="SimSun"/>
          <w:noProof/>
          <w:color w:val="000000" w:themeColor="text1"/>
          <w:sz w:val="20"/>
          <w:lang w:val="en-CA" w:eastAsia="ko-KR"/>
        </w:rPr>
        <w:fldChar w:fldCharType="separate"/>
      </w:r>
      <w:proofErr w:type="spellStart"/>
      <w:r w:rsidRPr="002C69E3">
        <w:rPr>
          <w:rFonts w:eastAsia="SimSun"/>
          <w:sz w:val="20"/>
          <w:lang w:val="en-GB"/>
        </w:rPr>
        <w:t>Tabl</w:t>
      </w:r>
      <w:proofErr w:type="spellEnd"/>
      <w:r w:rsidRPr="002C69E3">
        <w:rPr>
          <w:rFonts w:eastAsia="SimSun"/>
          <w:noProof/>
          <w:color w:val="000000" w:themeColor="text1"/>
          <w:sz w:val="20"/>
          <w:lang w:val="en-CA" w:eastAsia="ko-KR"/>
        </w:rPr>
        <w:fldChar w:fldCharType="end"/>
      </w:r>
      <w:r w:rsidRPr="002C69E3">
        <w:rPr>
          <w:rFonts w:eastAsia="SimSun"/>
          <w:noProof/>
          <w:color w:val="000000" w:themeColor="text1"/>
          <w:sz w:val="20"/>
          <w:lang w:val="en-CA" w:eastAsia="ko-KR"/>
        </w:rPr>
        <w:t>e 8-11 and Table 8-12</w:t>
      </w:r>
      <w:r w:rsidRPr="002C69E3">
        <w:rPr>
          <w:rFonts w:eastAsia="SimSun"/>
          <w:sz w:val="20"/>
          <w:lang w:val="en-CA"/>
        </w:rPr>
        <w:t>:</w:t>
      </w:r>
    </w:p>
    <w:p w14:paraId="4472F3E5" w14:textId="77777777" w:rsidR="00802E81" w:rsidRPr="002C69E3" w:rsidRDefault="00802E81" w:rsidP="00802E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rFonts w:eastAsia="SimSun"/>
          <w:noProof/>
          <w:sz w:val="20"/>
          <w:lang w:val="en-CA" w:eastAsia="ko-KR"/>
        </w:rPr>
      </w:pPr>
      <w:r w:rsidRPr="002C69E3" w:rsidDel="003C51E6">
        <w:rPr>
          <w:rFonts w:eastAsia="SimSun"/>
          <w:noProof/>
          <w:color w:val="000000" w:themeColor="text1"/>
          <w:sz w:val="20"/>
          <w:lang w:val="en-CA" w:eastAsia="ko-KR"/>
        </w:rPr>
        <w:t>–</w:t>
      </w:r>
      <w:r w:rsidRPr="002C69E3" w:rsidDel="003C51E6">
        <w:rPr>
          <w:rFonts w:eastAsia="SimSun"/>
          <w:noProof/>
          <w:color w:val="000000" w:themeColor="text1"/>
          <w:sz w:val="20"/>
          <w:lang w:val="en-CA" w:eastAsia="ko-KR"/>
        </w:rPr>
        <w:tab/>
      </w:r>
      <w:r w:rsidRPr="002C69E3">
        <w:rPr>
          <w:rFonts w:eastAsia="SimSun"/>
          <w:noProof/>
          <w:sz w:val="20"/>
          <w:lang w:val="en-CA" w:eastAsia="ko-KR"/>
        </w:rPr>
        <w:t xml:space="preserve">motionOffset </w:t>
      </w:r>
      <w:r w:rsidRPr="002C69E3">
        <w:rPr>
          <w:rFonts w:eastAsia="SimSun"/>
          <w:sz w:val="20"/>
          <w:lang w:val="en-CA"/>
        </w:rPr>
        <w:t xml:space="preserve">= </w:t>
      </w:r>
      <w:r w:rsidRPr="002C69E3">
        <w:rPr>
          <w:rFonts w:eastAsia="SimSun"/>
          <w:noProof/>
          <w:sz w:val="20"/>
          <w:lang w:val="en-CA" w:eastAsia="ko-KR"/>
        </w:rPr>
        <w:t>3*Dis[displacementX]+ 3*Dis[displacementY] .</w:t>
      </w:r>
    </w:p>
    <w:p w14:paraId="09035E41"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For each 4x4 subblock at subblock index ( xSbIdx, ySbIdx ) with xSbIdx = 0..numSbX </w:t>
      </w:r>
      <w:r w:rsidRPr="002C69E3">
        <w:rPr>
          <w:rFonts w:eastAsia="SimSun"/>
          <w:noProof/>
          <w:color w:val="000000" w:themeColor="text1"/>
          <w:sz w:val="20"/>
          <w:lang w:val="en-CA"/>
        </w:rPr>
        <w:t>−</w:t>
      </w:r>
      <w:r w:rsidRPr="002C69E3">
        <w:rPr>
          <w:rFonts w:eastAsia="SimSun"/>
          <w:noProof/>
          <w:color w:val="000000" w:themeColor="text1"/>
          <w:sz w:val="20"/>
          <w:lang w:val="en-CA" w:eastAsia="ko-KR"/>
        </w:rPr>
        <w:t> 1, and ySbIdx = 0..numSbY − 1, the following applies:</w:t>
      </w:r>
    </w:p>
    <w:p w14:paraId="614390B8" w14:textId="77777777" w:rsidR="00802E81" w:rsidRPr="002C69E3" w:rsidRDefault="00802E81" w:rsidP="00802E81">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rFonts w:eastAsia="SimSun"/>
          <w:noProof/>
          <w:color w:val="000000" w:themeColor="text1"/>
          <w:sz w:val="20"/>
          <w:lang w:val="en-CA" w:eastAsia="ko-KR"/>
        </w:rPr>
      </w:pPr>
      <w:r w:rsidRPr="002C69E3">
        <w:rPr>
          <w:rFonts w:eastAsia="SimSun"/>
          <w:noProof/>
          <w:color w:val="000000" w:themeColor="text1"/>
          <w:sz w:val="20"/>
          <w:lang w:val="en-CA" w:eastAsia="ko-KR"/>
        </w:rPr>
        <w:t>The variable motionIdx is calculated using the look-up table Table 8-12  as following:</w:t>
      </w:r>
    </w:p>
    <w:p w14:paraId="7813CA04"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 xml:space="preserve">motionIdx </w:t>
      </w:r>
      <w:r w:rsidRPr="002C69E3">
        <w:rPr>
          <w:rFonts w:eastAsia="SimSun"/>
          <w:noProof/>
          <w:color w:val="000000" w:themeColor="text1"/>
          <w:sz w:val="20"/>
          <w:lang w:eastAsia="ko-KR"/>
        </w:rPr>
        <w:t>= (((</w:t>
      </w:r>
      <w:r w:rsidRPr="002C69E3">
        <w:rPr>
          <w:rFonts w:eastAsia="SimSun"/>
          <w:noProof/>
          <w:color w:val="000000" w:themeColor="text1"/>
          <w:sz w:val="20"/>
          <w:lang w:val="en-CA" w:eastAsia="ko-KR"/>
        </w:rPr>
        <w:t>xSbIdx + offsetX)</w:t>
      </w:r>
      <w:r w:rsidRPr="002C69E3">
        <w:rPr>
          <w:rFonts w:eastAsia="SimSun"/>
          <w:noProof/>
          <w:color w:val="000000" w:themeColor="text1"/>
          <w:sz w:val="20"/>
          <w:lang w:eastAsia="ko-KR"/>
        </w:rPr>
        <w:t xml:space="preserve"> &lt;&lt;3)</w:t>
      </w:r>
      <w:r w:rsidRPr="002C69E3" w:rsidDel="003C51E6">
        <w:rPr>
          <w:rFonts w:eastAsia="SimSun"/>
          <w:noProof/>
          <w:color w:val="000000" w:themeColor="text1"/>
          <w:sz w:val="20"/>
          <w:lang w:eastAsia="ko-KR"/>
        </w:rPr>
        <w:t xml:space="preserve"> </w:t>
      </w:r>
      <w:r w:rsidRPr="002C69E3">
        <w:rPr>
          <w:rFonts w:eastAsia="SimSun"/>
          <w:noProof/>
          <w:color w:val="000000" w:themeColor="text1"/>
          <w:sz w:val="20"/>
          <w:lang w:eastAsia="ko-KR"/>
        </w:rPr>
        <w:t xml:space="preserve">+ 1)*Dis[displacementX] </w:t>
      </w:r>
    </w:p>
    <w:p w14:paraId="2A3A003A"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ind w:left="1080" w:hanging="720"/>
        <w:rPr>
          <w:rFonts w:eastAsia="SimSun"/>
          <w:noProof/>
          <w:color w:val="000000" w:themeColor="text1"/>
          <w:sz w:val="20"/>
          <w:lang w:eastAsia="ko-KR"/>
        </w:rPr>
      </w:pPr>
      <w:r w:rsidRPr="002C69E3">
        <w:rPr>
          <w:rFonts w:eastAsia="SimSun"/>
          <w:noProof/>
          <w:color w:val="000000" w:themeColor="text1"/>
          <w:sz w:val="20"/>
          <w:lang w:eastAsia="ko-KR"/>
        </w:rPr>
        <w:tab/>
      </w:r>
      <w:r w:rsidRPr="002C69E3">
        <w:rPr>
          <w:rFonts w:eastAsia="SimSun"/>
          <w:noProof/>
          <w:color w:val="000000" w:themeColor="text1"/>
          <w:sz w:val="20"/>
          <w:lang w:eastAsia="ko-KR"/>
        </w:rPr>
        <w:tab/>
        <w:t>+ (((</w:t>
      </w:r>
      <w:r w:rsidRPr="002C69E3">
        <w:rPr>
          <w:rFonts w:eastAsia="SimSun"/>
          <w:noProof/>
          <w:color w:val="000000" w:themeColor="text1"/>
          <w:sz w:val="20"/>
          <w:lang w:val="en-CA" w:eastAsia="ko-KR"/>
        </w:rPr>
        <w:t>xSbIdx</w:t>
      </w:r>
      <w:r w:rsidRPr="002C69E3">
        <w:rPr>
          <w:rFonts w:eastAsia="SimSun"/>
          <w:noProof/>
          <w:color w:val="000000" w:themeColor="text1"/>
          <w:sz w:val="20"/>
          <w:lang w:eastAsia="ko-KR"/>
        </w:rPr>
        <w:t xml:space="preserve"> + offsetY &lt;&lt;3) + 1))*Dis[displacementY] – rho + </w:t>
      </w:r>
      <w:r w:rsidRPr="002C69E3">
        <w:rPr>
          <w:rFonts w:eastAsia="SimSun"/>
          <w:noProof/>
          <w:color w:val="000000" w:themeColor="text1"/>
          <w:sz w:val="20"/>
          <w:lang w:val="en-CA" w:eastAsia="ko-KR"/>
        </w:rPr>
        <w:t>motionOffset</w:t>
      </w:r>
    </w:p>
    <w:p w14:paraId="0E2785D1"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The variable sType is derived as follows:</w:t>
      </w:r>
    </w:p>
    <w:p w14:paraId="1D45671D"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540"/>
          <w:tab w:val="left" w:pos="794"/>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lastRenderedPageBreak/>
        <w:tab/>
        <w:t>sType = abs(motionIdx)  &lt; 32 ? 2 : motionIdx &lt;= 0 ?  1 – partIdx : partIdx</w:t>
      </w:r>
    </w:p>
    <w:p w14:paraId="0A918241"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Depending on the value of sType, the following assignments are made:</w:t>
      </w:r>
    </w:p>
    <w:p w14:paraId="0B3EAC5E"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If sType is equal to 0, the following applies:</w:t>
      </w:r>
    </w:p>
    <w:p w14:paraId="7E6740D3"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 predListFlagA = = 0 )  ?  1  :  0</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A2EE513"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 predListFlagA = = 0 )  ?  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1039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416DEA5"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 predListFlagA = = 0 )  ?  refIdxA : −1</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C684A7E"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predListFlagA = = 0 )  ?  −1  :  refIdxA</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7FE827E"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predListFlagA = = 0 )  ?  mvA[ 0 ]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1042</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9E0D087"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predListFlagA = = 0 )  ?  mvA[ 1 ]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1043</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0AC79B9"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mvL1[ 0 ] = ( predListFlagA = = 0 )  ?  0  :  mvA[ 0 ]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1044</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3C68E44"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predListFlagA = = 0 )  ?  0  :  mvA[ 1 ]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1045</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34C9B4D"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Otherwise, if sType is equal to 1 or ( sType is equal to 2 and predListFlagA + predListFlagB is not equal to 1 ), the following applies:</w:t>
      </w:r>
    </w:p>
    <w:p w14:paraId="2CEE8F39"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 predListFlagB = = 0 )  ?  1  :  0</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1046</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6F944AA"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 predListFlagB = = 0 )  ?  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1047</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3CC1F20"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 predListFlagB = = 0 )  ?  refIdxB : −1</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8D2E1A5"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predListFlagB = = 0 )  ?  −1  :  refIdxB</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1049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D275AAD"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predListFlagB = = 0 )  ?  mvB[ 0 ]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9CE4942"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predListFlagB = = 0 )  ?  mvB[ 1 ]  :  0</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9DD3B79"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mvL1[ 0 ] = ( predListFlagB = = 0 )  ?  0  :  mvB[ 0 ]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1052</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773F6A45"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predListFlagB = = 0 )  ?  0  :  mvB[ 1 ]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1053</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56DCC6AF"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CA" w:eastAsia="ko-KR"/>
        </w:rPr>
      </w:pPr>
      <w:r w:rsidRPr="002C69E3">
        <w:rPr>
          <w:rFonts w:eastAsia="SimSun"/>
          <w:noProof/>
          <w:color w:val="000000" w:themeColor="text1"/>
          <w:sz w:val="20"/>
          <w:lang w:val="en-CA" w:eastAsia="ko-KR"/>
        </w:rPr>
        <w:t>Otherwise (sType is equal to 2 and predListFlagA + predListFlagB is equal to 1), the following applies:</w:t>
      </w:r>
    </w:p>
    <w:p w14:paraId="6EBF1DE2"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1054</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4EA6009"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1</w:t>
      </w:r>
      <w:r w:rsidRPr="002C69E3">
        <w:rPr>
          <w:rFonts w:eastAsia="SimSun"/>
          <w:noProof/>
          <w:color w:val="000000" w:themeColor="text1"/>
          <w:sz w:val="20"/>
          <w:lang w:val="en-CA" w:eastAsia="ko-KR"/>
        </w:rPr>
        <w:tab/>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1055</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1E7319B4"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 predListFlagA = = 0 )  ?  refIdxA  :  refIdxB</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1056</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40ADDF77"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refIdxL1 = ( predListFlagA = = 0 )  ?  refIdxB  :  refIdxA</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1057</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6962A03C"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mvL0[ 0 ] = ( predListFlagA = = 0 )  ?  mvA[ 0 ]  :  mvB[ 0 ]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1058</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7AA0CFF"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mvL0[ 1 ] = ( predListFlagA = = 0 )  ?  mvA[ 1 ]  :  mvB[ 1 ]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1059</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21C13508"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lastRenderedPageBreak/>
        <w:t>mvL1[ 0 ] = ( predListFlagA = = 0 )  ?  mvB[ 0 ]  :  mvA[ 0 ]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1060</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0C1C35B2" w14:textId="77777777" w:rsidR="00802E81" w:rsidRPr="002C69E3" w:rsidRDefault="00802E81" w:rsidP="00802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 w:val="left" w:pos="1985"/>
          <w:tab w:val="center" w:pos="4849"/>
          <w:tab w:val="right" w:pos="9696"/>
        </w:tabs>
        <w:spacing w:before="193" w:after="240"/>
        <w:ind w:left="108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mvL1[ 1 ] = ( predListFlagA = = 0 )  ?  mvB[ 1 ]  :  mvA[ 1 ]</w:t>
      </w:r>
      <w:r w:rsidRPr="002C69E3">
        <w:rPr>
          <w:rFonts w:eastAsia="SimSun"/>
          <w:noProof/>
          <w:color w:val="000000" w:themeColor="text1"/>
          <w:sz w:val="20"/>
          <w:lang w:val="en-CA" w:eastAsia="ko-KR"/>
        </w:rPr>
        <w:tab/>
      </w:r>
      <w:r w:rsidRPr="002C69E3" w:rsidDel="003C51E6">
        <w:rPr>
          <w:rFonts w:eastAsia="SimSun"/>
          <w:noProof/>
          <w:color w:val="000000" w:themeColor="text1"/>
          <w:sz w:val="20"/>
          <w:lang w:val="en-CA" w:eastAsia="ko-KR"/>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1061</w:t>
      </w:r>
      <w:r w:rsidRPr="002C69E3">
        <w:rPr>
          <w:rFonts w:eastAsia="SimSun"/>
          <w:noProof/>
          <w:sz w:val="20"/>
          <w:lang w:val="en-CA"/>
        </w:rPr>
        <w:fldChar w:fldCharType="end"/>
      </w:r>
      <w:r w:rsidRPr="002C69E3" w:rsidDel="003C51E6">
        <w:rPr>
          <w:rFonts w:eastAsia="SimSun"/>
          <w:noProof/>
          <w:color w:val="000000" w:themeColor="text1"/>
          <w:sz w:val="20"/>
          <w:lang w:val="en-CA" w:eastAsia="ko-KR"/>
        </w:rPr>
        <w:t>)</w:t>
      </w:r>
    </w:p>
    <w:p w14:paraId="3144B393" w14:textId="77777777" w:rsidR="00802E81" w:rsidRPr="002C69E3" w:rsidRDefault="00802E81" w:rsidP="00802E8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color w:val="000000" w:themeColor="text1"/>
          <w:sz w:val="20"/>
          <w:lang w:val="en-CA" w:eastAsia="ko-KR"/>
        </w:rPr>
      </w:pPr>
      <w:r w:rsidRPr="002C69E3">
        <w:rPr>
          <w:rFonts w:eastAsia="SimSun"/>
          <w:noProof/>
          <w:color w:val="000000" w:themeColor="text1"/>
          <w:sz w:val="20"/>
          <w:lang w:val="en-CA" w:eastAsia="ko-KR"/>
        </w:rPr>
        <w:t>The following assignments are made for x = 0..3 and y = 0..3:</w:t>
      </w:r>
    </w:p>
    <w:p w14:paraId="33A9D3F0"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MvL0[ ( xSbIdx &lt;&lt; 2 ) + x ][ ( ySbIdx &lt;&lt; 2 ) + y] = mvL0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1062</w:t>
      </w:r>
      <w:r w:rsidRPr="002C69E3">
        <w:rPr>
          <w:rFonts w:eastAsia="SimSun"/>
          <w:noProof/>
          <w:sz w:val="20"/>
          <w:lang w:val="en-CA"/>
        </w:rPr>
        <w:fldChar w:fldCharType="end"/>
      </w:r>
      <w:r w:rsidRPr="002C69E3" w:rsidDel="003C51E6">
        <w:rPr>
          <w:rFonts w:eastAsia="SimSun"/>
          <w:noProof/>
          <w:sz w:val="20"/>
          <w:lang w:val="en-CA"/>
        </w:rPr>
        <w:t>)</w:t>
      </w:r>
    </w:p>
    <w:p w14:paraId="1534673F"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MvL1[ ( xSbIdx &lt;&lt; 2 ) + x ][ ( ySbIdx &lt;&lt; 2 ) + y] = mvL1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1063</w:t>
      </w:r>
      <w:r w:rsidRPr="002C69E3">
        <w:rPr>
          <w:rFonts w:eastAsia="SimSun"/>
          <w:noProof/>
          <w:sz w:val="20"/>
          <w:lang w:val="en-CA"/>
        </w:rPr>
        <w:fldChar w:fldCharType="end"/>
      </w:r>
      <w:r w:rsidRPr="002C69E3" w:rsidDel="003C51E6">
        <w:rPr>
          <w:rFonts w:eastAsia="SimSun"/>
          <w:noProof/>
          <w:sz w:val="20"/>
          <w:lang w:val="en-CA"/>
        </w:rPr>
        <w:t>)</w:t>
      </w:r>
    </w:p>
    <w:p w14:paraId="16699330"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RefIdxL0[ ( xSbIdx &lt;&lt; 2 ) + x ][ ( ySbIdx &lt;&lt; 2 ) + y] = refIdxL0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1064</w:t>
      </w:r>
      <w:r w:rsidRPr="002C69E3">
        <w:rPr>
          <w:rFonts w:eastAsia="SimSun"/>
          <w:noProof/>
          <w:sz w:val="20"/>
          <w:lang w:val="en-CA"/>
        </w:rPr>
        <w:fldChar w:fldCharType="end"/>
      </w:r>
      <w:r w:rsidRPr="002C69E3" w:rsidDel="003C51E6">
        <w:rPr>
          <w:rFonts w:eastAsia="SimSun"/>
          <w:noProof/>
          <w:sz w:val="20"/>
          <w:lang w:val="en-CA"/>
        </w:rPr>
        <w:t>)</w:t>
      </w:r>
    </w:p>
    <w:p w14:paraId="6B404DDC"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RedIdxL1[ ( xSbIdx &lt;&lt; 2 ) + x ][ ( ySbIdx &lt;&lt; 2 ) + y] = refIdxL1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1065</w:t>
      </w:r>
      <w:r w:rsidRPr="002C69E3">
        <w:rPr>
          <w:rFonts w:eastAsia="SimSun"/>
          <w:noProof/>
          <w:sz w:val="20"/>
          <w:lang w:val="en-CA"/>
        </w:rPr>
        <w:fldChar w:fldCharType="end"/>
      </w:r>
      <w:r w:rsidRPr="002C69E3" w:rsidDel="003C51E6">
        <w:rPr>
          <w:rFonts w:eastAsia="SimSun"/>
          <w:noProof/>
          <w:sz w:val="20"/>
          <w:lang w:val="en-CA"/>
        </w:rPr>
        <w:t>)</w:t>
      </w:r>
    </w:p>
    <w:p w14:paraId="1CF7DE52"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PredFlagL0[ ( xSbIdx &lt;&lt; 2 ) + x ][ ( ySbIdx &lt;&lt; 2 ) + y] = predFlagL0</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1066</w:t>
      </w:r>
      <w:r w:rsidRPr="002C69E3">
        <w:rPr>
          <w:rFonts w:eastAsia="SimSun"/>
          <w:noProof/>
          <w:sz w:val="20"/>
          <w:lang w:val="en-CA"/>
        </w:rPr>
        <w:fldChar w:fldCharType="end"/>
      </w:r>
      <w:r w:rsidRPr="002C69E3" w:rsidDel="003C51E6">
        <w:rPr>
          <w:rFonts w:eastAsia="SimSun"/>
          <w:noProof/>
          <w:sz w:val="20"/>
          <w:lang w:val="en-CA"/>
        </w:rPr>
        <w:t>)</w:t>
      </w:r>
    </w:p>
    <w:p w14:paraId="6C18AAC1" w14:textId="77777777" w:rsidR="00802E81" w:rsidRPr="002C69E3" w:rsidRDefault="00802E81" w:rsidP="00802E8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720"/>
        <w:jc w:val="left"/>
        <w:rPr>
          <w:rFonts w:eastAsia="SimSun"/>
          <w:noProof/>
          <w:color w:val="000000" w:themeColor="text1"/>
          <w:sz w:val="20"/>
          <w:lang w:val="en-CA" w:eastAsia="ko-KR"/>
        </w:rPr>
      </w:pPr>
      <w:r w:rsidRPr="002C69E3">
        <w:rPr>
          <w:rFonts w:eastAsia="SimSun"/>
          <w:noProof/>
          <w:color w:val="000000" w:themeColor="text1"/>
          <w:sz w:val="20"/>
          <w:lang w:val="en-CA" w:eastAsia="ko-KR"/>
        </w:rPr>
        <w:t>PredFlagL1[ ( xSbIdx &lt;&lt; 2 ) + x ][ ( ySbIdx &lt;&lt; 2 ) + y] = predFlagL1</w:t>
      </w:r>
      <w:r w:rsidRPr="002C69E3">
        <w:rPr>
          <w:rFonts w:eastAsia="SimSun"/>
          <w:noProof/>
          <w:sz w:val="20"/>
          <w:lang w:val="en-CA"/>
        </w:rPr>
        <w:tab/>
      </w:r>
      <w:r w:rsidRPr="002C69E3" w:rsidDel="003C51E6">
        <w:rPr>
          <w:rFonts w:eastAsia="SimSun"/>
          <w:noProof/>
          <w:sz w:val="20"/>
          <w:lang w:val="en-CA"/>
        </w:rPr>
        <w:t>(</w:t>
      </w:r>
      <w:r w:rsidRPr="002C69E3">
        <w:rPr>
          <w:rFonts w:eastAsia="SimSun"/>
          <w:noProof/>
          <w:sz w:val="20"/>
          <w:lang w:val="en-CA"/>
        </w:rPr>
        <w:fldChar w:fldCharType="begin" w:fldLock="1"/>
      </w:r>
      <w:r w:rsidRPr="002C69E3">
        <w:rPr>
          <w:rFonts w:eastAsia="SimSun"/>
          <w:noProof/>
          <w:sz w:val="20"/>
          <w:lang w:val="en-CA"/>
        </w:rPr>
        <w:instrText xml:space="preserve"> SEQ Equation \* ARABIC </w:instrText>
      </w:r>
      <w:r w:rsidRPr="002C69E3">
        <w:rPr>
          <w:rFonts w:eastAsia="SimSun"/>
          <w:noProof/>
          <w:sz w:val="20"/>
          <w:lang w:val="en-CA"/>
        </w:rPr>
        <w:fldChar w:fldCharType="separate"/>
      </w:r>
      <w:r w:rsidRPr="002C69E3">
        <w:rPr>
          <w:rFonts w:eastAsia="SimSun"/>
          <w:noProof/>
          <w:sz w:val="20"/>
          <w:lang w:val="en-CA"/>
        </w:rPr>
        <w:t>1067</w:t>
      </w:r>
      <w:r w:rsidRPr="002C69E3">
        <w:rPr>
          <w:rFonts w:eastAsia="SimSun"/>
          <w:noProof/>
          <w:sz w:val="20"/>
          <w:lang w:val="en-CA"/>
        </w:rPr>
        <w:fldChar w:fldCharType="end"/>
      </w:r>
      <w:r w:rsidRPr="002C69E3" w:rsidDel="003C51E6">
        <w:rPr>
          <w:rFonts w:eastAsia="SimSun"/>
          <w:noProof/>
          <w:sz w:val="20"/>
          <w:lang w:val="en-CA"/>
        </w:rPr>
        <w:t>)</w:t>
      </w:r>
    </w:p>
    <w:p w14:paraId="74AEB6E2" w14:textId="77777777" w:rsidR="00802E81" w:rsidRPr="00802E81" w:rsidRDefault="00802E81" w:rsidP="00147AEE">
      <w:pPr>
        <w:tabs>
          <w:tab w:val="clear" w:pos="720"/>
          <w:tab w:val="clear" w:pos="1080"/>
          <w:tab w:val="clear" w:pos="1440"/>
          <w:tab w:val="left" w:pos="1670"/>
          <w:tab w:val="left" w:pos="1715"/>
          <w:tab w:val="left" w:pos="1773"/>
        </w:tabs>
        <w:rPr>
          <w:rFonts w:hint="eastAsia"/>
          <w:lang w:val="en-CA" w:eastAsia="ko-KR"/>
        </w:rPr>
      </w:pPr>
    </w:p>
    <w:p w14:paraId="7D2F4734" w14:textId="77777777" w:rsidR="00601249" w:rsidRDefault="00601249" w:rsidP="00601249">
      <w:pPr>
        <w:pStyle w:val="1"/>
        <w:rPr>
          <w:lang w:val="en-CA" w:eastAsia="ko-KR"/>
        </w:rPr>
      </w:pPr>
      <w:r>
        <w:rPr>
          <w:rFonts w:hint="eastAsia"/>
          <w:lang w:val="en-CA" w:eastAsia="ko-KR"/>
        </w:rPr>
        <w:t>Experimental results</w:t>
      </w:r>
    </w:p>
    <w:p w14:paraId="19CB853D" w14:textId="5EA0C8E2" w:rsidR="00601249" w:rsidRPr="00955CC7" w:rsidRDefault="00601249" w:rsidP="00601249">
      <w:pPr>
        <w:rPr>
          <w:lang w:eastAsia="ko-KR"/>
        </w:rPr>
      </w:pPr>
      <w:r>
        <w:rPr>
          <w:rFonts w:hint="eastAsia"/>
          <w:lang w:eastAsia="ko-KR"/>
        </w:rPr>
        <w:t>The proposed method has been implemented on top of the</w:t>
      </w:r>
      <w:r>
        <w:rPr>
          <w:lang w:eastAsia="ko-KR"/>
        </w:rPr>
        <w:t xml:space="preserve"> VTM</w:t>
      </w:r>
      <w:r w:rsidR="00A14AAC">
        <w:rPr>
          <w:lang w:eastAsia="ko-KR"/>
        </w:rPr>
        <w:t>7</w:t>
      </w:r>
      <w:r>
        <w:rPr>
          <w:lang w:eastAsia="ko-KR"/>
        </w:rPr>
        <w:t xml:space="preserve">.0 </w:t>
      </w:r>
      <w:r w:rsidR="00A14AAC">
        <w:rPr>
          <w:lang w:eastAsia="ko-KR"/>
        </w:rPr>
        <w:t>common base for GEO</w:t>
      </w:r>
      <w:r w:rsidR="001E3628">
        <w:rPr>
          <w:lang w:eastAsia="ko-KR"/>
        </w:rPr>
        <w:t xml:space="preserve"> merge mode</w:t>
      </w:r>
      <w:r>
        <w:rPr>
          <w:lang w:eastAsia="ko-KR"/>
        </w:rPr>
        <w:t xml:space="preserve">. </w:t>
      </w:r>
      <w:r w:rsidR="00955CC7">
        <w:rPr>
          <w:rFonts w:hint="eastAsia"/>
          <w:lang w:val="en-CA" w:eastAsia="ko-KR"/>
        </w:rPr>
        <w:t>T</w:t>
      </w:r>
      <w:r w:rsidR="00955CC7" w:rsidRPr="007302F8">
        <w:rPr>
          <w:lang w:val="en-CA" w:eastAsia="ko-KR"/>
        </w:rPr>
        <w:t>he experimental results</w:t>
      </w:r>
      <w:r w:rsidR="00955CC7">
        <w:rPr>
          <w:lang w:val="en-CA" w:eastAsia="ko-KR"/>
        </w:rPr>
        <w:t xml:space="preserve"> of the Method1 </w:t>
      </w:r>
      <w:r w:rsidR="00955CC7" w:rsidRPr="007302F8">
        <w:rPr>
          <w:lang w:val="en-CA" w:eastAsia="ko-KR"/>
        </w:rPr>
        <w:t xml:space="preserve">reportedly show </w:t>
      </w:r>
      <w:r w:rsidR="00955CC7">
        <w:rPr>
          <w:lang w:val="en-CA" w:eastAsia="ko-KR"/>
        </w:rPr>
        <w:t>-0.02</w:t>
      </w:r>
      <w:r w:rsidR="00955CC7" w:rsidRPr="007302F8">
        <w:rPr>
          <w:lang w:val="en-CA" w:eastAsia="ko-KR"/>
        </w:rPr>
        <w:t>%</w:t>
      </w:r>
      <w:r w:rsidR="00955CC7">
        <w:rPr>
          <w:lang w:val="en-CA" w:eastAsia="ko-KR"/>
        </w:rPr>
        <w:t>, -0.01%</w:t>
      </w:r>
      <w:r w:rsidR="00955CC7" w:rsidRPr="007302F8">
        <w:rPr>
          <w:lang w:val="en-CA" w:eastAsia="ko-KR"/>
        </w:rPr>
        <w:t xml:space="preserve"> BD-rate changes with</w:t>
      </w:r>
      <w:r w:rsidR="00955CC7">
        <w:rPr>
          <w:lang w:val="en-CA" w:eastAsia="ko-KR"/>
        </w:rPr>
        <w:t xml:space="preserve"> negligible changes in</w:t>
      </w:r>
      <w:r w:rsidR="00955CC7" w:rsidRPr="007302F8">
        <w:rPr>
          <w:lang w:val="en-CA" w:eastAsia="ko-KR"/>
        </w:rPr>
        <w:t xml:space="preserve"> encoding and decoding run-time compared to VTM</w:t>
      </w:r>
      <w:r w:rsidR="00955CC7">
        <w:rPr>
          <w:lang w:val="en-CA" w:eastAsia="ko-KR"/>
        </w:rPr>
        <w:t>7</w:t>
      </w:r>
      <w:r w:rsidR="00955CC7" w:rsidRPr="007302F8">
        <w:rPr>
          <w:lang w:val="en-CA" w:eastAsia="ko-KR"/>
        </w:rPr>
        <w:t>.0</w:t>
      </w:r>
      <w:r w:rsidR="00955CC7">
        <w:rPr>
          <w:lang w:val="en-CA" w:eastAsia="ko-KR"/>
        </w:rPr>
        <w:t xml:space="preserve"> common base</w:t>
      </w:r>
      <w:r w:rsidR="00955CC7" w:rsidRPr="007302F8">
        <w:rPr>
          <w:lang w:val="en-CA" w:eastAsia="ko-KR"/>
        </w:rPr>
        <w:t xml:space="preserve"> as anchor in RA</w:t>
      </w:r>
      <w:r w:rsidR="00955CC7">
        <w:rPr>
          <w:lang w:val="en-CA" w:eastAsia="ko-KR"/>
        </w:rPr>
        <w:t>, LB</w:t>
      </w:r>
      <w:r w:rsidR="00955CC7" w:rsidRPr="007302F8">
        <w:rPr>
          <w:lang w:val="en-CA" w:eastAsia="ko-KR"/>
        </w:rPr>
        <w:t xml:space="preserve"> configurations.</w:t>
      </w:r>
      <w:r w:rsidR="00955CC7">
        <w:rPr>
          <w:lang w:val="en-CA" w:eastAsia="ko-KR"/>
        </w:rPr>
        <w:t xml:space="preserve"> Also</w:t>
      </w:r>
      <w:r w:rsidR="00760AF7">
        <w:rPr>
          <w:lang w:val="en-CA" w:eastAsia="ko-KR"/>
        </w:rPr>
        <w:t xml:space="preserve">, </w:t>
      </w:r>
      <w:r w:rsidR="00760AF7">
        <w:rPr>
          <w:szCs w:val="22"/>
          <w:lang w:val="en-CA" w:eastAsia="ko-KR"/>
        </w:rPr>
        <w:t>t</w:t>
      </w:r>
      <w:r w:rsidR="00760AF7" w:rsidRPr="007302F8">
        <w:rPr>
          <w:lang w:val="en-CA" w:eastAsia="ko-KR"/>
        </w:rPr>
        <w:t>he experimental results</w:t>
      </w:r>
      <w:r w:rsidR="00955CC7">
        <w:rPr>
          <w:lang w:val="en-CA" w:eastAsia="ko-KR"/>
        </w:rPr>
        <w:t xml:space="preserve"> of the Method2</w:t>
      </w:r>
      <w:r w:rsidR="00760AF7">
        <w:rPr>
          <w:lang w:val="en-CA" w:eastAsia="ko-KR"/>
        </w:rPr>
        <w:t xml:space="preserve"> </w:t>
      </w:r>
      <w:r w:rsidR="00760AF7" w:rsidRPr="007302F8">
        <w:rPr>
          <w:lang w:val="en-CA" w:eastAsia="ko-KR"/>
        </w:rPr>
        <w:t xml:space="preserve">reportedly show </w:t>
      </w:r>
      <w:r w:rsidR="00187A91">
        <w:rPr>
          <w:lang w:val="en-CA" w:eastAsia="ko-KR"/>
        </w:rPr>
        <w:t>-0.01</w:t>
      </w:r>
      <w:r w:rsidR="00760AF7" w:rsidRPr="007302F8">
        <w:rPr>
          <w:lang w:val="en-CA" w:eastAsia="ko-KR"/>
        </w:rPr>
        <w:t>%</w:t>
      </w:r>
      <w:r w:rsidR="00187A91">
        <w:rPr>
          <w:lang w:val="en-CA" w:eastAsia="ko-KR"/>
        </w:rPr>
        <w:t>, -0.02</w:t>
      </w:r>
      <w:r w:rsidR="00760AF7">
        <w:rPr>
          <w:lang w:val="en-CA" w:eastAsia="ko-KR"/>
        </w:rPr>
        <w:t>%</w:t>
      </w:r>
      <w:r w:rsidR="00760AF7" w:rsidRPr="007302F8">
        <w:rPr>
          <w:lang w:val="en-CA" w:eastAsia="ko-KR"/>
        </w:rPr>
        <w:t xml:space="preserve"> BD-rate changes with</w:t>
      </w:r>
      <w:r w:rsidR="00760AF7">
        <w:rPr>
          <w:lang w:val="en-CA" w:eastAsia="ko-KR"/>
        </w:rPr>
        <w:t xml:space="preserve"> negligible changes in</w:t>
      </w:r>
      <w:r w:rsidR="00760AF7" w:rsidRPr="007302F8">
        <w:rPr>
          <w:lang w:val="en-CA" w:eastAsia="ko-KR"/>
        </w:rPr>
        <w:t xml:space="preserve"> encoding and decoding run-time compared to VTM</w:t>
      </w:r>
      <w:r w:rsidR="00760AF7">
        <w:rPr>
          <w:lang w:val="en-CA" w:eastAsia="ko-KR"/>
        </w:rPr>
        <w:t>7</w:t>
      </w:r>
      <w:r w:rsidR="00760AF7" w:rsidRPr="007302F8">
        <w:rPr>
          <w:lang w:val="en-CA" w:eastAsia="ko-KR"/>
        </w:rPr>
        <w:t>.0</w:t>
      </w:r>
      <w:r w:rsidR="00760AF7">
        <w:rPr>
          <w:lang w:val="en-CA" w:eastAsia="ko-KR"/>
        </w:rPr>
        <w:t xml:space="preserve"> common base</w:t>
      </w:r>
      <w:r w:rsidR="00760AF7" w:rsidRPr="007302F8">
        <w:rPr>
          <w:lang w:val="en-CA" w:eastAsia="ko-KR"/>
        </w:rPr>
        <w:t xml:space="preserve"> as anchor in RA</w:t>
      </w:r>
      <w:r w:rsidR="00760AF7">
        <w:rPr>
          <w:lang w:val="en-CA" w:eastAsia="ko-KR"/>
        </w:rPr>
        <w:t>, LB</w:t>
      </w:r>
      <w:r w:rsidR="00760AF7" w:rsidRPr="007302F8">
        <w:rPr>
          <w:lang w:val="en-CA" w:eastAsia="ko-KR"/>
        </w:rPr>
        <w:t xml:space="preserve"> configurations.</w:t>
      </w:r>
    </w:p>
    <w:p w14:paraId="63159F31" w14:textId="77777777" w:rsidR="00147AEE" w:rsidRPr="00187A91" w:rsidRDefault="00147AEE" w:rsidP="00601249">
      <w:pPr>
        <w:rPr>
          <w:lang w:eastAsia="ko-KR"/>
        </w:rPr>
      </w:pPr>
    </w:p>
    <w:p w14:paraId="0C4FF366" w14:textId="0ED3A0E2" w:rsidR="00F16FB4" w:rsidRPr="00A31FFE" w:rsidRDefault="00F16FB4" w:rsidP="00F16FB4">
      <w:pPr>
        <w:rPr>
          <w:b/>
          <w:sz w:val="28"/>
          <w:lang w:val="en-CA" w:eastAsia="ko-KR"/>
        </w:rPr>
      </w:pPr>
      <w:r w:rsidRPr="00A31FFE">
        <w:rPr>
          <w:rFonts w:hint="eastAsia"/>
          <w:b/>
          <w:sz w:val="28"/>
          <w:lang w:val="en-CA" w:eastAsia="ko-KR"/>
        </w:rPr>
        <w:t>Method</w:t>
      </w:r>
      <w:r w:rsidR="008942DD" w:rsidRPr="00A31FFE">
        <w:rPr>
          <w:b/>
          <w:sz w:val="28"/>
          <w:lang w:val="en-CA" w:eastAsia="ko-KR"/>
        </w:rPr>
        <w:t xml:space="preserve"> </w:t>
      </w:r>
      <w:r w:rsidR="008942DD" w:rsidRPr="00A31FFE">
        <w:rPr>
          <w:rFonts w:hint="eastAsia"/>
          <w:b/>
          <w:sz w:val="28"/>
          <w:lang w:val="en-CA" w:eastAsia="ko-KR"/>
        </w:rPr>
        <w:t>1</w:t>
      </w:r>
      <w:r w:rsidRPr="00A31FFE">
        <w:rPr>
          <w:rFonts w:hint="eastAsia"/>
          <w:b/>
          <w:sz w:val="28"/>
          <w:lang w:val="en-CA" w:eastAsia="ko-KR"/>
        </w:rPr>
        <w:t>:</w:t>
      </w:r>
    </w:p>
    <w:tbl>
      <w:tblPr>
        <w:tblW w:w="9463" w:type="dxa"/>
        <w:tblCellMar>
          <w:left w:w="99" w:type="dxa"/>
          <w:right w:w="99" w:type="dxa"/>
        </w:tblCellMar>
        <w:tblLook w:val="04A0" w:firstRow="1" w:lastRow="0" w:firstColumn="1" w:lastColumn="0" w:noHBand="0" w:noVBand="1"/>
      </w:tblPr>
      <w:tblGrid>
        <w:gridCol w:w="939"/>
        <w:gridCol w:w="902"/>
        <w:gridCol w:w="902"/>
        <w:gridCol w:w="902"/>
        <w:gridCol w:w="729"/>
        <w:gridCol w:w="736"/>
        <w:gridCol w:w="939"/>
        <w:gridCol w:w="939"/>
        <w:gridCol w:w="939"/>
        <w:gridCol w:w="768"/>
        <w:gridCol w:w="768"/>
      </w:tblGrid>
      <w:tr w:rsidR="00F74EE5" w:rsidRPr="00DE6A4B" w14:paraId="6150F2FE" w14:textId="77777777" w:rsidTr="005457A8">
        <w:trPr>
          <w:trHeight w:val="260"/>
        </w:trPr>
        <w:tc>
          <w:tcPr>
            <w:tcW w:w="939" w:type="dxa"/>
            <w:tcBorders>
              <w:top w:val="nil"/>
              <w:left w:val="nil"/>
              <w:bottom w:val="nil"/>
              <w:right w:val="nil"/>
            </w:tcBorders>
            <w:shd w:val="clear" w:color="auto" w:fill="auto"/>
            <w:noWrap/>
            <w:vAlign w:val="center"/>
            <w:hideMark/>
          </w:tcPr>
          <w:p w14:paraId="51FA0D26"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2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D75E80"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F74EE5" w:rsidRPr="00DE6A4B" w14:paraId="4220E17E" w14:textId="77777777" w:rsidTr="005457A8">
        <w:trPr>
          <w:trHeight w:val="260"/>
        </w:trPr>
        <w:tc>
          <w:tcPr>
            <w:tcW w:w="939" w:type="dxa"/>
            <w:tcBorders>
              <w:top w:val="nil"/>
              <w:left w:val="nil"/>
              <w:bottom w:val="nil"/>
              <w:right w:val="nil"/>
            </w:tcBorders>
            <w:shd w:val="clear" w:color="auto" w:fill="auto"/>
            <w:noWrap/>
            <w:vAlign w:val="center"/>
            <w:hideMark/>
          </w:tcPr>
          <w:p w14:paraId="7986F7B4"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D99C3E"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3" w:type="dxa"/>
            <w:gridSpan w:val="5"/>
            <w:tcBorders>
              <w:top w:val="single" w:sz="8" w:space="0" w:color="auto"/>
              <w:left w:val="nil"/>
              <w:bottom w:val="nil"/>
              <w:right w:val="single" w:sz="8" w:space="0" w:color="000000"/>
            </w:tcBorders>
            <w:shd w:val="clear" w:color="auto" w:fill="auto"/>
            <w:noWrap/>
            <w:vAlign w:val="center"/>
            <w:hideMark/>
          </w:tcPr>
          <w:p w14:paraId="3C4BC712"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F74EE5" w:rsidRPr="00DE6A4B" w14:paraId="347A5D1B" w14:textId="77777777" w:rsidTr="005457A8">
        <w:trPr>
          <w:trHeight w:val="260"/>
        </w:trPr>
        <w:tc>
          <w:tcPr>
            <w:tcW w:w="939" w:type="dxa"/>
            <w:tcBorders>
              <w:top w:val="nil"/>
              <w:left w:val="nil"/>
              <w:bottom w:val="nil"/>
              <w:right w:val="nil"/>
            </w:tcBorders>
            <w:shd w:val="clear" w:color="auto" w:fill="auto"/>
            <w:noWrap/>
            <w:vAlign w:val="center"/>
            <w:hideMark/>
          </w:tcPr>
          <w:p w14:paraId="02778475"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02" w:type="dxa"/>
            <w:tcBorders>
              <w:top w:val="nil"/>
              <w:left w:val="single" w:sz="8" w:space="0" w:color="auto"/>
              <w:bottom w:val="single" w:sz="8" w:space="0" w:color="auto"/>
              <w:right w:val="nil"/>
            </w:tcBorders>
            <w:shd w:val="clear" w:color="auto" w:fill="auto"/>
            <w:noWrap/>
            <w:vAlign w:val="center"/>
            <w:hideMark/>
          </w:tcPr>
          <w:p w14:paraId="3E211C46"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174683E0"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073DD5B6"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29" w:type="dxa"/>
            <w:tcBorders>
              <w:top w:val="nil"/>
              <w:left w:val="nil"/>
              <w:bottom w:val="single" w:sz="8" w:space="0" w:color="auto"/>
              <w:right w:val="nil"/>
            </w:tcBorders>
            <w:shd w:val="clear" w:color="auto" w:fill="auto"/>
            <w:noWrap/>
            <w:vAlign w:val="center"/>
            <w:hideMark/>
          </w:tcPr>
          <w:p w14:paraId="6A3C5678"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36" w:type="dxa"/>
            <w:tcBorders>
              <w:top w:val="nil"/>
              <w:left w:val="nil"/>
              <w:bottom w:val="single" w:sz="8" w:space="0" w:color="auto"/>
              <w:right w:val="single" w:sz="8" w:space="0" w:color="auto"/>
            </w:tcBorders>
            <w:shd w:val="clear" w:color="auto" w:fill="auto"/>
            <w:noWrap/>
            <w:vAlign w:val="center"/>
            <w:hideMark/>
          </w:tcPr>
          <w:p w14:paraId="27CE3201"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39" w:type="dxa"/>
            <w:tcBorders>
              <w:top w:val="nil"/>
              <w:left w:val="nil"/>
              <w:bottom w:val="single" w:sz="8" w:space="0" w:color="auto"/>
              <w:right w:val="nil"/>
            </w:tcBorders>
            <w:shd w:val="clear" w:color="auto" w:fill="auto"/>
            <w:noWrap/>
            <w:vAlign w:val="center"/>
            <w:hideMark/>
          </w:tcPr>
          <w:p w14:paraId="2C61263C"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604856B"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167F2780"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68" w:type="dxa"/>
            <w:tcBorders>
              <w:top w:val="nil"/>
              <w:left w:val="nil"/>
              <w:bottom w:val="single" w:sz="8" w:space="0" w:color="auto"/>
              <w:right w:val="nil"/>
            </w:tcBorders>
            <w:shd w:val="clear" w:color="auto" w:fill="auto"/>
            <w:noWrap/>
            <w:vAlign w:val="center"/>
            <w:hideMark/>
          </w:tcPr>
          <w:p w14:paraId="271B13DF"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54D61898" w14:textId="77777777" w:rsidR="00F74EE5" w:rsidRPr="00DE6A4B" w:rsidRDefault="00F74EE5" w:rsidP="00545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3D3B51" w:rsidRPr="00DE6A4B" w14:paraId="48C0628A" w14:textId="77777777" w:rsidTr="005457A8">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55529F23"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02" w:type="dxa"/>
            <w:tcBorders>
              <w:top w:val="nil"/>
              <w:left w:val="nil"/>
              <w:bottom w:val="nil"/>
              <w:right w:val="nil"/>
            </w:tcBorders>
            <w:shd w:val="clear" w:color="auto" w:fill="auto"/>
            <w:noWrap/>
            <w:vAlign w:val="center"/>
          </w:tcPr>
          <w:p w14:paraId="5DAFE2BF" w14:textId="421DBDC0"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nil"/>
            </w:tcBorders>
            <w:shd w:val="clear" w:color="auto" w:fill="auto"/>
            <w:noWrap/>
            <w:vAlign w:val="center"/>
          </w:tcPr>
          <w:p w14:paraId="3F9A9BD8" w14:textId="04FE5A3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02" w:type="dxa"/>
            <w:tcBorders>
              <w:top w:val="nil"/>
              <w:left w:val="nil"/>
              <w:bottom w:val="nil"/>
              <w:right w:val="single" w:sz="4" w:space="0" w:color="auto"/>
            </w:tcBorders>
            <w:shd w:val="clear" w:color="auto" w:fill="auto"/>
            <w:noWrap/>
            <w:vAlign w:val="center"/>
          </w:tcPr>
          <w:p w14:paraId="29597ADF" w14:textId="6969DCD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29" w:type="dxa"/>
            <w:tcBorders>
              <w:top w:val="nil"/>
              <w:left w:val="nil"/>
              <w:bottom w:val="nil"/>
              <w:right w:val="nil"/>
            </w:tcBorders>
            <w:shd w:val="clear" w:color="auto" w:fill="auto"/>
            <w:noWrap/>
            <w:vAlign w:val="center"/>
          </w:tcPr>
          <w:p w14:paraId="68CB88D6" w14:textId="695304B8"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634D730D" w14:textId="72453CA1"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nil"/>
              <w:left w:val="nil"/>
              <w:bottom w:val="nil"/>
              <w:right w:val="nil"/>
            </w:tcBorders>
            <w:shd w:val="clear" w:color="auto" w:fill="auto"/>
            <w:noWrap/>
            <w:vAlign w:val="center"/>
          </w:tcPr>
          <w:p w14:paraId="2D43967C" w14:textId="4D755F9E"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14F0E7F2" w14:textId="3F1C7BE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single" w:sz="4" w:space="0" w:color="auto"/>
            </w:tcBorders>
            <w:shd w:val="clear" w:color="auto" w:fill="auto"/>
            <w:noWrap/>
            <w:vAlign w:val="center"/>
          </w:tcPr>
          <w:p w14:paraId="78FEDAAB" w14:textId="5941C29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6417D552" w14:textId="18E2AF45"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015F86BB" w14:textId="585DBEC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D3B51" w:rsidRPr="00DE6A4B" w14:paraId="40517C4F" w14:textId="77777777" w:rsidTr="005457A8">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1791213A"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02" w:type="dxa"/>
            <w:tcBorders>
              <w:top w:val="nil"/>
              <w:left w:val="nil"/>
              <w:bottom w:val="nil"/>
              <w:right w:val="nil"/>
            </w:tcBorders>
            <w:shd w:val="clear" w:color="auto" w:fill="auto"/>
            <w:noWrap/>
            <w:vAlign w:val="center"/>
          </w:tcPr>
          <w:p w14:paraId="35B46BE3" w14:textId="132EBE15"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nil"/>
            </w:tcBorders>
            <w:shd w:val="clear" w:color="auto" w:fill="auto"/>
            <w:noWrap/>
            <w:vAlign w:val="center"/>
          </w:tcPr>
          <w:p w14:paraId="659BB7AF" w14:textId="2196D73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02" w:type="dxa"/>
            <w:tcBorders>
              <w:top w:val="nil"/>
              <w:left w:val="nil"/>
              <w:bottom w:val="nil"/>
              <w:right w:val="single" w:sz="4" w:space="0" w:color="auto"/>
            </w:tcBorders>
            <w:shd w:val="clear" w:color="auto" w:fill="auto"/>
            <w:noWrap/>
            <w:vAlign w:val="center"/>
          </w:tcPr>
          <w:p w14:paraId="21E294B6" w14:textId="480DB6D0"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29" w:type="dxa"/>
            <w:tcBorders>
              <w:top w:val="nil"/>
              <w:left w:val="nil"/>
              <w:bottom w:val="nil"/>
              <w:right w:val="nil"/>
            </w:tcBorders>
            <w:shd w:val="clear" w:color="auto" w:fill="auto"/>
            <w:noWrap/>
            <w:vAlign w:val="center"/>
          </w:tcPr>
          <w:p w14:paraId="0C6FBF52" w14:textId="7FA0B09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736" w:type="dxa"/>
            <w:tcBorders>
              <w:top w:val="nil"/>
              <w:left w:val="nil"/>
              <w:bottom w:val="nil"/>
              <w:right w:val="single" w:sz="8" w:space="0" w:color="auto"/>
            </w:tcBorders>
            <w:shd w:val="clear" w:color="auto" w:fill="auto"/>
            <w:noWrap/>
            <w:vAlign w:val="center"/>
          </w:tcPr>
          <w:p w14:paraId="360B5EEB" w14:textId="60DC9072"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6D4524B3" w14:textId="4965132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109DE43C"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1449995B" w14:textId="1FA1A1B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668CFD71" w14:textId="21B3A00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49E3B988" w14:textId="120D835B"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D3B51" w:rsidRPr="00DE6A4B" w14:paraId="2A5AC660" w14:textId="77777777" w:rsidTr="005457A8">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111ABDBE"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02" w:type="dxa"/>
            <w:tcBorders>
              <w:top w:val="nil"/>
              <w:left w:val="nil"/>
              <w:bottom w:val="nil"/>
              <w:right w:val="nil"/>
            </w:tcBorders>
            <w:shd w:val="clear" w:color="auto" w:fill="auto"/>
            <w:noWrap/>
            <w:vAlign w:val="center"/>
          </w:tcPr>
          <w:p w14:paraId="49EDC9BC" w14:textId="3CBEF1D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261157A" w14:textId="0D14E2C4"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nil"/>
              <w:left w:val="nil"/>
              <w:bottom w:val="nil"/>
              <w:right w:val="single" w:sz="4" w:space="0" w:color="auto"/>
            </w:tcBorders>
            <w:shd w:val="clear" w:color="auto" w:fill="auto"/>
            <w:noWrap/>
            <w:vAlign w:val="center"/>
          </w:tcPr>
          <w:p w14:paraId="2181BD8B" w14:textId="09C1D9B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29" w:type="dxa"/>
            <w:tcBorders>
              <w:top w:val="nil"/>
              <w:left w:val="nil"/>
              <w:bottom w:val="nil"/>
              <w:right w:val="nil"/>
            </w:tcBorders>
            <w:shd w:val="clear" w:color="auto" w:fill="auto"/>
            <w:noWrap/>
            <w:vAlign w:val="center"/>
          </w:tcPr>
          <w:p w14:paraId="09513745" w14:textId="0651D850"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0BC20745" w14:textId="264A9AF2"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nil"/>
              <w:left w:val="nil"/>
              <w:bottom w:val="nil"/>
              <w:right w:val="nil"/>
            </w:tcBorders>
            <w:shd w:val="clear" w:color="auto" w:fill="auto"/>
            <w:noWrap/>
            <w:vAlign w:val="center"/>
          </w:tcPr>
          <w:p w14:paraId="2D9D9432" w14:textId="3E149D1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nil"/>
              <w:right w:val="nil"/>
            </w:tcBorders>
            <w:shd w:val="clear" w:color="auto" w:fill="auto"/>
            <w:noWrap/>
            <w:vAlign w:val="center"/>
          </w:tcPr>
          <w:p w14:paraId="114B0980" w14:textId="061544E5"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39" w:type="dxa"/>
            <w:tcBorders>
              <w:top w:val="nil"/>
              <w:left w:val="nil"/>
              <w:bottom w:val="nil"/>
              <w:right w:val="single" w:sz="4" w:space="0" w:color="auto"/>
            </w:tcBorders>
            <w:shd w:val="clear" w:color="auto" w:fill="auto"/>
            <w:noWrap/>
            <w:vAlign w:val="center"/>
          </w:tcPr>
          <w:p w14:paraId="06B823FC" w14:textId="2955055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68" w:type="dxa"/>
            <w:tcBorders>
              <w:top w:val="nil"/>
              <w:left w:val="nil"/>
              <w:bottom w:val="nil"/>
              <w:right w:val="nil"/>
            </w:tcBorders>
            <w:shd w:val="clear" w:color="auto" w:fill="auto"/>
            <w:noWrap/>
            <w:vAlign w:val="center"/>
          </w:tcPr>
          <w:p w14:paraId="61491BAA" w14:textId="3DEB939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68" w:type="dxa"/>
            <w:tcBorders>
              <w:top w:val="nil"/>
              <w:left w:val="nil"/>
              <w:bottom w:val="nil"/>
              <w:right w:val="single" w:sz="8" w:space="0" w:color="auto"/>
            </w:tcBorders>
            <w:shd w:val="clear" w:color="auto" w:fill="auto"/>
            <w:noWrap/>
            <w:vAlign w:val="center"/>
          </w:tcPr>
          <w:p w14:paraId="4CB72D89" w14:textId="20152472"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3D3B51" w:rsidRPr="00DE6A4B" w14:paraId="653F6261" w14:textId="77777777" w:rsidTr="005457A8">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77791009"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02" w:type="dxa"/>
            <w:tcBorders>
              <w:top w:val="nil"/>
              <w:left w:val="nil"/>
              <w:bottom w:val="nil"/>
              <w:right w:val="nil"/>
            </w:tcBorders>
            <w:shd w:val="clear" w:color="auto" w:fill="auto"/>
            <w:noWrap/>
            <w:vAlign w:val="center"/>
          </w:tcPr>
          <w:p w14:paraId="7A692E30" w14:textId="4FED7849"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nil"/>
              <w:left w:val="nil"/>
              <w:bottom w:val="nil"/>
              <w:right w:val="nil"/>
            </w:tcBorders>
            <w:shd w:val="clear" w:color="auto" w:fill="auto"/>
            <w:noWrap/>
            <w:vAlign w:val="center"/>
          </w:tcPr>
          <w:p w14:paraId="301DF0A2" w14:textId="1708269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02" w:type="dxa"/>
            <w:tcBorders>
              <w:top w:val="nil"/>
              <w:left w:val="nil"/>
              <w:bottom w:val="nil"/>
              <w:right w:val="single" w:sz="4" w:space="0" w:color="auto"/>
            </w:tcBorders>
            <w:shd w:val="clear" w:color="auto" w:fill="auto"/>
            <w:noWrap/>
            <w:vAlign w:val="center"/>
          </w:tcPr>
          <w:p w14:paraId="07A540CF" w14:textId="4B1A1E1B"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29" w:type="dxa"/>
            <w:tcBorders>
              <w:top w:val="nil"/>
              <w:left w:val="nil"/>
              <w:bottom w:val="nil"/>
              <w:right w:val="nil"/>
            </w:tcBorders>
            <w:shd w:val="clear" w:color="auto" w:fill="auto"/>
            <w:noWrap/>
            <w:vAlign w:val="center"/>
          </w:tcPr>
          <w:p w14:paraId="69B40363" w14:textId="15F3D9B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39F2E407" w14:textId="04CA4A58"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39" w:type="dxa"/>
            <w:tcBorders>
              <w:top w:val="nil"/>
              <w:left w:val="nil"/>
              <w:bottom w:val="nil"/>
              <w:right w:val="nil"/>
            </w:tcBorders>
            <w:shd w:val="clear" w:color="auto" w:fill="auto"/>
            <w:noWrap/>
            <w:vAlign w:val="center"/>
          </w:tcPr>
          <w:p w14:paraId="3622AC12" w14:textId="0CD77AB9"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39" w:type="dxa"/>
            <w:tcBorders>
              <w:top w:val="nil"/>
              <w:left w:val="nil"/>
              <w:bottom w:val="nil"/>
              <w:right w:val="nil"/>
            </w:tcBorders>
            <w:shd w:val="clear" w:color="auto" w:fill="auto"/>
            <w:noWrap/>
            <w:vAlign w:val="center"/>
          </w:tcPr>
          <w:p w14:paraId="6B300BF9" w14:textId="28E593D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939" w:type="dxa"/>
            <w:tcBorders>
              <w:top w:val="nil"/>
              <w:left w:val="nil"/>
              <w:bottom w:val="nil"/>
              <w:right w:val="single" w:sz="4" w:space="0" w:color="auto"/>
            </w:tcBorders>
            <w:shd w:val="clear" w:color="auto" w:fill="auto"/>
            <w:noWrap/>
            <w:vAlign w:val="center"/>
          </w:tcPr>
          <w:p w14:paraId="2D483CB4" w14:textId="672768F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768" w:type="dxa"/>
            <w:tcBorders>
              <w:top w:val="nil"/>
              <w:left w:val="nil"/>
              <w:bottom w:val="nil"/>
              <w:right w:val="nil"/>
            </w:tcBorders>
            <w:shd w:val="clear" w:color="auto" w:fill="auto"/>
            <w:noWrap/>
            <w:vAlign w:val="center"/>
          </w:tcPr>
          <w:p w14:paraId="474D98F0" w14:textId="0DB8C6E4"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06F0F6F9" w14:textId="5B8B100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D3B51" w:rsidRPr="00DE6A4B" w14:paraId="7AD54E4A" w14:textId="77777777" w:rsidTr="005457A8">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4BAE1EB8"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02" w:type="dxa"/>
            <w:tcBorders>
              <w:top w:val="nil"/>
              <w:left w:val="nil"/>
              <w:bottom w:val="nil"/>
              <w:right w:val="nil"/>
            </w:tcBorders>
            <w:shd w:val="clear" w:color="auto" w:fill="auto"/>
            <w:noWrap/>
            <w:vAlign w:val="center"/>
          </w:tcPr>
          <w:p w14:paraId="71DD5FDE" w14:textId="1D4E70D9"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54B3BE7C"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0E9F7830" w14:textId="2BF3B22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29" w:type="dxa"/>
            <w:tcBorders>
              <w:top w:val="nil"/>
              <w:left w:val="nil"/>
              <w:bottom w:val="nil"/>
              <w:right w:val="nil"/>
            </w:tcBorders>
            <w:shd w:val="clear" w:color="auto" w:fill="auto"/>
            <w:noWrap/>
            <w:vAlign w:val="center"/>
          </w:tcPr>
          <w:p w14:paraId="16D27473" w14:textId="1D171A4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36" w:type="dxa"/>
            <w:tcBorders>
              <w:top w:val="nil"/>
              <w:left w:val="nil"/>
              <w:bottom w:val="nil"/>
              <w:right w:val="single" w:sz="8" w:space="0" w:color="auto"/>
            </w:tcBorders>
            <w:shd w:val="clear" w:color="auto" w:fill="auto"/>
            <w:noWrap/>
            <w:vAlign w:val="center"/>
          </w:tcPr>
          <w:p w14:paraId="22CA1D4C" w14:textId="6256617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3ED2A4F5" w14:textId="0DC3FF0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39" w:type="dxa"/>
            <w:tcBorders>
              <w:top w:val="nil"/>
              <w:left w:val="nil"/>
              <w:bottom w:val="nil"/>
              <w:right w:val="nil"/>
            </w:tcBorders>
            <w:shd w:val="clear" w:color="auto" w:fill="auto"/>
            <w:noWrap/>
            <w:vAlign w:val="center"/>
          </w:tcPr>
          <w:p w14:paraId="320F1542" w14:textId="3B14A69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nil"/>
              <w:right w:val="single" w:sz="4" w:space="0" w:color="auto"/>
            </w:tcBorders>
            <w:shd w:val="clear" w:color="auto" w:fill="auto"/>
            <w:noWrap/>
            <w:vAlign w:val="center"/>
          </w:tcPr>
          <w:p w14:paraId="07AF5F0B" w14:textId="587C73C1"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768" w:type="dxa"/>
            <w:tcBorders>
              <w:top w:val="nil"/>
              <w:left w:val="nil"/>
              <w:bottom w:val="nil"/>
              <w:right w:val="nil"/>
            </w:tcBorders>
            <w:shd w:val="clear" w:color="auto" w:fill="auto"/>
            <w:noWrap/>
            <w:vAlign w:val="center"/>
          </w:tcPr>
          <w:p w14:paraId="6DDDE935" w14:textId="53E30231"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54889A4" w14:textId="65AE3648"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D3B51" w:rsidRPr="00DE6A4B" w14:paraId="32E030B9" w14:textId="77777777" w:rsidTr="005457A8">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64295482"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02" w:type="dxa"/>
            <w:tcBorders>
              <w:top w:val="single" w:sz="8" w:space="0" w:color="auto"/>
              <w:left w:val="nil"/>
              <w:bottom w:val="nil"/>
              <w:right w:val="nil"/>
            </w:tcBorders>
            <w:shd w:val="clear" w:color="auto" w:fill="auto"/>
            <w:noWrap/>
            <w:vAlign w:val="center"/>
          </w:tcPr>
          <w:p w14:paraId="209BE129" w14:textId="497F27F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nil"/>
            </w:tcBorders>
            <w:shd w:val="clear" w:color="auto" w:fill="auto"/>
            <w:noWrap/>
            <w:vAlign w:val="center"/>
          </w:tcPr>
          <w:p w14:paraId="1719A4E2" w14:textId="0DBD7C99"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single" w:sz="4" w:space="0" w:color="auto"/>
            </w:tcBorders>
            <w:shd w:val="clear" w:color="auto" w:fill="auto"/>
            <w:noWrap/>
            <w:vAlign w:val="center"/>
          </w:tcPr>
          <w:p w14:paraId="4DD7346A" w14:textId="73FC615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29" w:type="dxa"/>
            <w:tcBorders>
              <w:top w:val="single" w:sz="8" w:space="0" w:color="auto"/>
              <w:left w:val="nil"/>
              <w:bottom w:val="nil"/>
              <w:right w:val="nil"/>
            </w:tcBorders>
            <w:shd w:val="clear" w:color="auto" w:fill="auto"/>
            <w:noWrap/>
            <w:vAlign w:val="center"/>
          </w:tcPr>
          <w:p w14:paraId="540296D4" w14:textId="7BEBA2C1"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single" w:sz="8" w:space="0" w:color="auto"/>
              <w:left w:val="nil"/>
              <w:bottom w:val="nil"/>
              <w:right w:val="single" w:sz="8" w:space="0" w:color="auto"/>
            </w:tcBorders>
            <w:shd w:val="clear" w:color="auto" w:fill="auto"/>
            <w:noWrap/>
            <w:vAlign w:val="center"/>
          </w:tcPr>
          <w:p w14:paraId="0261386F" w14:textId="50825F6B"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single" w:sz="8" w:space="0" w:color="auto"/>
              <w:left w:val="nil"/>
              <w:bottom w:val="nil"/>
              <w:right w:val="nil"/>
            </w:tcBorders>
            <w:shd w:val="clear" w:color="auto" w:fill="auto"/>
            <w:noWrap/>
            <w:vAlign w:val="center"/>
          </w:tcPr>
          <w:p w14:paraId="66BE9FA3" w14:textId="34DACBB4"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tcPr>
          <w:p w14:paraId="39FF1B97" w14:textId="5CE9C5B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39" w:type="dxa"/>
            <w:tcBorders>
              <w:top w:val="single" w:sz="8" w:space="0" w:color="auto"/>
              <w:left w:val="nil"/>
              <w:bottom w:val="nil"/>
              <w:right w:val="single" w:sz="4" w:space="0" w:color="auto"/>
            </w:tcBorders>
            <w:shd w:val="clear" w:color="auto" w:fill="auto"/>
            <w:noWrap/>
            <w:vAlign w:val="center"/>
          </w:tcPr>
          <w:p w14:paraId="0AD24581" w14:textId="0BFB118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68" w:type="dxa"/>
            <w:tcBorders>
              <w:top w:val="single" w:sz="8" w:space="0" w:color="auto"/>
              <w:left w:val="nil"/>
              <w:bottom w:val="nil"/>
              <w:right w:val="nil"/>
            </w:tcBorders>
            <w:shd w:val="clear" w:color="auto" w:fill="auto"/>
            <w:noWrap/>
            <w:vAlign w:val="center"/>
          </w:tcPr>
          <w:p w14:paraId="3FC10A94" w14:textId="793C0718"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6BBFA9C1" w14:textId="21F41C65"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D3B51" w:rsidRPr="00DE6A4B" w14:paraId="2C2A1C91" w14:textId="77777777" w:rsidTr="005457A8">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5DB9FA5A"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02" w:type="dxa"/>
            <w:tcBorders>
              <w:top w:val="single" w:sz="8" w:space="0" w:color="auto"/>
              <w:left w:val="nil"/>
              <w:bottom w:val="nil"/>
              <w:right w:val="nil"/>
            </w:tcBorders>
            <w:shd w:val="clear" w:color="auto" w:fill="auto"/>
            <w:noWrap/>
            <w:vAlign w:val="center"/>
          </w:tcPr>
          <w:p w14:paraId="42C64408" w14:textId="18A5C6C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nil"/>
            </w:tcBorders>
            <w:shd w:val="clear" w:color="auto" w:fill="auto"/>
            <w:noWrap/>
            <w:vAlign w:val="center"/>
          </w:tcPr>
          <w:p w14:paraId="4B2CD1FA" w14:textId="44ECCD7B"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single" w:sz="8" w:space="0" w:color="auto"/>
              <w:left w:val="nil"/>
              <w:bottom w:val="nil"/>
              <w:right w:val="single" w:sz="4" w:space="0" w:color="auto"/>
            </w:tcBorders>
            <w:shd w:val="clear" w:color="auto" w:fill="auto"/>
            <w:noWrap/>
            <w:vAlign w:val="center"/>
          </w:tcPr>
          <w:p w14:paraId="11805351" w14:textId="014582E5"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29" w:type="dxa"/>
            <w:tcBorders>
              <w:top w:val="single" w:sz="8" w:space="0" w:color="auto"/>
              <w:left w:val="nil"/>
              <w:bottom w:val="nil"/>
              <w:right w:val="nil"/>
            </w:tcBorders>
            <w:shd w:val="clear" w:color="auto" w:fill="auto"/>
            <w:noWrap/>
            <w:vAlign w:val="center"/>
          </w:tcPr>
          <w:p w14:paraId="030908B2" w14:textId="4485561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0C9F45F8" w14:textId="6453EBC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single" w:sz="8" w:space="0" w:color="auto"/>
              <w:left w:val="nil"/>
              <w:bottom w:val="nil"/>
              <w:right w:val="nil"/>
            </w:tcBorders>
            <w:shd w:val="clear" w:color="auto" w:fill="auto"/>
            <w:noWrap/>
            <w:vAlign w:val="center"/>
          </w:tcPr>
          <w:p w14:paraId="554C0280" w14:textId="5FD628E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single" w:sz="8" w:space="0" w:color="auto"/>
              <w:left w:val="nil"/>
              <w:bottom w:val="nil"/>
              <w:right w:val="nil"/>
            </w:tcBorders>
            <w:shd w:val="clear" w:color="auto" w:fill="auto"/>
            <w:noWrap/>
            <w:vAlign w:val="center"/>
          </w:tcPr>
          <w:p w14:paraId="6008DD4D" w14:textId="4DC4C08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single" w:sz="8" w:space="0" w:color="auto"/>
              <w:left w:val="nil"/>
              <w:bottom w:val="nil"/>
              <w:right w:val="single" w:sz="4" w:space="0" w:color="auto"/>
            </w:tcBorders>
            <w:shd w:val="clear" w:color="auto" w:fill="auto"/>
            <w:noWrap/>
            <w:vAlign w:val="center"/>
          </w:tcPr>
          <w:p w14:paraId="4F1ECAB5" w14:textId="210163ED"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768" w:type="dxa"/>
            <w:tcBorders>
              <w:top w:val="single" w:sz="8" w:space="0" w:color="auto"/>
              <w:left w:val="nil"/>
              <w:bottom w:val="nil"/>
              <w:right w:val="nil"/>
            </w:tcBorders>
            <w:shd w:val="clear" w:color="auto" w:fill="auto"/>
            <w:noWrap/>
            <w:vAlign w:val="center"/>
          </w:tcPr>
          <w:p w14:paraId="6B5365A2" w14:textId="70C231C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796ED68F" w14:textId="57666836"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D3B51" w:rsidRPr="00DE6A4B" w14:paraId="7ECA3770" w14:textId="77777777" w:rsidTr="005457A8">
        <w:trPr>
          <w:trHeight w:val="260"/>
        </w:trPr>
        <w:tc>
          <w:tcPr>
            <w:tcW w:w="939" w:type="dxa"/>
            <w:tcBorders>
              <w:top w:val="nil"/>
              <w:left w:val="single" w:sz="8" w:space="0" w:color="auto"/>
              <w:bottom w:val="single" w:sz="8" w:space="0" w:color="auto"/>
              <w:right w:val="single" w:sz="8" w:space="0" w:color="auto"/>
            </w:tcBorders>
            <w:shd w:val="clear" w:color="auto" w:fill="auto"/>
            <w:noWrap/>
            <w:vAlign w:val="center"/>
            <w:hideMark/>
          </w:tcPr>
          <w:p w14:paraId="6696C0D0" w14:textId="7777777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02" w:type="dxa"/>
            <w:tcBorders>
              <w:top w:val="nil"/>
              <w:left w:val="nil"/>
              <w:bottom w:val="single" w:sz="8" w:space="0" w:color="auto"/>
              <w:right w:val="nil"/>
            </w:tcBorders>
            <w:shd w:val="clear" w:color="auto" w:fill="auto"/>
            <w:noWrap/>
            <w:vAlign w:val="center"/>
          </w:tcPr>
          <w:p w14:paraId="406FD91C" w14:textId="6FC1E21E"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single" w:sz="8" w:space="0" w:color="auto"/>
              <w:right w:val="nil"/>
            </w:tcBorders>
            <w:shd w:val="clear" w:color="auto" w:fill="auto"/>
            <w:noWrap/>
            <w:vAlign w:val="center"/>
          </w:tcPr>
          <w:p w14:paraId="1DE8D014" w14:textId="090CF220"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single" w:sz="8" w:space="0" w:color="auto"/>
              <w:right w:val="single" w:sz="4" w:space="0" w:color="auto"/>
            </w:tcBorders>
            <w:shd w:val="clear" w:color="auto" w:fill="auto"/>
            <w:noWrap/>
            <w:vAlign w:val="center"/>
          </w:tcPr>
          <w:p w14:paraId="07835EFE" w14:textId="42560DE4"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29" w:type="dxa"/>
            <w:tcBorders>
              <w:top w:val="nil"/>
              <w:left w:val="nil"/>
              <w:bottom w:val="single" w:sz="8" w:space="0" w:color="auto"/>
              <w:right w:val="nil"/>
            </w:tcBorders>
            <w:shd w:val="clear" w:color="auto" w:fill="auto"/>
            <w:noWrap/>
            <w:vAlign w:val="center"/>
          </w:tcPr>
          <w:p w14:paraId="55DFF3F0" w14:textId="46F90F6A"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single" w:sz="8" w:space="0" w:color="auto"/>
              <w:right w:val="single" w:sz="8" w:space="0" w:color="auto"/>
            </w:tcBorders>
            <w:shd w:val="clear" w:color="auto" w:fill="auto"/>
            <w:noWrap/>
            <w:vAlign w:val="center"/>
          </w:tcPr>
          <w:p w14:paraId="0B9E2AD6" w14:textId="006BD987"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single" w:sz="8" w:space="0" w:color="auto"/>
              <w:right w:val="nil"/>
            </w:tcBorders>
            <w:shd w:val="clear" w:color="auto" w:fill="auto"/>
            <w:noWrap/>
            <w:vAlign w:val="center"/>
          </w:tcPr>
          <w:p w14:paraId="4DDE15C1" w14:textId="62E88A0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39" w:type="dxa"/>
            <w:tcBorders>
              <w:top w:val="nil"/>
              <w:left w:val="nil"/>
              <w:bottom w:val="single" w:sz="8" w:space="0" w:color="auto"/>
              <w:right w:val="nil"/>
            </w:tcBorders>
            <w:shd w:val="clear" w:color="auto" w:fill="auto"/>
            <w:noWrap/>
            <w:vAlign w:val="center"/>
          </w:tcPr>
          <w:p w14:paraId="5BF567ED" w14:textId="7AA92D13"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single" w:sz="8" w:space="0" w:color="auto"/>
              <w:right w:val="single" w:sz="4" w:space="0" w:color="auto"/>
            </w:tcBorders>
            <w:shd w:val="clear" w:color="auto" w:fill="auto"/>
            <w:noWrap/>
            <w:vAlign w:val="center"/>
          </w:tcPr>
          <w:p w14:paraId="70A0CEA1" w14:textId="13BC949F"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768" w:type="dxa"/>
            <w:tcBorders>
              <w:top w:val="nil"/>
              <w:left w:val="nil"/>
              <w:bottom w:val="single" w:sz="8" w:space="0" w:color="auto"/>
              <w:right w:val="nil"/>
            </w:tcBorders>
            <w:shd w:val="clear" w:color="auto" w:fill="auto"/>
            <w:noWrap/>
            <w:vAlign w:val="center"/>
          </w:tcPr>
          <w:p w14:paraId="6423E707" w14:textId="0AF22FB8"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single" w:sz="8" w:space="0" w:color="auto"/>
              <w:right w:val="single" w:sz="8" w:space="0" w:color="auto"/>
            </w:tcBorders>
            <w:shd w:val="clear" w:color="auto" w:fill="auto"/>
            <w:noWrap/>
            <w:vAlign w:val="center"/>
          </w:tcPr>
          <w:p w14:paraId="5062F127" w14:textId="69E145FC" w:rsidR="003D3B51" w:rsidRPr="00DE6A4B" w:rsidRDefault="003D3B51" w:rsidP="003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79287E1" w14:textId="72393DAF" w:rsidR="00F16FB4" w:rsidRDefault="00F16FB4" w:rsidP="00601249">
      <w:pPr>
        <w:rPr>
          <w:b/>
          <w:sz w:val="28"/>
          <w:szCs w:val="28"/>
          <w:lang w:val="en-CA" w:eastAsia="ko-KR"/>
        </w:rPr>
      </w:pPr>
    </w:p>
    <w:p w14:paraId="7D795A8F" w14:textId="26E1DB00" w:rsidR="008942DD" w:rsidRPr="00A31FFE" w:rsidRDefault="008942DD" w:rsidP="008942DD">
      <w:pPr>
        <w:rPr>
          <w:b/>
          <w:sz w:val="28"/>
          <w:lang w:val="en-CA" w:eastAsia="ko-KR"/>
        </w:rPr>
      </w:pPr>
      <w:r w:rsidRPr="00A31FFE">
        <w:rPr>
          <w:rFonts w:hint="eastAsia"/>
          <w:b/>
          <w:sz w:val="28"/>
          <w:lang w:val="en-CA" w:eastAsia="ko-KR"/>
        </w:rPr>
        <w:t>Method</w:t>
      </w:r>
      <w:r w:rsidRPr="00A31FFE">
        <w:rPr>
          <w:b/>
          <w:sz w:val="28"/>
          <w:lang w:val="en-CA" w:eastAsia="ko-KR"/>
        </w:rPr>
        <w:t xml:space="preserve"> </w:t>
      </w:r>
      <w:r w:rsidRPr="00A31FFE">
        <w:rPr>
          <w:rFonts w:hint="eastAsia"/>
          <w:b/>
          <w:sz w:val="28"/>
          <w:lang w:val="en-CA" w:eastAsia="ko-KR"/>
        </w:rPr>
        <w:t>2:</w:t>
      </w:r>
    </w:p>
    <w:tbl>
      <w:tblPr>
        <w:tblW w:w="9463" w:type="dxa"/>
        <w:tblCellMar>
          <w:left w:w="99" w:type="dxa"/>
          <w:right w:w="99" w:type="dxa"/>
        </w:tblCellMar>
        <w:tblLook w:val="04A0" w:firstRow="1" w:lastRow="0" w:firstColumn="1" w:lastColumn="0" w:noHBand="0" w:noVBand="1"/>
      </w:tblPr>
      <w:tblGrid>
        <w:gridCol w:w="939"/>
        <w:gridCol w:w="902"/>
        <w:gridCol w:w="902"/>
        <w:gridCol w:w="902"/>
        <w:gridCol w:w="729"/>
        <w:gridCol w:w="736"/>
        <w:gridCol w:w="939"/>
        <w:gridCol w:w="939"/>
        <w:gridCol w:w="939"/>
        <w:gridCol w:w="768"/>
        <w:gridCol w:w="768"/>
      </w:tblGrid>
      <w:tr w:rsidR="008942DD" w:rsidRPr="00DE6A4B" w14:paraId="1C476D0E" w14:textId="77777777" w:rsidTr="0067695F">
        <w:trPr>
          <w:trHeight w:val="260"/>
        </w:trPr>
        <w:tc>
          <w:tcPr>
            <w:tcW w:w="939" w:type="dxa"/>
            <w:tcBorders>
              <w:top w:val="nil"/>
              <w:left w:val="nil"/>
              <w:bottom w:val="nil"/>
              <w:right w:val="nil"/>
            </w:tcBorders>
            <w:shd w:val="clear" w:color="auto" w:fill="auto"/>
            <w:noWrap/>
            <w:vAlign w:val="center"/>
            <w:hideMark/>
          </w:tcPr>
          <w:p w14:paraId="3394210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2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C4C85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8942DD" w:rsidRPr="00DE6A4B" w14:paraId="650C20D0" w14:textId="77777777" w:rsidTr="0067695F">
        <w:trPr>
          <w:trHeight w:val="260"/>
        </w:trPr>
        <w:tc>
          <w:tcPr>
            <w:tcW w:w="939" w:type="dxa"/>
            <w:tcBorders>
              <w:top w:val="nil"/>
              <w:left w:val="nil"/>
              <w:bottom w:val="nil"/>
              <w:right w:val="nil"/>
            </w:tcBorders>
            <w:shd w:val="clear" w:color="auto" w:fill="auto"/>
            <w:noWrap/>
            <w:vAlign w:val="center"/>
            <w:hideMark/>
          </w:tcPr>
          <w:p w14:paraId="7B2F80A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68A82B"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3" w:type="dxa"/>
            <w:gridSpan w:val="5"/>
            <w:tcBorders>
              <w:top w:val="single" w:sz="8" w:space="0" w:color="auto"/>
              <w:left w:val="nil"/>
              <w:bottom w:val="nil"/>
              <w:right w:val="single" w:sz="8" w:space="0" w:color="000000"/>
            </w:tcBorders>
            <w:shd w:val="clear" w:color="auto" w:fill="auto"/>
            <w:noWrap/>
            <w:vAlign w:val="center"/>
            <w:hideMark/>
          </w:tcPr>
          <w:p w14:paraId="1208575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8942DD" w:rsidRPr="00DE6A4B" w14:paraId="7D6ADF97" w14:textId="77777777" w:rsidTr="0067695F">
        <w:trPr>
          <w:trHeight w:val="260"/>
        </w:trPr>
        <w:tc>
          <w:tcPr>
            <w:tcW w:w="939" w:type="dxa"/>
            <w:tcBorders>
              <w:top w:val="nil"/>
              <w:left w:val="nil"/>
              <w:bottom w:val="nil"/>
              <w:right w:val="nil"/>
            </w:tcBorders>
            <w:shd w:val="clear" w:color="auto" w:fill="auto"/>
            <w:noWrap/>
            <w:vAlign w:val="center"/>
            <w:hideMark/>
          </w:tcPr>
          <w:p w14:paraId="1D53B4D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02" w:type="dxa"/>
            <w:tcBorders>
              <w:top w:val="nil"/>
              <w:left w:val="single" w:sz="8" w:space="0" w:color="auto"/>
              <w:bottom w:val="single" w:sz="8" w:space="0" w:color="auto"/>
              <w:right w:val="nil"/>
            </w:tcBorders>
            <w:shd w:val="clear" w:color="auto" w:fill="auto"/>
            <w:noWrap/>
            <w:vAlign w:val="center"/>
            <w:hideMark/>
          </w:tcPr>
          <w:p w14:paraId="2F4D5773"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4520AB3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11557863"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29" w:type="dxa"/>
            <w:tcBorders>
              <w:top w:val="nil"/>
              <w:left w:val="nil"/>
              <w:bottom w:val="single" w:sz="8" w:space="0" w:color="auto"/>
              <w:right w:val="nil"/>
            </w:tcBorders>
            <w:shd w:val="clear" w:color="auto" w:fill="auto"/>
            <w:noWrap/>
            <w:vAlign w:val="center"/>
            <w:hideMark/>
          </w:tcPr>
          <w:p w14:paraId="16F816C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36" w:type="dxa"/>
            <w:tcBorders>
              <w:top w:val="nil"/>
              <w:left w:val="nil"/>
              <w:bottom w:val="single" w:sz="8" w:space="0" w:color="auto"/>
              <w:right w:val="single" w:sz="8" w:space="0" w:color="auto"/>
            </w:tcBorders>
            <w:shd w:val="clear" w:color="auto" w:fill="auto"/>
            <w:noWrap/>
            <w:vAlign w:val="center"/>
            <w:hideMark/>
          </w:tcPr>
          <w:p w14:paraId="468F9016"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39" w:type="dxa"/>
            <w:tcBorders>
              <w:top w:val="nil"/>
              <w:left w:val="nil"/>
              <w:bottom w:val="single" w:sz="8" w:space="0" w:color="auto"/>
              <w:right w:val="nil"/>
            </w:tcBorders>
            <w:shd w:val="clear" w:color="auto" w:fill="auto"/>
            <w:noWrap/>
            <w:vAlign w:val="center"/>
            <w:hideMark/>
          </w:tcPr>
          <w:p w14:paraId="0C977F2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AF4AE0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07C49C8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68" w:type="dxa"/>
            <w:tcBorders>
              <w:top w:val="nil"/>
              <w:left w:val="nil"/>
              <w:bottom w:val="single" w:sz="8" w:space="0" w:color="auto"/>
              <w:right w:val="nil"/>
            </w:tcBorders>
            <w:shd w:val="clear" w:color="auto" w:fill="auto"/>
            <w:noWrap/>
            <w:vAlign w:val="center"/>
            <w:hideMark/>
          </w:tcPr>
          <w:p w14:paraId="1CB6C9E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2B6C865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8942DD" w:rsidRPr="00DE6A4B" w14:paraId="4FE86FC7" w14:textId="77777777" w:rsidTr="0067695F">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0810AD3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02" w:type="dxa"/>
            <w:tcBorders>
              <w:top w:val="nil"/>
              <w:left w:val="nil"/>
              <w:bottom w:val="nil"/>
              <w:right w:val="nil"/>
            </w:tcBorders>
            <w:shd w:val="clear" w:color="auto" w:fill="auto"/>
            <w:noWrap/>
            <w:vAlign w:val="center"/>
          </w:tcPr>
          <w:p w14:paraId="02D1556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33C6C62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02" w:type="dxa"/>
            <w:tcBorders>
              <w:top w:val="nil"/>
              <w:left w:val="nil"/>
              <w:bottom w:val="nil"/>
              <w:right w:val="single" w:sz="4" w:space="0" w:color="auto"/>
            </w:tcBorders>
            <w:shd w:val="clear" w:color="auto" w:fill="auto"/>
            <w:noWrap/>
            <w:vAlign w:val="center"/>
          </w:tcPr>
          <w:p w14:paraId="6BADCA8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29" w:type="dxa"/>
            <w:tcBorders>
              <w:top w:val="nil"/>
              <w:left w:val="nil"/>
              <w:bottom w:val="nil"/>
              <w:right w:val="nil"/>
            </w:tcBorders>
            <w:shd w:val="clear" w:color="auto" w:fill="auto"/>
            <w:noWrap/>
            <w:vAlign w:val="center"/>
          </w:tcPr>
          <w:p w14:paraId="053F522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69400D3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5947EFC3"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37C6048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single" w:sz="4" w:space="0" w:color="auto"/>
            </w:tcBorders>
            <w:shd w:val="clear" w:color="auto" w:fill="auto"/>
            <w:noWrap/>
            <w:vAlign w:val="center"/>
          </w:tcPr>
          <w:p w14:paraId="42A9609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76EBC37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4DB5BB8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942DD" w:rsidRPr="00DE6A4B" w14:paraId="7140085D" w14:textId="77777777" w:rsidTr="0067695F">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23150C8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02" w:type="dxa"/>
            <w:tcBorders>
              <w:top w:val="nil"/>
              <w:left w:val="nil"/>
              <w:bottom w:val="nil"/>
              <w:right w:val="nil"/>
            </w:tcBorders>
            <w:shd w:val="clear" w:color="auto" w:fill="auto"/>
            <w:noWrap/>
            <w:vAlign w:val="center"/>
          </w:tcPr>
          <w:p w14:paraId="798F15D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nil"/>
              <w:left w:val="nil"/>
              <w:bottom w:val="nil"/>
              <w:right w:val="nil"/>
            </w:tcBorders>
            <w:shd w:val="clear" w:color="auto" w:fill="auto"/>
            <w:noWrap/>
            <w:vAlign w:val="center"/>
          </w:tcPr>
          <w:p w14:paraId="0147030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nil"/>
              <w:left w:val="nil"/>
              <w:bottom w:val="nil"/>
              <w:right w:val="single" w:sz="4" w:space="0" w:color="auto"/>
            </w:tcBorders>
            <w:shd w:val="clear" w:color="auto" w:fill="auto"/>
            <w:noWrap/>
            <w:vAlign w:val="center"/>
          </w:tcPr>
          <w:p w14:paraId="1C4ADB9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29" w:type="dxa"/>
            <w:tcBorders>
              <w:top w:val="nil"/>
              <w:left w:val="nil"/>
              <w:bottom w:val="nil"/>
              <w:right w:val="nil"/>
            </w:tcBorders>
            <w:shd w:val="clear" w:color="auto" w:fill="auto"/>
            <w:noWrap/>
            <w:vAlign w:val="center"/>
          </w:tcPr>
          <w:p w14:paraId="7ED5DE8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736" w:type="dxa"/>
            <w:tcBorders>
              <w:top w:val="nil"/>
              <w:left w:val="nil"/>
              <w:bottom w:val="nil"/>
              <w:right w:val="single" w:sz="8" w:space="0" w:color="auto"/>
            </w:tcBorders>
            <w:shd w:val="clear" w:color="auto" w:fill="auto"/>
            <w:noWrap/>
            <w:vAlign w:val="center"/>
          </w:tcPr>
          <w:p w14:paraId="6DC5F33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5E112A7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5397508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6EF92C72"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682B16B6"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5813235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942DD" w:rsidRPr="00DE6A4B" w14:paraId="0E0183BB" w14:textId="77777777" w:rsidTr="0067695F">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408DBB5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02" w:type="dxa"/>
            <w:tcBorders>
              <w:top w:val="nil"/>
              <w:left w:val="nil"/>
              <w:bottom w:val="nil"/>
              <w:right w:val="nil"/>
            </w:tcBorders>
            <w:shd w:val="clear" w:color="auto" w:fill="auto"/>
            <w:noWrap/>
            <w:vAlign w:val="center"/>
          </w:tcPr>
          <w:p w14:paraId="1859C81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75CC92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single" w:sz="4" w:space="0" w:color="auto"/>
            </w:tcBorders>
            <w:shd w:val="clear" w:color="auto" w:fill="auto"/>
            <w:noWrap/>
            <w:vAlign w:val="center"/>
          </w:tcPr>
          <w:p w14:paraId="4D9DD7F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29" w:type="dxa"/>
            <w:tcBorders>
              <w:top w:val="nil"/>
              <w:left w:val="nil"/>
              <w:bottom w:val="nil"/>
              <w:right w:val="nil"/>
            </w:tcBorders>
            <w:shd w:val="clear" w:color="auto" w:fill="auto"/>
            <w:noWrap/>
            <w:vAlign w:val="center"/>
          </w:tcPr>
          <w:p w14:paraId="3B73607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5449B756"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nil"/>
              <w:left w:val="nil"/>
              <w:bottom w:val="nil"/>
              <w:right w:val="nil"/>
            </w:tcBorders>
            <w:shd w:val="clear" w:color="auto" w:fill="auto"/>
            <w:noWrap/>
            <w:vAlign w:val="center"/>
          </w:tcPr>
          <w:p w14:paraId="2B0B37D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nil"/>
              <w:right w:val="nil"/>
            </w:tcBorders>
            <w:shd w:val="clear" w:color="auto" w:fill="auto"/>
            <w:noWrap/>
            <w:vAlign w:val="center"/>
          </w:tcPr>
          <w:p w14:paraId="686AAFB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939" w:type="dxa"/>
            <w:tcBorders>
              <w:top w:val="nil"/>
              <w:left w:val="nil"/>
              <w:bottom w:val="nil"/>
              <w:right w:val="single" w:sz="4" w:space="0" w:color="auto"/>
            </w:tcBorders>
            <w:shd w:val="clear" w:color="auto" w:fill="auto"/>
            <w:noWrap/>
            <w:vAlign w:val="center"/>
          </w:tcPr>
          <w:p w14:paraId="5FE2D8B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768" w:type="dxa"/>
            <w:tcBorders>
              <w:top w:val="nil"/>
              <w:left w:val="nil"/>
              <w:bottom w:val="nil"/>
              <w:right w:val="nil"/>
            </w:tcBorders>
            <w:shd w:val="clear" w:color="auto" w:fill="auto"/>
            <w:noWrap/>
            <w:vAlign w:val="center"/>
          </w:tcPr>
          <w:p w14:paraId="1C9FCB6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68" w:type="dxa"/>
            <w:tcBorders>
              <w:top w:val="nil"/>
              <w:left w:val="nil"/>
              <w:bottom w:val="nil"/>
              <w:right w:val="single" w:sz="8" w:space="0" w:color="auto"/>
            </w:tcBorders>
            <w:shd w:val="clear" w:color="auto" w:fill="auto"/>
            <w:noWrap/>
            <w:vAlign w:val="center"/>
          </w:tcPr>
          <w:p w14:paraId="394B04B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942DD" w:rsidRPr="00DE6A4B" w14:paraId="4A36C8EB" w14:textId="77777777" w:rsidTr="0067695F">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6B2751D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02" w:type="dxa"/>
            <w:tcBorders>
              <w:top w:val="nil"/>
              <w:left w:val="nil"/>
              <w:bottom w:val="nil"/>
              <w:right w:val="nil"/>
            </w:tcBorders>
            <w:shd w:val="clear" w:color="auto" w:fill="auto"/>
            <w:noWrap/>
            <w:vAlign w:val="center"/>
          </w:tcPr>
          <w:p w14:paraId="5E7B3B5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nil"/>
              <w:left w:val="nil"/>
              <w:bottom w:val="nil"/>
              <w:right w:val="nil"/>
            </w:tcBorders>
            <w:shd w:val="clear" w:color="auto" w:fill="auto"/>
            <w:noWrap/>
            <w:vAlign w:val="center"/>
          </w:tcPr>
          <w:p w14:paraId="38A1105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single" w:sz="4" w:space="0" w:color="auto"/>
            </w:tcBorders>
            <w:shd w:val="clear" w:color="auto" w:fill="auto"/>
            <w:noWrap/>
            <w:vAlign w:val="center"/>
          </w:tcPr>
          <w:p w14:paraId="15FBA96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29" w:type="dxa"/>
            <w:tcBorders>
              <w:top w:val="nil"/>
              <w:left w:val="nil"/>
              <w:bottom w:val="nil"/>
              <w:right w:val="nil"/>
            </w:tcBorders>
            <w:shd w:val="clear" w:color="auto" w:fill="auto"/>
            <w:noWrap/>
            <w:vAlign w:val="center"/>
          </w:tcPr>
          <w:p w14:paraId="729D9952"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230FC9A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2FB74CF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39" w:type="dxa"/>
            <w:tcBorders>
              <w:top w:val="nil"/>
              <w:left w:val="nil"/>
              <w:bottom w:val="nil"/>
              <w:right w:val="nil"/>
            </w:tcBorders>
            <w:shd w:val="clear" w:color="auto" w:fill="auto"/>
            <w:noWrap/>
            <w:vAlign w:val="center"/>
          </w:tcPr>
          <w:p w14:paraId="2610053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39" w:type="dxa"/>
            <w:tcBorders>
              <w:top w:val="nil"/>
              <w:left w:val="nil"/>
              <w:bottom w:val="nil"/>
              <w:right w:val="single" w:sz="4" w:space="0" w:color="auto"/>
            </w:tcBorders>
            <w:shd w:val="clear" w:color="auto" w:fill="auto"/>
            <w:noWrap/>
            <w:vAlign w:val="center"/>
          </w:tcPr>
          <w:p w14:paraId="4FA4908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68" w:type="dxa"/>
            <w:tcBorders>
              <w:top w:val="nil"/>
              <w:left w:val="nil"/>
              <w:bottom w:val="nil"/>
              <w:right w:val="nil"/>
            </w:tcBorders>
            <w:shd w:val="clear" w:color="auto" w:fill="auto"/>
            <w:noWrap/>
            <w:vAlign w:val="center"/>
          </w:tcPr>
          <w:p w14:paraId="774A6A4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CDD208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942DD" w:rsidRPr="00DE6A4B" w14:paraId="3C3A5AB2" w14:textId="77777777" w:rsidTr="0067695F">
        <w:trPr>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32C6B76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E</w:t>
            </w:r>
          </w:p>
        </w:tc>
        <w:tc>
          <w:tcPr>
            <w:tcW w:w="902" w:type="dxa"/>
            <w:tcBorders>
              <w:top w:val="nil"/>
              <w:left w:val="nil"/>
              <w:bottom w:val="nil"/>
              <w:right w:val="nil"/>
            </w:tcBorders>
            <w:shd w:val="clear" w:color="auto" w:fill="auto"/>
            <w:noWrap/>
            <w:vAlign w:val="center"/>
          </w:tcPr>
          <w:p w14:paraId="0C77216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5148E8E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751B84C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29" w:type="dxa"/>
            <w:tcBorders>
              <w:top w:val="nil"/>
              <w:left w:val="nil"/>
              <w:bottom w:val="nil"/>
              <w:right w:val="nil"/>
            </w:tcBorders>
            <w:shd w:val="clear" w:color="auto" w:fill="auto"/>
            <w:noWrap/>
            <w:vAlign w:val="center"/>
          </w:tcPr>
          <w:p w14:paraId="3BC20CE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36" w:type="dxa"/>
            <w:tcBorders>
              <w:top w:val="nil"/>
              <w:left w:val="nil"/>
              <w:bottom w:val="nil"/>
              <w:right w:val="single" w:sz="8" w:space="0" w:color="auto"/>
            </w:tcBorders>
            <w:shd w:val="clear" w:color="auto" w:fill="auto"/>
            <w:noWrap/>
            <w:vAlign w:val="center"/>
          </w:tcPr>
          <w:p w14:paraId="1E76CE52"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4ED5DAA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39" w:type="dxa"/>
            <w:tcBorders>
              <w:top w:val="nil"/>
              <w:left w:val="nil"/>
              <w:bottom w:val="nil"/>
              <w:right w:val="nil"/>
            </w:tcBorders>
            <w:shd w:val="clear" w:color="auto" w:fill="auto"/>
            <w:noWrap/>
            <w:vAlign w:val="center"/>
          </w:tcPr>
          <w:p w14:paraId="7D333C9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nil"/>
              <w:right w:val="single" w:sz="4" w:space="0" w:color="auto"/>
            </w:tcBorders>
            <w:shd w:val="clear" w:color="auto" w:fill="auto"/>
            <w:noWrap/>
            <w:vAlign w:val="center"/>
          </w:tcPr>
          <w:p w14:paraId="31A7947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68" w:type="dxa"/>
            <w:tcBorders>
              <w:top w:val="nil"/>
              <w:left w:val="nil"/>
              <w:bottom w:val="nil"/>
              <w:right w:val="nil"/>
            </w:tcBorders>
            <w:shd w:val="clear" w:color="auto" w:fill="auto"/>
            <w:noWrap/>
            <w:vAlign w:val="center"/>
          </w:tcPr>
          <w:p w14:paraId="04F68002"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68" w:type="dxa"/>
            <w:tcBorders>
              <w:top w:val="nil"/>
              <w:left w:val="nil"/>
              <w:bottom w:val="nil"/>
              <w:right w:val="single" w:sz="8" w:space="0" w:color="auto"/>
            </w:tcBorders>
            <w:shd w:val="clear" w:color="auto" w:fill="auto"/>
            <w:noWrap/>
            <w:vAlign w:val="center"/>
          </w:tcPr>
          <w:p w14:paraId="7F996EB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942DD" w:rsidRPr="00DE6A4B" w14:paraId="7BF38803" w14:textId="77777777" w:rsidTr="0067695F">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25B6394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02" w:type="dxa"/>
            <w:tcBorders>
              <w:top w:val="single" w:sz="8" w:space="0" w:color="auto"/>
              <w:left w:val="nil"/>
              <w:bottom w:val="nil"/>
              <w:right w:val="nil"/>
            </w:tcBorders>
            <w:shd w:val="clear" w:color="auto" w:fill="auto"/>
            <w:noWrap/>
            <w:vAlign w:val="center"/>
          </w:tcPr>
          <w:p w14:paraId="5ABF3D3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single" w:sz="8" w:space="0" w:color="auto"/>
              <w:left w:val="nil"/>
              <w:bottom w:val="nil"/>
              <w:right w:val="nil"/>
            </w:tcBorders>
            <w:shd w:val="clear" w:color="auto" w:fill="auto"/>
            <w:noWrap/>
            <w:vAlign w:val="center"/>
          </w:tcPr>
          <w:p w14:paraId="759D4A1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single" w:sz="4" w:space="0" w:color="auto"/>
            </w:tcBorders>
            <w:shd w:val="clear" w:color="auto" w:fill="auto"/>
            <w:noWrap/>
            <w:vAlign w:val="center"/>
          </w:tcPr>
          <w:p w14:paraId="2E2F4026"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29" w:type="dxa"/>
            <w:tcBorders>
              <w:top w:val="single" w:sz="8" w:space="0" w:color="auto"/>
              <w:left w:val="nil"/>
              <w:bottom w:val="nil"/>
              <w:right w:val="nil"/>
            </w:tcBorders>
            <w:shd w:val="clear" w:color="auto" w:fill="auto"/>
            <w:noWrap/>
            <w:vAlign w:val="center"/>
          </w:tcPr>
          <w:p w14:paraId="65BCC0DA"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single" w:sz="8" w:space="0" w:color="auto"/>
              <w:left w:val="nil"/>
              <w:bottom w:val="nil"/>
              <w:right w:val="single" w:sz="8" w:space="0" w:color="auto"/>
            </w:tcBorders>
            <w:shd w:val="clear" w:color="auto" w:fill="auto"/>
            <w:noWrap/>
            <w:vAlign w:val="center"/>
          </w:tcPr>
          <w:p w14:paraId="153F5D3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single" w:sz="8" w:space="0" w:color="auto"/>
              <w:left w:val="nil"/>
              <w:bottom w:val="nil"/>
              <w:right w:val="nil"/>
            </w:tcBorders>
            <w:shd w:val="clear" w:color="auto" w:fill="auto"/>
            <w:noWrap/>
            <w:vAlign w:val="center"/>
          </w:tcPr>
          <w:p w14:paraId="3AE8B22B"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39" w:type="dxa"/>
            <w:tcBorders>
              <w:top w:val="single" w:sz="8" w:space="0" w:color="auto"/>
              <w:left w:val="nil"/>
              <w:bottom w:val="nil"/>
              <w:right w:val="nil"/>
            </w:tcBorders>
            <w:shd w:val="clear" w:color="auto" w:fill="auto"/>
            <w:noWrap/>
            <w:vAlign w:val="center"/>
          </w:tcPr>
          <w:p w14:paraId="0C0800A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39" w:type="dxa"/>
            <w:tcBorders>
              <w:top w:val="single" w:sz="8" w:space="0" w:color="auto"/>
              <w:left w:val="nil"/>
              <w:bottom w:val="nil"/>
              <w:right w:val="single" w:sz="4" w:space="0" w:color="auto"/>
            </w:tcBorders>
            <w:shd w:val="clear" w:color="auto" w:fill="auto"/>
            <w:noWrap/>
            <w:vAlign w:val="center"/>
          </w:tcPr>
          <w:p w14:paraId="2A0CCE4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68" w:type="dxa"/>
            <w:tcBorders>
              <w:top w:val="single" w:sz="8" w:space="0" w:color="auto"/>
              <w:left w:val="nil"/>
              <w:bottom w:val="nil"/>
              <w:right w:val="nil"/>
            </w:tcBorders>
            <w:shd w:val="clear" w:color="auto" w:fill="auto"/>
            <w:noWrap/>
            <w:vAlign w:val="center"/>
          </w:tcPr>
          <w:p w14:paraId="4852063B"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0DC5E51F"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942DD" w:rsidRPr="00DE6A4B" w14:paraId="1C5217B9" w14:textId="77777777" w:rsidTr="0067695F">
        <w:trPr>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48B5CC4E"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02" w:type="dxa"/>
            <w:tcBorders>
              <w:top w:val="single" w:sz="8" w:space="0" w:color="auto"/>
              <w:left w:val="nil"/>
              <w:bottom w:val="nil"/>
              <w:right w:val="nil"/>
            </w:tcBorders>
            <w:shd w:val="clear" w:color="auto" w:fill="auto"/>
            <w:noWrap/>
            <w:vAlign w:val="center"/>
          </w:tcPr>
          <w:p w14:paraId="016BB7DD"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single" w:sz="8" w:space="0" w:color="auto"/>
              <w:left w:val="nil"/>
              <w:bottom w:val="nil"/>
              <w:right w:val="nil"/>
            </w:tcBorders>
            <w:shd w:val="clear" w:color="auto" w:fill="auto"/>
            <w:noWrap/>
            <w:vAlign w:val="center"/>
          </w:tcPr>
          <w:p w14:paraId="1C793F80"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single" w:sz="8" w:space="0" w:color="auto"/>
              <w:left w:val="nil"/>
              <w:bottom w:val="nil"/>
              <w:right w:val="single" w:sz="4" w:space="0" w:color="auto"/>
            </w:tcBorders>
            <w:shd w:val="clear" w:color="auto" w:fill="auto"/>
            <w:noWrap/>
            <w:vAlign w:val="center"/>
          </w:tcPr>
          <w:p w14:paraId="7285DD6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29" w:type="dxa"/>
            <w:tcBorders>
              <w:top w:val="single" w:sz="8" w:space="0" w:color="auto"/>
              <w:left w:val="nil"/>
              <w:bottom w:val="nil"/>
              <w:right w:val="nil"/>
            </w:tcBorders>
            <w:shd w:val="clear" w:color="auto" w:fill="auto"/>
            <w:noWrap/>
            <w:vAlign w:val="center"/>
          </w:tcPr>
          <w:p w14:paraId="148B9DD6"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4B32DBB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39" w:type="dxa"/>
            <w:tcBorders>
              <w:top w:val="single" w:sz="8" w:space="0" w:color="auto"/>
              <w:left w:val="nil"/>
              <w:bottom w:val="nil"/>
              <w:right w:val="nil"/>
            </w:tcBorders>
            <w:shd w:val="clear" w:color="auto" w:fill="auto"/>
            <w:noWrap/>
            <w:vAlign w:val="center"/>
          </w:tcPr>
          <w:p w14:paraId="792374B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tcPr>
          <w:p w14:paraId="6042432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939" w:type="dxa"/>
            <w:tcBorders>
              <w:top w:val="single" w:sz="8" w:space="0" w:color="auto"/>
              <w:left w:val="nil"/>
              <w:bottom w:val="nil"/>
              <w:right w:val="single" w:sz="4" w:space="0" w:color="auto"/>
            </w:tcBorders>
            <w:shd w:val="clear" w:color="auto" w:fill="auto"/>
            <w:noWrap/>
            <w:vAlign w:val="center"/>
          </w:tcPr>
          <w:p w14:paraId="69176744"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68" w:type="dxa"/>
            <w:tcBorders>
              <w:top w:val="single" w:sz="8" w:space="0" w:color="auto"/>
              <w:left w:val="nil"/>
              <w:bottom w:val="nil"/>
              <w:right w:val="nil"/>
            </w:tcBorders>
            <w:shd w:val="clear" w:color="auto" w:fill="auto"/>
            <w:noWrap/>
            <w:vAlign w:val="center"/>
          </w:tcPr>
          <w:p w14:paraId="41E180B5"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031373E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942DD" w:rsidRPr="00DE6A4B" w14:paraId="2A9FCF6A" w14:textId="77777777" w:rsidTr="0067695F">
        <w:trPr>
          <w:trHeight w:val="260"/>
        </w:trPr>
        <w:tc>
          <w:tcPr>
            <w:tcW w:w="939" w:type="dxa"/>
            <w:tcBorders>
              <w:top w:val="nil"/>
              <w:left w:val="single" w:sz="8" w:space="0" w:color="auto"/>
              <w:bottom w:val="single" w:sz="8" w:space="0" w:color="auto"/>
              <w:right w:val="single" w:sz="8" w:space="0" w:color="auto"/>
            </w:tcBorders>
            <w:shd w:val="clear" w:color="auto" w:fill="auto"/>
            <w:noWrap/>
            <w:vAlign w:val="center"/>
            <w:hideMark/>
          </w:tcPr>
          <w:p w14:paraId="1464CD8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02" w:type="dxa"/>
            <w:tcBorders>
              <w:top w:val="nil"/>
              <w:left w:val="nil"/>
              <w:bottom w:val="single" w:sz="8" w:space="0" w:color="auto"/>
              <w:right w:val="nil"/>
            </w:tcBorders>
            <w:shd w:val="clear" w:color="auto" w:fill="auto"/>
            <w:noWrap/>
            <w:vAlign w:val="center"/>
          </w:tcPr>
          <w:p w14:paraId="7A2DA329"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nil"/>
              <w:left w:val="nil"/>
              <w:bottom w:val="single" w:sz="8" w:space="0" w:color="auto"/>
              <w:right w:val="nil"/>
            </w:tcBorders>
            <w:shd w:val="clear" w:color="auto" w:fill="auto"/>
            <w:noWrap/>
            <w:vAlign w:val="center"/>
          </w:tcPr>
          <w:p w14:paraId="43D9440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single" w:sz="8" w:space="0" w:color="auto"/>
              <w:right w:val="single" w:sz="4" w:space="0" w:color="auto"/>
            </w:tcBorders>
            <w:shd w:val="clear" w:color="auto" w:fill="auto"/>
            <w:noWrap/>
            <w:vAlign w:val="center"/>
          </w:tcPr>
          <w:p w14:paraId="0114466C"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29" w:type="dxa"/>
            <w:tcBorders>
              <w:top w:val="nil"/>
              <w:left w:val="nil"/>
              <w:bottom w:val="single" w:sz="8" w:space="0" w:color="auto"/>
              <w:right w:val="nil"/>
            </w:tcBorders>
            <w:shd w:val="clear" w:color="auto" w:fill="auto"/>
            <w:noWrap/>
            <w:vAlign w:val="center"/>
          </w:tcPr>
          <w:p w14:paraId="01DE4A5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single" w:sz="8" w:space="0" w:color="auto"/>
              <w:right w:val="single" w:sz="8" w:space="0" w:color="auto"/>
            </w:tcBorders>
            <w:shd w:val="clear" w:color="auto" w:fill="auto"/>
            <w:noWrap/>
            <w:vAlign w:val="center"/>
          </w:tcPr>
          <w:p w14:paraId="47D6D2C8"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single" w:sz="8" w:space="0" w:color="auto"/>
              <w:right w:val="nil"/>
            </w:tcBorders>
            <w:shd w:val="clear" w:color="auto" w:fill="auto"/>
            <w:noWrap/>
            <w:vAlign w:val="center"/>
          </w:tcPr>
          <w:p w14:paraId="17612C91"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39" w:type="dxa"/>
            <w:tcBorders>
              <w:top w:val="nil"/>
              <w:left w:val="nil"/>
              <w:bottom w:val="single" w:sz="8" w:space="0" w:color="auto"/>
              <w:right w:val="nil"/>
            </w:tcBorders>
            <w:shd w:val="clear" w:color="auto" w:fill="auto"/>
            <w:noWrap/>
            <w:vAlign w:val="center"/>
          </w:tcPr>
          <w:p w14:paraId="05F7831B"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single" w:sz="8" w:space="0" w:color="auto"/>
              <w:right w:val="single" w:sz="4" w:space="0" w:color="auto"/>
            </w:tcBorders>
            <w:shd w:val="clear" w:color="auto" w:fill="auto"/>
            <w:noWrap/>
            <w:vAlign w:val="center"/>
          </w:tcPr>
          <w:p w14:paraId="036D60C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768" w:type="dxa"/>
            <w:tcBorders>
              <w:top w:val="nil"/>
              <w:left w:val="nil"/>
              <w:bottom w:val="single" w:sz="8" w:space="0" w:color="auto"/>
              <w:right w:val="nil"/>
            </w:tcBorders>
            <w:shd w:val="clear" w:color="auto" w:fill="auto"/>
            <w:noWrap/>
            <w:vAlign w:val="center"/>
          </w:tcPr>
          <w:p w14:paraId="16266E17"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single" w:sz="8" w:space="0" w:color="auto"/>
              <w:right w:val="single" w:sz="8" w:space="0" w:color="auto"/>
            </w:tcBorders>
            <w:shd w:val="clear" w:color="auto" w:fill="auto"/>
            <w:noWrap/>
            <w:vAlign w:val="center"/>
          </w:tcPr>
          <w:p w14:paraId="5B5A19E2" w14:textId="77777777" w:rsidR="008942DD" w:rsidRPr="00DE6A4B" w:rsidRDefault="008942DD" w:rsidP="006769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638D612" w14:textId="77777777" w:rsidR="008942DD" w:rsidRDefault="008942DD" w:rsidP="00601249">
      <w:pPr>
        <w:rPr>
          <w:b/>
          <w:sz w:val="28"/>
          <w:szCs w:val="28"/>
          <w:lang w:val="en-CA" w:eastAsia="ko-KR"/>
        </w:rPr>
      </w:pPr>
    </w:p>
    <w:p w14:paraId="0B554CCD" w14:textId="77777777" w:rsidR="002C69E3" w:rsidRDefault="002C69E3" w:rsidP="002C69E3">
      <w:pPr>
        <w:pStyle w:val="1"/>
        <w:ind w:left="432" w:hanging="432"/>
        <w:rPr>
          <w:lang w:val="en-CA"/>
        </w:rPr>
      </w:pPr>
      <w:r>
        <w:rPr>
          <w:lang w:val="en-CA"/>
        </w:rPr>
        <w:t>Conclusion</w:t>
      </w:r>
    </w:p>
    <w:p w14:paraId="62700014" w14:textId="77777777" w:rsidR="002C69E3" w:rsidRDefault="002C69E3" w:rsidP="002C69E3">
      <w:pPr>
        <w:rPr>
          <w:lang w:eastAsia="ja-JP"/>
        </w:rPr>
      </w:pPr>
      <w:r>
        <w:rPr>
          <w:lang w:eastAsia="ja-JP"/>
        </w:rPr>
        <w:t>This contribution proposed design cleanups to have more consistencies on wedge partition mode. With proposed modifications, overall memory requirement can be reduced to 43 bytes by additional calculations utilizing pattern symmetry, while there is no impact in BD-Rate. It is suggested that these modifications are adopted into the next version of VVC.</w:t>
      </w:r>
    </w:p>
    <w:p w14:paraId="48C1D5CF" w14:textId="77777777" w:rsidR="00084B07" w:rsidRDefault="00084B07" w:rsidP="00601249">
      <w:pPr>
        <w:rPr>
          <w:lang w:val="en-CA" w:eastAsia="ko-KR"/>
        </w:rPr>
      </w:pPr>
      <w:bookmarkStart w:id="5" w:name="_GoBack"/>
      <w:bookmarkEnd w:id="5"/>
    </w:p>
    <w:p w14:paraId="7940ACE2" w14:textId="77777777" w:rsidR="00601249" w:rsidRPr="005B217D" w:rsidRDefault="00601249" w:rsidP="00601249">
      <w:pPr>
        <w:pStyle w:val="1"/>
        <w:rPr>
          <w:lang w:val="en-CA"/>
        </w:rPr>
      </w:pPr>
      <w:r>
        <w:rPr>
          <w:lang w:val="en-CA"/>
        </w:rPr>
        <w:t>Reference</w:t>
      </w:r>
    </w:p>
    <w:p w14:paraId="4722C9D0" w14:textId="53E5E635" w:rsidR="00873012" w:rsidRDefault="00873012" w:rsidP="00873012">
      <w:pPr>
        <w:pStyle w:val="aa"/>
        <w:numPr>
          <w:ilvl w:val="0"/>
          <w:numId w:val="13"/>
        </w:numPr>
        <w:jc w:val="both"/>
        <w:rPr>
          <w:noProof/>
          <w:szCs w:val="22"/>
        </w:rPr>
      </w:pPr>
      <w:r>
        <w:rPr>
          <w:szCs w:val="22"/>
        </w:rPr>
        <w:t>Han Gao</w:t>
      </w:r>
      <w:r w:rsidRPr="00557D7B">
        <w:rPr>
          <w:noProof/>
          <w:szCs w:val="22"/>
        </w:rPr>
        <w:t xml:space="preserve">, et al., </w:t>
      </w:r>
      <w:r w:rsidRPr="00B204DC">
        <w:rPr>
          <w:noProof/>
          <w:szCs w:val="22"/>
        </w:rPr>
        <w:t>“</w:t>
      </w:r>
      <w:r w:rsidRPr="00CA6A55">
        <w:rPr>
          <w:noProof/>
          <w:szCs w:val="22"/>
        </w:rPr>
        <w:t>CE4 Common Base: Geometric inter prediction</w:t>
      </w:r>
      <w:r w:rsidRPr="00557D7B">
        <w:rPr>
          <w:noProof/>
          <w:szCs w:val="22"/>
        </w:rPr>
        <w:t>”, Joint Video Exploration Team (JVET) of ITU-T SG 16 WP 3 and ISO/IEC JTC1/SC 29/WG 11 JVET-</w:t>
      </w:r>
      <w:r>
        <w:rPr>
          <w:noProof/>
          <w:szCs w:val="22"/>
        </w:rPr>
        <w:t>Q0079</w:t>
      </w:r>
      <w:r w:rsidRPr="00557D7B">
        <w:rPr>
          <w:noProof/>
          <w:szCs w:val="22"/>
        </w:rPr>
        <w:t xml:space="preserve">, </w:t>
      </w:r>
      <w:r>
        <w:t>17th</w:t>
      </w:r>
      <w:r w:rsidRPr="00B648F1">
        <w:t xml:space="preserve"> Meeting: </w:t>
      </w:r>
      <w:r>
        <w:t>Brussels</w:t>
      </w:r>
      <w:r w:rsidRPr="00B57A23">
        <w:t xml:space="preserve">, </w:t>
      </w:r>
      <w:r>
        <w:t>BE, 7–17</w:t>
      </w:r>
      <w:r w:rsidRPr="00B57A23">
        <w:t xml:space="preserve"> </w:t>
      </w:r>
      <w:r>
        <w:t>January 2020</w:t>
      </w:r>
      <w:r w:rsidRPr="00557D7B">
        <w:rPr>
          <w:noProof/>
          <w:szCs w:val="22"/>
        </w:rPr>
        <w:t>.</w:t>
      </w:r>
    </w:p>
    <w:p w14:paraId="2FD772C2" w14:textId="0647195E" w:rsidR="00462B53" w:rsidRDefault="00462B53" w:rsidP="00462B53">
      <w:pPr>
        <w:pStyle w:val="aa"/>
        <w:numPr>
          <w:ilvl w:val="0"/>
          <w:numId w:val="13"/>
        </w:numPr>
        <w:jc w:val="both"/>
        <w:rPr>
          <w:noProof/>
          <w:szCs w:val="22"/>
        </w:rPr>
      </w:pPr>
      <w:r>
        <w:rPr>
          <w:rFonts w:hint="eastAsia"/>
          <w:szCs w:val="22"/>
          <w:lang w:eastAsia="ja-JP"/>
        </w:rPr>
        <w:t>Y</w:t>
      </w:r>
      <w:r>
        <w:rPr>
          <w:szCs w:val="22"/>
          <w:lang w:eastAsia="ja-JP"/>
        </w:rPr>
        <w:t>oshitaka</w:t>
      </w:r>
      <w:r>
        <w:rPr>
          <w:rFonts w:hint="eastAsia"/>
          <w:szCs w:val="22"/>
          <w:lang w:eastAsia="ja-JP"/>
        </w:rPr>
        <w:t xml:space="preserve"> </w:t>
      </w:r>
      <w:proofErr w:type="spellStart"/>
      <w:r>
        <w:rPr>
          <w:szCs w:val="22"/>
          <w:lang w:eastAsia="ja-JP"/>
        </w:rPr>
        <w:t>Morigami</w:t>
      </w:r>
      <w:proofErr w:type="spellEnd"/>
      <w:r>
        <w:rPr>
          <w:noProof/>
          <w:szCs w:val="22"/>
        </w:rPr>
        <w:t xml:space="preserve">, </w:t>
      </w:r>
      <w:r w:rsidRPr="00557D7B">
        <w:rPr>
          <w:noProof/>
          <w:szCs w:val="22"/>
        </w:rPr>
        <w:t xml:space="preserve">et al., </w:t>
      </w:r>
      <w:r w:rsidRPr="00B204DC">
        <w:rPr>
          <w:noProof/>
          <w:szCs w:val="22"/>
        </w:rPr>
        <w:t>“</w:t>
      </w:r>
      <w:r w:rsidRPr="00462B53">
        <w:rPr>
          <w:noProof/>
          <w:szCs w:val="22"/>
        </w:rPr>
        <w:t>CE4-related: On GEO cleanups</w:t>
      </w:r>
      <w:r>
        <w:rPr>
          <w:noProof/>
          <w:szCs w:val="22"/>
        </w:rPr>
        <w:t xml:space="preserve">”, </w:t>
      </w:r>
      <w:r w:rsidRPr="00557D7B">
        <w:rPr>
          <w:noProof/>
          <w:szCs w:val="22"/>
        </w:rPr>
        <w:t>Joint Video Exploration Team (JVET) of ITU-T SG 16 WP 3 and ISO/IEC JTC1/SC 29/WG 11 JVET-</w:t>
      </w:r>
      <w:r>
        <w:rPr>
          <w:noProof/>
          <w:szCs w:val="22"/>
        </w:rPr>
        <w:t>Q0168</w:t>
      </w:r>
      <w:r w:rsidRPr="00557D7B">
        <w:rPr>
          <w:noProof/>
          <w:szCs w:val="22"/>
        </w:rPr>
        <w:t xml:space="preserve">, </w:t>
      </w:r>
      <w:r>
        <w:t>17th</w:t>
      </w:r>
      <w:r w:rsidRPr="00B648F1">
        <w:t xml:space="preserve"> Meeting: </w:t>
      </w:r>
      <w:r>
        <w:t>Brussels</w:t>
      </w:r>
      <w:r w:rsidRPr="00B57A23">
        <w:t xml:space="preserve">, </w:t>
      </w:r>
      <w:r>
        <w:t>BE, 7–17</w:t>
      </w:r>
      <w:r w:rsidRPr="00B57A23">
        <w:t xml:space="preserve"> </w:t>
      </w:r>
      <w:r>
        <w:t>January 2020</w:t>
      </w:r>
      <w:r w:rsidRPr="00557D7B">
        <w:rPr>
          <w:noProof/>
          <w:szCs w:val="22"/>
        </w:rPr>
        <w:t>.</w:t>
      </w:r>
    </w:p>
    <w:p w14:paraId="70A4E7C3" w14:textId="1407204D" w:rsidR="00462B53" w:rsidRPr="00873012" w:rsidRDefault="00462B53" w:rsidP="00462B53">
      <w:pPr>
        <w:pStyle w:val="aa"/>
        <w:numPr>
          <w:ilvl w:val="0"/>
          <w:numId w:val="13"/>
        </w:numPr>
        <w:jc w:val="both"/>
        <w:rPr>
          <w:noProof/>
          <w:szCs w:val="22"/>
        </w:rPr>
      </w:pPr>
      <w:r>
        <w:rPr>
          <w:noProof/>
          <w:szCs w:val="22"/>
        </w:rPr>
        <w:t>Naeri Park, et al., “</w:t>
      </w:r>
      <w:r w:rsidRPr="00462B53">
        <w:rPr>
          <w:noProof/>
          <w:szCs w:val="22"/>
        </w:rPr>
        <w:t>CE4-related: Adjustment of the distance on the GEO mode</w:t>
      </w:r>
      <w:r>
        <w:rPr>
          <w:noProof/>
          <w:szCs w:val="22"/>
        </w:rPr>
        <w:t xml:space="preserve">”, </w:t>
      </w:r>
      <w:r w:rsidRPr="00557D7B">
        <w:rPr>
          <w:noProof/>
          <w:szCs w:val="22"/>
        </w:rPr>
        <w:t>Joint Video Exploration Team (JVET) of ITU-T SG 16 WP 3 and ISO/IEC JTC1/SC 29/WG 11 JVET-</w:t>
      </w:r>
      <w:r>
        <w:rPr>
          <w:noProof/>
          <w:szCs w:val="22"/>
        </w:rPr>
        <w:t>Q0339</w:t>
      </w:r>
      <w:r w:rsidRPr="00557D7B">
        <w:rPr>
          <w:noProof/>
          <w:szCs w:val="22"/>
        </w:rPr>
        <w:t xml:space="preserve">, </w:t>
      </w:r>
      <w:r>
        <w:t>17th</w:t>
      </w:r>
      <w:r w:rsidRPr="00B648F1">
        <w:t xml:space="preserve"> Meeting: </w:t>
      </w:r>
      <w:r>
        <w:t>Brussels</w:t>
      </w:r>
      <w:r w:rsidRPr="00B57A23">
        <w:t xml:space="preserve">, </w:t>
      </w:r>
      <w:r>
        <w:t>BE, 7–17</w:t>
      </w:r>
      <w:r w:rsidRPr="00B57A23">
        <w:t xml:space="preserve"> </w:t>
      </w:r>
      <w:r>
        <w:t>January 2020</w:t>
      </w:r>
      <w:r w:rsidRPr="00557D7B">
        <w:rPr>
          <w:noProof/>
          <w:szCs w:val="22"/>
        </w:rPr>
        <w:t>.</w:t>
      </w:r>
    </w:p>
    <w:p w14:paraId="374EEEA7" w14:textId="77777777" w:rsidR="00601249" w:rsidRPr="00557D7B" w:rsidRDefault="00601249" w:rsidP="00601249">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2FA3BA30" w14:textId="77777777" w:rsidR="00601249" w:rsidRPr="00601249" w:rsidRDefault="00601249" w:rsidP="0060124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B5C7294" w14:textId="24A49712" w:rsidR="00462B53" w:rsidRDefault="00462B53" w:rsidP="009234A5">
      <w:pPr>
        <w:rPr>
          <w:b/>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9445864" w14:textId="77777777" w:rsidR="00462B53" w:rsidRDefault="00462B53" w:rsidP="009234A5">
      <w:pPr>
        <w:rPr>
          <w:b/>
          <w:szCs w:val="22"/>
          <w:lang w:val="en-CA"/>
        </w:rPr>
      </w:pPr>
    </w:p>
    <w:p w14:paraId="32EAF635" w14:textId="689EEE5A" w:rsidR="007F1F8B" w:rsidRPr="00BC027F" w:rsidRDefault="00601249" w:rsidP="009234A5">
      <w:pPr>
        <w:rPr>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BC027F"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8FD5B" w14:textId="77777777" w:rsidR="00AA614F" w:rsidRDefault="00AA614F">
      <w:r>
        <w:separator/>
      </w:r>
    </w:p>
  </w:endnote>
  <w:endnote w:type="continuationSeparator" w:id="0">
    <w:p w14:paraId="0844BF08" w14:textId="77777777" w:rsidR="00AA614F" w:rsidRDefault="00AA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71E1EC" w:rsidR="00430B2E" w:rsidRPr="00C00DDE" w:rsidRDefault="00430B2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31FFE">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02E81">
      <w:rPr>
        <w:rStyle w:val="a5"/>
        <w:noProof/>
      </w:rPr>
      <w:t>2020-01-08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D492A" w14:textId="77777777" w:rsidR="00AA614F" w:rsidRDefault="00AA614F">
      <w:r>
        <w:separator/>
      </w:r>
    </w:p>
  </w:footnote>
  <w:footnote w:type="continuationSeparator" w:id="0">
    <w:p w14:paraId="318D3B04" w14:textId="77777777" w:rsidR="00AA614F" w:rsidRDefault="00AA6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5201F"/>
    <w:multiLevelType w:val="hybridMultilevel"/>
    <w:tmpl w:val="176E422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8590F"/>
    <w:multiLevelType w:val="hybridMultilevel"/>
    <w:tmpl w:val="C0448D5E"/>
    <w:lvl w:ilvl="0" w:tplc="5838DBEE">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826FCF"/>
    <w:multiLevelType w:val="hybridMultilevel"/>
    <w:tmpl w:val="4366ED8A"/>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16EEB"/>
    <w:multiLevelType w:val="hybridMultilevel"/>
    <w:tmpl w:val="EB96790E"/>
    <w:lvl w:ilvl="0" w:tplc="EB48B1D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8403EE"/>
    <w:multiLevelType w:val="hybridMultilevel"/>
    <w:tmpl w:val="EBBE953C"/>
    <w:lvl w:ilvl="0" w:tplc="402C25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4955199"/>
    <w:multiLevelType w:val="hybridMultilevel"/>
    <w:tmpl w:val="3A36A560"/>
    <w:lvl w:ilvl="0" w:tplc="FFFFFFFF">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87658B"/>
    <w:multiLevelType w:val="hybridMultilevel"/>
    <w:tmpl w:val="B114B98A"/>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AE7D1B"/>
    <w:multiLevelType w:val="hybridMultilevel"/>
    <w:tmpl w:val="0D9A207C"/>
    <w:lvl w:ilvl="0" w:tplc="A8EE255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9"/>
  </w:num>
  <w:num w:numId="7">
    <w:abstractNumId w:val="10"/>
  </w:num>
  <w:num w:numId="8">
    <w:abstractNumId w:val="9"/>
  </w:num>
  <w:num w:numId="9">
    <w:abstractNumId w:val="2"/>
  </w:num>
  <w:num w:numId="10">
    <w:abstractNumId w:val="8"/>
  </w:num>
  <w:num w:numId="11">
    <w:abstractNumId w:val="6"/>
  </w:num>
  <w:num w:numId="12">
    <w:abstractNumId w:val="5"/>
  </w:num>
  <w:num w:numId="13">
    <w:abstractNumId w:val="12"/>
  </w:num>
  <w:num w:numId="14">
    <w:abstractNumId w:val="22"/>
  </w:num>
  <w:num w:numId="15">
    <w:abstractNumId w:val="16"/>
  </w:num>
  <w:num w:numId="16">
    <w:abstractNumId w:val="17"/>
  </w:num>
  <w:num w:numId="17">
    <w:abstractNumId w:val="4"/>
  </w:num>
  <w:num w:numId="18">
    <w:abstractNumId w:val="1"/>
  </w:num>
  <w:num w:numId="19">
    <w:abstractNumId w:val="7"/>
  </w:num>
  <w:num w:numId="20">
    <w:abstractNumId w:val="11"/>
  </w:num>
  <w:num w:numId="21">
    <w:abstractNumId w:val="18"/>
  </w:num>
  <w:num w:numId="22">
    <w:abstractNumId w:val="3"/>
  </w:num>
  <w:num w:numId="23">
    <w:abstractNumId w:val="21"/>
  </w:num>
  <w:num w:numId="24">
    <w:abstractNumId w:val="2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0A"/>
    <w:rsid w:val="00012E50"/>
    <w:rsid w:val="000308A3"/>
    <w:rsid w:val="00040AEE"/>
    <w:rsid w:val="00042030"/>
    <w:rsid w:val="000458BC"/>
    <w:rsid w:val="00045C41"/>
    <w:rsid w:val="000462C8"/>
    <w:rsid w:val="00046C03"/>
    <w:rsid w:val="0006380D"/>
    <w:rsid w:val="00065039"/>
    <w:rsid w:val="0006571B"/>
    <w:rsid w:val="0007248B"/>
    <w:rsid w:val="000737B9"/>
    <w:rsid w:val="0007614F"/>
    <w:rsid w:val="00080621"/>
    <w:rsid w:val="00081398"/>
    <w:rsid w:val="00084B07"/>
    <w:rsid w:val="000930B2"/>
    <w:rsid w:val="00094479"/>
    <w:rsid w:val="000962AC"/>
    <w:rsid w:val="000A7BD8"/>
    <w:rsid w:val="000B0C0F"/>
    <w:rsid w:val="000B1C6B"/>
    <w:rsid w:val="000B4FF9"/>
    <w:rsid w:val="000C09AC"/>
    <w:rsid w:val="000C2BAA"/>
    <w:rsid w:val="000D37B1"/>
    <w:rsid w:val="000D5274"/>
    <w:rsid w:val="000E00F3"/>
    <w:rsid w:val="000E3521"/>
    <w:rsid w:val="000F04BD"/>
    <w:rsid w:val="000F158C"/>
    <w:rsid w:val="00102F3D"/>
    <w:rsid w:val="00105951"/>
    <w:rsid w:val="00114272"/>
    <w:rsid w:val="00124E38"/>
    <w:rsid w:val="0012502A"/>
    <w:rsid w:val="0012580B"/>
    <w:rsid w:val="001260D0"/>
    <w:rsid w:val="00131F90"/>
    <w:rsid w:val="0013458C"/>
    <w:rsid w:val="0013526E"/>
    <w:rsid w:val="00141B22"/>
    <w:rsid w:val="00146152"/>
    <w:rsid w:val="00147AEE"/>
    <w:rsid w:val="001510EA"/>
    <w:rsid w:val="00155526"/>
    <w:rsid w:val="00164E79"/>
    <w:rsid w:val="00171371"/>
    <w:rsid w:val="00175A24"/>
    <w:rsid w:val="0018677A"/>
    <w:rsid w:val="00187A91"/>
    <w:rsid w:val="00187E58"/>
    <w:rsid w:val="001A297E"/>
    <w:rsid w:val="001A368E"/>
    <w:rsid w:val="001A689D"/>
    <w:rsid w:val="001A7329"/>
    <w:rsid w:val="001A792F"/>
    <w:rsid w:val="001B4E28"/>
    <w:rsid w:val="001C2980"/>
    <w:rsid w:val="001C3525"/>
    <w:rsid w:val="001C3AFB"/>
    <w:rsid w:val="001D1BD2"/>
    <w:rsid w:val="001E0248"/>
    <w:rsid w:val="001E02BE"/>
    <w:rsid w:val="001E3628"/>
    <w:rsid w:val="001E3B37"/>
    <w:rsid w:val="001F2594"/>
    <w:rsid w:val="00200126"/>
    <w:rsid w:val="002055A6"/>
    <w:rsid w:val="00206460"/>
    <w:rsid w:val="002069B4"/>
    <w:rsid w:val="00215DFC"/>
    <w:rsid w:val="002212DF"/>
    <w:rsid w:val="00222CD4"/>
    <w:rsid w:val="00225016"/>
    <w:rsid w:val="002253CA"/>
    <w:rsid w:val="002264A6"/>
    <w:rsid w:val="00227BA7"/>
    <w:rsid w:val="00227BD4"/>
    <w:rsid w:val="0023011C"/>
    <w:rsid w:val="002375C1"/>
    <w:rsid w:val="00247E1E"/>
    <w:rsid w:val="00263398"/>
    <w:rsid w:val="00263B99"/>
    <w:rsid w:val="002647D8"/>
    <w:rsid w:val="00266F06"/>
    <w:rsid w:val="00275BCF"/>
    <w:rsid w:val="00280613"/>
    <w:rsid w:val="00291E36"/>
    <w:rsid w:val="00292257"/>
    <w:rsid w:val="002A0BFE"/>
    <w:rsid w:val="002A54E0"/>
    <w:rsid w:val="002A637D"/>
    <w:rsid w:val="002B0C98"/>
    <w:rsid w:val="002B1595"/>
    <w:rsid w:val="002B191D"/>
    <w:rsid w:val="002B2E83"/>
    <w:rsid w:val="002C69E3"/>
    <w:rsid w:val="002D0AF6"/>
    <w:rsid w:val="002F164D"/>
    <w:rsid w:val="003021BC"/>
    <w:rsid w:val="00306206"/>
    <w:rsid w:val="00313CEC"/>
    <w:rsid w:val="00317D85"/>
    <w:rsid w:val="00317FD2"/>
    <w:rsid w:val="00327C56"/>
    <w:rsid w:val="003315A1"/>
    <w:rsid w:val="003355F5"/>
    <w:rsid w:val="003373EC"/>
    <w:rsid w:val="00342FF4"/>
    <w:rsid w:val="00344E5A"/>
    <w:rsid w:val="00346148"/>
    <w:rsid w:val="0036610D"/>
    <w:rsid w:val="003669EA"/>
    <w:rsid w:val="003706CC"/>
    <w:rsid w:val="00370821"/>
    <w:rsid w:val="003724ED"/>
    <w:rsid w:val="00377710"/>
    <w:rsid w:val="00380FBA"/>
    <w:rsid w:val="00391537"/>
    <w:rsid w:val="003A2D8E"/>
    <w:rsid w:val="003A336B"/>
    <w:rsid w:val="003A7CE6"/>
    <w:rsid w:val="003B4932"/>
    <w:rsid w:val="003C20E4"/>
    <w:rsid w:val="003D3B51"/>
    <w:rsid w:val="003D6342"/>
    <w:rsid w:val="003E06B1"/>
    <w:rsid w:val="003E516C"/>
    <w:rsid w:val="003E6F90"/>
    <w:rsid w:val="003E73ED"/>
    <w:rsid w:val="003F5D0F"/>
    <w:rsid w:val="00414101"/>
    <w:rsid w:val="004219CF"/>
    <w:rsid w:val="004234F0"/>
    <w:rsid w:val="00424DCF"/>
    <w:rsid w:val="00430B2E"/>
    <w:rsid w:val="00433DDB"/>
    <w:rsid w:val="00435A29"/>
    <w:rsid w:val="00437619"/>
    <w:rsid w:val="00462B53"/>
    <w:rsid w:val="00462D48"/>
    <w:rsid w:val="00463531"/>
    <w:rsid w:val="00465A1E"/>
    <w:rsid w:val="0046703A"/>
    <w:rsid w:val="00480012"/>
    <w:rsid w:val="00484A92"/>
    <w:rsid w:val="004926A8"/>
    <w:rsid w:val="0049445A"/>
    <w:rsid w:val="00497763"/>
    <w:rsid w:val="004A1B66"/>
    <w:rsid w:val="004A2A63"/>
    <w:rsid w:val="004A2D3B"/>
    <w:rsid w:val="004A30DF"/>
    <w:rsid w:val="004A387A"/>
    <w:rsid w:val="004A3965"/>
    <w:rsid w:val="004B210C"/>
    <w:rsid w:val="004B6170"/>
    <w:rsid w:val="004B6ED4"/>
    <w:rsid w:val="004D405F"/>
    <w:rsid w:val="004E4F4F"/>
    <w:rsid w:val="004E6789"/>
    <w:rsid w:val="004F61E3"/>
    <w:rsid w:val="00502E10"/>
    <w:rsid w:val="00503174"/>
    <w:rsid w:val="0051015C"/>
    <w:rsid w:val="005161E5"/>
    <w:rsid w:val="00516CF1"/>
    <w:rsid w:val="00531AE9"/>
    <w:rsid w:val="00536188"/>
    <w:rsid w:val="00546660"/>
    <w:rsid w:val="00550A66"/>
    <w:rsid w:val="00553275"/>
    <w:rsid w:val="005617A8"/>
    <w:rsid w:val="00567EC7"/>
    <w:rsid w:val="00570013"/>
    <w:rsid w:val="005753EC"/>
    <w:rsid w:val="005801A2"/>
    <w:rsid w:val="00584F98"/>
    <w:rsid w:val="005908D6"/>
    <w:rsid w:val="00593BCE"/>
    <w:rsid w:val="005952A5"/>
    <w:rsid w:val="005A218D"/>
    <w:rsid w:val="005A33A1"/>
    <w:rsid w:val="005B050C"/>
    <w:rsid w:val="005B217D"/>
    <w:rsid w:val="005C107F"/>
    <w:rsid w:val="005C385F"/>
    <w:rsid w:val="005C7C26"/>
    <w:rsid w:val="005D2CE4"/>
    <w:rsid w:val="005E1AC6"/>
    <w:rsid w:val="005E26DC"/>
    <w:rsid w:val="005E3F2B"/>
    <w:rsid w:val="005F6F1B"/>
    <w:rsid w:val="0060040E"/>
    <w:rsid w:val="00601249"/>
    <w:rsid w:val="00615995"/>
    <w:rsid w:val="00616155"/>
    <w:rsid w:val="00624B33"/>
    <w:rsid w:val="006261E9"/>
    <w:rsid w:val="0063041A"/>
    <w:rsid w:val="00630AA2"/>
    <w:rsid w:val="00642591"/>
    <w:rsid w:val="00645C37"/>
    <w:rsid w:val="00646707"/>
    <w:rsid w:val="00657F7E"/>
    <w:rsid w:val="00662E58"/>
    <w:rsid w:val="006637F2"/>
    <w:rsid w:val="006642A5"/>
    <w:rsid w:val="00664450"/>
    <w:rsid w:val="00664DCF"/>
    <w:rsid w:val="00687EDB"/>
    <w:rsid w:val="006B5115"/>
    <w:rsid w:val="006B6B49"/>
    <w:rsid w:val="006C5D39"/>
    <w:rsid w:val="006D1357"/>
    <w:rsid w:val="006D2DFD"/>
    <w:rsid w:val="006D6D9B"/>
    <w:rsid w:val="006E2810"/>
    <w:rsid w:val="006E5417"/>
    <w:rsid w:val="006F0794"/>
    <w:rsid w:val="006F6934"/>
    <w:rsid w:val="006F7528"/>
    <w:rsid w:val="007023DE"/>
    <w:rsid w:val="00712F60"/>
    <w:rsid w:val="00720E3B"/>
    <w:rsid w:val="00724C5F"/>
    <w:rsid w:val="00726A1D"/>
    <w:rsid w:val="00727788"/>
    <w:rsid w:val="00732674"/>
    <w:rsid w:val="0074393F"/>
    <w:rsid w:val="00745F6B"/>
    <w:rsid w:val="00750084"/>
    <w:rsid w:val="00751338"/>
    <w:rsid w:val="0075175B"/>
    <w:rsid w:val="0075585E"/>
    <w:rsid w:val="00760AF7"/>
    <w:rsid w:val="00770571"/>
    <w:rsid w:val="007716B0"/>
    <w:rsid w:val="007768FF"/>
    <w:rsid w:val="007824D3"/>
    <w:rsid w:val="007879DD"/>
    <w:rsid w:val="00793A69"/>
    <w:rsid w:val="00796D10"/>
    <w:rsid w:val="00796EE3"/>
    <w:rsid w:val="007A7D29"/>
    <w:rsid w:val="007B4AB8"/>
    <w:rsid w:val="007D1181"/>
    <w:rsid w:val="007D6A3A"/>
    <w:rsid w:val="007E01A3"/>
    <w:rsid w:val="007E0B1E"/>
    <w:rsid w:val="007E0DAC"/>
    <w:rsid w:val="007F1F8B"/>
    <w:rsid w:val="007F48F6"/>
    <w:rsid w:val="007F6205"/>
    <w:rsid w:val="007F67A1"/>
    <w:rsid w:val="00802E81"/>
    <w:rsid w:val="00803878"/>
    <w:rsid w:val="00811C05"/>
    <w:rsid w:val="008206C8"/>
    <w:rsid w:val="00833EFF"/>
    <w:rsid w:val="00833FCF"/>
    <w:rsid w:val="008423A5"/>
    <w:rsid w:val="0086387C"/>
    <w:rsid w:val="00873012"/>
    <w:rsid w:val="00874A6C"/>
    <w:rsid w:val="00876C65"/>
    <w:rsid w:val="00882F72"/>
    <w:rsid w:val="008942DD"/>
    <w:rsid w:val="00896ABA"/>
    <w:rsid w:val="008A4B4C"/>
    <w:rsid w:val="008A6A95"/>
    <w:rsid w:val="008C239F"/>
    <w:rsid w:val="008E444A"/>
    <w:rsid w:val="008E480C"/>
    <w:rsid w:val="00906646"/>
    <w:rsid w:val="00907757"/>
    <w:rsid w:val="00913A76"/>
    <w:rsid w:val="009212B0"/>
    <w:rsid w:val="00921FA1"/>
    <w:rsid w:val="009234A5"/>
    <w:rsid w:val="00933453"/>
    <w:rsid w:val="009336F7"/>
    <w:rsid w:val="0093636C"/>
    <w:rsid w:val="009374A7"/>
    <w:rsid w:val="00946EA2"/>
    <w:rsid w:val="00954979"/>
    <w:rsid w:val="00955CC7"/>
    <w:rsid w:val="00955F6D"/>
    <w:rsid w:val="0096741A"/>
    <w:rsid w:val="00977C16"/>
    <w:rsid w:val="00984899"/>
    <w:rsid w:val="0098551D"/>
    <w:rsid w:val="00985DCB"/>
    <w:rsid w:val="00991FF8"/>
    <w:rsid w:val="009930C9"/>
    <w:rsid w:val="00994F1E"/>
    <w:rsid w:val="0099518F"/>
    <w:rsid w:val="009A523D"/>
    <w:rsid w:val="009B02A1"/>
    <w:rsid w:val="009B3361"/>
    <w:rsid w:val="009B75F6"/>
    <w:rsid w:val="009B7F3F"/>
    <w:rsid w:val="009D7CE6"/>
    <w:rsid w:val="009E114C"/>
    <w:rsid w:val="009E1686"/>
    <w:rsid w:val="009E448E"/>
    <w:rsid w:val="009F496B"/>
    <w:rsid w:val="009F7322"/>
    <w:rsid w:val="00A0080F"/>
    <w:rsid w:val="00A01439"/>
    <w:rsid w:val="00A02E61"/>
    <w:rsid w:val="00A05CFF"/>
    <w:rsid w:val="00A13048"/>
    <w:rsid w:val="00A14AAC"/>
    <w:rsid w:val="00A21208"/>
    <w:rsid w:val="00A31FFE"/>
    <w:rsid w:val="00A32AC9"/>
    <w:rsid w:val="00A35A3D"/>
    <w:rsid w:val="00A46843"/>
    <w:rsid w:val="00A51896"/>
    <w:rsid w:val="00A56B97"/>
    <w:rsid w:val="00A6093D"/>
    <w:rsid w:val="00A60F21"/>
    <w:rsid w:val="00A66323"/>
    <w:rsid w:val="00A72797"/>
    <w:rsid w:val="00A767DC"/>
    <w:rsid w:val="00A76A6D"/>
    <w:rsid w:val="00A80008"/>
    <w:rsid w:val="00A83253"/>
    <w:rsid w:val="00A86AFD"/>
    <w:rsid w:val="00A90F69"/>
    <w:rsid w:val="00AA227C"/>
    <w:rsid w:val="00AA4727"/>
    <w:rsid w:val="00AA4E4B"/>
    <w:rsid w:val="00AA614F"/>
    <w:rsid w:val="00AA6E84"/>
    <w:rsid w:val="00AB1A1C"/>
    <w:rsid w:val="00AB764E"/>
    <w:rsid w:val="00AD05A8"/>
    <w:rsid w:val="00AD5DA1"/>
    <w:rsid w:val="00AE341B"/>
    <w:rsid w:val="00AF1A46"/>
    <w:rsid w:val="00B013F0"/>
    <w:rsid w:val="00B01905"/>
    <w:rsid w:val="00B02112"/>
    <w:rsid w:val="00B05B4F"/>
    <w:rsid w:val="00B07CA7"/>
    <w:rsid w:val="00B1279A"/>
    <w:rsid w:val="00B3640F"/>
    <w:rsid w:val="00B4194A"/>
    <w:rsid w:val="00B437E8"/>
    <w:rsid w:val="00B5222E"/>
    <w:rsid w:val="00B53179"/>
    <w:rsid w:val="00B57A23"/>
    <w:rsid w:val="00B600CD"/>
    <w:rsid w:val="00B61C96"/>
    <w:rsid w:val="00B73A2A"/>
    <w:rsid w:val="00B75A51"/>
    <w:rsid w:val="00B827C6"/>
    <w:rsid w:val="00B85DB6"/>
    <w:rsid w:val="00B86B87"/>
    <w:rsid w:val="00B94B06"/>
    <w:rsid w:val="00B94C28"/>
    <w:rsid w:val="00BA0E12"/>
    <w:rsid w:val="00BC027F"/>
    <w:rsid w:val="00BC10BA"/>
    <w:rsid w:val="00BC5AFD"/>
    <w:rsid w:val="00BC6984"/>
    <w:rsid w:val="00BD018F"/>
    <w:rsid w:val="00BE3011"/>
    <w:rsid w:val="00BE737F"/>
    <w:rsid w:val="00C00DDE"/>
    <w:rsid w:val="00C03D47"/>
    <w:rsid w:val="00C04F43"/>
    <w:rsid w:val="00C0609D"/>
    <w:rsid w:val="00C115AB"/>
    <w:rsid w:val="00C139CF"/>
    <w:rsid w:val="00C26CCB"/>
    <w:rsid w:val="00C30249"/>
    <w:rsid w:val="00C32C79"/>
    <w:rsid w:val="00C3456A"/>
    <w:rsid w:val="00C3723B"/>
    <w:rsid w:val="00C42466"/>
    <w:rsid w:val="00C50426"/>
    <w:rsid w:val="00C606C9"/>
    <w:rsid w:val="00C80288"/>
    <w:rsid w:val="00C84003"/>
    <w:rsid w:val="00C90650"/>
    <w:rsid w:val="00C97D78"/>
    <w:rsid w:val="00CB3D89"/>
    <w:rsid w:val="00CC2AAE"/>
    <w:rsid w:val="00CC5A42"/>
    <w:rsid w:val="00CC5B0B"/>
    <w:rsid w:val="00CD07B4"/>
    <w:rsid w:val="00CD0EAB"/>
    <w:rsid w:val="00CE5E02"/>
    <w:rsid w:val="00CF34DB"/>
    <w:rsid w:val="00CF3917"/>
    <w:rsid w:val="00CF558F"/>
    <w:rsid w:val="00D010C0"/>
    <w:rsid w:val="00D01644"/>
    <w:rsid w:val="00D073E2"/>
    <w:rsid w:val="00D1555A"/>
    <w:rsid w:val="00D446EC"/>
    <w:rsid w:val="00D4762E"/>
    <w:rsid w:val="00D51BF0"/>
    <w:rsid w:val="00D531DB"/>
    <w:rsid w:val="00D55942"/>
    <w:rsid w:val="00D705F1"/>
    <w:rsid w:val="00D807BF"/>
    <w:rsid w:val="00D82FCC"/>
    <w:rsid w:val="00D857F6"/>
    <w:rsid w:val="00DA17FC"/>
    <w:rsid w:val="00DA7887"/>
    <w:rsid w:val="00DB2C26"/>
    <w:rsid w:val="00DC001E"/>
    <w:rsid w:val="00DC0112"/>
    <w:rsid w:val="00DC138D"/>
    <w:rsid w:val="00DD02F4"/>
    <w:rsid w:val="00DD03A4"/>
    <w:rsid w:val="00DD6622"/>
    <w:rsid w:val="00DE1C7C"/>
    <w:rsid w:val="00DE338D"/>
    <w:rsid w:val="00DE6B43"/>
    <w:rsid w:val="00DF54A0"/>
    <w:rsid w:val="00DF6E16"/>
    <w:rsid w:val="00E11923"/>
    <w:rsid w:val="00E262D4"/>
    <w:rsid w:val="00E36250"/>
    <w:rsid w:val="00E47F2D"/>
    <w:rsid w:val="00E54511"/>
    <w:rsid w:val="00E60EDC"/>
    <w:rsid w:val="00E612DA"/>
    <w:rsid w:val="00E61DAC"/>
    <w:rsid w:val="00E72B80"/>
    <w:rsid w:val="00E751D3"/>
    <w:rsid w:val="00E75FE3"/>
    <w:rsid w:val="00E86C4C"/>
    <w:rsid w:val="00E907A3"/>
    <w:rsid w:val="00EA5AE0"/>
    <w:rsid w:val="00EB56E1"/>
    <w:rsid w:val="00EB7AB1"/>
    <w:rsid w:val="00EC0FE5"/>
    <w:rsid w:val="00EC116B"/>
    <w:rsid w:val="00EC32BD"/>
    <w:rsid w:val="00EC37D3"/>
    <w:rsid w:val="00ED0A27"/>
    <w:rsid w:val="00ED2EB0"/>
    <w:rsid w:val="00EE3EA5"/>
    <w:rsid w:val="00EE7CD8"/>
    <w:rsid w:val="00EF37F6"/>
    <w:rsid w:val="00EF48CC"/>
    <w:rsid w:val="00EF55DD"/>
    <w:rsid w:val="00EF7BB0"/>
    <w:rsid w:val="00F00801"/>
    <w:rsid w:val="00F16FB4"/>
    <w:rsid w:val="00F2488D"/>
    <w:rsid w:val="00F40F7B"/>
    <w:rsid w:val="00F56541"/>
    <w:rsid w:val="00F57FC4"/>
    <w:rsid w:val="00F601A0"/>
    <w:rsid w:val="00F63D0F"/>
    <w:rsid w:val="00F712E9"/>
    <w:rsid w:val="00F71632"/>
    <w:rsid w:val="00F73032"/>
    <w:rsid w:val="00F74EE5"/>
    <w:rsid w:val="00F848FC"/>
    <w:rsid w:val="00F906F6"/>
    <w:rsid w:val="00F9282A"/>
    <w:rsid w:val="00F96BAD"/>
    <w:rsid w:val="00FA0FEB"/>
    <w:rsid w:val="00FA139D"/>
    <w:rsid w:val="00FA60F5"/>
    <w:rsid w:val="00FB0E84"/>
    <w:rsid w:val="00FC2405"/>
    <w:rsid w:val="00FC2BA7"/>
    <w:rsid w:val="00FC65A4"/>
    <w:rsid w:val="00FD01C2"/>
    <w:rsid w:val="00FE11CD"/>
    <w:rsid w:val="00FE2D63"/>
    <w:rsid w:val="00FE595C"/>
    <w:rsid w:val="00FF0CE3"/>
    <w:rsid w:val="00FF20B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601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ab">
    <w:name w:val="Table Grid"/>
    <w:basedOn w:val="a1"/>
    <w:rsid w:val="00A0080F"/>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caption"/>
    <w:basedOn w:val="a"/>
    <w:next w:val="a"/>
    <w:unhideWhenUsed/>
    <w:qFormat/>
    <w:rsid w:val="0060040E"/>
    <w:rPr>
      <w:b/>
      <w:bCs/>
      <w:sz w:val="20"/>
    </w:rPr>
  </w:style>
  <w:style w:type="table" w:customStyle="1" w:styleId="10">
    <w:name w:val="표 구분선1"/>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4A387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A387A"/>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A387A"/>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4A387A"/>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table" w:customStyle="1" w:styleId="20">
    <w:name w:val="표 구분선2"/>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355F5"/>
    <w:rPr>
      <w:sz w:val="22"/>
      <w:lang w:val="en-CA"/>
    </w:rPr>
  </w:style>
  <w:style w:type="table" w:customStyle="1" w:styleId="30">
    <w:name w:val="표 구분선3"/>
    <w:basedOn w:val="a1"/>
    <w:next w:val="ab"/>
    <w:rsid w:val="002C69E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87667">
      <w:bodyDiv w:val="1"/>
      <w:marLeft w:val="0"/>
      <w:marRight w:val="0"/>
      <w:marTop w:val="0"/>
      <w:marBottom w:val="0"/>
      <w:divBdr>
        <w:top w:val="none" w:sz="0" w:space="0" w:color="auto"/>
        <w:left w:val="none" w:sz="0" w:space="0" w:color="auto"/>
        <w:bottom w:val="none" w:sz="0" w:space="0" w:color="auto"/>
        <w:right w:val="none" w:sz="0" w:space="0" w:color="auto"/>
      </w:divBdr>
    </w:div>
    <w:div w:id="811218193">
      <w:bodyDiv w:val="1"/>
      <w:marLeft w:val="0"/>
      <w:marRight w:val="0"/>
      <w:marTop w:val="0"/>
      <w:marBottom w:val="0"/>
      <w:divBdr>
        <w:top w:val="none" w:sz="0" w:space="0" w:color="auto"/>
        <w:left w:val="none" w:sz="0" w:space="0" w:color="auto"/>
        <w:bottom w:val="none" w:sz="0" w:space="0" w:color="auto"/>
        <w:right w:val="none" w:sz="0" w:space="0" w:color="auto"/>
      </w:divBdr>
    </w:div>
    <w:div w:id="1231384488">
      <w:bodyDiv w:val="1"/>
      <w:marLeft w:val="0"/>
      <w:marRight w:val="0"/>
      <w:marTop w:val="0"/>
      <w:marBottom w:val="0"/>
      <w:divBdr>
        <w:top w:val="none" w:sz="0" w:space="0" w:color="auto"/>
        <w:left w:val="none" w:sz="0" w:space="0" w:color="auto"/>
        <w:bottom w:val="none" w:sz="0" w:space="0" w:color="auto"/>
        <w:right w:val="none" w:sz="0" w:space="0" w:color="auto"/>
      </w:divBdr>
    </w:div>
    <w:div w:id="1483933456">
      <w:bodyDiv w:val="1"/>
      <w:marLeft w:val="0"/>
      <w:marRight w:val="0"/>
      <w:marTop w:val="0"/>
      <w:marBottom w:val="0"/>
      <w:divBdr>
        <w:top w:val="none" w:sz="0" w:space="0" w:color="auto"/>
        <w:left w:val="none" w:sz="0" w:space="0" w:color="auto"/>
        <w:bottom w:val="none" w:sz="0" w:space="0" w:color="auto"/>
        <w:right w:val="none" w:sz="0" w:space="0" w:color="auto"/>
      </w:divBdr>
    </w:div>
    <w:div w:id="15956232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0479796">
      <w:bodyDiv w:val="1"/>
      <w:marLeft w:val="0"/>
      <w:marRight w:val="0"/>
      <w:marTop w:val="0"/>
      <w:marBottom w:val="0"/>
      <w:divBdr>
        <w:top w:val="none" w:sz="0" w:space="0" w:color="auto"/>
        <w:left w:val="none" w:sz="0" w:space="0" w:color="auto"/>
        <w:bottom w:val="none" w:sz="0" w:space="0" w:color="auto"/>
        <w:right w:val="none" w:sz="0" w:space="0" w:color="auto"/>
      </w:divBdr>
    </w:div>
    <w:div w:id="19973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shitaka.Morigami@sony.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63F31-766B-4337-A6DC-2AD880DB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11</Pages>
  <Words>3832</Words>
  <Characters>21847</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127</cp:revision>
  <cp:lastPrinted>1900-01-01T08:00:00Z</cp:lastPrinted>
  <dcterms:created xsi:type="dcterms:W3CDTF">2019-11-01T13:47:00Z</dcterms:created>
  <dcterms:modified xsi:type="dcterms:W3CDTF">2020-01-08T09:43:00Z</dcterms:modified>
</cp:coreProperties>
</file>