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F853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C75A8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05964">
              <w:rPr>
                <w:rFonts w:hint="eastAsia"/>
                <w:lang w:val="en-CA" w:eastAsia="ja-JP"/>
              </w:rPr>
              <w:t>0</w:t>
            </w:r>
            <w:r w:rsidR="00C05964">
              <w:rPr>
                <w:lang w:val="en-CA" w:eastAsia="ja-JP"/>
              </w:rPr>
              <w:t>676</w:t>
            </w:r>
            <w:r w:rsidR="009213A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068410" w:rsidR="004D103C" w:rsidRPr="005B217D" w:rsidRDefault="0080480A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Crosscheck of JVET-</w:t>
            </w:r>
            <w:r>
              <w:rPr>
                <w:rFonts w:hint="eastAsia"/>
                <w:b/>
                <w:szCs w:val="22"/>
                <w:lang w:val="en-CA" w:eastAsia="ja-JP"/>
              </w:rPr>
              <w:t>Q</w:t>
            </w:r>
            <w:r>
              <w:rPr>
                <w:b/>
                <w:szCs w:val="22"/>
                <w:lang w:val="en-CA" w:eastAsia="ja-JP"/>
              </w:rPr>
              <w:t>0</w:t>
            </w:r>
            <w:r w:rsidR="002B1F28">
              <w:rPr>
                <w:rFonts w:hint="eastAsia"/>
                <w:b/>
                <w:szCs w:val="22"/>
                <w:lang w:val="en-CA" w:eastAsia="ja-JP"/>
              </w:rPr>
              <w:t>1</w:t>
            </w:r>
            <w:r w:rsidR="002B1F28">
              <w:rPr>
                <w:b/>
                <w:szCs w:val="22"/>
                <w:lang w:val="en-CA" w:eastAsia="ja-JP"/>
              </w:rPr>
              <w:t>40</w:t>
            </w:r>
            <w:r>
              <w:rPr>
                <w:b/>
                <w:szCs w:val="22"/>
                <w:lang w:val="en-CA" w:eastAsia="ja-JP"/>
              </w:rPr>
              <w:t xml:space="preserve"> (</w:t>
            </w:r>
            <w:r w:rsidR="00283D96" w:rsidRPr="00283D96">
              <w:rPr>
                <w:b/>
                <w:szCs w:val="22"/>
                <w:lang w:val="en-CA" w:eastAsia="ja-JP"/>
              </w:rPr>
              <w:t>On chroma processing simplification for intra prediction</w:t>
            </w:r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8EB7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E895CD" w:rsidR="00E61DAC" w:rsidRPr="005B217D" w:rsidRDefault="0080480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D78316" w14:textId="77777777" w:rsidR="0080480A" w:rsidRDefault="003438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Masaru Ikeda</w:t>
            </w:r>
          </w:p>
          <w:p w14:paraId="49D81240" w14:textId="47C7C4D9" w:rsidR="00E61DAC" w:rsidRPr="005B217D" w:rsidRDefault="003438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FDF9BB" w14:textId="5955408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3870">
              <w:rPr>
                <w:szCs w:val="22"/>
                <w:lang w:val="en-CA"/>
              </w:rPr>
              <w:t>+81-50-3750-2782</w:t>
            </w:r>
          </w:p>
          <w:p w14:paraId="32C2ABFD" w14:textId="0650A585" w:rsidR="00343870" w:rsidRPr="00343870" w:rsidRDefault="00E66D11" w:rsidP="007155B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43870" w:rsidRPr="00D74E1F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EF8512" w:rsidR="00E61DAC" w:rsidRPr="005B217D" w:rsidRDefault="00962F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 w:eastAsia="ja-JP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 w:eastAsia="ja-JP"/>
        </w:rPr>
        <w:t>Abstract</w:t>
      </w:r>
    </w:p>
    <w:p w14:paraId="13995201" w14:textId="7CD0224C" w:rsidR="0034278F" w:rsidRDefault="0034278F" w:rsidP="00C97D78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</w:t>
      </w:r>
      <w:r w:rsidR="0065751E">
        <w:rPr>
          <w:lang w:val="en-CA" w:eastAsia="ja-JP"/>
        </w:rPr>
        <w:t>Q</w:t>
      </w:r>
      <w:r>
        <w:rPr>
          <w:lang w:val="en-CA" w:eastAsia="ja-JP"/>
        </w:rPr>
        <w:t>0</w:t>
      </w:r>
      <w:r w:rsidR="0065751E">
        <w:rPr>
          <w:lang w:val="en-CA" w:eastAsia="ja-JP"/>
        </w:rPr>
        <w:t>14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</w:t>
      </w:r>
      <w:proofErr w:type="gramStart"/>
      <w:r w:rsidR="0065751E" w:rsidRPr="0065751E">
        <w:rPr>
          <w:lang w:val="en-CA" w:eastAsia="ja-JP"/>
        </w:rPr>
        <w:t>On</w:t>
      </w:r>
      <w:proofErr w:type="gramEnd"/>
      <w:r w:rsidR="0065751E" w:rsidRPr="0065751E">
        <w:rPr>
          <w:lang w:val="en-CA" w:eastAsia="ja-JP"/>
        </w:rPr>
        <w:t xml:space="preserve"> chroma processing simplification for intra prediction</w:t>
      </w:r>
      <w:r>
        <w:rPr>
          <w:rFonts w:hint="eastAsia"/>
          <w:lang w:val="en-CA" w:eastAsia="ja-JP"/>
        </w:rPr>
        <w:t xml:space="preserve"> [1]. The simulation was conducted with VTM-</w:t>
      </w:r>
      <w:r w:rsidR="0065751E">
        <w:rPr>
          <w:lang w:val="en-CA" w:eastAsia="ja-JP"/>
        </w:rPr>
        <w:t>7</w:t>
      </w:r>
      <w:r>
        <w:rPr>
          <w:rFonts w:hint="eastAsia"/>
          <w:lang w:val="en-CA" w:eastAsia="ja-JP"/>
        </w:rPr>
        <w:t xml:space="preserve">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501B1891" w14:textId="77777777" w:rsidR="00557A4B" w:rsidRPr="00DF536B" w:rsidRDefault="00557A4B" w:rsidP="00557A4B">
      <w:pPr>
        <w:rPr>
          <w:color w:val="000000" w:themeColor="text1"/>
          <w:lang w:val="en-CA" w:eastAsia="ja-JP"/>
        </w:rPr>
      </w:pPr>
    </w:p>
    <w:p w14:paraId="3A8A4339" w14:textId="3A487EB6" w:rsidR="00557A4B" w:rsidRPr="005B217D" w:rsidRDefault="0058258D" w:rsidP="00557A4B">
      <w:pPr>
        <w:pStyle w:val="1"/>
        <w:rPr>
          <w:lang w:val="en-CA"/>
        </w:rPr>
      </w:pPr>
      <w:r>
        <w:rPr>
          <w:lang w:val="en-CA"/>
        </w:rPr>
        <w:t>Experimental results</w:t>
      </w:r>
      <w:r w:rsidR="00557A4B" w:rsidRPr="005B217D">
        <w:rPr>
          <w:lang w:val="en-CA"/>
        </w:rPr>
        <w:t xml:space="preserve"> </w:t>
      </w:r>
    </w:p>
    <w:p w14:paraId="77034D04" w14:textId="65DA8546" w:rsidR="00AF3048" w:rsidRDefault="0058258D" w:rsidP="00A2054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</w:t>
      </w:r>
      <w:r w:rsidR="000B104F">
        <w:rPr>
          <w:szCs w:val="22"/>
          <w:lang w:val="en-CA" w:eastAsia="ja-JP"/>
        </w:rPr>
        <w:t xml:space="preserve"> for two implementations</w:t>
      </w:r>
      <w:r>
        <w:rPr>
          <w:rFonts w:hint="eastAsia"/>
          <w:szCs w:val="22"/>
          <w:lang w:val="en-CA" w:eastAsia="ja-JP"/>
        </w:rPr>
        <w:t xml:space="preserve"> with VTM-</w:t>
      </w:r>
      <w:r w:rsidR="0065751E">
        <w:rPr>
          <w:szCs w:val="22"/>
          <w:lang w:val="en-CA" w:eastAsia="ja-JP"/>
        </w:rPr>
        <w:t>7</w:t>
      </w:r>
      <w:r>
        <w:rPr>
          <w:rFonts w:hint="eastAsia"/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t>for AI</w:t>
      </w:r>
      <w:r w:rsidR="0065751E">
        <w:rPr>
          <w:szCs w:val="22"/>
          <w:lang w:val="en-CA" w:eastAsia="ja-JP"/>
        </w:rPr>
        <w:t>, RA</w:t>
      </w:r>
      <w:r>
        <w:rPr>
          <w:szCs w:val="22"/>
          <w:lang w:val="en-CA" w:eastAsia="ja-JP"/>
        </w:rPr>
        <w:t xml:space="preserve"> and </w:t>
      </w:r>
      <w:r w:rsidR="0065751E">
        <w:rPr>
          <w:szCs w:val="22"/>
          <w:lang w:val="en-CA" w:eastAsia="ja-JP"/>
        </w:rPr>
        <w:t>LDB</w:t>
      </w:r>
      <w:r>
        <w:rPr>
          <w:szCs w:val="22"/>
          <w:lang w:val="en-CA" w:eastAsia="ja-JP"/>
        </w:rPr>
        <w:t xml:space="preserve"> 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</w:t>
      </w:r>
      <w:r>
        <w:rPr>
          <w:szCs w:val="22"/>
          <w:lang w:val="en-CA" w:eastAsia="ja-JP"/>
        </w:rPr>
        <w:t>as</w:t>
      </w:r>
      <w:r>
        <w:rPr>
          <w:rFonts w:hint="eastAsia"/>
          <w:szCs w:val="22"/>
          <w:lang w:val="en-CA" w:eastAsia="ja-JP"/>
        </w:rPr>
        <w:t xml:space="preserve"> measured </w:t>
      </w:r>
      <w:r>
        <w:rPr>
          <w:szCs w:val="22"/>
          <w:lang w:val="en-CA" w:eastAsia="ja-JP"/>
        </w:rPr>
        <w:t>on the</w:t>
      </w:r>
      <w:r>
        <w:rPr>
          <w:rFonts w:hint="eastAsia"/>
          <w:szCs w:val="22"/>
          <w:lang w:val="en-CA" w:eastAsia="ja-JP"/>
        </w:rPr>
        <w:t xml:space="preserve"> same machines</w:t>
      </w:r>
      <w:r>
        <w:rPr>
          <w:szCs w:val="22"/>
          <w:lang w:val="en-CA" w:eastAsia="ja-JP"/>
        </w:rPr>
        <w:t xml:space="preserve">, while the encoding time was done on the </w:t>
      </w:r>
      <w:r w:rsidRPr="0014064A">
        <w:rPr>
          <w:szCs w:val="22"/>
          <w:lang w:val="en-CA" w:eastAsia="ja-JP"/>
        </w:rPr>
        <w:t>homogeneous</w:t>
      </w:r>
      <w:r>
        <w:rPr>
          <w:szCs w:val="22"/>
          <w:lang w:val="en-CA" w:eastAsia="ja-JP"/>
        </w:rPr>
        <w:t xml:space="preserve"> machines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t was confirmed that </w:t>
      </w:r>
      <w:r>
        <w:rPr>
          <w:szCs w:val="22"/>
          <w:lang w:val="en-CA" w:eastAsia="ja-JP"/>
        </w:rPr>
        <w:t xml:space="preserve">the tested </w:t>
      </w:r>
      <w:r>
        <w:rPr>
          <w:rFonts w:hint="eastAsia"/>
          <w:szCs w:val="22"/>
          <w:lang w:val="en-CA" w:eastAsia="ja-JP"/>
        </w:rPr>
        <w:t>results were matched with those proponents provided.</w:t>
      </w:r>
    </w:p>
    <w:p w14:paraId="4C57C76A" w14:textId="77777777" w:rsidR="00F75379" w:rsidRDefault="00F75379" w:rsidP="00A2054E">
      <w:pPr>
        <w:rPr>
          <w:rFonts w:hint="eastAsia"/>
          <w:szCs w:val="22"/>
          <w:lang w:val="en-CA" w:eastAsia="ja-JP"/>
        </w:rPr>
      </w:pPr>
      <w:bookmarkStart w:id="0" w:name="_GoBack"/>
      <w:bookmarkEnd w:id="0"/>
    </w:p>
    <w:p w14:paraId="4F8E4DBC" w14:textId="7836152B" w:rsidR="00F75379" w:rsidRDefault="00F75379" w:rsidP="00F75379">
      <w:pPr>
        <w:pStyle w:val="af3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BD-Rate of implementation 1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75379" w:rsidRPr="00F75379" w14:paraId="1639C514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12D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6A4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C9A5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96A6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A0E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37A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75379" w:rsidRPr="00F75379" w14:paraId="2C997319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3C7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E53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5BF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971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A24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204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7D5C34C9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47D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EFBE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3524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EA1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D84E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2D8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75379" w:rsidRPr="00F75379" w14:paraId="22403A9A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EB6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5C9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804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9D2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A81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7E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75379" w:rsidRPr="00F75379" w14:paraId="289D486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FAB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1C7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A62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F4B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CBB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987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282398B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413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0F7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AB6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AB1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645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748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1E79900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5C4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B61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169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E23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1A0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262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75379" w:rsidRPr="00F75379" w14:paraId="297854BC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608F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078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8BA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7BF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650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8CC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75379" w:rsidRPr="00F75379" w14:paraId="51D47505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6AB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C89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892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015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AA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099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53A57EEB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285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790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34C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55F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9E6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3D66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75379" w:rsidRPr="00F75379" w14:paraId="3163516F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E91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6056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402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801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5CCF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50A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565BFA52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EF7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371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5FA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EA7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3AF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9D0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75379" w:rsidRPr="00F75379" w14:paraId="06E34DA1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016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3ED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9361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DFFB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872D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732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75379" w:rsidRPr="00F75379" w14:paraId="2B7C9E18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BE4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8AC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C33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CCA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210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E00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6B681027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D1B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0236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A841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ABF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315D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AACE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75379" w:rsidRPr="00F75379" w14:paraId="19510ED4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9A2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EED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2B1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A0D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755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AC84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0371CAD5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8AB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8FE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C54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C9E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451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565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0E2A30F9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109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EC1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F7A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F46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7C4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37C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3E05DF8E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80F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92F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FF8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BAA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5FF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90B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75379" w:rsidRPr="00F75379" w14:paraId="66D8DF98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213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A0D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D62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B81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121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C32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4FEA15A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A7C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5EA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1E3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D21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384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E561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3DB20367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E12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BEA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07E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E13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FE2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069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75379" w:rsidRPr="00F75379" w14:paraId="1C33AD0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63A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FEFD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77D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A5E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2B81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9D1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75379" w:rsidRPr="00F75379" w14:paraId="4034426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194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322F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233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F6F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DAA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8AF2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75379" w:rsidRPr="00F75379" w14:paraId="4F63B022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93E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BB4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2D8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7016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2A2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201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75379" w:rsidRPr="00F75379" w14:paraId="3C105D6C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D9A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923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2AC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377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C7A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8D0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6AA54AC6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D93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5084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D06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F13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1614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38B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75379" w:rsidRPr="00F75379" w14:paraId="131B4EE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71A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312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111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853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563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320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31481D5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A56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BCA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669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BE7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0FB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42A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19BBA13D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657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A90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002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C21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CC9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B8F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75379" w:rsidRPr="00F75379" w14:paraId="039FF3FB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50A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69B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6BA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A00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663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29D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75379" w:rsidRPr="00F75379" w14:paraId="18F7420B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9ED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F3A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1B1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4D5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E21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28F7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665FFE38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6A4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F35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2AA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A2A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C38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F57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5F8C6754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8D5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80F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7F6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C14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C53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7AE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75379" w:rsidRPr="00F75379" w14:paraId="6470219B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4F92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104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96C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4D1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D5D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E10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0319DD74" w14:textId="12515F4B" w:rsidR="002C2178" w:rsidRDefault="002C2178" w:rsidP="00A2054E">
      <w:pPr>
        <w:rPr>
          <w:szCs w:val="22"/>
          <w:lang w:val="en-CA" w:eastAsia="ja-JP"/>
        </w:rPr>
      </w:pPr>
    </w:p>
    <w:p w14:paraId="3012D425" w14:textId="55695088" w:rsidR="00F75379" w:rsidRDefault="00F75379" w:rsidP="00F75379">
      <w:pPr>
        <w:pStyle w:val="af3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BD-Rate of implementation 2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75379" w:rsidRPr="00F75379" w14:paraId="366843D7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05A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D0A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AA5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6F2F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3CC2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55D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75379" w:rsidRPr="00F75379" w14:paraId="070D6C3F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4DD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636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58C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EB5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FCF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7F3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7D7081A2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608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9613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B2A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65D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145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FCE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75379" w:rsidRPr="00F75379" w14:paraId="4FF4AEF2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21E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A2A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F2C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9DC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9AD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B86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75379" w:rsidRPr="00F75379" w14:paraId="43916F31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5E1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92F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E15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E25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6F5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0B8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11BE41DC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730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7A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915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532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E0F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A5B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0F1EE4CA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13E2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747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07F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69C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326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156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6D4B736E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E11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02A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801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B2A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37E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BD6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5A68238F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40C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782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EE3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D5D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E6A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71B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660DEADF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0EB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A18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D63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C0B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C93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D91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1CF29B4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4A9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A46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9CE9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97F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1ED1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B62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75379" w:rsidRPr="00F75379" w14:paraId="0FF6117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097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256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4CE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AA8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00B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8BD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75379" w:rsidRPr="00F75379" w14:paraId="093E616E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27F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1271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00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303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981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3EF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75379" w:rsidRPr="00F75379" w14:paraId="1C2804DD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738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EA1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AC6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9D0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D23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6CC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598A2A0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46A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699F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D40A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B2D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7D05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E17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75379" w:rsidRPr="00F75379" w14:paraId="43F27142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988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019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6DB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103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703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835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75379" w:rsidRPr="00F75379" w14:paraId="46D40FDD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CF1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5E3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ABB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556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AE1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EDF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75379" w:rsidRPr="00F75379" w14:paraId="44AE735C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7EE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5A2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7C2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08C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BD3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CAC6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75379" w:rsidRPr="00F75379" w14:paraId="2784BD1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740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0D3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384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615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423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ECC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613916C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394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152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955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590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A91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32F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03509BB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9D7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BBC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EFA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A72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093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37F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75379" w:rsidRPr="00F75379" w14:paraId="64AA194B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59F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7CC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6D7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090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38F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8F0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11711E98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947F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698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47A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933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3EFB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C6F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75379" w:rsidRPr="00F75379" w14:paraId="21DB5D2F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626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7B5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661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63B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D3782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34A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75379" w:rsidRPr="00F75379" w14:paraId="19FC4F81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933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9B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F9AA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A8B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C54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242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7537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75379" w:rsidRPr="00F75379" w14:paraId="669B5F3E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BF1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83C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8DB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867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525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199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59348DF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CB2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6EA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D55A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E95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67F2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DF1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75379" w:rsidRPr="00F75379" w14:paraId="6A11996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1CA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00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962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E83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CA4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753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7EB138C7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65AD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7E7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447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9F3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C1B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AD6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75379" w:rsidRPr="00F75379" w14:paraId="620C3BD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22A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4989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FEE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168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ADC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883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75379" w:rsidRPr="00F75379" w14:paraId="24F53FB3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887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C26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D771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EFF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3EA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674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75379" w:rsidRPr="00F75379" w14:paraId="77E55C60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98A3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730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6274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DBAE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460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4DA3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F75379" w:rsidRPr="00F75379" w14:paraId="08A8157E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B9E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888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D88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3D9B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549A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B63F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75379" w:rsidRPr="00F75379" w14:paraId="057AC10A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2CCF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D73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46E7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D14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587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400C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75379" w:rsidRPr="00F75379" w14:paraId="102FC2BC" w14:textId="77777777" w:rsidTr="00F753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4458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6C825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92E06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7C5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E4A0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A69D" w14:textId="77777777" w:rsidR="00F75379" w:rsidRPr="00F75379" w:rsidRDefault="00F75379" w:rsidP="00F753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753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715049A" w14:textId="77777777" w:rsidR="00F75379" w:rsidRDefault="00F75379" w:rsidP="00A2054E">
      <w:pPr>
        <w:rPr>
          <w:rFonts w:hint="eastAsia"/>
          <w:szCs w:val="22"/>
          <w:lang w:val="en-CA" w:eastAsia="ja-JP"/>
        </w:rPr>
      </w:pPr>
    </w:p>
    <w:p w14:paraId="490ACECF" w14:textId="77777777" w:rsidR="002C2178" w:rsidRPr="00A2054E" w:rsidRDefault="002C2178" w:rsidP="00A2054E">
      <w:pPr>
        <w:rPr>
          <w:szCs w:val="22"/>
          <w:lang w:val="en-CA" w:eastAsia="ja-JP"/>
        </w:rPr>
      </w:pPr>
    </w:p>
    <w:p w14:paraId="397C78C2" w14:textId="0D994FFD" w:rsidR="00676760" w:rsidRPr="00676760" w:rsidRDefault="00676760" w:rsidP="00676760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081B70C0" w14:textId="2BB1E76D" w:rsidR="00023DC7" w:rsidRDefault="00023DC7" w:rsidP="00023DC7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Pr="00DB7881">
        <w:rPr>
          <w:lang w:val="en-CA" w:eastAsia="ja-JP"/>
        </w:rPr>
        <w:t xml:space="preserve">A. </w:t>
      </w:r>
      <w:proofErr w:type="spellStart"/>
      <w:r w:rsidRPr="00DB7881">
        <w:rPr>
          <w:lang w:val="en-CA" w:eastAsia="ja-JP"/>
        </w:rPr>
        <w:t>Filippov</w:t>
      </w:r>
      <w:proofErr w:type="spellEnd"/>
      <w:r w:rsidRPr="00DB7881">
        <w:rPr>
          <w:lang w:val="en-CA" w:eastAsia="ja-JP"/>
        </w:rPr>
        <w:t xml:space="preserve">, V. </w:t>
      </w:r>
      <w:proofErr w:type="spellStart"/>
      <w:proofErr w:type="gramStart"/>
      <w:r w:rsidRPr="00DB7881">
        <w:rPr>
          <w:lang w:val="en-CA" w:eastAsia="ja-JP"/>
        </w:rPr>
        <w:t>Rufitskiy</w:t>
      </w:r>
      <w:proofErr w:type="spellEnd"/>
      <w:r w:rsidRPr="00DB7881">
        <w:rPr>
          <w:lang w:val="en-CA" w:eastAsia="ja-JP"/>
        </w:rPr>
        <w:t xml:space="preserve"> </w:t>
      </w:r>
      <w:r w:rsidR="00F45AA4">
        <w:rPr>
          <w:lang w:val="en-CA" w:eastAsia="ja-JP"/>
        </w:rPr>
        <w:t>,</w:t>
      </w:r>
      <w:proofErr w:type="gramEnd"/>
      <w:r w:rsidR="00F45AA4">
        <w:rPr>
          <w:lang w:val="en-CA" w:eastAsia="ja-JP"/>
        </w:rPr>
        <w:t xml:space="preserve"> E. Alshina </w:t>
      </w:r>
      <w:r w:rsidRPr="00DB7881">
        <w:rPr>
          <w:lang w:val="en-CA" w:eastAsia="ja-JP"/>
        </w:rPr>
        <w:t>(Huawei)</w:t>
      </w:r>
      <w:r>
        <w:t>, “</w:t>
      </w:r>
      <w:r w:rsidR="00F45AA4" w:rsidRPr="00F45AA4">
        <w:t>On chroma processing simplification for intra prediction</w:t>
      </w:r>
      <w:r>
        <w:t>”, JVET-</w:t>
      </w:r>
      <w:r w:rsidR="00F45AA4">
        <w:rPr>
          <w:lang w:eastAsia="ja-JP"/>
        </w:rPr>
        <w:t>Q0140</w:t>
      </w:r>
      <w:r>
        <w:rPr>
          <w:szCs w:val="22"/>
          <w:lang w:val="en-CA" w:eastAsia="zh-TW"/>
        </w:rPr>
        <w:t xml:space="preserve">, </w:t>
      </w:r>
      <w:r w:rsidR="00F45AA4">
        <w:rPr>
          <w:szCs w:val="22"/>
          <w:lang w:val="en-CA" w:eastAsia="ja-JP"/>
        </w:rPr>
        <w:t>January</w:t>
      </w:r>
      <w:r>
        <w:rPr>
          <w:szCs w:val="22"/>
          <w:lang w:val="en-CA" w:eastAsia="zh-TW"/>
        </w:rPr>
        <w:t xml:space="preserve"> 20</w:t>
      </w:r>
      <w:r w:rsidR="00F45AA4">
        <w:rPr>
          <w:szCs w:val="22"/>
          <w:lang w:val="en-CA" w:eastAsia="zh-TW"/>
        </w:rPr>
        <w:t>20</w:t>
      </w:r>
    </w:p>
    <w:p w14:paraId="1FC11E10" w14:textId="77777777" w:rsidR="00023DC7" w:rsidRPr="005A5352" w:rsidRDefault="00023DC7" w:rsidP="00023DC7">
      <w:pPr>
        <w:rPr>
          <w:szCs w:val="22"/>
          <w:lang w:val="en-CA" w:eastAsia="ja-JP"/>
        </w:rPr>
      </w:pPr>
      <w:r w:rsidRPr="005A5352">
        <w:rPr>
          <w:rFonts w:hint="eastAsia"/>
          <w:szCs w:val="22"/>
          <w:lang w:val="en-CA" w:eastAsia="ja-JP"/>
        </w:rPr>
        <w:t xml:space="preserve">[2] </w:t>
      </w:r>
      <w:r w:rsidRPr="005A5352">
        <w:rPr>
          <w:szCs w:val="22"/>
          <w:lang w:val="en-CA" w:eastAsia="ja-JP"/>
        </w:rPr>
        <w:t xml:space="preserve">F. </w:t>
      </w:r>
      <w:proofErr w:type="spellStart"/>
      <w:r w:rsidRPr="005A5352">
        <w:rPr>
          <w:szCs w:val="22"/>
          <w:lang w:val="en-CA" w:eastAsia="ja-JP"/>
        </w:rPr>
        <w:t>Bossen</w:t>
      </w:r>
      <w:proofErr w:type="spellEnd"/>
      <w:r w:rsidRPr="005A5352">
        <w:rPr>
          <w:szCs w:val="22"/>
          <w:lang w:val="en-CA" w:eastAsia="ja-JP"/>
        </w:rPr>
        <w:t xml:space="preserve">, J. Boyce, X. Li, V. Seregin, K. </w:t>
      </w:r>
      <w:proofErr w:type="spellStart"/>
      <w:r w:rsidRPr="005A5352">
        <w:rPr>
          <w:szCs w:val="22"/>
          <w:lang w:val="en-CA" w:eastAsia="ja-JP"/>
        </w:rPr>
        <w:t>Sühring</w:t>
      </w:r>
      <w:proofErr w:type="spellEnd"/>
      <w:r w:rsidRPr="005A5352">
        <w:rPr>
          <w:szCs w:val="22"/>
          <w:lang w:val="en-CA" w:eastAsia="ja-JP"/>
        </w:rPr>
        <w:t>, “JVET common test conditions and software reference configurations for SDR video”, JVET-N1010, March 2019.</w:t>
      </w:r>
    </w:p>
    <w:p w14:paraId="38BE59E5" w14:textId="77777777" w:rsidR="00D874E6" w:rsidRPr="00A10815" w:rsidRDefault="00D874E6" w:rsidP="00AF3048">
      <w:pPr>
        <w:rPr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B9D2F3" w:rsidR="00342FF4" w:rsidRDefault="00A10815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DE5AB8" w14:textId="77777777" w:rsidR="003C26F9" w:rsidRPr="005B217D" w:rsidRDefault="003C26F9" w:rsidP="009234A5">
      <w:pPr>
        <w:rPr>
          <w:szCs w:val="22"/>
          <w:lang w:val="en-CA"/>
        </w:rPr>
      </w:pPr>
    </w:p>
    <w:sectPr w:rsidR="003C26F9" w:rsidRPr="005B217D" w:rsidSect="00247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B4FB9" w14:textId="77777777" w:rsidR="00E66D11" w:rsidRDefault="00E66D11">
      <w:r>
        <w:separator/>
      </w:r>
    </w:p>
  </w:endnote>
  <w:endnote w:type="continuationSeparator" w:id="0">
    <w:p w14:paraId="3AC5CB9B" w14:textId="77777777" w:rsidR="00E66D11" w:rsidRDefault="00E66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198DA" w14:textId="77777777" w:rsidR="0065751E" w:rsidRDefault="0065751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9E9FB8" w:rsidR="00FA19FB" w:rsidRPr="00C00DDE" w:rsidRDefault="00FA19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5379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B9942" w14:textId="77777777" w:rsidR="0065751E" w:rsidRDefault="006575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9905C" w14:textId="77777777" w:rsidR="00E66D11" w:rsidRDefault="00E66D11">
      <w:r>
        <w:separator/>
      </w:r>
    </w:p>
  </w:footnote>
  <w:footnote w:type="continuationSeparator" w:id="0">
    <w:p w14:paraId="32B16ED7" w14:textId="77777777" w:rsidR="00E66D11" w:rsidRDefault="00E66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762D1" w14:textId="77777777" w:rsidR="0065751E" w:rsidRDefault="006575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69766" w14:textId="77777777" w:rsidR="0065751E" w:rsidRDefault="0065751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026E1" w14:textId="77777777" w:rsidR="0065751E" w:rsidRDefault="006575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5201F"/>
    <w:multiLevelType w:val="hybridMultilevel"/>
    <w:tmpl w:val="176E422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233706"/>
    <w:multiLevelType w:val="hybridMultilevel"/>
    <w:tmpl w:val="0D5AA7E4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26FCF"/>
    <w:multiLevelType w:val="hybridMultilevel"/>
    <w:tmpl w:val="4366ED8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24882"/>
    <w:multiLevelType w:val="hybridMultilevel"/>
    <w:tmpl w:val="9740E62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3E13F9"/>
    <w:multiLevelType w:val="hybridMultilevel"/>
    <w:tmpl w:val="FBE2D526"/>
    <w:lvl w:ilvl="0" w:tplc="82CAFB4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B075C3"/>
    <w:multiLevelType w:val="hybridMultilevel"/>
    <w:tmpl w:val="30AA6E8E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2EDC"/>
    <w:multiLevelType w:val="hybridMultilevel"/>
    <w:tmpl w:val="C9D6AE6E"/>
    <w:lvl w:ilvl="0" w:tplc="1AE635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C957C03"/>
    <w:multiLevelType w:val="hybridMultilevel"/>
    <w:tmpl w:val="99BA07E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8D566C"/>
    <w:multiLevelType w:val="hybridMultilevel"/>
    <w:tmpl w:val="C33EB432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7EB02C9"/>
    <w:multiLevelType w:val="hybridMultilevel"/>
    <w:tmpl w:val="02C8E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C621454"/>
    <w:multiLevelType w:val="hybridMultilevel"/>
    <w:tmpl w:val="14DE1008"/>
    <w:lvl w:ilvl="0" w:tplc="D61CB0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F6D5E72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  <w:num w:numId="13">
    <w:abstractNumId w:val="14"/>
  </w:num>
  <w:num w:numId="14">
    <w:abstractNumId w:val="21"/>
  </w:num>
  <w:num w:numId="15">
    <w:abstractNumId w:val="24"/>
  </w:num>
  <w:num w:numId="16">
    <w:abstractNumId w:val="25"/>
  </w:num>
  <w:num w:numId="17">
    <w:abstractNumId w:val="12"/>
  </w:num>
  <w:num w:numId="18">
    <w:abstractNumId w:val="10"/>
  </w:num>
  <w:num w:numId="19">
    <w:abstractNumId w:val="9"/>
  </w:num>
  <w:num w:numId="20">
    <w:abstractNumId w:val="2"/>
  </w:num>
  <w:num w:numId="21">
    <w:abstractNumId w:val="18"/>
  </w:num>
  <w:num w:numId="22">
    <w:abstractNumId w:val="20"/>
  </w:num>
  <w:num w:numId="23">
    <w:abstractNumId w:val="4"/>
  </w:num>
  <w:num w:numId="24">
    <w:abstractNumId w:val="1"/>
  </w:num>
  <w:num w:numId="25">
    <w:abstractNumId w:val="19"/>
  </w:num>
  <w:num w:numId="26">
    <w:abstractNumId w:val="2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DC7"/>
    <w:rsid w:val="000308A3"/>
    <w:rsid w:val="000366F4"/>
    <w:rsid w:val="00044D3C"/>
    <w:rsid w:val="000458BC"/>
    <w:rsid w:val="00045C41"/>
    <w:rsid w:val="00046C03"/>
    <w:rsid w:val="0006373F"/>
    <w:rsid w:val="00064E1A"/>
    <w:rsid w:val="00065039"/>
    <w:rsid w:val="0007614F"/>
    <w:rsid w:val="00081398"/>
    <w:rsid w:val="00081726"/>
    <w:rsid w:val="00094479"/>
    <w:rsid w:val="000962AC"/>
    <w:rsid w:val="000A7D2F"/>
    <w:rsid w:val="000B0C0F"/>
    <w:rsid w:val="000B104F"/>
    <w:rsid w:val="000B1C6B"/>
    <w:rsid w:val="000B4FF9"/>
    <w:rsid w:val="000C09AC"/>
    <w:rsid w:val="000C2BAA"/>
    <w:rsid w:val="000C6B84"/>
    <w:rsid w:val="000E00F3"/>
    <w:rsid w:val="000F158C"/>
    <w:rsid w:val="00102F3D"/>
    <w:rsid w:val="0010607A"/>
    <w:rsid w:val="001200F7"/>
    <w:rsid w:val="00124E38"/>
    <w:rsid w:val="0012580B"/>
    <w:rsid w:val="00126233"/>
    <w:rsid w:val="00131F90"/>
    <w:rsid w:val="0013458C"/>
    <w:rsid w:val="0013526E"/>
    <w:rsid w:val="00135E93"/>
    <w:rsid w:val="00141696"/>
    <w:rsid w:val="00146152"/>
    <w:rsid w:val="001521D1"/>
    <w:rsid w:val="001531DB"/>
    <w:rsid w:val="00155526"/>
    <w:rsid w:val="00162E0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509"/>
    <w:rsid w:val="0020094D"/>
    <w:rsid w:val="002055A6"/>
    <w:rsid w:val="00206460"/>
    <w:rsid w:val="002069B4"/>
    <w:rsid w:val="00215DFC"/>
    <w:rsid w:val="002212DF"/>
    <w:rsid w:val="00222CD4"/>
    <w:rsid w:val="00224646"/>
    <w:rsid w:val="00225016"/>
    <w:rsid w:val="002253CA"/>
    <w:rsid w:val="00225DFC"/>
    <w:rsid w:val="002264A6"/>
    <w:rsid w:val="002274DD"/>
    <w:rsid w:val="00227BA7"/>
    <w:rsid w:val="0023011C"/>
    <w:rsid w:val="00230496"/>
    <w:rsid w:val="002353CB"/>
    <w:rsid w:val="002375C1"/>
    <w:rsid w:val="00242CBB"/>
    <w:rsid w:val="00243A00"/>
    <w:rsid w:val="00247E1E"/>
    <w:rsid w:val="0025293A"/>
    <w:rsid w:val="002531FE"/>
    <w:rsid w:val="00257AA4"/>
    <w:rsid w:val="00263398"/>
    <w:rsid w:val="00263B99"/>
    <w:rsid w:val="002647D8"/>
    <w:rsid w:val="00266F06"/>
    <w:rsid w:val="00275BCF"/>
    <w:rsid w:val="00280613"/>
    <w:rsid w:val="00283D96"/>
    <w:rsid w:val="00285FAD"/>
    <w:rsid w:val="00291E36"/>
    <w:rsid w:val="00292257"/>
    <w:rsid w:val="002A54E0"/>
    <w:rsid w:val="002B1595"/>
    <w:rsid w:val="002B191D"/>
    <w:rsid w:val="002B1F28"/>
    <w:rsid w:val="002B2E83"/>
    <w:rsid w:val="002C2178"/>
    <w:rsid w:val="002D0AF6"/>
    <w:rsid w:val="002D2AE9"/>
    <w:rsid w:val="002D2DCA"/>
    <w:rsid w:val="002E7EE4"/>
    <w:rsid w:val="002F164D"/>
    <w:rsid w:val="002F581A"/>
    <w:rsid w:val="003006DB"/>
    <w:rsid w:val="003021BC"/>
    <w:rsid w:val="00306206"/>
    <w:rsid w:val="00307872"/>
    <w:rsid w:val="00317D85"/>
    <w:rsid w:val="00327C56"/>
    <w:rsid w:val="003315A1"/>
    <w:rsid w:val="00335D3E"/>
    <w:rsid w:val="003373EC"/>
    <w:rsid w:val="00342460"/>
    <w:rsid w:val="0034278F"/>
    <w:rsid w:val="00342FF4"/>
    <w:rsid w:val="00343870"/>
    <w:rsid w:val="00344E5A"/>
    <w:rsid w:val="00346148"/>
    <w:rsid w:val="00355BD8"/>
    <w:rsid w:val="003669EA"/>
    <w:rsid w:val="003706CC"/>
    <w:rsid w:val="00376C84"/>
    <w:rsid w:val="00377089"/>
    <w:rsid w:val="00377710"/>
    <w:rsid w:val="0038185E"/>
    <w:rsid w:val="003A2D8E"/>
    <w:rsid w:val="003A7CE6"/>
    <w:rsid w:val="003C20E4"/>
    <w:rsid w:val="003C26F9"/>
    <w:rsid w:val="003D6342"/>
    <w:rsid w:val="003E5E15"/>
    <w:rsid w:val="003E6F90"/>
    <w:rsid w:val="003E73ED"/>
    <w:rsid w:val="003F393F"/>
    <w:rsid w:val="003F55D2"/>
    <w:rsid w:val="003F5D0F"/>
    <w:rsid w:val="003F7A70"/>
    <w:rsid w:val="00414101"/>
    <w:rsid w:val="004219CF"/>
    <w:rsid w:val="004234F0"/>
    <w:rsid w:val="00433DDB"/>
    <w:rsid w:val="00435A29"/>
    <w:rsid w:val="00437619"/>
    <w:rsid w:val="00465364"/>
    <w:rsid w:val="00465A1E"/>
    <w:rsid w:val="00487616"/>
    <w:rsid w:val="00491FA6"/>
    <w:rsid w:val="0049445A"/>
    <w:rsid w:val="004972BD"/>
    <w:rsid w:val="004A2A63"/>
    <w:rsid w:val="004A45AE"/>
    <w:rsid w:val="004B210C"/>
    <w:rsid w:val="004B5DB4"/>
    <w:rsid w:val="004B6170"/>
    <w:rsid w:val="004C2022"/>
    <w:rsid w:val="004D103C"/>
    <w:rsid w:val="004D405F"/>
    <w:rsid w:val="004E4F4F"/>
    <w:rsid w:val="004E6789"/>
    <w:rsid w:val="004F2541"/>
    <w:rsid w:val="004F61E3"/>
    <w:rsid w:val="00502E10"/>
    <w:rsid w:val="0051015C"/>
    <w:rsid w:val="005119C7"/>
    <w:rsid w:val="005150E9"/>
    <w:rsid w:val="00516CF1"/>
    <w:rsid w:val="00516E37"/>
    <w:rsid w:val="00521E8E"/>
    <w:rsid w:val="00531AE9"/>
    <w:rsid w:val="00536188"/>
    <w:rsid w:val="00550A66"/>
    <w:rsid w:val="00557A4B"/>
    <w:rsid w:val="005626C4"/>
    <w:rsid w:val="00567EC7"/>
    <w:rsid w:val="00570013"/>
    <w:rsid w:val="00571AE1"/>
    <w:rsid w:val="005753EC"/>
    <w:rsid w:val="00575E0F"/>
    <w:rsid w:val="005801A2"/>
    <w:rsid w:val="0058258D"/>
    <w:rsid w:val="00582E3A"/>
    <w:rsid w:val="005913BA"/>
    <w:rsid w:val="0059342A"/>
    <w:rsid w:val="005952A5"/>
    <w:rsid w:val="005A33A1"/>
    <w:rsid w:val="005A3A81"/>
    <w:rsid w:val="005B217D"/>
    <w:rsid w:val="005B6501"/>
    <w:rsid w:val="005C385F"/>
    <w:rsid w:val="005C7C26"/>
    <w:rsid w:val="005E1AC6"/>
    <w:rsid w:val="005E3F2B"/>
    <w:rsid w:val="005F6F1B"/>
    <w:rsid w:val="005F7DFB"/>
    <w:rsid w:val="006139A0"/>
    <w:rsid w:val="00615995"/>
    <w:rsid w:val="00616155"/>
    <w:rsid w:val="00624B33"/>
    <w:rsid w:val="0063041A"/>
    <w:rsid w:val="00630AA2"/>
    <w:rsid w:val="00634E73"/>
    <w:rsid w:val="00642A72"/>
    <w:rsid w:val="00644539"/>
    <w:rsid w:val="00646707"/>
    <w:rsid w:val="0065751E"/>
    <w:rsid w:val="00657F7E"/>
    <w:rsid w:val="00662E58"/>
    <w:rsid w:val="006637F2"/>
    <w:rsid w:val="006642A5"/>
    <w:rsid w:val="00664DCF"/>
    <w:rsid w:val="00676232"/>
    <w:rsid w:val="00676760"/>
    <w:rsid w:val="006931DC"/>
    <w:rsid w:val="00696FD0"/>
    <w:rsid w:val="006B6EA3"/>
    <w:rsid w:val="006C1CAF"/>
    <w:rsid w:val="006C5D39"/>
    <w:rsid w:val="006D6D9B"/>
    <w:rsid w:val="006E2810"/>
    <w:rsid w:val="006E5417"/>
    <w:rsid w:val="006F0794"/>
    <w:rsid w:val="006F7528"/>
    <w:rsid w:val="00701693"/>
    <w:rsid w:val="007023DE"/>
    <w:rsid w:val="00705FA5"/>
    <w:rsid w:val="0071089A"/>
    <w:rsid w:val="00712F60"/>
    <w:rsid w:val="007155B7"/>
    <w:rsid w:val="00720E3B"/>
    <w:rsid w:val="00721DFC"/>
    <w:rsid w:val="0074010B"/>
    <w:rsid w:val="0074393F"/>
    <w:rsid w:val="00745F6B"/>
    <w:rsid w:val="007465C8"/>
    <w:rsid w:val="0075175B"/>
    <w:rsid w:val="007525EE"/>
    <w:rsid w:val="0075585E"/>
    <w:rsid w:val="00770571"/>
    <w:rsid w:val="007717E5"/>
    <w:rsid w:val="007768FF"/>
    <w:rsid w:val="007824D3"/>
    <w:rsid w:val="00796EE3"/>
    <w:rsid w:val="007A7D29"/>
    <w:rsid w:val="007B2CCA"/>
    <w:rsid w:val="007B4AB8"/>
    <w:rsid w:val="007D1181"/>
    <w:rsid w:val="007D3FDE"/>
    <w:rsid w:val="007E01A3"/>
    <w:rsid w:val="007E6A7C"/>
    <w:rsid w:val="007F1F8B"/>
    <w:rsid w:val="007F6205"/>
    <w:rsid w:val="007F67A1"/>
    <w:rsid w:val="00801D53"/>
    <w:rsid w:val="00803529"/>
    <w:rsid w:val="0080480A"/>
    <w:rsid w:val="00806790"/>
    <w:rsid w:val="00811C05"/>
    <w:rsid w:val="008206C8"/>
    <w:rsid w:val="00826576"/>
    <w:rsid w:val="00834BCD"/>
    <w:rsid w:val="00835B4A"/>
    <w:rsid w:val="00850006"/>
    <w:rsid w:val="0086387C"/>
    <w:rsid w:val="00867AEA"/>
    <w:rsid w:val="00867ED4"/>
    <w:rsid w:val="00874A6C"/>
    <w:rsid w:val="00876C65"/>
    <w:rsid w:val="00882F72"/>
    <w:rsid w:val="008936C5"/>
    <w:rsid w:val="00893BDA"/>
    <w:rsid w:val="008A06E2"/>
    <w:rsid w:val="008A4B4C"/>
    <w:rsid w:val="008A4EDE"/>
    <w:rsid w:val="008C239F"/>
    <w:rsid w:val="008E480C"/>
    <w:rsid w:val="008F52B1"/>
    <w:rsid w:val="009007F1"/>
    <w:rsid w:val="00907757"/>
    <w:rsid w:val="00916C79"/>
    <w:rsid w:val="009212B0"/>
    <w:rsid w:val="009213A5"/>
    <w:rsid w:val="00921FA1"/>
    <w:rsid w:val="0092252D"/>
    <w:rsid w:val="009234A5"/>
    <w:rsid w:val="00933453"/>
    <w:rsid w:val="009336F7"/>
    <w:rsid w:val="0093636C"/>
    <w:rsid w:val="009374A7"/>
    <w:rsid w:val="00955F6D"/>
    <w:rsid w:val="00962F72"/>
    <w:rsid w:val="0097360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640"/>
    <w:rsid w:val="00A10815"/>
    <w:rsid w:val="00A13048"/>
    <w:rsid w:val="00A2054E"/>
    <w:rsid w:val="00A46843"/>
    <w:rsid w:val="00A56B97"/>
    <w:rsid w:val="00A60181"/>
    <w:rsid w:val="00A6093D"/>
    <w:rsid w:val="00A767DC"/>
    <w:rsid w:val="00A76A6D"/>
    <w:rsid w:val="00A83253"/>
    <w:rsid w:val="00AA1F4A"/>
    <w:rsid w:val="00AA6576"/>
    <w:rsid w:val="00AA6E84"/>
    <w:rsid w:val="00AB1A1C"/>
    <w:rsid w:val="00AC1982"/>
    <w:rsid w:val="00AD05A8"/>
    <w:rsid w:val="00AD1EED"/>
    <w:rsid w:val="00AE341B"/>
    <w:rsid w:val="00AE6A6B"/>
    <w:rsid w:val="00AF3048"/>
    <w:rsid w:val="00B01905"/>
    <w:rsid w:val="00B03C0E"/>
    <w:rsid w:val="00B07CA7"/>
    <w:rsid w:val="00B1279A"/>
    <w:rsid w:val="00B13CA1"/>
    <w:rsid w:val="00B2350C"/>
    <w:rsid w:val="00B3640F"/>
    <w:rsid w:val="00B4194A"/>
    <w:rsid w:val="00B437E8"/>
    <w:rsid w:val="00B460C3"/>
    <w:rsid w:val="00B509E7"/>
    <w:rsid w:val="00B51FD5"/>
    <w:rsid w:val="00B5222E"/>
    <w:rsid w:val="00B53179"/>
    <w:rsid w:val="00B57A23"/>
    <w:rsid w:val="00B600CD"/>
    <w:rsid w:val="00B61C96"/>
    <w:rsid w:val="00B62B8D"/>
    <w:rsid w:val="00B73A2A"/>
    <w:rsid w:val="00B75A51"/>
    <w:rsid w:val="00B827C6"/>
    <w:rsid w:val="00B938EB"/>
    <w:rsid w:val="00B94B06"/>
    <w:rsid w:val="00B94C28"/>
    <w:rsid w:val="00B94E41"/>
    <w:rsid w:val="00BA1D6D"/>
    <w:rsid w:val="00BC10BA"/>
    <w:rsid w:val="00BC5AFD"/>
    <w:rsid w:val="00BD0352"/>
    <w:rsid w:val="00BE5E14"/>
    <w:rsid w:val="00C00DDE"/>
    <w:rsid w:val="00C04F43"/>
    <w:rsid w:val="00C05964"/>
    <w:rsid w:val="00C0609D"/>
    <w:rsid w:val="00C115AB"/>
    <w:rsid w:val="00C26CCB"/>
    <w:rsid w:val="00C30249"/>
    <w:rsid w:val="00C3723B"/>
    <w:rsid w:val="00C42466"/>
    <w:rsid w:val="00C50D62"/>
    <w:rsid w:val="00C53F36"/>
    <w:rsid w:val="00C606C9"/>
    <w:rsid w:val="00C61458"/>
    <w:rsid w:val="00C7246C"/>
    <w:rsid w:val="00C80288"/>
    <w:rsid w:val="00C80A06"/>
    <w:rsid w:val="00C84003"/>
    <w:rsid w:val="00C86AF2"/>
    <w:rsid w:val="00C90650"/>
    <w:rsid w:val="00C92732"/>
    <w:rsid w:val="00C97D78"/>
    <w:rsid w:val="00CA2594"/>
    <w:rsid w:val="00CA5C6C"/>
    <w:rsid w:val="00CA5CE2"/>
    <w:rsid w:val="00CC2AAE"/>
    <w:rsid w:val="00CC5A42"/>
    <w:rsid w:val="00CD0EAB"/>
    <w:rsid w:val="00CD2243"/>
    <w:rsid w:val="00CD78A1"/>
    <w:rsid w:val="00CE5E02"/>
    <w:rsid w:val="00CF34DB"/>
    <w:rsid w:val="00CF3917"/>
    <w:rsid w:val="00CF558F"/>
    <w:rsid w:val="00D0019A"/>
    <w:rsid w:val="00D010C0"/>
    <w:rsid w:val="00D073E2"/>
    <w:rsid w:val="00D1555A"/>
    <w:rsid w:val="00D200C3"/>
    <w:rsid w:val="00D41A34"/>
    <w:rsid w:val="00D446EC"/>
    <w:rsid w:val="00D47C08"/>
    <w:rsid w:val="00D51BF0"/>
    <w:rsid w:val="00D531DB"/>
    <w:rsid w:val="00D55942"/>
    <w:rsid w:val="00D807BF"/>
    <w:rsid w:val="00D82FCC"/>
    <w:rsid w:val="00D8427F"/>
    <w:rsid w:val="00D874E6"/>
    <w:rsid w:val="00D94F0B"/>
    <w:rsid w:val="00DA17FC"/>
    <w:rsid w:val="00DA7887"/>
    <w:rsid w:val="00DB0588"/>
    <w:rsid w:val="00DB2C26"/>
    <w:rsid w:val="00DB3C30"/>
    <w:rsid w:val="00DC25C4"/>
    <w:rsid w:val="00DD02F4"/>
    <w:rsid w:val="00DD6622"/>
    <w:rsid w:val="00DE1C7C"/>
    <w:rsid w:val="00DE23EF"/>
    <w:rsid w:val="00DE6B43"/>
    <w:rsid w:val="00DF74AC"/>
    <w:rsid w:val="00E05862"/>
    <w:rsid w:val="00E10038"/>
    <w:rsid w:val="00E11923"/>
    <w:rsid w:val="00E262D4"/>
    <w:rsid w:val="00E36250"/>
    <w:rsid w:val="00E47F2D"/>
    <w:rsid w:val="00E54511"/>
    <w:rsid w:val="00E55B4A"/>
    <w:rsid w:val="00E60EDC"/>
    <w:rsid w:val="00E61DAC"/>
    <w:rsid w:val="00E66D11"/>
    <w:rsid w:val="00E72B80"/>
    <w:rsid w:val="00E75FE3"/>
    <w:rsid w:val="00E86C4C"/>
    <w:rsid w:val="00E907A3"/>
    <w:rsid w:val="00E92B20"/>
    <w:rsid w:val="00E95DF6"/>
    <w:rsid w:val="00E96046"/>
    <w:rsid w:val="00E978C8"/>
    <w:rsid w:val="00EA563E"/>
    <w:rsid w:val="00EA5AE0"/>
    <w:rsid w:val="00EA627E"/>
    <w:rsid w:val="00EB56E1"/>
    <w:rsid w:val="00EB5BD6"/>
    <w:rsid w:val="00EB7AB1"/>
    <w:rsid w:val="00EC32BD"/>
    <w:rsid w:val="00ED31FD"/>
    <w:rsid w:val="00EE4268"/>
    <w:rsid w:val="00EE5FE9"/>
    <w:rsid w:val="00EE7CD8"/>
    <w:rsid w:val="00EF37F6"/>
    <w:rsid w:val="00EF48CC"/>
    <w:rsid w:val="00F00801"/>
    <w:rsid w:val="00F17292"/>
    <w:rsid w:val="00F2488D"/>
    <w:rsid w:val="00F402C8"/>
    <w:rsid w:val="00F43E06"/>
    <w:rsid w:val="00F45AA4"/>
    <w:rsid w:val="00F45F3C"/>
    <w:rsid w:val="00F601A0"/>
    <w:rsid w:val="00F646C1"/>
    <w:rsid w:val="00F712E9"/>
    <w:rsid w:val="00F73032"/>
    <w:rsid w:val="00F75379"/>
    <w:rsid w:val="00F80ABC"/>
    <w:rsid w:val="00F848FC"/>
    <w:rsid w:val="00F906F6"/>
    <w:rsid w:val="00F9282A"/>
    <w:rsid w:val="00F9372C"/>
    <w:rsid w:val="00F96AA5"/>
    <w:rsid w:val="00F96BAD"/>
    <w:rsid w:val="00FA139D"/>
    <w:rsid w:val="00FA19FB"/>
    <w:rsid w:val="00FA60F5"/>
    <w:rsid w:val="00FA7BCB"/>
    <w:rsid w:val="00FB0E84"/>
    <w:rsid w:val="00FB6F6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850006"/>
    <w:pPr>
      <w:ind w:leftChars="400" w:left="840"/>
    </w:pPr>
  </w:style>
  <w:style w:type="character" w:customStyle="1" w:styleId="ac">
    <w:name w:val="リスト段落 (文字)"/>
    <w:link w:val="ab"/>
    <w:uiPriority w:val="34"/>
    <w:rsid w:val="00CA5CE2"/>
    <w:rPr>
      <w:sz w:val="22"/>
    </w:rPr>
  </w:style>
  <w:style w:type="character" w:styleId="ad">
    <w:name w:val="annotation reference"/>
    <w:basedOn w:val="a0"/>
    <w:rsid w:val="005B6501"/>
    <w:rPr>
      <w:sz w:val="18"/>
      <w:szCs w:val="18"/>
    </w:rPr>
  </w:style>
  <w:style w:type="paragraph" w:styleId="ae">
    <w:name w:val="annotation text"/>
    <w:basedOn w:val="a"/>
    <w:link w:val="af"/>
    <w:rsid w:val="005B6501"/>
    <w:pPr>
      <w:jc w:val="left"/>
    </w:pPr>
  </w:style>
  <w:style w:type="character" w:customStyle="1" w:styleId="af">
    <w:name w:val="コメント文字列 (文字)"/>
    <w:basedOn w:val="a0"/>
    <w:link w:val="ae"/>
    <w:rsid w:val="005B6501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5B6501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5B6501"/>
    <w:rPr>
      <w:b/>
      <w:bCs/>
      <w:sz w:val="22"/>
    </w:rPr>
  </w:style>
  <w:style w:type="paragraph" w:customStyle="1" w:styleId="Equation">
    <w:name w:val="Equation"/>
    <w:basedOn w:val="a"/>
    <w:qFormat/>
    <w:rsid w:val="00A108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f2">
    <w:name w:val="Table Grid"/>
    <w:basedOn w:val="a1"/>
    <w:rsid w:val="00A10815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qFormat/>
    <w:rsid w:val="00A1081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4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3"/>
    <w:locked/>
    <w:rsid w:val="00A10815"/>
    <w:rPr>
      <w:rFonts w:eastAsia="Malgun Gothic"/>
      <w:b/>
      <w:bCs/>
    </w:rPr>
  </w:style>
  <w:style w:type="paragraph" w:customStyle="1" w:styleId="AppendixHeading2">
    <w:name w:val="Appendix Heading 2"/>
    <w:basedOn w:val="2"/>
    <w:uiPriority w:val="99"/>
    <w:rsid w:val="00A1081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1081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1081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1081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f5">
    <w:name w:val="Subtle Emphasis"/>
    <w:basedOn w:val="a0"/>
    <w:uiPriority w:val="19"/>
    <w:qFormat/>
    <w:rsid w:val="005150E9"/>
    <w:rPr>
      <w:i/>
      <w:iCs/>
      <w:color w:val="404040" w:themeColor="text1" w:themeTint="BF"/>
    </w:rPr>
  </w:style>
  <w:style w:type="character" w:styleId="af6">
    <w:name w:val="Unresolved Mention"/>
    <w:basedOn w:val="a0"/>
    <w:uiPriority w:val="99"/>
    <w:semiHidden/>
    <w:unhideWhenUsed/>
    <w:rsid w:val="003438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4E9B-481E-41BD-BD1E-1BF5A9F2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119</cp:revision>
  <cp:lastPrinted>1900-01-01T08:00:00Z</cp:lastPrinted>
  <dcterms:created xsi:type="dcterms:W3CDTF">2019-12-25T05:16:00Z</dcterms:created>
  <dcterms:modified xsi:type="dcterms:W3CDTF">2020-01-09T00:00:00Z</dcterms:modified>
</cp:coreProperties>
</file>