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BC33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87EBC">
              <w:rPr>
                <w:lang w:val="en-CA"/>
              </w:rPr>
              <w:t>0607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26C07E" w:rsidR="00E61DAC" w:rsidRPr="005B217D" w:rsidRDefault="000447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</w:t>
            </w:r>
            <w:r w:rsidR="00787EBC">
              <w:rPr>
                <w:b/>
                <w:szCs w:val="22"/>
                <w:lang w:val="en-CA"/>
              </w:rPr>
              <w:t>165 (CE5-related: On the CC-ALF filtering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C1439D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B3828" w14:textId="2E98BB92" w:rsidR="000447A1" w:rsidRDefault="000447A1" w:rsidP="000447A1">
      <w:pPr>
        <w:rPr>
          <w:lang w:val="en-CA"/>
        </w:rPr>
      </w:pPr>
      <w:r>
        <w:rPr>
          <w:lang w:eastAsia="zh-TW"/>
        </w:rPr>
        <w:t>This contribution is a crosscheck report of JVET-</w:t>
      </w:r>
      <w:r w:rsidR="00787EBC">
        <w:rPr>
          <w:lang w:eastAsia="zh-TW"/>
        </w:rPr>
        <w:t>Q0165</w:t>
      </w:r>
      <w:r>
        <w:rPr>
          <w:lang w:eastAsia="zh-TW"/>
        </w:rPr>
        <w:t xml:space="preserve"> (</w:t>
      </w:r>
      <w:r w:rsidR="00787EBC" w:rsidRPr="00787EBC">
        <w:rPr>
          <w:bCs/>
          <w:szCs w:val="22"/>
          <w:lang w:val="en-CA"/>
        </w:rPr>
        <w:t>CE5-related: On the CC-ALF filtering process</w:t>
      </w:r>
      <w:r>
        <w:rPr>
          <w:lang w:eastAsia="zh-TW"/>
        </w:rPr>
        <w:t>). The simulations were carried out based on the common test condition (CTC). Based on the results, the test results are matched.</w:t>
      </w:r>
    </w:p>
    <w:p w14:paraId="2F662CC6" w14:textId="77777777" w:rsidR="000447A1" w:rsidRDefault="000447A1" w:rsidP="000447A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D08463" w14:textId="3ECDCFED" w:rsidR="000447A1" w:rsidRDefault="00787EBC" w:rsidP="000447A1">
      <w:pPr>
        <w:rPr>
          <w:lang w:val="en-CA"/>
        </w:rPr>
      </w:pPr>
      <w:r>
        <w:rPr>
          <w:lang w:val="en-CA" w:eastAsia="zh-CN"/>
        </w:rPr>
        <w:t xml:space="preserve">A common feature to all tests in CE5 is that CC-ALF is not DC neutral which means that it does not guarantee that chroma is not changed if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is flat. The main aspect of JVET-Q0165 is to fix that problem. </w:t>
      </w:r>
      <w:r w:rsidR="000447A1">
        <w:rPr>
          <w:lang w:val="en-CA"/>
        </w:rPr>
        <w:t xml:space="preserve"> </w:t>
      </w:r>
    </w:p>
    <w:p w14:paraId="5A0CA170" w14:textId="77777777" w:rsidR="00787EBC" w:rsidRDefault="00787EBC" w:rsidP="00787EBC">
      <w:pPr>
        <w:rPr>
          <w:lang w:val="en-CA" w:eastAsia="zh-CN"/>
        </w:rPr>
      </w:pPr>
      <w:r>
        <w:rPr>
          <w:lang w:val="en-CA" w:eastAsia="zh-CN"/>
        </w:rPr>
        <w:t xml:space="preserve">The CC-ALF method derives a residual correction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ΔI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x,y</m:t>
            </m:r>
          </m:e>
        </m:d>
      </m:oMath>
      <w:r>
        <w:rPr>
          <w:lang w:val="en-CA" w:eastAsia="zh-CN"/>
        </w:rPr>
        <w:t xml:space="preserve"> by applying a 3 × 4 diamond-shape filter with 8 unique coefficients to the co-located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 centered at the chroma sample to be refined. The filter coefficient values range between [-32, 31], inclusive. The residual correction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ΔI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x,y</m:t>
            </m:r>
          </m:e>
        </m:d>
      </m:oMath>
      <w:r>
        <w:rPr>
          <w:lang w:val="en-CA" w:eastAsia="zh-CN"/>
        </w:rPr>
        <w:t xml:space="preserve"> is calculated in the following way:</w:t>
      </w:r>
    </w:p>
    <w:p w14:paraId="319A2B84" w14:textId="77777777" w:rsidR="00787EBC" w:rsidRDefault="00787EBC" w:rsidP="00787EBC">
      <w:pPr>
        <w:rPr>
          <w:lang w:val="en-CA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>ΔI</m:t>
          </m:r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=</m:t>
          </m:r>
          <w:bookmarkStart w:id="0" w:name="_Hlk26188757"/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-1</m:t>
              </m:r>
            </m:e>
          </m:d>
          <w:bookmarkEnd w:id="0"/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-1,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+1,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L4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-1,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L5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L6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+1,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L7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+2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+</m:t>
          </m:r>
          <m:sSup>
            <m:sSupPr>
              <m:ctrlPr>
                <w:rPr>
                  <w:rFonts w:ascii="Cambria Math" w:hAnsi="Cambria Math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shiftFactor-1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)≫shiftFactor                      (Eqn 1)</m:t>
          </m:r>
        </m:oMath>
      </m:oMathPara>
    </w:p>
    <w:p w14:paraId="02843B07" w14:textId="77777777" w:rsidR="00787EBC" w:rsidRDefault="00787EBC" w:rsidP="00787EB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Li</m:t>
            </m:r>
          </m:sub>
        </m:sSub>
      </m:oMath>
      <w:r>
        <w:rPr>
          <w:lang w:val="en-CA" w:eastAsia="zh-CN"/>
        </w:rPr>
        <w:t xml:space="preserve"> specifies the CC-ALF filter coefficients,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i</m:t>
        </m:r>
      </m:oMath>
      <w:r>
        <w:rPr>
          <w:lang w:val="en-CA" w:eastAsia="zh-CN"/>
        </w:rPr>
        <w:t xml:space="preserve"> ranges from 0 to 7.</w:t>
      </w:r>
    </w:p>
    <w:p w14:paraId="3C5DC7F3" w14:textId="5FEC2D40" w:rsidR="00787EBC" w:rsidRDefault="00787EBC" w:rsidP="000447A1">
      <w:pPr>
        <w:rPr>
          <w:lang w:val="en-CA"/>
        </w:rPr>
      </w:pPr>
      <w:r>
        <w:rPr>
          <w:lang w:val="en-CA"/>
        </w:rPr>
        <w:t>In JVET-Q016</w:t>
      </w:r>
      <w:r w:rsidR="00D03E34">
        <w:rPr>
          <w:lang w:val="en-CA"/>
        </w:rPr>
        <w:t xml:space="preserve">5, the sum of all coefficients </w:t>
      </w:r>
      <w:proofErr w:type="gramStart"/>
      <w:r w:rsidR="00D03E34">
        <w:rPr>
          <w:lang w:val="en-CA"/>
        </w:rPr>
        <w:t>are</w:t>
      </w:r>
      <w:proofErr w:type="gramEnd"/>
      <w:r w:rsidR="00D03E34">
        <w:rPr>
          <w:lang w:val="en-CA"/>
        </w:rPr>
        <w:t xml:space="preserve"> forced to be 0, i.e. </w:t>
      </w:r>
    </w:p>
    <w:p w14:paraId="0DFD5D43" w14:textId="0290DA47" w:rsidR="00D03E34" w:rsidRPr="00D03E34" w:rsidRDefault="00113D64" w:rsidP="000447A1">
      <w:pPr>
        <w:rPr>
          <w:lang w:val="en-CA" w:eastAsia="zh-CN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Li</m:t>
                  </m:r>
                </m:sub>
              </m:sSub>
            </m:e>
          </m:nary>
          <m:r>
            <w:rPr>
              <w:rFonts w:ascii="Cambria Math" w:hAnsi="Cambria Math"/>
              <w:lang w:val="en-CA" w:eastAsia="zh-CN"/>
            </w:rPr>
            <m:t>=0</m:t>
          </m:r>
        </m:oMath>
      </m:oMathPara>
    </w:p>
    <w:p w14:paraId="5C6F42F8" w14:textId="77777777" w:rsidR="00D03E34" w:rsidRDefault="00D03E34" w:rsidP="00D03E34">
      <w:pPr>
        <w:rPr>
          <w:lang w:val="en-CA" w:eastAsia="zh-CN"/>
        </w:rPr>
      </w:pPr>
      <w:r>
        <w:rPr>
          <w:lang w:val="en-CA" w:eastAsia="zh-CN"/>
        </w:rPr>
        <w:t xml:space="preserve">From this, we have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L2</m:t>
            </m:r>
          </m:sub>
        </m:sSub>
        <m:r>
          <w:rPr>
            <w:rFonts w:ascii="Cambria Math" w:hAnsi="Cambria Math"/>
            <w:lang w:val="en-CA" w:eastAsia="zh-CN"/>
          </w:rPr>
          <m:t>=-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L0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L1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L3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L4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L5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L6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L7</m:t>
            </m:r>
          </m:sub>
        </m:sSub>
      </m:oMath>
      <w:r>
        <w:rPr>
          <w:lang w:val="en-CA" w:eastAsia="zh-CN"/>
        </w:rPr>
        <w:t xml:space="preserve">. Inserting this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L2</m:t>
            </m:r>
          </m:sub>
        </m:sSub>
      </m:oMath>
      <w:r>
        <w:rPr>
          <w:lang w:val="en-CA" w:eastAsia="zh-CN"/>
        </w:rPr>
        <w:t xml:space="preserve">  into Equation 1, we get: </w:t>
      </w:r>
    </w:p>
    <w:p w14:paraId="33691490" w14:textId="77777777" w:rsidR="00D03E34" w:rsidRDefault="00D03E34" w:rsidP="00D03E34">
      <w:pPr>
        <w:rPr>
          <w:lang w:val="en-CA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w:lastRenderedPageBreak/>
            <m:t>ΔI</m:t>
          </m:r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*(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-1,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+1,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L4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-1,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L5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*(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L6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(R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+1,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r>
            <m:rPr>
              <m:sty m:val="p"/>
            </m:rPr>
            <w:rPr>
              <w:rFonts w:ascii="Cambria Math" w:hAnsi="Cambria Math"/>
              <w:lang w:val="en-CA" w:eastAsia="zh-CN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lang w:val="en-CA" w:eastAsia="zh-CN"/>
            </w:rPr>
            <m:t xml:space="preserve">                      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L7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zh-CN"/>
            </w:rPr>
            <m:t>*(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+2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-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)+</m:t>
          </m:r>
          <m:sSup>
            <m:sSupPr>
              <m:ctrlPr>
                <w:rPr>
                  <w:rFonts w:ascii="Cambria Math" w:hAnsi="Cambria Math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shiftFactor-1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CA" w:eastAsia="zh-CN"/>
            </w:rPr>
            <m:t>)≫shiftFactor               (Eqn 2)</m:t>
          </m:r>
        </m:oMath>
      </m:oMathPara>
    </w:p>
    <w:p w14:paraId="0A128A19" w14:textId="556B70A2" w:rsidR="00D03E34" w:rsidRDefault="00D03E34" w:rsidP="000447A1">
      <w:pPr>
        <w:rPr>
          <w:lang w:val="en-CA" w:eastAsia="zh-CN"/>
        </w:rPr>
      </w:pPr>
      <w:r>
        <w:rPr>
          <w:lang w:val="en-CA" w:eastAsia="zh-CN"/>
        </w:rPr>
        <w:t xml:space="preserve">In Equation 2, there are 7 unique coefficients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Li</m:t>
            </m:r>
          </m:sub>
        </m:sSub>
      </m:oMath>
      <w:r>
        <w:rPr>
          <w:lang w:val="en-CA" w:eastAsia="zh-CN"/>
        </w:rPr>
        <w:t xml:space="preserve"> to be applied to the delta values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ΔR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i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=(R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val="en-CA" w:eastAsia="zh-CN"/>
          </w:rPr>
          <m:t>-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L</m:t>
                </m:r>
              </m:sub>
            </m:sSub>
          </m:e>
        </m:d>
        <m:r>
          <w:rPr>
            <w:rFonts w:ascii="Cambria Math" w:hAnsi="Cambria Math"/>
            <w:lang w:val="en-CA" w:eastAsia="zh-CN"/>
          </w:rPr>
          <m:t>)</m:t>
        </m:r>
      </m:oMath>
      <w:r>
        <w:rPr>
          <w:lang w:val="en-CA" w:eastAsia="zh-CN"/>
        </w:rPr>
        <w:t>. The resulting filter is guaranteed to be DC-neutral.</w:t>
      </w:r>
    </w:p>
    <w:p w14:paraId="4373CFB6" w14:textId="77777777" w:rsidR="000447A1" w:rsidRDefault="000447A1" w:rsidP="000447A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05B69B7" w14:textId="77777777" w:rsidR="00D03E34" w:rsidRDefault="00D03E34" w:rsidP="00D03E34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3DF35704" w14:textId="14A2A00D" w:rsidR="00D03E34" w:rsidRDefault="00D03E34" w:rsidP="00D03E34">
      <w:pPr>
        <w:rPr>
          <w:lang w:val="en-CA"/>
        </w:rPr>
      </w:pPr>
      <w:r>
        <w:rPr>
          <w:lang w:val="en-CA"/>
        </w:rPr>
        <w:t xml:space="preserve">In test 1, the proposed method </w:t>
      </w:r>
      <w:r w:rsidR="000F55BD">
        <w:rPr>
          <w:lang w:val="en-CA"/>
        </w:rPr>
        <w:t xml:space="preserve">is implemented </w:t>
      </w:r>
      <w:r>
        <w:rPr>
          <w:lang w:val="en-CA"/>
        </w:rPr>
        <w:t>on top of the CE5-Anchor, where 7 CC-ALF coefficients are signaled in the bitstream. The dynamic range of the CC-ALF coefficients is [-32, 31], inclusive (same as for the CE5-Anchor). The CC-ALF coefficient coding is 6-bits FLC (same as for the CE5-Anchor).</w:t>
      </w:r>
    </w:p>
    <w:p w14:paraId="3B5DFD82" w14:textId="2BBB082F" w:rsidR="00D03E34" w:rsidRDefault="00D03E34" w:rsidP="00D03E34">
      <w:pPr>
        <w:rPr>
          <w:lang w:val="en-CA"/>
        </w:rPr>
      </w:pPr>
      <w:r>
        <w:rPr>
          <w:lang w:val="en-CA"/>
        </w:rPr>
        <w:t>Simulation results compared to the CE5-Anchor: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30340" w:rsidRPr="00730340" w14:paraId="62310D08" w14:textId="77777777" w:rsidTr="0073034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14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9A37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0340" w:rsidRPr="00730340" w14:paraId="20B8B364" w14:textId="77777777" w:rsidTr="0073034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CEF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9922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730340" w:rsidRPr="00730340" w14:paraId="2611896A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D94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130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705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DAE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6C9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B2A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0340" w:rsidRPr="00730340" w14:paraId="206E64A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770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56D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BBD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0E5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9E7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FF4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36010A16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095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554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B8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D87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A8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53C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0B924C6F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B86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E2B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7EA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011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B87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F45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0340" w:rsidRPr="00730340" w14:paraId="08A74EC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FE1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81F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95E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7DD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2A9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387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0A45A12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CD5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D8F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BC2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C2A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CAD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DD0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0340" w:rsidRPr="00730340" w14:paraId="052FAFB8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FF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00D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4C5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7DD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86B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B34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0340" w:rsidRPr="00730340" w14:paraId="4225D3A9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E25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0F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5B2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228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ACE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AC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30340" w:rsidRPr="00730340" w14:paraId="11B7F84B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DEC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213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E9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6D8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167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2E2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30340" w:rsidRPr="00730340" w14:paraId="5CDD2F39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073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F57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B55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AB2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095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AA2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30340" w:rsidRPr="00730340" w14:paraId="0E92EDCD" w14:textId="77777777" w:rsidTr="0073034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792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87BD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30340" w:rsidRPr="00730340" w14:paraId="1F3834EF" w14:textId="77777777" w:rsidTr="0073034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820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E14F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730340" w:rsidRPr="00730340" w14:paraId="2525B111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747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CEB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4C9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2E0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A3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D10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0340" w:rsidRPr="00730340" w14:paraId="2B3A63AA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A38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6CE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6FA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0B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EB9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861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0284EAC7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45A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E9C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C73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8B3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3E6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E09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5485BEB7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8E7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36B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7ED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24D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25A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2D3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5C3B9E6A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24D5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F5A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CDB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2C0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62D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7D9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2540ECC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330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852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777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2C6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2D8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5B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0340" w:rsidRPr="00730340" w14:paraId="42F167AD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5A7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37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D1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4A8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377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B83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49884E5A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27F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4F6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BA4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9A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516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3B1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3C199B8F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C0D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D26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041C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893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468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1F7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0340" w:rsidRPr="00730340" w14:paraId="79D31AE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89C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6B8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1A7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7A4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4D8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2C0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30340" w:rsidRPr="00730340" w14:paraId="5DB27066" w14:textId="77777777" w:rsidTr="0073034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F9C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C876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0340" w:rsidRPr="00730340" w14:paraId="2162B847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E2EE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4913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730340" w:rsidRPr="00730340" w14:paraId="7D08BE20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4D7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B31F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892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3FD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FEC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026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0340" w:rsidRPr="00730340" w14:paraId="7F2F8055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CA1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710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359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B00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019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AE9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0340" w:rsidRPr="00730340" w14:paraId="2B2E0B31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3BA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82C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277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E12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A3D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0D3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0340" w:rsidRPr="00730340" w14:paraId="58632383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153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C49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6DA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A498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17B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84D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0C9684E5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2D7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C02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0E7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7A7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161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76C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30340" w:rsidRPr="00730340" w14:paraId="5F15E116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EC1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9F8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8C80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0CF4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A94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20C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0340" w:rsidRPr="00730340" w14:paraId="21E8C554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04EC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C3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1B5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9E0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FA7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4AA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2736B7C1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DBE3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926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FB25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74B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3646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08F1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0340" w:rsidRPr="00730340" w14:paraId="50CBEFDD" w14:textId="77777777" w:rsidTr="00730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356A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0D3B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75A9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BD72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8B5D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5D87" w14:textId="77777777" w:rsidR="00730340" w:rsidRPr="00730340" w:rsidRDefault="00730340" w:rsidP="00730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3034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135BD7A" w14:textId="77777777" w:rsidR="00C82023" w:rsidRDefault="00C82023" w:rsidP="00D03E34">
      <w:pPr>
        <w:rPr>
          <w:sz w:val="18"/>
          <w:szCs w:val="18"/>
          <w:lang w:val="en-CA"/>
        </w:rPr>
      </w:pPr>
    </w:p>
    <w:p w14:paraId="00B2F1FE" w14:textId="77777777" w:rsidR="00D03E34" w:rsidRDefault="00D03E34" w:rsidP="00D03E34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6BFA51DF" w14:textId="3551292E" w:rsidR="00D03E34" w:rsidRDefault="00D03E34" w:rsidP="00D03E34">
      <w:pPr>
        <w:rPr>
          <w:lang w:val="en-CA"/>
        </w:rPr>
      </w:pPr>
      <w:r>
        <w:rPr>
          <w:lang w:val="en-CA"/>
        </w:rPr>
        <w:t>In test 2, the proposed method</w:t>
      </w:r>
      <w:r w:rsidR="000F55BD">
        <w:rPr>
          <w:lang w:val="en-CA"/>
        </w:rPr>
        <w:t xml:space="preserve"> is implemented</w:t>
      </w:r>
      <w:r>
        <w:rPr>
          <w:lang w:val="en-CA"/>
        </w:rPr>
        <w:t xml:space="preserve"> on top of CE5-2.1, where 7 CC-ALF coefficients are signaled in the bitstream. The CC-ALF coefficients are restricted to have the values: {-64, -32, -16, -8, -4, -2, -1, 0, 1, 2, 4, 8, 16, 32, 64} (same as in CE5-2.1). The CC-ALF coefficient coding is 3-bits FLC to signal the absolute values of the coefficients followed by a sign bit for non-zero coefficients (same as in CE5-2.1).</w:t>
      </w:r>
    </w:p>
    <w:p w14:paraId="7D23C57B" w14:textId="2D923BF5" w:rsidR="00D03E34" w:rsidRDefault="00D03E34" w:rsidP="00D03E34">
      <w:pPr>
        <w:rPr>
          <w:lang w:val="en-CA"/>
        </w:rPr>
      </w:pPr>
      <w:r>
        <w:rPr>
          <w:lang w:val="en-CA"/>
        </w:rPr>
        <w:t>Simulation results compared to the CE5-Anchor: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2E7D" w:rsidRPr="00312E7D" w14:paraId="5285593F" w14:textId="77777777" w:rsidTr="00312E7D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97B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07A0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2E7D" w:rsidRPr="00312E7D" w14:paraId="01E1E9AE" w14:textId="77777777" w:rsidTr="00312E7D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9A6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95D6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312E7D" w:rsidRPr="00312E7D" w14:paraId="14F65307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6BD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D05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4F4D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EEB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0B48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9B0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7D" w:rsidRPr="00312E7D" w14:paraId="76B52BBF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E8F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392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61F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CBF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CC6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4C3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009E1258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3BE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7D4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283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8F2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2FE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398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7D" w:rsidRPr="00312E7D" w14:paraId="3985630B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57B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E59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BC8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603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D70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23B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7F067276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6EB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4F6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2CB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E7E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918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E73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0C89AE22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034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1ED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27D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9DF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340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54E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12E7D" w:rsidRPr="00312E7D" w14:paraId="2582E5FD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192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EB7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245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53C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BC8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9E2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2E7D" w:rsidRPr="00312E7D" w14:paraId="725FA577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D2E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F5E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10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67C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FC8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DE7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2E7D" w:rsidRPr="00312E7D" w14:paraId="771CC347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BA7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76C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FE6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1D3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AD7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341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46B8CA8A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61F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459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1A7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A0B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A4D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A3B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12E7D" w:rsidRPr="00312E7D" w14:paraId="07073A68" w14:textId="77777777" w:rsidTr="00312E7D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F90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48D2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12E7D" w:rsidRPr="00312E7D" w14:paraId="15F5F4B9" w14:textId="77777777" w:rsidTr="00312E7D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4E3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D9B2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312E7D" w:rsidRPr="00312E7D" w14:paraId="4E63192E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109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FB6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6F6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F6D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7F3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A81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7D" w:rsidRPr="00312E7D" w14:paraId="12F75A59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DFD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04A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95A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E69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B85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373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7D" w:rsidRPr="00312E7D" w14:paraId="26F01E6F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1D25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FEF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567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EBD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E58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564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7D" w:rsidRPr="00312E7D" w14:paraId="721F6705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56D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A7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2C5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A7C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504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370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5FAC9C3B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319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252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4B0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F66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C97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4BC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5334AD2B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713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B5B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7DC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13E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70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3BE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7D" w:rsidRPr="00312E7D" w14:paraId="09A445BA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1BC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38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503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CA6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F63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0D2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2E7D" w:rsidRPr="00312E7D" w14:paraId="451A4D1C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A3E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724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628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2F6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61C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1E4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3BA5E43D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FC9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244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5F7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95F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B61D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874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2E7D" w:rsidRPr="00312E7D" w14:paraId="196B5F69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DC4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E9F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19E6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416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024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2D3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12E7D" w:rsidRPr="00312E7D" w14:paraId="5FC24BCE" w14:textId="77777777" w:rsidTr="00312E7D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F1D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6D0B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12E7D" w:rsidRPr="00312E7D" w14:paraId="5567B923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0EA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6F1D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312E7D" w:rsidRPr="00312E7D" w14:paraId="1AC5321A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683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643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887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379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40F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1428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7D" w:rsidRPr="00312E7D" w14:paraId="3C67FFA9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D4A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EAC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DC4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AA4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C7E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8A4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7D" w:rsidRPr="00312E7D" w14:paraId="684ECB9B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CFA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608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090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6AE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8C83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55B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7D" w:rsidRPr="00312E7D" w14:paraId="3D9DEB54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E4C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AC1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980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AAF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AE6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C23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5AF7C6A6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D66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DB9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6C0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D37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49A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517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10C9B3DD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C3A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5A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0E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469B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A23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0632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042CEFCA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D6F7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859D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C79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4A9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69E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F9AA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7D" w:rsidRPr="00312E7D" w14:paraId="23A61859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C3C4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1690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5C6C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40F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6575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1CC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7D" w:rsidRPr="00312E7D" w14:paraId="3EB7494B" w14:textId="77777777" w:rsidTr="00312E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D331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D5D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8209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6BA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FFF4E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07EF" w14:textId="77777777" w:rsidR="00312E7D" w:rsidRPr="00312E7D" w:rsidRDefault="00312E7D" w:rsidP="00312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2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E12EC23" w14:textId="77777777" w:rsidR="00312E7D" w:rsidRDefault="00312E7D" w:rsidP="00D03E34">
      <w:pPr>
        <w:rPr>
          <w:sz w:val="18"/>
          <w:szCs w:val="18"/>
          <w:lang w:val="en-CA"/>
        </w:rPr>
      </w:pPr>
    </w:p>
    <w:p w14:paraId="07DEB949" w14:textId="77777777" w:rsidR="00D03E34" w:rsidRDefault="00D03E34" w:rsidP="00D03E34">
      <w:pPr>
        <w:pStyle w:val="Heading2"/>
        <w:rPr>
          <w:lang w:val="en-CA"/>
        </w:rPr>
      </w:pPr>
      <w:r>
        <w:rPr>
          <w:lang w:val="en-CA"/>
        </w:rPr>
        <w:t>Test 3</w:t>
      </w:r>
    </w:p>
    <w:p w14:paraId="3B9E91ED" w14:textId="7ECE0047" w:rsidR="00D03E34" w:rsidRDefault="00D03E34" w:rsidP="00D03E34">
      <w:pPr>
        <w:rPr>
          <w:lang w:val="en-CA"/>
        </w:rPr>
      </w:pPr>
      <w:r>
        <w:rPr>
          <w:lang w:val="en-CA"/>
        </w:rPr>
        <w:t xml:space="preserve">In test 3, the proposed method </w:t>
      </w:r>
      <w:r w:rsidR="000F55BD">
        <w:rPr>
          <w:lang w:val="en-CA"/>
        </w:rPr>
        <w:t xml:space="preserve">is implemented </w:t>
      </w:r>
      <w:r>
        <w:rPr>
          <w:lang w:val="en-CA"/>
        </w:rPr>
        <w:t xml:space="preserve">on top of CE5-2.2, where 7 CC-ALF coefficients are signaled in the bitstream. The CC-ALF coefficients are restricted to have the values: {-8, -4, -2, -1, 0, 1, 2, 4, 8} </w:t>
      </w:r>
      <w:r>
        <w:rPr>
          <w:lang w:val="en-CA"/>
        </w:rPr>
        <w:lastRenderedPageBreak/>
        <w:t>(same as in CE5-2.2). The CC-ALF coefficient coding is truncated binary coding with a maximum value 5 to signal the absolute values of the coefficients followed by a sign bit for non-zero coefficients.</w:t>
      </w:r>
    </w:p>
    <w:p w14:paraId="32EAF635" w14:textId="66CD9007" w:rsidR="007F1F8B" w:rsidRDefault="00D03E34" w:rsidP="00D03E34">
      <w:pPr>
        <w:rPr>
          <w:lang w:val="en-CA"/>
        </w:rPr>
      </w:pPr>
      <w:r>
        <w:rPr>
          <w:lang w:val="en-CA"/>
        </w:rPr>
        <w:t>Simulation results compared to the CE5-Anchor: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6535" w:rsidRPr="00806535" w14:paraId="0BC2497E" w14:textId="77777777" w:rsidTr="0080653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14E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EF8F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06535" w:rsidRPr="00806535" w14:paraId="4605FA8D" w14:textId="77777777" w:rsidTr="0080653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2D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86C0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806535" w:rsidRPr="00806535" w14:paraId="092DFF9E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C62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3C6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50A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AA1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8767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8BB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6535" w:rsidRPr="00806535" w14:paraId="23393162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07D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D33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E3F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E9B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2F2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E56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6535" w:rsidRPr="00806535" w14:paraId="663CBCB8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4B9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317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E7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C66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5B8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F22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6535" w:rsidRPr="00806535" w14:paraId="50AF6876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CBC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E24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3B6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72B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05A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185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6535" w:rsidRPr="00806535" w14:paraId="30D2FA02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67E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195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C61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561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B1B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077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48D9120B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E4C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  <w:bookmarkStart w:id="1" w:name="_GoBack"/>
            <w:bookmarkEnd w:id="1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C67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09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A8F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5A8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054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05055682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1D5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86C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CF7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119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0C3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95B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7666881C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7D5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2A5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9DE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882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3D9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CCE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6535" w:rsidRPr="00806535" w14:paraId="226248B3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991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48E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59D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BFC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94A4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7D1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6535" w:rsidRPr="00806535" w14:paraId="275E2003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CC2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95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99D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7C6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D32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BD6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06535" w:rsidRPr="00806535" w14:paraId="663A6DED" w14:textId="77777777" w:rsidTr="0080653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A8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CD37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06535" w:rsidRPr="00806535" w14:paraId="07C61F4A" w14:textId="77777777" w:rsidTr="0080653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FF2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558A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806535" w:rsidRPr="00806535" w14:paraId="1DB803E7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049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033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90E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B6A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CCA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4F4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6535" w:rsidRPr="00806535" w14:paraId="5BCC35E1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75B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655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B5B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F1B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CBB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B5B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48306CC7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DC5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F8A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ECD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B2D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237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91D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06535" w:rsidRPr="00806535" w14:paraId="75EB6302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EFA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A51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46A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A88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A15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F72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6B98C78D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428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359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BCD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8B6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89F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A91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24F0D0BF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5C6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3F0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82B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E03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F5E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4B4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6535" w:rsidRPr="00806535" w14:paraId="1874CA55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E7F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812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5F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9FB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A53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0D3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05C87692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EB4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F3A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A2E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C2E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CDD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8F1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6535" w:rsidRPr="00806535" w14:paraId="75DAD311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734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D95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29C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B55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F88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63D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6535" w:rsidRPr="00806535" w14:paraId="4F0A2E74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A9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D59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166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81D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5B8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B03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06535" w:rsidRPr="00806535" w14:paraId="465A6A42" w14:textId="77777777" w:rsidTr="0080653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EC4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985A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06535" w:rsidRPr="00806535" w14:paraId="1102717D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3E1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9E99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806535" w:rsidRPr="00806535" w14:paraId="5B9C36CA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8E0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D25D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182A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D01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5F5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998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6535" w:rsidRPr="00806535" w14:paraId="7B29510E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DB6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714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E59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B76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C2F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521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6535" w:rsidRPr="00806535" w14:paraId="6D2D370B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821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9DD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550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697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548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246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6535" w:rsidRPr="00806535" w14:paraId="7ED68A67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809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8B7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D68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D14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E2B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452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656D9F16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90F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73C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4C70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4DA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38A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BDA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7912DD13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ECB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7E5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1F6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7A4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D6C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855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6535" w:rsidRPr="00806535" w14:paraId="4F4D0C6B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21E1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97D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056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0D8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7DA2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9349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6535" w:rsidRPr="00806535" w14:paraId="0A509ADE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47DA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4E03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9E6F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DDE5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5E4C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8E16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6535" w:rsidRPr="00806535" w14:paraId="21152636" w14:textId="77777777" w:rsidTr="008065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E4F4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94838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758B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303D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D465E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2C17" w14:textId="77777777" w:rsidR="00806535" w:rsidRPr="00806535" w:rsidRDefault="00806535" w:rsidP="0080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653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71B44C4" w14:textId="77777777" w:rsidR="00806535" w:rsidRPr="00D03E34" w:rsidRDefault="00806535" w:rsidP="00D03E34">
      <w:pPr>
        <w:rPr>
          <w:lang w:val="en-CA"/>
        </w:rPr>
      </w:pPr>
    </w:p>
    <w:sectPr w:rsidR="00806535" w:rsidRPr="00D03E34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565F7" w14:textId="77777777" w:rsidR="00113D64" w:rsidRDefault="00113D64">
      <w:r>
        <w:separator/>
      </w:r>
    </w:p>
  </w:endnote>
  <w:endnote w:type="continuationSeparator" w:id="0">
    <w:p w14:paraId="4988A93B" w14:textId="77777777" w:rsidR="00113D64" w:rsidRDefault="0011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FD23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2023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73F8B" w14:textId="77777777" w:rsidR="00113D64" w:rsidRDefault="00113D64">
      <w:r>
        <w:separator/>
      </w:r>
    </w:p>
  </w:footnote>
  <w:footnote w:type="continuationSeparator" w:id="0">
    <w:p w14:paraId="0FA74B28" w14:textId="77777777" w:rsidR="00113D64" w:rsidRDefault="0011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7A1"/>
    <w:rsid w:val="000458BC"/>
    <w:rsid w:val="00045C41"/>
    <w:rsid w:val="00046C03"/>
    <w:rsid w:val="00065039"/>
    <w:rsid w:val="0007614F"/>
    <w:rsid w:val="00081398"/>
    <w:rsid w:val="000851DA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5BD"/>
    <w:rsid w:val="00102F3D"/>
    <w:rsid w:val="00113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D0AF6"/>
    <w:rsid w:val="002F164D"/>
    <w:rsid w:val="002F33AA"/>
    <w:rsid w:val="003021BC"/>
    <w:rsid w:val="00306206"/>
    <w:rsid w:val="00312E7D"/>
    <w:rsid w:val="00317D85"/>
    <w:rsid w:val="00327C56"/>
    <w:rsid w:val="003315A1"/>
    <w:rsid w:val="003373EC"/>
    <w:rsid w:val="00342FF4"/>
    <w:rsid w:val="00344E5A"/>
    <w:rsid w:val="00346148"/>
    <w:rsid w:val="0034674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93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340"/>
    <w:rsid w:val="0074393F"/>
    <w:rsid w:val="00745F6B"/>
    <w:rsid w:val="0075175B"/>
    <w:rsid w:val="0075585E"/>
    <w:rsid w:val="00770571"/>
    <w:rsid w:val="007768FF"/>
    <w:rsid w:val="007824D3"/>
    <w:rsid w:val="00787EBC"/>
    <w:rsid w:val="00796EE3"/>
    <w:rsid w:val="007A7D29"/>
    <w:rsid w:val="007B4AB8"/>
    <w:rsid w:val="007D1181"/>
    <w:rsid w:val="007E01A3"/>
    <w:rsid w:val="007F1F8B"/>
    <w:rsid w:val="007F6205"/>
    <w:rsid w:val="007F67A1"/>
    <w:rsid w:val="00806535"/>
    <w:rsid w:val="00811C05"/>
    <w:rsid w:val="008206C8"/>
    <w:rsid w:val="008473FC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D8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023"/>
    <w:rsid w:val="00C84003"/>
    <w:rsid w:val="00C90650"/>
    <w:rsid w:val="00C97D7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3E34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21</cp:revision>
  <cp:lastPrinted>1900-01-01T08:00:00Z</cp:lastPrinted>
  <dcterms:created xsi:type="dcterms:W3CDTF">2019-11-01T13:47:00Z</dcterms:created>
  <dcterms:modified xsi:type="dcterms:W3CDTF">2020-01-08T19:50:00Z</dcterms:modified>
</cp:coreProperties>
</file>