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155C87" w14:paraId="7E96CA4B" w14:textId="77777777" w:rsidTr="000962AC">
        <w:tc>
          <w:tcPr>
            <w:tcW w:w="6300" w:type="dxa"/>
          </w:tcPr>
          <w:p w14:paraId="18E03134" w14:textId="57BF9C51" w:rsidR="006C5D39" w:rsidRPr="00155C87" w:rsidRDefault="00EF37F6" w:rsidP="00C97D78">
            <w:pPr>
              <w:tabs>
                <w:tab w:val="left" w:pos="7200"/>
              </w:tabs>
              <w:spacing w:before="0"/>
              <w:rPr>
                <w:b/>
                <w:szCs w:val="22"/>
              </w:rPr>
            </w:pPr>
            <w:r w:rsidRPr="00155C87">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5C87">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5C87">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5C87">
              <w:rPr>
                <w:b/>
                <w:szCs w:val="22"/>
              </w:rPr>
              <w:t xml:space="preserve">Joint </w:t>
            </w:r>
            <w:r w:rsidR="006C5D39" w:rsidRPr="00155C87">
              <w:rPr>
                <w:b/>
                <w:szCs w:val="22"/>
              </w:rPr>
              <w:t xml:space="preserve">Video </w:t>
            </w:r>
            <w:r w:rsidR="00F712E9" w:rsidRPr="00155C87">
              <w:rPr>
                <w:b/>
                <w:szCs w:val="22"/>
              </w:rPr>
              <w:t>Experts</w:t>
            </w:r>
            <w:r w:rsidR="009D7CE6" w:rsidRPr="00155C87">
              <w:rPr>
                <w:b/>
                <w:szCs w:val="22"/>
              </w:rPr>
              <w:t xml:space="preserve"> Team</w:t>
            </w:r>
            <w:r w:rsidR="006C5D39" w:rsidRPr="00155C87">
              <w:rPr>
                <w:b/>
                <w:szCs w:val="22"/>
              </w:rPr>
              <w:t xml:space="preserve"> (</w:t>
            </w:r>
            <w:r w:rsidR="009D7CE6" w:rsidRPr="00155C87">
              <w:rPr>
                <w:b/>
                <w:szCs w:val="22"/>
              </w:rPr>
              <w:t>JVET</w:t>
            </w:r>
            <w:r w:rsidR="006C5D39" w:rsidRPr="00155C87">
              <w:rPr>
                <w:b/>
                <w:szCs w:val="22"/>
              </w:rPr>
              <w:t>)</w:t>
            </w:r>
          </w:p>
          <w:p w14:paraId="6BCC5973" w14:textId="77777777" w:rsidR="00E61DAC" w:rsidRPr="00155C87" w:rsidRDefault="00E54511" w:rsidP="00C97D78">
            <w:pPr>
              <w:tabs>
                <w:tab w:val="left" w:pos="7200"/>
              </w:tabs>
              <w:spacing w:before="0"/>
              <w:rPr>
                <w:b/>
                <w:szCs w:val="22"/>
              </w:rPr>
            </w:pPr>
            <w:r w:rsidRPr="00155C87">
              <w:rPr>
                <w:b/>
                <w:szCs w:val="22"/>
              </w:rPr>
              <w:t xml:space="preserve">of </w:t>
            </w:r>
            <w:r w:rsidR="007F1F8B" w:rsidRPr="00155C87">
              <w:rPr>
                <w:b/>
                <w:szCs w:val="22"/>
              </w:rPr>
              <w:t>ITU-T SG</w:t>
            </w:r>
            <w:r w:rsidR="005E1AC6" w:rsidRPr="00155C87">
              <w:rPr>
                <w:b/>
                <w:szCs w:val="22"/>
              </w:rPr>
              <w:t> </w:t>
            </w:r>
            <w:r w:rsidR="007F1F8B" w:rsidRPr="00155C87">
              <w:rPr>
                <w:b/>
                <w:szCs w:val="22"/>
              </w:rPr>
              <w:t>16 WP</w:t>
            </w:r>
            <w:r w:rsidR="005E1AC6" w:rsidRPr="00155C87">
              <w:rPr>
                <w:b/>
                <w:szCs w:val="22"/>
              </w:rPr>
              <w:t> </w:t>
            </w:r>
            <w:r w:rsidR="007F1F8B" w:rsidRPr="00155C87">
              <w:rPr>
                <w:b/>
                <w:szCs w:val="22"/>
              </w:rPr>
              <w:t>3 and ISO/IEC JTC</w:t>
            </w:r>
            <w:r w:rsidR="005E1AC6" w:rsidRPr="00155C87">
              <w:rPr>
                <w:b/>
                <w:szCs w:val="22"/>
              </w:rPr>
              <w:t> </w:t>
            </w:r>
            <w:r w:rsidR="007F1F8B" w:rsidRPr="00155C87">
              <w:rPr>
                <w:b/>
                <w:szCs w:val="22"/>
              </w:rPr>
              <w:t>1/SC</w:t>
            </w:r>
            <w:r w:rsidR="005E1AC6" w:rsidRPr="00155C87">
              <w:rPr>
                <w:b/>
                <w:szCs w:val="22"/>
              </w:rPr>
              <w:t> </w:t>
            </w:r>
            <w:r w:rsidR="007F1F8B" w:rsidRPr="00155C87">
              <w:rPr>
                <w:b/>
                <w:szCs w:val="22"/>
              </w:rPr>
              <w:t>29/WG</w:t>
            </w:r>
            <w:r w:rsidR="005E1AC6" w:rsidRPr="00155C87">
              <w:rPr>
                <w:b/>
                <w:szCs w:val="22"/>
              </w:rPr>
              <w:t> </w:t>
            </w:r>
            <w:r w:rsidR="007F1F8B" w:rsidRPr="00155C87">
              <w:rPr>
                <w:b/>
                <w:szCs w:val="22"/>
              </w:rPr>
              <w:t>11</w:t>
            </w:r>
          </w:p>
          <w:p w14:paraId="19908E82" w14:textId="3BBF790F" w:rsidR="00E61DAC" w:rsidRPr="00155C87" w:rsidRDefault="00F712E9" w:rsidP="00536188">
            <w:pPr>
              <w:tabs>
                <w:tab w:val="left" w:pos="7200"/>
              </w:tabs>
              <w:spacing w:before="0"/>
              <w:rPr>
                <w:b/>
                <w:szCs w:val="22"/>
              </w:rPr>
            </w:pPr>
            <w:r w:rsidRPr="00155C87">
              <w:t>1</w:t>
            </w:r>
            <w:r w:rsidR="002647D8" w:rsidRPr="00155C87">
              <w:t>7</w:t>
            </w:r>
            <w:r w:rsidR="00155526" w:rsidRPr="00155C87">
              <w:t>th</w:t>
            </w:r>
            <w:r w:rsidR="00A767DC" w:rsidRPr="00155C87">
              <w:t xml:space="preserve"> Meeting: </w:t>
            </w:r>
            <w:r w:rsidR="002647D8" w:rsidRPr="00155C87">
              <w:t>Brussels</w:t>
            </w:r>
            <w:r w:rsidR="00B57A23" w:rsidRPr="00155C87">
              <w:t xml:space="preserve">, </w:t>
            </w:r>
            <w:r w:rsidR="002647D8" w:rsidRPr="00155C87">
              <w:t>BE</w:t>
            </w:r>
            <w:r w:rsidR="00B57A23" w:rsidRPr="00155C87">
              <w:t xml:space="preserve">, </w:t>
            </w:r>
            <w:r w:rsidR="002647D8" w:rsidRPr="00155C87">
              <w:t>7</w:t>
            </w:r>
            <w:r w:rsidR="00B57A23" w:rsidRPr="00155C87">
              <w:t>–</w:t>
            </w:r>
            <w:r w:rsidR="00536188" w:rsidRPr="00155C87">
              <w:t>1</w:t>
            </w:r>
            <w:r w:rsidR="002647D8" w:rsidRPr="00155C87">
              <w:t>7</w:t>
            </w:r>
            <w:r w:rsidR="00B57A23" w:rsidRPr="00155C87">
              <w:t xml:space="preserve"> </w:t>
            </w:r>
            <w:r w:rsidR="002647D8" w:rsidRPr="00155C87">
              <w:t>January</w:t>
            </w:r>
            <w:r w:rsidR="00B57A23" w:rsidRPr="00155C87">
              <w:t xml:space="preserve"> 20</w:t>
            </w:r>
            <w:r w:rsidR="002647D8" w:rsidRPr="00155C87">
              <w:t>20</w:t>
            </w:r>
          </w:p>
        </w:tc>
        <w:tc>
          <w:tcPr>
            <w:tcW w:w="3060" w:type="dxa"/>
          </w:tcPr>
          <w:p w14:paraId="59B7E346" w14:textId="4B81583C" w:rsidR="008A4B4C" w:rsidRPr="00155C87" w:rsidRDefault="00E61DAC" w:rsidP="00536188">
            <w:pPr>
              <w:tabs>
                <w:tab w:val="left" w:pos="7200"/>
              </w:tabs>
              <w:rPr>
                <w:u w:val="single"/>
              </w:rPr>
            </w:pPr>
            <w:r w:rsidRPr="00155C87">
              <w:t>Document</w:t>
            </w:r>
            <w:r w:rsidR="006C5D39" w:rsidRPr="00155C87">
              <w:t xml:space="preserve">: </w:t>
            </w:r>
            <w:r w:rsidR="009D7CE6" w:rsidRPr="00155C87">
              <w:t>JVET</w:t>
            </w:r>
            <w:r w:rsidRPr="00155C87">
              <w:t>-</w:t>
            </w:r>
            <w:r w:rsidR="002647D8" w:rsidRPr="00155C87">
              <w:t>Q</w:t>
            </w:r>
            <w:r w:rsidR="0015747C" w:rsidRPr="00155C87">
              <w:t>0</w:t>
            </w:r>
            <w:r w:rsidR="00296F26">
              <w:t>594</w:t>
            </w:r>
            <w:r w:rsidR="0015747C" w:rsidRPr="00155C87">
              <w:t>-v1</w:t>
            </w:r>
          </w:p>
        </w:tc>
      </w:tr>
    </w:tbl>
    <w:p w14:paraId="79DBA597" w14:textId="77777777" w:rsidR="00E61DAC" w:rsidRPr="00155C8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155C87" w14:paraId="188D2B50" w14:textId="77777777" w:rsidTr="000962AC">
        <w:tc>
          <w:tcPr>
            <w:tcW w:w="1458" w:type="dxa"/>
          </w:tcPr>
          <w:p w14:paraId="7A6C85EB" w14:textId="77777777" w:rsidR="00E61DAC" w:rsidRPr="00155C87" w:rsidRDefault="00E61DAC">
            <w:pPr>
              <w:spacing w:before="60" w:after="60"/>
              <w:rPr>
                <w:i/>
                <w:szCs w:val="22"/>
              </w:rPr>
            </w:pPr>
            <w:r w:rsidRPr="00155C87">
              <w:rPr>
                <w:i/>
                <w:szCs w:val="22"/>
              </w:rPr>
              <w:t>Title:</w:t>
            </w:r>
          </w:p>
        </w:tc>
        <w:tc>
          <w:tcPr>
            <w:tcW w:w="7902" w:type="dxa"/>
            <w:gridSpan w:val="3"/>
          </w:tcPr>
          <w:p w14:paraId="305A7026" w14:textId="63B37C47" w:rsidR="00E61DAC" w:rsidRPr="00155C87" w:rsidRDefault="00B05678" w:rsidP="009D7CE6">
            <w:pPr>
              <w:spacing w:before="60" w:after="60"/>
              <w:rPr>
                <w:bCs/>
                <w:szCs w:val="22"/>
              </w:rPr>
            </w:pPr>
            <w:r w:rsidRPr="00155C87">
              <w:rPr>
                <w:b/>
                <w:szCs w:val="22"/>
              </w:rPr>
              <w:t>AHG</w:t>
            </w:r>
            <w:r w:rsidR="00296F26">
              <w:rPr>
                <w:b/>
                <w:szCs w:val="22"/>
              </w:rPr>
              <w:t>9</w:t>
            </w:r>
            <w:bookmarkStart w:id="0" w:name="_GoBack"/>
            <w:bookmarkEnd w:id="0"/>
            <w:r w:rsidRPr="00155C87">
              <w:rPr>
                <w:b/>
                <w:szCs w:val="22"/>
              </w:rPr>
              <w:t xml:space="preserve">: </w:t>
            </w:r>
            <w:r w:rsidR="00996EFB" w:rsidRPr="00155C87">
              <w:rPr>
                <w:b/>
                <w:szCs w:val="22"/>
              </w:rPr>
              <w:t xml:space="preserve">A summary of proposals on </w:t>
            </w:r>
            <w:bookmarkStart w:id="1" w:name="_Hlk29140462"/>
            <w:r w:rsidR="00861950">
              <w:rPr>
                <w:b/>
                <w:szCs w:val="22"/>
              </w:rPr>
              <w:t>combination of RPR and subpictures</w:t>
            </w:r>
            <w:bookmarkEnd w:id="1"/>
          </w:p>
        </w:tc>
      </w:tr>
      <w:tr w:rsidR="00E61DAC" w:rsidRPr="00155C87" w14:paraId="3D8B01B2" w14:textId="77777777" w:rsidTr="000962AC">
        <w:tc>
          <w:tcPr>
            <w:tcW w:w="1458" w:type="dxa"/>
          </w:tcPr>
          <w:p w14:paraId="7AC356CE" w14:textId="77777777" w:rsidR="00E61DAC" w:rsidRPr="00155C87" w:rsidRDefault="00E61DAC">
            <w:pPr>
              <w:spacing w:before="60" w:after="60"/>
              <w:rPr>
                <w:i/>
                <w:szCs w:val="22"/>
              </w:rPr>
            </w:pPr>
            <w:r w:rsidRPr="00155C87">
              <w:rPr>
                <w:i/>
                <w:szCs w:val="22"/>
              </w:rPr>
              <w:t>Status:</w:t>
            </w:r>
          </w:p>
        </w:tc>
        <w:tc>
          <w:tcPr>
            <w:tcW w:w="7902" w:type="dxa"/>
            <w:gridSpan w:val="3"/>
          </w:tcPr>
          <w:p w14:paraId="32E60643" w14:textId="280280AA" w:rsidR="00E61DAC" w:rsidRPr="00155C87" w:rsidRDefault="0013458C" w:rsidP="009D7CE6">
            <w:pPr>
              <w:spacing w:before="60" w:after="60"/>
              <w:rPr>
                <w:szCs w:val="22"/>
              </w:rPr>
            </w:pPr>
            <w:r w:rsidRPr="00155C87">
              <w:rPr>
                <w:szCs w:val="22"/>
              </w:rPr>
              <w:t>Input d</w:t>
            </w:r>
            <w:r w:rsidR="00E61DAC" w:rsidRPr="00155C87">
              <w:rPr>
                <w:szCs w:val="22"/>
              </w:rPr>
              <w:t xml:space="preserve">ocument to </w:t>
            </w:r>
            <w:r w:rsidR="009D7CE6" w:rsidRPr="00155C87">
              <w:rPr>
                <w:szCs w:val="22"/>
              </w:rPr>
              <w:t>JVET</w:t>
            </w:r>
          </w:p>
        </w:tc>
      </w:tr>
      <w:tr w:rsidR="00E61DAC" w:rsidRPr="00155C87" w14:paraId="7E6D99E3" w14:textId="77777777" w:rsidTr="000962AC">
        <w:tc>
          <w:tcPr>
            <w:tcW w:w="1458" w:type="dxa"/>
          </w:tcPr>
          <w:p w14:paraId="18CCDCD6" w14:textId="77777777" w:rsidR="00E61DAC" w:rsidRPr="00155C87" w:rsidRDefault="00E61DAC">
            <w:pPr>
              <w:spacing w:before="60" w:after="60"/>
              <w:rPr>
                <w:i/>
                <w:szCs w:val="22"/>
              </w:rPr>
            </w:pPr>
            <w:r w:rsidRPr="00155C87">
              <w:rPr>
                <w:i/>
                <w:szCs w:val="22"/>
              </w:rPr>
              <w:t>Purpose:</w:t>
            </w:r>
          </w:p>
        </w:tc>
        <w:tc>
          <w:tcPr>
            <w:tcW w:w="7902" w:type="dxa"/>
            <w:gridSpan w:val="3"/>
          </w:tcPr>
          <w:p w14:paraId="0640C90D" w14:textId="118B4E48" w:rsidR="00E61DAC" w:rsidRPr="00155C87" w:rsidRDefault="00996EFB" w:rsidP="005E1AC6">
            <w:pPr>
              <w:spacing w:before="60" w:after="60"/>
              <w:rPr>
                <w:szCs w:val="22"/>
              </w:rPr>
            </w:pPr>
            <w:r w:rsidRPr="00155C87">
              <w:rPr>
                <w:szCs w:val="22"/>
              </w:rPr>
              <w:t>Information</w:t>
            </w:r>
          </w:p>
        </w:tc>
      </w:tr>
      <w:tr w:rsidR="008F379D" w:rsidRPr="00155C87" w14:paraId="714CD808" w14:textId="77777777" w:rsidTr="000962AC">
        <w:tc>
          <w:tcPr>
            <w:tcW w:w="1458" w:type="dxa"/>
          </w:tcPr>
          <w:p w14:paraId="4DB59313" w14:textId="77777777" w:rsidR="008F379D" w:rsidRPr="00155C87" w:rsidRDefault="008F379D" w:rsidP="008F379D">
            <w:pPr>
              <w:spacing w:before="60" w:after="60"/>
              <w:rPr>
                <w:i/>
                <w:szCs w:val="22"/>
              </w:rPr>
            </w:pPr>
            <w:r w:rsidRPr="00155C87">
              <w:rPr>
                <w:i/>
                <w:szCs w:val="22"/>
              </w:rPr>
              <w:t>Author(s) or</w:t>
            </w:r>
            <w:r w:rsidRPr="00155C87">
              <w:rPr>
                <w:i/>
                <w:szCs w:val="22"/>
              </w:rPr>
              <w:br/>
              <w:t>Contact(s):</w:t>
            </w:r>
          </w:p>
        </w:tc>
        <w:tc>
          <w:tcPr>
            <w:tcW w:w="3942" w:type="dxa"/>
          </w:tcPr>
          <w:p w14:paraId="49D81240" w14:textId="7949B41D" w:rsidR="0015747C" w:rsidRPr="00155C87" w:rsidRDefault="0015747C" w:rsidP="00074CA0">
            <w:pPr>
              <w:spacing w:before="60" w:after="60"/>
              <w:rPr>
                <w:szCs w:val="22"/>
              </w:rPr>
            </w:pPr>
            <w:r w:rsidRPr="00155C87">
              <w:rPr>
                <w:szCs w:val="22"/>
              </w:rPr>
              <w:t>Y</w:t>
            </w:r>
            <w:r w:rsidR="00FB717D" w:rsidRPr="00155C87">
              <w:rPr>
                <w:szCs w:val="22"/>
              </w:rPr>
              <w:t>e</w:t>
            </w:r>
            <w:r w:rsidRPr="00155C87">
              <w:rPr>
                <w:szCs w:val="22"/>
              </w:rPr>
              <w:t>-K</w:t>
            </w:r>
            <w:r w:rsidR="00FB717D" w:rsidRPr="00155C87">
              <w:rPr>
                <w:szCs w:val="22"/>
              </w:rPr>
              <w:t>ui</w:t>
            </w:r>
            <w:r w:rsidRPr="00155C87">
              <w:rPr>
                <w:szCs w:val="22"/>
              </w:rPr>
              <w:t xml:space="preserve"> Wang</w:t>
            </w:r>
            <w:r w:rsidRPr="00155C87">
              <w:rPr>
                <w:szCs w:val="22"/>
              </w:rPr>
              <w:br/>
              <w:t>San Diego, CA, USA</w:t>
            </w:r>
          </w:p>
        </w:tc>
        <w:tc>
          <w:tcPr>
            <w:tcW w:w="900" w:type="dxa"/>
          </w:tcPr>
          <w:p w14:paraId="0140ECA2" w14:textId="01EC5369" w:rsidR="008F379D" w:rsidRPr="00155C87" w:rsidRDefault="008F379D" w:rsidP="008F379D">
            <w:pPr>
              <w:spacing w:before="60" w:after="60"/>
              <w:rPr>
                <w:szCs w:val="22"/>
              </w:rPr>
            </w:pPr>
            <w:r w:rsidRPr="00155C87">
              <w:rPr>
                <w:szCs w:val="22"/>
              </w:rPr>
              <w:t>Tel:</w:t>
            </w:r>
            <w:r w:rsidRPr="00155C87">
              <w:rPr>
                <w:szCs w:val="22"/>
              </w:rPr>
              <w:br/>
              <w:t>Email:</w:t>
            </w:r>
          </w:p>
        </w:tc>
        <w:tc>
          <w:tcPr>
            <w:tcW w:w="3060" w:type="dxa"/>
          </w:tcPr>
          <w:p w14:paraId="32C2ABFD" w14:textId="2DDCA2E6" w:rsidR="008F379D" w:rsidRPr="00155C87" w:rsidRDefault="00F5041F" w:rsidP="00AA1E4C">
            <w:pPr>
              <w:spacing w:before="60" w:after="60"/>
              <w:rPr>
                <w:szCs w:val="22"/>
              </w:rPr>
            </w:pPr>
            <w:hyperlink r:id="rId10" w:history="1">
              <w:r w:rsidR="0015747C" w:rsidRPr="00155C87">
                <w:rPr>
                  <w:rStyle w:val="Hyperlink"/>
                </w:rPr>
                <w:t>yekui.wang@bytedance.com</w:t>
              </w:r>
            </w:hyperlink>
          </w:p>
        </w:tc>
      </w:tr>
      <w:tr w:rsidR="008F379D" w:rsidRPr="00155C87" w14:paraId="49AFAA61" w14:textId="77777777" w:rsidTr="000962AC">
        <w:tc>
          <w:tcPr>
            <w:tcW w:w="1458" w:type="dxa"/>
          </w:tcPr>
          <w:p w14:paraId="2C08AF6B" w14:textId="77777777" w:rsidR="008F379D" w:rsidRPr="00155C87" w:rsidRDefault="008F379D" w:rsidP="008F379D">
            <w:pPr>
              <w:spacing w:before="60" w:after="60"/>
              <w:rPr>
                <w:i/>
                <w:szCs w:val="22"/>
              </w:rPr>
            </w:pPr>
            <w:r w:rsidRPr="00155C87">
              <w:rPr>
                <w:i/>
                <w:szCs w:val="22"/>
              </w:rPr>
              <w:t>Source:</w:t>
            </w:r>
          </w:p>
        </w:tc>
        <w:tc>
          <w:tcPr>
            <w:tcW w:w="7902" w:type="dxa"/>
            <w:gridSpan w:val="3"/>
          </w:tcPr>
          <w:p w14:paraId="643E6B85" w14:textId="3C76C966" w:rsidR="008F379D" w:rsidRPr="00155C87" w:rsidRDefault="008F379D" w:rsidP="008F379D">
            <w:pPr>
              <w:spacing w:before="60" w:after="60"/>
              <w:rPr>
                <w:szCs w:val="22"/>
              </w:rPr>
            </w:pPr>
            <w:r w:rsidRPr="00155C87">
              <w:rPr>
                <w:szCs w:val="22"/>
              </w:rPr>
              <w:t>Bytedance Inc.</w:t>
            </w:r>
          </w:p>
        </w:tc>
      </w:tr>
    </w:tbl>
    <w:p w14:paraId="732815A4" w14:textId="77777777" w:rsidR="00E61DAC" w:rsidRPr="00155C87" w:rsidRDefault="00E61DAC">
      <w:pPr>
        <w:tabs>
          <w:tab w:val="right" w:pos="9360"/>
        </w:tabs>
        <w:spacing w:before="120" w:after="240"/>
        <w:jc w:val="center"/>
        <w:rPr>
          <w:szCs w:val="22"/>
        </w:rPr>
      </w:pPr>
      <w:r w:rsidRPr="00155C87">
        <w:rPr>
          <w:szCs w:val="22"/>
          <w:u w:val="single"/>
        </w:rPr>
        <w:t>_____________________________</w:t>
      </w:r>
    </w:p>
    <w:p w14:paraId="63D31C94" w14:textId="77777777" w:rsidR="00275BCF" w:rsidRPr="00155C87" w:rsidRDefault="00275BCF" w:rsidP="009234A5">
      <w:pPr>
        <w:pStyle w:val="Heading1"/>
        <w:numPr>
          <w:ilvl w:val="0"/>
          <w:numId w:val="0"/>
        </w:numPr>
        <w:ind w:left="432" w:hanging="432"/>
      </w:pPr>
      <w:r w:rsidRPr="00155C87">
        <w:t>Abstract</w:t>
      </w:r>
    </w:p>
    <w:p w14:paraId="24909F04" w14:textId="1D301A26" w:rsidR="009D6903" w:rsidRPr="00155C87" w:rsidRDefault="00074CA0" w:rsidP="00716ADD">
      <w:pPr>
        <w:rPr>
          <w:sz w:val="20"/>
          <w:lang w:eastAsia="zh-CN"/>
        </w:rPr>
      </w:pPr>
      <w:r w:rsidRPr="00155C87">
        <w:rPr>
          <w:sz w:val="20"/>
          <w:lang w:eastAsia="zh-CN"/>
        </w:rPr>
        <w:t>This contribution</w:t>
      </w:r>
      <w:r w:rsidR="00AA1E4C" w:rsidRPr="00155C87">
        <w:rPr>
          <w:sz w:val="20"/>
          <w:lang w:eastAsia="zh-CN"/>
        </w:rPr>
        <w:t xml:space="preserve"> </w:t>
      </w:r>
      <w:r w:rsidR="00996EFB" w:rsidRPr="00155C87">
        <w:rPr>
          <w:sz w:val="20"/>
          <w:lang w:eastAsia="zh-CN"/>
        </w:rPr>
        <w:t xml:space="preserve">intends to </w:t>
      </w:r>
      <w:r w:rsidR="006515A5" w:rsidRPr="00155C87">
        <w:rPr>
          <w:sz w:val="20"/>
          <w:lang w:eastAsia="zh-CN"/>
        </w:rPr>
        <w:t>pro</w:t>
      </w:r>
      <w:r w:rsidR="00996EFB" w:rsidRPr="00155C87">
        <w:rPr>
          <w:sz w:val="20"/>
          <w:lang w:eastAsia="zh-CN"/>
        </w:rPr>
        <w:t xml:space="preserve">vide a summary of all proposals on </w:t>
      </w:r>
      <w:r w:rsidR="00861950" w:rsidRPr="00861950">
        <w:rPr>
          <w:sz w:val="20"/>
          <w:lang w:eastAsia="zh-CN"/>
        </w:rPr>
        <w:t>combination of RPR and subpictures</w:t>
      </w:r>
      <w:r w:rsidR="00996EFB" w:rsidRPr="00155C87">
        <w:rPr>
          <w:sz w:val="20"/>
          <w:lang w:eastAsia="zh-CN"/>
        </w:rPr>
        <w:t xml:space="preserve"> submitted to this JVET meeting. It is suggested that this </w:t>
      </w:r>
      <w:r w:rsidR="00475F0F" w:rsidRPr="00155C87">
        <w:rPr>
          <w:sz w:val="20"/>
          <w:lang w:eastAsia="zh-CN"/>
        </w:rPr>
        <w:t xml:space="preserve">summary is </w:t>
      </w:r>
      <w:r w:rsidR="00996EFB" w:rsidRPr="00155C87">
        <w:rPr>
          <w:sz w:val="20"/>
          <w:lang w:eastAsia="zh-CN"/>
        </w:rPr>
        <w:t xml:space="preserve">used for the reviewing of these proposals, such that the discussions can be in a </w:t>
      </w:r>
      <w:r w:rsidR="00407E6F">
        <w:rPr>
          <w:sz w:val="20"/>
          <w:lang w:eastAsia="zh-CN"/>
        </w:rPr>
        <w:t xml:space="preserve">more </w:t>
      </w:r>
      <w:r w:rsidR="00996EFB" w:rsidRPr="00155C87">
        <w:rPr>
          <w:sz w:val="20"/>
          <w:lang w:eastAsia="zh-CN"/>
        </w:rPr>
        <w:t>structured and efficient manner.</w:t>
      </w:r>
    </w:p>
    <w:p w14:paraId="1CE5EEA5" w14:textId="4406F763" w:rsidR="00D7675B" w:rsidRPr="00155C87" w:rsidRDefault="00996EFB" w:rsidP="00D7675B">
      <w:pPr>
        <w:pStyle w:val="Heading1"/>
      </w:pPr>
      <w:r w:rsidRPr="00155C87">
        <w:t xml:space="preserve">List of proposals on </w:t>
      </w:r>
      <w:r w:rsidR="00861950" w:rsidRPr="00861950">
        <w:rPr>
          <w:szCs w:val="22"/>
        </w:rPr>
        <w:t>combination of RPR and subpictures</w:t>
      </w:r>
    </w:p>
    <w:p w14:paraId="7E20E19E" w14:textId="41CB09EF" w:rsidR="00996EFB" w:rsidRDefault="00996EFB"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F950EB">
        <w:rPr>
          <w:rFonts w:ascii="Times New Roman" w:hAnsi="Times New Roman" w:cs="Times New Roman"/>
          <w:bCs/>
          <w:noProof/>
          <w:sz w:val="20"/>
          <w:szCs w:val="20"/>
        </w:rPr>
        <w:t>This category of proposals is listed in the agenda item 6.</w:t>
      </w:r>
      <w:r w:rsidR="003E660F">
        <w:rPr>
          <w:rFonts w:ascii="Times New Roman" w:hAnsi="Times New Roman" w:cs="Times New Roman"/>
          <w:bCs/>
          <w:noProof/>
          <w:sz w:val="20"/>
          <w:szCs w:val="20"/>
        </w:rPr>
        <w:t>19.</w:t>
      </w:r>
      <w:r w:rsidR="00525D79">
        <w:rPr>
          <w:rFonts w:ascii="Times New Roman" w:hAnsi="Times New Roman" w:cs="Times New Roman"/>
          <w:bCs/>
          <w:noProof/>
          <w:sz w:val="20"/>
          <w:szCs w:val="20"/>
        </w:rPr>
        <w:t>1.1</w:t>
      </w:r>
      <w:r w:rsidRPr="00F950EB">
        <w:rPr>
          <w:rFonts w:ascii="Times New Roman" w:hAnsi="Times New Roman" w:cs="Times New Roman"/>
          <w:bCs/>
          <w:noProof/>
          <w:sz w:val="20"/>
          <w:szCs w:val="20"/>
        </w:rPr>
        <w:t xml:space="preserve">, including </w:t>
      </w:r>
      <w:r w:rsidR="00525D79">
        <w:rPr>
          <w:rFonts w:ascii="Times New Roman" w:hAnsi="Times New Roman" w:cs="Times New Roman"/>
          <w:bCs/>
          <w:noProof/>
          <w:sz w:val="20"/>
          <w:szCs w:val="20"/>
        </w:rPr>
        <w:t>7</w:t>
      </w:r>
      <w:r w:rsidRPr="00F950EB">
        <w:rPr>
          <w:rFonts w:ascii="Times New Roman" w:hAnsi="Times New Roman" w:cs="Times New Roman"/>
          <w:bCs/>
          <w:noProof/>
          <w:sz w:val="20"/>
          <w:szCs w:val="20"/>
        </w:rPr>
        <w:t xml:space="preserve"> contributions. These contributions and summaryies of the related proposals are listed below.</w:t>
      </w:r>
    </w:p>
    <w:p w14:paraId="5E09350B" w14:textId="77777777" w:rsidR="00525D79" w:rsidRPr="00525D79" w:rsidRDefault="00F5041F" w:rsidP="00525D79">
      <w:pPr>
        <w:pStyle w:val="Heading9"/>
        <w:rPr>
          <w:rFonts w:eastAsia="Times New Roman"/>
          <w:sz w:val="20"/>
          <w:szCs w:val="20"/>
        </w:rPr>
      </w:pPr>
      <w:hyperlink r:id="rId11" w:history="1">
        <w:r w:rsidR="00525D79" w:rsidRPr="00525D79">
          <w:rPr>
            <w:rFonts w:eastAsia="Times New Roman"/>
            <w:color w:val="0000FF"/>
            <w:sz w:val="20"/>
            <w:szCs w:val="20"/>
            <w:u w:val="single"/>
          </w:rPr>
          <w:t>JVET-Q0043</w:t>
        </w:r>
      </w:hyperlink>
      <w:r w:rsidR="00525D79" w:rsidRPr="00525D79">
        <w:rPr>
          <w:rFonts w:eastAsia="Times New Roman"/>
          <w:sz w:val="20"/>
          <w:szCs w:val="20"/>
        </w:rPr>
        <w:t xml:space="preserve"> AHG9: Constraint about usage of </w:t>
      </w:r>
      <w:r w:rsidR="00525D79" w:rsidRPr="00525D79">
        <w:rPr>
          <w:rFonts w:eastAsia="Times New Roman"/>
          <w:sz w:val="20"/>
          <w:szCs w:val="20"/>
          <w:lang w:val="en-CA"/>
        </w:rPr>
        <w:t>reference</w:t>
      </w:r>
      <w:r w:rsidR="00525D79" w:rsidRPr="00525D79">
        <w:rPr>
          <w:rFonts w:eastAsia="Times New Roman"/>
          <w:sz w:val="20"/>
          <w:szCs w:val="20"/>
        </w:rPr>
        <w:t xml:space="preserve"> picture resampling and subpictures [T. Nishi, K. Abe, V. Drugeon (Panasonic)]</w:t>
      </w:r>
    </w:p>
    <w:p w14:paraId="2C342512" w14:textId="51121A88" w:rsidR="0078035B" w:rsidRDefault="0078035B" w:rsidP="0078035B">
      <w:pPr>
        <w:spacing w:after="60"/>
        <w:rPr>
          <w:rFonts w:eastAsia="Times New Roman"/>
          <w:sz w:val="20"/>
          <w:lang w:val="en-CA"/>
        </w:rPr>
      </w:pPr>
      <w:bookmarkStart w:id="2" w:name="_Hlk29161020"/>
      <w:r>
        <w:rPr>
          <w:rFonts w:eastAsia="Times New Roman"/>
          <w:sz w:val="20"/>
          <w:lang w:val="en-CA"/>
        </w:rPr>
        <w:t xml:space="preserve">Disallow </w:t>
      </w:r>
      <w:r w:rsidRPr="00520861">
        <w:rPr>
          <w:rFonts w:eastAsia="Times New Roman"/>
          <w:sz w:val="20"/>
          <w:lang w:val="en-CA"/>
        </w:rPr>
        <w:t xml:space="preserve">ref_pic_resampling_enabled_flag and subpics_present_flag </w:t>
      </w:r>
      <w:r>
        <w:rPr>
          <w:rFonts w:eastAsia="Times New Roman"/>
          <w:sz w:val="20"/>
          <w:lang w:val="en-CA"/>
        </w:rPr>
        <w:t>to be both equal to 1.</w:t>
      </w:r>
      <w:bookmarkEnd w:id="2"/>
    </w:p>
    <w:p w14:paraId="2244C51C" w14:textId="77777777" w:rsidR="00525D79" w:rsidRPr="00525D79" w:rsidRDefault="00525D79" w:rsidP="00525D79">
      <w:pPr>
        <w:rPr>
          <w:sz w:val="20"/>
        </w:rPr>
      </w:pPr>
    </w:p>
    <w:p w14:paraId="434A7C0B" w14:textId="77777777" w:rsidR="00525D79" w:rsidRPr="00525D79" w:rsidRDefault="00F5041F" w:rsidP="00525D79">
      <w:pPr>
        <w:pStyle w:val="Heading9"/>
        <w:rPr>
          <w:rFonts w:eastAsia="Times New Roman"/>
          <w:sz w:val="20"/>
          <w:szCs w:val="20"/>
        </w:rPr>
      </w:pPr>
      <w:hyperlink r:id="rId12" w:history="1">
        <w:r w:rsidR="00525D79" w:rsidRPr="00525D79">
          <w:rPr>
            <w:rFonts w:eastAsia="Times New Roman"/>
            <w:color w:val="0000FF"/>
            <w:sz w:val="20"/>
            <w:szCs w:val="20"/>
            <w:u w:val="single"/>
          </w:rPr>
          <w:t>JVET-Q0232</w:t>
        </w:r>
      </w:hyperlink>
      <w:r w:rsidR="00525D79" w:rsidRPr="00525D79">
        <w:rPr>
          <w:rFonts w:eastAsia="Times New Roman"/>
          <w:sz w:val="20"/>
          <w:szCs w:val="20"/>
        </w:rPr>
        <w:t xml:space="preserve"> AHG8/AHG12 Subpicture-based reference picture resampling signaling [M. Hirabayashi, M. Katsumata, T. Suzuki (Sony)]</w:t>
      </w:r>
    </w:p>
    <w:p w14:paraId="1C2FE2DD" w14:textId="77777777" w:rsidR="0078035B" w:rsidRPr="00540D97" w:rsidRDefault="0078035B" w:rsidP="0078035B">
      <w:pPr>
        <w:spacing w:after="60"/>
        <w:rPr>
          <w:rFonts w:eastAsia="Times New Roman"/>
          <w:sz w:val="20"/>
        </w:rPr>
      </w:pPr>
      <w:r w:rsidRPr="00540D97">
        <w:rPr>
          <w:rFonts w:eastAsia="Times New Roman"/>
          <w:sz w:val="20"/>
        </w:rPr>
        <w:t>This contribution proposes subpicture mapping syntax for subpicture-based RPR. Those inherit the syntax of RPR for the picture.</w:t>
      </w:r>
    </w:p>
    <w:p w14:paraId="741EF413" w14:textId="2BC16D17" w:rsidR="0078035B" w:rsidRPr="00540D97" w:rsidRDefault="0078035B" w:rsidP="0078035B">
      <w:pPr>
        <w:spacing w:after="60"/>
        <w:rPr>
          <w:rFonts w:eastAsia="Times New Roman"/>
          <w:sz w:val="20"/>
        </w:rPr>
      </w:pPr>
      <w:r w:rsidRPr="00540D97">
        <w:rPr>
          <w:rFonts w:eastAsia="Times New Roman"/>
          <w:sz w:val="20"/>
        </w:rPr>
        <w:t>The following changes to the VVC specification relate to subpicture-based RPR:</w:t>
      </w:r>
    </w:p>
    <w:p w14:paraId="62867B28" w14:textId="520215FD" w:rsidR="0078035B" w:rsidRPr="00540D97" w:rsidRDefault="0078035B" w:rsidP="0078035B">
      <w:pPr>
        <w:spacing w:after="60"/>
        <w:rPr>
          <w:rFonts w:eastAsia="Times New Roman"/>
          <w:sz w:val="20"/>
        </w:rPr>
      </w:pPr>
      <w:r w:rsidRPr="00540D97">
        <w:rPr>
          <w:rFonts w:eastAsia="Times New Roman"/>
          <w:sz w:val="20"/>
        </w:rPr>
        <w:t>1.</w:t>
      </w:r>
      <w:r>
        <w:rPr>
          <w:rFonts w:eastAsia="Times New Roman"/>
          <w:sz w:val="20"/>
        </w:rPr>
        <w:t xml:space="preserve"> </w:t>
      </w:r>
      <w:r w:rsidRPr="00540D97">
        <w:rPr>
          <w:rFonts w:eastAsia="Times New Roman"/>
          <w:sz w:val="20"/>
        </w:rPr>
        <w:t>It is proposed to signal two flags that indicate to apply subpicture-based RPR in the SPS</w:t>
      </w:r>
      <w:r>
        <w:rPr>
          <w:rFonts w:eastAsia="Times New Roman"/>
          <w:sz w:val="20"/>
        </w:rPr>
        <w:t>:</w:t>
      </w:r>
    </w:p>
    <w:p w14:paraId="5C2F89EB" w14:textId="47DDAFE1" w:rsidR="0078035B" w:rsidRPr="00540D97" w:rsidRDefault="0078035B" w:rsidP="0078035B">
      <w:pPr>
        <w:spacing w:after="60"/>
        <w:rPr>
          <w:rFonts w:eastAsia="Times New Roman"/>
          <w:sz w:val="20"/>
        </w:rPr>
      </w:pPr>
      <w:r>
        <w:rPr>
          <w:rFonts w:eastAsia="Times New Roman"/>
          <w:sz w:val="20"/>
        </w:rPr>
        <w:tab/>
      </w:r>
      <w:r w:rsidRPr="00540D97">
        <w:rPr>
          <w:rFonts w:eastAsia="Times New Roman"/>
          <w:sz w:val="20"/>
        </w:rPr>
        <w:t>A)</w:t>
      </w:r>
      <w:r>
        <w:rPr>
          <w:rFonts w:eastAsia="Times New Roman"/>
          <w:sz w:val="20"/>
        </w:rPr>
        <w:t xml:space="preserve"> </w:t>
      </w:r>
      <w:r w:rsidRPr="00540D97">
        <w:rPr>
          <w:rFonts w:eastAsia="Times New Roman"/>
          <w:sz w:val="20"/>
        </w:rPr>
        <w:t>The flag indicates that subpicture-based RPR for some subpicture may be applied.</w:t>
      </w:r>
    </w:p>
    <w:p w14:paraId="26CAD4CA" w14:textId="0FB4F255" w:rsidR="0078035B" w:rsidRPr="00540D97" w:rsidRDefault="0078035B" w:rsidP="0078035B">
      <w:pPr>
        <w:spacing w:after="60"/>
        <w:rPr>
          <w:rFonts w:eastAsia="Times New Roman"/>
          <w:sz w:val="20"/>
        </w:rPr>
      </w:pPr>
      <w:r>
        <w:rPr>
          <w:rFonts w:eastAsia="Times New Roman"/>
          <w:sz w:val="20"/>
        </w:rPr>
        <w:tab/>
      </w:r>
      <w:r w:rsidRPr="00540D97">
        <w:rPr>
          <w:rFonts w:eastAsia="Times New Roman"/>
          <w:sz w:val="20"/>
        </w:rPr>
        <w:t>B)</w:t>
      </w:r>
      <w:r>
        <w:rPr>
          <w:rFonts w:eastAsia="Times New Roman"/>
          <w:sz w:val="20"/>
        </w:rPr>
        <w:t xml:space="preserve"> </w:t>
      </w:r>
      <w:r w:rsidRPr="00540D97">
        <w:rPr>
          <w:rFonts w:eastAsia="Times New Roman"/>
          <w:sz w:val="20"/>
        </w:rPr>
        <w:t>The flag indicates that subpicture-based RPR for i-th subpicture may be applied.</w:t>
      </w:r>
    </w:p>
    <w:p w14:paraId="4E5209BF" w14:textId="52E2A6B2" w:rsidR="0078035B" w:rsidRPr="00540D97" w:rsidRDefault="0078035B" w:rsidP="0078035B">
      <w:pPr>
        <w:spacing w:after="60"/>
        <w:rPr>
          <w:rFonts w:eastAsia="Times New Roman"/>
          <w:sz w:val="20"/>
        </w:rPr>
      </w:pPr>
      <w:r w:rsidRPr="00540D97">
        <w:rPr>
          <w:rFonts w:eastAsia="Times New Roman"/>
          <w:sz w:val="20"/>
        </w:rPr>
        <w:t>2.</w:t>
      </w:r>
      <w:r>
        <w:rPr>
          <w:rFonts w:eastAsia="Times New Roman"/>
          <w:sz w:val="20"/>
        </w:rPr>
        <w:t xml:space="preserve"> </w:t>
      </w:r>
      <w:r w:rsidRPr="00540D97">
        <w:rPr>
          <w:rFonts w:eastAsia="Times New Roman"/>
          <w:sz w:val="20"/>
        </w:rPr>
        <w:t xml:space="preserve">It is proposed to change the resolution information of subpictures in the SPS with </w:t>
      </w:r>
      <w:r>
        <w:rPr>
          <w:rFonts w:eastAsia="Times New Roman"/>
          <w:sz w:val="20"/>
        </w:rPr>
        <w:t xml:space="preserve">the </w:t>
      </w:r>
      <w:r w:rsidRPr="00540D97">
        <w:rPr>
          <w:rFonts w:eastAsia="Times New Roman"/>
          <w:sz w:val="20"/>
        </w:rPr>
        <w:t xml:space="preserve">maximum resolution information in </w:t>
      </w:r>
      <w:r>
        <w:rPr>
          <w:rFonts w:eastAsia="Times New Roman"/>
          <w:sz w:val="20"/>
        </w:rPr>
        <w:t xml:space="preserve">the </w:t>
      </w:r>
      <w:r w:rsidRPr="00540D97">
        <w:rPr>
          <w:rFonts w:eastAsia="Times New Roman"/>
          <w:sz w:val="20"/>
        </w:rPr>
        <w:t>C</w:t>
      </w:r>
      <w:r>
        <w:rPr>
          <w:rFonts w:eastAsia="Times New Roman"/>
          <w:sz w:val="20"/>
        </w:rPr>
        <w:t>L</w:t>
      </w:r>
      <w:r w:rsidRPr="00540D97">
        <w:rPr>
          <w:rFonts w:eastAsia="Times New Roman"/>
          <w:sz w:val="20"/>
        </w:rPr>
        <w:t>VS.</w:t>
      </w:r>
    </w:p>
    <w:p w14:paraId="3C4CBF5A" w14:textId="77777777" w:rsidR="0078035B" w:rsidRPr="00540D97" w:rsidRDefault="0078035B" w:rsidP="0078035B">
      <w:pPr>
        <w:spacing w:after="60"/>
        <w:rPr>
          <w:rFonts w:eastAsia="Times New Roman"/>
          <w:sz w:val="20"/>
        </w:rPr>
      </w:pPr>
      <w:r w:rsidRPr="00540D97">
        <w:rPr>
          <w:rFonts w:eastAsia="Times New Roman"/>
          <w:sz w:val="20"/>
        </w:rPr>
        <w:t>3.</w:t>
      </w:r>
      <w:r>
        <w:rPr>
          <w:rFonts w:eastAsia="Times New Roman"/>
          <w:sz w:val="20"/>
        </w:rPr>
        <w:t xml:space="preserve"> </w:t>
      </w:r>
      <w:r w:rsidRPr="00540D97">
        <w:rPr>
          <w:rFonts w:eastAsia="Times New Roman"/>
          <w:sz w:val="20"/>
        </w:rPr>
        <w:t>It is proposed to signal a resolution information of subpictures in the PPS.</w:t>
      </w:r>
    </w:p>
    <w:p w14:paraId="6755A6CD" w14:textId="77777777" w:rsidR="0078035B" w:rsidRDefault="0078035B" w:rsidP="0078035B">
      <w:pPr>
        <w:spacing w:after="60"/>
        <w:rPr>
          <w:rFonts w:eastAsia="Times New Roman"/>
          <w:sz w:val="20"/>
        </w:rPr>
      </w:pPr>
      <w:r w:rsidRPr="00540D97">
        <w:rPr>
          <w:rFonts w:eastAsia="Times New Roman"/>
          <w:sz w:val="20"/>
        </w:rPr>
        <w:t>4.</w:t>
      </w:r>
      <w:r>
        <w:rPr>
          <w:rFonts w:eastAsia="Times New Roman"/>
          <w:sz w:val="20"/>
        </w:rPr>
        <w:t xml:space="preserve"> </w:t>
      </w:r>
      <w:r w:rsidRPr="00540D97">
        <w:rPr>
          <w:rFonts w:eastAsia="Times New Roman"/>
          <w:sz w:val="20"/>
        </w:rPr>
        <w:t>For the upper left position of subpicture in the C</w:t>
      </w:r>
      <w:r>
        <w:rPr>
          <w:rFonts w:eastAsia="Times New Roman"/>
          <w:sz w:val="20"/>
        </w:rPr>
        <w:t>L</w:t>
      </w:r>
      <w:r w:rsidRPr="00540D97">
        <w:rPr>
          <w:rFonts w:eastAsia="Times New Roman"/>
          <w:sz w:val="20"/>
        </w:rPr>
        <w:t xml:space="preserve">VS is fixed, subpicture </w:t>
      </w:r>
      <w:r>
        <w:rPr>
          <w:rFonts w:eastAsia="Times New Roman"/>
          <w:sz w:val="20"/>
        </w:rPr>
        <w:t>ID</w:t>
      </w:r>
      <w:r w:rsidRPr="00540D97">
        <w:rPr>
          <w:rFonts w:eastAsia="Times New Roman"/>
          <w:sz w:val="20"/>
        </w:rPr>
        <w:t xml:space="preserve"> mapping information is signal</w:t>
      </w:r>
      <w:r>
        <w:rPr>
          <w:rFonts w:eastAsia="Times New Roman"/>
          <w:sz w:val="20"/>
        </w:rPr>
        <w:t>led</w:t>
      </w:r>
      <w:r w:rsidRPr="00540D97">
        <w:rPr>
          <w:rFonts w:eastAsia="Times New Roman"/>
          <w:sz w:val="20"/>
        </w:rPr>
        <w:t xml:space="preserve"> in the SPS.</w:t>
      </w:r>
    </w:p>
    <w:p w14:paraId="1B8586AB" w14:textId="534B65E9" w:rsidR="00525D79" w:rsidRDefault="0078035B" w:rsidP="00525D79">
      <w:pPr>
        <w:rPr>
          <w:sz w:val="20"/>
        </w:rPr>
      </w:pPr>
      <w:r>
        <w:rPr>
          <w:sz w:val="20"/>
        </w:rPr>
        <w:t>The proposed SPS and PPS syntax changes are as follows</w:t>
      </w:r>
      <w:r w:rsidR="004A5C7D">
        <w:rPr>
          <w:sz w:val="20"/>
        </w:rPr>
        <w:t xml:space="preserve"> (semantics changes are also provided, no decoding process change is proposed)</w:t>
      </w:r>
      <w:r>
        <w:rPr>
          <w:sz w:val="20"/>
        </w:rPr>
        <w:t>:</w:t>
      </w:r>
    </w:p>
    <w:p w14:paraId="5ED5B356" w14:textId="77777777" w:rsidR="0078035B" w:rsidRDefault="0078035B" w:rsidP="0078035B">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8035B" w:rsidRPr="00084198" w14:paraId="7FA83FFA" w14:textId="77777777" w:rsidTr="00E657A8">
        <w:trPr>
          <w:cantSplit/>
          <w:jc w:val="center"/>
        </w:trPr>
        <w:tc>
          <w:tcPr>
            <w:tcW w:w="7920" w:type="dxa"/>
          </w:tcPr>
          <w:p w14:paraId="474DD4CA" w14:textId="77777777" w:rsidR="0078035B" w:rsidRPr="00084198" w:rsidRDefault="0078035B" w:rsidP="00E657A8">
            <w:pPr>
              <w:pStyle w:val="tablesyntax"/>
              <w:keepLines w:val="0"/>
              <w:spacing w:before="20" w:after="40"/>
              <w:rPr>
                <w:noProof/>
                <w:lang w:val="en-CA"/>
              </w:rPr>
            </w:pPr>
            <w:r w:rsidRPr="00084198">
              <w:rPr>
                <w:noProof/>
                <w:lang w:val="en-CA"/>
              </w:rPr>
              <w:t>seq_parameter_set_rbsp( ) {</w:t>
            </w:r>
          </w:p>
        </w:tc>
        <w:tc>
          <w:tcPr>
            <w:tcW w:w="1158" w:type="dxa"/>
          </w:tcPr>
          <w:p w14:paraId="0FE92E77" w14:textId="77777777" w:rsidR="0078035B" w:rsidRPr="00084198" w:rsidRDefault="0078035B" w:rsidP="00E657A8">
            <w:pPr>
              <w:pStyle w:val="tableheading"/>
              <w:keepLines w:val="0"/>
              <w:spacing w:before="20" w:after="40"/>
              <w:rPr>
                <w:noProof/>
                <w:lang w:val="en-CA"/>
              </w:rPr>
            </w:pPr>
            <w:r w:rsidRPr="00084198">
              <w:rPr>
                <w:noProof/>
                <w:lang w:val="en-CA"/>
              </w:rPr>
              <w:t>Descriptor</w:t>
            </w:r>
          </w:p>
        </w:tc>
      </w:tr>
      <w:tr w:rsidR="0078035B" w:rsidRPr="00084198" w14:paraId="28B71088" w14:textId="77777777" w:rsidTr="00E657A8">
        <w:trPr>
          <w:cantSplit/>
          <w:jc w:val="center"/>
        </w:trPr>
        <w:tc>
          <w:tcPr>
            <w:tcW w:w="7920" w:type="dxa"/>
          </w:tcPr>
          <w:p w14:paraId="74AB5539" w14:textId="77777777" w:rsidR="0078035B" w:rsidRPr="00084198" w:rsidRDefault="0078035B" w:rsidP="00E657A8">
            <w:pPr>
              <w:pStyle w:val="tablesyntax"/>
              <w:keepNext w:val="0"/>
              <w:keepLines w:val="0"/>
              <w:spacing w:before="20" w:after="40"/>
              <w:rPr>
                <w:b/>
                <w:noProof/>
                <w:lang w:val="en-CA"/>
              </w:rPr>
            </w:pPr>
            <w:r w:rsidRPr="00084198">
              <w:rPr>
                <w:b/>
                <w:bCs/>
                <w:noProof/>
                <w:lang w:val="en-CA"/>
              </w:rPr>
              <w:tab/>
            </w:r>
            <w:r>
              <w:rPr>
                <w:b/>
                <w:bCs/>
                <w:noProof/>
                <w:lang w:val="en-CA"/>
              </w:rPr>
              <w:t>…</w:t>
            </w:r>
          </w:p>
        </w:tc>
        <w:tc>
          <w:tcPr>
            <w:tcW w:w="1158" w:type="dxa"/>
          </w:tcPr>
          <w:p w14:paraId="6BF17233" w14:textId="77777777" w:rsidR="0078035B" w:rsidRPr="00084198" w:rsidRDefault="0078035B" w:rsidP="00E657A8">
            <w:pPr>
              <w:pStyle w:val="tablecell"/>
              <w:keepNext w:val="0"/>
              <w:keepLines w:val="0"/>
              <w:spacing w:before="20" w:after="40"/>
              <w:jc w:val="center"/>
              <w:rPr>
                <w:noProof/>
                <w:lang w:val="en-CA"/>
              </w:rPr>
            </w:pPr>
          </w:p>
        </w:tc>
      </w:tr>
      <w:tr w:rsidR="0078035B" w:rsidRPr="00084198" w14:paraId="4AD18C02" w14:textId="77777777" w:rsidTr="00E657A8">
        <w:trPr>
          <w:cantSplit/>
          <w:jc w:val="center"/>
        </w:trPr>
        <w:tc>
          <w:tcPr>
            <w:tcW w:w="7920" w:type="dxa"/>
          </w:tcPr>
          <w:p w14:paraId="1201EA94" w14:textId="77777777" w:rsidR="0078035B" w:rsidRPr="00084198" w:rsidRDefault="0078035B" w:rsidP="00E657A8">
            <w:pPr>
              <w:pStyle w:val="tablesyntax"/>
              <w:keepNext w:val="0"/>
              <w:keepLines w:val="0"/>
              <w:spacing w:before="20" w:after="40"/>
              <w:rPr>
                <w:b/>
                <w:bCs/>
                <w:noProof/>
                <w:lang w:val="en-CA"/>
              </w:rPr>
            </w:pPr>
            <w:r w:rsidRPr="00084198">
              <w:rPr>
                <w:b/>
                <w:lang w:val="en-CA"/>
              </w:rPr>
              <w:lastRenderedPageBreak/>
              <w:tab/>
              <w:t>subpics_present_flag</w:t>
            </w:r>
          </w:p>
        </w:tc>
        <w:tc>
          <w:tcPr>
            <w:tcW w:w="1158" w:type="dxa"/>
          </w:tcPr>
          <w:p w14:paraId="6E90F9F1" w14:textId="77777777" w:rsidR="0078035B" w:rsidRPr="00084198" w:rsidRDefault="0078035B" w:rsidP="00E657A8">
            <w:pPr>
              <w:pStyle w:val="tablecell"/>
              <w:keepNext w:val="0"/>
              <w:keepLines w:val="0"/>
              <w:spacing w:before="20" w:after="40"/>
              <w:jc w:val="center"/>
              <w:rPr>
                <w:noProof/>
                <w:lang w:val="en-CA"/>
              </w:rPr>
            </w:pPr>
            <w:r w:rsidRPr="00084198">
              <w:rPr>
                <w:noProof/>
                <w:lang w:val="en-CA"/>
              </w:rPr>
              <w:t>u(1)</w:t>
            </w:r>
          </w:p>
        </w:tc>
      </w:tr>
      <w:tr w:rsidR="0078035B" w:rsidRPr="000D7207" w14:paraId="4D711903" w14:textId="77777777" w:rsidTr="00E657A8">
        <w:trPr>
          <w:cantSplit/>
          <w:jc w:val="center"/>
        </w:trPr>
        <w:tc>
          <w:tcPr>
            <w:tcW w:w="7920" w:type="dxa"/>
          </w:tcPr>
          <w:p w14:paraId="63F5137F" w14:textId="77777777" w:rsidR="0078035B" w:rsidRPr="00354F5A" w:rsidRDefault="0078035B" w:rsidP="00E657A8">
            <w:pPr>
              <w:pStyle w:val="tablesyntax"/>
              <w:keepNext w:val="0"/>
              <w:keepLines w:val="0"/>
              <w:spacing w:before="20" w:after="40"/>
              <w:rPr>
                <w:bCs/>
                <w:noProof/>
                <w:lang w:val="en-CA"/>
              </w:rPr>
            </w:pPr>
            <w:r w:rsidRPr="000D7207">
              <w:rPr>
                <w:lang w:val="en-CA"/>
              </w:rPr>
              <w:tab/>
              <w:t>if( subpics_present_flag ) {</w:t>
            </w:r>
          </w:p>
        </w:tc>
        <w:tc>
          <w:tcPr>
            <w:tcW w:w="1158" w:type="dxa"/>
          </w:tcPr>
          <w:p w14:paraId="4BF9E91F" w14:textId="77777777" w:rsidR="0078035B" w:rsidRPr="000D7207" w:rsidRDefault="0078035B" w:rsidP="00E657A8">
            <w:pPr>
              <w:pStyle w:val="tablecell"/>
              <w:keepNext w:val="0"/>
              <w:keepLines w:val="0"/>
              <w:spacing w:before="20" w:after="40"/>
              <w:jc w:val="center"/>
              <w:rPr>
                <w:noProof/>
                <w:lang w:val="en-CA"/>
              </w:rPr>
            </w:pPr>
          </w:p>
        </w:tc>
      </w:tr>
      <w:tr w:rsidR="0078035B" w:rsidRPr="00084198" w14:paraId="4EE6E219" w14:textId="77777777" w:rsidTr="00E657A8">
        <w:trPr>
          <w:cantSplit/>
          <w:jc w:val="center"/>
        </w:trPr>
        <w:tc>
          <w:tcPr>
            <w:tcW w:w="7920" w:type="dxa"/>
          </w:tcPr>
          <w:p w14:paraId="06D95E43"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5C01DF78" w14:textId="77777777" w:rsidR="0078035B" w:rsidRPr="00084198" w:rsidRDefault="0078035B" w:rsidP="00E657A8">
            <w:pPr>
              <w:pStyle w:val="tablecell"/>
              <w:keepNext w:val="0"/>
              <w:keepLines w:val="0"/>
              <w:spacing w:before="20" w:after="40"/>
              <w:jc w:val="center"/>
              <w:rPr>
                <w:noProof/>
                <w:lang w:val="en-CA"/>
              </w:rPr>
            </w:pPr>
            <w:r w:rsidRPr="00084198">
              <w:rPr>
                <w:noProof/>
                <w:lang w:val="en-CA"/>
              </w:rPr>
              <w:t>u(8)</w:t>
            </w:r>
          </w:p>
        </w:tc>
      </w:tr>
      <w:tr w:rsidR="0078035B" w:rsidRPr="00084198" w14:paraId="7AB797EC" w14:textId="77777777" w:rsidTr="00E657A8">
        <w:trPr>
          <w:cantSplit/>
          <w:jc w:val="center"/>
        </w:trPr>
        <w:tc>
          <w:tcPr>
            <w:tcW w:w="7920" w:type="dxa"/>
          </w:tcPr>
          <w:p w14:paraId="0A7CBB51" w14:textId="77777777" w:rsidR="0078035B" w:rsidRPr="00C1600F" w:rsidRDefault="0078035B" w:rsidP="00E657A8">
            <w:pPr>
              <w:pStyle w:val="tablesyntax"/>
              <w:keepNext w:val="0"/>
              <w:keepLines w:val="0"/>
              <w:spacing w:before="20" w:after="40"/>
              <w:rPr>
                <w:highlight w:val="yellow"/>
                <w:lang w:val="en-CA"/>
              </w:rPr>
            </w:pPr>
            <w:r w:rsidRPr="00C1600F">
              <w:rPr>
                <w:highlight w:val="yellow"/>
                <w:lang w:val="en-CA"/>
              </w:rPr>
              <w:tab/>
            </w:r>
            <w:r w:rsidRPr="00C1600F">
              <w:rPr>
                <w:highlight w:val="yellow"/>
                <w:lang w:val="en-CA"/>
              </w:rPr>
              <w:tab/>
            </w:r>
            <w:r w:rsidRPr="00C1600F">
              <w:rPr>
                <w:b/>
                <w:noProof/>
                <w:highlight w:val="yellow"/>
              </w:rPr>
              <w:t>ref_subpic_resampling</w:t>
            </w:r>
            <w:r w:rsidRPr="00C1600F">
              <w:rPr>
                <w:b/>
                <w:highlight w:val="yellow"/>
                <w:lang w:val="en-CA"/>
              </w:rPr>
              <w:t>_</w:t>
            </w:r>
            <w:r>
              <w:rPr>
                <w:b/>
                <w:highlight w:val="yellow"/>
                <w:lang w:val="en-CA"/>
              </w:rPr>
              <w:t>in_pic</w:t>
            </w:r>
            <w:r w:rsidRPr="00C1600F">
              <w:rPr>
                <w:b/>
                <w:highlight w:val="yellow"/>
                <w:lang w:val="en-CA"/>
              </w:rPr>
              <w:t>_flag</w:t>
            </w:r>
          </w:p>
        </w:tc>
        <w:tc>
          <w:tcPr>
            <w:tcW w:w="1158" w:type="dxa"/>
          </w:tcPr>
          <w:p w14:paraId="6E2ACAEB" w14:textId="77777777" w:rsidR="0078035B" w:rsidRPr="00C1600F" w:rsidRDefault="0078035B" w:rsidP="00E657A8">
            <w:pPr>
              <w:pStyle w:val="tablecell"/>
              <w:keepNext w:val="0"/>
              <w:keepLines w:val="0"/>
              <w:spacing w:before="20" w:after="40"/>
              <w:jc w:val="center"/>
              <w:rPr>
                <w:noProof/>
                <w:highlight w:val="yellow"/>
                <w:lang w:val="en-CA"/>
              </w:rPr>
            </w:pPr>
            <w:r w:rsidRPr="00C1600F">
              <w:rPr>
                <w:noProof/>
                <w:highlight w:val="yellow"/>
                <w:lang w:val="en-CA"/>
              </w:rPr>
              <w:t>u(1)</w:t>
            </w:r>
          </w:p>
        </w:tc>
      </w:tr>
      <w:tr w:rsidR="0078035B" w:rsidRPr="00084198" w14:paraId="49A178D9" w14:textId="77777777" w:rsidTr="00E657A8">
        <w:trPr>
          <w:cantSplit/>
          <w:jc w:val="center"/>
        </w:trPr>
        <w:tc>
          <w:tcPr>
            <w:tcW w:w="7920" w:type="dxa"/>
          </w:tcPr>
          <w:p w14:paraId="704C30FE"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t xml:space="preserve">for( i = 0; i  &lt;=  </w:t>
            </w:r>
            <w:r>
              <w:rPr>
                <w:lang w:val="en-CA"/>
              </w:rPr>
              <w:t>sps_num_subpics_minus1</w:t>
            </w:r>
            <w:r w:rsidRPr="00084198">
              <w:rPr>
                <w:lang w:val="en-CA"/>
              </w:rPr>
              <w:t>; i++ ) {</w:t>
            </w:r>
          </w:p>
        </w:tc>
        <w:tc>
          <w:tcPr>
            <w:tcW w:w="1158" w:type="dxa"/>
          </w:tcPr>
          <w:p w14:paraId="36006EA5" w14:textId="77777777" w:rsidR="0078035B" w:rsidRPr="00084198" w:rsidRDefault="0078035B" w:rsidP="00E657A8">
            <w:pPr>
              <w:pStyle w:val="tablecell"/>
              <w:keepNext w:val="0"/>
              <w:keepLines w:val="0"/>
              <w:spacing w:before="20" w:after="40"/>
              <w:jc w:val="center"/>
              <w:rPr>
                <w:noProof/>
                <w:lang w:val="en-CA"/>
              </w:rPr>
            </w:pPr>
          </w:p>
        </w:tc>
      </w:tr>
      <w:tr w:rsidR="0078035B" w:rsidRPr="00084198" w14:paraId="00725EAF" w14:textId="77777777" w:rsidTr="00E657A8">
        <w:trPr>
          <w:cantSplit/>
          <w:jc w:val="center"/>
        </w:trPr>
        <w:tc>
          <w:tcPr>
            <w:tcW w:w="7920" w:type="dxa"/>
          </w:tcPr>
          <w:p w14:paraId="52A5EC8E" w14:textId="77777777" w:rsidR="0078035B" w:rsidRPr="00084198" w:rsidRDefault="0078035B" w:rsidP="00E657A8">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_x</w:t>
            </w:r>
            <w:r w:rsidRPr="005A20E8">
              <w:rPr>
                <w:lang w:val="en-CA"/>
              </w:rPr>
              <w:t>[ i ]</w:t>
            </w:r>
          </w:p>
        </w:tc>
        <w:tc>
          <w:tcPr>
            <w:tcW w:w="1158" w:type="dxa"/>
          </w:tcPr>
          <w:p w14:paraId="4270E79E" w14:textId="77777777" w:rsidR="0078035B" w:rsidRPr="00084198" w:rsidRDefault="0078035B" w:rsidP="00E657A8">
            <w:pPr>
              <w:pStyle w:val="tablecell"/>
              <w:keepNext w:val="0"/>
              <w:keepLines w:val="0"/>
              <w:spacing w:before="20" w:after="40"/>
              <w:jc w:val="center"/>
              <w:rPr>
                <w:noProof/>
                <w:lang w:val="en-CA"/>
              </w:rPr>
            </w:pPr>
            <w:r>
              <w:rPr>
                <w:noProof/>
                <w:lang w:val="en-CA"/>
              </w:rPr>
              <w:t>u(v)</w:t>
            </w:r>
          </w:p>
        </w:tc>
      </w:tr>
      <w:tr w:rsidR="0078035B" w:rsidRPr="00084198" w14:paraId="69226555" w14:textId="77777777" w:rsidTr="00E657A8">
        <w:trPr>
          <w:cantSplit/>
          <w:jc w:val="center"/>
        </w:trPr>
        <w:tc>
          <w:tcPr>
            <w:tcW w:w="7920" w:type="dxa"/>
          </w:tcPr>
          <w:p w14:paraId="3EA72196" w14:textId="77777777" w:rsidR="0078035B" w:rsidRPr="00084198" w:rsidRDefault="0078035B" w:rsidP="00E657A8">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subpic_ctu</w:t>
            </w:r>
            <w:r w:rsidRPr="00D43C41">
              <w:rPr>
                <w:b/>
                <w:lang w:val="en-CA"/>
              </w:rPr>
              <w:t>_</w:t>
            </w:r>
            <w:r>
              <w:rPr>
                <w:b/>
                <w:lang w:val="en-CA"/>
              </w:rPr>
              <w:t>top_left</w:t>
            </w:r>
            <w:r w:rsidRPr="00D43C41">
              <w:rPr>
                <w:b/>
                <w:lang w:val="en-CA"/>
              </w:rPr>
              <w:t>_y</w:t>
            </w:r>
            <w:r w:rsidRPr="005A20E8">
              <w:rPr>
                <w:lang w:val="en-CA"/>
              </w:rPr>
              <w:t>[ i ]</w:t>
            </w:r>
          </w:p>
        </w:tc>
        <w:tc>
          <w:tcPr>
            <w:tcW w:w="1158" w:type="dxa"/>
          </w:tcPr>
          <w:p w14:paraId="2CC0524F" w14:textId="77777777" w:rsidR="0078035B" w:rsidRPr="00084198" w:rsidRDefault="0078035B" w:rsidP="00E657A8">
            <w:pPr>
              <w:pStyle w:val="tablecell"/>
              <w:keepNext w:val="0"/>
              <w:keepLines w:val="0"/>
              <w:spacing w:before="20" w:after="40"/>
              <w:jc w:val="center"/>
              <w:rPr>
                <w:noProof/>
                <w:lang w:val="en-CA"/>
              </w:rPr>
            </w:pPr>
            <w:r>
              <w:rPr>
                <w:noProof/>
                <w:lang w:val="en-CA"/>
              </w:rPr>
              <w:t>u(v)</w:t>
            </w:r>
          </w:p>
        </w:tc>
      </w:tr>
      <w:tr w:rsidR="0078035B" w:rsidRPr="00084198" w14:paraId="25F6C6EA" w14:textId="77777777" w:rsidTr="00E657A8">
        <w:trPr>
          <w:cantSplit/>
          <w:jc w:val="center"/>
        </w:trPr>
        <w:tc>
          <w:tcPr>
            <w:tcW w:w="7920" w:type="dxa"/>
          </w:tcPr>
          <w:p w14:paraId="67965667" w14:textId="77777777" w:rsidR="0078035B" w:rsidRPr="00664467" w:rsidRDefault="0078035B" w:rsidP="00E657A8">
            <w:pPr>
              <w:pStyle w:val="tablesyntax"/>
              <w:keepNext w:val="0"/>
              <w:keepLines w:val="0"/>
              <w:spacing w:before="20" w:after="40"/>
              <w:rPr>
                <w:strike/>
                <w:color w:val="FF0000"/>
                <w:lang w:val="en-CA"/>
              </w:rPr>
            </w:pPr>
            <w:r w:rsidRPr="00664467">
              <w:rPr>
                <w:strike/>
                <w:color w:val="FF0000"/>
                <w:lang w:val="en-CA"/>
              </w:rPr>
              <w:tab/>
            </w:r>
            <w:r w:rsidRPr="00664467">
              <w:rPr>
                <w:strike/>
                <w:color w:val="FF0000"/>
                <w:lang w:val="en-CA"/>
              </w:rPr>
              <w:tab/>
            </w:r>
            <w:r w:rsidRPr="00664467">
              <w:rPr>
                <w:strike/>
                <w:color w:val="FF0000"/>
                <w:lang w:val="en-CA"/>
              </w:rPr>
              <w:tab/>
            </w:r>
            <w:r w:rsidRPr="00664467">
              <w:rPr>
                <w:b/>
                <w:strike/>
                <w:color w:val="FF0000"/>
                <w:lang w:val="en-CA"/>
              </w:rPr>
              <w:t>subpic_</w:t>
            </w:r>
            <w:r w:rsidRPr="00664467">
              <w:rPr>
                <w:b/>
                <w:strike/>
                <w:noProof/>
                <w:color w:val="FF0000"/>
                <w:lang w:val="en-CA"/>
              </w:rPr>
              <w:t>width_minus1</w:t>
            </w:r>
            <w:r w:rsidRPr="00664467">
              <w:rPr>
                <w:strike/>
                <w:noProof/>
                <w:color w:val="FF0000"/>
                <w:lang w:val="en-CA"/>
              </w:rPr>
              <w:t>[ i ]</w:t>
            </w:r>
          </w:p>
        </w:tc>
        <w:tc>
          <w:tcPr>
            <w:tcW w:w="1158" w:type="dxa"/>
          </w:tcPr>
          <w:p w14:paraId="0D7D962C" w14:textId="77777777" w:rsidR="0078035B" w:rsidRPr="00664467" w:rsidRDefault="0078035B" w:rsidP="00E657A8">
            <w:pPr>
              <w:pStyle w:val="tablecell"/>
              <w:keepNext w:val="0"/>
              <w:keepLines w:val="0"/>
              <w:spacing w:before="20" w:after="40"/>
              <w:jc w:val="center"/>
              <w:rPr>
                <w:strike/>
                <w:noProof/>
                <w:color w:val="FF0000"/>
                <w:lang w:val="en-CA"/>
              </w:rPr>
            </w:pPr>
            <w:r w:rsidRPr="00664467">
              <w:rPr>
                <w:strike/>
                <w:noProof/>
                <w:color w:val="FF0000"/>
                <w:lang w:val="en-CA"/>
              </w:rPr>
              <w:t>u(v)</w:t>
            </w:r>
          </w:p>
        </w:tc>
      </w:tr>
      <w:tr w:rsidR="0078035B" w:rsidRPr="00084198" w14:paraId="0582B404" w14:textId="77777777" w:rsidTr="00E657A8">
        <w:trPr>
          <w:cantSplit/>
          <w:jc w:val="center"/>
        </w:trPr>
        <w:tc>
          <w:tcPr>
            <w:tcW w:w="7920" w:type="dxa"/>
          </w:tcPr>
          <w:p w14:paraId="0739C9F1" w14:textId="77777777" w:rsidR="0078035B" w:rsidRPr="00664467" w:rsidRDefault="0078035B" w:rsidP="00E657A8">
            <w:pPr>
              <w:pStyle w:val="tablesyntax"/>
              <w:keepNext w:val="0"/>
              <w:keepLines w:val="0"/>
              <w:spacing w:before="20" w:after="40"/>
              <w:rPr>
                <w:strike/>
                <w:color w:val="FF0000"/>
                <w:lang w:val="en-CA"/>
              </w:rPr>
            </w:pPr>
            <w:r w:rsidRPr="00664467">
              <w:rPr>
                <w:strike/>
                <w:color w:val="FF0000"/>
                <w:lang w:val="en-CA"/>
              </w:rPr>
              <w:tab/>
            </w:r>
            <w:r w:rsidRPr="00664467">
              <w:rPr>
                <w:strike/>
                <w:color w:val="FF0000"/>
                <w:lang w:val="en-CA"/>
              </w:rPr>
              <w:tab/>
            </w:r>
            <w:r w:rsidRPr="00664467">
              <w:rPr>
                <w:strike/>
                <w:color w:val="FF0000"/>
                <w:lang w:val="en-CA"/>
              </w:rPr>
              <w:tab/>
            </w:r>
            <w:r w:rsidRPr="00664467">
              <w:rPr>
                <w:b/>
                <w:strike/>
                <w:color w:val="FF0000"/>
                <w:lang w:val="en-CA"/>
              </w:rPr>
              <w:t>subpic_</w:t>
            </w:r>
            <w:r w:rsidRPr="00664467">
              <w:rPr>
                <w:b/>
                <w:strike/>
                <w:noProof/>
                <w:color w:val="FF0000"/>
                <w:lang w:val="en-CA"/>
              </w:rPr>
              <w:t>height_minus1</w:t>
            </w:r>
            <w:r w:rsidRPr="00664467">
              <w:rPr>
                <w:strike/>
                <w:noProof/>
                <w:color w:val="FF0000"/>
                <w:lang w:val="en-CA"/>
              </w:rPr>
              <w:t>[ i ]</w:t>
            </w:r>
          </w:p>
        </w:tc>
        <w:tc>
          <w:tcPr>
            <w:tcW w:w="1158" w:type="dxa"/>
          </w:tcPr>
          <w:p w14:paraId="4F04C83D" w14:textId="77777777" w:rsidR="0078035B" w:rsidRPr="00664467" w:rsidRDefault="0078035B" w:rsidP="00E657A8">
            <w:pPr>
              <w:pStyle w:val="tablecell"/>
              <w:keepNext w:val="0"/>
              <w:keepLines w:val="0"/>
              <w:spacing w:before="20" w:after="40"/>
              <w:jc w:val="center"/>
              <w:rPr>
                <w:strike/>
                <w:noProof/>
                <w:color w:val="FF0000"/>
                <w:lang w:val="en-CA"/>
              </w:rPr>
            </w:pPr>
            <w:r w:rsidRPr="00664467">
              <w:rPr>
                <w:strike/>
                <w:noProof/>
                <w:color w:val="FF0000"/>
                <w:lang w:val="en-CA"/>
              </w:rPr>
              <w:t>u(v)</w:t>
            </w:r>
          </w:p>
        </w:tc>
      </w:tr>
      <w:tr w:rsidR="0078035B" w:rsidRPr="00084198" w14:paraId="3E290F85" w14:textId="77777777" w:rsidTr="00E657A8">
        <w:trPr>
          <w:cantSplit/>
          <w:jc w:val="center"/>
        </w:trPr>
        <w:tc>
          <w:tcPr>
            <w:tcW w:w="7920" w:type="dxa"/>
          </w:tcPr>
          <w:p w14:paraId="0240A77E" w14:textId="77777777" w:rsidR="0078035B" w:rsidRPr="00664467" w:rsidRDefault="0078035B" w:rsidP="00E657A8">
            <w:pPr>
              <w:pStyle w:val="tablesyntax"/>
              <w:keepNext w:val="0"/>
              <w:keepLines w:val="0"/>
              <w:spacing w:before="20" w:after="40"/>
              <w:rPr>
                <w:highlight w:val="yellow"/>
                <w:lang w:val="en-CA"/>
              </w:rPr>
            </w:pPr>
            <w:r w:rsidRPr="00664467">
              <w:rPr>
                <w:highlight w:val="yellow"/>
                <w:lang w:val="en-CA"/>
              </w:rPr>
              <w:tab/>
            </w:r>
            <w:r w:rsidRPr="00664467">
              <w:rPr>
                <w:highlight w:val="yellow"/>
                <w:lang w:val="en-CA"/>
              </w:rPr>
              <w:tab/>
            </w:r>
            <w:r w:rsidRPr="00664467">
              <w:rPr>
                <w:highlight w:val="yellow"/>
                <w:lang w:val="en-CA"/>
              </w:rPr>
              <w:tab/>
            </w:r>
            <w:r w:rsidRPr="00664467">
              <w:rPr>
                <w:b/>
                <w:highlight w:val="yellow"/>
                <w:lang w:val="en-CA"/>
              </w:rPr>
              <w:t>subpic</w:t>
            </w:r>
            <w:r>
              <w:rPr>
                <w:b/>
                <w:highlight w:val="yellow"/>
                <w:lang w:val="en-CA"/>
              </w:rPr>
              <w:t>_</w:t>
            </w:r>
            <w:r w:rsidRPr="00664467">
              <w:rPr>
                <w:b/>
                <w:noProof/>
                <w:highlight w:val="yellow"/>
                <w:lang w:val="en-CA"/>
              </w:rPr>
              <w:t>width</w:t>
            </w:r>
            <w:r>
              <w:rPr>
                <w:b/>
                <w:noProof/>
                <w:highlight w:val="yellow"/>
                <w:lang w:val="en-CA"/>
              </w:rPr>
              <w:t>_max</w:t>
            </w:r>
            <w:r w:rsidRPr="00664467">
              <w:rPr>
                <w:b/>
                <w:noProof/>
                <w:highlight w:val="yellow"/>
                <w:lang w:val="en-CA"/>
              </w:rPr>
              <w:t>_minus1</w:t>
            </w:r>
            <w:r w:rsidRPr="00664467">
              <w:rPr>
                <w:noProof/>
                <w:highlight w:val="yellow"/>
                <w:lang w:val="en-CA"/>
              </w:rPr>
              <w:t>[ i ]</w:t>
            </w:r>
          </w:p>
        </w:tc>
        <w:tc>
          <w:tcPr>
            <w:tcW w:w="1158" w:type="dxa"/>
          </w:tcPr>
          <w:p w14:paraId="05663C6F" w14:textId="77777777" w:rsidR="0078035B" w:rsidRPr="00664467" w:rsidRDefault="0078035B" w:rsidP="00E657A8">
            <w:pPr>
              <w:pStyle w:val="tablecell"/>
              <w:keepNext w:val="0"/>
              <w:keepLines w:val="0"/>
              <w:spacing w:before="20" w:after="40"/>
              <w:jc w:val="center"/>
              <w:rPr>
                <w:noProof/>
                <w:highlight w:val="yellow"/>
                <w:lang w:val="en-CA"/>
              </w:rPr>
            </w:pPr>
            <w:r w:rsidRPr="00664467">
              <w:rPr>
                <w:noProof/>
                <w:highlight w:val="yellow"/>
                <w:lang w:val="en-CA"/>
              </w:rPr>
              <w:t>u(v)</w:t>
            </w:r>
          </w:p>
        </w:tc>
      </w:tr>
      <w:tr w:rsidR="0078035B" w:rsidRPr="00084198" w14:paraId="3344B660" w14:textId="77777777" w:rsidTr="00E657A8">
        <w:trPr>
          <w:cantSplit/>
          <w:jc w:val="center"/>
        </w:trPr>
        <w:tc>
          <w:tcPr>
            <w:tcW w:w="7920" w:type="dxa"/>
          </w:tcPr>
          <w:p w14:paraId="48453DB2" w14:textId="77777777" w:rsidR="0078035B" w:rsidRPr="00664467" w:rsidRDefault="0078035B" w:rsidP="00E657A8">
            <w:pPr>
              <w:pStyle w:val="tablesyntax"/>
              <w:keepNext w:val="0"/>
              <w:keepLines w:val="0"/>
              <w:spacing w:before="20" w:after="40"/>
              <w:rPr>
                <w:highlight w:val="yellow"/>
                <w:lang w:val="en-CA"/>
              </w:rPr>
            </w:pPr>
            <w:r w:rsidRPr="00664467">
              <w:rPr>
                <w:highlight w:val="yellow"/>
                <w:lang w:val="en-CA"/>
              </w:rPr>
              <w:tab/>
            </w:r>
            <w:r w:rsidRPr="00664467">
              <w:rPr>
                <w:highlight w:val="yellow"/>
                <w:lang w:val="en-CA"/>
              </w:rPr>
              <w:tab/>
            </w:r>
            <w:r w:rsidRPr="00664467">
              <w:rPr>
                <w:highlight w:val="yellow"/>
                <w:lang w:val="en-CA"/>
              </w:rPr>
              <w:tab/>
            </w:r>
            <w:r w:rsidRPr="00664467">
              <w:rPr>
                <w:b/>
                <w:highlight w:val="yellow"/>
                <w:lang w:val="en-CA"/>
              </w:rPr>
              <w:t>subpic</w:t>
            </w:r>
            <w:r>
              <w:rPr>
                <w:b/>
                <w:highlight w:val="yellow"/>
                <w:lang w:val="en-CA"/>
              </w:rPr>
              <w:t>_</w:t>
            </w:r>
            <w:r w:rsidRPr="00664467">
              <w:rPr>
                <w:b/>
                <w:noProof/>
                <w:highlight w:val="yellow"/>
                <w:lang w:val="en-CA"/>
              </w:rPr>
              <w:t>height</w:t>
            </w:r>
            <w:r>
              <w:rPr>
                <w:b/>
                <w:noProof/>
                <w:highlight w:val="yellow"/>
                <w:lang w:val="en-CA"/>
              </w:rPr>
              <w:t>_max</w:t>
            </w:r>
            <w:r w:rsidRPr="00664467">
              <w:rPr>
                <w:b/>
                <w:noProof/>
                <w:highlight w:val="yellow"/>
                <w:lang w:val="en-CA"/>
              </w:rPr>
              <w:t>_minus1</w:t>
            </w:r>
            <w:r w:rsidRPr="00664467">
              <w:rPr>
                <w:noProof/>
                <w:highlight w:val="yellow"/>
                <w:lang w:val="en-CA"/>
              </w:rPr>
              <w:t>[ i ]</w:t>
            </w:r>
          </w:p>
        </w:tc>
        <w:tc>
          <w:tcPr>
            <w:tcW w:w="1158" w:type="dxa"/>
          </w:tcPr>
          <w:p w14:paraId="235C9ECC" w14:textId="77777777" w:rsidR="0078035B" w:rsidRPr="00664467" w:rsidRDefault="0078035B" w:rsidP="00E657A8">
            <w:pPr>
              <w:pStyle w:val="tablecell"/>
              <w:keepNext w:val="0"/>
              <w:keepLines w:val="0"/>
              <w:spacing w:before="20" w:after="40"/>
              <w:jc w:val="center"/>
              <w:rPr>
                <w:noProof/>
                <w:highlight w:val="yellow"/>
                <w:lang w:val="en-CA"/>
              </w:rPr>
            </w:pPr>
            <w:r w:rsidRPr="00664467">
              <w:rPr>
                <w:noProof/>
                <w:highlight w:val="yellow"/>
                <w:lang w:val="en-CA"/>
              </w:rPr>
              <w:t>u(v)</w:t>
            </w:r>
          </w:p>
        </w:tc>
      </w:tr>
      <w:tr w:rsidR="0078035B" w:rsidRPr="00084198" w14:paraId="4C20E2CD" w14:textId="77777777" w:rsidTr="00E657A8">
        <w:trPr>
          <w:cantSplit/>
          <w:jc w:val="center"/>
        </w:trPr>
        <w:tc>
          <w:tcPr>
            <w:tcW w:w="7920" w:type="dxa"/>
          </w:tcPr>
          <w:p w14:paraId="6E15588A"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8" w:type="dxa"/>
          </w:tcPr>
          <w:p w14:paraId="43F293E7" w14:textId="77777777" w:rsidR="0078035B" w:rsidRPr="00084198" w:rsidRDefault="0078035B" w:rsidP="00E657A8">
            <w:pPr>
              <w:pStyle w:val="tablecell"/>
              <w:keepNext w:val="0"/>
              <w:keepLines w:val="0"/>
              <w:spacing w:before="20" w:after="40"/>
              <w:jc w:val="center"/>
              <w:rPr>
                <w:noProof/>
                <w:lang w:val="en-CA"/>
              </w:rPr>
            </w:pPr>
            <w:r w:rsidRPr="00084198">
              <w:rPr>
                <w:noProof/>
                <w:lang w:val="en-CA"/>
              </w:rPr>
              <w:t>u(1)</w:t>
            </w:r>
          </w:p>
        </w:tc>
      </w:tr>
      <w:tr w:rsidR="0078035B" w:rsidRPr="00084198" w14:paraId="64D81056" w14:textId="77777777" w:rsidTr="00E657A8">
        <w:trPr>
          <w:cantSplit/>
          <w:jc w:val="center"/>
        </w:trPr>
        <w:tc>
          <w:tcPr>
            <w:tcW w:w="7920" w:type="dxa"/>
          </w:tcPr>
          <w:p w14:paraId="24A9C32B"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8" w:type="dxa"/>
          </w:tcPr>
          <w:p w14:paraId="1FB1034B" w14:textId="77777777" w:rsidR="0078035B" w:rsidRPr="00084198" w:rsidRDefault="0078035B" w:rsidP="00E657A8">
            <w:pPr>
              <w:pStyle w:val="tablecell"/>
              <w:keepNext w:val="0"/>
              <w:keepLines w:val="0"/>
              <w:spacing w:before="20" w:after="40"/>
              <w:jc w:val="center"/>
              <w:rPr>
                <w:noProof/>
                <w:lang w:val="en-CA"/>
              </w:rPr>
            </w:pPr>
            <w:r w:rsidRPr="00084198">
              <w:rPr>
                <w:noProof/>
                <w:lang w:val="en-CA"/>
              </w:rPr>
              <w:t>u(1)</w:t>
            </w:r>
          </w:p>
        </w:tc>
      </w:tr>
      <w:tr w:rsidR="0078035B" w:rsidRPr="00084198" w14:paraId="1930F189" w14:textId="77777777" w:rsidTr="00E657A8">
        <w:trPr>
          <w:cantSplit/>
          <w:jc w:val="center"/>
        </w:trPr>
        <w:tc>
          <w:tcPr>
            <w:tcW w:w="7920" w:type="dxa"/>
          </w:tcPr>
          <w:p w14:paraId="4FF7A701" w14:textId="5C7DD5B7" w:rsidR="0078035B" w:rsidRPr="00084198" w:rsidRDefault="0078035B" w:rsidP="00E657A8">
            <w:pPr>
              <w:pStyle w:val="tablesyntax"/>
              <w:keepNext w:val="0"/>
              <w:keepLines w:val="0"/>
              <w:spacing w:before="20" w:after="40"/>
              <w:rPr>
                <w:lang w:val="en-CA"/>
              </w:rPr>
            </w:pPr>
            <w:r w:rsidRPr="00664467">
              <w:rPr>
                <w:highlight w:val="yellow"/>
                <w:lang w:val="en-CA"/>
              </w:rPr>
              <w:tab/>
            </w:r>
            <w:r w:rsidRPr="00664467">
              <w:rPr>
                <w:highlight w:val="yellow"/>
                <w:lang w:val="en-CA"/>
              </w:rPr>
              <w:tab/>
            </w:r>
            <w:r w:rsidRPr="00664467">
              <w:rPr>
                <w:highlight w:val="yellow"/>
                <w:lang w:val="en-CA"/>
              </w:rPr>
              <w:tab/>
            </w:r>
            <w:r w:rsidRPr="004431BE">
              <w:rPr>
                <w:highlight w:val="yellow"/>
                <w:lang w:val="en-CA"/>
              </w:rPr>
              <w:t>if(</w:t>
            </w:r>
            <w:r>
              <w:rPr>
                <w:highlight w:val="yellow"/>
                <w:lang w:val="en-CA"/>
              </w:rPr>
              <w:t xml:space="preserve"> </w:t>
            </w:r>
            <w:r w:rsidRPr="0078035B">
              <w:rPr>
                <w:bCs/>
                <w:noProof/>
                <w:highlight w:val="yellow"/>
              </w:rPr>
              <w:t>ref_subpic_resampling</w:t>
            </w:r>
            <w:r w:rsidRPr="0078035B">
              <w:rPr>
                <w:bCs/>
                <w:highlight w:val="yellow"/>
                <w:lang w:val="en-CA"/>
              </w:rPr>
              <w:t>_in_pic_flag</w:t>
            </w:r>
            <w:r>
              <w:rPr>
                <w:highlight w:val="yellow"/>
                <w:lang w:val="en-CA"/>
              </w:rPr>
              <w:t xml:space="preserve"> </w:t>
            </w:r>
            <w:r w:rsidRPr="004431BE">
              <w:rPr>
                <w:highlight w:val="yellow"/>
                <w:lang w:val="en-CA"/>
              </w:rPr>
              <w:t>)</w:t>
            </w:r>
          </w:p>
        </w:tc>
        <w:tc>
          <w:tcPr>
            <w:tcW w:w="1158" w:type="dxa"/>
          </w:tcPr>
          <w:p w14:paraId="6ACEC38D" w14:textId="77777777" w:rsidR="0078035B" w:rsidRPr="00084198" w:rsidRDefault="0078035B" w:rsidP="00E657A8">
            <w:pPr>
              <w:pStyle w:val="tablecell"/>
              <w:keepNext w:val="0"/>
              <w:keepLines w:val="0"/>
              <w:spacing w:before="20" w:after="40"/>
              <w:jc w:val="center"/>
              <w:rPr>
                <w:noProof/>
                <w:lang w:val="en-CA"/>
              </w:rPr>
            </w:pPr>
          </w:p>
        </w:tc>
      </w:tr>
      <w:tr w:rsidR="0078035B" w:rsidRPr="00084198" w14:paraId="32E7D4F7" w14:textId="77777777" w:rsidTr="00E657A8">
        <w:trPr>
          <w:cantSplit/>
          <w:jc w:val="center"/>
        </w:trPr>
        <w:tc>
          <w:tcPr>
            <w:tcW w:w="7920" w:type="dxa"/>
          </w:tcPr>
          <w:p w14:paraId="05AECB3F" w14:textId="77777777" w:rsidR="0078035B" w:rsidRPr="00084198" w:rsidRDefault="0078035B" w:rsidP="00E657A8">
            <w:pPr>
              <w:pStyle w:val="tablesyntax"/>
              <w:keepNext w:val="0"/>
              <w:keepLines w:val="0"/>
              <w:spacing w:before="20" w:after="40"/>
              <w:rPr>
                <w:lang w:val="en-CA"/>
              </w:rPr>
            </w:pPr>
            <w:r w:rsidRPr="00664467">
              <w:rPr>
                <w:highlight w:val="yellow"/>
                <w:lang w:val="en-CA"/>
              </w:rPr>
              <w:tab/>
            </w:r>
            <w:r w:rsidRPr="00664467">
              <w:rPr>
                <w:highlight w:val="yellow"/>
                <w:lang w:val="en-CA"/>
              </w:rPr>
              <w:tab/>
            </w:r>
            <w:r w:rsidRPr="00664467">
              <w:rPr>
                <w:highlight w:val="yellow"/>
                <w:lang w:val="en-CA"/>
              </w:rPr>
              <w:tab/>
            </w:r>
            <w:r w:rsidRPr="00664467">
              <w:rPr>
                <w:highlight w:val="yellow"/>
                <w:lang w:val="en-CA"/>
              </w:rPr>
              <w:tab/>
            </w:r>
            <w:r w:rsidRPr="007A26F1">
              <w:rPr>
                <w:b/>
                <w:noProof/>
                <w:highlight w:val="yellow"/>
              </w:rPr>
              <w:t>ref</w:t>
            </w:r>
            <w:r w:rsidRPr="00C1600F">
              <w:rPr>
                <w:b/>
                <w:noProof/>
                <w:highlight w:val="yellow"/>
              </w:rPr>
              <w:t>_subpic_resampling</w:t>
            </w:r>
            <w:r w:rsidRPr="00C1600F">
              <w:rPr>
                <w:b/>
                <w:highlight w:val="yellow"/>
                <w:lang w:val="en-CA"/>
              </w:rPr>
              <w:t xml:space="preserve"> flag</w:t>
            </w:r>
            <w:r w:rsidRPr="008D5712">
              <w:rPr>
                <w:highlight w:val="yellow"/>
                <w:lang w:val="en-CA"/>
              </w:rPr>
              <w:t>[ i ]</w:t>
            </w:r>
          </w:p>
        </w:tc>
        <w:tc>
          <w:tcPr>
            <w:tcW w:w="1158" w:type="dxa"/>
          </w:tcPr>
          <w:p w14:paraId="1DB7E563" w14:textId="77777777" w:rsidR="0078035B" w:rsidRPr="00084198" w:rsidRDefault="0078035B" w:rsidP="00E657A8">
            <w:pPr>
              <w:pStyle w:val="tablecell"/>
              <w:keepNext w:val="0"/>
              <w:keepLines w:val="0"/>
              <w:spacing w:before="20" w:after="40"/>
              <w:jc w:val="center"/>
              <w:rPr>
                <w:noProof/>
                <w:lang w:val="en-CA"/>
              </w:rPr>
            </w:pPr>
            <w:r w:rsidRPr="00C1600F">
              <w:rPr>
                <w:noProof/>
                <w:highlight w:val="yellow"/>
                <w:lang w:val="en-CA"/>
              </w:rPr>
              <w:t>u(1)</w:t>
            </w:r>
          </w:p>
        </w:tc>
      </w:tr>
      <w:tr w:rsidR="0078035B" w:rsidRPr="00084198" w14:paraId="65060F96" w14:textId="77777777" w:rsidTr="00E657A8">
        <w:trPr>
          <w:cantSplit/>
          <w:jc w:val="center"/>
        </w:trPr>
        <w:tc>
          <w:tcPr>
            <w:tcW w:w="7920" w:type="dxa"/>
          </w:tcPr>
          <w:p w14:paraId="02E1E4F2"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2F18C9E5" w14:textId="77777777" w:rsidR="0078035B" w:rsidRPr="00084198" w:rsidRDefault="0078035B" w:rsidP="00E657A8">
            <w:pPr>
              <w:pStyle w:val="tablecell"/>
              <w:keepNext w:val="0"/>
              <w:keepLines w:val="0"/>
              <w:spacing w:before="20" w:after="40"/>
              <w:jc w:val="center"/>
              <w:rPr>
                <w:noProof/>
                <w:lang w:val="en-CA"/>
              </w:rPr>
            </w:pPr>
          </w:p>
        </w:tc>
      </w:tr>
      <w:tr w:rsidR="0078035B" w:rsidRPr="00084198" w14:paraId="45C7C064" w14:textId="77777777" w:rsidTr="00E657A8">
        <w:trPr>
          <w:cantSplit/>
          <w:jc w:val="center"/>
        </w:trPr>
        <w:tc>
          <w:tcPr>
            <w:tcW w:w="7920" w:type="dxa"/>
          </w:tcPr>
          <w:p w14:paraId="3490E395" w14:textId="77777777" w:rsidR="0078035B" w:rsidRPr="00084198" w:rsidRDefault="0078035B" w:rsidP="00E657A8">
            <w:pPr>
              <w:pStyle w:val="tablesyntax"/>
              <w:keepNext w:val="0"/>
              <w:keepLines w:val="0"/>
              <w:spacing w:before="20" w:after="40"/>
              <w:rPr>
                <w:b/>
                <w:bCs/>
                <w:noProof/>
                <w:lang w:val="en-CA"/>
              </w:rPr>
            </w:pPr>
            <w:r w:rsidRPr="00084198">
              <w:rPr>
                <w:lang w:val="en-CA"/>
              </w:rPr>
              <w:tab/>
              <w:t>}</w:t>
            </w:r>
          </w:p>
        </w:tc>
        <w:tc>
          <w:tcPr>
            <w:tcW w:w="1158" w:type="dxa"/>
          </w:tcPr>
          <w:p w14:paraId="357788CC" w14:textId="77777777" w:rsidR="0078035B" w:rsidRPr="00084198" w:rsidRDefault="0078035B" w:rsidP="00E657A8">
            <w:pPr>
              <w:pStyle w:val="tablecell"/>
              <w:keepNext w:val="0"/>
              <w:keepLines w:val="0"/>
              <w:spacing w:before="20" w:after="40"/>
              <w:jc w:val="center"/>
              <w:rPr>
                <w:noProof/>
                <w:lang w:val="en-CA"/>
              </w:rPr>
            </w:pPr>
          </w:p>
        </w:tc>
      </w:tr>
      <w:tr w:rsidR="0078035B" w:rsidRPr="00084198" w14:paraId="1B442048" w14:textId="77777777" w:rsidTr="00E657A8">
        <w:trPr>
          <w:cantSplit/>
          <w:jc w:val="center"/>
        </w:trPr>
        <w:tc>
          <w:tcPr>
            <w:tcW w:w="7920" w:type="dxa"/>
          </w:tcPr>
          <w:p w14:paraId="28E96A64" w14:textId="4657FB45" w:rsidR="0078035B" w:rsidRPr="00084198" w:rsidRDefault="0078035B" w:rsidP="00E657A8">
            <w:pPr>
              <w:pStyle w:val="tablesyntax"/>
              <w:keepNext w:val="0"/>
              <w:keepLines w:val="0"/>
              <w:spacing w:before="20" w:after="40"/>
              <w:rPr>
                <w:lang w:val="en-CA"/>
              </w:rPr>
            </w:pPr>
            <w:r>
              <w:rPr>
                <w:lang w:val="en-CA"/>
              </w:rPr>
              <w:t>...</w:t>
            </w:r>
          </w:p>
        </w:tc>
        <w:tc>
          <w:tcPr>
            <w:tcW w:w="1158" w:type="dxa"/>
          </w:tcPr>
          <w:p w14:paraId="1DA342BD" w14:textId="77777777" w:rsidR="0078035B" w:rsidRPr="00084198" w:rsidRDefault="0078035B" w:rsidP="00E657A8">
            <w:pPr>
              <w:pStyle w:val="tablecell"/>
              <w:keepNext w:val="0"/>
              <w:keepLines w:val="0"/>
              <w:spacing w:before="20" w:after="40"/>
              <w:jc w:val="center"/>
              <w:rPr>
                <w:noProof/>
                <w:lang w:val="en-CA"/>
              </w:rPr>
            </w:pPr>
          </w:p>
        </w:tc>
      </w:tr>
    </w:tbl>
    <w:p w14:paraId="05BFACC3" w14:textId="384F6992" w:rsidR="0078035B" w:rsidRDefault="0078035B" w:rsidP="00525D79">
      <w:pPr>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8035B" w:rsidRPr="00084198" w14:paraId="53B77158" w14:textId="77777777" w:rsidTr="00E657A8">
        <w:trPr>
          <w:cantSplit/>
          <w:jc w:val="center"/>
        </w:trPr>
        <w:tc>
          <w:tcPr>
            <w:tcW w:w="7920" w:type="dxa"/>
          </w:tcPr>
          <w:p w14:paraId="0560DBC3" w14:textId="77777777" w:rsidR="0078035B" w:rsidRPr="00084198" w:rsidRDefault="0078035B" w:rsidP="00E657A8">
            <w:pPr>
              <w:pStyle w:val="tablesyntax"/>
              <w:keepNext w:val="0"/>
              <w:keepLines w:val="0"/>
              <w:spacing w:before="20" w:after="40"/>
              <w:rPr>
                <w:noProof/>
                <w:lang w:val="en-CA"/>
              </w:rPr>
            </w:pPr>
            <w:r w:rsidRPr="00084198">
              <w:rPr>
                <w:noProof/>
                <w:lang w:val="en-CA"/>
              </w:rPr>
              <w:t>pic_parameter_set_rbsp( ) {</w:t>
            </w:r>
          </w:p>
        </w:tc>
        <w:tc>
          <w:tcPr>
            <w:tcW w:w="1157" w:type="dxa"/>
          </w:tcPr>
          <w:p w14:paraId="6FDB862D" w14:textId="77777777" w:rsidR="0078035B" w:rsidRPr="00084198" w:rsidRDefault="0078035B" w:rsidP="00E657A8">
            <w:pPr>
              <w:pStyle w:val="tableheading"/>
              <w:keepNext w:val="0"/>
              <w:keepLines w:val="0"/>
              <w:spacing w:before="20" w:after="40"/>
              <w:rPr>
                <w:noProof/>
                <w:lang w:val="en-CA"/>
              </w:rPr>
            </w:pPr>
            <w:r w:rsidRPr="00084198">
              <w:rPr>
                <w:noProof/>
                <w:lang w:val="en-CA"/>
              </w:rPr>
              <w:t>Descriptor</w:t>
            </w:r>
          </w:p>
        </w:tc>
      </w:tr>
      <w:tr w:rsidR="0078035B" w:rsidRPr="00084198" w14:paraId="1B21F939" w14:textId="77777777" w:rsidTr="00E657A8">
        <w:trPr>
          <w:cantSplit/>
          <w:jc w:val="center"/>
        </w:trPr>
        <w:tc>
          <w:tcPr>
            <w:tcW w:w="7920" w:type="dxa"/>
          </w:tcPr>
          <w:p w14:paraId="3F8426B1" w14:textId="77777777" w:rsidR="0078035B" w:rsidRPr="00B22D8A" w:rsidRDefault="0078035B" w:rsidP="00E657A8">
            <w:pPr>
              <w:pStyle w:val="tablesyntax"/>
              <w:keepNext w:val="0"/>
              <w:keepLines w:val="0"/>
              <w:spacing w:before="20" w:after="40"/>
              <w:rPr>
                <w:b/>
                <w:bCs/>
                <w:noProof/>
                <w:lang w:val="en-CA"/>
              </w:rPr>
            </w:pPr>
            <w:r>
              <w:rPr>
                <w:b/>
                <w:bCs/>
                <w:noProof/>
                <w:lang w:val="en-CA"/>
              </w:rPr>
              <w:tab/>
            </w:r>
            <w:r>
              <w:rPr>
                <w:b/>
                <w:bCs/>
                <w:noProof/>
                <w:lang w:val="en-CA" w:eastAsia="ja-JP"/>
              </w:rPr>
              <w:t>…</w:t>
            </w:r>
          </w:p>
        </w:tc>
        <w:tc>
          <w:tcPr>
            <w:tcW w:w="1157" w:type="dxa"/>
          </w:tcPr>
          <w:p w14:paraId="4BCD3974"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8D5712" w14:paraId="2FC67ECF" w14:textId="77777777" w:rsidTr="00E657A8">
        <w:trPr>
          <w:cantSplit/>
          <w:jc w:val="center"/>
        </w:trPr>
        <w:tc>
          <w:tcPr>
            <w:tcW w:w="7920" w:type="dxa"/>
          </w:tcPr>
          <w:p w14:paraId="0162D0A2" w14:textId="75AD9B60" w:rsidR="0078035B" w:rsidRPr="006E1AD3" w:rsidRDefault="0078035B" w:rsidP="00E657A8">
            <w:pPr>
              <w:pStyle w:val="tablesyntax"/>
              <w:keepNext w:val="0"/>
              <w:keepLines w:val="0"/>
              <w:spacing w:before="20" w:after="40"/>
              <w:rPr>
                <w:b/>
                <w:bCs/>
                <w:noProof/>
                <w:highlight w:val="yellow"/>
                <w:lang w:val="en-CA"/>
              </w:rPr>
            </w:pPr>
            <w:r w:rsidRPr="006E1AD3">
              <w:rPr>
                <w:highlight w:val="yellow"/>
                <w:lang w:val="en-CA"/>
              </w:rPr>
              <w:tab/>
              <w:t>if(</w:t>
            </w:r>
            <w:r w:rsidR="004A5C7D">
              <w:rPr>
                <w:highlight w:val="yellow"/>
                <w:lang w:val="en-CA"/>
              </w:rPr>
              <w:t xml:space="preserve"> </w:t>
            </w:r>
            <w:r w:rsidRPr="006C3C5B">
              <w:rPr>
                <w:noProof/>
                <w:highlight w:val="yellow"/>
              </w:rPr>
              <w:t>ref_subpic_resampling</w:t>
            </w:r>
            <w:r w:rsidRPr="006C3C5B">
              <w:rPr>
                <w:highlight w:val="yellow"/>
                <w:lang w:val="en-CA"/>
              </w:rPr>
              <w:t>_in_pic_flag</w:t>
            </w:r>
            <w:r w:rsidR="004A5C7D">
              <w:rPr>
                <w:highlight w:val="yellow"/>
                <w:lang w:val="en-CA"/>
              </w:rPr>
              <w:t xml:space="preserve"> </w:t>
            </w:r>
            <w:r w:rsidRPr="006E1AD3">
              <w:rPr>
                <w:highlight w:val="yellow"/>
                <w:lang w:val="en-CA"/>
              </w:rPr>
              <w:t>) {</w:t>
            </w:r>
          </w:p>
        </w:tc>
        <w:tc>
          <w:tcPr>
            <w:tcW w:w="1157" w:type="dxa"/>
          </w:tcPr>
          <w:p w14:paraId="46EA90EC"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8D5712" w14:paraId="67565B18" w14:textId="77777777" w:rsidTr="00E657A8">
        <w:trPr>
          <w:cantSplit/>
          <w:jc w:val="center"/>
        </w:trPr>
        <w:tc>
          <w:tcPr>
            <w:tcW w:w="7920" w:type="dxa"/>
          </w:tcPr>
          <w:p w14:paraId="6CFB9EAB" w14:textId="77777777" w:rsidR="0078035B" w:rsidRPr="006E1AD3" w:rsidRDefault="0078035B" w:rsidP="00E657A8">
            <w:pPr>
              <w:pStyle w:val="tablesyntax"/>
              <w:keepNext w:val="0"/>
              <w:keepLines w:val="0"/>
              <w:spacing w:before="20" w:after="40"/>
              <w:rPr>
                <w:highlight w:val="yellow"/>
                <w:lang w:val="en-CA"/>
              </w:rPr>
            </w:pPr>
            <w:r w:rsidRPr="006E1AD3">
              <w:rPr>
                <w:highlight w:val="yellow"/>
                <w:lang w:val="en-CA"/>
              </w:rPr>
              <w:tab/>
            </w:r>
            <w:r w:rsidRPr="006E1AD3">
              <w:rPr>
                <w:highlight w:val="yellow"/>
                <w:lang w:val="en-CA"/>
              </w:rPr>
              <w:tab/>
              <w:t>for( i = 0; i  &lt;=  sps_num_subpics_minus1; i++ ) {</w:t>
            </w:r>
          </w:p>
        </w:tc>
        <w:tc>
          <w:tcPr>
            <w:tcW w:w="1157" w:type="dxa"/>
          </w:tcPr>
          <w:p w14:paraId="0C02ED4D"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8D5712" w14:paraId="3FAB307E" w14:textId="77777777" w:rsidTr="00E657A8">
        <w:trPr>
          <w:cantSplit/>
          <w:jc w:val="center"/>
        </w:trPr>
        <w:tc>
          <w:tcPr>
            <w:tcW w:w="7920" w:type="dxa"/>
          </w:tcPr>
          <w:p w14:paraId="76F1836E" w14:textId="1FBC1FFE" w:rsidR="0078035B" w:rsidRPr="006E1AD3" w:rsidRDefault="0078035B" w:rsidP="00E657A8">
            <w:pPr>
              <w:pStyle w:val="tablesyntax"/>
              <w:keepNext w:val="0"/>
              <w:keepLines w:val="0"/>
              <w:spacing w:before="20" w:after="40"/>
              <w:rPr>
                <w:highlight w:val="yellow"/>
                <w:lang w:val="en-CA"/>
              </w:rPr>
            </w:pPr>
            <w:r w:rsidRPr="006E1AD3">
              <w:rPr>
                <w:highlight w:val="yellow"/>
                <w:lang w:val="en-CA"/>
              </w:rPr>
              <w:tab/>
            </w:r>
            <w:r w:rsidRPr="006E1AD3">
              <w:rPr>
                <w:highlight w:val="yellow"/>
                <w:lang w:val="en-CA"/>
              </w:rPr>
              <w:tab/>
            </w:r>
            <w:r w:rsidRPr="006E1AD3">
              <w:rPr>
                <w:highlight w:val="yellow"/>
                <w:lang w:val="en-CA"/>
              </w:rPr>
              <w:tab/>
            </w:r>
            <w:r>
              <w:rPr>
                <w:highlight w:val="yellow"/>
                <w:lang w:val="en-CA"/>
              </w:rPr>
              <w:t>if(</w:t>
            </w:r>
            <w:r w:rsidR="004A5C7D">
              <w:rPr>
                <w:highlight w:val="yellow"/>
                <w:lang w:val="en-CA"/>
              </w:rPr>
              <w:t xml:space="preserve"> </w:t>
            </w:r>
            <w:r w:rsidRPr="006C3C5B">
              <w:rPr>
                <w:noProof/>
                <w:highlight w:val="yellow"/>
              </w:rPr>
              <w:t>ref_subpic_resampling</w:t>
            </w:r>
            <w:r w:rsidRPr="006C3C5B">
              <w:rPr>
                <w:highlight w:val="yellow"/>
                <w:lang w:val="en-CA"/>
              </w:rPr>
              <w:t>_flag[ i </w:t>
            </w:r>
            <w:r w:rsidRPr="008D5712">
              <w:rPr>
                <w:highlight w:val="yellow"/>
                <w:lang w:val="en-CA"/>
              </w:rPr>
              <w:t>]</w:t>
            </w:r>
            <w:r w:rsidR="004A5C7D">
              <w:rPr>
                <w:highlight w:val="yellow"/>
                <w:lang w:val="en-CA"/>
              </w:rPr>
              <w:t xml:space="preserve"> </w:t>
            </w:r>
            <w:r>
              <w:rPr>
                <w:highlight w:val="yellow"/>
                <w:lang w:val="en-CA"/>
              </w:rPr>
              <w:t>)</w:t>
            </w:r>
            <w:r w:rsidR="004A5C7D">
              <w:rPr>
                <w:highlight w:val="yellow"/>
                <w:lang w:val="en-CA"/>
              </w:rPr>
              <w:t xml:space="preserve"> </w:t>
            </w:r>
            <w:r>
              <w:rPr>
                <w:highlight w:val="yellow"/>
                <w:lang w:val="en-CA"/>
              </w:rPr>
              <w:t>{</w:t>
            </w:r>
          </w:p>
        </w:tc>
        <w:tc>
          <w:tcPr>
            <w:tcW w:w="1157" w:type="dxa"/>
          </w:tcPr>
          <w:p w14:paraId="2A4BF964"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8D5712" w14:paraId="4990C341" w14:textId="77777777" w:rsidTr="00E657A8">
        <w:trPr>
          <w:cantSplit/>
          <w:jc w:val="center"/>
        </w:trPr>
        <w:tc>
          <w:tcPr>
            <w:tcW w:w="7920" w:type="dxa"/>
          </w:tcPr>
          <w:p w14:paraId="25703056" w14:textId="77777777" w:rsidR="0078035B" w:rsidRPr="006E1AD3" w:rsidRDefault="0078035B" w:rsidP="00E657A8">
            <w:pPr>
              <w:pStyle w:val="tablesyntax"/>
              <w:keepNext w:val="0"/>
              <w:keepLines w:val="0"/>
              <w:spacing w:before="20" w:after="40"/>
              <w:rPr>
                <w:highlight w:val="yellow"/>
                <w:lang w:val="en-CA"/>
              </w:rPr>
            </w:pPr>
            <w:r w:rsidRPr="006E1AD3">
              <w:rPr>
                <w:highlight w:val="yellow"/>
                <w:lang w:val="en-CA"/>
              </w:rPr>
              <w:tab/>
            </w:r>
            <w:r w:rsidRPr="006E1AD3">
              <w:rPr>
                <w:highlight w:val="yellow"/>
                <w:lang w:val="en-CA"/>
              </w:rPr>
              <w:tab/>
            </w:r>
            <w:r w:rsidRPr="006E1AD3">
              <w:rPr>
                <w:highlight w:val="yellow"/>
                <w:lang w:val="en-CA"/>
              </w:rPr>
              <w:tab/>
            </w:r>
            <w:r w:rsidRPr="006E1AD3">
              <w:rPr>
                <w:highlight w:val="yellow"/>
                <w:lang w:val="en-CA"/>
              </w:rPr>
              <w:tab/>
            </w:r>
            <w:r w:rsidRPr="006E1AD3">
              <w:rPr>
                <w:b/>
                <w:highlight w:val="yellow"/>
                <w:lang w:val="en-CA"/>
              </w:rPr>
              <w:t>subpic_</w:t>
            </w:r>
            <w:r w:rsidRPr="006E1AD3">
              <w:rPr>
                <w:b/>
                <w:noProof/>
                <w:highlight w:val="yellow"/>
                <w:lang w:val="en-CA"/>
              </w:rPr>
              <w:t>width_minus1</w:t>
            </w:r>
            <w:r w:rsidRPr="006E1AD3">
              <w:rPr>
                <w:noProof/>
                <w:highlight w:val="yellow"/>
                <w:lang w:val="en-CA"/>
              </w:rPr>
              <w:t>[ i ]</w:t>
            </w:r>
          </w:p>
        </w:tc>
        <w:tc>
          <w:tcPr>
            <w:tcW w:w="1157" w:type="dxa"/>
          </w:tcPr>
          <w:p w14:paraId="5BFB0F8F" w14:textId="77777777" w:rsidR="0078035B" w:rsidRPr="00084198" w:rsidRDefault="0078035B" w:rsidP="00E657A8">
            <w:pPr>
              <w:pStyle w:val="tablecell"/>
              <w:keepNext w:val="0"/>
              <w:keepLines w:val="0"/>
              <w:spacing w:before="20" w:after="40"/>
              <w:jc w:val="center"/>
              <w:rPr>
                <w:noProof/>
                <w:lang w:val="en-CA" w:eastAsia="ko-KR"/>
              </w:rPr>
            </w:pPr>
            <w:r w:rsidRPr="00664467">
              <w:rPr>
                <w:noProof/>
                <w:highlight w:val="yellow"/>
                <w:lang w:val="en-CA"/>
              </w:rPr>
              <w:t>u(v)</w:t>
            </w:r>
          </w:p>
        </w:tc>
      </w:tr>
      <w:tr w:rsidR="0078035B" w:rsidRPr="008D5712" w14:paraId="391C1875" w14:textId="77777777" w:rsidTr="00E657A8">
        <w:trPr>
          <w:cantSplit/>
          <w:jc w:val="center"/>
        </w:trPr>
        <w:tc>
          <w:tcPr>
            <w:tcW w:w="7920" w:type="dxa"/>
          </w:tcPr>
          <w:p w14:paraId="519F7A71" w14:textId="77777777" w:rsidR="0078035B" w:rsidRPr="006E1AD3" w:rsidRDefault="0078035B" w:rsidP="00E657A8">
            <w:pPr>
              <w:pStyle w:val="tablesyntax"/>
              <w:keepNext w:val="0"/>
              <w:keepLines w:val="0"/>
              <w:spacing w:before="20" w:after="40"/>
              <w:rPr>
                <w:highlight w:val="yellow"/>
                <w:lang w:val="en-CA"/>
              </w:rPr>
            </w:pPr>
            <w:r w:rsidRPr="006E1AD3">
              <w:rPr>
                <w:highlight w:val="yellow"/>
                <w:lang w:val="en-CA"/>
              </w:rPr>
              <w:tab/>
            </w:r>
            <w:r w:rsidRPr="006E1AD3">
              <w:rPr>
                <w:highlight w:val="yellow"/>
                <w:lang w:val="en-CA"/>
              </w:rPr>
              <w:tab/>
            </w:r>
            <w:r w:rsidRPr="006E1AD3">
              <w:rPr>
                <w:highlight w:val="yellow"/>
                <w:lang w:val="en-CA"/>
              </w:rPr>
              <w:tab/>
            </w:r>
            <w:r w:rsidRPr="006E1AD3">
              <w:rPr>
                <w:highlight w:val="yellow"/>
                <w:lang w:val="en-CA"/>
              </w:rPr>
              <w:tab/>
            </w:r>
            <w:r w:rsidRPr="006E1AD3">
              <w:rPr>
                <w:b/>
                <w:highlight w:val="yellow"/>
                <w:lang w:val="en-CA"/>
              </w:rPr>
              <w:t>subpic_</w:t>
            </w:r>
            <w:r w:rsidRPr="006E1AD3">
              <w:rPr>
                <w:b/>
                <w:noProof/>
                <w:highlight w:val="yellow"/>
                <w:lang w:val="en-CA"/>
              </w:rPr>
              <w:t>height_minus1</w:t>
            </w:r>
            <w:r w:rsidRPr="006E1AD3">
              <w:rPr>
                <w:noProof/>
                <w:highlight w:val="yellow"/>
                <w:lang w:val="en-CA"/>
              </w:rPr>
              <w:t>[ i ]</w:t>
            </w:r>
          </w:p>
        </w:tc>
        <w:tc>
          <w:tcPr>
            <w:tcW w:w="1157" w:type="dxa"/>
          </w:tcPr>
          <w:p w14:paraId="6E29151E" w14:textId="77777777" w:rsidR="0078035B" w:rsidRPr="00084198" w:rsidRDefault="0078035B" w:rsidP="00E657A8">
            <w:pPr>
              <w:pStyle w:val="tablecell"/>
              <w:keepNext w:val="0"/>
              <w:keepLines w:val="0"/>
              <w:spacing w:before="20" w:after="40"/>
              <w:jc w:val="center"/>
              <w:rPr>
                <w:noProof/>
                <w:lang w:val="en-CA" w:eastAsia="ko-KR"/>
              </w:rPr>
            </w:pPr>
            <w:r w:rsidRPr="00664467">
              <w:rPr>
                <w:noProof/>
                <w:highlight w:val="yellow"/>
                <w:lang w:val="en-CA"/>
              </w:rPr>
              <w:t>u(v)</w:t>
            </w:r>
          </w:p>
        </w:tc>
      </w:tr>
      <w:tr w:rsidR="0078035B" w:rsidRPr="008D5712" w14:paraId="381AA151" w14:textId="77777777" w:rsidTr="00E657A8">
        <w:trPr>
          <w:cantSplit/>
          <w:jc w:val="center"/>
        </w:trPr>
        <w:tc>
          <w:tcPr>
            <w:tcW w:w="7920" w:type="dxa"/>
          </w:tcPr>
          <w:p w14:paraId="05E32463" w14:textId="77777777" w:rsidR="0078035B" w:rsidRPr="006E1AD3" w:rsidRDefault="0078035B" w:rsidP="00E657A8">
            <w:pPr>
              <w:pStyle w:val="tablesyntax"/>
              <w:keepNext w:val="0"/>
              <w:keepLines w:val="0"/>
              <w:spacing w:before="20" w:after="40"/>
              <w:rPr>
                <w:highlight w:val="yellow"/>
                <w:lang w:val="en-CA"/>
              </w:rPr>
            </w:pPr>
            <w:r w:rsidRPr="006E1AD3">
              <w:rPr>
                <w:highlight w:val="yellow"/>
                <w:lang w:val="en-CA"/>
              </w:rPr>
              <w:tab/>
            </w:r>
            <w:r w:rsidRPr="006E1AD3">
              <w:rPr>
                <w:highlight w:val="yellow"/>
                <w:lang w:val="en-CA"/>
              </w:rPr>
              <w:tab/>
            </w:r>
            <w:r w:rsidRPr="006E1AD3">
              <w:rPr>
                <w:highlight w:val="yellow"/>
                <w:lang w:val="en-CA"/>
              </w:rPr>
              <w:tab/>
              <w:t>}</w:t>
            </w:r>
          </w:p>
        </w:tc>
        <w:tc>
          <w:tcPr>
            <w:tcW w:w="1157" w:type="dxa"/>
          </w:tcPr>
          <w:p w14:paraId="75F7A24F" w14:textId="77777777" w:rsidR="0078035B" w:rsidRPr="00664467" w:rsidRDefault="0078035B" w:rsidP="00E657A8">
            <w:pPr>
              <w:pStyle w:val="tablecell"/>
              <w:keepNext w:val="0"/>
              <w:keepLines w:val="0"/>
              <w:spacing w:before="20" w:after="40"/>
              <w:jc w:val="center"/>
              <w:rPr>
                <w:noProof/>
                <w:highlight w:val="yellow"/>
                <w:lang w:val="en-CA"/>
              </w:rPr>
            </w:pPr>
          </w:p>
        </w:tc>
      </w:tr>
      <w:tr w:rsidR="0078035B" w:rsidRPr="008D5712" w14:paraId="2B9167FB" w14:textId="77777777" w:rsidTr="00E657A8">
        <w:trPr>
          <w:cantSplit/>
          <w:jc w:val="center"/>
        </w:trPr>
        <w:tc>
          <w:tcPr>
            <w:tcW w:w="7920" w:type="dxa"/>
          </w:tcPr>
          <w:p w14:paraId="70AB7A90" w14:textId="77777777" w:rsidR="0078035B" w:rsidRPr="006E1AD3" w:rsidRDefault="0078035B" w:rsidP="00E657A8">
            <w:pPr>
              <w:pStyle w:val="tablesyntax"/>
              <w:keepNext w:val="0"/>
              <w:keepLines w:val="0"/>
              <w:spacing w:before="20" w:after="40"/>
              <w:rPr>
                <w:highlight w:val="yellow"/>
                <w:lang w:val="en-CA"/>
              </w:rPr>
            </w:pPr>
            <w:r w:rsidRPr="006E1AD3">
              <w:rPr>
                <w:highlight w:val="yellow"/>
                <w:lang w:val="en-CA"/>
              </w:rPr>
              <w:tab/>
            </w:r>
            <w:r w:rsidRPr="006E1AD3">
              <w:rPr>
                <w:highlight w:val="yellow"/>
                <w:lang w:val="en-CA"/>
              </w:rPr>
              <w:tab/>
              <w:t>}</w:t>
            </w:r>
          </w:p>
        </w:tc>
        <w:tc>
          <w:tcPr>
            <w:tcW w:w="1157" w:type="dxa"/>
          </w:tcPr>
          <w:p w14:paraId="7D89D3DB"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8D5712" w14:paraId="0E962BE2" w14:textId="77777777" w:rsidTr="00E657A8">
        <w:trPr>
          <w:cantSplit/>
          <w:jc w:val="center"/>
        </w:trPr>
        <w:tc>
          <w:tcPr>
            <w:tcW w:w="7920" w:type="dxa"/>
          </w:tcPr>
          <w:p w14:paraId="044EBF8F" w14:textId="77777777" w:rsidR="0078035B" w:rsidRPr="006E1AD3" w:rsidRDefault="0078035B" w:rsidP="00E657A8">
            <w:pPr>
              <w:pStyle w:val="tablesyntax"/>
              <w:keepNext w:val="0"/>
              <w:keepLines w:val="0"/>
              <w:spacing w:before="20" w:after="40"/>
              <w:rPr>
                <w:highlight w:val="yellow"/>
                <w:lang w:val="en-CA"/>
              </w:rPr>
            </w:pPr>
            <w:r w:rsidRPr="006E1AD3">
              <w:rPr>
                <w:highlight w:val="yellow"/>
                <w:lang w:val="en-CA"/>
              </w:rPr>
              <w:tab/>
              <w:t>}</w:t>
            </w:r>
          </w:p>
        </w:tc>
        <w:tc>
          <w:tcPr>
            <w:tcW w:w="1157" w:type="dxa"/>
          </w:tcPr>
          <w:p w14:paraId="5C178D57"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084198" w14:paraId="56B36398" w14:textId="77777777" w:rsidTr="00E657A8">
        <w:trPr>
          <w:cantSplit/>
          <w:jc w:val="center"/>
        </w:trPr>
        <w:tc>
          <w:tcPr>
            <w:tcW w:w="7920" w:type="dxa"/>
          </w:tcPr>
          <w:p w14:paraId="321E3872"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Pr>
                <w:b/>
                <w:lang w:val="en-CA"/>
              </w:rPr>
              <w:t>p</w:t>
            </w:r>
            <w:r w:rsidRPr="00DF36CD">
              <w:rPr>
                <w:b/>
                <w:lang w:val="en-CA"/>
              </w:rPr>
              <w:t>ps_subpic_id_</w:t>
            </w:r>
            <w:r>
              <w:rPr>
                <w:b/>
                <w:lang w:val="en-CA"/>
              </w:rPr>
              <w:t>signalling_present_flag</w:t>
            </w:r>
          </w:p>
        </w:tc>
        <w:tc>
          <w:tcPr>
            <w:tcW w:w="1157" w:type="dxa"/>
          </w:tcPr>
          <w:p w14:paraId="4C6841DC" w14:textId="77777777" w:rsidR="0078035B" w:rsidRPr="00084198" w:rsidRDefault="0078035B" w:rsidP="00E657A8">
            <w:pPr>
              <w:pStyle w:val="tablecell"/>
              <w:keepNext w:val="0"/>
              <w:keepLines w:val="0"/>
              <w:spacing w:before="20" w:after="40"/>
              <w:jc w:val="center"/>
              <w:rPr>
                <w:noProof/>
                <w:lang w:val="en-CA" w:eastAsia="ko-KR"/>
              </w:rPr>
            </w:pPr>
            <w:r w:rsidRPr="00084198">
              <w:rPr>
                <w:noProof/>
                <w:lang w:val="en-CA"/>
              </w:rPr>
              <w:t>u</w:t>
            </w:r>
            <w:r>
              <w:rPr>
                <w:noProof/>
                <w:lang w:val="en-CA"/>
              </w:rPr>
              <w:t>(1</w:t>
            </w:r>
            <w:r w:rsidRPr="00084198">
              <w:rPr>
                <w:noProof/>
                <w:lang w:val="en-CA"/>
              </w:rPr>
              <w:t>)</w:t>
            </w:r>
          </w:p>
        </w:tc>
      </w:tr>
      <w:tr w:rsidR="0078035B" w:rsidRPr="00084198" w14:paraId="39850F32" w14:textId="77777777" w:rsidTr="00E657A8">
        <w:trPr>
          <w:cantSplit/>
          <w:jc w:val="center"/>
        </w:trPr>
        <w:tc>
          <w:tcPr>
            <w:tcW w:w="7920" w:type="dxa"/>
          </w:tcPr>
          <w:p w14:paraId="3B00B3C8" w14:textId="77777777" w:rsidR="0078035B" w:rsidRPr="00084198" w:rsidRDefault="0078035B" w:rsidP="00E657A8">
            <w:pPr>
              <w:pStyle w:val="tablesyntax"/>
              <w:keepNext w:val="0"/>
              <w:keepLines w:val="0"/>
              <w:spacing w:before="20" w:after="40"/>
              <w:rPr>
                <w:b/>
                <w:bCs/>
                <w:noProof/>
                <w:lang w:val="en-CA"/>
              </w:rPr>
            </w:pPr>
            <w:r w:rsidRPr="00084198">
              <w:rPr>
                <w:lang w:val="en-CA"/>
              </w:rPr>
              <w:tab/>
              <w:t xml:space="preserve">if( </w:t>
            </w:r>
            <w:r>
              <w:rPr>
                <w:lang w:val="en-CA"/>
              </w:rPr>
              <w:t>pps_</w:t>
            </w:r>
            <w:r w:rsidRPr="00084198">
              <w:rPr>
                <w:lang w:val="en-CA"/>
              </w:rPr>
              <w:t>subpics_</w:t>
            </w:r>
            <w:r>
              <w:rPr>
                <w:lang w:val="en-CA"/>
              </w:rPr>
              <w:t>id_signalling_present</w:t>
            </w:r>
            <w:r w:rsidRPr="00084198">
              <w:rPr>
                <w:lang w:val="en-CA"/>
              </w:rPr>
              <w:t>_flag ) {</w:t>
            </w:r>
          </w:p>
        </w:tc>
        <w:tc>
          <w:tcPr>
            <w:tcW w:w="1157" w:type="dxa"/>
          </w:tcPr>
          <w:p w14:paraId="24FDD946"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084198" w14:paraId="39927246" w14:textId="77777777" w:rsidTr="00E657A8">
        <w:trPr>
          <w:cantSplit/>
          <w:jc w:val="center"/>
        </w:trPr>
        <w:tc>
          <w:tcPr>
            <w:tcW w:w="7920" w:type="dxa"/>
          </w:tcPr>
          <w:p w14:paraId="40A4D6EB"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w:t>
            </w:r>
            <w:r>
              <w:rPr>
                <w:b/>
                <w:lang w:val="en-CA"/>
              </w:rPr>
              <w:t>num_</w:t>
            </w:r>
            <w:r w:rsidRPr="00DF36CD">
              <w:rPr>
                <w:b/>
                <w:lang w:val="en-CA"/>
              </w:rPr>
              <w:t>subpic</w:t>
            </w:r>
            <w:r>
              <w:rPr>
                <w:b/>
                <w:lang w:val="en-CA"/>
              </w:rPr>
              <w:t>s</w:t>
            </w:r>
            <w:r w:rsidRPr="00DF36CD">
              <w:rPr>
                <w:b/>
                <w:lang w:val="en-CA"/>
              </w:rPr>
              <w:t>_minus1</w:t>
            </w:r>
          </w:p>
        </w:tc>
        <w:tc>
          <w:tcPr>
            <w:tcW w:w="1157" w:type="dxa"/>
          </w:tcPr>
          <w:p w14:paraId="0ED5C27A" w14:textId="77777777" w:rsidR="0078035B" w:rsidRPr="00084198" w:rsidRDefault="0078035B" w:rsidP="00E657A8">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78035B" w:rsidRPr="00084198" w14:paraId="6E322F0D" w14:textId="77777777" w:rsidTr="00E657A8">
        <w:trPr>
          <w:cantSplit/>
          <w:jc w:val="center"/>
        </w:trPr>
        <w:tc>
          <w:tcPr>
            <w:tcW w:w="7920" w:type="dxa"/>
          </w:tcPr>
          <w:p w14:paraId="4236CADC"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r>
            <w:r>
              <w:rPr>
                <w:b/>
                <w:lang w:val="en-CA"/>
              </w:rPr>
              <w:t>p</w:t>
            </w:r>
            <w:r w:rsidRPr="00DF36CD">
              <w:rPr>
                <w:b/>
                <w:lang w:val="en-CA"/>
              </w:rPr>
              <w:t>ps_subpic_id_len_minus1</w:t>
            </w:r>
          </w:p>
        </w:tc>
        <w:tc>
          <w:tcPr>
            <w:tcW w:w="1157" w:type="dxa"/>
          </w:tcPr>
          <w:p w14:paraId="4B11352F" w14:textId="77777777" w:rsidR="0078035B" w:rsidRPr="00084198" w:rsidRDefault="0078035B" w:rsidP="00E657A8">
            <w:pPr>
              <w:pStyle w:val="tablecell"/>
              <w:keepNext w:val="0"/>
              <w:keepLines w:val="0"/>
              <w:spacing w:before="20" w:after="40"/>
              <w:jc w:val="center"/>
              <w:rPr>
                <w:noProof/>
                <w:lang w:val="en-CA" w:eastAsia="ko-KR"/>
              </w:rPr>
            </w:pPr>
            <w:r w:rsidRPr="00084198">
              <w:rPr>
                <w:noProof/>
                <w:lang w:val="en-CA"/>
              </w:rPr>
              <w:t>u</w:t>
            </w:r>
            <w:r>
              <w:rPr>
                <w:noProof/>
                <w:lang w:val="en-CA"/>
              </w:rPr>
              <w:t>e(v</w:t>
            </w:r>
            <w:r w:rsidRPr="00084198">
              <w:rPr>
                <w:noProof/>
                <w:lang w:val="en-CA"/>
              </w:rPr>
              <w:t>)</w:t>
            </w:r>
          </w:p>
        </w:tc>
      </w:tr>
      <w:tr w:rsidR="0078035B" w:rsidRPr="00084198" w14:paraId="750301E8" w14:textId="77777777" w:rsidTr="00E657A8">
        <w:trPr>
          <w:cantSplit/>
          <w:jc w:val="center"/>
        </w:trPr>
        <w:tc>
          <w:tcPr>
            <w:tcW w:w="7920" w:type="dxa"/>
          </w:tcPr>
          <w:p w14:paraId="164403E8"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t xml:space="preserve">for( i = 0; i </w:t>
            </w:r>
            <w:r>
              <w:rPr>
                <w:lang w:val="en-CA"/>
              </w:rPr>
              <w:t xml:space="preserve"> </w:t>
            </w:r>
            <w:r w:rsidRPr="00084198">
              <w:rPr>
                <w:lang w:val="en-CA"/>
              </w:rPr>
              <w:t>&lt;</w:t>
            </w:r>
            <w:r>
              <w:rPr>
                <w:lang w:val="en-CA"/>
              </w:rPr>
              <w:t xml:space="preserve">= </w:t>
            </w:r>
            <w:r w:rsidRPr="00084198">
              <w:rPr>
                <w:lang w:val="en-CA"/>
              </w:rPr>
              <w:t xml:space="preserve"> </w:t>
            </w:r>
            <w:r>
              <w:rPr>
                <w:lang w:val="en-CA"/>
              </w:rPr>
              <w:t>pps_num_subpic_minus1</w:t>
            </w:r>
            <w:r w:rsidRPr="00084198">
              <w:rPr>
                <w:lang w:val="en-CA"/>
              </w:rPr>
              <w:t>; i++ )</w:t>
            </w:r>
          </w:p>
        </w:tc>
        <w:tc>
          <w:tcPr>
            <w:tcW w:w="1157" w:type="dxa"/>
          </w:tcPr>
          <w:p w14:paraId="4A568A43" w14:textId="77777777" w:rsidR="0078035B" w:rsidRPr="00084198" w:rsidRDefault="0078035B" w:rsidP="00E657A8">
            <w:pPr>
              <w:pStyle w:val="tablecell"/>
              <w:keepNext w:val="0"/>
              <w:keepLines w:val="0"/>
              <w:spacing w:before="20" w:after="40"/>
              <w:jc w:val="center"/>
              <w:rPr>
                <w:noProof/>
                <w:lang w:val="en-CA" w:eastAsia="ko-KR"/>
              </w:rPr>
            </w:pPr>
          </w:p>
        </w:tc>
      </w:tr>
      <w:tr w:rsidR="0078035B" w:rsidRPr="00084198" w14:paraId="7FFF4ECF" w14:textId="77777777" w:rsidTr="00E657A8">
        <w:trPr>
          <w:cantSplit/>
          <w:jc w:val="center"/>
        </w:trPr>
        <w:tc>
          <w:tcPr>
            <w:tcW w:w="7920" w:type="dxa"/>
          </w:tcPr>
          <w:p w14:paraId="0F6D0BC2"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727FCF">
              <w:rPr>
                <w:b/>
                <w:lang w:val="en-CA"/>
              </w:rPr>
              <w:t>p</w:t>
            </w:r>
            <w:r w:rsidRPr="00DF36CD">
              <w:rPr>
                <w:b/>
                <w:lang w:val="en-CA"/>
              </w:rPr>
              <w:t>ps_</w:t>
            </w:r>
            <w:r w:rsidRPr="00084198">
              <w:rPr>
                <w:b/>
                <w:lang w:val="en-CA"/>
              </w:rPr>
              <w:t>subpic_</w:t>
            </w:r>
            <w:r>
              <w:rPr>
                <w:b/>
                <w:lang w:val="en-CA"/>
              </w:rPr>
              <w:t>id</w:t>
            </w:r>
            <w:r w:rsidRPr="00084198">
              <w:rPr>
                <w:lang w:val="en-CA"/>
              </w:rPr>
              <w:t>[ i ]</w:t>
            </w:r>
          </w:p>
        </w:tc>
        <w:tc>
          <w:tcPr>
            <w:tcW w:w="1157" w:type="dxa"/>
          </w:tcPr>
          <w:p w14:paraId="6568C94C" w14:textId="77777777" w:rsidR="0078035B" w:rsidRPr="00084198" w:rsidRDefault="0078035B" w:rsidP="00E657A8">
            <w:pPr>
              <w:pStyle w:val="tablecell"/>
              <w:keepNext w:val="0"/>
              <w:keepLines w:val="0"/>
              <w:spacing w:before="20" w:after="40"/>
              <w:jc w:val="center"/>
              <w:rPr>
                <w:noProof/>
                <w:lang w:val="en-CA" w:eastAsia="ko-KR"/>
              </w:rPr>
            </w:pPr>
            <w:r w:rsidRPr="00084198">
              <w:rPr>
                <w:noProof/>
                <w:lang w:val="en-CA"/>
              </w:rPr>
              <w:t>u(</w:t>
            </w:r>
            <w:r>
              <w:rPr>
                <w:noProof/>
                <w:lang w:val="en-CA"/>
              </w:rPr>
              <w:t>v</w:t>
            </w:r>
            <w:r w:rsidRPr="00084198">
              <w:rPr>
                <w:noProof/>
                <w:lang w:val="en-CA"/>
              </w:rPr>
              <w:t>)</w:t>
            </w:r>
          </w:p>
        </w:tc>
      </w:tr>
      <w:tr w:rsidR="0078035B" w:rsidRPr="00084198" w14:paraId="0B0EF12E" w14:textId="77777777" w:rsidTr="00E657A8">
        <w:trPr>
          <w:cantSplit/>
          <w:jc w:val="center"/>
        </w:trPr>
        <w:tc>
          <w:tcPr>
            <w:tcW w:w="7920" w:type="dxa"/>
          </w:tcPr>
          <w:p w14:paraId="007F521D" w14:textId="77777777" w:rsidR="0078035B" w:rsidRPr="00084198" w:rsidRDefault="0078035B" w:rsidP="00E657A8">
            <w:pPr>
              <w:pStyle w:val="tablesyntax"/>
              <w:keepNext w:val="0"/>
              <w:keepLines w:val="0"/>
              <w:spacing w:before="20" w:after="40"/>
              <w:rPr>
                <w:b/>
                <w:bCs/>
                <w:noProof/>
                <w:lang w:val="en-CA"/>
              </w:rPr>
            </w:pPr>
            <w:r w:rsidRPr="00084198">
              <w:rPr>
                <w:lang w:val="en-CA"/>
              </w:rPr>
              <w:tab/>
            </w:r>
            <w:r>
              <w:rPr>
                <w:lang w:val="en-CA"/>
              </w:rPr>
              <w:t>}</w:t>
            </w:r>
          </w:p>
        </w:tc>
        <w:tc>
          <w:tcPr>
            <w:tcW w:w="1157" w:type="dxa"/>
          </w:tcPr>
          <w:p w14:paraId="2F7DE034" w14:textId="77777777" w:rsidR="0078035B" w:rsidRPr="00084198" w:rsidRDefault="0078035B" w:rsidP="00E657A8">
            <w:pPr>
              <w:pStyle w:val="tablecell"/>
              <w:keepNext w:val="0"/>
              <w:keepLines w:val="0"/>
              <w:spacing w:before="20" w:after="40"/>
              <w:jc w:val="center"/>
              <w:rPr>
                <w:noProof/>
                <w:lang w:val="en-CA" w:eastAsia="ko-KR"/>
              </w:rPr>
            </w:pPr>
          </w:p>
        </w:tc>
      </w:tr>
      <w:tr w:rsidR="004A5C7D" w:rsidRPr="00084198" w14:paraId="7FDFBFC4" w14:textId="77777777" w:rsidTr="00E657A8">
        <w:trPr>
          <w:cantSplit/>
          <w:jc w:val="center"/>
        </w:trPr>
        <w:tc>
          <w:tcPr>
            <w:tcW w:w="7920" w:type="dxa"/>
          </w:tcPr>
          <w:p w14:paraId="17781C8E" w14:textId="4D529745" w:rsidR="004A5C7D" w:rsidRPr="00084198" w:rsidRDefault="004A5C7D" w:rsidP="00E657A8">
            <w:pPr>
              <w:pStyle w:val="tablesyntax"/>
              <w:keepNext w:val="0"/>
              <w:keepLines w:val="0"/>
              <w:spacing w:before="20" w:after="40"/>
              <w:rPr>
                <w:lang w:val="en-CA"/>
              </w:rPr>
            </w:pPr>
            <w:r>
              <w:rPr>
                <w:lang w:val="en-CA"/>
              </w:rPr>
              <w:t>...</w:t>
            </w:r>
          </w:p>
        </w:tc>
        <w:tc>
          <w:tcPr>
            <w:tcW w:w="1157" w:type="dxa"/>
          </w:tcPr>
          <w:p w14:paraId="75EC28A2" w14:textId="77777777" w:rsidR="004A5C7D" w:rsidRPr="00084198" w:rsidRDefault="004A5C7D" w:rsidP="00E657A8">
            <w:pPr>
              <w:pStyle w:val="tablecell"/>
              <w:keepNext w:val="0"/>
              <w:keepLines w:val="0"/>
              <w:spacing w:before="20" w:after="40"/>
              <w:jc w:val="center"/>
              <w:rPr>
                <w:noProof/>
                <w:lang w:val="en-CA" w:eastAsia="ko-KR"/>
              </w:rPr>
            </w:pPr>
          </w:p>
        </w:tc>
      </w:tr>
    </w:tbl>
    <w:p w14:paraId="5991E845" w14:textId="77777777" w:rsidR="0078035B" w:rsidRDefault="0078035B" w:rsidP="00525D79">
      <w:pPr>
        <w:rPr>
          <w:sz w:val="20"/>
        </w:rPr>
      </w:pPr>
    </w:p>
    <w:p w14:paraId="6C8C0B56" w14:textId="77777777" w:rsidR="00525D79" w:rsidRPr="00525D79" w:rsidRDefault="00F5041F" w:rsidP="00525D79">
      <w:pPr>
        <w:pStyle w:val="Heading9"/>
        <w:rPr>
          <w:rFonts w:eastAsia="Times New Roman"/>
          <w:sz w:val="20"/>
          <w:szCs w:val="20"/>
        </w:rPr>
      </w:pPr>
      <w:hyperlink r:id="rId13" w:history="1">
        <w:r w:rsidR="00525D79" w:rsidRPr="00525D79">
          <w:rPr>
            <w:rFonts w:eastAsia="Times New Roman"/>
            <w:color w:val="0000FF"/>
            <w:sz w:val="20"/>
            <w:szCs w:val="20"/>
            <w:u w:val="single"/>
          </w:rPr>
          <w:t>JVET-Q0236</w:t>
        </w:r>
      </w:hyperlink>
      <w:r w:rsidR="00525D79" w:rsidRPr="00525D79">
        <w:rPr>
          <w:rFonts w:eastAsia="Times New Roman"/>
          <w:sz w:val="20"/>
          <w:szCs w:val="20"/>
        </w:rPr>
        <w:t xml:space="preserve"> AHG8/AHG12: Subpicture-specific RPR [M. M. Hannuksela, A. Aminlou, R. Ghaznavi-Youvalari, K. Kammachi-Sreedhar (Nokia)]</w:t>
      </w:r>
    </w:p>
    <w:p w14:paraId="59743733" w14:textId="77777777" w:rsidR="00637D33" w:rsidRPr="00CE596C" w:rsidRDefault="00637D33" w:rsidP="00637D33">
      <w:pPr>
        <w:spacing w:after="60"/>
        <w:rPr>
          <w:rFonts w:eastAsia="Times New Roman"/>
          <w:sz w:val="20"/>
          <w:lang w:val="en-CA"/>
        </w:rPr>
      </w:pPr>
      <w:r w:rsidRPr="00CE596C">
        <w:rPr>
          <w:rFonts w:eastAsia="Times New Roman"/>
          <w:sz w:val="20"/>
          <w:lang w:val="en-CA"/>
        </w:rPr>
        <w:t>This contribution proposes enabling subpicture-specific RPR. The contribution includes the following aspects:</w:t>
      </w:r>
    </w:p>
    <w:p w14:paraId="5A768F9E" w14:textId="77777777" w:rsidR="00637D33" w:rsidRPr="00CE596C" w:rsidRDefault="00637D33" w:rsidP="00637D33">
      <w:pPr>
        <w:spacing w:after="60"/>
        <w:rPr>
          <w:rFonts w:eastAsia="Times New Roman"/>
          <w:sz w:val="20"/>
          <w:lang w:val="en-CA"/>
        </w:rPr>
      </w:pPr>
      <w:r w:rsidRPr="00CE596C">
        <w:rPr>
          <w:rFonts w:eastAsia="Times New Roman"/>
          <w:sz w:val="20"/>
          <w:lang w:val="en-CA"/>
        </w:rPr>
        <w:t>1.</w:t>
      </w:r>
      <w:r>
        <w:rPr>
          <w:rFonts w:eastAsia="Times New Roman"/>
          <w:sz w:val="20"/>
          <w:lang w:val="en-CA"/>
        </w:rPr>
        <w:t xml:space="preserve"> </w:t>
      </w:r>
      <w:r w:rsidRPr="00CE596C">
        <w:rPr>
          <w:rFonts w:eastAsia="Times New Roman"/>
          <w:sz w:val="20"/>
          <w:lang w:val="en-CA"/>
        </w:rPr>
        <w:t>Subpicture layout stays unchanged throughout a CLVS (i.e. no change is proposed in this aspect compared to VVC Draft 7).</w:t>
      </w:r>
    </w:p>
    <w:p w14:paraId="1170966A" w14:textId="77777777" w:rsidR="00637D33" w:rsidRPr="00CE596C" w:rsidRDefault="00637D33" w:rsidP="00637D33">
      <w:pPr>
        <w:spacing w:after="60"/>
        <w:rPr>
          <w:rFonts w:eastAsia="Times New Roman"/>
          <w:sz w:val="20"/>
          <w:lang w:val="en-CA"/>
        </w:rPr>
      </w:pPr>
      <w:r w:rsidRPr="00CE596C">
        <w:rPr>
          <w:rFonts w:eastAsia="Times New Roman"/>
          <w:sz w:val="20"/>
          <w:lang w:val="en-CA"/>
        </w:rPr>
        <w:lastRenderedPageBreak/>
        <w:t>2.</w:t>
      </w:r>
      <w:r>
        <w:rPr>
          <w:rFonts w:eastAsia="Times New Roman"/>
          <w:sz w:val="20"/>
          <w:lang w:val="en-CA"/>
        </w:rPr>
        <w:t xml:space="preserve"> </w:t>
      </w:r>
      <w:r w:rsidRPr="00CE596C">
        <w:rPr>
          <w:rFonts w:eastAsia="Times New Roman"/>
          <w:sz w:val="20"/>
          <w:lang w:val="en-CA"/>
        </w:rPr>
        <w:t>Mapping of subpicture IDs to the layout may change within a CLVS (which is already allowed in VVC Draft 7).</w:t>
      </w:r>
    </w:p>
    <w:p w14:paraId="27471735" w14:textId="77777777" w:rsidR="00637D33" w:rsidRPr="00CE596C" w:rsidRDefault="00637D33" w:rsidP="00637D33">
      <w:pPr>
        <w:spacing w:after="60"/>
        <w:rPr>
          <w:rFonts w:eastAsia="Times New Roman"/>
          <w:sz w:val="20"/>
          <w:lang w:val="en-CA"/>
        </w:rPr>
      </w:pPr>
      <w:r w:rsidRPr="00CE596C">
        <w:rPr>
          <w:rFonts w:eastAsia="Times New Roman"/>
          <w:sz w:val="20"/>
          <w:lang w:val="en-CA"/>
        </w:rPr>
        <w:t>3.</w:t>
      </w:r>
      <w:r>
        <w:rPr>
          <w:rFonts w:eastAsia="Times New Roman"/>
          <w:sz w:val="20"/>
          <w:lang w:val="en-CA"/>
        </w:rPr>
        <w:t xml:space="preserve"> </w:t>
      </w:r>
      <w:bookmarkStart w:id="3" w:name="_Hlk29161522"/>
      <w:r w:rsidRPr="00CE596C">
        <w:rPr>
          <w:rFonts w:eastAsia="Times New Roman"/>
          <w:sz w:val="20"/>
          <w:lang w:val="en-CA"/>
        </w:rPr>
        <w:t>The motion compensation process is applied relative to the subpicture of the same subpicture ID in the reference picture.</w:t>
      </w:r>
      <w:bookmarkEnd w:id="3"/>
      <w:r w:rsidRPr="00CE596C">
        <w:rPr>
          <w:rFonts w:eastAsia="Times New Roman"/>
          <w:sz w:val="20"/>
          <w:lang w:val="en-CA"/>
        </w:rPr>
        <w:t xml:space="preserve"> This aspect is asserted to be the same as proposed in JVET-Q0157.</w:t>
      </w:r>
    </w:p>
    <w:p w14:paraId="6D5216A8" w14:textId="77777777" w:rsidR="00637D33" w:rsidRDefault="00637D33" w:rsidP="00637D33">
      <w:pPr>
        <w:spacing w:after="60"/>
        <w:rPr>
          <w:rFonts w:eastAsia="Times New Roman"/>
          <w:sz w:val="20"/>
          <w:lang w:val="en-CA"/>
        </w:rPr>
      </w:pPr>
      <w:r w:rsidRPr="00CE596C">
        <w:rPr>
          <w:rFonts w:eastAsia="Times New Roman"/>
          <w:sz w:val="20"/>
          <w:lang w:val="en-CA"/>
        </w:rPr>
        <w:t>4.</w:t>
      </w:r>
      <w:r>
        <w:rPr>
          <w:rFonts w:eastAsia="Times New Roman"/>
          <w:sz w:val="20"/>
          <w:lang w:val="en-CA"/>
        </w:rPr>
        <w:t xml:space="preserve"> </w:t>
      </w:r>
      <w:bookmarkStart w:id="4" w:name="_Hlk29161573"/>
      <w:r w:rsidRPr="00CE596C">
        <w:rPr>
          <w:rFonts w:eastAsia="Times New Roman"/>
          <w:sz w:val="20"/>
          <w:lang w:val="en-CA"/>
        </w:rPr>
        <w:t>The horizontal and vertical scaling factors are derived from the width and height ratios of the respective subpictures (with the same subpicture ID) in the current picture and in the reference picture. It is asserted that this aspect causes no changes in the decoding process below the slice header.</w:t>
      </w:r>
      <w:bookmarkEnd w:id="4"/>
    </w:p>
    <w:p w14:paraId="539BCB71" w14:textId="7EE71A5B" w:rsidR="00525D79" w:rsidRDefault="0090326D" w:rsidP="00525D79">
      <w:pPr>
        <w:rPr>
          <w:sz w:val="20"/>
        </w:rPr>
      </w:pPr>
      <w:r>
        <w:rPr>
          <w:sz w:val="20"/>
        </w:rPr>
        <w:t>No syntax change is proposed.</w:t>
      </w:r>
    </w:p>
    <w:p w14:paraId="02EB1B69" w14:textId="77777777" w:rsidR="0090326D" w:rsidRPr="00525D79" w:rsidRDefault="0090326D" w:rsidP="00525D79">
      <w:pPr>
        <w:rPr>
          <w:sz w:val="20"/>
        </w:rPr>
      </w:pPr>
    </w:p>
    <w:p w14:paraId="1AD888CB" w14:textId="77777777" w:rsidR="00525D79" w:rsidRPr="00525D79" w:rsidRDefault="00F5041F" w:rsidP="00525D79">
      <w:pPr>
        <w:pStyle w:val="Heading9"/>
        <w:rPr>
          <w:rFonts w:eastAsia="Times New Roman"/>
          <w:sz w:val="20"/>
          <w:szCs w:val="20"/>
        </w:rPr>
      </w:pPr>
      <w:hyperlink r:id="rId14" w:history="1">
        <w:r w:rsidR="00525D79" w:rsidRPr="00525D79">
          <w:rPr>
            <w:rFonts w:eastAsia="Times New Roman"/>
            <w:color w:val="0000FF"/>
            <w:sz w:val="20"/>
            <w:szCs w:val="20"/>
            <w:u w:val="single"/>
          </w:rPr>
          <w:t>JVET-Q0290</w:t>
        </w:r>
      </w:hyperlink>
      <w:r w:rsidR="00525D79" w:rsidRPr="00525D79">
        <w:rPr>
          <w:rFonts w:eastAsia="Times New Roman"/>
          <w:sz w:val="20"/>
          <w:szCs w:val="20"/>
        </w:rPr>
        <w:t xml:space="preserve"> AHG9/AHG12: Modifications related to subpicture signalling and RPR [S.-T. Hsiang, C.-Y. Chen, T.-D. Chuang, L. Chen, Y.-W. Huang, S.-M. Lei (MediaTek)]</w:t>
      </w:r>
    </w:p>
    <w:p w14:paraId="000485F4" w14:textId="77777777" w:rsidR="00525D79" w:rsidRPr="00525D79" w:rsidRDefault="00525D79" w:rsidP="00525D79">
      <w:pPr>
        <w:pStyle w:val="BodyText"/>
        <w:rPr>
          <w:sz w:val="20"/>
        </w:rPr>
      </w:pPr>
      <w:r w:rsidRPr="00525D79">
        <w:rPr>
          <w:sz w:val="20"/>
        </w:rPr>
        <w:t>Item 2 of this contribution belongs to this category.</w:t>
      </w:r>
    </w:p>
    <w:p w14:paraId="1D497DDE" w14:textId="77777777" w:rsidR="003C2A74" w:rsidRDefault="003C2A74" w:rsidP="003C2A74">
      <w:pPr>
        <w:spacing w:after="60"/>
        <w:rPr>
          <w:rFonts w:eastAsia="Times New Roman"/>
          <w:sz w:val="20"/>
          <w:lang w:val="en-CA"/>
        </w:rPr>
      </w:pPr>
      <w:r w:rsidRPr="00717870">
        <w:rPr>
          <w:rFonts w:eastAsia="Times New Roman"/>
          <w:sz w:val="20"/>
          <w:lang w:val="en-CA"/>
        </w:rPr>
        <w:t>2.</w:t>
      </w:r>
      <w:r>
        <w:rPr>
          <w:rFonts w:eastAsia="Times New Roman"/>
          <w:sz w:val="20"/>
          <w:lang w:val="en-CA"/>
        </w:rPr>
        <w:t xml:space="preserve"> </w:t>
      </w:r>
      <w:r w:rsidRPr="00717870">
        <w:rPr>
          <w:rFonts w:eastAsia="Times New Roman"/>
          <w:sz w:val="20"/>
          <w:lang w:val="en-CA"/>
        </w:rPr>
        <w:t>When ref_pic_resampling_enabled_flag is equal to 1, subpics_present_flag is inferred to be equal to 0.</w:t>
      </w:r>
    </w:p>
    <w:p w14:paraId="48938994" w14:textId="77777777" w:rsidR="00525D79" w:rsidRPr="00525D79" w:rsidRDefault="00525D79" w:rsidP="00525D79">
      <w:pPr>
        <w:pStyle w:val="BodyText"/>
        <w:rPr>
          <w:sz w:val="20"/>
        </w:rPr>
      </w:pPr>
    </w:p>
    <w:p w14:paraId="5F11C57C" w14:textId="77777777" w:rsidR="00525D79" w:rsidRPr="00525D79" w:rsidRDefault="00F5041F" w:rsidP="00525D79">
      <w:pPr>
        <w:pStyle w:val="Heading9"/>
        <w:rPr>
          <w:rFonts w:eastAsia="Times New Roman"/>
          <w:sz w:val="20"/>
          <w:szCs w:val="20"/>
        </w:rPr>
      </w:pPr>
      <w:hyperlink r:id="rId15" w:history="1">
        <w:r w:rsidR="00525D79" w:rsidRPr="00525D79">
          <w:rPr>
            <w:rFonts w:eastAsia="Times New Roman"/>
            <w:color w:val="0000FF"/>
            <w:sz w:val="20"/>
            <w:szCs w:val="20"/>
            <w:u w:val="single"/>
          </w:rPr>
          <w:t>JVET-Q0331</w:t>
        </w:r>
      </w:hyperlink>
      <w:r w:rsidR="00525D79" w:rsidRPr="00525D79">
        <w:rPr>
          <w:rFonts w:eastAsia="Times New Roman"/>
          <w:sz w:val="20"/>
          <w:szCs w:val="20"/>
        </w:rPr>
        <w:t xml:space="preserve"> AhG8: Constraints on the picture scaling ratios [Y.-J. Chang, V. Seregin, M. Coban, M. Karczewicz (Qualcomm)]</w:t>
      </w:r>
    </w:p>
    <w:p w14:paraId="47D22221" w14:textId="77777777" w:rsidR="00525D79" w:rsidRPr="00525D79" w:rsidRDefault="00525D79" w:rsidP="00525D79">
      <w:pPr>
        <w:pStyle w:val="BodyText"/>
        <w:rPr>
          <w:sz w:val="20"/>
        </w:rPr>
      </w:pPr>
      <w:r w:rsidRPr="00525D79">
        <w:rPr>
          <w:sz w:val="20"/>
        </w:rPr>
        <w:t>Item 2 of this contribution belongs to this category.</w:t>
      </w:r>
    </w:p>
    <w:p w14:paraId="63741E08" w14:textId="40FAE50A" w:rsidR="00525D79" w:rsidRDefault="003C2A74" w:rsidP="00525D79">
      <w:pPr>
        <w:rPr>
          <w:sz w:val="20"/>
        </w:rPr>
      </w:pPr>
      <w:r w:rsidRPr="003C2A74">
        <w:rPr>
          <w:sz w:val="20"/>
        </w:rPr>
        <w:t>2.</w:t>
      </w:r>
      <w:r>
        <w:rPr>
          <w:sz w:val="20"/>
        </w:rPr>
        <w:t xml:space="preserve"> </w:t>
      </w:r>
      <w:r w:rsidRPr="003C2A74">
        <w:rPr>
          <w:sz w:val="20"/>
        </w:rPr>
        <w:t>If subpicture is enabled, the picture scaling ratio shall be 1. This can be fixed by disabling subpicture when RPR is enabled at SPS</w:t>
      </w:r>
      <w:r w:rsidR="00615197">
        <w:rPr>
          <w:sz w:val="20"/>
        </w:rPr>
        <w:t xml:space="preserve">, by conditioning </w:t>
      </w:r>
      <w:r w:rsidR="00615197" w:rsidRPr="00E43956">
        <w:rPr>
          <w:sz w:val="20"/>
        </w:rPr>
        <w:t>subpics_present_flag</w:t>
      </w:r>
      <w:r w:rsidR="00615197" w:rsidRPr="00615197">
        <w:rPr>
          <w:sz w:val="20"/>
        </w:rPr>
        <w:t xml:space="preserve"> </w:t>
      </w:r>
      <w:r w:rsidR="00615197">
        <w:rPr>
          <w:sz w:val="20"/>
        </w:rPr>
        <w:t>on "</w:t>
      </w:r>
      <w:r w:rsidR="00615197" w:rsidRPr="00615197">
        <w:rPr>
          <w:sz w:val="20"/>
        </w:rPr>
        <w:t>if( !ref_pic_resampling_enabled_flag )</w:t>
      </w:r>
      <w:r w:rsidR="00615197">
        <w:rPr>
          <w:sz w:val="20"/>
        </w:rPr>
        <w:t>"</w:t>
      </w:r>
      <w:r w:rsidR="007C32BE">
        <w:rPr>
          <w:sz w:val="20"/>
        </w:rPr>
        <w:t xml:space="preserve"> and infer the value to be equal to 0 when not present</w:t>
      </w:r>
      <w:r w:rsidR="00615197">
        <w:rPr>
          <w:sz w:val="20"/>
        </w:rPr>
        <w:t>.</w:t>
      </w:r>
    </w:p>
    <w:p w14:paraId="5B78D4C6" w14:textId="77777777" w:rsidR="003C2A74" w:rsidRPr="00525D79" w:rsidRDefault="003C2A74" w:rsidP="00525D79">
      <w:pPr>
        <w:rPr>
          <w:sz w:val="20"/>
        </w:rPr>
      </w:pPr>
    </w:p>
    <w:p w14:paraId="78B11522" w14:textId="77777777" w:rsidR="00525D79" w:rsidRPr="00525D79" w:rsidRDefault="00F5041F" w:rsidP="00525D79">
      <w:pPr>
        <w:pStyle w:val="Heading9"/>
        <w:rPr>
          <w:rFonts w:eastAsia="Times New Roman"/>
          <w:sz w:val="20"/>
          <w:szCs w:val="20"/>
        </w:rPr>
      </w:pPr>
      <w:hyperlink r:id="rId16" w:history="1">
        <w:r w:rsidR="00525D79" w:rsidRPr="00525D79">
          <w:rPr>
            <w:rFonts w:eastAsia="Times New Roman"/>
            <w:color w:val="0000FF"/>
            <w:sz w:val="20"/>
            <w:szCs w:val="20"/>
            <w:u w:val="single"/>
          </w:rPr>
          <w:t>JVET-Q0333</w:t>
        </w:r>
      </w:hyperlink>
      <w:r w:rsidR="00525D79" w:rsidRPr="00525D79">
        <w:rPr>
          <w:rFonts w:eastAsia="Times New Roman"/>
          <w:sz w:val="20"/>
          <w:szCs w:val="20"/>
        </w:rPr>
        <w:t xml:space="preserve"> AhG12: On the subpicture scaling ratios [Y.-J. Chang, V. Seregin, M. Coban, M. Karczewicz (Qualcomm)]</w:t>
      </w:r>
    </w:p>
    <w:p w14:paraId="23D0F801" w14:textId="33335A90" w:rsidR="0090326D" w:rsidRPr="0090326D" w:rsidRDefault="0090326D" w:rsidP="0090326D">
      <w:pPr>
        <w:tabs>
          <w:tab w:val="left" w:pos="827"/>
          <w:tab w:val="left" w:pos="2689"/>
        </w:tabs>
        <w:rPr>
          <w:sz w:val="20"/>
        </w:rPr>
      </w:pPr>
      <w:r>
        <w:rPr>
          <w:sz w:val="20"/>
        </w:rPr>
        <w:t>Proposes to s</w:t>
      </w:r>
      <w:r w:rsidRPr="0090326D">
        <w:rPr>
          <w:sz w:val="20"/>
        </w:rPr>
        <w:t>upport a subpicture-based scaling process to allow the current subpicture to refer to a reference subpicture using the same subpicture ID if the current subpicture is treated as a picture. The modifications include:</w:t>
      </w:r>
    </w:p>
    <w:p w14:paraId="48A54F55" w14:textId="3D42C249" w:rsidR="0090326D" w:rsidRPr="0090326D" w:rsidRDefault="0090326D" w:rsidP="0090326D">
      <w:pPr>
        <w:tabs>
          <w:tab w:val="left" w:pos="827"/>
          <w:tab w:val="left" w:pos="2689"/>
        </w:tabs>
        <w:rPr>
          <w:sz w:val="20"/>
        </w:rPr>
      </w:pPr>
      <w:r w:rsidRPr="0090326D">
        <w:rPr>
          <w:sz w:val="20"/>
        </w:rPr>
        <w:t>1.</w:t>
      </w:r>
      <w:r>
        <w:rPr>
          <w:sz w:val="20"/>
        </w:rPr>
        <w:t xml:space="preserve"> </w:t>
      </w:r>
      <w:r w:rsidRPr="0090326D">
        <w:rPr>
          <w:sz w:val="20"/>
        </w:rPr>
        <w:t>Each subpicture signals a scaling window flag. If the scaling window flag is enabled for the i-th subpicture, a scaling window is cropped from the i-th subpicture.</w:t>
      </w:r>
      <w:r>
        <w:rPr>
          <w:sz w:val="20"/>
        </w:rPr>
        <w:t xml:space="preserve"> </w:t>
      </w:r>
      <w:r w:rsidRPr="0090326D">
        <w:rPr>
          <w:sz w:val="20"/>
        </w:rPr>
        <w:t xml:space="preserve">The parameters of subpicture scaling window are signaled in both PPS and PH. The scaling window for the i-th subpicture derived from </w:t>
      </w:r>
      <w:r>
        <w:rPr>
          <w:sz w:val="20"/>
        </w:rPr>
        <w:t xml:space="preserve">the </w:t>
      </w:r>
      <w:r w:rsidRPr="0090326D">
        <w:rPr>
          <w:sz w:val="20"/>
        </w:rPr>
        <w:t xml:space="preserve">PPS can be overridden by the scaling window derived from </w:t>
      </w:r>
      <w:r>
        <w:rPr>
          <w:sz w:val="20"/>
        </w:rPr>
        <w:t xml:space="preserve">the </w:t>
      </w:r>
      <w:r w:rsidRPr="0090326D">
        <w:rPr>
          <w:sz w:val="20"/>
        </w:rPr>
        <w:t>PH.</w:t>
      </w:r>
    </w:p>
    <w:p w14:paraId="3C84BFB3" w14:textId="5659C5C1" w:rsidR="00525D79" w:rsidRDefault="0090326D" w:rsidP="0090326D">
      <w:pPr>
        <w:tabs>
          <w:tab w:val="left" w:pos="827"/>
          <w:tab w:val="left" w:pos="2689"/>
        </w:tabs>
        <w:rPr>
          <w:sz w:val="20"/>
        </w:rPr>
      </w:pPr>
      <w:r>
        <w:rPr>
          <w:sz w:val="20"/>
        </w:rPr>
        <w:t>2</w:t>
      </w:r>
      <w:r w:rsidRPr="0090326D">
        <w:rPr>
          <w:sz w:val="20"/>
        </w:rPr>
        <w:t>.</w:t>
      </w:r>
      <w:r>
        <w:rPr>
          <w:sz w:val="20"/>
        </w:rPr>
        <w:t xml:space="preserve"> </w:t>
      </w:r>
      <w:r w:rsidRPr="0090326D">
        <w:rPr>
          <w:sz w:val="20"/>
        </w:rPr>
        <w:t>The scaling ratio is derived from the scaling windows cropped from the reference subpicture and the current subpicture, both of which uses the same subpicture ID.</w:t>
      </w:r>
    </w:p>
    <w:p w14:paraId="4D045C46" w14:textId="48AFB407" w:rsidR="0090326D" w:rsidRDefault="009E27E8" w:rsidP="0090326D">
      <w:pPr>
        <w:tabs>
          <w:tab w:val="left" w:pos="827"/>
          <w:tab w:val="left" w:pos="2689"/>
        </w:tabs>
        <w:rPr>
          <w:sz w:val="20"/>
        </w:rPr>
      </w:pPr>
      <w:r>
        <w:rPr>
          <w:sz w:val="20"/>
        </w:rPr>
        <w:t>The proposed PPS and PH syntax changes are as follows (there are also</w:t>
      </w:r>
      <w:r w:rsidR="007E013D">
        <w:rPr>
          <w:sz w:val="20"/>
        </w:rPr>
        <w:t xml:space="preserve"> </w:t>
      </w:r>
      <w:r>
        <w:rPr>
          <w:sz w:val="20"/>
        </w:rPr>
        <w:t>decoding process changes proposed):</w:t>
      </w:r>
    </w:p>
    <w:p w14:paraId="598DD426" w14:textId="3110A7E2" w:rsidR="009E27E8" w:rsidRDefault="009E27E8" w:rsidP="0090326D">
      <w:pPr>
        <w:tabs>
          <w:tab w:val="left" w:pos="827"/>
          <w:tab w:val="left" w:pos="2689"/>
        </w:tabs>
        <w:rPr>
          <w:sz w:val="20"/>
        </w:rPr>
      </w:pPr>
    </w:p>
    <w:tbl>
      <w:tblPr>
        <w:tblStyle w:val="TableGrid"/>
        <w:tblW w:w="0" w:type="auto"/>
        <w:tblLook w:val="04A0" w:firstRow="1" w:lastRow="0" w:firstColumn="1" w:lastColumn="0" w:noHBand="0" w:noVBand="1"/>
      </w:tblPr>
      <w:tblGrid>
        <w:gridCol w:w="9350"/>
      </w:tblGrid>
      <w:tr w:rsidR="009E27E8" w:rsidRPr="00151AF5" w14:paraId="4BF8881E" w14:textId="77777777" w:rsidTr="00E657A8">
        <w:trPr>
          <w:trHeight w:val="1691"/>
        </w:trPr>
        <w:tc>
          <w:tcPr>
            <w:tcW w:w="9350" w:type="dxa"/>
          </w:tcPr>
          <w:p w14:paraId="54F965FD" w14:textId="77777777" w:rsidR="009E27E8" w:rsidRPr="00151AF5" w:rsidRDefault="009E27E8" w:rsidP="00E657A8">
            <w:pPr>
              <w:rPr>
                <w:szCs w:val="22"/>
                <w:lang w:val="en-GB"/>
              </w:rPr>
            </w:pPr>
            <w:r w:rsidRPr="00151AF5">
              <w:rPr>
                <w:szCs w:val="22"/>
                <w:lang w:val="en-GB"/>
              </w:rPr>
              <w:t>Section 7.3.2.4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9E27E8" w:rsidRPr="00151AF5" w14:paraId="7ADE14C0" w14:textId="77777777" w:rsidTr="00E657A8">
              <w:trPr>
                <w:cantSplit/>
                <w:jc w:val="center"/>
              </w:trPr>
              <w:tc>
                <w:tcPr>
                  <w:tcW w:w="7906" w:type="dxa"/>
                </w:tcPr>
                <w:p w14:paraId="7ECA805C" w14:textId="77777777" w:rsidR="009E27E8" w:rsidRPr="00151AF5" w:rsidRDefault="009E27E8" w:rsidP="00E657A8">
                  <w:pPr>
                    <w:pStyle w:val="tablesyntax"/>
                    <w:keepNext w:val="0"/>
                    <w:keepLines w:val="0"/>
                    <w:spacing w:before="20" w:after="40"/>
                    <w:rPr>
                      <w:noProof/>
                      <w:sz w:val="22"/>
                      <w:szCs w:val="22"/>
                      <w:lang w:val="en-CA"/>
                    </w:rPr>
                  </w:pPr>
                  <w:r w:rsidRPr="00151AF5">
                    <w:rPr>
                      <w:noProof/>
                      <w:lang w:val="en-CA"/>
                    </w:rPr>
                    <w:t>pic_parameter_set_rbsp( ) {</w:t>
                  </w:r>
                </w:p>
              </w:tc>
              <w:tc>
                <w:tcPr>
                  <w:tcW w:w="1218" w:type="dxa"/>
                </w:tcPr>
                <w:p w14:paraId="39AB4761" w14:textId="77777777" w:rsidR="009E27E8" w:rsidRPr="00151AF5" w:rsidRDefault="009E27E8" w:rsidP="00E657A8">
                  <w:pPr>
                    <w:pStyle w:val="tableheading"/>
                    <w:keepNext w:val="0"/>
                    <w:keepLines w:val="0"/>
                    <w:spacing w:before="20" w:after="40"/>
                    <w:rPr>
                      <w:noProof/>
                      <w:sz w:val="22"/>
                      <w:szCs w:val="22"/>
                      <w:lang w:val="en-CA"/>
                    </w:rPr>
                  </w:pPr>
                  <w:r w:rsidRPr="00151AF5">
                    <w:rPr>
                      <w:noProof/>
                      <w:sz w:val="22"/>
                      <w:szCs w:val="22"/>
                      <w:lang w:val="en-CA"/>
                    </w:rPr>
                    <w:t>Descriptor</w:t>
                  </w:r>
                </w:p>
              </w:tc>
            </w:tr>
            <w:tr w:rsidR="009E27E8" w:rsidRPr="00151AF5" w14:paraId="603DDD74" w14:textId="77777777" w:rsidTr="00E657A8">
              <w:trPr>
                <w:cantSplit/>
                <w:jc w:val="center"/>
              </w:trPr>
              <w:tc>
                <w:tcPr>
                  <w:tcW w:w="7906" w:type="dxa"/>
                </w:tcPr>
                <w:p w14:paraId="34CEF2A7" w14:textId="77777777" w:rsidR="009E27E8" w:rsidRPr="00151AF5" w:rsidRDefault="009E27E8" w:rsidP="00E657A8">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023FAF89"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13668C4B" w14:textId="77777777" w:rsidTr="00E657A8">
              <w:trPr>
                <w:cantSplit/>
                <w:jc w:val="center"/>
              </w:trPr>
              <w:tc>
                <w:tcPr>
                  <w:tcW w:w="7906" w:type="dxa"/>
                </w:tcPr>
                <w:p w14:paraId="40659E4F" w14:textId="77777777" w:rsidR="009E27E8" w:rsidRPr="00151AF5" w:rsidRDefault="009E27E8" w:rsidP="00E657A8">
                  <w:pPr>
                    <w:pStyle w:val="tablesyntax"/>
                    <w:keepNext w:val="0"/>
                    <w:keepLines w:val="0"/>
                    <w:spacing w:before="20" w:after="40"/>
                    <w:rPr>
                      <w:b/>
                      <w:bCs/>
                      <w:noProof/>
                      <w:sz w:val="22"/>
                      <w:szCs w:val="22"/>
                      <w:lang w:val="en-CA"/>
                    </w:rPr>
                  </w:pPr>
                  <w:r w:rsidRPr="00151AF5">
                    <w:rPr>
                      <w:b/>
                      <w:bCs/>
                      <w:noProof/>
                      <w:lang w:val="en-CA"/>
                    </w:rPr>
                    <w:tab/>
                    <w:t>pic_width_in_luma_samples</w:t>
                  </w:r>
                </w:p>
              </w:tc>
              <w:tc>
                <w:tcPr>
                  <w:tcW w:w="1218" w:type="dxa"/>
                </w:tcPr>
                <w:p w14:paraId="15770E26"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ue(v)</w:t>
                  </w:r>
                </w:p>
              </w:tc>
            </w:tr>
            <w:tr w:rsidR="009E27E8" w:rsidRPr="00151AF5" w14:paraId="30810209" w14:textId="77777777" w:rsidTr="00E657A8">
              <w:trPr>
                <w:cantSplit/>
                <w:jc w:val="center"/>
              </w:trPr>
              <w:tc>
                <w:tcPr>
                  <w:tcW w:w="7906" w:type="dxa"/>
                </w:tcPr>
                <w:p w14:paraId="6020CD78" w14:textId="77777777" w:rsidR="009E27E8" w:rsidRPr="00151AF5" w:rsidRDefault="009E27E8" w:rsidP="00E657A8">
                  <w:pPr>
                    <w:pStyle w:val="tablesyntax"/>
                    <w:keepNext w:val="0"/>
                    <w:keepLines w:val="0"/>
                    <w:spacing w:before="20" w:after="40"/>
                    <w:rPr>
                      <w:b/>
                      <w:bCs/>
                      <w:noProof/>
                      <w:sz w:val="22"/>
                      <w:szCs w:val="22"/>
                      <w:lang w:val="en-CA"/>
                    </w:rPr>
                  </w:pPr>
                  <w:r w:rsidRPr="00151AF5">
                    <w:rPr>
                      <w:b/>
                      <w:bCs/>
                      <w:noProof/>
                      <w:lang w:val="en-CA"/>
                    </w:rPr>
                    <w:tab/>
                    <w:t>pic_height_in_luma_samples</w:t>
                  </w:r>
                </w:p>
              </w:tc>
              <w:tc>
                <w:tcPr>
                  <w:tcW w:w="1218" w:type="dxa"/>
                </w:tcPr>
                <w:p w14:paraId="65776595"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ue(v)</w:t>
                  </w:r>
                </w:p>
              </w:tc>
            </w:tr>
            <w:tr w:rsidR="009E27E8" w:rsidRPr="00151AF5" w14:paraId="64CDF556" w14:textId="77777777" w:rsidTr="00E657A8">
              <w:trPr>
                <w:cantSplit/>
                <w:jc w:val="center"/>
              </w:trPr>
              <w:tc>
                <w:tcPr>
                  <w:tcW w:w="7906" w:type="dxa"/>
                  <w:shd w:val="clear" w:color="auto" w:fill="auto"/>
                </w:tcPr>
                <w:p w14:paraId="6037E53D" w14:textId="77777777" w:rsidR="009E27E8" w:rsidRPr="00151AF5" w:rsidRDefault="009E27E8" w:rsidP="00E657A8">
                  <w:pPr>
                    <w:pStyle w:val="tablesyntax"/>
                    <w:keepNext w:val="0"/>
                    <w:keepLines w:val="0"/>
                    <w:spacing w:before="20" w:after="40"/>
                    <w:rPr>
                      <w:bCs/>
                      <w:noProof/>
                      <w:lang w:val="en-CA"/>
                    </w:rPr>
                  </w:pPr>
                  <w:r w:rsidRPr="00151AF5">
                    <w:rPr>
                      <w:bCs/>
                      <w:noProof/>
                      <w:lang w:val="en-CA"/>
                    </w:rPr>
                    <w:tab/>
                    <w:t xml:space="preserve">… </w:t>
                  </w:r>
                </w:p>
              </w:tc>
              <w:tc>
                <w:tcPr>
                  <w:tcW w:w="1218" w:type="dxa"/>
                </w:tcPr>
                <w:p w14:paraId="5B624A6C" w14:textId="77777777" w:rsidR="009E27E8" w:rsidRPr="00151AF5" w:rsidRDefault="009E27E8" w:rsidP="00E657A8">
                  <w:pPr>
                    <w:pStyle w:val="tablecell"/>
                    <w:keepNext w:val="0"/>
                    <w:keepLines w:val="0"/>
                    <w:spacing w:before="20" w:after="40"/>
                    <w:jc w:val="center"/>
                    <w:rPr>
                      <w:noProof/>
                      <w:lang w:val="en-CA"/>
                    </w:rPr>
                  </w:pPr>
                </w:p>
              </w:tc>
            </w:tr>
            <w:tr w:rsidR="009E27E8" w:rsidRPr="00151AF5" w14:paraId="165996C1" w14:textId="77777777" w:rsidTr="00E657A8">
              <w:trPr>
                <w:cantSplit/>
                <w:jc w:val="center"/>
              </w:trPr>
              <w:tc>
                <w:tcPr>
                  <w:tcW w:w="7906" w:type="dxa"/>
                  <w:shd w:val="clear" w:color="auto" w:fill="auto"/>
                </w:tcPr>
                <w:p w14:paraId="4C49D7DB" w14:textId="77777777" w:rsidR="009E27E8" w:rsidRPr="00151AF5" w:rsidRDefault="009E27E8" w:rsidP="00E657A8">
                  <w:pPr>
                    <w:pStyle w:val="tablesyntax"/>
                    <w:keepNext w:val="0"/>
                    <w:keepLines w:val="0"/>
                    <w:spacing w:before="20" w:after="40"/>
                    <w:rPr>
                      <w:bCs/>
                      <w:noProof/>
                      <w:lang w:val="en-CA"/>
                    </w:rPr>
                  </w:pPr>
                  <w:r w:rsidRPr="00E953E3">
                    <w:rPr>
                      <w:highlight w:val="yellow"/>
                      <w:lang w:val="en-CA"/>
                    </w:rPr>
                    <w:tab/>
                  </w:r>
                  <w:r w:rsidRPr="00E953E3">
                    <w:rPr>
                      <w:b/>
                      <w:highlight w:val="yellow"/>
                      <w:lang w:val="en-CA"/>
                    </w:rPr>
                    <w:t>pps_num_subpics_minus1</w:t>
                  </w:r>
                </w:p>
              </w:tc>
              <w:tc>
                <w:tcPr>
                  <w:tcW w:w="1218" w:type="dxa"/>
                </w:tcPr>
                <w:p w14:paraId="47EAD0D0" w14:textId="77777777" w:rsidR="009E27E8" w:rsidRPr="00151AF5" w:rsidRDefault="009E27E8" w:rsidP="00E657A8">
                  <w:pPr>
                    <w:pStyle w:val="tablecell"/>
                    <w:keepNext w:val="0"/>
                    <w:keepLines w:val="0"/>
                    <w:spacing w:before="20" w:after="40"/>
                    <w:jc w:val="center"/>
                    <w:rPr>
                      <w:noProof/>
                      <w:lang w:val="en-CA"/>
                    </w:rPr>
                  </w:pPr>
                  <w:r w:rsidRPr="00E953E3">
                    <w:rPr>
                      <w:noProof/>
                      <w:highlight w:val="yellow"/>
                      <w:lang w:val="en-CA"/>
                    </w:rPr>
                    <w:t>ue(v)</w:t>
                  </w:r>
                </w:p>
              </w:tc>
            </w:tr>
            <w:tr w:rsidR="009E27E8" w:rsidRPr="00151AF5" w14:paraId="75E84242" w14:textId="77777777" w:rsidTr="00E657A8">
              <w:trPr>
                <w:cantSplit/>
                <w:jc w:val="center"/>
              </w:trPr>
              <w:tc>
                <w:tcPr>
                  <w:tcW w:w="7906" w:type="dxa"/>
                  <w:shd w:val="clear" w:color="auto" w:fill="auto"/>
                </w:tcPr>
                <w:p w14:paraId="05F91FC4" w14:textId="77777777" w:rsidR="009E27E8" w:rsidRPr="00E953E3" w:rsidRDefault="009E27E8" w:rsidP="00E657A8">
                  <w:pPr>
                    <w:pStyle w:val="tablesyntax"/>
                    <w:keepNext w:val="0"/>
                    <w:keepLines w:val="0"/>
                    <w:spacing w:before="20" w:after="40"/>
                    <w:rPr>
                      <w:highlight w:val="yellow"/>
                      <w:lang w:val="en-CA"/>
                    </w:rPr>
                  </w:pPr>
                  <w:r w:rsidRPr="00423179">
                    <w:rPr>
                      <w:bCs/>
                      <w:noProof/>
                      <w:highlight w:val="yellow"/>
                      <w:lang w:val="en-CA"/>
                    </w:rPr>
                    <w:t xml:space="preserve">  </w:t>
                  </w:r>
                  <w:r w:rsidRPr="00423179">
                    <w:rPr>
                      <w:bCs/>
                      <w:noProof/>
                      <w:highlight w:val="yellow"/>
                      <w:lang w:val="en-US"/>
                    </w:rPr>
                    <w:t xml:space="preserve">for( i = 0; i &lt;= </w:t>
                  </w:r>
                  <w:r w:rsidRPr="00423179">
                    <w:rPr>
                      <w:bCs/>
                      <w:noProof/>
                      <w:highlight w:val="yellow"/>
                      <w:lang w:val="en-CA"/>
                    </w:rPr>
                    <w:t>pps_num_subpics_minus1; i++</w:t>
                  </w:r>
                  <w:r w:rsidRPr="00423179">
                    <w:rPr>
                      <w:bCs/>
                      <w:noProof/>
                      <w:highlight w:val="yellow"/>
                      <w:lang w:val="en-US"/>
                    </w:rPr>
                    <w:t xml:space="preserve"> ) {</w:t>
                  </w:r>
                </w:p>
              </w:tc>
              <w:tc>
                <w:tcPr>
                  <w:tcW w:w="1218" w:type="dxa"/>
                </w:tcPr>
                <w:p w14:paraId="414457C7" w14:textId="77777777" w:rsidR="009E27E8" w:rsidRPr="00E953E3" w:rsidRDefault="009E27E8" w:rsidP="00E657A8">
                  <w:pPr>
                    <w:pStyle w:val="tablecell"/>
                    <w:keepNext w:val="0"/>
                    <w:keepLines w:val="0"/>
                    <w:spacing w:before="20" w:after="40"/>
                    <w:jc w:val="center"/>
                    <w:rPr>
                      <w:noProof/>
                      <w:highlight w:val="yellow"/>
                      <w:lang w:val="en-CA"/>
                    </w:rPr>
                  </w:pPr>
                </w:p>
              </w:tc>
            </w:tr>
            <w:tr w:rsidR="009E27E8" w:rsidRPr="00151AF5" w14:paraId="7DF1B1F4" w14:textId="77777777" w:rsidTr="00E657A8">
              <w:trPr>
                <w:cantSplit/>
                <w:jc w:val="center"/>
              </w:trPr>
              <w:tc>
                <w:tcPr>
                  <w:tcW w:w="7906" w:type="dxa"/>
                  <w:shd w:val="clear" w:color="auto" w:fill="auto"/>
                </w:tcPr>
                <w:p w14:paraId="6A42DD6D" w14:textId="77777777" w:rsidR="009E27E8" w:rsidRPr="00E953E3" w:rsidRDefault="009E27E8" w:rsidP="00E657A8">
                  <w:pPr>
                    <w:pStyle w:val="tablesyntax"/>
                    <w:keepNext w:val="0"/>
                    <w:keepLines w:val="0"/>
                    <w:spacing w:before="20" w:after="40"/>
                    <w:rPr>
                      <w:bCs/>
                      <w:noProof/>
                      <w:highlight w:val="yellow"/>
                      <w:lang w:val="en-CA"/>
                    </w:rPr>
                  </w:pPr>
                  <w:r w:rsidRPr="002424F5">
                    <w:rPr>
                      <w:b/>
                      <w:bCs/>
                      <w:noProof/>
                      <w:lang w:val="en-CA"/>
                    </w:rPr>
                    <w:tab/>
                    <w:t xml:space="preserve">  </w:t>
                  </w:r>
                  <w:r w:rsidRPr="00AA7C48">
                    <w:rPr>
                      <w:b/>
                      <w:bCs/>
                      <w:noProof/>
                      <w:highlight w:val="yellow"/>
                      <w:lang w:val="en-CA"/>
                    </w:rPr>
                    <w:t>pps_</w:t>
                  </w:r>
                  <w:r w:rsidRPr="002424F5">
                    <w:rPr>
                      <w:b/>
                      <w:bCs/>
                      <w:noProof/>
                      <w:lang w:val="en-CA"/>
                    </w:rPr>
                    <w:t>scaling_window_flag</w:t>
                  </w:r>
                  <w:r>
                    <w:rPr>
                      <w:bCs/>
                      <w:noProof/>
                      <w:highlight w:val="yellow"/>
                      <w:lang w:val="en-CA"/>
                    </w:rPr>
                    <w:t>[ i ]</w:t>
                  </w:r>
                </w:p>
              </w:tc>
              <w:tc>
                <w:tcPr>
                  <w:tcW w:w="1218" w:type="dxa"/>
                </w:tcPr>
                <w:p w14:paraId="22359DC1" w14:textId="77777777" w:rsidR="009E27E8" w:rsidRPr="002424F5" w:rsidRDefault="009E27E8" w:rsidP="00E657A8">
                  <w:pPr>
                    <w:pStyle w:val="tablecell"/>
                    <w:keepNext w:val="0"/>
                    <w:keepLines w:val="0"/>
                    <w:spacing w:before="20" w:after="40"/>
                    <w:jc w:val="center"/>
                    <w:rPr>
                      <w:noProof/>
                      <w:lang w:val="en-CA"/>
                    </w:rPr>
                  </w:pPr>
                  <w:r w:rsidRPr="002424F5">
                    <w:rPr>
                      <w:noProof/>
                      <w:lang w:val="en-CA"/>
                    </w:rPr>
                    <w:t>u(1)</w:t>
                  </w:r>
                </w:p>
              </w:tc>
            </w:tr>
            <w:tr w:rsidR="009E27E8" w:rsidRPr="00151AF5" w14:paraId="3C5687C4" w14:textId="77777777" w:rsidTr="00E657A8">
              <w:trPr>
                <w:cantSplit/>
                <w:jc w:val="center"/>
              </w:trPr>
              <w:tc>
                <w:tcPr>
                  <w:tcW w:w="7906" w:type="dxa"/>
                  <w:shd w:val="clear" w:color="auto" w:fill="auto"/>
                </w:tcPr>
                <w:p w14:paraId="3C44CA5D" w14:textId="77777777" w:rsidR="009E27E8" w:rsidRPr="00E953E3" w:rsidRDefault="009E27E8" w:rsidP="00E657A8">
                  <w:pPr>
                    <w:pStyle w:val="tablesyntax"/>
                    <w:keepNext w:val="0"/>
                    <w:keepLines w:val="0"/>
                    <w:spacing w:before="20" w:after="40"/>
                    <w:rPr>
                      <w:bCs/>
                      <w:noProof/>
                      <w:highlight w:val="yellow"/>
                      <w:lang w:val="en-CA"/>
                    </w:rPr>
                  </w:pPr>
                  <w:r w:rsidRPr="002424F5">
                    <w:rPr>
                      <w:bCs/>
                      <w:noProof/>
                      <w:lang w:val="en-CA"/>
                    </w:rPr>
                    <w:tab/>
                    <w:t xml:space="preserve">  if(</w:t>
                  </w:r>
                  <w:r>
                    <w:rPr>
                      <w:bCs/>
                      <w:noProof/>
                      <w:lang w:val="en-CA"/>
                    </w:rPr>
                    <w:t xml:space="preserve"> </w:t>
                  </w:r>
                  <w:r w:rsidRPr="00AA7C48">
                    <w:rPr>
                      <w:bCs/>
                      <w:noProof/>
                      <w:highlight w:val="yellow"/>
                      <w:lang w:val="en-CA"/>
                    </w:rPr>
                    <w:t>pps_</w:t>
                  </w:r>
                  <w:r w:rsidRPr="002424F5">
                    <w:rPr>
                      <w:bCs/>
                      <w:noProof/>
                      <w:lang w:val="en-CA"/>
                    </w:rPr>
                    <w:t>scaling_window_flag</w:t>
                  </w:r>
                  <w:r>
                    <w:rPr>
                      <w:bCs/>
                      <w:noProof/>
                      <w:highlight w:val="yellow"/>
                      <w:lang w:val="en-CA"/>
                    </w:rPr>
                    <w:t>[ i ]</w:t>
                  </w:r>
                  <w:r w:rsidRPr="002424F5">
                    <w:rPr>
                      <w:bCs/>
                      <w:noProof/>
                      <w:lang w:val="en-CA"/>
                    </w:rPr>
                    <w:t xml:space="preserve"> ) {</w:t>
                  </w:r>
                </w:p>
              </w:tc>
              <w:tc>
                <w:tcPr>
                  <w:tcW w:w="1218" w:type="dxa"/>
                </w:tcPr>
                <w:p w14:paraId="36141AD7" w14:textId="77777777" w:rsidR="009E27E8" w:rsidRPr="002424F5" w:rsidRDefault="009E27E8" w:rsidP="00E657A8">
                  <w:pPr>
                    <w:pStyle w:val="tablecell"/>
                    <w:keepNext w:val="0"/>
                    <w:keepLines w:val="0"/>
                    <w:spacing w:before="20" w:after="40"/>
                    <w:jc w:val="center"/>
                    <w:rPr>
                      <w:noProof/>
                      <w:lang w:val="en-CA"/>
                    </w:rPr>
                  </w:pPr>
                </w:p>
              </w:tc>
            </w:tr>
            <w:tr w:rsidR="009E27E8" w:rsidRPr="00151AF5" w14:paraId="5B9CD9AB" w14:textId="77777777" w:rsidTr="00E657A8">
              <w:trPr>
                <w:cantSplit/>
                <w:jc w:val="center"/>
              </w:trPr>
              <w:tc>
                <w:tcPr>
                  <w:tcW w:w="7906" w:type="dxa"/>
                  <w:shd w:val="clear" w:color="auto" w:fill="auto"/>
                </w:tcPr>
                <w:p w14:paraId="5EA345FD" w14:textId="77777777" w:rsidR="009E27E8" w:rsidRPr="00E953E3" w:rsidRDefault="009E27E8" w:rsidP="00E657A8">
                  <w:pPr>
                    <w:pStyle w:val="tablesyntax"/>
                    <w:keepNext w:val="0"/>
                    <w:keepLines w:val="0"/>
                    <w:spacing w:before="20" w:after="40"/>
                    <w:rPr>
                      <w:bCs/>
                      <w:noProof/>
                      <w:highlight w:val="yellow"/>
                      <w:lang w:val="en-CA"/>
                    </w:rPr>
                  </w:pPr>
                  <w:r w:rsidRPr="002424F5">
                    <w:rPr>
                      <w:b/>
                      <w:bCs/>
                      <w:noProof/>
                      <w:lang w:val="en-CA"/>
                    </w:rPr>
                    <w:lastRenderedPageBreak/>
                    <w:tab/>
                  </w:r>
                  <w:r w:rsidRPr="002424F5">
                    <w:rPr>
                      <w:b/>
                      <w:bCs/>
                      <w:noProof/>
                      <w:lang w:val="en-CA"/>
                    </w:rPr>
                    <w:tab/>
                    <w:t xml:space="preserve">  </w:t>
                  </w:r>
                  <w:r w:rsidRPr="00AA7C48">
                    <w:rPr>
                      <w:b/>
                      <w:bCs/>
                      <w:noProof/>
                      <w:highlight w:val="yellow"/>
                      <w:lang w:val="en-CA"/>
                    </w:rPr>
                    <w:t>pps_</w:t>
                  </w:r>
                  <w:r w:rsidRPr="002424F5">
                    <w:rPr>
                      <w:b/>
                      <w:bCs/>
                      <w:noProof/>
                      <w:lang w:val="en-CA"/>
                    </w:rPr>
                    <w:t>scaling_win_left_offset</w:t>
                  </w:r>
                  <w:r>
                    <w:rPr>
                      <w:bCs/>
                      <w:noProof/>
                      <w:highlight w:val="yellow"/>
                      <w:lang w:val="en-CA"/>
                    </w:rPr>
                    <w:t>[ i ]</w:t>
                  </w:r>
                </w:p>
              </w:tc>
              <w:tc>
                <w:tcPr>
                  <w:tcW w:w="1218" w:type="dxa"/>
                </w:tcPr>
                <w:p w14:paraId="38C0E84E" w14:textId="77777777" w:rsidR="009E27E8" w:rsidRPr="002424F5" w:rsidRDefault="009E27E8" w:rsidP="00E657A8">
                  <w:pPr>
                    <w:pStyle w:val="tablecell"/>
                    <w:keepNext w:val="0"/>
                    <w:keepLines w:val="0"/>
                    <w:spacing w:before="20" w:after="40"/>
                    <w:jc w:val="center"/>
                    <w:rPr>
                      <w:noProof/>
                      <w:lang w:val="en-CA"/>
                    </w:rPr>
                  </w:pPr>
                  <w:r w:rsidRPr="002424F5">
                    <w:rPr>
                      <w:noProof/>
                      <w:lang w:val="en-CA"/>
                    </w:rPr>
                    <w:t>ue(v)</w:t>
                  </w:r>
                </w:p>
              </w:tc>
            </w:tr>
            <w:tr w:rsidR="009E27E8" w:rsidRPr="00151AF5" w14:paraId="4556D2C1" w14:textId="77777777" w:rsidTr="00E657A8">
              <w:trPr>
                <w:cantSplit/>
                <w:jc w:val="center"/>
              </w:trPr>
              <w:tc>
                <w:tcPr>
                  <w:tcW w:w="7906" w:type="dxa"/>
                </w:tcPr>
                <w:p w14:paraId="2B574D17" w14:textId="77777777" w:rsidR="009E27E8" w:rsidRPr="00E953E3" w:rsidRDefault="009E27E8" w:rsidP="00E657A8">
                  <w:pPr>
                    <w:pStyle w:val="tablesyntax"/>
                    <w:keepNext w:val="0"/>
                    <w:keepLines w:val="0"/>
                    <w:spacing w:before="20" w:after="40"/>
                    <w:rPr>
                      <w:bCs/>
                      <w:noProof/>
                      <w:highlight w:val="yellow"/>
                      <w:lang w:val="en-CA"/>
                    </w:rPr>
                  </w:pPr>
                  <w:r w:rsidRPr="002424F5">
                    <w:rPr>
                      <w:b/>
                      <w:bCs/>
                      <w:noProof/>
                      <w:lang w:val="en-CA"/>
                    </w:rPr>
                    <w:tab/>
                  </w:r>
                  <w:r w:rsidRPr="002424F5">
                    <w:rPr>
                      <w:b/>
                      <w:bCs/>
                      <w:noProof/>
                      <w:lang w:val="en-CA"/>
                    </w:rPr>
                    <w:tab/>
                    <w:t xml:space="preserve">  </w:t>
                  </w:r>
                  <w:r w:rsidRPr="00AA7C48">
                    <w:rPr>
                      <w:b/>
                      <w:bCs/>
                      <w:noProof/>
                      <w:highlight w:val="yellow"/>
                      <w:lang w:val="en-CA"/>
                    </w:rPr>
                    <w:t>pps_</w:t>
                  </w:r>
                  <w:r w:rsidRPr="002424F5">
                    <w:rPr>
                      <w:b/>
                      <w:bCs/>
                      <w:noProof/>
                      <w:lang w:val="en-CA"/>
                    </w:rPr>
                    <w:t>scaling_win_right_offset</w:t>
                  </w:r>
                  <w:r>
                    <w:rPr>
                      <w:bCs/>
                      <w:noProof/>
                      <w:highlight w:val="yellow"/>
                      <w:lang w:val="en-CA"/>
                    </w:rPr>
                    <w:t>[ i ]</w:t>
                  </w:r>
                </w:p>
              </w:tc>
              <w:tc>
                <w:tcPr>
                  <w:tcW w:w="1218" w:type="dxa"/>
                </w:tcPr>
                <w:p w14:paraId="4F352846" w14:textId="77777777" w:rsidR="009E27E8" w:rsidRPr="002424F5" w:rsidRDefault="009E27E8" w:rsidP="00E657A8">
                  <w:pPr>
                    <w:pStyle w:val="tablecell"/>
                    <w:keepNext w:val="0"/>
                    <w:keepLines w:val="0"/>
                    <w:spacing w:before="20" w:after="40"/>
                    <w:jc w:val="center"/>
                    <w:rPr>
                      <w:noProof/>
                      <w:lang w:val="en-CA"/>
                    </w:rPr>
                  </w:pPr>
                  <w:r w:rsidRPr="002424F5">
                    <w:rPr>
                      <w:noProof/>
                      <w:lang w:val="en-CA"/>
                    </w:rPr>
                    <w:t>ue(v)</w:t>
                  </w:r>
                </w:p>
              </w:tc>
            </w:tr>
            <w:tr w:rsidR="009E27E8" w:rsidRPr="00151AF5" w14:paraId="2A642E16" w14:textId="77777777" w:rsidTr="00E657A8">
              <w:trPr>
                <w:cantSplit/>
                <w:jc w:val="center"/>
              </w:trPr>
              <w:tc>
                <w:tcPr>
                  <w:tcW w:w="7906" w:type="dxa"/>
                </w:tcPr>
                <w:p w14:paraId="2EE02156" w14:textId="77777777" w:rsidR="009E27E8" w:rsidRPr="00E953E3" w:rsidRDefault="009E27E8" w:rsidP="00E657A8">
                  <w:pPr>
                    <w:pStyle w:val="tablesyntax"/>
                    <w:keepNext w:val="0"/>
                    <w:keepLines w:val="0"/>
                    <w:spacing w:before="20" w:after="40"/>
                    <w:rPr>
                      <w:b/>
                      <w:bCs/>
                      <w:noProof/>
                      <w:sz w:val="22"/>
                      <w:szCs w:val="22"/>
                      <w:highlight w:val="yellow"/>
                      <w:lang w:val="en-CA"/>
                    </w:rPr>
                  </w:pPr>
                  <w:r w:rsidRPr="002424F5">
                    <w:rPr>
                      <w:b/>
                      <w:bCs/>
                      <w:noProof/>
                      <w:lang w:val="en-CA"/>
                    </w:rPr>
                    <w:tab/>
                  </w:r>
                  <w:r w:rsidRPr="002424F5">
                    <w:rPr>
                      <w:b/>
                      <w:bCs/>
                      <w:noProof/>
                      <w:lang w:val="en-CA"/>
                    </w:rPr>
                    <w:tab/>
                    <w:t xml:space="preserve">  </w:t>
                  </w:r>
                  <w:r w:rsidRPr="00AA7C48">
                    <w:rPr>
                      <w:b/>
                      <w:bCs/>
                      <w:noProof/>
                      <w:highlight w:val="yellow"/>
                      <w:lang w:val="en-CA"/>
                    </w:rPr>
                    <w:t>pps_</w:t>
                  </w:r>
                  <w:r w:rsidRPr="002424F5">
                    <w:rPr>
                      <w:b/>
                      <w:bCs/>
                      <w:noProof/>
                      <w:lang w:val="en-CA"/>
                    </w:rPr>
                    <w:t>scaling_win_top_offset</w:t>
                  </w:r>
                  <w:r>
                    <w:rPr>
                      <w:bCs/>
                      <w:noProof/>
                      <w:highlight w:val="yellow"/>
                      <w:lang w:val="en-CA"/>
                    </w:rPr>
                    <w:t>[ i ]</w:t>
                  </w:r>
                </w:p>
              </w:tc>
              <w:tc>
                <w:tcPr>
                  <w:tcW w:w="1218" w:type="dxa"/>
                </w:tcPr>
                <w:p w14:paraId="676BB74F" w14:textId="77777777" w:rsidR="009E27E8" w:rsidRPr="002424F5" w:rsidRDefault="009E27E8" w:rsidP="00E657A8">
                  <w:pPr>
                    <w:pStyle w:val="tablecell"/>
                    <w:keepNext w:val="0"/>
                    <w:keepLines w:val="0"/>
                    <w:spacing w:before="20" w:after="40"/>
                    <w:jc w:val="center"/>
                    <w:rPr>
                      <w:noProof/>
                      <w:sz w:val="22"/>
                      <w:szCs w:val="22"/>
                      <w:lang w:val="en-CA"/>
                    </w:rPr>
                  </w:pPr>
                  <w:r w:rsidRPr="002424F5">
                    <w:rPr>
                      <w:noProof/>
                      <w:lang w:val="en-CA"/>
                    </w:rPr>
                    <w:t>ue(v)</w:t>
                  </w:r>
                </w:p>
              </w:tc>
            </w:tr>
            <w:tr w:rsidR="009E27E8" w:rsidRPr="00151AF5" w14:paraId="37068C31" w14:textId="77777777" w:rsidTr="00E657A8">
              <w:trPr>
                <w:cantSplit/>
                <w:jc w:val="center"/>
              </w:trPr>
              <w:tc>
                <w:tcPr>
                  <w:tcW w:w="7906" w:type="dxa"/>
                </w:tcPr>
                <w:p w14:paraId="6048DA68" w14:textId="77777777" w:rsidR="009E27E8" w:rsidRPr="00E953E3" w:rsidRDefault="009E27E8" w:rsidP="00E657A8">
                  <w:pPr>
                    <w:pStyle w:val="tablesyntax"/>
                    <w:keepNext w:val="0"/>
                    <w:keepLines w:val="0"/>
                    <w:spacing w:before="20" w:after="40"/>
                    <w:rPr>
                      <w:bCs/>
                      <w:noProof/>
                      <w:sz w:val="22"/>
                      <w:szCs w:val="22"/>
                      <w:highlight w:val="yellow"/>
                      <w:lang w:val="en-CA"/>
                    </w:rPr>
                  </w:pPr>
                  <w:r w:rsidRPr="002424F5">
                    <w:rPr>
                      <w:b/>
                      <w:bCs/>
                      <w:noProof/>
                      <w:lang w:val="en-CA"/>
                    </w:rPr>
                    <w:tab/>
                  </w:r>
                  <w:r w:rsidRPr="002424F5">
                    <w:rPr>
                      <w:b/>
                      <w:bCs/>
                      <w:noProof/>
                      <w:lang w:val="en-CA"/>
                    </w:rPr>
                    <w:tab/>
                    <w:t xml:space="preserve">  </w:t>
                  </w:r>
                  <w:r w:rsidRPr="00AA7C48">
                    <w:rPr>
                      <w:b/>
                      <w:bCs/>
                      <w:noProof/>
                      <w:highlight w:val="yellow"/>
                      <w:lang w:val="en-CA"/>
                    </w:rPr>
                    <w:t>pps_</w:t>
                  </w:r>
                  <w:r w:rsidRPr="002424F5">
                    <w:rPr>
                      <w:b/>
                      <w:bCs/>
                      <w:noProof/>
                      <w:lang w:val="en-CA"/>
                    </w:rPr>
                    <w:t>scaling_win_bottom_offset</w:t>
                  </w:r>
                  <w:r>
                    <w:rPr>
                      <w:bCs/>
                      <w:noProof/>
                      <w:highlight w:val="yellow"/>
                      <w:lang w:val="en-CA"/>
                    </w:rPr>
                    <w:t>[ i ]</w:t>
                  </w:r>
                </w:p>
              </w:tc>
              <w:tc>
                <w:tcPr>
                  <w:tcW w:w="1218" w:type="dxa"/>
                </w:tcPr>
                <w:p w14:paraId="65EFAE82" w14:textId="77777777" w:rsidR="009E27E8" w:rsidRPr="002424F5" w:rsidRDefault="009E27E8" w:rsidP="00E657A8">
                  <w:pPr>
                    <w:pStyle w:val="tablecell"/>
                    <w:keepNext w:val="0"/>
                    <w:keepLines w:val="0"/>
                    <w:spacing w:before="20" w:after="40"/>
                    <w:jc w:val="center"/>
                    <w:rPr>
                      <w:noProof/>
                      <w:sz w:val="22"/>
                      <w:szCs w:val="22"/>
                      <w:lang w:val="en-CA"/>
                    </w:rPr>
                  </w:pPr>
                  <w:r w:rsidRPr="002424F5">
                    <w:rPr>
                      <w:noProof/>
                      <w:lang w:val="en-CA"/>
                    </w:rPr>
                    <w:t>ue(v)</w:t>
                  </w:r>
                </w:p>
              </w:tc>
            </w:tr>
            <w:tr w:rsidR="009E27E8" w:rsidRPr="00151AF5" w14:paraId="226EEDFA" w14:textId="77777777" w:rsidTr="00E657A8">
              <w:trPr>
                <w:cantSplit/>
                <w:jc w:val="center"/>
              </w:trPr>
              <w:tc>
                <w:tcPr>
                  <w:tcW w:w="7906" w:type="dxa"/>
                </w:tcPr>
                <w:p w14:paraId="113CFAE9" w14:textId="77777777" w:rsidR="009E27E8" w:rsidRPr="00423179" w:rsidRDefault="009E27E8" w:rsidP="00E657A8">
                  <w:pPr>
                    <w:pStyle w:val="tablesyntax"/>
                    <w:keepNext w:val="0"/>
                    <w:keepLines w:val="0"/>
                    <w:spacing w:before="20" w:after="40"/>
                    <w:rPr>
                      <w:b/>
                      <w:bCs/>
                      <w:noProof/>
                      <w:highlight w:val="yellow"/>
                      <w:lang w:val="en-CA"/>
                    </w:rPr>
                  </w:pPr>
                  <w:r w:rsidRPr="002424F5">
                    <w:rPr>
                      <w:bCs/>
                      <w:noProof/>
                      <w:lang w:val="en-CA"/>
                    </w:rPr>
                    <w:tab/>
                    <w:t xml:space="preserve">  }</w:t>
                  </w:r>
                </w:p>
              </w:tc>
              <w:tc>
                <w:tcPr>
                  <w:tcW w:w="1218" w:type="dxa"/>
                </w:tcPr>
                <w:p w14:paraId="6B727E94" w14:textId="77777777" w:rsidR="009E27E8" w:rsidRPr="00423179" w:rsidRDefault="009E27E8" w:rsidP="00E657A8">
                  <w:pPr>
                    <w:pStyle w:val="tablecell"/>
                    <w:keepNext w:val="0"/>
                    <w:keepLines w:val="0"/>
                    <w:spacing w:before="20" w:after="40"/>
                    <w:jc w:val="center"/>
                    <w:rPr>
                      <w:noProof/>
                      <w:highlight w:val="yellow"/>
                      <w:lang w:val="en-CA"/>
                    </w:rPr>
                  </w:pPr>
                </w:p>
              </w:tc>
            </w:tr>
            <w:tr w:rsidR="009E27E8" w:rsidRPr="00151AF5" w14:paraId="4CC7191D" w14:textId="77777777" w:rsidTr="00E657A8">
              <w:trPr>
                <w:cantSplit/>
                <w:jc w:val="center"/>
              </w:trPr>
              <w:tc>
                <w:tcPr>
                  <w:tcW w:w="7906" w:type="dxa"/>
                </w:tcPr>
                <w:p w14:paraId="14AC4D31" w14:textId="77777777" w:rsidR="009E27E8" w:rsidRPr="00E953E3" w:rsidRDefault="009E27E8" w:rsidP="00E657A8">
                  <w:pPr>
                    <w:pStyle w:val="tablesyntax"/>
                    <w:keepNext w:val="0"/>
                    <w:keepLines w:val="0"/>
                    <w:spacing w:before="20" w:after="40"/>
                    <w:rPr>
                      <w:bCs/>
                      <w:noProof/>
                      <w:sz w:val="22"/>
                      <w:szCs w:val="22"/>
                      <w:highlight w:val="yellow"/>
                      <w:lang w:val="en-CA"/>
                    </w:rPr>
                  </w:pPr>
                  <w:r w:rsidRPr="00E953E3">
                    <w:rPr>
                      <w:bCs/>
                      <w:noProof/>
                      <w:highlight w:val="yellow"/>
                      <w:lang w:val="en-CA"/>
                    </w:rPr>
                    <w:tab/>
                    <w:t>}</w:t>
                  </w:r>
                </w:p>
              </w:tc>
              <w:tc>
                <w:tcPr>
                  <w:tcW w:w="1218" w:type="dxa"/>
                </w:tcPr>
                <w:p w14:paraId="3119FB36" w14:textId="77777777" w:rsidR="009E27E8" w:rsidRPr="00E953E3"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60A49203" w14:textId="77777777" w:rsidTr="00E657A8">
              <w:trPr>
                <w:cantSplit/>
                <w:jc w:val="center"/>
              </w:trPr>
              <w:tc>
                <w:tcPr>
                  <w:tcW w:w="7906" w:type="dxa"/>
                </w:tcPr>
                <w:p w14:paraId="0D1B46DA" w14:textId="77777777" w:rsidR="009E27E8" w:rsidRPr="00151AF5" w:rsidRDefault="009E27E8" w:rsidP="00E657A8">
                  <w:pPr>
                    <w:pStyle w:val="tablesyntax"/>
                    <w:keepNext w:val="0"/>
                    <w:keepLines w:val="0"/>
                    <w:spacing w:before="20" w:after="40"/>
                    <w:rPr>
                      <w:bCs/>
                      <w:noProof/>
                      <w:sz w:val="22"/>
                      <w:szCs w:val="22"/>
                      <w:lang w:val="en-CA"/>
                    </w:rPr>
                  </w:pPr>
                  <w:r w:rsidRPr="00151AF5">
                    <w:rPr>
                      <w:bCs/>
                      <w:noProof/>
                      <w:lang w:val="en-CA"/>
                    </w:rPr>
                    <w:tab/>
                  </w:r>
                  <w:r w:rsidRPr="00151AF5">
                    <w:rPr>
                      <w:bCs/>
                      <w:noProof/>
                      <w:lang w:val="en-CA" w:eastAsia="ja-JP"/>
                    </w:rPr>
                    <w:t>…</w:t>
                  </w:r>
                </w:p>
              </w:tc>
              <w:tc>
                <w:tcPr>
                  <w:tcW w:w="1218" w:type="dxa"/>
                </w:tcPr>
                <w:p w14:paraId="6A79E073" w14:textId="77777777" w:rsidR="009E27E8" w:rsidRPr="00151AF5" w:rsidRDefault="009E27E8" w:rsidP="00E657A8">
                  <w:pPr>
                    <w:pStyle w:val="tablecell"/>
                    <w:keepNext w:val="0"/>
                    <w:keepLines w:val="0"/>
                    <w:spacing w:before="20" w:after="40"/>
                    <w:rPr>
                      <w:noProof/>
                      <w:sz w:val="22"/>
                      <w:szCs w:val="22"/>
                      <w:lang w:val="en-CA"/>
                    </w:rPr>
                  </w:pPr>
                </w:p>
              </w:tc>
            </w:tr>
            <w:tr w:rsidR="009E27E8" w:rsidRPr="00151AF5" w14:paraId="707BB488" w14:textId="77777777" w:rsidTr="00E657A8">
              <w:trPr>
                <w:cantSplit/>
                <w:jc w:val="center"/>
              </w:trPr>
              <w:tc>
                <w:tcPr>
                  <w:tcW w:w="7906" w:type="dxa"/>
                </w:tcPr>
                <w:p w14:paraId="24826F0F"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b/>
                      <w:lang w:val="en-CA"/>
                    </w:rPr>
                    <w:t>pps_subpic_id_signalling_present_flag</w:t>
                  </w:r>
                </w:p>
              </w:tc>
              <w:tc>
                <w:tcPr>
                  <w:tcW w:w="1218" w:type="dxa"/>
                </w:tcPr>
                <w:p w14:paraId="3AEB507E"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u(1)</w:t>
                  </w:r>
                </w:p>
              </w:tc>
            </w:tr>
            <w:tr w:rsidR="009E27E8" w:rsidRPr="00151AF5" w14:paraId="76471EF4" w14:textId="77777777" w:rsidTr="00E657A8">
              <w:trPr>
                <w:cantSplit/>
                <w:jc w:val="center"/>
              </w:trPr>
              <w:tc>
                <w:tcPr>
                  <w:tcW w:w="7906" w:type="dxa"/>
                </w:tcPr>
                <w:p w14:paraId="54C9BF8A"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t>if( pps_subpics_id_signalling_present_flag ) {</w:t>
                  </w:r>
                </w:p>
              </w:tc>
              <w:tc>
                <w:tcPr>
                  <w:tcW w:w="1218" w:type="dxa"/>
                </w:tcPr>
                <w:p w14:paraId="5AC5EDF8"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1A37D99E" w14:textId="77777777" w:rsidTr="00E657A8">
              <w:trPr>
                <w:cantSplit/>
                <w:jc w:val="center"/>
              </w:trPr>
              <w:tc>
                <w:tcPr>
                  <w:tcW w:w="7906" w:type="dxa"/>
                </w:tcPr>
                <w:p w14:paraId="217B6B02" w14:textId="77777777" w:rsidR="009E27E8" w:rsidRPr="00E953E3" w:rsidRDefault="009E27E8" w:rsidP="00E657A8">
                  <w:pPr>
                    <w:pStyle w:val="tablesyntax"/>
                    <w:keepNext w:val="0"/>
                    <w:keepLines w:val="0"/>
                    <w:spacing w:before="20" w:after="40"/>
                    <w:rPr>
                      <w:bCs/>
                      <w:strike/>
                      <w:noProof/>
                      <w:sz w:val="22"/>
                      <w:szCs w:val="22"/>
                      <w:highlight w:val="yellow"/>
                      <w:lang w:val="en-CA"/>
                    </w:rPr>
                  </w:pPr>
                  <w:r w:rsidRPr="00E953E3">
                    <w:rPr>
                      <w:strike/>
                      <w:highlight w:val="yellow"/>
                      <w:lang w:val="en-CA"/>
                    </w:rPr>
                    <w:tab/>
                  </w:r>
                  <w:r w:rsidRPr="00E953E3">
                    <w:rPr>
                      <w:strike/>
                      <w:highlight w:val="yellow"/>
                      <w:lang w:val="en-CA"/>
                    </w:rPr>
                    <w:tab/>
                  </w:r>
                  <w:r w:rsidRPr="00E953E3">
                    <w:rPr>
                      <w:b/>
                      <w:strike/>
                      <w:highlight w:val="yellow"/>
                      <w:lang w:val="en-CA"/>
                    </w:rPr>
                    <w:t>pps_num_subpics_minus1</w:t>
                  </w:r>
                </w:p>
              </w:tc>
              <w:tc>
                <w:tcPr>
                  <w:tcW w:w="1218" w:type="dxa"/>
                </w:tcPr>
                <w:p w14:paraId="16C4E2A7" w14:textId="77777777" w:rsidR="009E27E8" w:rsidRPr="00E953E3" w:rsidRDefault="009E27E8" w:rsidP="00E657A8">
                  <w:pPr>
                    <w:pStyle w:val="tablecell"/>
                    <w:keepNext w:val="0"/>
                    <w:keepLines w:val="0"/>
                    <w:spacing w:before="20" w:after="40"/>
                    <w:jc w:val="center"/>
                    <w:rPr>
                      <w:strike/>
                      <w:noProof/>
                      <w:sz w:val="22"/>
                      <w:szCs w:val="22"/>
                      <w:highlight w:val="yellow"/>
                      <w:lang w:val="en-CA"/>
                    </w:rPr>
                  </w:pPr>
                  <w:r w:rsidRPr="00E953E3">
                    <w:rPr>
                      <w:strike/>
                      <w:noProof/>
                      <w:highlight w:val="yellow"/>
                      <w:lang w:val="en-CA"/>
                    </w:rPr>
                    <w:t>ue(v)</w:t>
                  </w:r>
                </w:p>
              </w:tc>
            </w:tr>
            <w:tr w:rsidR="009E27E8" w:rsidRPr="00151AF5" w14:paraId="7E432745" w14:textId="77777777" w:rsidTr="00E657A8">
              <w:trPr>
                <w:cantSplit/>
                <w:jc w:val="center"/>
              </w:trPr>
              <w:tc>
                <w:tcPr>
                  <w:tcW w:w="7906" w:type="dxa"/>
                </w:tcPr>
                <w:p w14:paraId="6BA437AC"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b/>
                      <w:lang w:val="en-CA"/>
                    </w:rPr>
                    <w:t>pps_subpic_id_len_minus1</w:t>
                  </w:r>
                </w:p>
              </w:tc>
              <w:tc>
                <w:tcPr>
                  <w:tcW w:w="1218" w:type="dxa"/>
                </w:tcPr>
                <w:p w14:paraId="15F8A0F2"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ue(v)</w:t>
                  </w:r>
                </w:p>
              </w:tc>
            </w:tr>
            <w:tr w:rsidR="009E27E8" w:rsidRPr="00151AF5" w14:paraId="6A66FB5B" w14:textId="77777777" w:rsidTr="00E657A8">
              <w:trPr>
                <w:cantSplit/>
                <w:jc w:val="center"/>
              </w:trPr>
              <w:tc>
                <w:tcPr>
                  <w:tcW w:w="7906" w:type="dxa"/>
                </w:tcPr>
                <w:p w14:paraId="71468D95"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lang w:val="en-CA"/>
                    </w:rPr>
                    <w:tab/>
                    <w:t>for( i = 0; i  &lt;=  pps_num_subpic_minus1; i++ )</w:t>
                  </w:r>
                </w:p>
              </w:tc>
              <w:tc>
                <w:tcPr>
                  <w:tcW w:w="1218" w:type="dxa"/>
                </w:tcPr>
                <w:p w14:paraId="3AB26F5C"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5812B0B2" w14:textId="77777777" w:rsidTr="00E657A8">
              <w:trPr>
                <w:cantSplit/>
                <w:jc w:val="center"/>
              </w:trPr>
              <w:tc>
                <w:tcPr>
                  <w:tcW w:w="7906" w:type="dxa"/>
                </w:tcPr>
                <w:p w14:paraId="0BC5B139"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lang w:val="en-CA"/>
                    </w:rPr>
                    <w:tab/>
                  </w:r>
                  <w:r w:rsidRPr="00151AF5">
                    <w:rPr>
                      <w:b/>
                      <w:lang w:val="en-CA"/>
                    </w:rPr>
                    <w:t>pps_subpic_id</w:t>
                  </w:r>
                  <w:r w:rsidRPr="00151AF5">
                    <w:rPr>
                      <w:lang w:val="en-CA"/>
                    </w:rPr>
                    <w:t>[ i ]</w:t>
                  </w:r>
                </w:p>
              </w:tc>
              <w:tc>
                <w:tcPr>
                  <w:tcW w:w="1218" w:type="dxa"/>
                </w:tcPr>
                <w:p w14:paraId="3A2C7F0C"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u(v)</w:t>
                  </w:r>
                </w:p>
              </w:tc>
            </w:tr>
            <w:tr w:rsidR="009E27E8" w:rsidRPr="00151AF5" w14:paraId="3E498F4B" w14:textId="77777777" w:rsidTr="00E657A8">
              <w:trPr>
                <w:cantSplit/>
                <w:jc w:val="center"/>
              </w:trPr>
              <w:tc>
                <w:tcPr>
                  <w:tcW w:w="7906" w:type="dxa"/>
                </w:tcPr>
                <w:p w14:paraId="6011857D"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t>}</w:t>
                  </w:r>
                </w:p>
              </w:tc>
              <w:tc>
                <w:tcPr>
                  <w:tcW w:w="1218" w:type="dxa"/>
                </w:tcPr>
                <w:p w14:paraId="1B3AEAAC"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7D1FABB7" w14:textId="77777777" w:rsidTr="00E657A8">
              <w:trPr>
                <w:cantSplit/>
                <w:jc w:val="center"/>
              </w:trPr>
              <w:tc>
                <w:tcPr>
                  <w:tcW w:w="7906" w:type="dxa"/>
                </w:tcPr>
                <w:p w14:paraId="270AFCAD" w14:textId="77777777" w:rsidR="009E27E8" w:rsidRPr="00151AF5" w:rsidRDefault="009E27E8" w:rsidP="00E657A8">
                  <w:pPr>
                    <w:pStyle w:val="tablesyntax"/>
                    <w:keepNext w:val="0"/>
                    <w:keepLines w:val="0"/>
                    <w:spacing w:before="20" w:after="40"/>
                    <w:rPr>
                      <w:lang w:val="en-CA"/>
                    </w:rPr>
                  </w:pPr>
                  <w:r>
                    <w:rPr>
                      <w:bCs/>
                      <w:noProof/>
                      <w:lang w:val="en-CA"/>
                    </w:rPr>
                    <w:t xml:space="preserve">  </w:t>
                  </w:r>
                  <w:r w:rsidRPr="00151AF5">
                    <w:rPr>
                      <w:bCs/>
                      <w:noProof/>
                      <w:lang w:val="en-CA"/>
                    </w:rPr>
                    <w:t>…</w:t>
                  </w:r>
                </w:p>
              </w:tc>
              <w:tc>
                <w:tcPr>
                  <w:tcW w:w="1218" w:type="dxa"/>
                </w:tcPr>
                <w:p w14:paraId="6B8C36D0" w14:textId="77777777" w:rsidR="009E27E8" w:rsidRPr="00151AF5" w:rsidRDefault="009E27E8" w:rsidP="00E657A8">
                  <w:pPr>
                    <w:pStyle w:val="tablecell"/>
                    <w:keepNext w:val="0"/>
                    <w:keepLines w:val="0"/>
                    <w:spacing w:before="20" w:after="40"/>
                    <w:jc w:val="center"/>
                    <w:rPr>
                      <w:noProof/>
                      <w:sz w:val="22"/>
                      <w:szCs w:val="22"/>
                      <w:lang w:val="en-CA"/>
                    </w:rPr>
                  </w:pPr>
                </w:p>
              </w:tc>
            </w:tr>
          </w:tbl>
          <w:p w14:paraId="2B2B50E4" w14:textId="37CAF74C" w:rsidR="009E27E8" w:rsidRDefault="009E27E8" w:rsidP="00E657A8">
            <w:pPr>
              <w:rPr>
                <w:szCs w:val="22"/>
                <w:lang w:val="en-GB"/>
              </w:rPr>
            </w:pPr>
          </w:p>
          <w:p w14:paraId="6602BC3F" w14:textId="33FDD042" w:rsidR="009E27E8" w:rsidRPr="00151AF5" w:rsidRDefault="009E27E8" w:rsidP="00E657A8">
            <w:pPr>
              <w:rPr>
                <w:szCs w:val="22"/>
                <w:lang w:val="en-GB"/>
              </w:rPr>
            </w:pPr>
            <w:r w:rsidRPr="00151AF5">
              <w:rPr>
                <w:szCs w:val="22"/>
                <w:lang w:val="en-GB"/>
              </w:rPr>
              <w:t>Section 7.3.2.6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9E27E8" w:rsidRPr="00151AF5" w14:paraId="53CF3B8A" w14:textId="77777777" w:rsidTr="00E657A8">
              <w:trPr>
                <w:cantSplit/>
                <w:jc w:val="center"/>
              </w:trPr>
              <w:tc>
                <w:tcPr>
                  <w:tcW w:w="7906" w:type="dxa"/>
                </w:tcPr>
                <w:p w14:paraId="11FC9E85" w14:textId="77777777" w:rsidR="009E27E8" w:rsidRPr="00151AF5" w:rsidRDefault="009E27E8" w:rsidP="00E657A8">
                  <w:pPr>
                    <w:pStyle w:val="tablesyntax"/>
                    <w:keepNext w:val="0"/>
                    <w:keepLines w:val="0"/>
                    <w:spacing w:before="20" w:after="40"/>
                    <w:rPr>
                      <w:noProof/>
                      <w:sz w:val="22"/>
                      <w:szCs w:val="22"/>
                      <w:lang w:val="en-CA"/>
                    </w:rPr>
                  </w:pPr>
                  <w:r w:rsidRPr="00151AF5">
                    <w:rPr>
                      <w:noProof/>
                      <w:lang w:val="en-CA"/>
                    </w:rPr>
                    <w:t>Picture_header_rbsp( ) {</w:t>
                  </w:r>
                </w:p>
              </w:tc>
              <w:tc>
                <w:tcPr>
                  <w:tcW w:w="1218" w:type="dxa"/>
                </w:tcPr>
                <w:p w14:paraId="235A21CB" w14:textId="77777777" w:rsidR="009E27E8" w:rsidRPr="00151AF5" w:rsidRDefault="009E27E8" w:rsidP="00E657A8">
                  <w:pPr>
                    <w:pStyle w:val="tableheading"/>
                    <w:keepNext w:val="0"/>
                    <w:keepLines w:val="0"/>
                    <w:spacing w:before="20" w:after="40"/>
                    <w:rPr>
                      <w:noProof/>
                      <w:sz w:val="22"/>
                      <w:szCs w:val="22"/>
                      <w:lang w:val="en-CA"/>
                    </w:rPr>
                  </w:pPr>
                  <w:r w:rsidRPr="00151AF5">
                    <w:rPr>
                      <w:noProof/>
                      <w:sz w:val="22"/>
                      <w:szCs w:val="22"/>
                      <w:lang w:val="en-CA"/>
                    </w:rPr>
                    <w:t>Descriptor</w:t>
                  </w:r>
                </w:p>
              </w:tc>
            </w:tr>
            <w:tr w:rsidR="009E27E8" w:rsidRPr="00151AF5" w14:paraId="18DB4579" w14:textId="77777777" w:rsidTr="00E657A8">
              <w:trPr>
                <w:cantSplit/>
                <w:jc w:val="center"/>
              </w:trPr>
              <w:tc>
                <w:tcPr>
                  <w:tcW w:w="7906" w:type="dxa"/>
                </w:tcPr>
                <w:p w14:paraId="502C1252" w14:textId="77777777" w:rsidR="009E27E8" w:rsidRPr="00151AF5" w:rsidRDefault="009E27E8" w:rsidP="00E657A8">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45C7B0ED"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619EB3A2" w14:textId="77777777" w:rsidTr="00E657A8">
              <w:trPr>
                <w:cantSplit/>
                <w:jc w:val="center"/>
              </w:trPr>
              <w:tc>
                <w:tcPr>
                  <w:tcW w:w="7906" w:type="dxa"/>
                </w:tcPr>
                <w:p w14:paraId="2F04F079" w14:textId="77777777" w:rsidR="009E27E8" w:rsidRPr="001125ED" w:rsidRDefault="009E27E8" w:rsidP="00E657A8">
                  <w:pPr>
                    <w:pStyle w:val="tablesyntax"/>
                    <w:spacing w:before="20" w:after="40"/>
                    <w:rPr>
                      <w:highlight w:val="yellow"/>
                      <w:lang w:val="en-CA"/>
                    </w:rPr>
                  </w:pPr>
                  <w:r>
                    <w:rPr>
                      <w:bCs/>
                      <w:noProof/>
                      <w:highlight w:val="yellow"/>
                      <w:lang w:val="en-CA"/>
                    </w:rPr>
                    <w:t xml:space="preserve">   If( (!</w:t>
                  </w:r>
                  <w:r w:rsidRPr="009E31CE">
                    <w:rPr>
                      <w:bCs/>
                      <w:noProof/>
                      <w:highlight w:val="yellow"/>
                      <w:lang w:val="en-CA"/>
                    </w:rPr>
                    <w:t>ref_pic_resampling_enabled_flag</w:t>
                  </w:r>
                  <w:r>
                    <w:rPr>
                      <w:bCs/>
                      <w:noProof/>
                      <w:highlight w:val="yellow"/>
                      <w:lang w:val="en-CA"/>
                    </w:rPr>
                    <w:t xml:space="preserve"> </w:t>
                  </w:r>
                  <w:r w:rsidRPr="001125ED">
                    <w:rPr>
                      <w:bCs/>
                      <w:noProof/>
                      <w:highlight w:val="yellow"/>
                      <w:lang w:val="en-CA"/>
                    </w:rPr>
                    <w:t xml:space="preserve">&amp;&amp; </w:t>
                  </w:r>
                  <w:r w:rsidRPr="001125ED">
                    <w:rPr>
                      <w:highlight w:val="yellow"/>
                      <w:lang w:val="en-CA"/>
                    </w:rPr>
                    <w:t xml:space="preserve">pps_subpic_id_signalling_present_flag &amp;&amp;  </w:t>
                  </w:r>
                </w:p>
                <w:p w14:paraId="6B8A30AA" w14:textId="77777777" w:rsidR="009E27E8" w:rsidRPr="001125ED" w:rsidRDefault="009E27E8" w:rsidP="00E657A8">
                  <w:pPr>
                    <w:pStyle w:val="tablesyntax"/>
                    <w:spacing w:before="20" w:after="40"/>
                    <w:rPr>
                      <w:bCs/>
                      <w:noProof/>
                      <w:highlight w:val="yellow"/>
                      <w:lang w:val="en-CA"/>
                    </w:rPr>
                  </w:pPr>
                  <w:r w:rsidRPr="001125ED">
                    <w:rPr>
                      <w:highlight w:val="yellow"/>
                      <w:lang w:val="en-CA"/>
                    </w:rPr>
                    <w:t xml:space="preserve">          </w:t>
                  </w:r>
                  <w:r w:rsidRPr="001125ED">
                    <w:rPr>
                      <w:rFonts w:eastAsia="SimSun"/>
                      <w:szCs w:val="22"/>
                      <w:highlight w:val="yellow"/>
                      <w:lang w:eastAsia="zh-CN"/>
                    </w:rPr>
                    <w:t xml:space="preserve">subpic_treated_as_pic_flag[ i ] </w:t>
                  </w:r>
                  <w:r w:rsidRPr="001125ED">
                    <w:rPr>
                      <w:bCs/>
                      <w:noProof/>
                      <w:highlight w:val="yellow"/>
                      <w:lang w:val="en-CA"/>
                    </w:rPr>
                    <w:t xml:space="preserve">) ||   </w:t>
                  </w:r>
                </w:p>
                <w:p w14:paraId="2F79DA60" w14:textId="77777777" w:rsidR="009E27E8" w:rsidRPr="009F3FBC" w:rsidRDefault="009E27E8" w:rsidP="00E657A8">
                  <w:pPr>
                    <w:pStyle w:val="tablesyntax"/>
                    <w:keepNext w:val="0"/>
                    <w:keepLines w:val="0"/>
                    <w:spacing w:before="20" w:after="40"/>
                    <w:rPr>
                      <w:bCs/>
                      <w:noProof/>
                      <w:lang w:val="en-CA"/>
                    </w:rPr>
                  </w:pPr>
                  <w:r w:rsidRPr="001125ED">
                    <w:rPr>
                      <w:bCs/>
                      <w:noProof/>
                      <w:highlight w:val="yellow"/>
                      <w:lang w:val="en-CA"/>
                    </w:rPr>
                    <w:t xml:space="preserve">        (ref_pic_resampling_enabled_flag </w:t>
                  </w:r>
                  <w:r w:rsidRPr="00D81E5F">
                    <w:rPr>
                      <w:bCs/>
                      <w:noProof/>
                      <w:highlight w:val="yellow"/>
                      <w:lang w:val="en-CA"/>
                    </w:rPr>
                    <w:t>&amp;&amp; !</w:t>
                  </w:r>
                  <w:r w:rsidRPr="00D81E5F">
                    <w:rPr>
                      <w:highlight w:val="yellow"/>
                      <w:lang w:val="en-CA"/>
                    </w:rPr>
                    <w:t xml:space="preserve">subpics_present_flag </w:t>
                  </w:r>
                  <w:r w:rsidRPr="00D81E5F">
                    <w:rPr>
                      <w:bCs/>
                      <w:noProof/>
                      <w:highlight w:val="yellow"/>
                      <w:lang w:val="en-CA"/>
                    </w:rPr>
                    <w:t xml:space="preserve">) </w:t>
                  </w:r>
                  <w:r>
                    <w:rPr>
                      <w:bCs/>
                      <w:noProof/>
                      <w:highlight w:val="yellow"/>
                      <w:lang w:val="en-CA"/>
                    </w:rPr>
                    <w:t>) {</w:t>
                  </w:r>
                </w:p>
              </w:tc>
              <w:tc>
                <w:tcPr>
                  <w:tcW w:w="1218" w:type="dxa"/>
                </w:tcPr>
                <w:p w14:paraId="70BB6F03"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6455845B" w14:textId="77777777" w:rsidTr="00E657A8">
              <w:trPr>
                <w:cantSplit/>
                <w:jc w:val="center"/>
              </w:trPr>
              <w:tc>
                <w:tcPr>
                  <w:tcW w:w="7906" w:type="dxa"/>
                </w:tcPr>
                <w:p w14:paraId="205E3D46" w14:textId="77777777" w:rsidR="009E27E8" w:rsidRPr="001536E8" w:rsidRDefault="009E27E8" w:rsidP="00E657A8">
                  <w:pPr>
                    <w:pStyle w:val="tablesyntax"/>
                    <w:keepNext w:val="0"/>
                    <w:keepLines w:val="0"/>
                    <w:spacing w:before="20" w:after="40"/>
                    <w:rPr>
                      <w:bCs/>
                      <w:noProof/>
                      <w:highlight w:val="yellow"/>
                      <w:lang w:val="en-CA"/>
                    </w:rPr>
                  </w:pPr>
                  <w:r w:rsidRPr="001536E8">
                    <w:rPr>
                      <w:bCs/>
                      <w:noProof/>
                      <w:highlight w:val="yellow"/>
                      <w:lang w:val="en-CA"/>
                    </w:rPr>
                    <w:t xml:space="preserve">  </w:t>
                  </w:r>
                  <w:r>
                    <w:rPr>
                      <w:bCs/>
                      <w:noProof/>
                      <w:highlight w:val="yellow"/>
                      <w:lang w:val="en-CA"/>
                    </w:rPr>
                    <w:t xml:space="preserve">     </w:t>
                  </w:r>
                  <w:r w:rsidRPr="001536E8">
                    <w:rPr>
                      <w:bCs/>
                      <w:noProof/>
                      <w:highlight w:val="yellow"/>
                      <w:lang w:val="en-US"/>
                    </w:rPr>
                    <w:t xml:space="preserve">for( i = 0; i &lt;= </w:t>
                  </w:r>
                  <w:r w:rsidRPr="001536E8">
                    <w:rPr>
                      <w:noProof/>
                      <w:highlight w:val="yellow"/>
                      <w:lang w:val="en-CA"/>
                    </w:rPr>
                    <w:t>sps_num_subpics_minus1</w:t>
                  </w:r>
                  <w:r w:rsidRPr="001536E8">
                    <w:rPr>
                      <w:bCs/>
                      <w:noProof/>
                      <w:highlight w:val="yellow"/>
                      <w:lang w:val="en-CA"/>
                    </w:rPr>
                    <w:t>; i++</w:t>
                  </w:r>
                  <w:r w:rsidRPr="001536E8">
                    <w:rPr>
                      <w:bCs/>
                      <w:noProof/>
                      <w:highlight w:val="yellow"/>
                      <w:lang w:val="en-US"/>
                    </w:rPr>
                    <w:t xml:space="preserve"> ) {</w:t>
                  </w:r>
                </w:p>
              </w:tc>
              <w:tc>
                <w:tcPr>
                  <w:tcW w:w="1218" w:type="dxa"/>
                </w:tcPr>
                <w:p w14:paraId="5A615DBA"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5805F4EC" w14:textId="77777777" w:rsidTr="00E657A8">
              <w:trPr>
                <w:cantSplit/>
                <w:jc w:val="center"/>
              </w:trPr>
              <w:tc>
                <w:tcPr>
                  <w:tcW w:w="7906" w:type="dxa"/>
                </w:tcPr>
                <w:p w14:paraId="3FC38474" w14:textId="77777777" w:rsidR="009E27E8" w:rsidRPr="009F3FBC" w:rsidRDefault="009E27E8" w:rsidP="00E657A8">
                  <w:pPr>
                    <w:pStyle w:val="tablesyntax"/>
                    <w:keepNext w:val="0"/>
                    <w:keepLines w:val="0"/>
                    <w:spacing w:before="20" w:after="40"/>
                    <w:rPr>
                      <w:highlight w:val="yellow"/>
                      <w:lang w:val="en-CA"/>
                    </w:rPr>
                  </w:pP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scaling_window_flag</w:t>
                  </w:r>
                  <w:r w:rsidRPr="001536E8">
                    <w:rPr>
                      <w:bCs/>
                      <w:noProof/>
                      <w:highlight w:val="yellow"/>
                      <w:lang w:val="en-CA"/>
                    </w:rPr>
                    <w:t>[ i ]</w:t>
                  </w:r>
                </w:p>
              </w:tc>
              <w:tc>
                <w:tcPr>
                  <w:tcW w:w="1218" w:type="dxa"/>
                </w:tcPr>
                <w:p w14:paraId="4ABD3779"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u(1)</w:t>
                  </w:r>
                </w:p>
              </w:tc>
            </w:tr>
            <w:tr w:rsidR="009E27E8" w:rsidRPr="00151AF5" w14:paraId="5ECA9884" w14:textId="77777777" w:rsidTr="00E657A8">
              <w:trPr>
                <w:cantSplit/>
                <w:jc w:val="center"/>
              </w:trPr>
              <w:tc>
                <w:tcPr>
                  <w:tcW w:w="7906" w:type="dxa"/>
                </w:tcPr>
                <w:p w14:paraId="7791E503" w14:textId="77777777" w:rsidR="009E27E8" w:rsidRPr="001536E8" w:rsidRDefault="009E27E8" w:rsidP="00E657A8">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 xml:space="preserve">if( </w:t>
                  </w:r>
                  <w:r>
                    <w:rPr>
                      <w:bCs/>
                      <w:noProof/>
                      <w:highlight w:val="yellow"/>
                      <w:lang w:val="en-CA"/>
                    </w:rPr>
                    <w:t>ph_</w:t>
                  </w:r>
                  <w:r w:rsidRPr="001536E8">
                    <w:rPr>
                      <w:bCs/>
                      <w:noProof/>
                      <w:highlight w:val="yellow"/>
                      <w:lang w:val="en-CA"/>
                    </w:rPr>
                    <w:t>scaling_window_flag[ i ] ) {</w:t>
                  </w:r>
                </w:p>
              </w:tc>
              <w:tc>
                <w:tcPr>
                  <w:tcW w:w="1218" w:type="dxa"/>
                </w:tcPr>
                <w:p w14:paraId="330B97C8"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5FE31E4E" w14:textId="77777777" w:rsidTr="00E657A8">
              <w:trPr>
                <w:cantSplit/>
                <w:jc w:val="center"/>
              </w:trPr>
              <w:tc>
                <w:tcPr>
                  <w:tcW w:w="7906" w:type="dxa"/>
                </w:tcPr>
                <w:p w14:paraId="1D49D706"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scaling_win_left_offset</w:t>
                  </w:r>
                  <w:r w:rsidRPr="001536E8">
                    <w:rPr>
                      <w:bCs/>
                      <w:noProof/>
                      <w:highlight w:val="yellow"/>
                      <w:lang w:val="en-CA"/>
                    </w:rPr>
                    <w:t>[ i ]</w:t>
                  </w:r>
                </w:p>
              </w:tc>
              <w:tc>
                <w:tcPr>
                  <w:tcW w:w="1218" w:type="dxa"/>
                </w:tcPr>
                <w:p w14:paraId="34CAB734"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52DDFE66" w14:textId="77777777" w:rsidTr="00E657A8">
              <w:trPr>
                <w:cantSplit/>
                <w:jc w:val="center"/>
              </w:trPr>
              <w:tc>
                <w:tcPr>
                  <w:tcW w:w="7906" w:type="dxa"/>
                </w:tcPr>
                <w:p w14:paraId="270E7D11"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scaling_win_right_offset</w:t>
                  </w:r>
                  <w:r w:rsidRPr="001536E8">
                    <w:rPr>
                      <w:bCs/>
                      <w:noProof/>
                      <w:highlight w:val="yellow"/>
                      <w:lang w:val="en-CA"/>
                    </w:rPr>
                    <w:t>[ i ]</w:t>
                  </w:r>
                </w:p>
              </w:tc>
              <w:tc>
                <w:tcPr>
                  <w:tcW w:w="1218" w:type="dxa"/>
                </w:tcPr>
                <w:p w14:paraId="71E0A9C6"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5EAC3876" w14:textId="77777777" w:rsidTr="00E657A8">
              <w:trPr>
                <w:cantSplit/>
                <w:jc w:val="center"/>
              </w:trPr>
              <w:tc>
                <w:tcPr>
                  <w:tcW w:w="7906" w:type="dxa"/>
                </w:tcPr>
                <w:p w14:paraId="2975776E"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scaling_win_top_offset</w:t>
                  </w:r>
                  <w:r w:rsidRPr="001536E8">
                    <w:rPr>
                      <w:bCs/>
                      <w:noProof/>
                      <w:highlight w:val="yellow"/>
                      <w:lang w:val="en-CA"/>
                    </w:rPr>
                    <w:t>[ i ]</w:t>
                  </w:r>
                </w:p>
              </w:tc>
              <w:tc>
                <w:tcPr>
                  <w:tcW w:w="1218" w:type="dxa"/>
                </w:tcPr>
                <w:p w14:paraId="1A7391C7"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463AF0DC" w14:textId="77777777" w:rsidTr="00E657A8">
              <w:trPr>
                <w:cantSplit/>
                <w:jc w:val="center"/>
              </w:trPr>
              <w:tc>
                <w:tcPr>
                  <w:tcW w:w="7906" w:type="dxa"/>
                </w:tcPr>
                <w:p w14:paraId="0FFEF76A"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scaling_win_bottom_offset</w:t>
                  </w:r>
                  <w:r w:rsidRPr="001536E8">
                    <w:rPr>
                      <w:bCs/>
                      <w:noProof/>
                      <w:highlight w:val="yellow"/>
                      <w:lang w:val="en-CA"/>
                    </w:rPr>
                    <w:t>[ i ]</w:t>
                  </w:r>
                </w:p>
              </w:tc>
              <w:tc>
                <w:tcPr>
                  <w:tcW w:w="1218" w:type="dxa"/>
                </w:tcPr>
                <w:p w14:paraId="43664A3D"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3A661939" w14:textId="77777777" w:rsidTr="00E657A8">
              <w:trPr>
                <w:cantSplit/>
                <w:jc w:val="center"/>
              </w:trPr>
              <w:tc>
                <w:tcPr>
                  <w:tcW w:w="7906" w:type="dxa"/>
                </w:tcPr>
                <w:p w14:paraId="5E36F492" w14:textId="77777777" w:rsidR="009E27E8" w:rsidRPr="001536E8" w:rsidRDefault="009E27E8" w:rsidP="00E657A8">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w:t>
                  </w:r>
                </w:p>
              </w:tc>
              <w:tc>
                <w:tcPr>
                  <w:tcW w:w="1218" w:type="dxa"/>
                </w:tcPr>
                <w:p w14:paraId="7D517E45"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591634E3" w14:textId="77777777" w:rsidTr="00E657A8">
              <w:trPr>
                <w:cantSplit/>
                <w:jc w:val="center"/>
              </w:trPr>
              <w:tc>
                <w:tcPr>
                  <w:tcW w:w="7906" w:type="dxa"/>
                </w:tcPr>
                <w:p w14:paraId="79E278CB" w14:textId="77777777" w:rsidR="009E27E8" w:rsidRPr="001536E8" w:rsidRDefault="009E27E8" w:rsidP="00E657A8">
                  <w:pPr>
                    <w:pStyle w:val="tablesyntax"/>
                    <w:keepNext w:val="0"/>
                    <w:keepLines w:val="0"/>
                    <w:spacing w:before="20" w:after="40"/>
                    <w:rPr>
                      <w:highlight w:val="yellow"/>
                      <w:lang w:val="en-CA"/>
                    </w:rPr>
                  </w:pPr>
                  <w:r>
                    <w:rPr>
                      <w:bCs/>
                      <w:noProof/>
                      <w:highlight w:val="yellow"/>
                      <w:lang w:val="en-CA"/>
                    </w:rPr>
                    <w:t xml:space="preserve">   </w:t>
                  </w:r>
                  <w:r w:rsidRPr="001536E8">
                    <w:rPr>
                      <w:bCs/>
                      <w:noProof/>
                      <w:highlight w:val="yellow"/>
                      <w:lang w:val="en-CA"/>
                    </w:rPr>
                    <w:t>}</w:t>
                  </w:r>
                </w:p>
              </w:tc>
              <w:tc>
                <w:tcPr>
                  <w:tcW w:w="1218" w:type="dxa"/>
                </w:tcPr>
                <w:p w14:paraId="004102D4"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5C9A95B8" w14:textId="77777777" w:rsidTr="00E657A8">
              <w:trPr>
                <w:cantSplit/>
                <w:jc w:val="center"/>
              </w:trPr>
              <w:tc>
                <w:tcPr>
                  <w:tcW w:w="7906" w:type="dxa"/>
                </w:tcPr>
                <w:p w14:paraId="43F7D94F" w14:textId="77777777" w:rsidR="009E27E8" w:rsidRPr="001536E8" w:rsidRDefault="009E27E8" w:rsidP="00E657A8">
                  <w:pPr>
                    <w:pStyle w:val="tablesyntax"/>
                    <w:keepNext w:val="0"/>
                    <w:keepLines w:val="0"/>
                    <w:spacing w:before="20" w:after="40"/>
                    <w:rPr>
                      <w:bCs/>
                      <w:noProof/>
                      <w:highlight w:val="yellow"/>
                      <w:lang w:val="en-CA"/>
                    </w:rPr>
                  </w:pPr>
                  <w:r>
                    <w:rPr>
                      <w:bCs/>
                      <w:noProof/>
                      <w:highlight w:val="yellow"/>
                      <w:lang w:val="en-CA"/>
                    </w:rPr>
                    <w:t xml:space="preserve">  }</w:t>
                  </w:r>
                </w:p>
              </w:tc>
              <w:tc>
                <w:tcPr>
                  <w:tcW w:w="1218" w:type="dxa"/>
                </w:tcPr>
                <w:p w14:paraId="165882B2"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66B3E257" w14:textId="77777777" w:rsidTr="00E657A8">
              <w:trPr>
                <w:cantSplit/>
                <w:jc w:val="center"/>
              </w:trPr>
              <w:tc>
                <w:tcPr>
                  <w:tcW w:w="7906" w:type="dxa"/>
                </w:tcPr>
                <w:p w14:paraId="316E9062" w14:textId="77777777" w:rsidR="009E27E8" w:rsidRPr="00151AF5" w:rsidRDefault="009E27E8" w:rsidP="00E657A8">
                  <w:pPr>
                    <w:pStyle w:val="tablesyntax"/>
                    <w:keepNext w:val="0"/>
                    <w:keepLines w:val="0"/>
                    <w:spacing w:before="20" w:after="40"/>
                    <w:rPr>
                      <w:bCs/>
                      <w:noProof/>
                      <w:lang w:val="en-CA" w:eastAsia="ko-KR"/>
                    </w:rPr>
                  </w:pPr>
                  <w:r>
                    <w:rPr>
                      <w:bCs/>
                      <w:noProof/>
                      <w:lang w:val="en-CA" w:eastAsia="ko-KR"/>
                    </w:rPr>
                    <w:t xml:space="preserve"> </w:t>
                  </w:r>
                  <w:r w:rsidRPr="00151AF5">
                    <w:rPr>
                      <w:bCs/>
                      <w:noProof/>
                      <w:lang w:val="en-CA" w:eastAsia="ko-KR"/>
                    </w:rPr>
                    <w:t>…</w:t>
                  </w:r>
                </w:p>
              </w:tc>
              <w:tc>
                <w:tcPr>
                  <w:tcW w:w="1218" w:type="dxa"/>
                </w:tcPr>
                <w:p w14:paraId="79A5BF96" w14:textId="77777777" w:rsidR="009E27E8" w:rsidRPr="00151AF5" w:rsidRDefault="009E27E8" w:rsidP="00E657A8">
                  <w:pPr>
                    <w:pStyle w:val="tablecell"/>
                    <w:keepNext w:val="0"/>
                    <w:keepLines w:val="0"/>
                    <w:spacing w:before="20" w:after="40"/>
                    <w:jc w:val="center"/>
                    <w:rPr>
                      <w:noProof/>
                      <w:lang w:val="en-CA" w:eastAsia="ko-KR"/>
                    </w:rPr>
                  </w:pPr>
                </w:p>
              </w:tc>
            </w:tr>
          </w:tbl>
          <w:p w14:paraId="39214248" w14:textId="543B2D79" w:rsidR="009E27E8" w:rsidRPr="00151AF5" w:rsidRDefault="009E27E8" w:rsidP="00E657A8">
            <w:pPr>
              <w:pStyle w:val="Equation"/>
              <w:tabs>
                <w:tab w:val="left" w:pos="1170"/>
                <w:tab w:val="left" w:pos="1890"/>
              </w:tabs>
              <w:spacing w:after="0"/>
              <w:ind w:left="794"/>
              <w:rPr>
                <w:noProof/>
                <w:lang w:val="en-CA" w:eastAsia="ko-KR"/>
              </w:rPr>
            </w:pPr>
          </w:p>
        </w:tc>
      </w:tr>
    </w:tbl>
    <w:p w14:paraId="670564D0" w14:textId="77777777" w:rsidR="009E27E8" w:rsidRDefault="009E27E8" w:rsidP="0090326D">
      <w:pPr>
        <w:tabs>
          <w:tab w:val="left" w:pos="827"/>
          <w:tab w:val="left" w:pos="2689"/>
        </w:tabs>
        <w:rPr>
          <w:sz w:val="20"/>
        </w:rPr>
      </w:pPr>
    </w:p>
    <w:p w14:paraId="4BBB03BA" w14:textId="77777777" w:rsidR="00525D79" w:rsidRPr="00525D79" w:rsidRDefault="00F5041F" w:rsidP="00525D79">
      <w:pPr>
        <w:pStyle w:val="Heading9"/>
        <w:rPr>
          <w:rFonts w:eastAsia="Times New Roman"/>
          <w:sz w:val="20"/>
          <w:szCs w:val="20"/>
        </w:rPr>
      </w:pPr>
      <w:hyperlink r:id="rId17" w:history="1">
        <w:r w:rsidR="00525D79" w:rsidRPr="00525D79">
          <w:rPr>
            <w:rFonts w:eastAsia="Times New Roman"/>
            <w:color w:val="0000FF"/>
            <w:sz w:val="20"/>
            <w:szCs w:val="20"/>
            <w:u w:val="single"/>
          </w:rPr>
          <w:t>JVET-Q0334</w:t>
        </w:r>
      </w:hyperlink>
      <w:r w:rsidR="00525D79" w:rsidRPr="00525D79">
        <w:rPr>
          <w:rFonts w:eastAsia="Times New Roman"/>
          <w:sz w:val="20"/>
          <w:szCs w:val="20"/>
        </w:rPr>
        <w:t xml:space="preserve"> AhG8/AhG12: On the reference picture resampling for the subpictures [Y.-J. Chang, V. Seregin, M. Coban, M. Karczewicz (Qualcomm)]</w:t>
      </w:r>
    </w:p>
    <w:p w14:paraId="63A4C0AB" w14:textId="77777777" w:rsidR="009E27E8" w:rsidRPr="009E27E8" w:rsidRDefault="009E27E8" w:rsidP="009E27E8">
      <w:pPr>
        <w:spacing w:after="60"/>
        <w:rPr>
          <w:sz w:val="20"/>
          <w:lang w:val="en-CA"/>
        </w:rPr>
      </w:pPr>
      <w:bookmarkStart w:id="5" w:name="_Hlk29160274"/>
      <w:r w:rsidRPr="009E27E8">
        <w:rPr>
          <w:sz w:val="20"/>
          <w:lang w:val="en-CA"/>
        </w:rPr>
        <w:t>This proposal proposes to investigate the use case when both RPR and the subpicture are enabled at the same time. The proposals include:</w:t>
      </w:r>
    </w:p>
    <w:p w14:paraId="42804B58" w14:textId="77777777" w:rsidR="009E27E8" w:rsidRPr="009E27E8" w:rsidRDefault="009E27E8" w:rsidP="009E27E8">
      <w:pPr>
        <w:pStyle w:val="ListParagraph"/>
        <w:numPr>
          <w:ilvl w:val="0"/>
          <w:numId w:val="4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60"/>
        <w:ind w:firstLineChars="0"/>
        <w:jc w:val="both"/>
        <w:textAlignment w:val="baseline"/>
        <w:rPr>
          <w:rFonts w:ascii="Times New Roman" w:hAnsi="Times New Roman" w:cs="Times New Roman"/>
          <w:sz w:val="20"/>
          <w:szCs w:val="20"/>
          <w:lang w:val="en-CA"/>
        </w:rPr>
      </w:pPr>
      <w:r w:rsidRPr="009E27E8">
        <w:rPr>
          <w:rFonts w:ascii="Times New Roman" w:hAnsi="Times New Roman" w:cs="Times New Roman"/>
          <w:sz w:val="20"/>
          <w:szCs w:val="20"/>
          <w:lang w:val="en-CA"/>
        </w:rPr>
        <w:t>The proposed design requires to maintain two types of the picture scaling processes: one uses the scaling window and the scaling ratio that are currently in VVC specification for the regular pictures, and the other one uses the subpicture scaling window and the subpicture scaling ratio for the subpictures when the subpicture is treated as a picture.</w:t>
      </w:r>
    </w:p>
    <w:p w14:paraId="4ED74609" w14:textId="77777777" w:rsidR="009E27E8" w:rsidRPr="009E27E8" w:rsidRDefault="009E27E8" w:rsidP="009E27E8">
      <w:pPr>
        <w:pStyle w:val="ListParagraph"/>
        <w:numPr>
          <w:ilvl w:val="0"/>
          <w:numId w:val="4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60"/>
        <w:ind w:firstLineChars="0"/>
        <w:jc w:val="both"/>
        <w:textAlignment w:val="baseline"/>
        <w:rPr>
          <w:rFonts w:ascii="Times New Roman" w:hAnsi="Times New Roman" w:cs="Times New Roman"/>
          <w:sz w:val="20"/>
          <w:szCs w:val="20"/>
          <w:lang w:val="en-CA"/>
        </w:rPr>
      </w:pPr>
      <w:r w:rsidRPr="009E27E8">
        <w:rPr>
          <w:rFonts w:ascii="Times New Roman" w:hAnsi="Times New Roman" w:cs="Times New Roman"/>
          <w:sz w:val="20"/>
          <w:szCs w:val="20"/>
        </w:rPr>
        <w:lastRenderedPageBreak/>
        <w:t>The subpicture scaling window for the i-th subpicture is enabled by a scaling window flag. If enabled, a scaling window is cropped from the i-th subpicture.</w:t>
      </w:r>
    </w:p>
    <w:p w14:paraId="33A6A3A8" w14:textId="77777777" w:rsidR="009E27E8" w:rsidRPr="009E27E8" w:rsidRDefault="009E27E8" w:rsidP="009E27E8">
      <w:pPr>
        <w:pStyle w:val="ListParagraph"/>
        <w:numPr>
          <w:ilvl w:val="1"/>
          <w:numId w:val="4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60"/>
        <w:ind w:firstLineChars="0"/>
        <w:jc w:val="both"/>
        <w:textAlignment w:val="baseline"/>
        <w:rPr>
          <w:rFonts w:ascii="Times New Roman" w:hAnsi="Times New Roman" w:cs="Times New Roman"/>
          <w:sz w:val="20"/>
          <w:szCs w:val="20"/>
          <w:lang w:val="en-CA"/>
        </w:rPr>
      </w:pPr>
      <w:r w:rsidRPr="009E27E8">
        <w:rPr>
          <w:rFonts w:ascii="Times New Roman" w:hAnsi="Times New Roman" w:cs="Times New Roman"/>
          <w:sz w:val="20"/>
          <w:szCs w:val="20"/>
          <w:lang w:val="en-CA"/>
        </w:rPr>
        <w:t>The parameters of subpicture scaling window are signaled in both PPS and PH. The scaling window for the i-th subpicture derived from PPS can be overridden by the scaling window derived from PH.</w:t>
      </w:r>
    </w:p>
    <w:p w14:paraId="1AE13C73" w14:textId="77777777" w:rsidR="009E27E8" w:rsidRPr="009E27E8" w:rsidRDefault="009E27E8" w:rsidP="009E27E8">
      <w:pPr>
        <w:pStyle w:val="ListParagraph"/>
        <w:numPr>
          <w:ilvl w:val="0"/>
          <w:numId w:val="4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60"/>
        <w:ind w:firstLineChars="0"/>
        <w:jc w:val="both"/>
        <w:textAlignment w:val="baseline"/>
        <w:rPr>
          <w:rFonts w:ascii="Times New Roman" w:hAnsi="Times New Roman" w:cs="Times New Roman"/>
          <w:sz w:val="20"/>
          <w:szCs w:val="20"/>
          <w:lang w:val="en-CA"/>
        </w:rPr>
      </w:pPr>
      <w:r w:rsidRPr="009E27E8">
        <w:rPr>
          <w:rFonts w:ascii="Times New Roman" w:hAnsi="Times New Roman" w:cs="Times New Roman"/>
          <w:sz w:val="20"/>
          <w:szCs w:val="20"/>
          <w:lang w:val="en-CA"/>
        </w:rPr>
        <w:t>The subpicture scaling ratio is derived from the subpicture scaling windows of the reference subpicture and the current subpicture, i.e., ref</w:t>
      </w:r>
      <w:r w:rsidRPr="009E27E8">
        <w:rPr>
          <w:rFonts w:ascii="Times New Roman" w:hAnsi="Times New Roman" w:cs="Times New Roman"/>
          <w:noProof/>
          <w:sz w:val="20"/>
          <w:szCs w:val="20"/>
        </w:rPr>
        <w:t>PicOutputWidthL</w:t>
      </w:r>
      <w:r w:rsidRPr="009E27E8">
        <w:rPr>
          <w:rFonts w:ascii="Times New Roman" w:hAnsi="Times New Roman" w:cs="Times New Roman"/>
          <w:noProof/>
          <w:sz w:val="20"/>
          <w:szCs w:val="20"/>
          <w:lang w:val="en-CA"/>
        </w:rPr>
        <w:t>[ Ref</w:t>
      </w:r>
      <w:r w:rsidRPr="009E27E8">
        <w:rPr>
          <w:rFonts w:ascii="Times New Roman" w:eastAsia="Batang" w:hAnsi="Times New Roman" w:cs="Times New Roman"/>
          <w:bCs/>
          <w:sz w:val="20"/>
          <w:szCs w:val="20"/>
          <w:lang w:val="en-CA" w:eastAsia="ko-KR"/>
        </w:rPr>
        <w:t>SubPicIdx</w:t>
      </w:r>
      <w:r w:rsidRPr="009E27E8">
        <w:rPr>
          <w:rFonts w:ascii="Times New Roman" w:hAnsi="Times New Roman" w:cs="Times New Roman"/>
          <w:noProof/>
          <w:sz w:val="20"/>
          <w:szCs w:val="20"/>
          <w:lang w:val="en-CA"/>
        </w:rPr>
        <w:t xml:space="preserve"> ]</w:t>
      </w:r>
      <w:r w:rsidRPr="009E27E8">
        <w:rPr>
          <w:rFonts w:ascii="Times New Roman" w:hAnsi="Times New Roman" w:cs="Times New Roman"/>
          <w:noProof/>
          <w:sz w:val="20"/>
          <w:szCs w:val="20"/>
        </w:rPr>
        <w:t xml:space="preserve"> / PicOutputWidthL</w:t>
      </w:r>
      <w:r w:rsidRPr="009E27E8">
        <w:rPr>
          <w:rFonts w:ascii="Times New Roman" w:hAnsi="Times New Roman" w:cs="Times New Roman"/>
          <w:noProof/>
          <w:sz w:val="20"/>
          <w:szCs w:val="20"/>
          <w:lang w:val="en-CA"/>
        </w:rPr>
        <w:t xml:space="preserve">[ </w:t>
      </w:r>
      <w:r w:rsidRPr="009E27E8">
        <w:rPr>
          <w:rFonts w:ascii="Times New Roman" w:eastAsia="Batang" w:hAnsi="Times New Roman" w:cs="Times New Roman"/>
          <w:bCs/>
          <w:sz w:val="20"/>
          <w:szCs w:val="20"/>
          <w:lang w:val="en-CA" w:eastAsia="ko-KR"/>
        </w:rPr>
        <w:t>SubPicIdx</w:t>
      </w:r>
      <w:r w:rsidRPr="009E27E8">
        <w:rPr>
          <w:rFonts w:ascii="Times New Roman" w:hAnsi="Times New Roman" w:cs="Times New Roman"/>
          <w:noProof/>
          <w:sz w:val="20"/>
          <w:szCs w:val="20"/>
          <w:lang w:val="en-CA"/>
        </w:rPr>
        <w:t xml:space="preserve"> ]</w:t>
      </w:r>
      <w:r w:rsidRPr="009E27E8">
        <w:rPr>
          <w:rFonts w:ascii="Times New Roman" w:hAnsi="Times New Roman" w:cs="Times New Roman"/>
          <w:noProof/>
          <w:sz w:val="20"/>
          <w:szCs w:val="20"/>
        </w:rPr>
        <w:t xml:space="preserve"> and </w:t>
      </w:r>
      <w:r w:rsidRPr="009E27E8">
        <w:rPr>
          <w:rFonts w:ascii="Times New Roman" w:hAnsi="Times New Roman" w:cs="Times New Roman"/>
          <w:sz w:val="20"/>
          <w:szCs w:val="20"/>
          <w:lang w:val="en-CA"/>
        </w:rPr>
        <w:t>ref</w:t>
      </w:r>
      <w:r w:rsidRPr="009E27E8">
        <w:rPr>
          <w:rFonts w:ascii="Times New Roman" w:hAnsi="Times New Roman" w:cs="Times New Roman"/>
          <w:noProof/>
          <w:sz w:val="20"/>
          <w:szCs w:val="20"/>
        </w:rPr>
        <w:t>PicOutputHeightL</w:t>
      </w:r>
      <w:r w:rsidRPr="009E27E8">
        <w:rPr>
          <w:rFonts w:ascii="Times New Roman" w:hAnsi="Times New Roman" w:cs="Times New Roman"/>
          <w:noProof/>
          <w:sz w:val="20"/>
          <w:szCs w:val="20"/>
          <w:lang w:val="en-CA"/>
        </w:rPr>
        <w:t>[ Ref</w:t>
      </w:r>
      <w:r w:rsidRPr="009E27E8">
        <w:rPr>
          <w:rFonts w:ascii="Times New Roman" w:eastAsia="Batang" w:hAnsi="Times New Roman" w:cs="Times New Roman"/>
          <w:bCs/>
          <w:sz w:val="20"/>
          <w:szCs w:val="20"/>
          <w:lang w:val="en-CA" w:eastAsia="ko-KR"/>
        </w:rPr>
        <w:t>SubPicIdx</w:t>
      </w:r>
      <w:r w:rsidRPr="009E27E8">
        <w:rPr>
          <w:rFonts w:ascii="Times New Roman" w:hAnsi="Times New Roman" w:cs="Times New Roman"/>
          <w:noProof/>
          <w:sz w:val="20"/>
          <w:szCs w:val="20"/>
          <w:lang w:val="en-CA"/>
        </w:rPr>
        <w:t xml:space="preserve"> ]</w:t>
      </w:r>
      <w:r w:rsidRPr="009E27E8">
        <w:rPr>
          <w:rFonts w:ascii="Times New Roman" w:hAnsi="Times New Roman" w:cs="Times New Roman"/>
          <w:noProof/>
          <w:sz w:val="20"/>
          <w:szCs w:val="20"/>
        </w:rPr>
        <w:t xml:space="preserve"> / PicOutputHeightL</w:t>
      </w:r>
      <w:r w:rsidRPr="009E27E8">
        <w:rPr>
          <w:rFonts w:ascii="Times New Roman" w:hAnsi="Times New Roman" w:cs="Times New Roman"/>
          <w:noProof/>
          <w:sz w:val="20"/>
          <w:szCs w:val="20"/>
          <w:lang w:val="en-CA"/>
        </w:rPr>
        <w:t xml:space="preserve">[ </w:t>
      </w:r>
      <w:r w:rsidRPr="009E27E8">
        <w:rPr>
          <w:rFonts w:ascii="Times New Roman" w:eastAsia="Batang" w:hAnsi="Times New Roman" w:cs="Times New Roman"/>
          <w:bCs/>
          <w:sz w:val="20"/>
          <w:szCs w:val="20"/>
          <w:lang w:val="en-CA" w:eastAsia="ko-KR"/>
        </w:rPr>
        <w:t>SubPicIdx</w:t>
      </w:r>
      <w:r w:rsidRPr="009E27E8">
        <w:rPr>
          <w:rFonts w:ascii="Times New Roman" w:hAnsi="Times New Roman" w:cs="Times New Roman"/>
          <w:noProof/>
          <w:sz w:val="20"/>
          <w:szCs w:val="20"/>
          <w:lang w:val="en-CA"/>
        </w:rPr>
        <w:t xml:space="preserve"> ]</w:t>
      </w:r>
    </w:p>
    <w:p w14:paraId="4DD8C824" w14:textId="77777777" w:rsidR="009E27E8" w:rsidRPr="009E27E8" w:rsidRDefault="009E27E8" w:rsidP="009E27E8">
      <w:pPr>
        <w:spacing w:after="60"/>
        <w:rPr>
          <w:sz w:val="20"/>
          <w:lang w:val="en-CA"/>
        </w:rPr>
      </w:pPr>
      <w:r w:rsidRPr="009E27E8">
        <w:rPr>
          <w:sz w:val="20"/>
          <w:lang w:val="en-CA"/>
        </w:rPr>
        <w:t>This proposal develops the RPR for subpictures with the proposal in JVET-Q0xxx, in which allows the reference subpicture scaling process for a current subpicture to scale up or scale down a reference subpicture using the same subpicture ID. The specification changes of this proposal with JVET-Q0333 and without JVET-Q0333 are both appended with this contribution.</w:t>
      </w:r>
    </w:p>
    <w:bookmarkEnd w:id="5"/>
    <w:p w14:paraId="608ADE45" w14:textId="02B27D1C" w:rsidR="00525D79" w:rsidRPr="009E27E8" w:rsidRDefault="00525D79" w:rsidP="009E27E8">
      <w:pPr>
        <w:tabs>
          <w:tab w:val="clear" w:pos="1080"/>
          <w:tab w:val="left" w:pos="1058"/>
        </w:tabs>
        <w:spacing w:after="60"/>
        <w:rPr>
          <w:sz w:val="20"/>
          <w:lang w:val="en-CA"/>
        </w:rPr>
      </w:pPr>
    </w:p>
    <w:p w14:paraId="14765EAF" w14:textId="233E5D41" w:rsidR="009E27E8" w:rsidRDefault="009E27E8" w:rsidP="009E27E8">
      <w:pPr>
        <w:tabs>
          <w:tab w:val="clear" w:pos="1080"/>
          <w:tab w:val="left" w:pos="1058"/>
        </w:tabs>
        <w:spacing w:after="60"/>
        <w:rPr>
          <w:sz w:val="20"/>
          <w:lang w:val="en-CA"/>
        </w:rPr>
      </w:pPr>
      <w:r>
        <w:rPr>
          <w:sz w:val="20"/>
          <w:lang w:val="en-CA"/>
        </w:rPr>
        <w:t>The proposed syntax changes are as follows</w:t>
      </w:r>
      <w:r w:rsidR="007E013D">
        <w:rPr>
          <w:sz w:val="20"/>
        </w:rPr>
        <w:t>(there are also decoding process changes proposed)</w:t>
      </w:r>
      <w:r>
        <w:rPr>
          <w:sz w:val="20"/>
          <w:lang w:val="en-CA"/>
        </w:rPr>
        <w:t>:</w:t>
      </w:r>
    </w:p>
    <w:p w14:paraId="2A8C3C1D" w14:textId="77777777" w:rsidR="007E013D" w:rsidRDefault="007E013D" w:rsidP="009E27E8">
      <w:pPr>
        <w:tabs>
          <w:tab w:val="clear" w:pos="1080"/>
          <w:tab w:val="left" w:pos="1058"/>
        </w:tabs>
        <w:spacing w:after="60"/>
        <w:rPr>
          <w:sz w:val="20"/>
          <w:lang w:val="en-CA"/>
        </w:rPr>
      </w:pPr>
    </w:p>
    <w:tbl>
      <w:tblPr>
        <w:tblStyle w:val="TableGrid"/>
        <w:tblW w:w="0" w:type="auto"/>
        <w:tblLook w:val="04A0" w:firstRow="1" w:lastRow="0" w:firstColumn="1" w:lastColumn="0" w:noHBand="0" w:noVBand="1"/>
      </w:tblPr>
      <w:tblGrid>
        <w:gridCol w:w="9350"/>
      </w:tblGrid>
      <w:tr w:rsidR="009E27E8" w:rsidRPr="00151AF5" w14:paraId="55D0939C" w14:textId="77777777" w:rsidTr="00E657A8">
        <w:trPr>
          <w:trHeight w:val="1691"/>
        </w:trPr>
        <w:tc>
          <w:tcPr>
            <w:tcW w:w="9350" w:type="dxa"/>
          </w:tcPr>
          <w:p w14:paraId="102E971B" w14:textId="77777777" w:rsidR="009E27E8" w:rsidRPr="00151AF5" w:rsidRDefault="009E27E8" w:rsidP="00E657A8">
            <w:pPr>
              <w:rPr>
                <w:szCs w:val="22"/>
                <w:lang w:val="en-GB"/>
              </w:rPr>
            </w:pPr>
            <w:r w:rsidRPr="00151AF5">
              <w:rPr>
                <w:szCs w:val="22"/>
                <w:lang w:val="en-GB"/>
              </w:rPr>
              <w:t>Section 7.3.2.4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9E27E8" w:rsidRPr="00151AF5" w14:paraId="1C69BDF4" w14:textId="77777777" w:rsidTr="00E657A8">
              <w:trPr>
                <w:cantSplit/>
                <w:jc w:val="center"/>
              </w:trPr>
              <w:tc>
                <w:tcPr>
                  <w:tcW w:w="7906" w:type="dxa"/>
                </w:tcPr>
                <w:p w14:paraId="6667902B" w14:textId="77777777" w:rsidR="009E27E8" w:rsidRPr="00151AF5" w:rsidRDefault="009E27E8" w:rsidP="00E657A8">
                  <w:pPr>
                    <w:pStyle w:val="tablesyntax"/>
                    <w:keepNext w:val="0"/>
                    <w:keepLines w:val="0"/>
                    <w:spacing w:before="20" w:after="40"/>
                    <w:rPr>
                      <w:noProof/>
                      <w:sz w:val="22"/>
                      <w:szCs w:val="22"/>
                      <w:lang w:val="en-CA"/>
                    </w:rPr>
                  </w:pPr>
                  <w:r w:rsidRPr="00151AF5">
                    <w:rPr>
                      <w:noProof/>
                      <w:lang w:val="en-CA"/>
                    </w:rPr>
                    <w:t>pic_parameter_set_rbsp( ) {</w:t>
                  </w:r>
                </w:p>
              </w:tc>
              <w:tc>
                <w:tcPr>
                  <w:tcW w:w="1218" w:type="dxa"/>
                </w:tcPr>
                <w:p w14:paraId="2E12A5A7" w14:textId="77777777" w:rsidR="009E27E8" w:rsidRPr="00151AF5" w:rsidRDefault="009E27E8" w:rsidP="00E657A8">
                  <w:pPr>
                    <w:pStyle w:val="tableheading"/>
                    <w:keepNext w:val="0"/>
                    <w:keepLines w:val="0"/>
                    <w:spacing w:before="20" w:after="40"/>
                    <w:rPr>
                      <w:noProof/>
                      <w:sz w:val="22"/>
                      <w:szCs w:val="22"/>
                      <w:lang w:val="en-CA"/>
                    </w:rPr>
                  </w:pPr>
                  <w:r w:rsidRPr="00151AF5">
                    <w:rPr>
                      <w:noProof/>
                      <w:sz w:val="22"/>
                      <w:szCs w:val="22"/>
                      <w:lang w:val="en-CA"/>
                    </w:rPr>
                    <w:t>Descriptor</w:t>
                  </w:r>
                </w:p>
              </w:tc>
            </w:tr>
            <w:tr w:rsidR="009E27E8" w:rsidRPr="00151AF5" w14:paraId="79441E37" w14:textId="77777777" w:rsidTr="00E657A8">
              <w:trPr>
                <w:cantSplit/>
                <w:jc w:val="center"/>
              </w:trPr>
              <w:tc>
                <w:tcPr>
                  <w:tcW w:w="7906" w:type="dxa"/>
                </w:tcPr>
                <w:p w14:paraId="1FA8FBA8" w14:textId="77777777" w:rsidR="009E27E8" w:rsidRPr="00151AF5" w:rsidRDefault="009E27E8" w:rsidP="00E657A8">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30CB107B"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60C9F55E" w14:textId="77777777" w:rsidTr="00E657A8">
              <w:trPr>
                <w:cantSplit/>
                <w:jc w:val="center"/>
              </w:trPr>
              <w:tc>
                <w:tcPr>
                  <w:tcW w:w="7906" w:type="dxa"/>
                </w:tcPr>
                <w:p w14:paraId="45481486" w14:textId="77777777" w:rsidR="009E27E8" w:rsidRPr="00151AF5" w:rsidRDefault="009E27E8" w:rsidP="00E657A8">
                  <w:pPr>
                    <w:pStyle w:val="tablesyntax"/>
                    <w:keepNext w:val="0"/>
                    <w:keepLines w:val="0"/>
                    <w:spacing w:before="20" w:after="40"/>
                    <w:rPr>
                      <w:b/>
                      <w:bCs/>
                      <w:noProof/>
                      <w:sz w:val="22"/>
                      <w:szCs w:val="22"/>
                      <w:lang w:val="en-CA"/>
                    </w:rPr>
                  </w:pPr>
                  <w:r w:rsidRPr="00151AF5">
                    <w:rPr>
                      <w:b/>
                      <w:bCs/>
                      <w:noProof/>
                      <w:lang w:val="en-CA"/>
                    </w:rPr>
                    <w:tab/>
                    <w:t>pic_width_in_luma_samples</w:t>
                  </w:r>
                </w:p>
              </w:tc>
              <w:tc>
                <w:tcPr>
                  <w:tcW w:w="1218" w:type="dxa"/>
                </w:tcPr>
                <w:p w14:paraId="79482BEC"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ue(v)</w:t>
                  </w:r>
                </w:p>
              </w:tc>
            </w:tr>
            <w:tr w:rsidR="009E27E8" w:rsidRPr="00151AF5" w14:paraId="50FBDB97" w14:textId="77777777" w:rsidTr="00E657A8">
              <w:trPr>
                <w:cantSplit/>
                <w:jc w:val="center"/>
              </w:trPr>
              <w:tc>
                <w:tcPr>
                  <w:tcW w:w="7906" w:type="dxa"/>
                </w:tcPr>
                <w:p w14:paraId="3ED70212" w14:textId="77777777" w:rsidR="009E27E8" w:rsidRPr="00151AF5" w:rsidRDefault="009E27E8" w:rsidP="00E657A8">
                  <w:pPr>
                    <w:pStyle w:val="tablesyntax"/>
                    <w:keepNext w:val="0"/>
                    <w:keepLines w:val="0"/>
                    <w:spacing w:before="20" w:after="40"/>
                    <w:rPr>
                      <w:b/>
                      <w:bCs/>
                      <w:noProof/>
                      <w:sz w:val="22"/>
                      <w:szCs w:val="22"/>
                      <w:lang w:val="en-CA"/>
                    </w:rPr>
                  </w:pPr>
                  <w:r w:rsidRPr="00151AF5">
                    <w:rPr>
                      <w:b/>
                      <w:bCs/>
                      <w:noProof/>
                      <w:lang w:val="en-CA"/>
                    </w:rPr>
                    <w:tab/>
                    <w:t>pic_height_in_luma_samples</w:t>
                  </w:r>
                </w:p>
              </w:tc>
              <w:tc>
                <w:tcPr>
                  <w:tcW w:w="1218" w:type="dxa"/>
                </w:tcPr>
                <w:p w14:paraId="59774E18"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ue(v)</w:t>
                  </w:r>
                </w:p>
              </w:tc>
            </w:tr>
            <w:tr w:rsidR="009E27E8" w:rsidRPr="00151AF5" w14:paraId="675C71E5" w14:textId="77777777" w:rsidTr="00E657A8">
              <w:trPr>
                <w:cantSplit/>
                <w:jc w:val="center"/>
              </w:trPr>
              <w:tc>
                <w:tcPr>
                  <w:tcW w:w="7906" w:type="dxa"/>
                  <w:shd w:val="clear" w:color="auto" w:fill="auto"/>
                </w:tcPr>
                <w:p w14:paraId="692406C5" w14:textId="77777777" w:rsidR="009E27E8" w:rsidRPr="00151AF5" w:rsidRDefault="009E27E8" w:rsidP="00E657A8">
                  <w:pPr>
                    <w:pStyle w:val="tablesyntax"/>
                    <w:keepNext w:val="0"/>
                    <w:keepLines w:val="0"/>
                    <w:spacing w:before="20" w:after="40"/>
                    <w:rPr>
                      <w:bCs/>
                      <w:noProof/>
                      <w:lang w:val="en-CA"/>
                    </w:rPr>
                  </w:pPr>
                  <w:r w:rsidRPr="00151AF5">
                    <w:rPr>
                      <w:bCs/>
                      <w:noProof/>
                      <w:lang w:val="en-CA"/>
                    </w:rPr>
                    <w:tab/>
                    <w:t xml:space="preserve">… </w:t>
                  </w:r>
                </w:p>
              </w:tc>
              <w:tc>
                <w:tcPr>
                  <w:tcW w:w="1218" w:type="dxa"/>
                </w:tcPr>
                <w:p w14:paraId="2624A862" w14:textId="77777777" w:rsidR="009E27E8" w:rsidRPr="00151AF5" w:rsidRDefault="009E27E8" w:rsidP="00E657A8">
                  <w:pPr>
                    <w:pStyle w:val="tablecell"/>
                    <w:keepNext w:val="0"/>
                    <w:keepLines w:val="0"/>
                    <w:spacing w:before="20" w:after="40"/>
                    <w:jc w:val="center"/>
                    <w:rPr>
                      <w:noProof/>
                      <w:lang w:val="en-CA"/>
                    </w:rPr>
                  </w:pPr>
                </w:p>
              </w:tc>
            </w:tr>
            <w:tr w:rsidR="009E27E8" w:rsidRPr="00151AF5" w14:paraId="6C3F7571" w14:textId="77777777" w:rsidTr="00E657A8">
              <w:trPr>
                <w:cantSplit/>
                <w:jc w:val="center"/>
              </w:trPr>
              <w:tc>
                <w:tcPr>
                  <w:tcW w:w="7906" w:type="dxa"/>
                  <w:shd w:val="clear" w:color="auto" w:fill="auto"/>
                </w:tcPr>
                <w:p w14:paraId="608A442B" w14:textId="77777777" w:rsidR="009E27E8" w:rsidRPr="00E953E3" w:rsidRDefault="009E27E8" w:rsidP="00E657A8">
                  <w:pPr>
                    <w:pStyle w:val="tablesyntax"/>
                    <w:keepNext w:val="0"/>
                    <w:keepLines w:val="0"/>
                    <w:spacing w:before="20" w:after="40"/>
                    <w:rPr>
                      <w:highlight w:val="yellow"/>
                      <w:lang w:val="en-CA"/>
                    </w:rPr>
                  </w:pPr>
                  <w:r w:rsidRPr="00B44725">
                    <w:rPr>
                      <w:b/>
                      <w:bCs/>
                      <w:noProof/>
                      <w:lang w:val="en-CA"/>
                    </w:rPr>
                    <w:tab/>
                    <w:t>scaling_window_flag</w:t>
                  </w:r>
                </w:p>
              </w:tc>
              <w:tc>
                <w:tcPr>
                  <w:tcW w:w="1218" w:type="dxa"/>
                </w:tcPr>
                <w:p w14:paraId="336607A1" w14:textId="77777777" w:rsidR="009E27E8" w:rsidRPr="00E953E3" w:rsidRDefault="009E27E8" w:rsidP="00E657A8">
                  <w:pPr>
                    <w:pStyle w:val="tablecell"/>
                    <w:keepNext w:val="0"/>
                    <w:keepLines w:val="0"/>
                    <w:spacing w:before="20" w:after="40"/>
                    <w:jc w:val="center"/>
                    <w:rPr>
                      <w:noProof/>
                      <w:highlight w:val="yellow"/>
                      <w:lang w:val="en-CA"/>
                    </w:rPr>
                  </w:pPr>
                  <w:r w:rsidRPr="00B44725">
                    <w:rPr>
                      <w:noProof/>
                      <w:lang w:val="en-CA"/>
                    </w:rPr>
                    <w:t>u(1)</w:t>
                  </w:r>
                </w:p>
              </w:tc>
            </w:tr>
            <w:tr w:rsidR="009E27E8" w:rsidRPr="00151AF5" w14:paraId="2CA3CAFF" w14:textId="77777777" w:rsidTr="00E657A8">
              <w:trPr>
                <w:cantSplit/>
                <w:jc w:val="center"/>
              </w:trPr>
              <w:tc>
                <w:tcPr>
                  <w:tcW w:w="7906" w:type="dxa"/>
                  <w:shd w:val="clear" w:color="auto" w:fill="auto"/>
                </w:tcPr>
                <w:p w14:paraId="5989549A" w14:textId="77777777" w:rsidR="009E27E8" w:rsidRPr="00E953E3" w:rsidRDefault="009E27E8" w:rsidP="00E657A8">
                  <w:pPr>
                    <w:pStyle w:val="tablesyntax"/>
                    <w:keepNext w:val="0"/>
                    <w:keepLines w:val="0"/>
                    <w:spacing w:before="20" w:after="40"/>
                    <w:rPr>
                      <w:highlight w:val="yellow"/>
                      <w:lang w:val="en-CA"/>
                    </w:rPr>
                  </w:pPr>
                  <w:r w:rsidRPr="00B44725">
                    <w:rPr>
                      <w:bCs/>
                      <w:noProof/>
                      <w:lang w:val="en-CA"/>
                    </w:rPr>
                    <w:tab/>
                    <w:t>if( scaling_window_flag ) {</w:t>
                  </w:r>
                </w:p>
              </w:tc>
              <w:tc>
                <w:tcPr>
                  <w:tcW w:w="1218" w:type="dxa"/>
                </w:tcPr>
                <w:p w14:paraId="047F8F29" w14:textId="77777777" w:rsidR="009E27E8" w:rsidRPr="00E953E3" w:rsidRDefault="009E27E8" w:rsidP="00E657A8">
                  <w:pPr>
                    <w:pStyle w:val="tablecell"/>
                    <w:keepNext w:val="0"/>
                    <w:keepLines w:val="0"/>
                    <w:spacing w:before="20" w:after="40"/>
                    <w:jc w:val="center"/>
                    <w:rPr>
                      <w:noProof/>
                      <w:highlight w:val="yellow"/>
                      <w:lang w:val="en-CA"/>
                    </w:rPr>
                  </w:pPr>
                </w:p>
              </w:tc>
            </w:tr>
            <w:tr w:rsidR="009E27E8" w:rsidRPr="00151AF5" w14:paraId="2F11DB71" w14:textId="77777777" w:rsidTr="00E657A8">
              <w:trPr>
                <w:cantSplit/>
                <w:jc w:val="center"/>
              </w:trPr>
              <w:tc>
                <w:tcPr>
                  <w:tcW w:w="7906" w:type="dxa"/>
                  <w:shd w:val="clear" w:color="auto" w:fill="auto"/>
                </w:tcPr>
                <w:p w14:paraId="22AF6DD5" w14:textId="77777777" w:rsidR="009E27E8" w:rsidRPr="00E953E3" w:rsidRDefault="009E27E8" w:rsidP="00E657A8">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scaling_win_left_offset</w:t>
                  </w:r>
                </w:p>
              </w:tc>
              <w:tc>
                <w:tcPr>
                  <w:tcW w:w="1218" w:type="dxa"/>
                </w:tcPr>
                <w:p w14:paraId="3F154C03" w14:textId="77777777" w:rsidR="009E27E8" w:rsidRPr="00E953E3" w:rsidRDefault="009E27E8" w:rsidP="00E657A8">
                  <w:pPr>
                    <w:pStyle w:val="tablecell"/>
                    <w:keepNext w:val="0"/>
                    <w:keepLines w:val="0"/>
                    <w:spacing w:before="20" w:after="40"/>
                    <w:jc w:val="center"/>
                    <w:rPr>
                      <w:noProof/>
                      <w:highlight w:val="yellow"/>
                      <w:lang w:val="en-CA"/>
                    </w:rPr>
                  </w:pPr>
                  <w:r w:rsidRPr="00B44725">
                    <w:rPr>
                      <w:noProof/>
                      <w:lang w:val="en-CA"/>
                    </w:rPr>
                    <w:t>ue(v)</w:t>
                  </w:r>
                </w:p>
              </w:tc>
            </w:tr>
            <w:tr w:rsidR="009E27E8" w:rsidRPr="00151AF5" w14:paraId="120253C1" w14:textId="77777777" w:rsidTr="00E657A8">
              <w:trPr>
                <w:cantSplit/>
                <w:jc w:val="center"/>
              </w:trPr>
              <w:tc>
                <w:tcPr>
                  <w:tcW w:w="7906" w:type="dxa"/>
                  <w:shd w:val="clear" w:color="auto" w:fill="auto"/>
                </w:tcPr>
                <w:p w14:paraId="5B1C5B69" w14:textId="77777777" w:rsidR="009E27E8" w:rsidRPr="00E953E3" w:rsidRDefault="009E27E8" w:rsidP="00E657A8">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scaling_win_right_offset</w:t>
                  </w:r>
                </w:p>
              </w:tc>
              <w:tc>
                <w:tcPr>
                  <w:tcW w:w="1218" w:type="dxa"/>
                </w:tcPr>
                <w:p w14:paraId="69EBB16B" w14:textId="77777777" w:rsidR="009E27E8" w:rsidRPr="00E953E3" w:rsidRDefault="009E27E8" w:rsidP="00E657A8">
                  <w:pPr>
                    <w:pStyle w:val="tablecell"/>
                    <w:keepNext w:val="0"/>
                    <w:keepLines w:val="0"/>
                    <w:spacing w:before="20" w:after="40"/>
                    <w:jc w:val="center"/>
                    <w:rPr>
                      <w:noProof/>
                      <w:highlight w:val="yellow"/>
                      <w:lang w:val="en-CA"/>
                    </w:rPr>
                  </w:pPr>
                  <w:r w:rsidRPr="00B44725">
                    <w:rPr>
                      <w:noProof/>
                      <w:lang w:val="en-CA"/>
                    </w:rPr>
                    <w:t>ue(v)</w:t>
                  </w:r>
                </w:p>
              </w:tc>
            </w:tr>
            <w:tr w:rsidR="009E27E8" w:rsidRPr="00151AF5" w14:paraId="72E30BD5" w14:textId="77777777" w:rsidTr="00E657A8">
              <w:trPr>
                <w:cantSplit/>
                <w:jc w:val="center"/>
              </w:trPr>
              <w:tc>
                <w:tcPr>
                  <w:tcW w:w="7906" w:type="dxa"/>
                  <w:shd w:val="clear" w:color="auto" w:fill="auto"/>
                </w:tcPr>
                <w:p w14:paraId="7E53CC94" w14:textId="77777777" w:rsidR="009E27E8" w:rsidRPr="00E953E3" w:rsidRDefault="009E27E8" w:rsidP="00E657A8">
                  <w:pPr>
                    <w:pStyle w:val="tablesyntax"/>
                    <w:keepNext w:val="0"/>
                    <w:keepLines w:val="0"/>
                    <w:spacing w:before="20" w:after="40"/>
                    <w:rPr>
                      <w:highlight w:val="yellow"/>
                      <w:lang w:val="en-CA"/>
                    </w:rPr>
                  </w:pPr>
                  <w:r w:rsidRPr="00B44725">
                    <w:rPr>
                      <w:b/>
                      <w:bCs/>
                      <w:noProof/>
                      <w:lang w:val="en-CA"/>
                    </w:rPr>
                    <w:tab/>
                  </w:r>
                  <w:r>
                    <w:rPr>
                      <w:b/>
                      <w:lang w:val="en-CA"/>
                    </w:rPr>
                    <w:t xml:space="preserve">    </w:t>
                  </w:r>
                  <w:r w:rsidRPr="00B44725">
                    <w:rPr>
                      <w:b/>
                      <w:bCs/>
                      <w:noProof/>
                      <w:lang w:val="en-CA"/>
                    </w:rPr>
                    <w:t>scaling_win_top_offset</w:t>
                  </w:r>
                </w:p>
              </w:tc>
              <w:tc>
                <w:tcPr>
                  <w:tcW w:w="1218" w:type="dxa"/>
                </w:tcPr>
                <w:p w14:paraId="6FDC562E" w14:textId="77777777" w:rsidR="009E27E8" w:rsidRPr="00E953E3" w:rsidRDefault="009E27E8" w:rsidP="00E657A8">
                  <w:pPr>
                    <w:pStyle w:val="tablecell"/>
                    <w:keepNext w:val="0"/>
                    <w:keepLines w:val="0"/>
                    <w:spacing w:before="20" w:after="40"/>
                    <w:jc w:val="center"/>
                    <w:rPr>
                      <w:noProof/>
                      <w:highlight w:val="yellow"/>
                      <w:lang w:val="en-CA"/>
                    </w:rPr>
                  </w:pPr>
                  <w:r w:rsidRPr="00B44725">
                    <w:rPr>
                      <w:noProof/>
                      <w:lang w:val="en-CA"/>
                    </w:rPr>
                    <w:t>ue(v)</w:t>
                  </w:r>
                </w:p>
              </w:tc>
            </w:tr>
            <w:tr w:rsidR="009E27E8" w:rsidRPr="00151AF5" w14:paraId="3D3A857B" w14:textId="77777777" w:rsidTr="00E657A8">
              <w:trPr>
                <w:cantSplit/>
                <w:jc w:val="center"/>
              </w:trPr>
              <w:tc>
                <w:tcPr>
                  <w:tcW w:w="7906" w:type="dxa"/>
                  <w:shd w:val="clear" w:color="auto" w:fill="auto"/>
                </w:tcPr>
                <w:p w14:paraId="0B49E497" w14:textId="77777777" w:rsidR="009E27E8" w:rsidRPr="00E953E3" w:rsidRDefault="009E27E8" w:rsidP="00E657A8">
                  <w:pPr>
                    <w:pStyle w:val="tablesyntax"/>
                    <w:keepNext w:val="0"/>
                    <w:keepLines w:val="0"/>
                    <w:spacing w:before="20" w:after="40"/>
                    <w:rPr>
                      <w:highlight w:val="yellow"/>
                      <w:lang w:val="en-CA"/>
                    </w:rPr>
                  </w:pPr>
                  <w:r w:rsidRPr="00B44725">
                    <w:rPr>
                      <w:b/>
                      <w:bCs/>
                      <w:noProof/>
                      <w:lang w:val="en-CA"/>
                    </w:rPr>
                    <w:tab/>
                  </w:r>
                  <w:r w:rsidRPr="00B44725">
                    <w:rPr>
                      <w:b/>
                      <w:bCs/>
                      <w:noProof/>
                      <w:lang w:val="en-CA"/>
                    </w:rPr>
                    <w:tab/>
                    <w:t>scaling_win_bottom_offset</w:t>
                  </w:r>
                </w:p>
              </w:tc>
              <w:tc>
                <w:tcPr>
                  <w:tcW w:w="1218" w:type="dxa"/>
                </w:tcPr>
                <w:p w14:paraId="2CD33239" w14:textId="77777777" w:rsidR="009E27E8" w:rsidRPr="00E953E3" w:rsidRDefault="009E27E8" w:rsidP="00E657A8">
                  <w:pPr>
                    <w:pStyle w:val="tablecell"/>
                    <w:keepNext w:val="0"/>
                    <w:keepLines w:val="0"/>
                    <w:spacing w:before="20" w:after="40"/>
                    <w:jc w:val="center"/>
                    <w:rPr>
                      <w:noProof/>
                      <w:highlight w:val="yellow"/>
                      <w:lang w:val="en-CA"/>
                    </w:rPr>
                  </w:pPr>
                  <w:r w:rsidRPr="00B44725">
                    <w:rPr>
                      <w:noProof/>
                      <w:lang w:val="en-CA"/>
                    </w:rPr>
                    <w:t>ue(v)</w:t>
                  </w:r>
                </w:p>
              </w:tc>
            </w:tr>
            <w:tr w:rsidR="009E27E8" w:rsidRPr="00151AF5" w14:paraId="46017BCD" w14:textId="77777777" w:rsidTr="00E657A8">
              <w:trPr>
                <w:cantSplit/>
                <w:jc w:val="center"/>
              </w:trPr>
              <w:tc>
                <w:tcPr>
                  <w:tcW w:w="7906" w:type="dxa"/>
                  <w:shd w:val="clear" w:color="auto" w:fill="auto"/>
                </w:tcPr>
                <w:p w14:paraId="091F922F" w14:textId="77777777" w:rsidR="009E27E8" w:rsidRPr="00E953E3" w:rsidRDefault="009E27E8" w:rsidP="00E657A8">
                  <w:pPr>
                    <w:pStyle w:val="tablesyntax"/>
                    <w:keepNext w:val="0"/>
                    <w:keepLines w:val="0"/>
                    <w:spacing w:before="20" w:after="40"/>
                    <w:rPr>
                      <w:highlight w:val="yellow"/>
                      <w:lang w:val="en-CA"/>
                    </w:rPr>
                  </w:pPr>
                  <w:r w:rsidRPr="00B44725">
                    <w:rPr>
                      <w:bCs/>
                      <w:noProof/>
                      <w:lang w:val="en-CA"/>
                    </w:rPr>
                    <w:tab/>
                    <w:t>}</w:t>
                  </w:r>
                </w:p>
              </w:tc>
              <w:tc>
                <w:tcPr>
                  <w:tcW w:w="1218" w:type="dxa"/>
                </w:tcPr>
                <w:p w14:paraId="1B37C807" w14:textId="77777777" w:rsidR="009E27E8" w:rsidRPr="00E953E3" w:rsidRDefault="009E27E8" w:rsidP="00E657A8">
                  <w:pPr>
                    <w:pStyle w:val="tablecell"/>
                    <w:keepNext w:val="0"/>
                    <w:keepLines w:val="0"/>
                    <w:spacing w:before="20" w:after="40"/>
                    <w:jc w:val="center"/>
                    <w:rPr>
                      <w:noProof/>
                      <w:highlight w:val="yellow"/>
                      <w:lang w:val="en-CA"/>
                    </w:rPr>
                  </w:pPr>
                </w:p>
              </w:tc>
            </w:tr>
            <w:tr w:rsidR="009E27E8" w:rsidRPr="00151AF5" w14:paraId="2C49E13B" w14:textId="77777777" w:rsidTr="00E657A8">
              <w:trPr>
                <w:cantSplit/>
                <w:jc w:val="center"/>
              </w:trPr>
              <w:tc>
                <w:tcPr>
                  <w:tcW w:w="7906" w:type="dxa"/>
                  <w:shd w:val="clear" w:color="auto" w:fill="auto"/>
                </w:tcPr>
                <w:p w14:paraId="41F73759" w14:textId="77777777" w:rsidR="009E27E8" w:rsidRPr="00FF2830" w:rsidRDefault="009E27E8" w:rsidP="00E657A8">
                  <w:pPr>
                    <w:pStyle w:val="tablesyntax"/>
                    <w:keepNext w:val="0"/>
                    <w:keepLines w:val="0"/>
                    <w:spacing w:before="20" w:after="40"/>
                    <w:rPr>
                      <w:bCs/>
                      <w:noProof/>
                      <w:highlight w:val="yellow"/>
                      <w:lang w:val="en-CA"/>
                    </w:rPr>
                  </w:pPr>
                  <w:r w:rsidRPr="00FF2830">
                    <w:rPr>
                      <w:highlight w:val="yellow"/>
                      <w:lang w:val="en-CA"/>
                    </w:rPr>
                    <w:tab/>
                  </w:r>
                  <w:r w:rsidRPr="00FF2830">
                    <w:rPr>
                      <w:b/>
                      <w:highlight w:val="yellow"/>
                      <w:lang w:val="en-CA"/>
                    </w:rPr>
                    <w:t>pps_num_subpics_minus1</w:t>
                  </w:r>
                </w:p>
              </w:tc>
              <w:tc>
                <w:tcPr>
                  <w:tcW w:w="1218" w:type="dxa"/>
                </w:tcPr>
                <w:p w14:paraId="44131CEF" w14:textId="77777777" w:rsidR="009E27E8" w:rsidRPr="00FF2830" w:rsidRDefault="009E27E8" w:rsidP="00E657A8">
                  <w:pPr>
                    <w:pStyle w:val="tablecell"/>
                    <w:keepNext w:val="0"/>
                    <w:keepLines w:val="0"/>
                    <w:spacing w:before="20" w:after="40"/>
                    <w:jc w:val="center"/>
                    <w:rPr>
                      <w:noProof/>
                      <w:highlight w:val="yellow"/>
                      <w:lang w:val="en-CA"/>
                    </w:rPr>
                  </w:pPr>
                  <w:r w:rsidRPr="00FF2830">
                    <w:rPr>
                      <w:noProof/>
                      <w:highlight w:val="yellow"/>
                      <w:lang w:val="en-CA"/>
                    </w:rPr>
                    <w:t>ue(v)</w:t>
                  </w:r>
                </w:p>
              </w:tc>
            </w:tr>
            <w:tr w:rsidR="009E27E8" w:rsidRPr="00151AF5" w14:paraId="1A796983" w14:textId="77777777" w:rsidTr="00E657A8">
              <w:trPr>
                <w:cantSplit/>
                <w:jc w:val="center"/>
              </w:trPr>
              <w:tc>
                <w:tcPr>
                  <w:tcW w:w="7906" w:type="dxa"/>
                  <w:shd w:val="clear" w:color="auto" w:fill="auto"/>
                </w:tcPr>
                <w:p w14:paraId="29525732" w14:textId="77777777" w:rsidR="009E27E8" w:rsidRPr="00FF2830" w:rsidRDefault="009E27E8" w:rsidP="00E657A8">
                  <w:pPr>
                    <w:pStyle w:val="tablesyntax"/>
                    <w:keepNext w:val="0"/>
                    <w:keepLines w:val="0"/>
                    <w:spacing w:before="20" w:after="40"/>
                    <w:rPr>
                      <w:highlight w:val="yellow"/>
                      <w:lang w:val="en-CA"/>
                    </w:rPr>
                  </w:pPr>
                  <w:r w:rsidRPr="00FF2830">
                    <w:rPr>
                      <w:bCs/>
                      <w:noProof/>
                      <w:highlight w:val="yellow"/>
                      <w:lang w:val="en-CA"/>
                    </w:rPr>
                    <w:t xml:space="preserve">  </w:t>
                  </w:r>
                  <w:r w:rsidRPr="00FF2830">
                    <w:rPr>
                      <w:bCs/>
                      <w:noProof/>
                      <w:highlight w:val="yellow"/>
                      <w:lang w:val="en-US"/>
                    </w:rPr>
                    <w:t xml:space="preserve">for( i = 0; i &lt;= </w:t>
                  </w:r>
                  <w:r w:rsidRPr="00FF2830">
                    <w:rPr>
                      <w:bCs/>
                      <w:noProof/>
                      <w:highlight w:val="yellow"/>
                      <w:lang w:val="en-CA"/>
                    </w:rPr>
                    <w:t>pps_num_subpics_minus1; i++</w:t>
                  </w:r>
                  <w:r w:rsidRPr="00FF2830">
                    <w:rPr>
                      <w:bCs/>
                      <w:noProof/>
                      <w:highlight w:val="yellow"/>
                      <w:lang w:val="en-US"/>
                    </w:rPr>
                    <w:t xml:space="preserve"> ) {</w:t>
                  </w:r>
                </w:p>
              </w:tc>
              <w:tc>
                <w:tcPr>
                  <w:tcW w:w="1218" w:type="dxa"/>
                </w:tcPr>
                <w:p w14:paraId="56E7ECEF" w14:textId="77777777" w:rsidR="009E27E8" w:rsidRPr="00FF2830" w:rsidRDefault="009E27E8" w:rsidP="00E657A8">
                  <w:pPr>
                    <w:pStyle w:val="tablecell"/>
                    <w:keepNext w:val="0"/>
                    <w:keepLines w:val="0"/>
                    <w:spacing w:before="20" w:after="40"/>
                    <w:jc w:val="center"/>
                    <w:rPr>
                      <w:noProof/>
                      <w:highlight w:val="yellow"/>
                      <w:lang w:val="en-CA"/>
                    </w:rPr>
                  </w:pPr>
                </w:p>
              </w:tc>
            </w:tr>
            <w:tr w:rsidR="009E27E8" w:rsidRPr="00151AF5" w14:paraId="4632F4A0" w14:textId="77777777" w:rsidTr="00E657A8">
              <w:trPr>
                <w:cantSplit/>
                <w:jc w:val="center"/>
              </w:trPr>
              <w:tc>
                <w:tcPr>
                  <w:tcW w:w="7906" w:type="dxa"/>
                  <w:shd w:val="clear" w:color="auto" w:fill="auto"/>
                </w:tcPr>
                <w:p w14:paraId="3ED19484" w14:textId="77777777" w:rsidR="009E27E8" w:rsidRPr="00FF2830" w:rsidRDefault="009E27E8" w:rsidP="00E657A8">
                  <w:pPr>
                    <w:pStyle w:val="tablesyntax"/>
                    <w:keepNext w:val="0"/>
                    <w:keepLines w:val="0"/>
                    <w:spacing w:before="20" w:after="40"/>
                    <w:rPr>
                      <w:bCs/>
                      <w:noProof/>
                      <w:highlight w:val="yellow"/>
                      <w:lang w:val="en-CA"/>
                    </w:rPr>
                  </w:pPr>
                  <w:r w:rsidRPr="00FF2830">
                    <w:rPr>
                      <w:b/>
                      <w:bCs/>
                      <w:noProof/>
                      <w:highlight w:val="yellow"/>
                      <w:lang w:val="en-CA"/>
                    </w:rPr>
                    <w:tab/>
                    <w:t xml:space="preserve">  pps_scaling_window_flag</w:t>
                  </w:r>
                  <w:r w:rsidRPr="00FF2830">
                    <w:rPr>
                      <w:bCs/>
                      <w:noProof/>
                      <w:highlight w:val="yellow"/>
                      <w:lang w:val="en-CA"/>
                    </w:rPr>
                    <w:t>[ i ]</w:t>
                  </w:r>
                </w:p>
              </w:tc>
              <w:tc>
                <w:tcPr>
                  <w:tcW w:w="1218" w:type="dxa"/>
                </w:tcPr>
                <w:p w14:paraId="093B6233" w14:textId="77777777" w:rsidR="009E27E8" w:rsidRPr="00FF2830" w:rsidRDefault="009E27E8" w:rsidP="00E657A8">
                  <w:pPr>
                    <w:pStyle w:val="tablecell"/>
                    <w:keepNext w:val="0"/>
                    <w:keepLines w:val="0"/>
                    <w:spacing w:before="20" w:after="40"/>
                    <w:jc w:val="center"/>
                    <w:rPr>
                      <w:noProof/>
                      <w:highlight w:val="yellow"/>
                      <w:lang w:val="en-CA"/>
                    </w:rPr>
                  </w:pPr>
                  <w:r w:rsidRPr="00FF2830">
                    <w:rPr>
                      <w:noProof/>
                      <w:highlight w:val="yellow"/>
                      <w:lang w:val="en-CA"/>
                    </w:rPr>
                    <w:t>u(1)</w:t>
                  </w:r>
                </w:p>
              </w:tc>
            </w:tr>
            <w:tr w:rsidR="009E27E8" w:rsidRPr="00151AF5" w14:paraId="787EB4B7" w14:textId="77777777" w:rsidTr="00E657A8">
              <w:trPr>
                <w:cantSplit/>
                <w:jc w:val="center"/>
              </w:trPr>
              <w:tc>
                <w:tcPr>
                  <w:tcW w:w="7906" w:type="dxa"/>
                  <w:shd w:val="clear" w:color="auto" w:fill="auto"/>
                </w:tcPr>
                <w:p w14:paraId="2BDF7D83" w14:textId="77777777" w:rsidR="009E27E8" w:rsidRPr="00FF2830" w:rsidRDefault="009E27E8" w:rsidP="00E657A8">
                  <w:pPr>
                    <w:pStyle w:val="tablesyntax"/>
                    <w:keepNext w:val="0"/>
                    <w:keepLines w:val="0"/>
                    <w:spacing w:before="20" w:after="40"/>
                    <w:rPr>
                      <w:bCs/>
                      <w:noProof/>
                      <w:highlight w:val="yellow"/>
                      <w:lang w:val="en-CA"/>
                    </w:rPr>
                  </w:pPr>
                  <w:r w:rsidRPr="00FF2830">
                    <w:rPr>
                      <w:bCs/>
                      <w:noProof/>
                      <w:highlight w:val="yellow"/>
                      <w:lang w:val="en-CA"/>
                    </w:rPr>
                    <w:tab/>
                    <w:t xml:space="preserve">  if( pps_scaling_window_flag[ i ] ) {</w:t>
                  </w:r>
                </w:p>
              </w:tc>
              <w:tc>
                <w:tcPr>
                  <w:tcW w:w="1218" w:type="dxa"/>
                </w:tcPr>
                <w:p w14:paraId="37DEC6D5" w14:textId="77777777" w:rsidR="009E27E8" w:rsidRPr="00FF2830" w:rsidRDefault="009E27E8" w:rsidP="00E657A8">
                  <w:pPr>
                    <w:pStyle w:val="tablecell"/>
                    <w:keepNext w:val="0"/>
                    <w:keepLines w:val="0"/>
                    <w:spacing w:before="20" w:after="40"/>
                    <w:jc w:val="center"/>
                    <w:rPr>
                      <w:noProof/>
                      <w:highlight w:val="yellow"/>
                      <w:lang w:val="en-CA"/>
                    </w:rPr>
                  </w:pPr>
                </w:p>
              </w:tc>
            </w:tr>
            <w:tr w:rsidR="009E27E8" w:rsidRPr="00151AF5" w14:paraId="45CE7F7E" w14:textId="77777777" w:rsidTr="00E657A8">
              <w:trPr>
                <w:cantSplit/>
                <w:jc w:val="center"/>
              </w:trPr>
              <w:tc>
                <w:tcPr>
                  <w:tcW w:w="7906" w:type="dxa"/>
                  <w:shd w:val="clear" w:color="auto" w:fill="auto"/>
                </w:tcPr>
                <w:p w14:paraId="2FE7BA6E" w14:textId="77777777" w:rsidR="009E27E8" w:rsidRPr="00FF2830" w:rsidRDefault="009E27E8" w:rsidP="00E657A8">
                  <w:pPr>
                    <w:pStyle w:val="tablesyntax"/>
                    <w:keepNext w:val="0"/>
                    <w:keepLines w:val="0"/>
                    <w:spacing w:before="20" w:after="40"/>
                    <w:rPr>
                      <w:bCs/>
                      <w:noProof/>
                      <w:highlight w:val="yellow"/>
                      <w:lang w:val="en-CA"/>
                    </w:rPr>
                  </w:pPr>
                  <w:r w:rsidRPr="00FF2830">
                    <w:rPr>
                      <w:b/>
                      <w:bCs/>
                      <w:noProof/>
                      <w:highlight w:val="yellow"/>
                      <w:lang w:val="en-CA"/>
                    </w:rPr>
                    <w:tab/>
                  </w:r>
                  <w:r w:rsidRPr="00FF2830">
                    <w:rPr>
                      <w:b/>
                      <w:bCs/>
                      <w:noProof/>
                      <w:highlight w:val="yellow"/>
                      <w:lang w:val="en-CA"/>
                    </w:rPr>
                    <w:tab/>
                    <w:t xml:space="preserve">  pps_scaling_win_left_offset</w:t>
                  </w:r>
                  <w:r w:rsidRPr="00FF2830">
                    <w:rPr>
                      <w:bCs/>
                      <w:noProof/>
                      <w:highlight w:val="yellow"/>
                      <w:lang w:val="en-CA"/>
                    </w:rPr>
                    <w:t>[ i ]</w:t>
                  </w:r>
                </w:p>
              </w:tc>
              <w:tc>
                <w:tcPr>
                  <w:tcW w:w="1218" w:type="dxa"/>
                </w:tcPr>
                <w:p w14:paraId="67E7E1CE" w14:textId="77777777" w:rsidR="009E27E8" w:rsidRPr="00FF2830" w:rsidRDefault="009E27E8" w:rsidP="00E657A8">
                  <w:pPr>
                    <w:pStyle w:val="tablecell"/>
                    <w:keepNext w:val="0"/>
                    <w:keepLines w:val="0"/>
                    <w:spacing w:before="20" w:after="40"/>
                    <w:jc w:val="center"/>
                    <w:rPr>
                      <w:noProof/>
                      <w:highlight w:val="yellow"/>
                      <w:lang w:val="en-CA"/>
                    </w:rPr>
                  </w:pPr>
                  <w:r w:rsidRPr="00FF2830">
                    <w:rPr>
                      <w:noProof/>
                      <w:highlight w:val="yellow"/>
                      <w:lang w:val="en-CA"/>
                    </w:rPr>
                    <w:t>ue(v)</w:t>
                  </w:r>
                </w:p>
              </w:tc>
            </w:tr>
            <w:tr w:rsidR="009E27E8" w:rsidRPr="00151AF5" w14:paraId="48C8BA8B" w14:textId="77777777" w:rsidTr="00E657A8">
              <w:trPr>
                <w:cantSplit/>
                <w:jc w:val="center"/>
              </w:trPr>
              <w:tc>
                <w:tcPr>
                  <w:tcW w:w="7906" w:type="dxa"/>
                </w:tcPr>
                <w:p w14:paraId="1DFDCE95" w14:textId="77777777" w:rsidR="009E27E8" w:rsidRPr="00FF2830" w:rsidRDefault="009E27E8" w:rsidP="00E657A8">
                  <w:pPr>
                    <w:pStyle w:val="tablesyntax"/>
                    <w:keepNext w:val="0"/>
                    <w:keepLines w:val="0"/>
                    <w:spacing w:before="20" w:after="40"/>
                    <w:rPr>
                      <w:bCs/>
                      <w:noProof/>
                      <w:highlight w:val="yellow"/>
                      <w:lang w:val="en-CA"/>
                    </w:rPr>
                  </w:pPr>
                  <w:r w:rsidRPr="00FF2830">
                    <w:rPr>
                      <w:b/>
                      <w:bCs/>
                      <w:noProof/>
                      <w:highlight w:val="yellow"/>
                      <w:lang w:val="en-CA"/>
                    </w:rPr>
                    <w:tab/>
                  </w:r>
                  <w:r w:rsidRPr="00FF2830">
                    <w:rPr>
                      <w:b/>
                      <w:bCs/>
                      <w:noProof/>
                      <w:highlight w:val="yellow"/>
                      <w:lang w:val="en-CA"/>
                    </w:rPr>
                    <w:tab/>
                    <w:t xml:space="preserve">  pps_scaling_win_right_offset</w:t>
                  </w:r>
                  <w:r w:rsidRPr="00FF2830">
                    <w:rPr>
                      <w:bCs/>
                      <w:noProof/>
                      <w:highlight w:val="yellow"/>
                      <w:lang w:val="en-CA"/>
                    </w:rPr>
                    <w:t>[ i ]</w:t>
                  </w:r>
                </w:p>
              </w:tc>
              <w:tc>
                <w:tcPr>
                  <w:tcW w:w="1218" w:type="dxa"/>
                </w:tcPr>
                <w:p w14:paraId="2CEADA62" w14:textId="77777777" w:rsidR="009E27E8" w:rsidRPr="00FF2830" w:rsidRDefault="009E27E8" w:rsidP="00E657A8">
                  <w:pPr>
                    <w:pStyle w:val="tablecell"/>
                    <w:keepNext w:val="0"/>
                    <w:keepLines w:val="0"/>
                    <w:spacing w:before="20" w:after="40"/>
                    <w:jc w:val="center"/>
                    <w:rPr>
                      <w:noProof/>
                      <w:highlight w:val="yellow"/>
                      <w:lang w:val="en-CA"/>
                    </w:rPr>
                  </w:pPr>
                  <w:r w:rsidRPr="00FF2830">
                    <w:rPr>
                      <w:noProof/>
                      <w:highlight w:val="yellow"/>
                      <w:lang w:val="en-CA"/>
                    </w:rPr>
                    <w:t>ue(v)</w:t>
                  </w:r>
                </w:p>
              </w:tc>
            </w:tr>
            <w:tr w:rsidR="009E27E8" w:rsidRPr="00151AF5" w14:paraId="37186A60" w14:textId="77777777" w:rsidTr="00E657A8">
              <w:trPr>
                <w:cantSplit/>
                <w:jc w:val="center"/>
              </w:trPr>
              <w:tc>
                <w:tcPr>
                  <w:tcW w:w="7906" w:type="dxa"/>
                </w:tcPr>
                <w:p w14:paraId="57A93146" w14:textId="77777777" w:rsidR="009E27E8" w:rsidRPr="00FF2830" w:rsidRDefault="009E27E8" w:rsidP="00E657A8">
                  <w:pPr>
                    <w:pStyle w:val="tablesyntax"/>
                    <w:keepNext w:val="0"/>
                    <w:keepLines w:val="0"/>
                    <w:spacing w:before="20" w:after="40"/>
                    <w:rPr>
                      <w:b/>
                      <w:bCs/>
                      <w:noProof/>
                      <w:sz w:val="22"/>
                      <w:szCs w:val="22"/>
                      <w:highlight w:val="yellow"/>
                      <w:lang w:val="en-CA"/>
                    </w:rPr>
                  </w:pPr>
                  <w:r w:rsidRPr="00FF2830">
                    <w:rPr>
                      <w:b/>
                      <w:bCs/>
                      <w:noProof/>
                      <w:highlight w:val="yellow"/>
                      <w:lang w:val="en-CA"/>
                    </w:rPr>
                    <w:tab/>
                  </w:r>
                  <w:r w:rsidRPr="00FF2830">
                    <w:rPr>
                      <w:b/>
                      <w:bCs/>
                      <w:noProof/>
                      <w:highlight w:val="yellow"/>
                      <w:lang w:val="en-CA"/>
                    </w:rPr>
                    <w:tab/>
                    <w:t xml:space="preserve">  pps_scaling_win_top_offset</w:t>
                  </w:r>
                  <w:r w:rsidRPr="00FF2830">
                    <w:rPr>
                      <w:bCs/>
                      <w:noProof/>
                      <w:highlight w:val="yellow"/>
                      <w:lang w:val="en-CA"/>
                    </w:rPr>
                    <w:t>[ i ]</w:t>
                  </w:r>
                </w:p>
              </w:tc>
              <w:tc>
                <w:tcPr>
                  <w:tcW w:w="1218" w:type="dxa"/>
                </w:tcPr>
                <w:p w14:paraId="10D42EE9" w14:textId="77777777" w:rsidR="009E27E8" w:rsidRPr="00FF2830" w:rsidRDefault="009E27E8" w:rsidP="00E657A8">
                  <w:pPr>
                    <w:pStyle w:val="tablecell"/>
                    <w:keepNext w:val="0"/>
                    <w:keepLines w:val="0"/>
                    <w:spacing w:before="20" w:after="40"/>
                    <w:jc w:val="center"/>
                    <w:rPr>
                      <w:noProof/>
                      <w:sz w:val="22"/>
                      <w:szCs w:val="22"/>
                      <w:highlight w:val="yellow"/>
                      <w:lang w:val="en-CA"/>
                    </w:rPr>
                  </w:pPr>
                  <w:r w:rsidRPr="00FF2830">
                    <w:rPr>
                      <w:noProof/>
                      <w:highlight w:val="yellow"/>
                      <w:lang w:val="en-CA"/>
                    </w:rPr>
                    <w:t>ue(v)</w:t>
                  </w:r>
                </w:p>
              </w:tc>
            </w:tr>
            <w:tr w:rsidR="009E27E8" w:rsidRPr="00151AF5" w14:paraId="0875246E" w14:textId="77777777" w:rsidTr="00E657A8">
              <w:trPr>
                <w:cantSplit/>
                <w:jc w:val="center"/>
              </w:trPr>
              <w:tc>
                <w:tcPr>
                  <w:tcW w:w="7906" w:type="dxa"/>
                </w:tcPr>
                <w:p w14:paraId="3EB5B486" w14:textId="77777777" w:rsidR="009E27E8" w:rsidRPr="00FF2830" w:rsidRDefault="009E27E8" w:rsidP="00E657A8">
                  <w:pPr>
                    <w:pStyle w:val="tablesyntax"/>
                    <w:keepNext w:val="0"/>
                    <w:keepLines w:val="0"/>
                    <w:spacing w:before="20" w:after="40"/>
                    <w:rPr>
                      <w:bCs/>
                      <w:noProof/>
                      <w:sz w:val="22"/>
                      <w:szCs w:val="22"/>
                      <w:highlight w:val="yellow"/>
                      <w:lang w:val="en-CA"/>
                    </w:rPr>
                  </w:pPr>
                  <w:r w:rsidRPr="00FF2830">
                    <w:rPr>
                      <w:b/>
                      <w:bCs/>
                      <w:noProof/>
                      <w:highlight w:val="yellow"/>
                      <w:lang w:val="en-CA"/>
                    </w:rPr>
                    <w:tab/>
                  </w:r>
                  <w:r w:rsidRPr="00FF2830">
                    <w:rPr>
                      <w:b/>
                      <w:bCs/>
                      <w:noProof/>
                      <w:highlight w:val="yellow"/>
                      <w:lang w:val="en-CA"/>
                    </w:rPr>
                    <w:tab/>
                    <w:t xml:space="preserve">  pps_scaling_win_bottom_offset</w:t>
                  </w:r>
                  <w:r w:rsidRPr="00FF2830">
                    <w:rPr>
                      <w:bCs/>
                      <w:noProof/>
                      <w:highlight w:val="yellow"/>
                      <w:lang w:val="en-CA"/>
                    </w:rPr>
                    <w:t>[ i ]</w:t>
                  </w:r>
                </w:p>
              </w:tc>
              <w:tc>
                <w:tcPr>
                  <w:tcW w:w="1218" w:type="dxa"/>
                </w:tcPr>
                <w:p w14:paraId="5BDB55BD" w14:textId="77777777" w:rsidR="009E27E8" w:rsidRPr="00FF2830" w:rsidRDefault="009E27E8" w:rsidP="00E657A8">
                  <w:pPr>
                    <w:pStyle w:val="tablecell"/>
                    <w:keepNext w:val="0"/>
                    <w:keepLines w:val="0"/>
                    <w:spacing w:before="20" w:after="40"/>
                    <w:jc w:val="center"/>
                    <w:rPr>
                      <w:noProof/>
                      <w:sz w:val="22"/>
                      <w:szCs w:val="22"/>
                      <w:highlight w:val="yellow"/>
                      <w:lang w:val="en-CA"/>
                    </w:rPr>
                  </w:pPr>
                  <w:r w:rsidRPr="00FF2830">
                    <w:rPr>
                      <w:noProof/>
                      <w:highlight w:val="yellow"/>
                      <w:lang w:val="en-CA"/>
                    </w:rPr>
                    <w:t>ue(v)</w:t>
                  </w:r>
                </w:p>
              </w:tc>
            </w:tr>
            <w:tr w:rsidR="009E27E8" w:rsidRPr="00151AF5" w14:paraId="04BA5D27" w14:textId="77777777" w:rsidTr="00E657A8">
              <w:trPr>
                <w:cantSplit/>
                <w:jc w:val="center"/>
              </w:trPr>
              <w:tc>
                <w:tcPr>
                  <w:tcW w:w="7906" w:type="dxa"/>
                </w:tcPr>
                <w:p w14:paraId="1103519A" w14:textId="77777777" w:rsidR="009E27E8" w:rsidRPr="00FF2830" w:rsidRDefault="009E27E8" w:rsidP="00E657A8">
                  <w:pPr>
                    <w:pStyle w:val="tablesyntax"/>
                    <w:keepNext w:val="0"/>
                    <w:keepLines w:val="0"/>
                    <w:spacing w:before="20" w:after="40"/>
                    <w:rPr>
                      <w:b/>
                      <w:bCs/>
                      <w:noProof/>
                      <w:highlight w:val="yellow"/>
                      <w:lang w:val="en-CA"/>
                    </w:rPr>
                  </w:pPr>
                  <w:r w:rsidRPr="00FF2830">
                    <w:rPr>
                      <w:bCs/>
                      <w:noProof/>
                      <w:highlight w:val="yellow"/>
                      <w:lang w:val="en-CA"/>
                    </w:rPr>
                    <w:tab/>
                    <w:t xml:space="preserve">  }</w:t>
                  </w:r>
                </w:p>
              </w:tc>
              <w:tc>
                <w:tcPr>
                  <w:tcW w:w="1218" w:type="dxa"/>
                </w:tcPr>
                <w:p w14:paraId="475E38EB" w14:textId="77777777" w:rsidR="009E27E8" w:rsidRPr="00FF2830" w:rsidRDefault="009E27E8" w:rsidP="00E657A8">
                  <w:pPr>
                    <w:pStyle w:val="tablecell"/>
                    <w:keepNext w:val="0"/>
                    <w:keepLines w:val="0"/>
                    <w:spacing w:before="20" w:after="40"/>
                    <w:jc w:val="center"/>
                    <w:rPr>
                      <w:noProof/>
                      <w:highlight w:val="yellow"/>
                      <w:lang w:val="en-CA"/>
                    </w:rPr>
                  </w:pPr>
                </w:p>
              </w:tc>
            </w:tr>
            <w:tr w:rsidR="009E27E8" w:rsidRPr="00151AF5" w14:paraId="3C870903" w14:textId="77777777" w:rsidTr="00E657A8">
              <w:trPr>
                <w:cantSplit/>
                <w:jc w:val="center"/>
              </w:trPr>
              <w:tc>
                <w:tcPr>
                  <w:tcW w:w="7906" w:type="dxa"/>
                </w:tcPr>
                <w:p w14:paraId="7C94431B" w14:textId="77777777" w:rsidR="009E27E8" w:rsidRPr="00FF2830" w:rsidRDefault="009E27E8" w:rsidP="00E657A8">
                  <w:pPr>
                    <w:pStyle w:val="tablesyntax"/>
                    <w:keepNext w:val="0"/>
                    <w:keepLines w:val="0"/>
                    <w:spacing w:before="20" w:after="40"/>
                    <w:rPr>
                      <w:bCs/>
                      <w:noProof/>
                      <w:sz w:val="22"/>
                      <w:szCs w:val="22"/>
                      <w:highlight w:val="yellow"/>
                      <w:lang w:val="en-CA"/>
                    </w:rPr>
                  </w:pPr>
                  <w:r w:rsidRPr="00FF2830">
                    <w:rPr>
                      <w:bCs/>
                      <w:noProof/>
                      <w:highlight w:val="yellow"/>
                      <w:lang w:val="en-CA"/>
                    </w:rPr>
                    <w:tab/>
                    <w:t>}</w:t>
                  </w:r>
                </w:p>
              </w:tc>
              <w:tc>
                <w:tcPr>
                  <w:tcW w:w="1218" w:type="dxa"/>
                </w:tcPr>
                <w:p w14:paraId="5EDF6DE0" w14:textId="77777777" w:rsidR="009E27E8" w:rsidRPr="00FF2830"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608455A6" w14:textId="77777777" w:rsidTr="00E657A8">
              <w:trPr>
                <w:cantSplit/>
                <w:jc w:val="center"/>
              </w:trPr>
              <w:tc>
                <w:tcPr>
                  <w:tcW w:w="7906" w:type="dxa"/>
                </w:tcPr>
                <w:p w14:paraId="23717B61" w14:textId="77777777" w:rsidR="009E27E8" w:rsidRPr="00151AF5" w:rsidRDefault="009E27E8" w:rsidP="00E657A8">
                  <w:pPr>
                    <w:pStyle w:val="tablesyntax"/>
                    <w:keepNext w:val="0"/>
                    <w:keepLines w:val="0"/>
                    <w:spacing w:before="20" w:after="40"/>
                    <w:rPr>
                      <w:bCs/>
                      <w:noProof/>
                      <w:sz w:val="22"/>
                      <w:szCs w:val="22"/>
                      <w:lang w:val="en-CA"/>
                    </w:rPr>
                  </w:pPr>
                  <w:r w:rsidRPr="00151AF5">
                    <w:rPr>
                      <w:bCs/>
                      <w:noProof/>
                      <w:lang w:val="en-CA"/>
                    </w:rPr>
                    <w:tab/>
                  </w:r>
                  <w:r w:rsidRPr="00151AF5">
                    <w:rPr>
                      <w:bCs/>
                      <w:noProof/>
                      <w:lang w:val="en-CA" w:eastAsia="ja-JP"/>
                    </w:rPr>
                    <w:t>…</w:t>
                  </w:r>
                </w:p>
              </w:tc>
              <w:tc>
                <w:tcPr>
                  <w:tcW w:w="1218" w:type="dxa"/>
                </w:tcPr>
                <w:p w14:paraId="5396F00F" w14:textId="77777777" w:rsidR="009E27E8" w:rsidRPr="00151AF5" w:rsidRDefault="009E27E8" w:rsidP="00E657A8">
                  <w:pPr>
                    <w:pStyle w:val="tablecell"/>
                    <w:keepNext w:val="0"/>
                    <w:keepLines w:val="0"/>
                    <w:spacing w:before="20" w:after="40"/>
                    <w:rPr>
                      <w:noProof/>
                      <w:sz w:val="22"/>
                      <w:szCs w:val="22"/>
                      <w:lang w:val="en-CA"/>
                    </w:rPr>
                  </w:pPr>
                </w:p>
              </w:tc>
            </w:tr>
            <w:tr w:rsidR="009E27E8" w:rsidRPr="00151AF5" w14:paraId="12322B81" w14:textId="77777777" w:rsidTr="00E657A8">
              <w:trPr>
                <w:cantSplit/>
                <w:jc w:val="center"/>
              </w:trPr>
              <w:tc>
                <w:tcPr>
                  <w:tcW w:w="7906" w:type="dxa"/>
                </w:tcPr>
                <w:p w14:paraId="4FD6B837"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b/>
                      <w:lang w:val="en-CA"/>
                    </w:rPr>
                    <w:t>pps_subpic_id_signalling_present_flag</w:t>
                  </w:r>
                </w:p>
              </w:tc>
              <w:tc>
                <w:tcPr>
                  <w:tcW w:w="1218" w:type="dxa"/>
                </w:tcPr>
                <w:p w14:paraId="7B65F9EE"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u(1)</w:t>
                  </w:r>
                </w:p>
              </w:tc>
            </w:tr>
            <w:tr w:rsidR="009E27E8" w:rsidRPr="00151AF5" w14:paraId="626293D9" w14:textId="77777777" w:rsidTr="00E657A8">
              <w:trPr>
                <w:cantSplit/>
                <w:jc w:val="center"/>
              </w:trPr>
              <w:tc>
                <w:tcPr>
                  <w:tcW w:w="7906" w:type="dxa"/>
                </w:tcPr>
                <w:p w14:paraId="29BBBA13"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t>if( pps_subpics_id_signalling_present_flag ) {</w:t>
                  </w:r>
                </w:p>
              </w:tc>
              <w:tc>
                <w:tcPr>
                  <w:tcW w:w="1218" w:type="dxa"/>
                </w:tcPr>
                <w:p w14:paraId="21DE25F3"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56F91B3B" w14:textId="77777777" w:rsidTr="00E657A8">
              <w:trPr>
                <w:cantSplit/>
                <w:jc w:val="center"/>
              </w:trPr>
              <w:tc>
                <w:tcPr>
                  <w:tcW w:w="7906" w:type="dxa"/>
                </w:tcPr>
                <w:p w14:paraId="7ACECAFD" w14:textId="77777777" w:rsidR="009E27E8" w:rsidRPr="00E953E3" w:rsidRDefault="009E27E8" w:rsidP="00E657A8">
                  <w:pPr>
                    <w:pStyle w:val="tablesyntax"/>
                    <w:keepNext w:val="0"/>
                    <w:keepLines w:val="0"/>
                    <w:spacing w:before="20" w:after="40"/>
                    <w:rPr>
                      <w:bCs/>
                      <w:strike/>
                      <w:noProof/>
                      <w:sz w:val="22"/>
                      <w:szCs w:val="22"/>
                      <w:highlight w:val="yellow"/>
                      <w:lang w:val="en-CA"/>
                    </w:rPr>
                  </w:pPr>
                  <w:r w:rsidRPr="00E953E3">
                    <w:rPr>
                      <w:strike/>
                      <w:highlight w:val="yellow"/>
                      <w:lang w:val="en-CA"/>
                    </w:rPr>
                    <w:tab/>
                  </w:r>
                  <w:r w:rsidRPr="00E953E3">
                    <w:rPr>
                      <w:strike/>
                      <w:highlight w:val="yellow"/>
                      <w:lang w:val="en-CA"/>
                    </w:rPr>
                    <w:tab/>
                  </w:r>
                  <w:r w:rsidRPr="00E953E3">
                    <w:rPr>
                      <w:b/>
                      <w:strike/>
                      <w:highlight w:val="yellow"/>
                      <w:lang w:val="en-CA"/>
                    </w:rPr>
                    <w:t>pps_num_subpics_minus1</w:t>
                  </w:r>
                </w:p>
              </w:tc>
              <w:tc>
                <w:tcPr>
                  <w:tcW w:w="1218" w:type="dxa"/>
                </w:tcPr>
                <w:p w14:paraId="6A4E3FF9" w14:textId="77777777" w:rsidR="009E27E8" w:rsidRPr="00E953E3" w:rsidRDefault="009E27E8" w:rsidP="00E657A8">
                  <w:pPr>
                    <w:pStyle w:val="tablecell"/>
                    <w:keepNext w:val="0"/>
                    <w:keepLines w:val="0"/>
                    <w:spacing w:before="20" w:after="40"/>
                    <w:jc w:val="center"/>
                    <w:rPr>
                      <w:strike/>
                      <w:noProof/>
                      <w:sz w:val="22"/>
                      <w:szCs w:val="22"/>
                      <w:highlight w:val="yellow"/>
                      <w:lang w:val="en-CA"/>
                    </w:rPr>
                  </w:pPr>
                  <w:r w:rsidRPr="00E953E3">
                    <w:rPr>
                      <w:strike/>
                      <w:noProof/>
                      <w:highlight w:val="yellow"/>
                      <w:lang w:val="en-CA"/>
                    </w:rPr>
                    <w:t>ue(v)</w:t>
                  </w:r>
                </w:p>
              </w:tc>
            </w:tr>
            <w:tr w:rsidR="009E27E8" w:rsidRPr="00151AF5" w14:paraId="068423CE" w14:textId="77777777" w:rsidTr="00E657A8">
              <w:trPr>
                <w:cantSplit/>
                <w:jc w:val="center"/>
              </w:trPr>
              <w:tc>
                <w:tcPr>
                  <w:tcW w:w="7906" w:type="dxa"/>
                </w:tcPr>
                <w:p w14:paraId="2D96963A"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b/>
                      <w:lang w:val="en-CA"/>
                    </w:rPr>
                    <w:t>pps_subpic_id_len_minus1</w:t>
                  </w:r>
                </w:p>
              </w:tc>
              <w:tc>
                <w:tcPr>
                  <w:tcW w:w="1218" w:type="dxa"/>
                </w:tcPr>
                <w:p w14:paraId="050E0937"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ue(v)</w:t>
                  </w:r>
                </w:p>
              </w:tc>
            </w:tr>
            <w:tr w:rsidR="009E27E8" w:rsidRPr="00151AF5" w14:paraId="6A82B165" w14:textId="77777777" w:rsidTr="00E657A8">
              <w:trPr>
                <w:cantSplit/>
                <w:jc w:val="center"/>
              </w:trPr>
              <w:tc>
                <w:tcPr>
                  <w:tcW w:w="7906" w:type="dxa"/>
                </w:tcPr>
                <w:p w14:paraId="165E3861"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lang w:val="en-CA"/>
                    </w:rPr>
                    <w:tab/>
                    <w:t>for( i = 0; i  &lt;=  pps_num_subpic_minus1; i++ )</w:t>
                  </w:r>
                </w:p>
              </w:tc>
              <w:tc>
                <w:tcPr>
                  <w:tcW w:w="1218" w:type="dxa"/>
                </w:tcPr>
                <w:p w14:paraId="37A5B0F6"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0A958337" w14:textId="77777777" w:rsidTr="00E657A8">
              <w:trPr>
                <w:cantSplit/>
                <w:jc w:val="center"/>
              </w:trPr>
              <w:tc>
                <w:tcPr>
                  <w:tcW w:w="7906" w:type="dxa"/>
                </w:tcPr>
                <w:p w14:paraId="32DC5C57"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tab/>
                  </w:r>
                  <w:r w:rsidRPr="00151AF5">
                    <w:rPr>
                      <w:lang w:val="en-CA"/>
                    </w:rPr>
                    <w:tab/>
                  </w:r>
                  <w:r w:rsidRPr="00151AF5">
                    <w:rPr>
                      <w:lang w:val="en-CA"/>
                    </w:rPr>
                    <w:tab/>
                  </w:r>
                  <w:r w:rsidRPr="00151AF5">
                    <w:rPr>
                      <w:b/>
                      <w:lang w:val="en-CA"/>
                    </w:rPr>
                    <w:t>pps_subpic_id</w:t>
                  </w:r>
                  <w:r w:rsidRPr="00151AF5">
                    <w:rPr>
                      <w:lang w:val="en-CA"/>
                    </w:rPr>
                    <w:t>[ i ]</w:t>
                  </w:r>
                </w:p>
              </w:tc>
              <w:tc>
                <w:tcPr>
                  <w:tcW w:w="1218" w:type="dxa"/>
                </w:tcPr>
                <w:p w14:paraId="4ACF379E" w14:textId="77777777" w:rsidR="009E27E8" w:rsidRPr="00151AF5" w:rsidRDefault="009E27E8" w:rsidP="00E657A8">
                  <w:pPr>
                    <w:pStyle w:val="tablecell"/>
                    <w:keepNext w:val="0"/>
                    <w:keepLines w:val="0"/>
                    <w:spacing w:before="20" w:after="40"/>
                    <w:jc w:val="center"/>
                    <w:rPr>
                      <w:noProof/>
                      <w:sz w:val="22"/>
                      <w:szCs w:val="22"/>
                      <w:lang w:val="en-CA"/>
                    </w:rPr>
                  </w:pPr>
                  <w:r w:rsidRPr="00151AF5">
                    <w:rPr>
                      <w:noProof/>
                      <w:lang w:val="en-CA"/>
                    </w:rPr>
                    <w:t>u(v)</w:t>
                  </w:r>
                </w:p>
              </w:tc>
            </w:tr>
            <w:tr w:rsidR="009E27E8" w:rsidRPr="00151AF5" w14:paraId="37FF816E" w14:textId="77777777" w:rsidTr="00E657A8">
              <w:trPr>
                <w:cantSplit/>
                <w:jc w:val="center"/>
              </w:trPr>
              <w:tc>
                <w:tcPr>
                  <w:tcW w:w="7906" w:type="dxa"/>
                </w:tcPr>
                <w:p w14:paraId="24D78E27" w14:textId="77777777" w:rsidR="009E27E8" w:rsidRPr="00151AF5" w:rsidRDefault="009E27E8" w:rsidP="00E657A8">
                  <w:pPr>
                    <w:pStyle w:val="tablesyntax"/>
                    <w:keepNext w:val="0"/>
                    <w:keepLines w:val="0"/>
                    <w:spacing w:before="20" w:after="40"/>
                    <w:rPr>
                      <w:bCs/>
                      <w:noProof/>
                      <w:sz w:val="22"/>
                      <w:szCs w:val="22"/>
                      <w:lang w:val="en-CA"/>
                    </w:rPr>
                  </w:pPr>
                  <w:r w:rsidRPr="00151AF5">
                    <w:rPr>
                      <w:lang w:val="en-CA"/>
                    </w:rPr>
                    <w:lastRenderedPageBreak/>
                    <w:tab/>
                    <w:t>}</w:t>
                  </w:r>
                </w:p>
              </w:tc>
              <w:tc>
                <w:tcPr>
                  <w:tcW w:w="1218" w:type="dxa"/>
                </w:tcPr>
                <w:p w14:paraId="7C753858"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22437C1A" w14:textId="77777777" w:rsidTr="00E657A8">
              <w:trPr>
                <w:cantSplit/>
                <w:jc w:val="center"/>
              </w:trPr>
              <w:tc>
                <w:tcPr>
                  <w:tcW w:w="7906" w:type="dxa"/>
                </w:tcPr>
                <w:p w14:paraId="60151D5E" w14:textId="77777777" w:rsidR="009E27E8" w:rsidRPr="00151AF5" w:rsidRDefault="009E27E8" w:rsidP="00E657A8">
                  <w:pPr>
                    <w:pStyle w:val="tablesyntax"/>
                    <w:keepNext w:val="0"/>
                    <w:keepLines w:val="0"/>
                    <w:spacing w:before="20" w:after="40"/>
                    <w:rPr>
                      <w:lang w:val="en-CA"/>
                    </w:rPr>
                  </w:pPr>
                  <w:r>
                    <w:rPr>
                      <w:bCs/>
                      <w:noProof/>
                      <w:lang w:val="en-CA"/>
                    </w:rPr>
                    <w:t xml:space="preserve">  </w:t>
                  </w:r>
                  <w:r w:rsidRPr="00151AF5">
                    <w:rPr>
                      <w:bCs/>
                      <w:noProof/>
                      <w:lang w:val="en-CA"/>
                    </w:rPr>
                    <w:t>…</w:t>
                  </w:r>
                </w:p>
              </w:tc>
              <w:tc>
                <w:tcPr>
                  <w:tcW w:w="1218" w:type="dxa"/>
                </w:tcPr>
                <w:p w14:paraId="25149922" w14:textId="77777777" w:rsidR="009E27E8" w:rsidRPr="00151AF5" w:rsidRDefault="009E27E8" w:rsidP="00E657A8">
                  <w:pPr>
                    <w:pStyle w:val="tablecell"/>
                    <w:keepNext w:val="0"/>
                    <w:keepLines w:val="0"/>
                    <w:spacing w:before="20" w:after="40"/>
                    <w:jc w:val="center"/>
                    <w:rPr>
                      <w:noProof/>
                      <w:sz w:val="22"/>
                      <w:szCs w:val="22"/>
                      <w:lang w:val="en-CA"/>
                    </w:rPr>
                  </w:pPr>
                </w:p>
              </w:tc>
            </w:tr>
          </w:tbl>
          <w:p w14:paraId="11FCC79E" w14:textId="131CB571" w:rsidR="009E27E8" w:rsidRPr="00151AF5" w:rsidRDefault="009E27E8" w:rsidP="00E657A8">
            <w:pPr>
              <w:rPr>
                <w:szCs w:val="22"/>
                <w:lang w:val="en-GB"/>
              </w:rPr>
            </w:pPr>
          </w:p>
          <w:p w14:paraId="6856ED90" w14:textId="77777777" w:rsidR="009E27E8" w:rsidRPr="00151AF5" w:rsidRDefault="009E27E8" w:rsidP="00E657A8">
            <w:pPr>
              <w:rPr>
                <w:szCs w:val="22"/>
                <w:lang w:val="en-GB"/>
              </w:rPr>
            </w:pPr>
            <w:r w:rsidRPr="00151AF5">
              <w:rPr>
                <w:szCs w:val="22"/>
                <w:lang w:val="en-GB"/>
              </w:rPr>
              <w:t>Section 7.3.2.6 in VVC Draft 7 version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6"/>
              <w:gridCol w:w="1218"/>
            </w:tblGrid>
            <w:tr w:rsidR="009E27E8" w:rsidRPr="00151AF5" w14:paraId="174205B3" w14:textId="77777777" w:rsidTr="00E657A8">
              <w:trPr>
                <w:cantSplit/>
                <w:jc w:val="center"/>
              </w:trPr>
              <w:tc>
                <w:tcPr>
                  <w:tcW w:w="7906" w:type="dxa"/>
                </w:tcPr>
                <w:p w14:paraId="69E4A26C" w14:textId="77777777" w:rsidR="009E27E8" w:rsidRPr="00151AF5" w:rsidRDefault="009E27E8" w:rsidP="00E657A8">
                  <w:pPr>
                    <w:pStyle w:val="tablesyntax"/>
                    <w:keepNext w:val="0"/>
                    <w:keepLines w:val="0"/>
                    <w:spacing w:before="20" w:after="40"/>
                    <w:rPr>
                      <w:noProof/>
                      <w:sz w:val="22"/>
                      <w:szCs w:val="22"/>
                      <w:lang w:val="en-CA"/>
                    </w:rPr>
                  </w:pPr>
                  <w:r w:rsidRPr="00151AF5">
                    <w:rPr>
                      <w:noProof/>
                      <w:lang w:val="en-CA"/>
                    </w:rPr>
                    <w:t>Picture_header_rbsp( ) {</w:t>
                  </w:r>
                </w:p>
              </w:tc>
              <w:tc>
                <w:tcPr>
                  <w:tcW w:w="1218" w:type="dxa"/>
                </w:tcPr>
                <w:p w14:paraId="033805C5" w14:textId="77777777" w:rsidR="009E27E8" w:rsidRPr="00151AF5" w:rsidRDefault="009E27E8" w:rsidP="00E657A8">
                  <w:pPr>
                    <w:pStyle w:val="tableheading"/>
                    <w:keepNext w:val="0"/>
                    <w:keepLines w:val="0"/>
                    <w:spacing w:before="20" w:after="40"/>
                    <w:rPr>
                      <w:noProof/>
                      <w:sz w:val="22"/>
                      <w:szCs w:val="22"/>
                      <w:lang w:val="en-CA"/>
                    </w:rPr>
                  </w:pPr>
                  <w:r w:rsidRPr="00151AF5">
                    <w:rPr>
                      <w:noProof/>
                      <w:sz w:val="22"/>
                      <w:szCs w:val="22"/>
                      <w:lang w:val="en-CA"/>
                    </w:rPr>
                    <w:t>Descriptor</w:t>
                  </w:r>
                </w:p>
              </w:tc>
            </w:tr>
            <w:tr w:rsidR="009E27E8" w:rsidRPr="00151AF5" w14:paraId="71895259" w14:textId="77777777" w:rsidTr="00E657A8">
              <w:trPr>
                <w:cantSplit/>
                <w:jc w:val="center"/>
              </w:trPr>
              <w:tc>
                <w:tcPr>
                  <w:tcW w:w="7906" w:type="dxa"/>
                </w:tcPr>
                <w:p w14:paraId="5AE1612B" w14:textId="77777777" w:rsidR="009E27E8" w:rsidRPr="00151AF5" w:rsidRDefault="009E27E8" w:rsidP="00E657A8">
                  <w:pPr>
                    <w:pStyle w:val="tablesyntax"/>
                    <w:keepNext w:val="0"/>
                    <w:keepLines w:val="0"/>
                    <w:spacing w:before="20" w:after="40"/>
                    <w:rPr>
                      <w:bCs/>
                      <w:noProof/>
                      <w:sz w:val="22"/>
                      <w:szCs w:val="22"/>
                      <w:lang w:val="en-CA"/>
                    </w:rPr>
                  </w:pPr>
                  <w:r w:rsidRPr="00151AF5">
                    <w:rPr>
                      <w:bCs/>
                      <w:noProof/>
                      <w:sz w:val="22"/>
                      <w:szCs w:val="22"/>
                      <w:lang w:val="en-CA"/>
                    </w:rPr>
                    <w:t xml:space="preserve">  …</w:t>
                  </w:r>
                </w:p>
              </w:tc>
              <w:tc>
                <w:tcPr>
                  <w:tcW w:w="1218" w:type="dxa"/>
                </w:tcPr>
                <w:p w14:paraId="1359A7DC" w14:textId="77777777" w:rsidR="009E27E8" w:rsidRPr="00151AF5" w:rsidRDefault="009E27E8" w:rsidP="00E657A8">
                  <w:pPr>
                    <w:pStyle w:val="tablecell"/>
                    <w:keepNext w:val="0"/>
                    <w:keepLines w:val="0"/>
                    <w:spacing w:before="20" w:after="40"/>
                    <w:jc w:val="center"/>
                    <w:rPr>
                      <w:noProof/>
                      <w:sz w:val="22"/>
                      <w:szCs w:val="22"/>
                      <w:lang w:val="en-CA"/>
                    </w:rPr>
                  </w:pPr>
                </w:p>
              </w:tc>
            </w:tr>
            <w:tr w:rsidR="009E27E8" w:rsidRPr="00151AF5" w14:paraId="2EB5BC7D" w14:textId="77777777" w:rsidTr="00E657A8">
              <w:trPr>
                <w:cantSplit/>
                <w:jc w:val="center"/>
              </w:trPr>
              <w:tc>
                <w:tcPr>
                  <w:tcW w:w="7906" w:type="dxa"/>
                </w:tcPr>
                <w:p w14:paraId="3C291FB6" w14:textId="77777777" w:rsidR="009E27E8" w:rsidRPr="00BC3E1E" w:rsidRDefault="009E27E8" w:rsidP="00E657A8">
                  <w:pPr>
                    <w:pStyle w:val="tablesyntax"/>
                    <w:keepNext w:val="0"/>
                    <w:keepLines w:val="0"/>
                    <w:spacing w:before="20" w:after="40"/>
                    <w:rPr>
                      <w:highlight w:val="yellow"/>
                      <w:lang w:val="en-CA"/>
                    </w:rPr>
                  </w:pPr>
                  <w:r>
                    <w:rPr>
                      <w:bCs/>
                      <w:noProof/>
                      <w:highlight w:val="yellow"/>
                      <w:lang w:val="en-CA"/>
                    </w:rPr>
                    <w:t xml:space="preserve">  If( (!</w:t>
                  </w:r>
                  <w:r w:rsidRPr="009E31CE">
                    <w:rPr>
                      <w:bCs/>
                      <w:noProof/>
                      <w:highlight w:val="yellow"/>
                      <w:lang w:val="en-CA"/>
                    </w:rPr>
                    <w:t>ref_pic_resampling_enabled_flag</w:t>
                  </w:r>
                  <w:r>
                    <w:rPr>
                      <w:bCs/>
                      <w:noProof/>
                      <w:highlight w:val="yellow"/>
                      <w:lang w:val="en-CA"/>
                    </w:rPr>
                    <w:t xml:space="preserve"> </w:t>
                  </w:r>
                  <w:r w:rsidRPr="006B44E7">
                    <w:rPr>
                      <w:bCs/>
                      <w:noProof/>
                      <w:highlight w:val="yellow"/>
                      <w:lang w:val="en-CA"/>
                    </w:rPr>
                    <w:t xml:space="preserve">&amp;&amp; </w:t>
                  </w:r>
                  <w:r w:rsidRPr="00BC3E1E">
                    <w:rPr>
                      <w:highlight w:val="yellow"/>
                      <w:lang w:val="en-CA"/>
                    </w:rPr>
                    <w:t>pps_subpic_id_signalling_present_flag</w:t>
                  </w:r>
                  <w:r w:rsidRPr="006B44E7">
                    <w:rPr>
                      <w:highlight w:val="yellow"/>
                      <w:lang w:val="en-CA"/>
                    </w:rPr>
                    <w:t xml:space="preserve"> &amp;&amp; </w:t>
                  </w:r>
                  <w:r w:rsidRPr="00BC3E1E">
                    <w:rPr>
                      <w:highlight w:val="yellow"/>
                      <w:lang w:val="en-CA"/>
                    </w:rPr>
                    <w:t xml:space="preserve"> </w:t>
                  </w:r>
                </w:p>
                <w:p w14:paraId="10B25ADE" w14:textId="77777777" w:rsidR="009E27E8" w:rsidRPr="00EA2CB7" w:rsidRDefault="009E27E8" w:rsidP="00E657A8">
                  <w:pPr>
                    <w:pStyle w:val="tablesyntax"/>
                    <w:keepNext w:val="0"/>
                    <w:keepLines w:val="0"/>
                    <w:spacing w:before="20" w:after="40"/>
                    <w:rPr>
                      <w:bCs/>
                      <w:noProof/>
                      <w:highlight w:val="yellow"/>
                      <w:lang w:val="en-CA"/>
                    </w:rPr>
                  </w:pPr>
                  <w:r w:rsidRPr="00BC3E1E">
                    <w:rPr>
                      <w:highlight w:val="yellow"/>
                      <w:lang w:val="en-CA"/>
                    </w:rPr>
                    <w:t xml:space="preserve">          </w:t>
                  </w:r>
                  <w:r w:rsidRPr="00BC3E1E">
                    <w:rPr>
                      <w:rFonts w:eastAsia="SimSun"/>
                      <w:szCs w:val="22"/>
                      <w:highlight w:val="yellow"/>
                      <w:lang w:eastAsia="zh-CN"/>
                    </w:rPr>
                    <w:t xml:space="preserve">subpic_treated_as_pic_flag[ i ] </w:t>
                  </w:r>
                  <w:r w:rsidRPr="006B44E7">
                    <w:rPr>
                      <w:bCs/>
                      <w:noProof/>
                      <w:highlight w:val="yellow"/>
                      <w:lang w:val="en-CA"/>
                    </w:rPr>
                    <w:t>)</w:t>
                  </w:r>
                  <w:r>
                    <w:rPr>
                      <w:bCs/>
                      <w:noProof/>
                      <w:highlight w:val="yellow"/>
                      <w:lang w:val="en-CA"/>
                    </w:rPr>
                    <w:t xml:space="preserve"> || </w:t>
                  </w:r>
                  <w:r w:rsidRPr="006B44E7">
                    <w:rPr>
                      <w:bCs/>
                      <w:noProof/>
                      <w:highlight w:val="yellow"/>
                      <w:lang w:val="en-CA"/>
                    </w:rPr>
                    <w:t>(ref_pic_</w:t>
                  </w:r>
                  <w:r w:rsidRPr="00EA2CB7">
                    <w:rPr>
                      <w:bCs/>
                      <w:noProof/>
                      <w:highlight w:val="yellow"/>
                      <w:lang w:val="en-CA"/>
                    </w:rPr>
                    <w:t xml:space="preserve">resampling_enabled_flag &amp;&amp; </w:t>
                  </w:r>
                </w:p>
                <w:p w14:paraId="2554B0A5" w14:textId="77777777" w:rsidR="009E27E8" w:rsidRPr="009F3FBC" w:rsidRDefault="009E27E8" w:rsidP="00E657A8">
                  <w:pPr>
                    <w:pStyle w:val="tablesyntax"/>
                    <w:keepNext w:val="0"/>
                    <w:keepLines w:val="0"/>
                    <w:spacing w:before="20" w:after="40"/>
                    <w:rPr>
                      <w:bCs/>
                      <w:noProof/>
                      <w:lang w:val="en-CA"/>
                    </w:rPr>
                  </w:pPr>
                  <w:r w:rsidRPr="00EA2CB7">
                    <w:rPr>
                      <w:bCs/>
                      <w:noProof/>
                      <w:highlight w:val="yellow"/>
                      <w:lang w:val="en-CA"/>
                    </w:rPr>
                    <w:t xml:space="preserve">          </w:t>
                  </w:r>
                  <w:r w:rsidRPr="00BC3E1E">
                    <w:rPr>
                      <w:noProof/>
                      <w:highlight w:val="yellow"/>
                      <w:lang w:val="en-CA"/>
                    </w:rPr>
                    <w:t>subpics_present_flag</w:t>
                  </w:r>
                  <w:r w:rsidRPr="00EA2CB7">
                    <w:rPr>
                      <w:highlight w:val="yellow"/>
                      <w:lang w:val="en-CA"/>
                    </w:rPr>
                    <w:t xml:space="preserve"> &amp;&amp; </w:t>
                  </w:r>
                  <w:r w:rsidRPr="00EA2CB7">
                    <w:rPr>
                      <w:rFonts w:eastAsia="SimSun"/>
                      <w:szCs w:val="22"/>
                      <w:highlight w:val="yellow"/>
                      <w:lang w:eastAsia="zh-CN"/>
                    </w:rPr>
                    <w:t xml:space="preserve">subpic_treated_as_pic_flag[ i </w:t>
                  </w:r>
                  <w:r w:rsidRPr="0032118A">
                    <w:rPr>
                      <w:rFonts w:eastAsia="SimSun"/>
                      <w:szCs w:val="22"/>
                      <w:highlight w:val="yellow"/>
                      <w:lang w:eastAsia="zh-CN"/>
                    </w:rPr>
                    <w:t>]</w:t>
                  </w:r>
                  <w:r>
                    <w:rPr>
                      <w:bCs/>
                      <w:noProof/>
                      <w:highlight w:val="yellow"/>
                      <w:lang w:val="en-CA"/>
                    </w:rPr>
                    <w:t>) ) {</w:t>
                  </w:r>
                </w:p>
              </w:tc>
              <w:tc>
                <w:tcPr>
                  <w:tcW w:w="1218" w:type="dxa"/>
                </w:tcPr>
                <w:p w14:paraId="3D09740C"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762DB17D" w14:textId="77777777" w:rsidTr="00E657A8">
              <w:trPr>
                <w:cantSplit/>
                <w:jc w:val="center"/>
              </w:trPr>
              <w:tc>
                <w:tcPr>
                  <w:tcW w:w="7906" w:type="dxa"/>
                </w:tcPr>
                <w:p w14:paraId="0D0CCFDF" w14:textId="77777777" w:rsidR="009E27E8" w:rsidRPr="001536E8" w:rsidRDefault="009E27E8" w:rsidP="00E657A8">
                  <w:pPr>
                    <w:pStyle w:val="tablesyntax"/>
                    <w:keepNext w:val="0"/>
                    <w:keepLines w:val="0"/>
                    <w:spacing w:before="20" w:after="40"/>
                    <w:rPr>
                      <w:bCs/>
                      <w:noProof/>
                      <w:highlight w:val="yellow"/>
                      <w:lang w:val="en-CA"/>
                    </w:rPr>
                  </w:pPr>
                  <w:r w:rsidRPr="001536E8">
                    <w:rPr>
                      <w:bCs/>
                      <w:noProof/>
                      <w:highlight w:val="yellow"/>
                      <w:lang w:val="en-CA"/>
                    </w:rPr>
                    <w:t xml:space="preserve">  </w:t>
                  </w:r>
                  <w:r>
                    <w:rPr>
                      <w:bCs/>
                      <w:noProof/>
                      <w:highlight w:val="yellow"/>
                      <w:lang w:val="en-CA"/>
                    </w:rPr>
                    <w:t xml:space="preserve">     </w:t>
                  </w:r>
                  <w:r w:rsidRPr="001536E8">
                    <w:rPr>
                      <w:bCs/>
                      <w:noProof/>
                      <w:highlight w:val="yellow"/>
                      <w:lang w:val="en-US"/>
                    </w:rPr>
                    <w:t xml:space="preserve">for( i = 0; i &lt;= </w:t>
                  </w:r>
                  <w:r w:rsidRPr="001536E8">
                    <w:rPr>
                      <w:noProof/>
                      <w:highlight w:val="yellow"/>
                      <w:lang w:val="en-CA"/>
                    </w:rPr>
                    <w:t>sps_num_subpics_minus1</w:t>
                  </w:r>
                  <w:r w:rsidRPr="001536E8">
                    <w:rPr>
                      <w:bCs/>
                      <w:noProof/>
                      <w:highlight w:val="yellow"/>
                      <w:lang w:val="en-CA"/>
                    </w:rPr>
                    <w:t>; i++</w:t>
                  </w:r>
                  <w:r w:rsidRPr="001536E8">
                    <w:rPr>
                      <w:bCs/>
                      <w:noProof/>
                      <w:highlight w:val="yellow"/>
                      <w:lang w:val="en-US"/>
                    </w:rPr>
                    <w:t xml:space="preserve"> ) {</w:t>
                  </w:r>
                </w:p>
              </w:tc>
              <w:tc>
                <w:tcPr>
                  <w:tcW w:w="1218" w:type="dxa"/>
                </w:tcPr>
                <w:p w14:paraId="3F8F43ED"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2486DAF6" w14:textId="77777777" w:rsidTr="00E657A8">
              <w:trPr>
                <w:cantSplit/>
                <w:jc w:val="center"/>
              </w:trPr>
              <w:tc>
                <w:tcPr>
                  <w:tcW w:w="7906" w:type="dxa"/>
                </w:tcPr>
                <w:p w14:paraId="51FEF2CF" w14:textId="77777777" w:rsidR="009E27E8" w:rsidRPr="009F3FBC" w:rsidRDefault="009E27E8" w:rsidP="00E657A8">
                  <w:pPr>
                    <w:pStyle w:val="tablesyntax"/>
                    <w:keepNext w:val="0"/>
                    <w:keepLines w:val="0"/>
                    <w:spacing w:before="20" w:after="40"/>
                    <w:rPr>
                      <w:highlight w:val="yellow"/>
                      <w:lang w:val="en-CA"/>
                    </w:rPr>
                  </w:pP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scaling_window_flag</w:t>
                  </w:r>
                  <w:r w:rsidRPr="001536E8">
                    <w:rPr>
                      <w:bCs/>
                      <w:noProof/>
                      <w:highlight w:val="yellow"/>
                      <w:lang w:val="en-CA"/>
                    </w:rPr>
                    <w:t>[ i ]</w:t>
                  </w:r>
                </w:p>
              </w:tc>
              <w:tc>
                <w:tcPr>
                  <w:tcW w:w="1218" w:type="dxa"/>
                </w:tcPr>
                <w:p w14:paraId="3CB5C657"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u(1)</w:t>
                  </w:r>
                </w:p>
              </w:tc>
            </w:tr>
            <w:tr w:rsidR="009E27E8" w:rsidRPr="00151AF5" w14:paraId="7C422C93" w14:textId="77777777" w:rsidTr="00E657A8">
              <w:trPr>
                <w:cantSplit/>
                <w:jc w:val="center"/>
              </w:trPr>
              <w:tc>
                <w:tcPr>
                  <w:tcW w:w="7906" w:type="dxa"/>
                </w:tcPr>
                <w:p w14:paraId="648AE3A9" w14:textId="77777777" w:rsidR="009E27E8" w:rsidRPr="001536E8" w:rsidRDefault="009E27E8" w:rsidP="00E657A8">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 xml:space="preserve">if( </w:t>
                  </w:r>
                  <w:r>
                    <w:rPr>
                      <w:bCs/>
                      <w:noProof/>
                      <w:highlight w:val="yellow"/>
                      <w:lang w:val="en-CA"/>
                    </w:rPr>
                    <w:t>ph_</w:t>
                  </w:r>
                  <w:r w:rsidRPr="001536E8">
                    <w:rPr>
                      <w:bCs/>
                      <w:noProof/>
                      <w:highlight w:val="yellow"/>
                      <w:lang w:val="en-CA"/>
                    </w:rPr>
                    <w:t>scaling_window_flag[ i ] ) {</w:t>
                  </w:r>
                </w:p>
              </w:tc>
              <w:tc>
                <w:tcPr>
                  <w:tcW w:w="1218" w:type="dxa"/>
                </w:tcPr>
                <w:p w14:paraId="3F4CB17F"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7EB52FBB" w14:textId="77777777" w:rsidTr="00E657A8">
              <w:trPr>
                <w:cantSplit/>
                <w:jc w:val="center"/>
              </w:trPr>
              <w:tc>
                <w:tcPr>
                  <w:tcW w:w="7906" w:type="dxa"/>
                </w:tcPr>
                <w:p w14:paraId="11B502A2"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scaling_win_left_offset</w:t>
                  </w:r>
                  <w:r w:rsidRPr="001536E8">
                    <w:rPr>
                      <w:bCs/>
                      <w:noProof/>
                      <w:highlight w:val="yellow"/>
                      <w:lang w:val="en-CA"/>
                    </w:rPr>
                    <w:t>[ i ]</w:t>
                  </w:r>
                </w:p>
              </w:tc>
              <w:tc>
                <w:tcPr>
                  <w:tcW w:w="1218" w:type="dxa"/>
                </w:tcPr>
                <w:p w14:paraId="6832C4CF"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5F034853" w14:textId="77777777" w:rsidTr="00E657A8">
              <w:trPr>
                <w:cantSplit/>
                <w:jc w:val="center"/>
              </w:trPr>
              <w:tc>
                <w:tcPr>
                  <w:tcW w:w="7906" w:type="dxa"/>
                </w:tcPr>
                <w:p w14:paraId="07F526C7"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scaling_win_right_offset</w:t>
                  </w:r>
                  <w:r w:rsidRPr="001536E8">
                    <w:rPr>
                      <w:bCs/>
                      <w:noProof/>
                      <w:highlight w:val="yellow"/>
                      <w:lang w:val="en-CA"/>
                    </w:rPr>
                    <w:t>[ i ]</w:t>
                  </w:r>
                </w:p>
              </w:tc>
              <w:tc>
                <w:tcPr>
                  <w:tcW w:w="1218" w:type="dxa"/>
                </w:tcPr>
                <w:p w14:paraId="62DD4DEC"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31D856C0" w14:textId="77777777" w:rsidTr="00E657A8">
              <w:trPr>
                <w:cantSplit/>
                <w:jc w:val="center"/>
              </w:trPr>
              <w:tc>
                <w:tcPr>
                  <w:tcW w:w="7906" w:type="dxa"/>
                </w:tcPr>
                <w:p w14:paraId="1BFA8015"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scaling_win_top_offset</w:t>
                  </w:r>
                  <w:r w:rsidRPr="001536E8">
                    <w:rPr>
                      <w:bCs/>
                      <w:noProof/>
                      <w:highlight w:val="yellow"/>
                      <w:lang w:val="en-CA"/>
                    </w:rPr>
                    <w:t>[ i ]</w:t>
                  </w:r>
                </w:p>
              </w:tc>
              <w:tc>
                <w:tcPr>
                  <w:tcW w:w="1218" w:type="dxa"/>
                </w:tcPr>
                <w:p w14:paraId="741056A1"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41F19174" w14:textId="77777777" w:rsidTr="00E657A8">
              <w:trPr>
                <w:cantSplit/>
                <w:jc w:val="center"/>
              </w:trPr>
              <w:tc>
                <w:tcPr>
                  <w:tcW w:w="7906" w:type="dxa"/>
                </w:tcPr>
                <w:p w14:paraId="5384CBC1" w14:textId="77777777" w:rsidR="009E27E8" w:rsidRPr="001536E8" w:rsidRDefault="009E27E8" w:rsidP="00E657A8">
                  <w:pPr>
                    <w:pStyle w:val="tablesyntax"/>
                    <w:keepNext w:val="0"/>
                    <w:keepLines w:val="0"/>
                    <w:spacing w:before="20" w:after="40"/>
                    <w:rPr>
                      <w:highlight w:val="yellow"/>
                      <w:lang w:val="en-CA"/>
                    </w:rPr>
                  </w:pPr>
                  <w:r w:rsidRPr="001536E8">
                    <w:rPr>
                      <w:b/>
                      <w:bCs/>
                      <w:noProof/>
                      <w:highlight w:val="yellow"/>
                      <w:lang w:val="en-CA"/>
                    </w:rPr>
                    <w:tab/>
                  </w:r>
                  <w:r w:rsidRPr="001536E8">
                    <w:rPr>
                      <w:b/>
                      <w:bCs/>
                      <w:noProof/>
                      <w:highlight w:val="yellow"/>
                      <w:lang w:val="en-CA"/>
                    </w:rPr>
                    <w:tab/>
                    <w:t xml:space="preserve">  </w:t>
                  </w:r>
                  <w:r>
                    <w:rPr>
                      <w:b/>
                      <w:bCs/>
                      <w:noProof/>
                      <w:highlight w:val="yellow"/>
                      <w:lang w:val="en-CA"/>
                    </w:rPr>
                    <w:t xml:space="preserve">    ph_</w:t>
                  </w:r>
                  <w:r w:rsidRPr="001536E8">
                    <w:rPr>
                      <w:b/>
                      <w:bCs/>
                      <w:noProof/>
                      <w:highlight w:val="yellow"/>
                      <w:lang w:val="en-CA"/>
                    </w:rPr>
                    <w:t>scaling_win_bottom_offset</w:t>
                  </w:r>
                  <w:r w:rsidRPr="001536E8">
                    <w:rPr>
                      <w:bCs/>
                      <w:noProof/>
                      <w:highlight w:val="yellow"/>
                      <w:lang w:val="en-CA"/>
                    </w:rPr>
                    <w:t>[ i ]</w:t>
                  </w:r>
                </w:p>
              </w:tc>
              <w:tc>
                <w:tcPr>
                  <w:tcW w:w="1218" w:type="dxa"/>
                </w:tcPr>
                <w:p w14:paraId="28899A4F" w14:textId="77777777" w:rsidR="009E27E8" w:rsidRPr="001536E8" w:rsidRDefault="009E27E8" w:rsidP="00E657A8">
                  <w:pPr>
                    <w:pStyle w:val="tablecell"/>
                    <w:keepNext w:val="0"/>
                    <w:keepLines w:val="0"/>
                    <w:spacing w:before="20" w:after="40"/>
                    <w:jc w:val="center"/>
                    <w:rPr>
                      <w:noProof/>
                      <w:sz w:val="22"/>
                      <w:szCs w:val="22"/>
                      <w:highlight w:val="yellow"/>
                      <w:lang w:val="en-CA"/>
                    </w:rPr>
                  </w:pPr>
                  <w:r w:rsidRPr="001536E8">
                    <w:rPr>
                      <w:noProof/>
                      <w:highlight w:val="yellow"/>
                      <w:lang w:val="en-CA"/>
                    </w:rPr>
                    <w:t>ue(v)</w:t>
                  </w:r>
                </w:p>
              </w:tc>
            </w:tr>
            <w:tr w:rsidR="009E27E8" w:rsidRPr="00151AF5" w14:paraId="66A7CA23" w14:textId="77777777" w:rsidTr="00E657A8">
              <w:trPr>
                <w:cantSplit/>
                <w:jc w:val="center"/>
              </w:trPr>
              <w:tc>
                <w:tcPr>
                  <w:tcW w:w="7906" w:type="dxa"/>
                </w:tcPr>
                <w:p w14:paraId="6B65F74A" w14:textId="77777777" w:rsidR="009E27E8" w:rsidRPr="001536E8" w:rsidRDefault="009E27E8" w:rsidP="00E657A8">
                  <w:pPr>
                    <w:pStyle w:val="tablesyntax"/>
                    <w:keepNext w:val="0"/>
                    <w:keepLines w:val="0"/>
                    <w:spacing w:before="20" w:after="40"/>
                    <w:rPr>
                      <w:highlight w:val="yellow"/>
                      <w:lang w:val="en-CA"/>
                    </w:rPr>
                  </w:pPr>
                  <w:r w:rsidRPr="001536E8">
                    <w:rPr>
                      <w:bCs/>
                      <w:noProof/>
                      <w:highlight w:val="yellow"/>
                      <w:lang w:val="en-CA"/>
                    </w:rPr>
                    <w:tab/>
                    <w:t xml:space="preserve">  </w:t>
                  </w:r>
                  <w:r>
                    <w:rPr>
                      <w:bCs/>
                      <w:noProof/>
                      <w:highlight w:val="yellow"/>
                      <w:lang w:val="en-CA"/>
                    </w:rPr>
                    <w:t xml:space="preserve"> </w:t>
                  </w:r>
                  <w:r w:rsidRPr="001536E8">
                    <w:rPr>
                      <w:bCs/>
                      <w:noProof/>
                      <w:highlight w:val="yellow"/>
                      <w:lang w:val="en-CA"/>
                    </w:rPr>
                    <w:t>}</w:t>
                  </w:r>
                </w:p>
              </w:tc>
              <w:tc>
                <w:tcPr>
                  <w:tcW w:w="1218" w:type="dxa"/>
                </w:tcPr>
                <w:p w14:paraId="41CCBE28"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3EFF34B6" w14:textId="77777777" w:rsidTr="00E657A8">
              <w:trPr>
                <w:cantSplit/>
                <w:jc w:val="center"/>
              </w:trPr>
              <w:tc>
                <w:tcPr>
                  <w:tcW w:w="7906" w:type="dxa"/>
                </w:tcPr>
                <w:p w14:paraId="4E02971A" w14:textId="77777777" w:rsidR="009E27E8" w:rsidRPr="001536E8" w:rsidRDefault="009E27E8" w:rsidP="00E657A8">
                  <w:pPr>
                    <w:pStyle w:val="tablesyntax"/>
                    <w:keepNext w:val="0"/>
                    <w:keepLines w:val="0"/>
                    <w:spacing w:before="20" w:after="40"/>
                    <w:rPr>
                      <w:highlight w:val="yellow"/>
                      <w:lang w:val="en-CA"/>
                    </w:rPr>
                  </w:pPr>
                  <w:r>
                    <w:rPr>
                      <w:bCs/>
                      <w:noProof/>
                      <w:highlight w:val="yellow"/>
                      <w:lang w:val="en-CA"/>
                    </w:rPr>
                    <w:t xml:space="preserve">   </w:t>
                  </w:r>
                  <w:r w:rsidRPr="001536E8">
                    <w:rPr>
                      <w:bCs/>
                      <w:noProof/>
                      <w:highlight w:val="yellow"/>
                      <w:lang w:val="en-CA"/>
                    </w:rPr>
                    <w:t>}</w:t>
                  </w:r>
                </w:p>
              </w:tc>
              <w:tc>
                <w:tcPr>
                  <w:tcW w:w="1218" w:type="dxa"/>
                </w:tcPr>
                <w:p w14:paraId="546B99FC"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025D45D3" w14:textId="77777777" w:rsidTr="00E657A8">
              <w:trPr>
                <w:cantSplit/>
                <w:jc w:val="center"/>
              </w:trPr>
              <w:tc>
                <w:tcPr>
                  <w:tcW w:w="7906" w:type="dxa"/>
                </w:tcPr>
                <w:p w14:paraId="5F95EDA0" w14:textId="77777777" w:rsidR="009E27E8" w:rsidRPr="001536E8" w:rsidRDefault="009E27E8" w:rsidP="00E657A8">
                  <w:pPr>
                    <w:pStyle w:val="tablesyntax"/>
                    <w:keepNext w:val="0"/>
                    <w:keepLines w:val="0"/>
                    <w:spacing w:before="20" w:after="40"/>
                    <w:rPr>
                      <w:bCs/>
                      <w:noProof/>
                      <w:highlight w:val="yellow"/>
                      <w:lang w:val="en-CA"/>
                    </w:rPr>
                  </w:pPr>
                  <w:r>
                    <w:rPr>
                      <w:bCs/>
                      <w:noProof/>
                      <w:highlight w:val="yellow"/>
                      <w:lang w:val="en-CA"/>
                    </w:rPr>
                    <w:t xml:space="preserve">  }</w:t>
                  </w:r>
                </w:p>
              </w:tc>
              <w:tc>
                <w:tcPr>
                  <w:tcW w:w="1218" w:type="dxa"/>
                </w:tcPr>
                <w:p w14:paraId="15CA0638" w14:textId="77777777" w:rsidR="009E27E8" w:rsidRPr="001536E8" w:rsidRDefault="009E27E8" w:rsidP="00E657A8">
                  <w:pPr>
                    <w:pStyle w:val="tablecell"/>
                    <w:keepNext w:val="0"/>
                    <w:keepLines w:val="0"/>
                    <w:spacing w:before="20" w:after="40"/>
                    <w:jc w:val="center"/>
                    <w:rPr>
                      <w:noProof/>
                      <w:sz w:val="22"/>
                      <w:szCs w:val="22"/>
                      <w:highlight w:val="yellow"/>
                      <w:lang w:val="en-CA"/>
                    </w:rPr>
                  </w:pPr>
                </w:p>
              </w:tc>
            </w:tr>
            <w:tr w:rsidR="009E27E8" w:rsidRPr="00151AF5" w14:paraId="24A1BFB5" w14:textId="77777777" w:rsidTr="00E657A8">
              <w:trPr>
                <w:cantSplit/>
                <w:jc w:val="center"/>
              </w:trPr>
              <w:tc>
                <w:tcPr>
                  <w:tcW w:w="7906" w:type="dxa"/>
                </w:tcPr>
                <w:p w14:paraId="4F4C5AF6" w14:textId="77777777" w:rsidR="009E27E8" w:rsidRPr="00151AF5" w:rsidRDefault="009E27E8" w:rsidP="00E657A8">
                  <w:pPr>
                    <w:pStyle w:val="tablesyntax"/>
                    <w:keepNext w:val="0"/>
                    <w:keepLines w:val="0"/>
                    <w:spacing w:before="20" w:after="40"/>
                    <w:rPr>
                      <w:bCs/>
                      <w:noProof/>
                      <w:lang w:val="en-CA" w:eastAsia="ko-KR"/>
                    </w:rPr>
                  </w:pPr>
                  <w:r>
                    <w:rPr>
                      <w:bCs/>
                      <w:noProof/>
                      <w:lang w:val="en-CA" w:eastAsia="ko-KR"/>
                    </w:rPr>
                    <w:t xml:space="preserve"> </w:t>
                  </w:r>
                  <w:r w:rsidRPr="00151AF5">
                    <w:rPr>
                      <w:bCs/>
                      <w:noProof/>
                      <w:lang w:val="en-CA" w:eastAsia="ko-KR"/>
                    </w:rPr>
                    <w:t>…</w:t>
                  </w:r>
                </w:p>
              </w:tc>
              <w:tc>
                <w:tcPr>
                  <w:tcW w:w="1218" w:type="dxa"/>
                </w:tcPr>
                <w:p w14:paraId="3F4A68C2" w14:textId="77777777" w:rsidR="009E27E8" w:rsidRPr="00151AF5" w:rsidRDefault="009E27E8" w:rsidP="00E657A8">
                  <w:pPr>
                    <w:pStyle w:val="tablecell"/>
                    <w:keepNext w:val="0"/>
                    <w:keepLines w:val="0"/>
                    <w:spacing w:before="20" w:after="40"/>
                    <w:jc w:val="center"/>
                    <w:rPr>
                      <w:noProof/>
                      <w:lang w:val="en-CA" w:eastAsia="ko-KR"/>
                    </w:rPr>
                  </w:pPr>
                </w:p>
              </w:tc>
            </w:tr>
          </w:tbl>
          <w:p w14:paraId="4A19AB61" w14:textId="19FC39A1" w:rsidR="009E27E8" w:rsidRPr="00151AF5" w:rsidRDefault="009E27E8" w:rsidP="00E657A8">
            <w:pPr>
              <w:pStyle w:val="Equation"/>
              <w:tabs>
                <w:tab w:val="left" w:pos="1170"/>
                <w:tab w:val="left" w:pos="1890"/>
              </w:tabs>
              <w:spacing w:after="0"/>
              <w:ind w:left="794"/>
              <w:rPr>
                <w:noProof/>
                <w:lang w:val="en-CA" w:eastAsia="ko-KR"/>
              </w:rPr>
            </w:pPr>
          </w:p>
        </w:tc>
      </w:tr>
    </w:tbl>
    <w:p w14:paraId="74FC00AA" w14:textId="77777777" w:rsidR="009E27E8" w:rsidRPr="00525D79" w:rsidRDefault="009E27E8" w:rsidP="00525D79">
      <w:pPr>
        <w:tabs>
          <w:tab w:val="clear" w:pos="1080"/>
          <w:tab w:val="left" w:pos="1058"/>
        </w:tabs>
        <w:rPr>
          <w:sz w:val="20"/>
        </w:rPr>
      </w:pPr>
    </w:p>
    <w:p w14:paraId="2511124C" w14:textId="2BDA2777" w:rsidR="00475F0F" w:rsidRDefault="00475F0F" w:rsidP="00475F0F">
      <w:pPr>
        <w:pStyle w:val="Heading1"/>
      </w:pPr>
      <w:r w:rsidRPr="00155C87">
        <w:t>List of design questions</w:t>
      </w:r>
    </w:p>
    <w:p w14:paraId="049811D9" w14:textId="4D3BC670" w:rsidR="00E43956" w:rsidRPr="00E43956" w:rsidRDefault="00E43956" w:rsidP="00BA45B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Allow the combined use of subpictures and RPR?</w:t>
      </w:r>
    </w:p>
    <w:p w14:paraId="22F41B5E" w14:textId="5998CD44" w:rsidR="00E37C36" w:rsidRDefault="00E37C36" w:rsidP="00E37C3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No.</w:t>
      </w:r>
      <w:r w:rsidR="00E43956">
        <w:rPr>
          <w:rFonts w:ascii="Times New Roman" w:hAnsi="Times New Roman" w:cs="Times New Roman"/>
          <w:bCs/>
          <w:noProof/>
          <w:sz w:val="20"/>
          <w:szCs w:val="20"/>
        </w:rPr>
        <w:t xml:space="preserve"> (JVET-Q0043</w:t>
      </w:r>
      <w:r w:rsidR="004B2BD2">
        <w:rPr>
          <w:rFonts w:ascii="Times New Roman" w:hAnsi="Times New Roman" w:cs="Times New Roman"/>
          <w:bCs/>
          <w:noProof/>
          <w:sz w:val="20"/>
          <w:szCs w:val="20"/>
        </w:rPr>
        <w:t>, JVET-Q0290, JVET-Q0331</w:t>
      </w:r>
      <w:r w:rsidR="00E43956">
        <w:rPr>
          <w:rFonts w:ascii="Times New Roman" w:hAnsi="Times New Roman" w:cs="Times New Roman"/>
          <w:bCs/>
          <w:noProof/>
          <w:sz w:val="20"/>
          <w:szCs w:val="20"/>
        </w:rPr>
        <w:t>)</w:t>
      </w:r>
    </w:p>
    <w:p w14:paraId="5008F4BF" w14:textId="77777777" w:rsidR="004B2BD2" w:rsidRPr="004B2BD2" w:rsidRDefault="00E43956" w:rsidP="00E37C36">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E43956">
        <w:rPr>
          <w:rFonts w:ascii="Times New Roman" w:hAnsi="Times New Roman" w:cs="Times New Roman"/>
          <w:sz w:val="20"/>
          <w:szCs w:val="20"/>
        </w:rPr>
        <w:t>Disallow ref_pic_resampling_enabled_flag and subpics_present_flag to be both equal to 1.</w:t>
      </w:r>
    </w:p>
    <w:p w14:paraId="09D1341F" w14:textId="088DF4D7" w:rsidR="00E43956" w:rsidRPr="004B2BD2" w:rsidRDefault="004B2BD2" w:rsidP="004B2BD2">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By constraint.</w:t>
      </w:r>
      <w:r w:rsidR="00E43956">
        <w:rPr>
          <w:rFonts w:ascii="Times New Roman" w:hAnsi="Times New Roman" w:cs="Times New Roman"/>
          <w:sz w:val="20"/>
          <w:szCs w:val="20"/>
        </w:rPr>
        <w:t xml:space="preserve"> (JVET-Q0043)</w:t>
      </w:r>
    </w:p>
    <w:p w14:paraId="48F6955A" w14:textId="518E24A1" w:rsidR="004B2BD2" w:rsidRPr="004B2BD2" w:rsidRDefault="004B2BD2" w:rsidP="004B2BD2">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By syntax (JVET-Q0290</w:t>
      </w:r>
      <w:r w:rsidR="00615197">
        <w:rPr>
          <w:rFonts w:ascii="Times New Roman" w:hAnsi="Times New Roman" w:cs="Times New Roman"/>
          <w:sz w:val="20"/>
          <w:szCs w:val="20"/>
        </w:rPr>
        <w:t>,</w:t>
      </w:r>
      <w:r w:rsidR="00615197" w:rsidRPr="00615197">
        <w:rPr>
          <w:rFonts w:ascii="Times New Roman" w:hAnsi="Times New Roman" w:cs="Times New Roman"/>
          <w:bCs/>
          <w:noProof/>
          <w:sz w:val="20"/>
          <w:szCs w:val="20"/>
        </w:rPr>
        <w:t xml:space="preserve"> </w:t>
      </w:r>
      <w:r w:rsidR="00615197">
        <w:rPr>
          <w:rFonts w:ascii="Times New Roman" w:hAnsi="Times New Roman" w:cs="Times New Roman"/>
          <w:bCs/>
          <w:noProof/>
          <w:sz w:val="20"/>
          <w:szCs w:val="20"/>
        </w:rPr>
        <w:t>JVET-Q0331</w:t>
      </w:r>
      <w:r>
        <w:rPr>
          <w:rFonts w:ascii="Times New Roman" w:hAnsi="Times New Roman" w:cs="Times New Roman"/>
          <w:sz w:val="20"/>
          <w:szCs w:val="20"/>
        </w:rPr>
        <w:t>).</w:t>
      </w:r>
    </w:p>
    <w:p w14:paraId="2BB28DAD" w14:textId="76B3D58F" w:rsidR="00E43956" w:rsidRDefault="00E43956" w:rsidP="00E4395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Yes. (JVET-Q0232</w:t>
      </w:r>
      <w:r w:rsidR="004B2BD2">
        <w:rPr>
          <w:rFonts w:ascii="Times New Roman" w:hAnsi="Times New Roman" w:cs="Times New Roman"/>
          <w:bCs/>
          <w:noProof/>
          <w:sz w:val="20"/>
          <w:szCs w:val="20"/>
        </w:rPr>
        <w:t>, JVET-Q0236</w:t>
      </w:r>
      <w:r w:rsidR="00DD7AE7">
        <w:rPr>
          <w:rFonts w:ascii="Times New Roman" w:hAnsi="Times New Roman" w:cs="Times New Roman"/>
          <w:bCs/>
          <w:noProof/>
          <w:sz w:val="20"/>
          <w:szCs w:val="20"/>
        </w:rPr>
        <w:t>, JVET-Q0333, JVET-Q0334</w:t>
      </w:r>
      <w:r>
        <w:rPr>
          <w:rFonts w:ascii="Times New Roman" w:hAnsi="Times New Roman" w:cs="Times New Roman"/>
          <w:bCs/>
          <w:noProof/>
          <w:sz w:val="20"/>
          <w:szCs w:val="20"/>
        </w:rPr>
        <w:t>)</w:t>
      </w:r>
    </w:p>
    <w:p w14:paraId="42797F27" w14:textId="28372ADC" w:rsidR="004B2BD2" w:rsidRDefault="00E43956" w:rsidP="004B2BD2">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4B2BD2">
        <w:rPr>
          <w:rFonts w:ascii="Times New Roman" w:hAnsi="Times New Roman" w:cs="Times New Roman"/>
          <w:bCs/>
          <w:noProof/>
          <w:sz w:val="20"/>
          <w:szCs w:val="20"/>
        </w:rPr>
        <w:t>Invididually enableing RPR for each subpicture in the SPS, signal max subpicture size in the SPS</w:t>
      </w:r>
      <w:r w:rsidR="004B2BD2" w:rsidRPr="004B2BD2">
        <w:rPr>
          <w:rFonts w:ascii="Times New Roman" w:hAnsi="Times New Roman" w:cs="Times New Roman"/>
          <w:bCs/>
          <w:noProof/>
          <w:sz w:val="20"/>
          <w:szCs w:val="20"/>
        </w:rPr>
        <w:t xml:space="preserve"> and the actual subpicture size in the PPS. No decoding process change is proposed. (JVET-Q0232)</w:t>
      </w:r>
    </w:p>
    <w:p w14:paraId="67740FDD" w14:textId="6B58CAF2" w:rsidR="004B2BD2" w:rsidRDefault="001459A3" w:rsidP="004B2BD2">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 xml:space="preserve">No syntax change. </w:t>
      </w:r>
      <w:r w:rsidR="004B2BD2" w:rsidRPr="004B2BD2">
        <w:rPr>
          <w:rFonts w:ascii="Times New Roman" w:hAnsi="Times New Roman" w:cs="Times New Roman"/>
          <w:bCs/>
          <w:noProof/>
          <w:sz w:val="20"/>
          <w:szCs w:val="20"/>
        </w:rPr>
        <w:t>The motion compensation process is applied relative to the subpicture of the same subpicture ID in the reference picture</w:t>
      </w:r>
      <w:r w:rsidR="004B2BD2">
        <w:rPr>
          <w:rFonts w:ascii="Times New Roman" w:hAnsi="Times New Roman" w:cs="Times New Roman"/>
          <w:bCs/>
          <w:noProof/>
          <w:sz w:val="20"/>
          <w:szCs w:val="20"/>
        </w:rPr>
        <w:t xml:space="preserve"> (based on </w:t>
      </w:r>
      <w:r w:rsidR="0035781A">
        <w:rPr>
          <w:rFonts w:ascii="Times New Roman" w:hAnsi="Times New Roman" w:cs="Times New Roman"/>
          <w:bCs/>
          <w:noProof/>
          <w:sz w:val="20"/>
          <w:szCs w:val="20"/>
        </w:rPr>
        <w:t xml:space="preserve">the </w:t>
      </w:r>
      <w:r w:rsidR="004B2BD2">
        <w:rPr>
          <w:rFonts w:ascii="Times New Roman" w:hAnsi="Times New Roman" w:cs="Times New Roman"/>
          <w:bCs/>
          <w:noProof/>
          <w:sz w:val="20"/>
          <w:szCs w:val="20"/>
        </w:rPr>
        <w:t>JVET-Q0157 prop</w:t>
      </w:r>
      <w:r w:rsidR="0035781A">
        <w:rPr>
          <w:rFonts w:ascii="Times New Roman" w:hAnsi="Times New Roman" w:cs="Times New Roman"/>
          <w:bCs/>
          <w:noProof/>
          <w:sz w:val="20"/>
          <w:szCs w:val="20"/>
        </w:rPr>
        <w:t>osed changes</w:t>
      </w:r>
      <w:r w:rsidR="004B2BD2">
        <w:rPr>
          <w:rFonts w:ascii="Times New Roman" w:hAnsi="Times New Roman" w:cs="Times New Roman"/>
          <w:bCs/>
          <w:noProof/>
          <w:sz w:val="20"/>
          <w:szCs w:val="20"/>
        </w:rPr>
        <w:t>)</w:t>
      </w:r>
      <w:r w:rsidR="0035781A">
        <w:rPr>
          <w:rFonts w:ascii="Times New Roman" w:hAnsi="Times New Roman" w:cs="Times New Roman"/>
          <w:bCs/>
          <w:noProof/>
          <w:sz w:val="20"/>
          <w:szCs w:val="20"/>
        </w:rPr>
        <w:t>,</w:t>
      </w:r>
      <w:r w:rsidR="004B2BD2">
        <w:rPr>
          <w:rFonts w:ascii="Times New Roman" w:hAnsi="Times New Roman" w:cs="Times New Roman"/>
          <w:bCs/>
          <w:noProof/>
          <w:sz w:val="20"/>
          <w:szCs w:val="20"/>
        </w:rPr>
        <w:t xml:space="preserve"> and t</w:t>
      </w:r>
      <w:r w:rsidR="004B2BD2" w:rsidRPr="004B2BD2">
        <w:rPr>
          <w:rFonts w:ascii="Times New Roman" w:hAnsi="Times New Roman" w:cs="Times New Roman"/>
          <w:bCs/>
          <w:noProof/>
          <w:sz w:val="20"/>
          <w:szCs w:val="20"/>
        </w:rPr>
        <w:t>he horizontal and vertical scaling factors are derived from the width and height ratios of the respective subpictures (with the same subpicture ID) in the current picture and in the reference picture.</w:t>
      </w:r>
      <w:r w:rsidR="004B2BD2">
        <w:rPr>
          <w:rFonts w:ascii="Times New Roman" w:hAnsi="Times New Roman" w:cs="Times New Roman"/>
          <w:bCs/>
          <w:noProof/>
          <w:sz w:val="20"/>
          <w:szCs w:val="20"/>
        </w:rPr>
        <w:t xml:space="preserve"> (JVET-Q0236)</w:t>
      </w:r>
    </w:p>
    <w:p w14:paraId="68862958" w14:textId="6E5CB4C2" w:rsidR="00270427" w:rsidRDefault="0035781A" w:rsidP="004B2BD2">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4B2BD2">
        <w:rPr>
          <w:rFonts w:ascii="Times New Roman" w:hAnsi="Times New Roman" w:cs="Times New Roman"/>
          <w:bCs/>
          <w:noProof/>
          <w:sz w:val="20"/>
          <w:szCs w:val="20"/>
        </w:rPr>
        <w:t>The motion compensation process is applied relative to the subpicture of the same subpicture ID in the reference picture</w:t>
      </w:r>
      <w:r>
        <w:rPr>
          <w:rFonts w:ascii="Times New Roman" w:hAnsi="Times New Roman" w:cs="Times New Roman"/>
          <w:bCs/>
          <w:noProof/>
          <w:sz w:val="20"/>
          <w:szCs w:val="20"/>
        </w:rPr>
        <w:t xml:space="preserve"> (based on the JVET-Q0157 proposed changes</w:t>
      </w:r>
      <w:r w:rsidR="007E013D">
        <w:rPr>
          <w:rFonts w:ascii="Times New Roman" w:hAnsi="Times New Roman" w:cs="Times New Roman"/>
          <w:bCs/>
          <w:noProof/>
          <w:sz w:val="20"/>
          <w:szCs w:val="20"/>
        </w:rPr>
        <w:t>?</w:t>
      </w:r>
      <w:r>
        <w:rPr>
          <w:rFonts w:ascii="Times New Roman" w:hAnsi="Times New Roman" w:cs="Times New Roman"/>
          <w:bCs/>
          <w:noProof/>
          <w:sz w:val="20"/>
          <w:szCs w:val="20"/>
        </w:rPr>
        <w:t>), and s</w:t>
      </w:r>
      <w:r w:rsidR="00270427">
        <w:rPr>
          <w:rFonts w:ascii="Times New Roman" w:hAnsi="Times New Roman" w:cs="Times New Roman"/>
          <w:bCs/>
          <w:noProof/>
          <w:sz w:val="20"/>
          <w:szCs w:val="20"/>
        </w:rPr>
        <w:t>ignal and use subpictures-specific scaling window in the PPS, which can be overriden by the PH. (JVET-Q0333, JVET-Q0334)</w:t>
      </w:r>
    </w:p>
    <w:p w14:paraId="7E7CBB83" w14:textId="6DD1E731" w:rsidR="00270427" w:rsidRDefault="00270427" w:rsidP="00270427">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lastRenderedPageBreak/>
        <w:t>Additionally</w:t>
      </w:r>
      <w:r w:rsidR="00EC0648">
        <w:rPr>
          <w:rFonts w:ascii="Times New Roman" w:hAnsi="Times New Roman" w:cs="Times New Roman"/>
          <w:bCs/>
          <w:noProof/>
          <w:sz w:val="20"/>
          <w:szCs w:val="20"/>
        </w:rPr>
        <w:t xml:space="preserve"> signal </w:t>
      </w:r>
      <w:r>
        <w:rPr>
          <w:rFonts w:ascii="Times New Roman" w:hAnsi="Times New Roman" w:cs="Times New Roman"/>
          <w:bCs/>
          <w:noProof/>
          <w:sz w:val="20"/>
          <w:szCs w:val="20"/>
        </w:rPr>
        <w:t>the</w:t>
      </w:r>
      <w:r w:rsidR="00227636">
        <w:rPr>
          <w:rFonts w:ascii="Times New Roman" w:hAnsi="Times New Roman" w:cs="Times New Roman"/>
          <w:bCs/>
          <w:noProof/>
          <w:sz w:val="20"/>
          <w:szCs w:val="20"/>
        </w:rPr>
        <w:t xml:space="preserve"> picture-level scaling window in the PPS at the same time. (JVET-Q0334)</w:t>
      </w:r>
    </w:p>
    <w:p w14:paraId="6BDA3024" w14:textId="77777777" w:rsidR="004B2BD2" w:rsidRPr="004B2BD2" w:rsidRDefault="004B2BD2" w:rsidP="004B2BD2">
      <w:pPr>
        <w:snapToGrid w:val="0"/>
        <w:spacing w:line="259" w:lineRule="auto"/>
        <w:rPr>
          <w:bCs/>
          <w:noProof/>
          <w:sz w:val="20"/>
        </w:rPr>
      </w:pPr>
    </w:p>
    <w:sectPr w:rsidR="004B2BD2" w:rsidRPr="004B2BD2"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35674" w14:textId="77777777" w:rsidR="00F5041F" w:rsidRDefault="00F5041F">
      <w:r>
        <w:separator/>
      </w:r>
    </w:p>
  </w:endnote>
  <w:endnote w:type="continuationSeparator" w:id="0">
    <w:p w14:paraId="1F4DC24A" w14:textId="77777777" w:rsidR="00F5041F" w:rsidRDefault="00F5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5295C81"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6F26">
      <w:rPr>
        <w:rStyle w:val="PageNumber"/>
        <w:noProof/>
      </w:rPr>
      <w:t>2020-01-06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608AD" w14:textId="77777777" w:rsidR="00F5041F" w:rsidRDefault="00F5041F">
      <w:r>
        <w:separator/>
      </w:r>
    </w:p>
  </w:footnote>
  <w:footnote w:type="continuationSeparator" w:id="0">
    <w:p w14:paraId="17F986B5" w14:textId="77777777" w:rsidR="00F5041F" w:rsidRDefault="00F504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4B19D4"/>
    <w:multiLevelType w:val="hybridMultilevel"/>
    <w:tmpl w:val="02CE00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62781"/>
    <w:multiLevelType w:val="hybridMultilevel"/>
    <w:tmpl w:val="6F8E25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B2C0C"/>
    <w:multiLevelType w:val="hybridMultilevel"/>
    <w:tmpl w:val="1BC01D8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D336737"/>
    <w:multiLevelType w:val="hybridMultilevel"/>
    <w:tmpl w:val="038E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7DB36FA"/>
    <w:multiLevelType w:val="hybridMultilevel"/>
    <w:tmpl w:val="164491EE"/>
    <w:lvl w:ilvl="0" w:tplc="F5F2F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7D5406"/>
    <w:multiLevelType w:val="hybridMultilevel"/>
    <w:tmpl w:val="2D9632F8"/>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0D6163A"/>
    <w:multiLevelType w:val="hybridMultilevel"/>
    <w:tmpl w:val="C1B269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3"/>
  </w:num>
  <w:num w:numId="4">
    <w:abstractNumId w:val="21"/>
  </w:num>
  <w:num w:numId="5">
    <w:abstractNumId w:val="22"/>
  </w:num>
  <w:num w:numId="6">
    <w:abstractNumId w:val="8"/>
  </w:num>
  <w:num w:numId="7">
    <w:abstractNumId w:val="14"/>
  </w:num>
  <w:num w:numId="8">
    <w:abstractNumId w:val="8"/>
  </w:num>
  <w:num w:numId="9">
    <w:abstractNumId w:val="2"/>
  </w:num>
  <w:num w:numId="10">
    <w:abstractNumId w:val="7"/>
  </w:num>
  <w:num w:numId="11">
    <w:abstractNumId w:val="3"/>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1"/>
  </w:num>
  <w:num w:numId="15">
    <w:abstractNumId w:val="27"/>
  </w:num>
  <w:num w:numId="16">
    <w:abstractNumId w:val="17"/>
  </w:num>
  <w:num w:numId="17">
    <w:abstractNumId w:val="34"/>
  </w:num>
  <w:num w:numId="18">
    <w:abstractNumId w:val="28"/>
  </w:num>
  <w:num w:numId="19">
    <w:abstractNumId w:val="24"/>
  </w:num>
  <w:num w:numId="20">
    <w:abstractNumId w:val="6"/>
  </w:num>
  <w:num w:numId="21">
    <w:abstractNumId w:val="18"/>
  </w:num>
  <w:num w:numId="22">
    <w:abstractNumId w:val="0"/>
  </w:num>
  <w:num w:numId="23">
    <w:abstractNumId w:val="30"/>
  </w:num>
  <w:num w:numId="24">
    <w:abstractNumId w:val="38"/>
  </w:num>
  <w:num w:numId="25">
    <w:abstractNumId w:val="19"/>
  </w:num>
  <w:num w:numId="26">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4"/>
  </w:num>
  <w:num w:numId="34">
    <w:abstractNumId w:val="37"/>
  </w:num>
  <w:num w:numId="35">
    <w:abstractNumId w:val="36"/>
  </w:num>
  <w:num w:numId="36">
    <w:abstractNumId w:val="15"/>
  </w:num>
  <w:num w:numId="37">
    <w:abstractNumId w:val="8"/>
  </w:num>
  <w:num w:numId="38">
    <w:abstractNumId w:val="16"/>
  </w:num>
  <w:num w:numId="39">
    <w:abstractNumId w:val="10"/>
  </w:num>
  <w:num w:numId="40">
    <w:abstractNumId w:val="26"/>
  </w:num>
  <w:num w:numId="41">
    <w:abstractNumId w:val="13"/>
  </w:num>
  <w:num w:numId="42">
    <w:abstractNumId w:val="9"/>
  </w:num>
  <w:num w:numId="43">
    <w:abstractNumId w:val="29"/>
  </w:num>
  <w:num w:numId="44">
    <w:abstractNumId w:val="25"/>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5039"/>
    <w:rsid w:val="00074CA0"/>
    <w:rsid w:val="0007614F"/>
    <w:rsid w:val="00081398"/>
    <w:rsid w:val="00094479"/>
    <w:rsid w:val="00095FC3"/>
    <w:rsid w:val="000962AC"/>
    <w:rsid w:val="000B0C0F"/>
    <w:rsid w:val="000B1C6B"/>
    <w:rsid w:val="000B4FF9"/>
    <w:rsid w:val="000C09AC"/>
    <w:rsid w:val="000C2BAA"/>
    <w:rsid w:val="000E00F3"/>
    <w:rsid w:val="000F158C"/>
    <w:rsid w:val="000F34DD"/>
    <w:rsid w:val="000F59C0"/>
    <w:rsid w:val="00102F3D"/>
    <w:rsid w:val="00124E38"/>
    <w:rsid w:val="0012580B"/>
    <w:rsid w:val="00131F90"/>
    <w:rsid w:val="0013458C"/>
    <w:rsid w:val="0013489D"/>
    <w:rsid w:val="0013526E"/>
    <w:rsid w:val="00137005"/>
    <w:rsid w:val="001446F2"/>
    <w:rsid w:val="001459A3"/>
    <w:rsid w:val="00146152"/>
    <w:rsid w:val="00155526"/>
    <w:rsid w:val="00155C87"/>
    <w:rsid w:val="0015747C"/>
    <w:rsid w:val="00171371"/>
    <w:rsid w:val="00175A24"/>
    <w:rsid w:val="00182C80"/>
    <w:rsid w:val="00183A38"/>
    <w:rsid w:val="00186F85"/>
    <w:rsid w:val="00187E58"/>
    <w:rsid w:val="00193829"/>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5492"/>
    <w:rsid w:val="002264A6"/>
    <w:rsid w:val="0022688C"/>
    <w:rsid w:val="00227636"/>
    <w:rsid w:val="00227BA7"/>
    <w:rsid w:val="0023011C"/>
    <w:rsid w:val="002375C1"/>
    <w:rsid w:val="00247E1E"/>
    <w:rsid w:val="00261BCF"/>
    <w:rsid w:val="00263398"/>
    <w:rsid w:val="00263B99"/>
    <w:rsid w:val="002647D8"/>
    <w:rsid w:val="00266F06"/>
    <w:rsid w:val="00270427"/>
    <w:rsid w:val="002720EC"/>
    <w:rsid w:val="00275BCF"/>
    <w:rsid w:val="00280613"/>
    <w:rsid w:val="00287D35"/>
    <w:rsid w:val="00291E36"/>
    <w:rsid w:val="00292257"/>
    <w:rsid w:val="00296307"/>
    <w:rsid w:val="00296F26"/>
    <w:rsid w:val="002A54E0"/>
    <w:rsid w:val="002B1595"/>
    <w:rsid w:val="002B191D"/>
    <w:rsid w:val="002B2E83"/>
    <w:rsid w:val="002B3F13"/>
    <w:rsid w:val="002D0AF6"/>
    <w:rsid w:val="002E6D8B"/>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5502A"/>
    <w:rsid w:val="00356E52"/>
    <w:rsid w:val="0035781A"/>
    <w:rsid w:val="00357DC3"/>
    <w:rsid w:val="003669EA"/>
    <w:rsid w:val="003706CC"/>
    <w:rsid w:val="00375555"/>
    <w:rsid w:val="0037646B"/>
    <w:rsid w:val="00377710"/>
    <w:rsid w:val="003A2D8E"/>
    <w:rsid w:val="003A7CE6"/>
    <w:rsid w:val="003C20E4"/>
    <w:rsid w:val="003C2A74"/>
    <w:rsid w:val="003D6342"/>
    <w:rsid w:val="003D6703"/>
    <w:rsid w:val="003E2912"/>
    <w:rsid w:val="003E660F"/>
    <w:rsid w:val="003E6F90"/>
    <w:rsid w:val="003E73ED"/>
    <w:rsid w:val="003F5D0F"/>
    <w:rsid w:val="00407E6F"/>
    <w:rsid w:val="00414101"/>
    <w:rsid w:val="00417F57"/>
    <w:rsid w:val="004219CF"/>
    <w:rsid w:val="004234F0"/>
    <w:rsid w:val="00424E1A"/>
    <w:rsid w:val="004331EE"/>
    <w:rsid w:val="00433DDB"/>
    <w:rsid w:val="00435A29"/>
    <w:rsid w:val="00437619"/>
    <w:rsid w:val="00465A1E"/>
    <w:rsid w:val="00475F0F"/>
    <w:rsid w:val="0049445A"/>
    <w:rsid w:val="004A2A63"/>
    <w:rsid w:val="004A5C7D"/>
    <w:rsid w:val="004B0237"/>
    <w:rsid w:val="004B210C"/>
    <w:rsid w:val="004B2343"/>
    <w:rsid w:val="004B2BD2"/>
    <w:rsid w:val="004B6170"/>
    <w:rsid w:val="004B6BAC"/>
    <w:rsid w:val="004C68F0"/>
    <w:rsid w:val="004D405F"/>
    <w:rsid w:val="004E4F4F"/>
    <w:rsid w:val="004E6789"/>
    <w:rsid w:val="004F61E3"/>
    <w:rsid w:val="00502E10"/>
    <w:rsid w:val="0051015C"/>
    <w:rsid w:val="00516CF1"/>
    <w:rsid w:val="00525D79"/>
    <w:rsid w:val="00531AE9"/>
    <w:rsid w:val="00536188"/>
    <w:rsid w:val="0054066B"/>
    <w:rsid w:val="00550A66"/>
    <w:rsid w:val="00550C67"/>
    <w:rsid w:val="00566519"/>
    <w:rsid w:val="00567EC7"/>
    <w:rsid w:val="00570013"/>
    <w:rsid w:val="00572605"/>
    <w:rsid w:val="005753EC"/>
    <w:rsid w:val="005801A2"/>
    <w:rsid w:val="005952A5"/>
    <w:rsid w:val="005A136D"/>
    <w:rsid w:val="005A33A1"/>
    <w:rsid w:val="005A5E38"/>
    <w:rsid w:val="005B217D"/>
    <w:rsid w:val="005C385F"/>
    <w:rsid w:val="005C7C26"/>
    <w:rsid w:val="005E1AC6"/>
    <w:rsid w:val="005E3F2B"/>
    <w:rsid w:val="005F4D16"/>
    <w:rsid w:val="005F6F1B"/>
    <w:rsid w:val="00600BA4"/>
    <w:rsid w:val="00615197"/>
    <w:rsid w:val="00615995"/>
    <w:rsid w:val="00616155"/>
    <w:rsid w:val="00624B33"/>
    <w:rsid w:val="0063041A"/>
    <w:rsid w:val="00630AA2"/>
    <w:rsid w:val="00637D33"/>
    <w:rsid w:val="00646707"/>
    <w:rsid w:val="006515A5"/>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3154"/>
    <w:rsid w:val="00716ADD"/>
    <w:rsid w:val="00720E3B"/>
    <w:rsid w:val="00721F30"/>
    <w:rsid w:val="0074393F"/>
    <w:rsid w:val="00744A7F"/>
    <w:rsid w:val="00745F6B"/>
    <w:rsid w:val="0075175B"/>
    <w:rsid w:val="0075585E"/>
    <w:rsid w:val="00764ADB"/>
    <w:rsid w:val="00770571"/>
    <w:rsid w:val="007768FF"/>
    <w:rsid w:val="0078035B"/>
    <w:rsid w:val="007824D3"/>
    <w:rsid w:val="00787394"/>
    <w:rsid w:val="00796EE3"/>
    <w:rsid w:val="007A3E91"/>
    <w:rsid w:val="007A7D29"/>
    <w:rsid w:val="007B4AB8"/>
    <w:rsid w:val="007C32BE"/>
    <w:rsid w:val="007C78B6"/>
    <w:rsid w:val="007D1181"/>
    <w:rsid w:val="007E013D"/>
    <w:rsid w:val="007E01A3"/>
    <w:rsid w:val="007F1F8B"/>
    <w:rsid w:val="007F6205"/>
    <w:rsid w:val="007F67A1"/>
    <w:rsid w:val="00811C05"/>
    <w:rsid w:val="00814AA2"/>
    <w:rsid w:val="008206C8"/>
    <w:rsid w:val="008212BA"/>
    <w:rsid w:val="00835D5B"/>
    <w:rsid w:val="008533AE"/>
    <w:rsid w:val="00861950"/>
    <w:rsid w:val="0086387C"/>
    <w:rsid w:val="00865294"/>
    <w:rsid w:val="00874A6C"/>
    <w:rsid w:val="00876C65"/>
    <w:rsid w:val="00880452"/>
    <w:rsid w:val="00880861"/>
    <w:rsid w:val="00882F72"/>
    <w:rsid w:val="008A4B4C"/>
    <w:rsid w:val="008A54BF"/>
    <w:rsid w:val="008C239F"/>
    <w:rsid w:val="008C33F7"/>
    <w:rsid w:val="008E480C"/>
    <w:rsid w:val="008F379D"/>
    <w:rsid w:val="00903038"/>
    <w:rsid w:val="0090326D"/>
    <w:rsid w:val="00907757"/>
    <w:rsid w:val="009165B6"/>
    <w:rsid w:val="009212B0"/>
    <w:rsid w:val="00921FA1"/>
    <w:rsid w:val="009234A5"/>
    <w:rsid w:val="00925041"/>
    <w:rsid w:val="00933453"/>
    <w:rsid w:val="009336F7"/>
    <w:rsid w:val="0093636C"/>
    <w:rsid w:val="009374A7"/>
    <w:rsid w:val="00945AA3"/>
    <w:rsid w:val="00955F6D"/>
    <w:rsid w:val="00960F86"/>
    <w:rsid w:val="00971717"/>
    <w:rsid w:val="00971808"/>
    <w:rsid w:val="0097761E"/>
    <w:rsid w:val="00977C16"/>
    <w:rsid w:val="0098551D"/>
    <w:rsid w:val="00985DCB"/>
    <w:rsid w:val="00990D0A"/>
    <w:rsid w:val="00993D7C"/>
    <w:rsid w:val="0099518F"/>
    <w:rsid w:val="00996EFB"/>
    <w:rsid w:val="009A523D"/>
    <w:rsid w:val="009B02A1"/>
    <w:rsid w:val="009B3361"/>
    <w:rsid w:val="009B7F3F"/>
    <w:rsid w:val="009C36FC"/>
    <w:rsid w:val="009D6903"/>
    <w:rsid w:val="009D7CE6"/>
    <w:rsid w:val="009E27E8"/>
    <w:rsid w:val="009E448E"/>
    <w:rsid w:val="009E49C0"/>
    <w:rsid w:val="009F496B"/>
    <w:rsid w:val="00A00A3E"/>
    <w:rsid w:val="00A01439"/>
    <w:rsid w:val="00A02E61"/>
    <w:rsid w:val="00A05CFF"/>
    <w:rsid w:val="00A13048"/>
    <w:rsid w:val="00A23862"/>
    <w:rsid w:val="00A46843"/>
    <w:rsid w:val="00A52059"/>
    <w:rsid w:val="00A5374E"/>
    <w:rsid w:val="00A560D6"/>
    <w:rsid w:val="00A56B97"/>
    <w:rsid w:val="00A6093D"/>
    <w:rsid w:val="00A767DC"/>
    <w:rsid w:val="00A76A6D"/>
    <w:rsid w:val="00A83253"/>
    <w:rsid w:val="00A85660"/>
    <w:rsid w:val="00AA1E4C"/>
    <w:rsid w:val="00AA6E84"/>
    <w:rsid w:val="00AB198A"/>
    <w:rsid w:val="00AB1A1C"/>
    <w:rsid w:val="00AB49CD"/>
    <w:rsid w:val="00AB627C"/>
    <w:rsid w:val="00AD05A8"/>
    <w:rsid w:val="00AD41F5"/>
    <w:rsid w:val="00AD5618"/>
    <w:rsid w:val="00AE341B"/>
    <w:rsid w:val="00B01905"/>
    <w:rsid w:val="00B05678"/>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94B06"/>
    <w:rsid w:val="00B94C28"/>
    <w:rsid w:val="00BA45B9"/>
    <w:rsid w:val="00BB415F"/>
    <w:rsid w:val="00BC10BA"/>
    <w:rsid w:val="00BC5AFD"/>
    <w:rsid w:val="00BD2FA2"/>
    <w:rsid w:val="00BE62D6"/>
    <w:rsid w:val="00C00DDE"/>
    <w:rsid w:val="00C02572"/>
    <w:rsid w:val="00C04F11"/>
    <w:rsid w:val="00C04F43"/>
    <w:rsid w:val="00C0609D"/>
    <w:rsid w:val="00C115AB"/>
    <w:rsid w:val="00C26CCB"/>
    <w:rsid w:val="00C30249"/>
    <w:rsid w:val="00C3723B"/>
    <w:rsid w:val="00C42466"/>
    <w:rsid w:val="00C43194"/>
    <w:rsid w:val="00C606C9"/>
    <w:rsid w:val="00C67C77"/>
    <w:rsid w:val="00C774E5"/>
    <w:rsid w:val="00C80288"/>
    <w:rsid w:val="00C84003"/>
    <w:rsid w:val="00C90650"/>
    <w:rsid w:val="00C97D78"/>
    <w:rsid w:val="00CA7B30"/>
    <w:rsid w:val="00CC2AAE"/>
    <w:rsid w:val="00CC5A42"/>
    <w:rsid w:val="00CD0EAB"/>
    <w:rsid w:val="00CE5E02"/>
    <w:rsid w:val="00CE5ECB"/>
    <w:rsid w:val="00CF34DB"/>
    <w:rsid w:val="00CF3917"/>
    <w:rsid w:val="00CF558F"/>
    <w:rsid w:val="00D010C0"/>
    <w:rsid w:val="00D073E2"/>
    <w:rsid w:val="00D1555A"/>
    <w:rsid w:val="00D17C9B"/>
    <w:rsid w:val="00D27E40"/>
    <w:rsid w:val="00D3197A"/>
    <w:rsid w:val="00D4299B"/>
    <w:rsid w:val="00D446EC"/>
    <w:rsid w:val="00D47BA9"/>
    <w:rsid w:val="00D51161"/>
    <w:rsid w:val="00D51BF0"/>
    <w:rsid w:val="00D531DB"/>
    <w:rsid w:val="00D55942"/>
    <w:rsid w:val="00D729F2"/>
    <w:rsid w:val="00D7675B"/>
    <w:rsid w:val="00D807BF"/>
    <w:rsid w:val="00D82FCC"/>
    <w:rsid w:val="00DA17FC"/>
    <w:rsid w:val="00DA5B79"/>
    <w:rsid w:val="00DA7887"/>
    <w:rsid w:val="00DB2C26"/>
    <w:rsid w:val="00DC0D0B"/>
    <w:rsid w:val="00DD02F4"/>
    <w:rsid w:val="00DD6622"/>
    <w:rsid w:val="00DD70F6"/>
    <w:rsid w:val="00DD7AE7"/>
    <w:rsid w:val="00DE1C7C"/>
    <w:rsid w:val="00DE6B43"/>
    <w:rsid w:val="00E00B06"/>
    <w:rsid w:val="00E07D0B"/>
    <w:rsid w:val="00E11923"/>
    <w:rsid w:val="00E135EC"/>
    <w:rsid w:val="00E202F6"/>
    <w:rsid w:val="00E262D4"/>
    <w:rsid w:val="00E36250"/>
    <w:rsid w:val="00E37C36"/>
    <w:rsid w:val="00E43956"/>
    <w:rsid w:val="00E47F2D"/>
    <w:rsid w:val="00E51543"/>
    <w:rsid w:val="00E54511"/>
    <w:rsid w:val="00E546DF"/>
    <w:rsid w:val="00E56151"/>
    <w:rsid w:val="00E60EDC"/>
    <w:rsid w:val="00E61DAC"/>
    <w:rsid w:val="00E66E79"/>
    <w:rsid w:val="00E72B80"/>
    <w:rsid w:val="00E75FE3"/>
    <w:rsid w:val="00E86C4C"/>
    <w:rsid w:val="00E907A3"/>
    <w:rsid w:val="00EA1811"/>
    <w:rsid w:val="00EA5AE0"/>
    <w:rsid w:val="00EB1E76"/>
    <w:rsid w:val="00EB56E1"/>
    <w:rsid w:val="00EB584B"/>
    <w:rsid w:val="00EB7AB1"/>
    <w:rsid w:val="00EC0648"/>
    <w:rsid w:val="00EC32BD"/>
    <w:rsid w:val="00EC6E15"/>
    <w:rsid w:val="00ED0AFF"/>
    <w:rsid w:val="00EE28F4"/>
    <w:rsid w:val="00EE7CD8"/>
    <w:rsid w:val="00EF09E0"/>
    <w:rsid w:val="00EF37F6"/>
    <w:rsid w:val="00EF48CC"/>
    <w:rsid w:val="00EF701F"/>
    <w:rsid w:val="00EF75AD"/>
    <w:rsid w:val="00F00801"/>
    <w:rsid w:val="00F00D5C"/>
    <w:rsid w:val="00F2200C"/>
    <w:rsid w:val="00F2488D"/>
    <w:rsid w:val="00F2498A"/>
    <w:rsid w:val="00F45464"/>
    <w:rsid w:val="00F5041F"/>
    <w:rsid w:val="00F601A0"/>
    <w:rsid w:val="00F712E9"/>
    <w:rsid w:val="00F72A4F"/>
    <w:rsid w:val="00F73032"/>
    <w:rsid w:val="00F77381"/>
    <w:rsid w:val="00F83CCD"/>
    <w:rsid w:val="00F848FC"/>
    <w:rsid w:val="00F906F6"/>
    <w:rsid w:val="00F9282A"/>
    <w:rsid w:val="00F950EB"/>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906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henix.it-sudparis.eu/jvet/doc_end_user/current_document.php?id=9057" TargetMode="External"/><Relationship Id="rId17" Type="http://schemas.openxmlformats.org/officeDocument/2006/relationships/hyperlink" Target="http://phenix.it-sudparis.eu/jvet/doc_end_user/current_document.php?id=9159"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915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868"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9156" TargetMode="External"/><Relationship Id="rId10" Type="http://schemas.openxmlformats.org/officeDocument/2006/relationships/hyperlink" Target="mailto:yekui.wang@bytedanc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91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B5ED6-79AB-4754-BE06-1A4B749D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1</Pages>
  <Words>1941</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137</cp:revision>
  <cp:lastPrinted>1900-01-01T08:00:00Z</cp:lastPrinted>
  <dcterms:created xsi:type="dcterms:W3CDTF">2019-11-01T13:47:00Z</dcterms:created>
  <dcterms:modified xsi:type="dcterms:W3CDTF">2020-01-06T16:10:00Z</dcterms:modified>
</cp:coreProperties>
</file>