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95995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41067">
              <w:rPr>
                <w:lang w:val="en-CA"/>
              </w:rPr>
              <w:t>0284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4543DC" w:rsidR="00E61DAC" w:rsidRPr="005B217D" w:rsidRDefault="00DC595D" w:rsidP="009D7CE6">
            <w:pPr>
              <w:spacing w:before="60" w:after="60"/>
              <w:rPr>
                <w:b/>
                <w:szCs w:val="22"/>
                <w:lang w:val="en-CA" w:eastAsia="ko-KR"/>
              </w:rPr>
            </w:pPr>
            <w:r>
              <w:rPr>
                <w:b/>
                <w:szCs w:val="22"/>
                <w:lang w:val="en-CA" w:eastAsia="ko-KR"/>
              </w:rPr>
              <w:t xml:space="preserve">AHG9: On </w:t>
            </w:r>
            <w:r w:rsidR="00466F95">
              <w:rPr>
                <w:b/>
                <w:szCs w:val="22"/>
                <w:lang w:val="en-CA" w:eastAsia="ko-KR"/>
              </w:rPr>
              <w:t>mixed NAL unit type support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47C31CA" w:rsidR="00263398" w:rsidRDefault="00E200B3" w:rsidP="00222C2F">
      <w:pPr>
        <w:rPr>
          <w:szCs w:val="22"/>
          <w:lang w:val="en-CA" w:eastAsia="ko-KR"/>
        </w:rPr>
      </w:pPr>
      <w:r>
        <w:rPr>
          <w:szCs w:val="22"/>
          <w:lang w:val="en-CA" w:eastAsia="ko-KR"/>
        </w:rPr>
        <w:t>Th</w:t>
      </w:r>
      <w:r w:rsidR="00C870AD">
        <w:rPr>
          <w:szCs w:val="22"/>
          <w:lang w:val="en-CA" w:eastAsia="ko-KR"/>
        </w:rPr>
        <w:t>is contribution proposes solutions to address several issues with the mixed NAL unit type:</w:t>
      </w:r>
    </w:p>
    <w:p w14:paraId="0291870D" w14:textId="30D31161" w:rsidR="00957304" w:rsidRDefault="00957304" w:rsidP="00957304">
      <w:pPr>
        <w:rPr>
          <w:szCs w:val="22"/>
          <w:lang w:val="en-CA" w:eastAsia="ko-KR"/>
        </w:rPr>
      </w:pPr>
      <w:r w:rsidRPr="00A06E05">
        <w:rPr>
          <w:szCs w:val="22"/>
          <w:lang w:val="en-CA" w:eastAsia="ko-KR"/>
        </w:rPr>
        <w:t>Issue 1:</w:t>
      </w:r>
      <w:r>
        <w:rPr>
          <w:szCs w:val="22"/>
          <w:lang w:val="en-CA" w:eastAsia="ko-KR"/>
        </w:rPr>
        <w:t xml:space="preserve"> The picture type is ambiguous when the picture is composed of mixed NAL unit types. </w:t>
      </w:r>
    </w:p>
    <w:p w14:paraId="00196B5C" w14:textId="77777777" w:rsidR="00DC32BA" w:rsidRPr="00C87906" w:rsidRDefault="00035B53" w:rsidP="00DC32BA">
      <w:pPr>
        <w:pStyle w:val="Equation"/>
        <w:tabs>
          <w:tab w:val="clear" w:pos="794"/>
          <w:tab w:val="clear" w:pos="1588"/>
          <w:tab w:val="left" w:pos="851"/>
          <w:tab w:val="left" w:pos="1134"/>
          <w:tab w:val="left" w:pos="1418"/>
          <w:tab w:val="left" w:pos="1701"/>
          <w:tab w:val="left" w:pos="1985"/>
        </w:tabs>
        <w:ind w:leftChars="100" w:left="220"/>
        <w:rPr>
          <w:rFonts w:eastAsiaTheme="minorEastAsia"/>
          <w:noProof/>
          <w:sz w:val="22"/>
          <w:szCs w:val="22"/>
          <w:lang w:val="en-CA" w:eastAsia="ko-KR"/>
        </w:rPr>
      </w:pPr>
      <w:r w:rsidRPr="00C87906">
        <w:rPr>
          <w:rFonts w:eastAsiaTheme="minorEastAsia"/>
          <w:b/>
          <w:bCs/>
          <w:sz w:val="22"/>
          <w:szCs w:val="22"/>
          <w:lang w:val="en-CA" w:eastAsia="ko-KR"/>
        </w:rPr>
        <w:t>Proposal 1-1</w:t>
      </w:r>
      <w:r w:rsidRPr="00C87906">
        <w:rPr>
          <w:rFonts w:eastAsiaTheme="minorEastAsia"/>
          <w:sz w:val="22"/>
          <w:szCs w:val="22"/>
          <w:lang w:val="en-CA" w:eastAsia="ko-KR"/>
        </w:rPr>
        <w:t>:</w:t>
      </w:r>
      <w:r w:rsidRPr="00C87906">
        <w:rPr>
          <w:rFonts w:eastAsiaTheme="minorEastAsia" w:hint="eastAsia"/>
          <w:noProof/>
          <w:sz w:val="22"/>
          <w:szCs w:val="22"/>
          <w:lang w:val="en-CA" w:eastAsia="ko-KR"/>
        </w:rPr>
        <w:t xml:space="preserve"> </w:t>
      </w:r>
      <w:r w:rsidRPr="00C87906">
        <w:rPr>
          <w:rFonts w:eastAsiaTheme="minorEastAsia" w:hint="eastAsia"/>
          <w:noProof/>
          <w:sz w:val="22"/>
          <w:szCs w:val="22"/>
          <w:lang w:val="en-CA" w:eastAsia="ko-KR"/>
        </w:rPr>
        <w:t>I</w:t>
      </w:r>
      <w:r w:rsidRPr="00C87906">
        <w:rPr>
          <w:rFonts w:eastAsiaTheme="minorEastAsia"/>
          <w:noProof/>
          <w:sz w:val="22"/>
          <w:szCs w:val="22"/>
          <w:lang w:val="en-CA" w:eastAsia="ko-KR"/>
        </w:rPr>
        <w:t xml:space="preserve">t is proposed to individually define the picture type depending on the nal_unit_type, to </w:t>
      </w:r>
      <w:r w:rsidR="009F0DFA" w:rsidRPr="00C87906">
        <w:rPr>
          <w:rFonts w:eastAsiaTheme="minorEastAsia"/>
          <w:noProof/>
          <w:sz w:val="22"/>
          <w:szCs w:val="22"/>
          <w:lang w:val="en-CA" w:eastAsia="ko-KR"/>
        </w:rPr>
        <w:t>maintain</w:t>
      </w:r>
      <w:r w:rsidRPr="00C87906">
        <w:rPr>
          <w:rFonts w:eastAsiaTheme="minorEastAsia"/>
          <w:noProof/>
          <w:sz w:val="22"/>
          <w:szCs w:val="22"/>
          <w:lang w:val="en-CA" w:eastAsia="ko-KR"/>
        </w:rPr>
        <w:t xml:space="preserve"> the full functionality</w:t>
      </w:r>
      <w:r w:rsidR="009F0DFA" w:rsidRPr="00C87906">
        <w:rPr>
          <w:rFonts w:eastAsiaTheme="minorEastAsia"/>
          <w:noProof/>
          <w:sz w:val="22"/>
          <w:szCs w:val="22"/>
          <w:lang w:val="en-CA" w:eastAsia="ko-KR"/>
        </w:rPr>
        <w:t>.</w:t>
      </w:r>
    </w:p>
    <w:p w14:paraId="2C4E8CB5" w14:textId="0CF3CD58" w:rsidR="00035B53" w:rsidRPr="00C87906" w:rsidRDefault="00AF723E" w:rsidP="00DC32BA">
      <w:pPr>
        <w:pStyle w:val="Equation"/>
        <w:tabs>
          <w:tab w:val="clear" w:pos="794"/>
          <w:tab w:val="clear" w:pos="1588"/>
          <w:tab w:val="left" w:pos="851"/>
          <w:tab w:val="left" w:pos="1134"/>
          <w:tab w:val="left" w:pos="1418"/>
          <w:tab w:val="left" w:pos="1701"/>
          <w:tab w:val="left" w:pos="1985"/>
        </w:tabs>
        <w:ind w:leftChars="100" w:left="220"/>
        <w:rPr>
          <w:rFonts w:eastAsiaTheme="minorEastAsia" w:hint="eastAsia"/>
          <w:noProof/>
          <w:sz w:val="22"/>
          <w:szCs w:val="22"/>
          <w:lang w:val="en-CA" w:eastAsia="ko-KR"/>
        </w:rPr>
      </w:pPr>
      <w:r w:rsidRPr="00C87906">
        <w:rPr>
          <w:rFonts w:eastAsiaTheme="minorEastAsia"/>
          <w:b/>
          <w:bCs/>
          <w:sz w:val="22"/>
          <w:szCs w:val="22"/>
          <w:lang w:val="en-CA" w:eastAsia="ko-KR"/>
        </w:rPr>
        <w:t>Proposal 1-</w:t>
      </w:r>
      <w:r w:rsidR="00C81B69" w:rsidRPr="00C87906">
        <w:rPr>
          <w:b/>
          <w:bCs/>
          <w:sz w:val="22"/>
          <w:szCs w:val="22"/>
          <w:lang w:val="en-CA" w:eastAsia="ko-KR"/>
        </w:rPr>
        <w:t>2</w:t>
      </w:r>
      <w:r w:rsidRPr="00C87906">
        <w:rPr>
          <w:rFonts w:eastAsiaTheme="minorEastAsia"/>
          <w:sz w:val="22"/>
          <w:szCs w:val="22"/>
          <w:lang w:val="en-CA" w:eastAsia="ko-KR"/>
        </w:rPr>
        <w:t>:</w:t>
      </w:r>
      <w:r w:rsidR="00D00BCF" w:rsidRPr="00C87906">
        <w:rPr>
          <w:rFonts w:eastAsiaTheme="minorEastAsia" w:hint="eastAsia"/>
          <w:noProof/>
          <w:sz w:val="22"/>
          <w:szCs w:val="22"/>
          <w:lang w:val="en-CA" w:eastAsia="ko-KR"/>
        </w:rPr>
        <w:t>I</w:t>
      </w:r>
      <w:r w:rsidR="00D00BCF" w:rsidRPr="00C87906">
        <w:rPr>
          <w:rFonts w:eastAsiaTheme="minorEastAsia"/>
          <w:noProof/>
          <w:sz w:val="22"/>
          <w:szCs w:val="22"/>
          <w:lang w:val="en-CA" w:eastAsia="ko-KR"/>
        </w:rPr>
        <w:t xml:space="preserve">t is proposed </w:t>
      </w:r>
      <w:r w:rsidR="00D00BCF" w:rsidRPr="00C87906">
        <w:rPr>
          <w:noProof/>
          <w:sz w:val="22"/>
          <w:szCs w:val="22"/>
          <w:lang w:val="en-CA" w:eastAsia="ko-KR"/>
        </w:rPr>
        <w:t xml:space="preserve">that the picture with </w:t>
      </w:r>
      <w:r w:rsidR="00D00BCF" w:rsidRPr="00C87906">
        <w:rPr>
          <w:noProof/>
          <w:sz w:val="22"/>
          <w:szCs w:val="22"/>
          <w:lang w:val="en-CA"/>
        </w:rPr>
        <w:t>mixed_nalu_types_in_pic_flag equal to 1 is set equal to a trailing picture.</w:t>
      </w:r>
    </w:p>
    <w:p w14:paraId="1A8C2D14" w14:textId="60629F37" w:rsidR="00957304" w:rsidRDefault="00957304" w:rsidP="00D51259">
      <w:pPr>
        <w:rPr>
          <w:noProof/>
          <w:lang w:val="en-CA"/>
        </w:rPr>
      </w:pPr>
      <w:r w:rsidRPr="00A06E05">
        <w:rPr>
          <w:szCs w:val="22"/>
          <w:lang w:val="en-CA" w:eastAsia="ko-KR"/>
        </w:rPr>
        <w:t>Issue 2:</w:t>
      </w:r>
      <w:r>
        <w:rPr>
          <w:szCs w:val="22"/>
          <w:lang w:val="en-CA" w:eastAsia="ko-KR"/>
        </w:rPr>
        <w:t xml:space="preserve"> </w:t>
      </w:r>
      <w:r>
        <w:rPr>
          <w:noProof/>
          <w:lang w:val="en-CA"/>
        </w:rPr>
        <w:t xml:space="preserve">When NAL unit types are mixed in the picture, TemporalId contraints are coflict. </w:t>
      </w:r>
    </w:p>
    <w:p w14:paraId="4282E77C" w14:textId="780E63A2" w:rsidR="00E32F65" w:rsidRDefault="00D7213A" w:rsidP="00DC32BA">
      <w:pPr>
        <w:tabs>
          <w:tab w:val="clear" w:pos="720"/>
        </w:tabs>
        <w:ind w:leftChars="100" w:left="220"/>
        <w:rPr>
          <w:noProof/>
          <w:lang w:val="en-CA" w:eastAsia="ko-KR"/>
        </w:rPr>
      </w:pPr>
      <w:r w:rsidRPr="00035B53">
        <w:rPr>
          <w:b/>
          <w:bCs/>
          <w:szCs w:val="22"/>
          <w:lang w:val="en-CA" w:eastAsia="ko-KR"/>
        </w:rPr>
        <w:t>Proposal</w:t>
      </w:r>
      <w:r>
        <w:rPr>
          <w:b/>
          <w:bCs/>
          <w:szCs w:val="22"/>
          <w:lang w:val="en-CA" w:eastAsia="ko-KR"/>
        </w:rPr>
        <w:t xml:space="preserve"> </w:t>
      </w:r>
      <w:r>
        <w:rPr>
          <w:b/>
          <w:bCs/>
          <w:szCs w:val="22"/>
          <w:lang w:val="en-CA" w:eastAsia="ko-KR"/>
        </w:rPr>
        <w:t>2</w:t>
      </w:r>
      <w:r>
        <w:rPr>
          <w:b/>
          <w:bCs/>
          <w:szCs w:val="22"/>
          <w:lang w:val="en-CA" w:eastAsia="ko-KR"/>
        </w:rPr>
        <w:t>-1</w:t>
      </w:r>
      <w:r>
        <w:rPr>
          <w:szCs w:val="22"/>
          <w:lang w:val="en-CA" w:eastAsia="ko-KR"/>
        </w:rPr>
        <w:t>:</w:t>
      </w:r>
      <w:r w:rsidRPr="00035B53">
        <w:rPr>
          <w:rFonts w:hint="eastAsia"/>
          <w:noProof/>
          <w:szCs w:val="22"/>
          <w:lang w:val="en-CA" w:eastAsia="ko-KR"/>
        </w:rPr>
        <w:t xml:space="preserve"> </w:t>
      </w:r>
      <w:r w:rsidR="00E32F65">
        <w:rPr>
          <w:noProof/>
          <w:lang w:val="en-CA" w:eastAsia="ko-KR"/>
        </w:rPr>
        <w:t>It is proposed to disallow the mixture of STSA NAL units and IRAP NAL units in the same PU.</w:t>
      </w:r>
    </w:p>
    <w:p w14:paraId="145801D6" w14:textId="6A385959" w:rsidR="00D7213A" w:rsidRPr="00084198" w:rsidRDefault="00D7213A" w:rsidP="00DC32BA">
      <w:pPr>
        <w:ind w:leftChars="100" w:left="220"/>
        <w:rPr>
          <w:lang w:val="en-CA"/>
        </w:rPr>
      </w:pPr>
      <w:r w:rsidRPr="00035B53">
        <w:rPr>
          <w:b/>
          <w:bCs/>
          <w:szCs w:val="22"/>
          <w:lang w:val="en-CA" w:eastAsia="ko-KR"/>
        </w:rPr>
        <w:t>Proposal</w:t>
      </w:r>
      <w:r>
        <w:rPr>
          <w:b/>
          <w:bCs/>
          <w:szCs w:val="22"/>
          <w:lang w:val="en-CA" w:eastAsia="ko-KR"/>
        </w:rPr>
        <w:t xml:space="preserve"> </w:t>
      </w:r>
      <w:r>
        <w:rPr>
          <w:b/>
          <w:bCs/>
          <w:szCs w:val="22"/>
          <w:lang w:val="en-CA" w:eastAsia="ko-KR"/>
        </w:rPr>
        <w:t>2</w:t>
      </w:r>
      <w:r>
        <w:rPr>
          <w:b/>
          <w:bCs/>
          <w:szCs w:val="22"/>
          <w:lang w:val="en-CA" w:eastAsia="ko-KR"/>
        </w:rPr>
        <w:t>-</w:t>
      </w:r>
      <w:r>
        <w:rPr>
          <w:b/>
          <w:bCs/>
          <w:szCs w:val="22"/>
          <w:lang w:val="en-CA" w:eastAsia="ko-KR"/>
        </w:rPr>
        <w:t>2</w:t>
      </w:r>
      <w:r>
        <w:rPr>
          <w:szCs w:val="22"/>
          <w:lang w:val="en-CA" w:eastAsia="ko-KR"/>
        </w:rPr>
        <w:t>:</w:t>
      </w:r>
      <w:r w:rsidRPr="00035B53">
        <w:rPr>
          <w:rFonts w:hint="eastAsia"/>
          <w:noProof/>
          <w:szCs w:val="22"/>
          <w:lang w:val="en-CA" w:eastAsia="ko-KR"/>
        </w:rPr>
        <w:t xml:space="preserve"> </w:t>
      </w:r>
      <w:r>
        <w:rPr>
          <w:noProof/>
          <w:lang w:val="en-CA" w:eastAsia="ko-KR"/>
        </w:rPr>
        <w:t xml:space="preserve">It is proposed to remove </w:t>
      </w:r>
      <w:r>
        <w:rPr>
          <w:lang w:val="en-CA" w:eastAsia="ko-KR"/>
        </w:rPr>
        <w:t xml:space="preserve">the </w:t>
      </w:r>
      <w:r w:rsidRPr="00084198">
        <w:rPr>
          <w:lang w:val="en-CA"/>
        </w:rPr>
        <w:t>TemporalId</w:t>
      </w:r>
      <w:r>
        <w:rPr>
          <w:lang w:val="en-CA"/>
        </w:rPr>
        <w:t xml:space="preserve"> constraint on </w:t>
      </w:r>
      <w:r w:rsidRPr="00084198">
        <w:rPr>
          <w:lang w:val="en-CA"/>
        </w:rPr>
        <w:t>STSA_NUT</w:t>
      </w:r>
      <w:r>
        <w:rPr>
          <w:noProof/>
          <w:lang w:val="en-CA" w:eastAsia="ko-KR"/>
        </w:rPr>
        <w:t>.</w:t>
      </w:r>
    </w:p>
    <w:p w14:paraId="0EAA272B" w14:textId="08A2C493" w:rsidR="00957304" w:rsidRDefault="00957304" w:rsidP="00957304">
      <w:pPr>
        <w:rPr>
          <w:noProof/>
          <w:lang w:val="en-CA" w:eastAsia="ja-JP"/>
        </w:rPr>
      </w:pPr>
      <w:r w:rsidRPr="00A06E05">
        <w:rPr>
          <w:szCs w:val="22"/>
          <w:lang w:val="en-CA" w:eastAsia="ko-KR"/>
        </w:rPr>
        <w:t>Issue 3:</w:t>
      </w:r>
      <w:r>
        <w:rPr>
          <w:szCs w:val="22"/>
          <w:lang w:val="en-CA" w:eastAsia="ko-KR"/>
        </w:rPr>
        <w:t xml:space="preserve"> If </w:t>
      </w:r>
      <w:r w:rsidRPr="00880745">
        <w:rPr>
          <w:noProof/>
          <w:lang w:val="en-CA" w:eastAsia="ja-JP"/>
        </w:rPr>
        <w:t>mixed_nalu_types_in_pic_flag</w:t>
      </w:r>
      <w:r>
        <w:rPr>
          <w:noProof/>
          <w:lang w:val="en-CA" w:eastAsia="ja-JP"/>
        </w:rPr>
        <w:t xml:space="preserve"> is signalled in PPS, at least two PPS NAL units shall be referred to by slice NAL units in a CLVS.</w:t>
      </w:r>
    </w:p>
    <w:p w14:paraId="3B79292A" w14:textId="3239EBA8" w:rsidR="009A59CA" w:rsidRDefault="006270D8" w:rsidP="0031402B">
      <w:pPr>
        <w:tabs>
          <w:tab w:val="clear" w:pos="360"/>
          <w:tab w:val="left" w:pos="260"/>
        </w:tabs>
        <w:rPr>
          <w:szCs w:val="22"/>
          <w:lang w:val="en-CA" w:eastAsia="ko-KR"/>
        </w:rPr>
      </w:pPr>
      <w:r>
        <w:rPr>
          <w:b/>
          <w:bCs/>
          <w:lang w:val="en-CA" w:eastAsia="ko-KR"/>
        </w:rPr>
        <w:tab/>
      </w:r>
      <w:r w:rsidRPr="006270D8">
        <w:rPr>
          <w:b/>
          <w:bCs/>
          <w:lang w:val="en-CA" w:eastAsia="ko-KR"/>
        </w:rPr>
        <w:t>Proposal 3</w:t>
      </w:r>
      <w:r>
        <w:rPr>
          <w:lang w:val="en-CA" w:eastAsia="ko-KR"/>
        </w:rPr>
        <w:t xml:space="preserve">: </w:t>
      </w:r>
      <w:r w:rsidR="009A59CA">
        <w:rPr>
          <w:rFonts w:hint="eastAsia"/>
          <w:lang w:val="en-CA" w:eastAsia="ko-KR"/>
        </w:rPr>
        <w:t>I</w:t>
      </w:r>
      <w:r w:rsidR="009A59CA">
        <w:rPr>
          <w:lang w:val="en-CA" w:eastAsia="ko-KR"/>
        </w:rPr>
        <w:t xml:space="preserve">t is proposed to move the syntax element </w:t>
      </w:r>
      <w:r w:rsidR="009A59CA" w:rsidRPr="0077170D">
        <w:rPr>
          <w:noProof/>
          <w:lang w:val="en-CA"/>
        </w:rPr>
        <w:t>mixed_nalu_types_</w:t>
      </w:r>
      <w:r w:rsidR="009A59CA">
        <w:rPr>
          <w:noProof/>
          <w:lang w:val="en-CA"/>
        </w:rPr>
        <w:t>in_pic_</w:t>
      </w:r>
      <w:r w:rsidR="009A59CA" w:rsidRPr="0077170D">
        <w:rPr>
          <w:noProof/>
          <w:lang w:val="en-CA"/>
        </w:rPr>
        <w:t>flag</w:t>
      </w:r>
      <w:r w:rsidR="009A59CA">
        <w:rPr>
          <w:noProof/>
          <w:lang w:val="en-CA"/>
        </w:rPr>
        <w:t xml:space="preserve"> </w:t>
      </w:r>
      <w:r w:rsidR="009A59CA">
        <w:rPr>
          <w:lang w:val="en-CA" w:eastAsia="ko-KR"/>
        </w:rPr>
        <w:t>to PH.</w:t>
      </w:r>
    </w:p>
    <w:p w14:paraId="30AD5A5D" w14:textId="765304D7" w:rsidR="00957304" w:rsidRDefault="00957304" w:rsidP="00957304">
      <w:pPr>
        <w:rPr>
          <w:szCs w:val="22"/>
          <w:lang w:val="en-CA" w:eastAsia="ko-KR"/>
        </w:rPr>
      </w:pPr>
      <w:r w:rsidRPr="00A06E05">
        <w:rPr>
          <w:szCs w:val="22"/>
          <w:lang w:val="en-CA" w:eastAsia="ko-KR"/>
        </w:rPr>
        <w:t>Issue 4:</w:t>
      </w:r>
      <w:r>
        <w:rPr>
          <w:szCs w:val="22"/>
          <w:lang w:val="en-CA" w:eastAsia="ko-KR"/>
        </w:rPr>
        <w:t xml:space="preserve"> The current design cannot support the coexistence of RADL/RASL NAL units with Trail NAL units in a PU. </w:t>
      </w:r>
    </w:p>
    <w:p w14:paraId="7B14611A" w14:textId="05344B37" w:rsidR="00453FFD" w:rsidRDefault="00453FFD" w:rsidP="0031402B">
      <w:pPr>
        <w:tabs>
          <w:tab w:val="clear" w:pos="360"/>
          <w:tab w:val="left" w:pos="145"/>
        </w:tabs>
        <w:ind w:leftChars="100" w:left="220"/>
        <w:rPr>
          <w:rFonts w:hint="eastAsia"/>
          <w:noProof/>
          <w:lang w:val="en-CA" w:eastAsia="ko-KR"/>
        </w:rPr>
      </w:pPr>
      <w:r w:rsidRPr="00173458">
        <w:rPr>
          <w:rFonts w:hint="eastAsia"/>
          <w:b/>
          <w:bCs/>
          <w:szCs w:val="22"/>
          <w:lang w:val="en-CA" w:eastAsia="ko-KR"/>
        </w:rPr>
        <w:t>P</w:t>
      </w:r>
      <w:r w:rsidRPr="00173458">
        <w:rPr>
          <w:b/>
          <w:bCs/>
          <w:szCs w:val="22"/>
          <w:lang w:val="en-CA" w:eastAsia="ko-KR"/>
        </w:rPr>
        <w:t>roposal</w:t>
      </w:r>
      <w:r w:rsidR="00173458">
        <w:rPr>
          <w:b/>
          <w:bCs/>
          <w:szCs w:val="22"/>
          <w:lang w:val="en-CA" w:eastAsia="ko-KR"/>
        </w:rPr>
        <w:t xml:space="preserve"> </w:t>
      </w:r>
      <w:r w:rsidRPr="00173458">
        <w:rPr>
          <w:b/>
          <w:bCs/>
          <w:szCs w:val="22"/>
          <w:lang w:val="en-CA" w:eastAsia="ko-KR"/>
        </w:rPr>
        <w:t>4</w:t>
      </w:r>
      <w:r>
        <w:rPr>
          <w:szCs w:val="22"/>
          <w:lang w:val="en-CA" w:eastAsia="ko-KR"/>
        </w:rPr>
        <w:t xml:space="preserve">: </w:t>
      </w:r>
      <w:r>
        <w:rPr>
          <w:lang w:val="en-CA" w:eastAsia="ko-KR"/>
        </w:rPr>
        <w:t xml:space="preserve">It is proposed to </w:t>
      </w:r>
      <w:r>
        <w:rPr>
          <w:noProof/>
          <w:lang w:val="en-CA" w:eastAsia="ja-JP"/>
        </w:rPr>
        <w:t>replace t</w:t>
      </w:r>
      <w:r>
        <w:rPr>
          <w:lang w:val="en-CA" w:eastAsia="ko-KR"/>
        </w:rPr>
        <w:t xml:space="preserve">he flag </w:t>
      </w:r>
      <w:r w:rsidRPr="00C46124">
        <w:rPr>
          <w:noProof/>
          <w:lang w:val="en-CA" w:eastAsia="ja-JP"/>
        </w:rPr>
        <w:t>mixed_nalu_types_in_pic_flag</w:t>
      </w:r>
      <w:r>
        <w:rPr>
          <w:noProof/>
          <w:lang w:val="en-CA" w:eastAsia="ja-JP"/>
        </w:rPr>
        <w:t xml:space="preserve"> with an indicator</w:t>
      </w:r>
      <w:r>
        <w:rPr>
          <w:lang w:val="en-CA" w:eastAsia="ko-KR"/>
        </w:rPr>
        <w:t xml:space="preserve"> </w:t>
      </w:r>
      <w:r w:rsidRPr="00C46124">
        <w:rPr>
          <w:noProof/>
          <w:lang w:val="en-CA" w:eastAsia="ja-JP"/>
        </w:rPr>
        <w:t>mixed_nalu_types_in_pic_</w:t>
      </w:r>
      <w:r>
        <w:rPr>
          <w:noProof/>
          <w:lang w:val="en-CA" w:eastAsia="ja-JP"/>
        </w:rPr>
        <w:t>idc, to indicate more mixture types.</w:t>
      </w:r>
    </w:p>
    <w:p w14:paraId="05706F0A" w14:textId="77777777" w:rsidR="00957304" w:rsidRDefault="00957304" w:rsidP="00957304">
      <w:pPr>
        <w:rPr>
          <w:szCs w:val="22"/>
          <w:lang w:val="en-CA" w:eastAsia="ko-KR"/>
        </w:rPr>
      </w:pPr>
      <w:r w:rsidRPr="00A06E05">
        <w:rPr>
          <w:szCs w:val="22"/>
          <w:lang w:val="en-CA" w:eastAsia="ko-KR"/>
        </w:rPr>
        <w:t>Issue 5:</w:t>
      </w:r>
      <w:r>
        <w:rPr>
          <w:szCs w:val="22"/>
          <w:lang w:val="en-CA" w:eastAsia="ko-KR"/>
        </w:rPr>
        <w:t xml:space="preserve"> When a picture in a layer </w:t>
      </w:r>
      <w:r>
        <w:rPr>
          <w:noProof/>
          <w:lang w:val="en-CA" w:eastAsia="ja-JP"/>
        </w:rPr>
        <w:t xml:space="preserve">references another picture in a different layer in the same AU, the values of </w:t>
      </w:r>
      <w:r w:rsidRPr="00880745">
        <w:rPr>
          <w:noProof/>
          <w:lang w:val="en-CA" w:eastAsia="ja-JP"/>
        </w:rPr>
        <w:t>mixed_nalu_types_in_pic_flag</w:t>
      </w:r>
      <w:r>
        <w:rPr>
          <w:noProof/>
          <w:lang w:val="en-CA" w:eastAsia="ja-JP"/>
        </w:rPr>
        <w:t xml:space="preserve"> shall be aligned across those layers. </w:t>
      </w:r>
    </w:p>
    <w:p w14:paraId="6B8EE207" w14:textId="7699BF74" w:rsidR="00C870AD" w:rsidRDefault="00A06E05" w:rsidP="0031402B">
      <w:pPr>
        <w:ind w:left="220" w:hangingChars="100" w:hanging="220"/>
        <w:rPr>
          <w:szCs w:val="22"/>
          <w:lang w:val="en-CA" w:eastAsia="ko-KR"/>
        </w:rPr>
      </w:pPr>
      <w:r>
        <w:rPr>
          <w:rFonts w:hint="eastAsia"/>
          <w:szCs w:val="22"/>
          <w:lang w:val="en-CA" w:eastAsia="ko-KR"/>
        </w:rPr>
        <w:t xml:space="preserve"> </w:t>
      </w:r>
      <w:r w:rsidR="0031402B">
        <w:rPr>
          <w:szCs w:val="22"/>
          <w:lang w:val="en-CA" w:eastAsia="ko-KR"/>
        </w:rPr>
        <w:t xml:space="preserve"> </w:t>
      </w:r>
      <w:r w:rsidRPr="003D2529">
        <w:rPr>
          <w:b/>
          <w:bCs/>
          <w:szCs w:val="22"/>
          <w:lang w:val="en-CA" w:eastAsia="ko-KR"/>
        </w:rPr>
        <w:t>Proposal 5</w:t>
      </w:r>
      <w:r>
        <w:rPr>
          <w:szCs w:val="22"/>
          <w:lang w:val="en-CA" w:eastAsia="ko-KR"/>
        </w:rPr>
        <w:t xml:space="preserve">: It is proposed to align the value of </w:t>
      </w:r>
      <w:r w:rsidRPr="00880745">
        <w:rPr>
          <w:noProof/>
          <w:lang w:val="en-CA" w:eastAsia="ja-JP"/>
        </w:rPr>
        <w:t>mixed_nalu_types_in_pic_flag</w:t>
      </w:r>
      <w:r w:rsidR="00AA7749">
        <w:rPr>
          <w:noProof/>
          <w:lang w:val="en-CA" w:eastAsia="ja-JP"/>
        </w:rPr>
        <w:t xml:space="preserve"> between </w:t>
      </w:r>
      <w:r w:rsidR="00AA289A">
        <w:rPr>
          <w:noProof/>
          <w:lang w:val="en-CA" w:eastAsia="ja-JP"/>
        </w:rPr>
        <w:t>a</w:t>
      </w:r>
      <w:r w:rsidR="00AA7749">
        <w:rPr>
          <w:noProof/>
          <w:lang w:val="en-CA" w:eastAsia="ja-JP"/>
        </w:rPr>
        <w:t xml:space="preserve"> dependent layer and its reference layer.</w:t>
      </w:r>
    </w:p>
    <w:p w14:paraId="7D2AC1F0" w14:textId="6A7706D0" w:rsidR="00745F6B" w:rsidRPr="005B217D" w:rsidRDefault="00504B1B" w:rsidP="00E11923">
      <w:pPr>
        <w:pStyle w:val="1"/>
        <w:rPr>
          <w:lang w:val="en-CA"/>
        </w:rPr>
      </w:pPr>
      <w:r>
        <w:rPr>
          <w:rFonts w:hint="eastAsia"/>
          <w:lang w:val="en-CA" w:eastAsia="ko-KR"/>
        </w:rPr>
        <w:t>P</w:t>
      </w:r>
      <w:r>
        <w:rPr>
          <w:lang w:val="en-CA" w:eastAsia="ko-KR"/>
        </w:rPr>
        <w:t>roblem statement</w:t>
      </w:r>
    </w:p>
    <w:p w14:paraId="0F733049" w14:textId="4E9BD6E1" w:rsidR="009B11D7" w:rsidRDefault="009B11D7" w:rsidP="009B11D7">
      <w:pPr>
        <w:rPr>
          <w:szCs w:val="22"/>
          <w:lang w:val="en-CA" w:eastAsia="ko-KR"/>
        </w:rPr>
      </w:pPr>
      <w:r>
        <w:rPr>
          <w:szCs w:val="22"/>
          <w:lang w:val="en-CA" w:eastAsia="ko-KR"/>
        </w:rPr>
        <w:t xml:space="preserve">In the current VVC specification draft JVET-P2001 (editorially updated by JVET-Q0041), a mixed NAL unit type feature is supported, which enable to have one or more slice NAL units with NAL unit type equal to IRAP or CRA and one or more slice NAL units with NAL unit type equal to non-IRAP. The feature may be used for merging two different bitstreams into one or for supporting different random access periods for </w:t>
      </w:r>
      <w:r>
        <w:rPr>
          <w:szCs w:val="22"/>
          <w:lang w:val="en-CA" w:eastAsia="ko-KR"/>
        </w:rPr>
        <w:lastRenderedPageBreak/>
        <w:t>each local region (sub-picture). Currently, the following syntax and semantics are defined to support the functionality:</w:t>
      </w:r>
    </w:p>
    <w:p w14:paraId="4B8F6442" w14:textId="5F2483DE" w:rsidR="009844D6" w:rsidRDefault="009844D6" w:rsidP="009B11D7">
      <w:pPr>
        <w:rPr>
          <w:szCs w:val="22"/>
          <w:lang w:val="en-CA" w:eastAsia="ko-KR"/>
        </w:rPr>
      </w:pPr>
      <w:r>
        <w:rPr>
          <w:rFonts w:hint="eastAsia"/>
          <w:szCs w:val="22"/>
          <w:lang w:val="en-CA" w:eastAsia="ko-KR"/>
        </w:rPr>
        <w:t>I</w:t>
      </w:r>
      <w:r>
        <w:rPr>
          <w:szCs w:val="22"/>
          <w:lang w:val="en-CA" w:eastAsia="ko-KR"/>
        </w:rPr>
        <w:t>n JVET-P2001:</w:t>
      </w:r>
    </w:p>
    <w:tbl>
      <w:tblPr>
        <w:tblStyle w:val="aa"/>
        <w:tblW w:w="0" w:type="auto"/>
        <w:tblLook w:val="04A0" w:firstRow="1" w:lastRow="0" w:firstColumn="1" w:lastColumn="0" w:noHBand="0" w:noVBand="1"/>
      </w:tblPr>
      <w:tblGrid>
        <w:gridCol w:w="9350"/>
      </w:tblGrid>
      <w:tr w:rsidR="009844D6" w14:paraId="4E2723F9" w14:textId="77777777" w:rsidTr="009844D6">
        <w:tc>
          <w:tcPr>
            <w:tcW w:w="9350" w:type="dxa"/>
          </w:tcPr>
          <w:p w14:paraId="37F48F63" w14:textId="77777777" w:rsidR="00A36EE4" w:rsidRDefault="00A36EE4" w:rsidP="00A36EE4">
            <w:pPr>
              <w:rPr>
                <w:szCs w:val="22"/>
                <w:lang w:val="en-CA" w:eastAsia="ko-KR"/>
              </w:rPr>
            </w:pPr>
          </w:p>
          <w:p w14:paraId="3C2D96E4" w14:textId="77777777" w:rsidR="00A36EE4" w:rsidRPr="00084198" w:rsidRDefault="00A36EE4" w:rsidP="00A36EE4">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sidRPr="00084198">
              <w:rPr>
                <w:noProof/>
                <w:lang w:val="en-CA"/>
              </w:rPr>
              <w:t>Picture parameter set RBSP syntax</w:t>
            </w:r>
            <w:bookmarkEnd w:id="1"/>
            <w:bookmarkEnd w:id="2"/>
            <w:bookmarkEnd w:id="3"/>
            <w:bookmarkEnd w:id="4"/>
            <w:bookmarkEnd w:id="5"/>
            <w:bookmarkEnd w:id="6"/>
            <w:bookmarkEnd w:id="7"/>
            <w:bookmarkEnd w:id="8"/>
            <w:bookmarkEnd w:id="9"/>
            <w:bookmarkEnd w:id="10"/>
            <w:bookmarkEnd w:id="11"/>
            <w:bookmarkEnd w:id="12"/>
          </w:p>
          <w:p w14:paraId="3C027F12" w14:textId="77777777" w:rsidR="00A36EE4" w:rsidRPr="00084198" w:rsidRDefault="00A36EE4" w:rsidP="00A36EE4">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36EE4" w:rsidRPr="00084198" w14:paraId="10F15736" w14:textId="77777777" w:rsidTr="00AB4088">
              <w:trPr>
                <w:cantSplit/>
                <w:jc w:val="center"/>
              </w:trPr>
              <w:tc>
                <w:tcPr>
                  <w:tcW w:w="7920" w:type="dxa"/>
                </w:tcPr>
                <w:p w14:paraId="46D1B200" w14:textId="77777777" w:rsidR="00A36EE4" w:rsidRPr="00084198" w:rsidRDefault="00A36EE4" w:rsidP="00A36EE4">
                  <w:pPr>
                    <w:pStyle w:val="tablesyntax"/>
                    <w:keepNext w:val="0"/>
                    <w:keepLines w:val="0"/>
                    <w:spacing w:before="20" w:after="40"/>
                    <w:rPr>
                      <w:noProof/>
                      <w:lang w:val="en-CA"/>
                    </w:rPr>
                  </w:pPr>
                  <w:r w:rsidRPr="00084198">
                    <w:rPr>
                      <w:noProof/>
                      <w:lang w:val="en-CA"/>
                    </w:rPr>
                    <w:t>pic_parameter_set_rbsp( ) {</w:t>
                  </w:r>
                </w:p>
              </w:tc>
              <w:tc>
                <w:tcPr>
                  <w:tcW w:w="1157" w:type="dxa"/>
                </w:tcPr>
                <w:p w14:paraId="75A68961" w14:textId="77777777" w:rsidR="00A36EE4" w:rsidRPr="00084198" w:rsidRDefault="00A36EE4" w:rsidP="00A36EE4">
                  <w:pPr>
                    <w:pStyle w:val="tableheading"/>
                    <w:keepNext w:val="0"/>
                    <w:keepLines w:val="0"/>
                    <w:spacing w:before="20" w:after="40"/>
                    <w:rPr>
                      <w:noProof/>
                      <w:lang w:val="en-CA"/>
                    </w:rPr>
                  </w:pPr>
                  <w:r w:rsidRPr="00084198">
                    <w:rPr>
                      <w:noProof/>
                      <w:lang w:val="en-CA"/>
                    </w:rPr>
                    <w:t>Descriptor</w:t>
                  </w:r>
                </w:p>
              </w:tc>
            </w:tr>
            <w:tr w:rsidR="00A36EE4" w:rsidRPr="00084198" w14:paraId="252FB388" w14:textId="77777777" w:rsidTr="00AB4088">
              <w:trPr>
                <w:cantSplit/>
                <w:jc w:val="center"/>
              </w:trPr>
              <w:tc>
                <w:tcPr>
                  <w:tcW w:w="7920" w:type="dxa"/>
                </w:tcPr>
                <w:p w14:paraId="15AB6798" w14:textId="77777777" w:rsidR="00A36EE4" w:rsidRPr="00802F55" w:rsidRDefault="00A36EE4" w:rsidP="00A36EE4">
                  <w:pPr>
                    <w:pStyle w:val="tablesyntax"/>
                    <w:keepNext w:val="0"/>
                    <w:keepLines w:val="0"/>
                    <w:spacing w:before="20" w:after="40"/>
                    <w:rPr>
                      <w:noProof/>
                      <w:lang w:val="en-CA"/>
                    </w:rPr>
                  </w:pPr>
                  <w:r w:rsidRPr="00084198">
                    <w:rPr>
                      <w:b/>
                      <w:bCs/>
                      <w:noProof/>
                      <w:lang w:val="en-CA"/>
                    </w:rPr>
                    <w:tab/>
                  </w:r>
                  <w:r w:rsidRPr="00802F55">
                    <w:rPr>
                      <w:noProof/>
                      <w:lang w:val="en-CA"/>
                    </w:rPr>
                    <w:t>…</w:t>
                  </w:r>
                </w:p>
              </w:tc>
              <w:tc>
                <w:tcPr>
                  <w:tcW w:w="1157" w:type="dxa"/>
                </w:tcPr>
                <w:p w14:paraId="6BB1F5CD" w14:textId="77777777" w:rsidR="00A36EE4" w:rsidRPr="00084198" w:rsidRDefault="00A36EE4" w:rsidP="00A36EE4">
                  <w:pPr>
                    <w:pStyle w:val="tablecell"/>
                    <w:keepNext w:val="0"/>
                    <w:keepLines w:val="0"/>
                    <w:spacing w:before="20" w:after="40"/>
                    <w:jc w:val="center"/>
                    <w:rPr>
                      <w:noProof/>
                      <w:lang w:val="en-CA"/>
                    </w:rPr>
                  </w:pPr>
                </w:p>
              </w:tc>
            </w:tr>
            <w:tr w:rsidR="00A36EE4" w:rsidRPr="00084198" w14:paraId="5E96BD3E" w14:textId="77777777" w:rsidTr="00AB4088">
              <w:trPr>
                <w:cantSplit/>
                <w:jc w:val="center"/>
              </w:trPr>
              <w:tc>
                <w:tcPr>
                  <w:tcW w:w="7920" w:type="dxa"/>
                </w:tcPr>
                <w:p w14:paraId="32073E33" w14:textId="77777777" w:rsidR="00A36EE4" w:rsidRPr="00B22D8A" w:rsidRDefault="00A36EE4" w:rsidP="00A36EE4">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5AEA038A" w14:textId="77777777" w:rsidR="00A36EE4" w:rsidRPr="00084198" w:rsidRDefault="00A36EE4" w:rsidP="00A36EE4">
                  <w:pPr>
                    <w:pStyle w:val="tablecell"/>
                    <w:keepNext w:val="0"/>
                    <w:keepLines w:val="0"/>
                    <w:spacing w:before="20" w:after="40"/>
                    <w:jc w:val="center"/>
                    <w:rPr>
                      <w:noProof/>
                      <w:lang w:val="en-CA" w:eastAsia="ko-KR"/>
                    </w:rPr>
                  </w:pPr>
                  <w:r>
                    <w:rPr>
                      <w:noProof/>
                      <w:lang w:val="en-CA" w:eastAsia="ko-KR"/>
                    </w:rPr>
                    <w:t>u(1)</w:t>
                  </w:r>
                </w:p>
              </w:tc>
            </w:tr>
            <w:tr w:rsidR="00A36EE4" w:rsidRPr="00084198" w14:paraId="42FA7062" w14:textId="77777777" w:rsidTr="00AB4088">
              <w:trPr>
                <w:cantSplit/>
                <w:jc w:val="center"/>
              </w:trPr>
              <w:tc>
                <w:tcPr>
                  <w:tcW w:w="7920" w:type="dxa"/>
                </w:tcPr>
                <w:p w14:paraId="57E6D3E1" w14:textId="77777777" w:rsidR="00A36EE4" w:rsidRPr="00802F55" w:rsidRDefault="00A36EE4" w:rsidP="00A36EE4">
                  <w:pPr>
                    <w:pStyle w:val="tablesyntax"/>
                    <w:keepNext w:val="0"/>
                    <w:keepLines w:val="0"/>
                    <w:spacing w:before="20" w:after="40"/>
                    <w:rPr>
                      <w:noProof/>
                      <w:lang w:val="en-CA" w:eastAsia="ko-KR"/>
                    </w:rPr>
                  </w:pPr>
                  <w:r>
                    <w:rPr>
                      <w:rFonts w:hint="eastAsia"/>
                      <w:b/>
                      <w:bCs/>
                      <w:noProof/>
                      <w:lang w:val="en-CA" w:eastAsia="ko-KR"/>
                    </w:rPr>
                    <w:t xml:space="preserve"> </w:t>
                  </w:r>
                  <w:r>
                    <w:rPr>
                      <w:b/>
                      <w:bCs/>
                      <w:noProof/>
                      <w:lang w:val="en-CA" w:eastAsia="ko-KR"/>
                    </w:rPr>
                    <w:t xml:space="preserve"> </w:t>
                  </w:r>
                  <w:r w:rsidRPr="00802F55">
                    <w:rPr>
                      <w:noProof/>
                      <w:lang w:val="en-CA" w:eastAsia="ko-KR"/>
                    </w:rPr>
                    <w:t>…</w:t>
                  </w:r>
                </w:p>
              </w:tc>
              <w:tc>
                <w:tcPr>
                  <w:tcW w:w="1157" w:type="dxa"/>
                </w:tcPr>
                <w:p w14:paraId="4D5B4F35" w14:textId="77777777" w:rsidR="00A36EE4" w:rsidRPr="00084198" w:rsidRDefault="00A36EE4" w:rsidP="00A36EE4">
                  <w:pPr>
                    <w:pStyle w:val="tablecell"/>
                    <w:keepNext w:val="0"/>
                    <w:keepLines w:val="0"/>
                    <w:spacing w:before="20" w:after="40"/>
                    <w:jc w:val="center"/>
                    <w:rPr>
                      <w:noProof/>
                      <w:lang w:val="en-CA" w:eastAsia="ko-KR"/>
                    </w:rPr>
                  </w:pPr>
                </w:p>
              </w:tc>
            </w:tr>
            <w:tr w:rsidR="00A36EE4" w:rsidRPr="00084198" w14:paraId="09CF1CF7" w14:textId="77777777" w:rsidTr="00AB4088">
              <w:trPr>
                <w:cantSplit/>
                <w:jc w:val="center"/>
              </w:trPr>
              <w:tc>
                <w:tcPr>
                  <w:tcW w:w="7920" w:type="dxa"/>
                </w:tcPr>
                <w:p w14:paraId="1CB6280F" w14:textId="77777777" w:rsidR="00A36EE4" w:rsidRPr="00802F55" w:rsidRDefault="00A36EE4" w:rsidP="00A36EE4">
                  <w:pPr>
                    <w:pStyle w:val="tablesyntax"/>
                    <w:keepNext w:val="0"/>
                    <w:keepLines w:val="0"/>
                    <w:spacing w:before="20" w:after="40"/>
                    <w:rPr>
                      <w:noProof/>
                      <w:lang w:val="en-CA" w:eastAsia="ko-KR"/>
                    </w:rPr>
                  </w:pPr>
                  <w:r w:rsidRPr="00802F55">
                    <w:rPr>
                      <w:rFonts w:hint="eastAsia"/>
                      <w:noProof/>
                      <w:lang w:val="en-CA" w:eastAsia="ko-KR"/>
                    </w:rPr>
                    <w:t>}</w:t>
                  </w:r>
                </w:p>
              </w:tc>
              <w:tc>
                <w:tcPr>
                  <w:tcW w:w="1157" w:type="dxa"/>
                </w:tcPr>
                <w:p w14:paraId="132B93BB" w14:textId="77777777" w:rsidR="00A36EE4" w:rsidRPr="00084198" w:rsidRDefault="00A36EE4" w:rsidP="00A36EE4">
                  <w:pPr>
                    <w:pStyle w:val="tablecell"/>
                    <w:keepNext w:val="0"/>
                    <w:keepLines w:val="0"/>
                    <w:spacing w:before="20" w:after="40"/>
                    <w:jc w:val="center"/>
                    <w:rPr>
                      <w:noProof/>
                      <w:lang w:val="en-CA" w:eastAsia="ko-KR"/>
                    </w:rPr>
                  </w:pPr>
                </w:p>
              </w:tc>
            </w:tr>
          </w:tbl>
          <w:p w14:paraId="6996F3C3" w14:textId="77777777" w:rsidR="00A36EE4" w:rsidRDefault="00A36EE4" w:rsidP="00A36EE4">
            <w:pPr>
              <w:rPr>
                <w:szCs w:val="22"/>
                <w:lang w:val="en-CA" w:eastAsia="ko-KR"/>
              </w:rPr>
            </w:pPr>
          </w:p>
          <w:p w14:paraId="5F127D58" w14:textId="77777777" w:rsidR="00A36EE4" w:rsidRDefault="00A36EE4" w:rsidP="00A36EE4">
            <w:pPr>
              <w:rPr>
                <w:noProof/>
                <w:lang w:val="en-CA" w:eastAsia="ja-JP"/>
              </w:rPr>
            </w:pPr>
            <w:r>
              <w:rPr>
                <w:b/>
                <w:bCs/>
                <w:noProof/>
                <w:lang w:val="en-CA"/>
              </w:rPr>
              <w:t>mixed_nalu</w:t>
            </w:r>
            <w:r w:rsidRPr="00265A78">
              <w:rPr>
                <w:b/>
                <w:bCs/>
                <w:noProof/>
                <w:lang w:val="en-CA"/>
              </w:rPr>
              <w:t>_types_in_pic</w:t>
            </w:r>
            <w:r>
              <w:rPr>
                <w:b/>
                <w:bCs/>
                <w:noProof/>
                <w:lang w:val="en-CA"/>
              </w:rPr>
              <w:t>_</w:t>
            </w:r>
            <w:r w:rsidRPr="00265A78">
              <w:rPr>
                <w:b/>
                <w:bCs/>
                <w:noProof/>
                <w:lang w:val="en-CA"/>
              </w:rPr>
              <w:t>flag</w:t>
            </w:r>
            <w:r>
              <w:rPr>
                <w:noProof/>
                <w:lang w:val="en-CA"/>
              </w:rPr>
              <w:t xml:space="preserve"> </w:t>
            </w:r>
            <w:r w:rsidRPr="00140B00">
              <w:rPr>
                <w:noProof/>
                <w:lang w:val="en-CA" w:eastAsia="ja-JP"/>
              </w:rPr>
              <w:t xml:space="preserve">equal to 1 specifies that each picture </w:t>
            </w:r>
            <w:r>
              <w:rPr>
                <w:noProof/>
                <w:lang w:val="en-CA" w:eastAsia="ja-JP"/>
              </w:rPr>
              <w:t>referring to the PPS</w:t>
            </w:r>
            <w:r w:rsidRPr="00140B00">
              <w:rPr>
                <w:noProof/>
                <w:lang w:val="en-CA" w:eastAsia="ja-JP"/>
              </w:rPr>
              <w:t xml:space="preserve"> 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nal_unit_type</w:t>
            </w:r>
            <w:r>
              <w:rPr>
                <w:noProof/>
                <w:lang w:val="en-CA" w:eastAsia="ja-JP"/>
              </w:rPr>
              <w:t xml:space="preserve"> and that the picture is not an IRAP picture</w:t>
            </w:r>
            <w:r w:rsidRPr="00140B00">
              <w:rPr>
                <w:noProof/>
                <w:lang w:val="en-CA" w:eastAsia="ja-JP"/>
              </w:rPr>
              <w:t xml:space="preserve">. </w:t>
            </w:r>
            <w:r w:rsidRPr="00B22D8A">
              <w:rPr>
                <w:noProof/>
                <w:lang w:val="en-CA" w:eastAsia="ja-JP"/>
              </w:rPr>
              <w:t>mixed_nalu_types_in_pic_flag</w:t>
            </w:r>
            <w:r w:rsidRPr="00140B00">
              <w:rPr>
                <w:noProof/>
                <w:lang w:val="en-CA" w:eastAsia="ja-JP"/>
              </w:rPr>
              <w:t xml:space="preserve"> equal to 0 specifies that each picture </w:t>
            </w:r>
            <w:r>
              <w:rPr>
                <w:noProof/>
                <w:lang w:val="en-CA" w:eastAsia="ja-JP"/>
              </w:rPr>
              <w:t>referring to the PPS</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Pr>
                <w:noProof/>
                <w:lang w:val="en-CA" w:eastAsia="ja-JP"/>
              </w:rPr>
              <w:t>refering to the PPS</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p>
          <w:p w14:paraId="635F7C52" w14:textId="77777777" w:rsidR="00A36EE4" w:rsidRPr="00140B00" w:rsidRDefault="00A36EE4" w:rsidP="00A36EE4">
            <w:pPr>
              <w:rPr>
                <w:noProof/>
                <w:lang w:val="en-CA" w:eastAsia="ja-JP"/>
              </w:rPr>
            </w:pPr>
            <w:r w:rsidRPr="00140B00">
              <w:rPr>
                <w:noProof/>
                <w:lang w:val="en-CA" w:eastAsia="ja-JP"/>
              </w:rPr>
              <w:t xml:space="preserve">When </w:t>
            </w:r>
            <w:r w:rsidRPr="00C71A08">
              <w:rPr>
                <w:noProof/>
                <w:lang w:val="en-CA" w:eastAsia="ja-JP"/>
              </w:rPr>
              <w:t>no_mixed_nalu_types_in_pic_constraint_flag</w:t>
            </w:r>
            <w:r>
              <w:rPr>
                <w:noProof/>
                <w:lang w:val="en-CA" w:eastAsia="ja-JP"/>
              </w:rPr>
              <w:t xml:space="preserve"> is equal to 1</w:t>
            </w:r>
            <w:r w:rsidRPr="00140B00">
              <w:rPr>
                <w:noProof/>
                <w:lang w:val="en-CA" w:eastAsia="ja-JP"/>
              </w:rPr>
              <w:t xml:space="preserve">, the value of </w:t>
            </w:r>
            <w:r w:rsidRPr="00B22D8A">
              <w:rPr>
                <w:noProof/>
                <w:lang w:val="en-CA" w:eastAsia="ja-JP"/>
              </w:rPr>
              <w:t>mixed_nalu_types_in_pic_flag</w:t>
            </w:r>
            <w:r w:rsidRPr="00140B00">
              <w:rPr>
                <w:noProof/>
                <w:lang w:val="en-CA" w:eastAsia="ja-JP"/>
              </w:rPr>
              <w:t xml:space="preserve"> shall be equal to 0.</w:t>
            </w:r>
          </w:p>
          <w:p w14:paraId="61315072" w14:textId="77777777" w:rsidR="00A36EE4" w:rsidRPr="00140B00" w:rsidRDefault="00A36EE4" w:rsidP="00A36EE4">
            <w:pPr>
              <w:rPr>
                <w:noProof/>
                <w:lang w:val="en-CA" w:eastAsia="ja-JP"/>
              </w:rPr>
            </w:pPr>
            <w:r w:rsidRPr="00140B00">
              <w:rPr>
                <w:noProof/>
                <w:lang w:val="en-CA" w:eastAsia="ja-JP"/>
              </w:rPr>
              <w:t xml:space="preserve">For each </w:t>
            </w:r>
            <w:r>
              <w:rPr>
                <w:noProof/>
                <w:lang w:val="en-CA" w:eastAsia="ja-JP"/>
              </w:rPr>
              <w:t xml:space="preserve">slice with a nal_unit_type value nalUnitTypeA </w:t>
            </w:r>
            <w:r w:rsidRPr="0077170D">
              <w:rPr>
                <w:noProof/>
                <w:lang w:val="en-CA"/>
              </w:rPr>
              <w:t>in the range of IDR_W_RADL to CRA_NUT, inclusive</w:t>
            </w:r>
            <w:r>
              <w:rPr>
                <w:noProof/>
                <w:lang w:val="en-CA"/>
              </w:rPr>
              <w:t>,</w:t>
            </w:r>
            <w:r w:rsidRPr="0077170D">
              <w:rPr>
                <w:noProof/>
                <w:lang w:val="en-CA"/>
              </w:rPr>
              <w:t xml:space="preserve"> </w:t>
            </w:r>
            <w:r w:rsidRPr="00140B00">
              <w:rPr>
                <w:noProof/>
                <w:lang w:val="en-CA" w:eastAsia="ja-JP"/>
              </w:rPr>
              <w:t xml:space="preserve">in a picture picA that also </w:t>
            </w:r>
            <w:r>
              <w:rPr>
                <w:noProof/>
                <w:lang w:val="en-CA" w:eastAsia="ja-JP"/>
              </w:rPr>
              <w:t xml:space="preserve">contains one or more slices with another value of nal_unit_type (i.e., the value of </w:t>
            </w:r>
            <w:r w:rsidRPr="00B22D8A">
              <w:rPr>
                <w:noProof/>
                <w:lang w:val="en-CA" w:eastAsia="ja-JP"/>
              </w:rPr>
              <w:t>mixed_nalu_types_in_pic_flag</w:t>
            </w:r>
            <w:r w:rsidRPr="00140B00">
              <w:rPr>
                <w:noProof/>
                <w:lang w:val="en-CA" w:eastAsia="ja-JP"/>
              </w:rPr>
              <w:t xml:space="preserve"> </w:t>
            </w:r>
            <w:r>
              <w:rPr>
                <w:noProof/>
                <w:lang w:val="en-CA" w:eastAsia="ja-JP"/>
              </w:rPr>
              <w:t>for the picture picA is equal to 1)</w:t>
            </w:r>
            <w:r w:rsidRPr="00140B00">
              <w:rPr>
                <w:noProof/>
                <w:lang w:val="en-CA" w:eastAsia="ja-JP"/>
              </w:rPr>
              <w:t>, the following applies:</w:t>
            </w:r>
          </w:p>
          <w:p w14:paraId="3BE80C84" w14:textId="77777777" w:rsidR="00A36EE4" w:rsidRPr="00140B00" w:rsidRDefault="00A36EE4" w:rsidP="00A36EE4">
            <w:pPr>
              <w:pStyle w:val="enumlev1"/>
              <w:ind w:left="397"/>
              <w:rPr>
                <w:lang w:val="en-CA"/>
              </w:rPr>
            </w:pPr>
            <w:r w:rsidRPr="00084198">
              <w:rPr>
                <w:noProof/>
                <w:lang w:val="en-CA"/>
              </w:rPr>
              <w:t>–</w:t>
            </w:r>
            <w:r w:rsidRPr="00084198">
              <w:rPr>
                <w:noProof/>
                <w:lang w:val="en-CA"/>
              </w:rPr>
              <w:tab/>
            </w:r>
            <w:r w:rsidRPr="00140B00">
              <w:rPr>
                <w:lang w:val="en-CA"/>
              </w:rPr>
              <w:t xml:space="preserve">The </w:t>
            </w:r>
            <w:r>
              <w:rPr>
                <w:lang w:val="en-CA"/>
              </w:rPr>
              <w:t>slice</w:t>
            </w:r>
            <w:r w:rsidRPr="00140B00">
              <w:rPr>
                <w:lang w:val="en-CA"/>
              </w:rPr>
              <w:t xml:space="preserve"> shall belong to a subpicture subpicA for which the value of the corresponding </w:t>
            </w:r>
            <w:r>
              <w:rPr>
                <w:lang w:val="en-CA"/>
              </w:rPr>
              <w:t>subpic</w:t>
            </w:r>
            <w:r w:rsidRPr="00140B00">
              <w:rPr>
                <w:lang w:val="en-CA"/>
              </w:rPr>
              <w:t>_treated_as_pic_flag[</w:t>
            </w:r>
            <w:r>
              <w:rPr>
                <w:lang w:val="en-CA"/>
              </w:rPr>
              <w:t> </w:t>
            </w:r>
            <w:r w:rsidRPr="00140B00">
              <w:rPr>
                <w:lang w:val="en-CA"/>
              </w:rPr>
              <w:t>i</w:t>
            </w:r>
            <w:r>
              <w:rPr>
                <w:lang w:val="en-CA"/>
              </w:rPr>
              <w:t> </w:t>
            </w:r>
            <w:r w:rsidRPr="00140B00">
              <w:rPr>
                <w:lang w:val="en-CA"/>
              </w:rPr>
              <w:t>] is equal to 1.</w:t>
            </w:r>
          </w:p>
          <w:p w14:paraId="5034FB65" w14:textId="77777777" w:rsidR="00A36EE4" w:rsidRPr="00140B00" w:rsidRDefault="00A36EE4" w:rsidP="00A36EE4">
            <w:pPr>
              <w:pStyle w:val="enumlev1"/>
              <w:ind w:left="397"/>
              <w:rPr>
                <w:lang w:val="en-CA"/>
              </w:rPr>
            </w:pPr>
            <w:r w:rsidRPr="00084198">
              <w:rPr>
                <w:noProof/>
                <w:lang w:val="en-CA"/>
              </w:rPr>
              <w:t>–</w:t>
            </w:r>
            <w:r w:rsidRPr="00084198">
              <w:rPr>
                <w:noProof/>
                <w:lang w:val="en-CA"/>
              </w:rPr>
              <w:tab/>
            </w:r>
            <w:r w:rsidRPr="00140B00">
              <w:rPr>
                <w:lang w:val="en-CA"/>
              </w:rPr>
              <w:t xml:space="preserve">The </w:t>
            </w:r>
            <w:r>
              <w:rPr>
                <w:lang w:val="en-CA"/>
              </w:rPr>
              <w:t xml:space="preserve">slice </w:t>
            </w:r>
            <w:r w:rsidRPr="00140B00">
              <w:rPr>
                <w:lang w:val="en-CA"/>
              </w:rPr>
              <w:t xml:space="preserve">shall not belong to a subpicture </w:t>
            </w:r>
            <w:r>
              <w:rPr>
                <w:lang w:val="en-CA"/>
              </w:rPr>
              <w:t xml:space="preserve">of </w:t>
            </w:r>
            <w:r w:rsidRPr="00140B00">
              <w:rPr>
                <w:lang w:val="en-CA"/>
              </w:rPr>
              <w:t xml:space="preserve">picA containing </w:t>
            </w:r>
            <w:r>
              <w:rPr>
                <w:lang w:val="en-CA"/>
              </w:rPr>
              <w:t xml:space="preserve">VCL NAL units with nal_unit_type not equal to </w:t>
            </w:r>
            <w:r>
              <w:rPr>
                <w:noProof/>
                <w:lang w:val="en-CA" w:eastAsia="ja-JP"/>
              </w:rPr>
              <w:t>nalUnitTypeA</w:t>
            </w:r>
            <w:r>
              <w:rPr>
                <w:lang w:val="en-CA"/>
              </w:rPr>
              <w:t>.</w:t>
            </w:r>
          </w:p>
          <w:p w14:paraId="1B9D2A8F" w14:textId="77777777" w:rsidR="00A36EE4" w:rsidRPr="00084198" w:rsidRDefault="00A36EE4" w:rsidP="00A36EE4">
            <w:pPr>
              <w:pStyle w:val="enumlev1"/>
              <w:ind w:left="397"/>
              <w:rPr>
                <w:noProof/>
                <w:lang w:val="en-CA" w:eastAsia="ja-JP"/>
              </w:rPr>
            </w:pPr>
            <w:r w:rsidRPr="00084198">
              <w:rPr>
                <w:noProof/>
                <w:lang w:val="en-CA"/>
              </w:rPr>
              <w:t>–</w:t>
            </w:r>
            <w:r w:rsidRPr="00084198">
              <w:rPr>
                <w:noProof/>
                <w:lang w:val="en-CA"/>
              </w:rPr>
              <w:tab/>
            </w:r>
            <w:r w:rsidRPr="00140B00">
              <w:rPr>
                <w:lang w:val="en-CA"/>
              </w:rPr>
              <w:t>F</w:t>
            </w:r>
            <w:r w:rsidRPr="00140B00">
              <w:rPr>
                <w:noProof/>
                <w:lang w:val="en-CA" w:eastAsia="ja-JP"/>
              </w:rPr>
              <w:t xml:space="preserve">or all the following </w:t>
            </w:r>
            <w:r>
              <w:rPr>
                <w:noProof/>
                <w:lang w:val="en-CA" w:eastAsia="ja-JP"/>
              </w:rPr>
              <w:t>PUs</w:t>
            </w:r>
            <w:r w:rsidRPr="00140B00">
              <w:rPr>
                <w:noProof/>
                <w:lang w:val="en-CA" w:eastAsia="ja-JP"/>
              </w:rPr>
              <w:t xml:space="preserve"> </w:t>
            </w:r>
            <w:r>
              <w:rPr>
                <w:noProof/>
                <w:lang w:val="en-CA" w:eastAsia="ja-JP"/>
              </w:rPr>
              <w:t xml:space="preserve">in the CLVS </w:t>
            </w:r>
            <w:r w:rsidRPr="00140B00">
              <w:rPr>
                <w:noProof/>
                <w:lang w:val="en-CA" w:eastAsia="ja-JP"/>
              </w:rPr>
              <w:t>in decoding order, neither RefPicList[</w:t>
            </w:r>
            <w:r>
              <w:rPr>
                <w:noProof/>
                <w:lang w:val="en-CA" w:eastAsia="ja-JP"/>
              </w:rPr>
              <w:t> </w:t>
            </w:r>
            <w:r w:rsidRPr="00140B00">
              <w:rPr>
                <w:noProof/>
                <w:lang w:val="en-CA" w:eastAsia="ja-JP"/>
              </w:rPr>
              <w:t>0</w:t>
            </w:r>
            <w:r>
              <w:rPr>
                <w:noProof/>
                <w:lang w:val="en-CA" w:eastAsia="ja-JP"/>
              </w:rPr>
              <w:t> </w:t>
            </w:r>
            <w:r w:rsidRPr="00140B00">
              <w:rPr>
                <w:noProof/>
                <w:lang w:val="en-CA" w:eastAsia="ja-JP"/>
              </w:rPr>
              <w:t>] nor RefPicList[</w:t>
            </w:r>
            <w:r>
              <w:rPr>
                <w:noProof/>
                <w:lang w:val="en-CA" w:eastAsia="ja-JP"/>
              </w:rPr>
              <w:t> </w:t>
            </w:r>
            <w:r w:rsidRPr="00140B00">
              <w:rPr>
                <w:noProof/>
                <w:lang w:val="en-CA" w:eastAsia="ja-JP"/>
              </w:rPr>
              <w:t>1</w:t>
            </w:r>
            <w:r>
              <w:rPr>
                <w:noProof/>
                <w:lang w:val="en-CA" w:eastAsia="ja-JP"/>
              </w:rPr>
              <w:t> </w:t>
            </w:r>
            <w:r w:rsidRPr="00140B00">
              <w:rPr>
                <w:noProof/>
                <w:lang w:val="en-CA" w:eastAsia="ja-JP"/>
              </w:rPr>
              <w:t>] of a slice in subpicA shall include any picture preceding picA in decoding order in an active entry.</w:t>
            </w:r>
          </w:p>
          <w:p w14:paraId="777673C2" w14:textId="77777777" w:rsidR="00A36EE4" w:rsidRPr="00414492" w:rsidRDefault="00A36EE4" w:rsidP="00A36EE4">
            <w:pPr>
              <w:rPr>
                <w:szCs w:val="22"/>
                <w:lang w:val="en-CA" w:eastAsia="ko-KR"/>
              </w:rPr>
            </w:pPr>
          </w:p>
          <w:p w14:paraId="1643C214" w14:textId="77777777" w:rsidR="00A36EE4" w:rsidRPr="0077170D" w:rsidRDefault="00A36EE4" w:rsidP="00A36EE4">
            <w:pPr>
              <w:keepNext/>
              <w:rPr>
                <w:noProof/>
                <w:lang w:val="en-CA"/>
              </w:rPr>
            </w:pPr>
            <w:r w:rsidRPr="0077170D">
              <w:rPr>
                <w:noProof/>
                <w:lang w:val="en-CA"/>
              </w:rPr>
              <w:t>For VCL NAL units of any particular picture, the following applies:</w:t>
            </w:r>
          </w:p>
          <w:p w14:paraId="4079429F" w14:textId="77777777" w:rsidR="00A36EE4" w:rsidRDefault="00A36EE4" w:rsidP="00A36EE4">
            <w:pPr>
              <w:ind w:left="403" w:hanging="403"/>
              <w:rPr>
                <w:lang w:val="en-CA"/>
              </w:rPr>
            </w:pPr>
            <w:r w:rsidRPr="0077170D">
              <w:rPr>
                <w:noProof/>
                <w:lang w:val="en-CA"/>
              </w:rPr>
              <w:t>–</w:t>
            </w:r>
            <w:r w:rsidRPr="0077170D">
              <w:rPr>
                <w:noProof/>
                <w:lang w:val="en-CA"/>
              </w:rPr>
              <w:tab/>
              <w:t>If mixed_nalu_types_</w:t>
            </w:r>
            <w:r>
              <w:rPr>
                <w:noProof/>
                <w:lang w:val="en-CA"/>
              </w:rPr>
              <w:t>in_pic_</w:t>
            </w:r>
            <w:r w:rsidRPr="0077170D">
              <w:rPr>
                <w:noProof/>
                <w:lang w:val="en-CA"/>
              </w:rPr>
              <w:t xml:space="preserve">flag is equal to 0, </w:t>
            </w:r>
            <w:r>
              <w:rPr>
                <w:noProof/>
                <w:lang w:val="en-CA"/>
              </w:rPr>
              <w:t>t</w:t>
            </w:r>
            <w:r w:rsidRPr="00084198">
              <w:rPr>
                <w:noProof/>
                <w:lang w:val="en-CA"/>
              </w:rPr>
              <w:t xml:space="preserve">he value of nal_unit_type shall be the same for all coded </w:t>
            </w:r>
            <w:r>
              <w:rPr>
                <w:noProof/>
                <w:lang w:val="en-CA"/>
              </w:rPr>
              <w:t>slice</w:t>
            </w:r>
            <w:r w:rsidRPr="00084198">
              <w:rPr>
                <w:noProof/>
                <w:lang w:val="en-CA"/>
              </w:rPr>
              <w:t xml:space="preserve"> NAL units of a picture. </w:t>
            </w:r>
            <w:r w:rsidRPr="00084198">
              <w:rPr>
                <w:lang w:val="en-CA"/>
              </w:rPr>
              <w:t xml:space="preserve">A picture or a </w:t>
            </w:r>
            <w:r>
              <w:rPr>
                <w:lang w:val="en-CA"/>
              </w:rPr>
              <w:t>PU</w:t>
            </w:r>
            <w:r w:rsidRPr="00084198">
              <w:rPr>
                <w:lang w:val="en-CA"/>
              </w:rPr>
              <w:t xml:space="preserve"> is referred to as having the same NAL unit type as the coded slice NAL units of the picture or </w:t>
            </w:r>
            <w:r>
              <w:rPr>
                <w:lang w:val="en-CA"/>
              </w:rPr>
              <w:t>PU</w:t>
            </w:r>
            <w:r w:rsidRPr="00084198">
              <w:rPr>
                <w:lang w:val="en-CA"/>
              </w:rPr>
              <w:t>.</w:t>
            </w:r>
          </w:p>
          <w:p w14:paraId="29201089" w14:textId="4460FB9A" w:rsidR="009844D6" w:rsidRPr="00A36EE4" w:rsidRDefault="00A36EE4" w:rsidP="00BA3451">
            <w:pPr>
              <w:ind w:left="403" w:hanging="403"/>
              <w:rPr>
                <w:szCs w:val="22"/>
                <w:lang w:val="en-CA" w:eastAsia="ko-KR"/>
              </w:rPr>
            </w:pPr>
            <w:r w:rsidRPr="0077170D">
              <w:rPr>
                <w:noProof/>
                <w:lang w:val="en-CA"/>
              </w:rPr>
              <w:t>–</w:t>
            </w:r>
            <w:r w:rsidRPr="0077170D">
              <w:rPr>
                <w:noProof/>
                <w:lang w:val="en-CA"/>
              </w:rPr>
              <w:tab/>
              <w:t>Otherwise</w:t>
            </w:r>
            <w:r>
              <w:rPr>
                <w:noProof/>
                <w:lang w:val="en-CA"/>
              </w:rPr>
              <w:t xml:space="preserve"> (</w:t>
            </w:r>
            <w:r w:rsidRPr="0077170D">
              <w:rPr>
                <w:noProof/>
                <w:lang w:val="en-CA"/>
              </w:rPr>
              <w:t>mixed_nalu_types_</w:t>
            </w:r>
            <w:r>
              <w:rPr>
                <w:noProof/>
                <w:lang w:val="en-CA"/>
              </w:rPr>
              <w:t>in_pic_</w:t>
            </w:r>
            <w:r w:rsidRPr="0077170D">
              <w:rPr>
                <w:noProof/>
                <w:lang w:val="en-CA"/>
              </w:rPr>
              <w:t>flag</w:t>
            </w:r>
            <w:r>
              <w:rPr>
                <w:noProof/>
                <w:lang w:val="en-CA"/>
              </w:rPr>
              <w:t xml:space="preserve"> is equal to 1)</w:t>
            </w:r>
            <w:r w:rsidRPr="0077170D">
              <w:rPr>
                <w:noProof/>
                <w:lang w:val="en-CA"/>
              </w:rPr>
              <w:t xml:space="preserve">, </w:t>
            </w:r>
            <w:r>
              <w:rPr>
                <w:noProof/>
                <w:lang w:val="en-CA"/>
              </w:rPr>
              <w:t>one or more</w:t>
            </w:r>
            <w:r w:rsidRPr="0077170D">
              <w:rPr>
                <w:noProof/>
                <w:lang w:val="en-CA"/>
              </w:rPr>
              <w:t xml:space="preserve"> of the VCL NAL units shall </w:t>
            </w:r>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value of nal_unit_type in the range of IDR_W_RADL to CRA_NUT, inclusive</w:t>
            </w:r>
            <w:r>
              <w:rPr>
                <w:noProof/>
                <w:lang w:val="en-CA"/>
              </w:rPr>
              <w:t>,</w:t>
            </w:r>
            <w:r w:rsidRPr="0077170D">
              <w:rPr>
                <w:noProof/>
                <w:lang w:val="en-CA"/>
              </w:rPr>
              <w:t xml:space="preserve"> </w:t>
            </w:r>
            <w:r>
              <w:rPr>
                <w:noProof/>
                <w:lang w:val="en-CA"/>
              </w:rPr>
              <w:t xml:space="preserve">and the other </w:t>
            </w:r>
            <w:r w:rsidRPr="0077170D">
              <w:rPr>
                <w:noProof/>
                <w:lang w:val="en-CA"/>
              </w:rPr>
              <w:t xml:space="preserve">VCL NAL units shall </w:t>
            </w:r>
            <w:r>
              <w:rPr>
                <w:noProof/>
                <w:lang w:val="en-CA"/>
              </w:rPr>
              <w:t xml:space="preserve">all </w:t>
            </w:r>
            <w:r w:rsidRPr="0077170D">
              <w:rPr>
                <w:noProof/>
                <w:lang w:val="en-CA"/>
              </w:rPr>
              <w:t>have a particular value of nal_unit_type in the range of TRAIL_NUT to RSV_VCL_</w:t>
            </w:r>
            <w:r>
              <w:rPr>
                <w:noProof/>
                <w:lang w:val="en-CA"/>
              </w:rPr>
              <w:t>6</w:t>
            </w:r>
            <w:r w:rsidRPr="0077170D">
              <w:rPr>
                <w:noProof/>
                <w:lang w:val="en-CA"/>
              </w:rPr>
              <w:t>, inclusive, or equal to G</w:t>
            </w:r>
            <w:r>
              <w:rPr>
                <w:noProof/>
                <w:lang w:val="en-CA"/>
              </w:rPr>
              <w:t>D</w:t>
            </w:r>
            <w:r w:rsidRPr="0077170D">
              <w:rPr>
                <w:noProof/>
                <w:lang w:val="en-CA"/>
              </w:rPr>
              <w:t>R_NUT.</w:t>
            </w:r>
          </w:p>
        </w:tc>
      </w:tr>
    </w:tbl>
    <w:p w14:paraId="7B59DBCB" w14:textId="77777777" w:rsidR="009B11D7" w:rsidRDefault="009B11D7" w:rsidP="009B11D7">
      <w:pPr>
        <w:rPr>
          <w:szCs w:val="22"/>
          <w:lang w:val="en-CA" w:eastAsia="ko-KR"/>
        </w:rPr>
      </w:pPr>
    </w:p>
    <w:p w14:paraId="4151FA33" w14:textId="26E79DE5" w:rsidR="009B11D7" w:rsidRDefault="009B11D7" w:rsidP="009B11D7">
      <w:pPr>
        <w:rPr>
          <w:szCs w:val="22"/>
          <w:lang w:val="en-CA" w:eastAsia="ko-KR"/>
        </w:rPr>
      </w:pPr>
      <w:r>
        <w:rPr>
          <w:szCs w:val="22"/>
          <w:lang w:val="en-CA" w:eastAsia="ko-KR"/>
        </w:rPr>
        <w:t xml:space="preserve">The current design of the mixed NAL unit types may have the following </w:t>
      </w:r>
      <w:r w:rsidR="001B1AAE">
        <w:rPr>
          <w:szCs w:val="22"/>
          <w:lang w:val="en-CA" w:eastAsia="ko-KR"/>
        </w:rPr>
        <w:t>problems</w:t>
      </w:r>
      <w:r>
        <w:rPr>
          <w:szCs w:val="22"/>
          <w:lang w:val="en-CA" w:eastAsia="ko-KR"/>
        </w:rPr>
        <w:t>:</w:t>
      </w:r>
    </w:p>
    <w:p w14:paraId="00F84F52" w14:textId="6F78940B" w:rsidR="009B11D7" w:rsidRPr="00E303CE" w:rsidRDefault="004B58D3" w:rsidP="009B11D7">
      <w:pPr>
        <w:rPr>
          <w:rFonts w:eastAsia="宋体"/>
          <w:szCs w:val="22"/>
          <w:lang w:val="en-CA" w:eastAsia="ko-KR"/>
        </w:rPr>
      </w:pPr>
      <w:r>
        <w:rPr>
          <w:szCs w:val="22"/>
          <w:lang w:val="en-CA" w:eastAsia="ko-KR"/>
        </w:rPr>
        <w:t>Issue</w:t>
      </w:r>
      <w:r w:rsidR="009B11D7">
        <w:rPr>
          <w:szCs w:val="22"/>
          <w:lang w:val="en-CA" w:eastAsia="ko-KR"/>
        </w:rPr>
        <w:t xml:space="preserve"> 1: The picture type is ambiguous when the picture is composed of mixed NAL unit types.</w:t>
      </w:r>
      <w:r w:rsidR="007D2905">
        <w:rPr>
          <w:szCs w:val="22"/>
          <w:lang w:val="en-CA" w:eastAsia="ko-KR"/>
        </w:rPr>
        <w:t xml:space="preserve"> It should not be an IRAP picture, but the non-IRAP picture type is not clearly defined.</w:t>
      </w:r>
    </w:p>
    <w:p w14:paraId="5107B9A1" w14:textId="750E20E7" w:rsidR="009B11D7" w:rsidRDefault="004B58D3" w:rsidP="009B11D7">
      <w:pPr>
        <w:rPr>
          <w:szCs w:val="22"/>
          <w:lang w:val="en-CA" w:eastAsia="ko-KR"/>
        </w:rPr>
      </w:pPr>
      <w:r>
        <w:rPr>
          <w:szCs w:val="22"/>
          <w:lang w:val="en-CA" w:eastAsia="ko-KR"/>
        </w:rPr>
        <w:t xml:space="preserve">Issue </w:t>
      </w:r>
      <w:r w:rsidR="009B11D7">
        <w:rPr>
          <w:szCs w:val="22"/>
          <w:lang w:val="en-CA" w:eastAsia="ko-KR"/>
        </w:rPr>
        <w:t xml:space="preserve">2: </w:t>
      </w:r>
      <w:r w:rsidR="009B11D7">
        <w:rPr>
          <w:noProof/>
          <w:lang w:val="en-CA"/>
        </w:rPr>
        <w:t>When NAL unit types are mixed in the</w:t>
      </w:r>
      <w:r w:rsidR="003E755A">
        <w:rPr>
          <w:noProof/>
          <w:lang w:val="en-CA"/>
        </w:rPr>
        <w:t xml:space="preserve"> picture</w:t>
      </w:r>
      <w:r w:rsidR="009B11D7">
        <w:rPr>
          <w:noProof/>
          <w:lang w:val="en-CA"/>
        </w:rPr>
        <w:t>, TemporalId contraints are coflict.</w:t>
      </w:r>
      <w:r w:rsidR="007227EA">
        <w:rPr>
          <w:noProof/>
          <w:lang w:val="en-CA"/>
        </w:rPr>
        <w:t xml:space="preserve"> For example, an IDR NAL unit can not coexist with an STSA NAL unit in the same PU, due to the following contraints:</w:t>
      </w:r>
    </w:p>
    <w:p w14:paraId="511DE610" w14:textId="30404F86" w:rsidR="009B11D7" w:rsidRPr="00084198" w:rsidRDefault="009B11D7" w:rsidP="007227EA">
      <w:pPr>
        <w:rPr>
          <w:noProof/>
          <w:lang w:val="en-CA"/>
        </w:rPr>
      </w:pPr>
      <w:r>
        <w:rPr>
          <w:szCs w:val="22"/>
          <w:lang w:val="en-CA" w:eastAsia="ko-KR"/>
        </w:rPr>
        <w:lastRenderedPageBreak/>
        <w:tab/>
      </w:r>
      <w:r w:rsidR="007227EA">
        <w:rPr>
          <w:szCs w:val="22"/>
          <w:lang w:val="en-CA" w:eastAsia="ko-KR"/>
        </w:rPr>
        <w:t xml:space="preserve">- </w:t>
      </w:r>
      <w:r w:rsidRPr="00084198">
        <w:rPr>
          <w:noProof/>
          <w:lang w:val="en-CA"/>
        </w:rPr>
        <w:t>When nal_unit_type is in the range of IDR_W_RADL to RSV_IRAP_1</w:t>
      </w:r>
      <w:r>
        <w:rPr>
          <w:noProof/>
          <w:lang w:val="en-CA"/>
        </w:rPr>
        <w:t>2</w:t>
      </w:r>
      <w:r w:rsidRPr="00084198">
        <w:rPr>
          <w:noProof/>
          <w:lang w:val="en-CA"/>
        </w:rPr>
        <w:t>, inclusive, TemporalId shall be equal to 0.</w:t>
      </w:r>
    </w:p>
    <w:p w14:paraId="030FC27E" w14:textId="4F2096A6" w:rsidR="009B11D7" w:rsidRPr="00084198" w:rsidRDefault="009B11D7" w:rsidP="009B11D7">
      <w:pPr>
        <w:rPr>
          <w:lang w:val="en-CA"/>
        </w:rPr>
      </w:pPr>
      <w:r>
        <w:rPr>
          <w:lang w:val="en-CA"/>
        </w:rPr>
        <w:tab/>
      </w:r>
      <w:r w:rsidR="007227EA">
        <w:rPr>
          <w:lang w:val="en-CA"/>
        </w:rPr>
        <w:t xml:space="preserve">- </w:t>
      </w:r>
      <w:r w:rsidRPr="00084198">
        <w:rPr>
          <w:lang w:val="en-CA"/>
        </w:rPr>
        <w:t>When nal_unit_type is equal to STSA_NUT, TemporalId shall not be equal to 0.</w:t>
      </w:r>
    </w:p>
    <w:p w14:paraId="0EA5049D" w14:textId="51AE31E1" w:rsidR="009B11D7" w:rsidRDefault="004B58D3" w:rsidP="009B11D7">
      <w:pPr>
        <w:rPr>
          <w:szCs w:val="22"/>
          <w:lang w:val="en-CA" w:eastAsia="ko-KR"/>
        </w:rPr>
      </w:pPr>
      <w:r>
        <w:rPr>
          <w:szCs w:val="22"/>
          <w:lang w:val="en-CA" w:eastAsia="ko-KR"/>
        </w:rPr>
        <w:t xml:space="preserve">Issue </w:t>
      </w:r>
      <w:r w:rsidR="009B11D7">
        <w:rPr>
          <w:szCs w:val="22"/>
          <w:lang w:val="en-CA" w:eastAsia="ko-KR"/>
        </w:rPr>
        <w:t xml:space="preserve">3: </w:t>
      </w:r>
      <w:r w:rsidR="00951B23">
        <w:rPr>
          <w:szCs w:val="22"/>
          <w:lang w:val="en-CA" w:eastAsia="ko-KR"/>
        </w:rPr>
        <w:t>I</w:t>
      </w:r>
      <w:r w:rsidR="000A7503">
        <w:rPr>
          <w:szCs w:val="22"/>
          <w:lang w:val="en-CA" w:eastAsia="ko-KR"/>
        </w:rPr>
        <w:t xml:space="preserve">f </w:t>
      </w:r>
      <w:r w:rsidR="000A7503" w:rsidRPr="00880745">
        <w:rPr>
          <w:noProof/>
          <w:lang w:val="en-CA" w:eastAsia="ja-JP"/>
        </w:rPr>
        <w:t>mixed_nalu_types_in_pic_flag</w:t>
      </w:r>
      <w:r w:rsidR="000A7503">
        <w:rPr>
          <w:noProof/>
          <w:lang w:val="en-CA" w:eastAsia="ja-JP"/>
        </w:rPr>
        <w:t xml:space="preserve"> is signalled in PPS, at least two PPS NAL units shall be referred to by slice NAL units in a CLVS. If the number of PPS increases, the number of APS may increase in proportial.</w:t>
      </w:r>
    </w:p>
    <w:p w14:paraId="6BAEAE49" w14:textId="608BC17A" w:rsidR="009B11D7" w:rsidRDefault="004B58D3" w:rsidP="009B11D7">
      <w:pPr>
        <w:rPr>
          <w:szCs w:val="22"/>
          <w:lang w:val="en-CA" w:eastAsia="ko-KR"/>
        </w:rPr>
      </w:pPr>
      <w:r>
        <w:rPr>
          <w:szCs w:val="22"/>
          <w:lang w:val="en-CA" w:eastAsia="ko-KR"/>
        </w:rPr>
        <w:t xml:space="preserve">Issue </w:t>
      </w:r>
      <w:r w:rsidR="009B11D7">
        <w:rPr>
          <w:szCs w:val="22"/>
          <w:lang w:val="en-CA" w:eastAsia="ko-KR"/>
        </w:rPr>
        <w:t xml:space="preserve">4: The current design cannot support the coexistence of RADL/RASL NAL units with </w:t>
      </w:r>
      <w:r w:rsidR="00B86C87">
        <w:rPr>
          <w:szCs w:val="22"/>
          <w:lang w:val="en-CA" w:eastAsia="ko-KR"/>
        </w:rPr>
        <w:t xml:space="preserve">Trail NAL units </w:t>
      </w:r>
      <w:r w:rsidR="009B11D7">
        <w:rPr>
          <w:szCs w:val="22"/>
          <w:lang w:val="en-CA" w:eastAsia="ko-KR"/>
        </w:rPr>
        <w:t>in a PU.</w:t>
      </w:r>
      <w:r w:rsidR="00683802">
        <w:rPr>
          <w:szCs w:val="22"/>
          <w:lang w:val="en-CA" w:eastAsia="ko-KR"/>
        </w:rPr>
        <w:t xml:space="preserve"> This case may happen when an IRAP NAL unit associated with a RADL/RASL NAL unit coexist with a Trail NAL unit in the same PU. </w:t>
      </w:r>
    </w:p>
    <w:p w14:paraId="276120A8" w14:textId="6CFE2C27" w:rsidR="009B11D7" w:rsidRDefault="004B58D3" w:rsidP="009B11D7">
      <w:pPr>
        <w:rPr>
          <w:szCs w:val="22"/>
          <w:lang w:val="en-CA" w:eastAsia="ko-KR"/>
        </w:rPr>
      </w:pPr>
      <w:r>
        <w:rPr>
          <w:szCs w:val="22"/>
          <w:lang w:val="en-CA" w:eastAsia="ko-KR"/>
        </w:rPr>
        <w:t xml:space="preserve">Issue </w:t>
      </w:r>
      <w:r w:rsidR="009B11D7">
        <w:rPr>
          <w:szCs w:val="22"/>
          <w:lang w:val="en-CA" w:eastAsia="ko-KR"/>
        </w:rPr>
        <w:t xml:space="preserve">5: When a picture in a layer </w:t>
      </w:r>
      <w:r w:rsidR="009B11D7">
        <w:rPr>
          <w:noProof/>
          <w:lang w:val="en-CA" w:eastAsia="ja-JP"/>
        </w:rPr>
        <w:t>references another picture in a different layer</w:t>
      </w:r>
      <w:r w:rsidR="00915365">
        <w:rPr>
          <w:noProof/>
          <w:lang w:val="en-CA" w:eastAsia="ja-JP"/>
        </w:rPr>
        <w:t xml:space="preserve"> in the same AU</w:t>
      </w:r>
      <w:r w:rsidR="009B11D7">
        <w:rPr>
          <w:noProof/>
          <w:lang w:val="en-CA" w:eastAsia="ja-JP"/>
        </w:rPr>
        <w:t xml:space="preserve">, </w:t>
      </w:r>
      <w:r w:rsidR="00915365">
        <w:rPr>
          <w:noProof/>
          <w:lang w:val="en-CA" w:eastAsia="ja-JP"/>
        </w:rPr>
        <w:t xml:space="preserve">the values of </w:t>
      </w:r>
      <w:r w:rsidR="009B11D7" w:rsidRPr="00880745">
        <w:rPr>
          <w:noProof/>
          <w:lang w:val="en-CA" w:eastAsia="ja-JP"/>
        </w:rPr>
        <w:t>mixed_nalu_types_in_pic_flag</w:t>
      </w:r>
      <w:r w:rsidR="009B11D7">
        <w:rPr>
          <w:noProof/>
          <w:lang w:val="en-CA" w:eastAsia="ja-JP"/>
        </w:rPr>
        <w:t xml:space="preserve"> shall be aligned</w:t>
      </w:r>
      <w:r w:rsidR="00915365">
        <w:rPr>
          <w:noProof/>
          <w:lang w:val="en-CA" w:eastAsia="ja-JP"/>
        </w:rPr>
        <w:t xml:space="preserve"> across those layers</w:t>
      </w:r>
      <w:r w:rsidR="009B11D7">
        <w:rPr>
          <w:noProof/>
          <w:lang w:val="en-CA" w:eastAsia="ja-JP"/>
        </w:rPr>
        <w:t>.</w:t>
      </w:r>
      <w:r w:rsidR="00DB66D2">
        <w:rPr>
          <w:noProof/>
          <w:lang w:val="en-CA" w:eastAsia="ja-JP"/>
        </w:rPr>
        <w:t xml:space="preserve"> </w:t>
      </w:r>
    </w:p>
    <w:p w14:paraId="376B2486" w14:textId="293FCB9E" w:rsidR="00225E85" w:rsidRPr="009B11D7" w:rsidRDefault="00225E85" w:rsidP="000144DD">
      <w:pPr>
        <w:rPr>
          <w:szCs w:val="22"/>
          <w:lang w:val="en-CA" w:eastAsia="ko-KR"/>
        </w:rPr>
      </w:pPr>
    </w:p>
    <w:p w14:paraId="5F8E1277" w14:textId="7FF36F28" w:rsidR="00A72462" w:rsidRPr="005B217D" w:rsidRDefault="00412C05" w:rsidP="00A72462">
      <w:pPr>
        <w:pStyle w:val="1"/>
        <w:rPr>
          <w:lang w:val="en-CA"/>
        </w:rPr>
      </w:pPr>
      <w:r>
        <w:rPr>
          <w:rFonts w:hint="eastAsia"/>
          <w:lang w:val="en-CA" w:eastAsia="ko-KR"/>
        </w:rPr>
        <w:t>I</w:t>
      </w:r>
      <w:r>
        <w:rPr>
          <w:lang w:val="en-CA" w:eastAsia="ko-KR"/>
        </w:rPr>
        <w:t>ssue 1</w:t>
      </w:r>
    </w:p>
    <w:p w14:paraId="65544594" w14:textId="38FC5B54" w:rsidR="00942172" w:rsidRPr="00E303CE" w:rsidRDefault="00942172" w:rsidP="00942172">
      <w:pPr>
        <w:rPr>
          <w:rFonts w:eastAsia="宋体"/>
          <w:szCs w:val="22"/>
          <w:lang w:val="en-CA" w:eastAsia="ko-KR"/>
        </w:rPr>
      </w:pPr>
      <w:r>
        <w:rPr>
          <w:szCs w:val="22"/>
          <w:lang w:val="en-CA" w:eastAsia="ko-KR"/>
        </w:rPr>
        <w:t>The picture type is ambiguous when the picture is composed of mixed NAL unit types. It should not be an IRAP picture, but the non-IRAP picture type is not clearly defined.</w:t>
      </w:r>
    </w:p>
    <w:p w14:paraId="0BFBA2D6" w14:textId="71681DEA" w:rsidR="00942172" w:rsidRPr="005B217D" w:rsidRDefault="00942172" w:rsidP="00942172">
      <w:pPr>
        <w:pStyle w:val="2"/>
        <w:rPr>
          <w:lang w:val="en-CA"/>
        </w:rPr>
      </w:pPr>
      <w:r>
        <w:rPr>
          <w:rFonts w:hint="eastAsia"/>
          <w:lang w:val="en-CA" w:eastAsia="ko-KR"/>
        </w:rPr>
        <w:t>P</w:t>
      </w:r>
      <w:r>
        <w:rPr>
          <w:lang w:val="en-CA" w:eastAsia="ko-KR"/>
        </w:rPr>
        <w:t>roposal</w:t>
      </w:r>
      <w:r w:rsidR="00EE109C">
        <w:rPr>
          <w:lang w:val="en-CA" w:eastAsia="ko-KR"/>
        </w:rPr>
        <w:t xml:space="preserve"> </w:t>
      </w:r>
      <w:r>
        <w:rPr>
          <w:lang w:val="en-CA" w:eastAsia="ko-KR"/>
        </w:rPr>
        <w:t>1</w:t>
      </w:r>
      <w:r w:rsidR="00EE109C">
        <w:rPr>
          <w:lang w:val="en-CA" w:eastAsia="ko-KR"/>
        </w:rPr>
        <w:t>-1</w:t>
      </w:r>
      <w:r>
        <w:rPr>
          <w:lang w:val="en-CA" w:eastAsia="ko-KR"/>
        </w:rPr>
        <w:t xml:space="preserve"> to address Issue-1</w:t>
      </w:r>
    </w:p>
    <w:p w14:paraId="654B6430" w14:textId="73C68B49" w:rsidR="003B1647" w:rsidRDefault="003B1647" w:rsidP="006B36D0">
      <w:pPr>
        <w:pStyle w:val="Equation"/>
        <w:tabs>
          <w:tab w:val="clear" w:pos="794"/>
          <w:tab w:val="clear" w:pos="1588"/>
          <w:tab w:val="left" w:pos="851"/>
          <w:tab w:val="left" w:pos="1134"/>
          <w:tab w:val="left" w:pos="1418"/>
          <w:tab w:val="left" w:pos="1701"/>
          <w:tab w:val="left" w:pos="1985"/>
        </w:tabs>
        <w:rPr>
          <w:rFonts w:eastAsiaTheme="minorEastAsia"/>
          <w:noProof/>
          <w:sz w:val="22"/>
          <w:szCs w:val="22"/>
          <w:lang w:val="en-CA" w:eastAsia="ko-KR"/>
        </w:rPr>
      </w:pPr>
      <w:r>
        <w:rPr>
          <w:rFonts w:eastAsiaTheme="minorEastAsia" w:hint="eastAsia"/>
          <w:noProof/>
          <w:sz w:val="22"/>
          <w:szCs w:val="22"/>
          <w:lang w:val="en-CA" w:eastAsia="ko-KR"/>
        </w:rPr>
        <w:t>I</w:t>
      </w:r>
      <w:r>
        <w:rPr>
          <w:rFonts w:eastAsiaTheme="minorEastAsia"/>
          <w:noProof/>
          <w:sz w:val="22"/>
          <w:szCs w:val="22"/>
          <w:lang w:val="en-CA" w:eastAsia="ko-KR"/>
        </w:rPr>
        <w:t>t is proposed to individually define the picture type depending on the nal_unit_type, to keep the full functionality.</w:t>
      </w:r>
    </w:p>
    <w:p w14:paraId="22DA75B8" w14:textId="3BC1B398" w:rsidR="003B1647" w:rsidRDefault="003B1647" w:rsidP="006B36D0">
      <w:pPr>
        <w:pStyle w:val="Equation"/>
        <w:tabs>
          <w:tab w:val="clear" w:pos="794"/>
          <w:tab w:val="clear" w:pos="1588"/>
          <w:tab w:val="left" w:pos="851"/>
          <w:tab w:val="left" w:pos="1134"/>
          <w:tab w:val="left" w:pos="1418"/>
          <w:tab w:val="left" w:pos="1701"/>
          <w:tab w:val="left" w:pos="1985"/>
        </w:tabs>
        <w:rPr>
          <w:rFonts w:eastAsiaTheme="minorEastAsia"/>
          <w:b/>
          <w:bCs/>
          <w:noProof/>
          <w:sz w:val="22"/>
          <w:szCs w:val="22"/>
          <w:lang w:val="en-CA" w:eastAsia="ko-KR"/>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p>
    <w:tbl>
      <w:tblPr>
        <w:tblStyle w:val="aa"/>
        <w:tblW w:w="0" w:type="auto"/>
        <w:tblLook w:val="04A0" w:firstRow="1" w:lastRow="0" w:firstColumn="1" w:lastColumn="0" w:noHBand="0" w:noVBand="1"/>
      </w:tblPr>
      <w:tblGrid>
        <w:gridCol w:w="9350"/>
      </w:tblGrid>
      <w:tr w:rsidR="003B1647" w14:paraId="65F3952B" w14:textId="77777777" w:rsidTr="003B1647">
        <w:tc>
          <w:tcPr>
            <w:tcW w:w="9350" w:type="dxa"/>
          </w:tcPr>
          <w:p w14:paraId="56648F37" w14:textId="77777777" w:rsidR="003B1647" w:rsidRPr="00426AEF" w:rsidRDefault="003B1647" w:rsidP="003B1647">
            <w:pPr>
              <w:pStyle w:val="Equation"/>
              <w:tabs>
                <w:tab w:val="clear" w:pos="794"/>
                <w:tab w:val="clear" w:pos="1588"/>
                <w:tab w:val="left" w:pos="851"/>
                <w:tab w:val="left" w:pos="1134"/>
                <w:tab w:val="left" w:pos="1418"/>
                <w:tab w:val="left" w:pos="1701"/>
                <w:tab w:val="left" w:pos="1985"/>
              </w:tabs>
              <w:rPr>
                <w:rFonts w:eastAsiaTheme="minorEastAsia"/>
                <w:noProof/>
                <w:sz w:val="22"/>
                <w:szCs w:val="22"/>
                <w:highlight w:val="yellow"/>
                <w:lang w:val="en-CA" w:eastAsia="ko-KR"/>
              </w:rPr>
            </w:pPr>
            <w:r w:rsidRPr="00426AEF">
              <w:rPr>
                <w:rFonts w:eastAsiaTheme="minorEastAsia"/>
                <w:noProof/>
                <w:sz w:val="22"/>
                <w:szCs w:val="22"/>
                <w:highlight w:val="yellow"/>
                <w:lang w:val="en-CA" w:eastAsia="ko-KR"/>
              </w:rPr>
              <w:t xml:space="preserve">When </w:t>
            </w:r>
            <w:r w:rsidRPr="00426AEF">
              <w:rPr>
                <w:noProof/>
                <w:sz w:val="22"/>
                <w:szCs w:val="22"/>
                <w:highlight w:val="yellow"/>
                <w:lang w:val="en-CA"/>
              </w:rPr>
              <w:t>mixed_nalu_types_in_pic_flag</w:t>
            </w:r>
            <w:r w:rsidRPr="00426AEF">
              <w:rPr>
                <w:rFonts w:eastAsiaTheme="minorEastAsia"/>
                <w:noProof/>
                <w:sz w:val="22"/>
                <w:szCs w:val="22"/>
                <w:highlight w:val="yellow"/>
                <w:lang w:val="en-CA" w:eastAsia="ko-KR"/>
              </w:rPr>
              <w:t xml:space="preserve"> of a PPS referred to by a coded picture is equal to 1, the picture type of the coded picture is determined as follows:</w:t>
            </w:r>
          </w:p>
          <w:p w14:paraId="6AD70965" w14:textId="77777777" w:rsidR="003B1647" w:rsidRPr="00426AEF" w:rsidRDefault="003B1647" w:rsidP="003B1647">
            <w:pPr>
              <w:pStyle w:val="Equation"/>
              <w:numPr>
                <w:ilvl w:val="0"/>
                <w:numId w:val="26"/>
              </w:numPr>
              <w:tabs>
                <w:tab w:val="clear" w:pos="794"/>
                <w:tab w:val="clear" w:pos="1588"/>
                <w:tab w:val="left" w:pos="851"/>
                <w:tab w:val="left" w:pos="1134"/>
                <w:tab w:val="left" w:pos="1418"/>
                <w:tab w:val="left" w:pos="1701"/>
                <w:tab w:val="left" w:pos="1985"/>
              </w:tabs>
              <w:rPr>
                <w:rFonts w:eastAsiaTheme="minorEastAsia"/>
                <w:noProof/>
                <w:sz w:val="22"/>
                <w:szCs w:val="22"/>
                <w:highlight w:val="yellow"/>
                <w:lang w:val="en-CA" w:eastAsia="ko-KR"/>
              </w:rPr>
            </w:pPr>
            <w:r w:rsidRPr="00426AEF">
              <w:rPr>
                <w:rFonts w:eastAsiaTheme="minorEastAsia"/>
                <w:noProof/>
                <w:sz w:val="22"/>
                <w:szCs w:val="22"/>
                <w:highlight w:val="yellow"/>
                <w:lang w:val="en-CA" w:eastAsia="ko-KR"/>
              </w:rPr>
              <w:t xml:space="preserve">When a nal_unit_type is equal to </w:t>
            </w:r>
            <w:r w:rsidRPr="00426AEF">
              <w:rPr>
                <w:noProof/>
                <w:sz w:val="22"/>
                <w:szCs w:val="22"/>
                <w:highlight w:val="yellow"/>
                <w:lang w:val="en-CA"/>
              </w:rPr>
              <w:t xml:space="preserve">TRAIL_NUT and the other </w:t>
            </w:r>
            <w:r w:rsidRPr="00426AEF">
              <w:rPr>
                <w:rFonts w:eastAsiaTheme="minorEastAsia"/>
                <w:noProof/>
                <w:sz w:val="22"/>
                <w:szCs w:val="22"/>
                <w:highlight w:val="yellow"/>
                <w:lang w:val="en-CA" w:eastAsia="ko-KR"/>
              </w:rPr>
              <w:t xml:space="preserve">nal_unit_type </w:t>
            </w:r>
            <w:r w:rsidRPr="00426AEF">
              <w:rPr>
                <w:noProof/>
                <w:sz w:val="22"/>
                <w:szCs w:val="22"/>
                <w:highlight w:val="yellow"/>
                <w:lang w:val="en-CA"/>
              </w:rPr>
              <w:t>is in the range of IDR_W_RADL to CRA_NUT, the picture is a trailing picture.</w:t>
            </w:r>
          </w:p>
          <w:p w14:paraId="56904E6B" w14:textId="77777777" w:rsidR="003B1647" w:rsidRPr="00426AEF" w:rsidRDefault="003B1647" w:rsidP="003B1647">
            <w:pPr>
              <w:pStyle w:val="Equation"/>
              <w:numPr>
                <w:ilvl w:val="0"/>
                <w:numId w:val="26"/>
              </w:numPr>
              <w:tabs>
                <w:tab w:val="clear" w:pos="794"/>
                <w:tab w:val="clear" w:pos="1588"/>
                <w:tab w:val="left" w:pos="851"/>
                <w:tab w:val="left" w:pos="1134"/>
                <w:tab w:val="left" w:pos="1418"/>
                <w:tab w:val="left" w:pos="1701"/>
                <w:tab w:val="left" w:pos="1985"/>
              </w:tabs>
              <w:rPr>
                <w:rFonts w:eastAsiaTheme="minorEastAsia"/>
                <w:noProof/>
                <w:sz w:val="22"/>
                <w:szCs w:val="22"/>
                <w:highlight w:val="yellow"/>
                <w:lang w:val="en-CA" w:eastAsia="ko-KR"/>
              </w:rPr>
            </w:pPr>
            <w:r w:rsidRPr="00426AEF">
              <w:rPr>
                <w:rFonts w:eastAsiaTheme="minorEastAsia"/>
                <w:noProof/>
                <w:sz w:val="22"/>
                <w:szCs w:val="22"/>
                <w:highlight w:val="yellow"/>
                <w:lang w:val="en-CA" w:eastAsia="ko-KR"/>
              </w:rPr>
              <w:t>When a nal_unit_type is equal to RADL</w:t>
            </w:r>
            <w:r w:rsidRPr="00426AEF">
              <w:rPr>
                <w:noProof/>
                <w:sz w:val="22"/>
                <w:szCs w:val="22"/>
                <w:highlight w:val="yellow"/>
                <w:lang w:val="en-CA"/>
              </w:rPr>
              <w:t xml:space="preserve">_NUT and the other </w:t>
            </w:r>
            <w:r w:rsidRPr="00426AEF">
              <w:rPr>
                <w:rFonts w:eastAsiaTheme="minorEastAsia"/>
                <w:noProof/>
                <w:sz w:val="22"/>
                <w:szCs w:val="22"/>
                <w:highlight w:val="yellow"/>
                <w:lang w:val="en-CA" w:eastAsia="ko-KR"/>
              </w:rPr>
              <w:t xml:space="preserve">nal_unit_type </w:t>
            </w:r>
            <w:r w:rsidRPr="00426AEF">
              <w:rPr>
                <w:noProof/>
                <w:sz w:val="22"/>
                <w:szCs w:val="22"/>
                <w:highlight w:val="yellow"/>
                <w:lang w:val="en-CA"/>
              </w:rPr>
              <w:t>is in the range of IDR_W_RADL to CRA_NUT, the picture is a RADL picture.</w:t>
            </w:r>
          </w:p>
          <w:p w14:paraId="791D39E8" w14:textId="77777777" w:rsidR="003B1647" w:rsidRPr="00426AEF" w:rsidRDefault="003B1647" w:rsidP="003B1647">
            <w:pPr>
              <w:pStyle w:val="Equation"/>
              <w:numPr>
                <w:ilvl w:val="0"/>
                <w:numId w:val="26"/>
              </w:numPr>
              <w:tabs>
                <w:tab w:val="clear" w:pos="794"/>
                <w:tab w:val="clear" w:pos="1588"/>
                <w:tab w:val="left" w:pos="851"/>
                <w:tab w:val="left" w:pos="1134"/>
                <w:tab w:val="left" w:pos="1418"/>
                <w:tab w:val="left" w:pos="1701"/>
                <w:tab w:val="left" w:pos="1985"/>
              </w:tabs>
              <w:rPr>
                <w:rFonts w:eastAsiaTheme="minorEastAsia"/>
                <w:noProof/>
                <w:sz w:val="22"/>
                <w:szCs w:val="22"/>
                <w:highlight w:val="yellow"/>
                <w:lang w:val="en-CA" w:eastAsia="ko-KR"/>
              </w:rPr>
            </w:pPr>
            <w:r w:rsidRPr="00426AEF">
              <w:rPr>
                <w:rFonts w:eastAsiaTheme="minorEastAsia"/>
                <w:noProof/>
                <w:sz w:val="22"/>
                <w:szCs w:val="22"/>
                <w:highlight w:val="yellow"/>
                <w:lang w:val="en-CA" w:eastAsia="ko-KR"/>
              </w:rPr>
              <w:t>When a nal_unit_type is equal to STSA</w:t>
            </w:r>
            <w:r w:rsidRPr="00426AEF">
              <w:rPr>
                <w:noProof/>
                <w:sz w:val="22"/>
                <w:szCs w:val="22"/>
                <w:highlight w:val="yellow"/>
                <w:lang w:val="en-CA"/>
              </w:rPr>
              <w:t xml:space="preserve">_NUT and the other </w:t>
            </w:r>
            <w:r w:rsidRPr="00426AEF">
              <w:rPr>
                <w:rFonts w:eastAsiaTheme="minorEastAsia"/>
                <w:noProof/>
                <w:sz w:val="22"/>
                <w:szCs w:val="22"/>
                <w:highlight w:val="yellow"/>
                <w:lang w:val="en-CA" w:eastAsia="ko-KR"/>
              </w:rPr>
              <w:t xml:space="preserve">nal_unit_type </w:t>
            </w:r>
            <w:r w:rsidRPr="00426AEF">
              <w:rPr>
                <w:noProof/>
                <w:sz w:val="22"/>
                <w:szCs w:val="22"/>
                <w:highlight w:val="yellow"/>
                <w:lang w:val="en-CA"/>
              </w:rPr>
              <w:t xml:space="preserve">is IDR_W_RADL or  </w:t>
            </w:r>
            <w:r w:rsidRPr="00426AEF">
              <w:rPr>
                <w:noProof/>
                <w:sz w:val="22"/>
                <w:szCs w:val="22"/>
                <w:highlight w:val="yellow"/>
                <w:lang w:val="en-CA" w:eastAsia="ko-KR"/>
              </w:rPr>
              <w:t>IDR_N_LP</w:t>
            </w:r>
            <w:r w:rsidRPr="00426AEF">
              <w:rPr>
                <w:noProof/>
                <w:sz w:val="22"/>
                <w:szCs w:val="22"/>
                <w:highlight w:val="yellow"/>
                <w:lang w:val="en-CA"/>
              </w:rPr>
              <w:t>, the picture is a STSA picture.</w:t>
            </w:r>
          </w:p>
          <w:p w14:paraId="71436DB8" w14:textId="77777777" w:rsidR="003B1647" w:rsidRPr="00426AEF" w:rsidRDefault="003B1647" w:rsidP="003B1647">
            <w:pPr>
              <w:pStyle w:val="Equation"/>
              <w:numPr>
                <w:ilvl w:val="0"/>
                <w:numId w:val="26"/>
              </w:numPr>
              <w:tabs>
                <w:tab w:val="clear" w:pos="794"/>
                <w:tab w:val="clear" w:pos="1588"/>
                <w:tab w:val="left" w:pos="851"/>
                <w:tab w:val="left" w:pos="1134"/>
                <w:tab w:val="left" w:pos="1418"/>
                <w:tab w:val="left" w:pos="1701"/>
                <w:tab w:val="left" w:pos="1985"/>
              </w:tabs>
              <w:rPr>
                <w:rFonts w:eastAsiaTheme="minorEastAsia"/>
                <w:noProof/>
                <w:sz w:val="22"/>
                <w:szCs w:val="22"/>
                <w:highlight w:val="yellow"/>
                <w:lang w:val="en-CA" w:eastAsia="ko-KR"/>
              </w:rPr>
            </w:pPr>
            <w:r w:rsidRPr="00426AEF">
              <w:rPr>
                <w:rFonts w:eastAsiaTheme="minorEastAsia"/>
                <w:noProof/>
                <w:sz w:val="22"/>
                <w:szCs w:val="22"/>
                <w:highlight w:val="yellow"/>
                <w:lang w:val="en-CA" w:eastAsia="ko-KR"/>
              </w:rPr>
              <w:t>When a nal_unit_type is equal to STSA</w:t>
            </w:r>
            <w:r w:rsidRPr="00426AEF">
              <w:rPr>
                <w:noProof/>
                <w:sz w:val="22"/>
                <w:szCs w:val="22"/>
                <w:highlight w:val="yellow"/>
                <w:lang w:val="en-CA"/>
              </w:rPr>
              <w:t xml:space="preserve"> _NUT and the other </w:t>
            </w:r>
            <w:r w:rsidRPr="00426AEF">
              <w:rPr>
                <w:rFonts w:eastAsiaTheme="minorEastAsia"/>
                <w:noProof/>
                <w:sz w:val="22"/>
                <w:szCs w:val="22"/>
                <w:highlight w:val="yellow"/>
                <w:lang w:val="en-CA" w:eastAsia="ko-KR"/>
              </w:rPr>
              <w:t xml:space="preserve">nal_unit_type </w:t>
            </w:r>
            <w:r w:rsidRPr="00426AEF">
              <w:rPr>
                <w:noProof/>
                <w:sz w:val="22"/>
                <w:szCs w:val="22"/>
                <w:highlight w:val="yellow"/>
                <w:lang w:val="en-CA"/>
              </w:rPr>
              <w:t>is CRA_NUT, the picture is a trailing picture.</w:t>
            </w:r>
          </w:p>
          <w:p w14:paraId="749A7E7E" w14:textId="02DA4A38" w:rsidR="003B1647" w:rsidRPr="003B1647" w:rsidRDefault="003B1647" w:rsidP="003B1647">
            <w:pPr>
              <w:pStyle w:val="Equation"/>
              <w:numPr>
                <w:ilvl w:val="0"/>
                <w:numId w:val="26"/>
              </w:numPr>
              <w:tabs>
                <w:tab w:val="clear" w:pos="794"/>
                <w:tab w:val="clear" w:pos="1588"/>
                <w:tab w:val="left" w:pos="851"/>
                <w:tab w:val="left" w:pos="1134"/>
                <w:tab w:val="left" w:pos="1418"/>
                <w:tab w:val="left" w:pos="1701"/>
                <w:tab w:val="left" w:pos="1985"/>
              </w:tabs>
              <w:rPr>
                <w:rFonts w:eastAsiaTheme="minorEastAsia"/>
                <w:b/>
                <w:bCs/>
                <w:noProof/>
                <w:sz w:val="22"/>
                <w:szCs w:val="22"/>
                <w:lang w:val="en-CA" w:eastAsia="ko-KR"/>
              </w:rPr>
            </w:pPr>
            <w:r w:rsidRPr="00426AEF">
              <w:rPr>
                <w:rFonts w:eastAsiaTheme="minorEastAsia"/>
                <w:noProof/>
                <w:sz w:val="22"/>
                <w:szCs w:val="22"/>
                <w:highlight w:val="yellow"/>
                <w:lang w:val="en-CA" w:eastAsia="ko-KR"/>
              </w:rPr>
              <w:t>When a nal_unit_type is equal to GDR</w:t>
            </w:r>
            <w:r w:rsidRPr="00426AEF">
              <w:rPr>
                <w:noProof/>
                <w:sz w:val="22"/>
                <w:szCs w:val="22"/>
                <w:highlight w:val="yellow"/>
                <w:lang w:val="en-CA"/>
              </w:rPr>
              <w:t xml:space="preserve">_NUT and the other </w:t>
            </w:r>
            <w:r w:rsidRPr="00426AEF">
              <w:rPr>
                <w:rFonts w:eastAsiaTheme="minorEastAsia"/>
                <w:noProof/>
                <w:sz w:val="22"/>
                <w:szCs w:val="22"/>
                <w:highlight w:val="yellow"/>
                <w:lang w:val="en-CA" w:eastAsia="ko-KR"/>
              </w:rPr>
              <w:t xml:space="preserve">nal_unit_type </w:t>
            </w:r>
            <w:r w:rsidRPr="00426AEF">
              <w:rPr>
                <w:noProof/>
                <w:sz w:val="22"/>
                <w:szCs w:val="22"/>
                <w:highlight w:val="yellow"/>
                <w:lang w:val="en-CA"/>
              </w:rPr>
              <w:t>is in the range of IDR_W_RADL to CRA_NUT, the picture is a trailing picture.</w:t>
            </w:r>
          </w:p>
        </w:tc>
      </w:tr>
    </w:tbl>
    <w:p w14:paraId="111396FA" w14:textId="77777777" w:rsidR="003B1647" w:rsidRPr="003B1647" w:rsidRDefault="003B1647" w:rsidP="006B36D0">
      <w:pPr>
        <w:pStyle w:val="Equation"/>
        <w:tabs>
          <w:tab w:val="clear" w:pos="794"/>
          <w:tab w:val="clear" w:pos="1588"/>
          <w:tab w:val="left" w:pos="851"/>
          <w:tab w:val="left" w:pos="1134"/>
          <w:tab w:val="left" w:pos="1418"/>
          <w:tab w:val="left" w:pos="1701"/>
          <w:tab w:val="left" w:pos="1985"/>
        </w:tabs>
        <w:rPr>
          <w:rFonts w:eastAsiaTheme="minorEastAsia"/>
          <w:b/>
          <w:bCs/>
          <w:noProof/>
          <w:sz w:val="22"/>
          <w:szCs w:val="22"/>
          <w:lang w:val="en-CA" w:eastAsia="ko-KR"/>
        </w:rPr>
      </w:pPr>
    </w:p>
    <w:p w14:paraId="4C2D22F5" w14:textId="09DEA6D4" w:rsidR="00F87792" w:rsidRPr="005B217D" w:rsidRDefault="00F87792" w:rsidP="00F87792">
      <w:pPr>
        <w:pStyle w:val="2"/>
        <w:rPr>
          <w:lang w:val="en-CA"/>
        </w:rPr>
      </w:pPr>
      <w:r>
        <w:rPr>
          <w:rFonts w:hint="eastAsia"/>
          <w:lang w:val="en-CA" w:eastAsia="ko-KR"/>
        </w:rPr>
        <w:t>P</w:t>
      </w:r>
      <w:r>
        <w:rPr>
          <w:lang w:val="en-CA" w:eastAsia="ko-KR"/>
        </w:rPr>
        <w:t>roposal 1-</w:t>
      </w:r>
      <w:r w:rsidR="00B3160A">
        <w:rPr>
          <w:lang w:val="en-CA" w:eastAsia="ko-KR"/>
        </w:rPr>
        <w:t>2</w:t>
      </w:r>
      <w:r>
        <w:rPr>
          <w:lang w:val="en-CA" w:eastAsia="ko-KR"/>
        </w:rPr>
        <w:t xml:space="preserve"> to address Issue-1</w:t>
      </w:r>
    </w:p>
    <w:p w14:paraId="6DBEC02D" w14:textId="30C9C945" w:rsidR="000F3B86" w:rsidRDefault="000F3B86" w:rsidP="00291700">
      <w:pPr>
        <w:rPr>
          <w:noProof/>
          <w:lang w:val="en-CA"/>
        </w:rPr>
      </w:pPr>
      <w:r>
        <w:rPr>
          <w:rFonts w:hint="eastAsia"/>
          <w:noProof/>
          <w:szCs w:val="22"/>
          <w:lang w:val="en-CA" w:eastAsia="ko-KR"/>
        </w:rPr>
        <w:t>I</w:t>
      </w:r>
      <w:r>
        <w:rPr>
          <w:noProof/>
          <w:szCs w:val="22"/>
          <w:lang w:val="en-CA" w:eastAsia="ko-KR"/>
        </w:rPr>
        <w:t xml:space="preserve">t is proposed </w:t>
      </w:r>
      <w:r>
        <w:rPr>
          <w:noProof/>
          <w:szCs w:val="22"/>
          <w:lang w:val="en-CA" w:eastAsia="ko-KR"/>
        </w:rPr>
        <w:t xml:space="preserve">that the picture with </w:t>
      </w:r>
      <w:r w:rsidRPr="0088661B">
        <w:rPr>
          <w:noProof/>
          <w:lang w:val="en-CA"/>
        </w:rPr>
        <w:t>mixed_nalu_types_in_pic_flag</w:t>
      </w:r>
      <w:r w:rsidR="00286333">
        <w:rPr>
          <w:noProof/>
          <w:lang w:val="en-CA"/>
        </w:rPr>
        <w:t xml:space="preserve"> equal to 1 is set equal to a trailing picture.</w:t>
      </w:r>
    </w:p>
    <w:p w14:paraId="4F0A5139" w14:textId="77777777" w:rsidR="00286333" w:rsidRDefault="00286333" w:rsidP="00286333">
      <w:pPr>
        <w:pStyle w:val="Equation"/>
        <w:tabs>
          <w:tab w:val="clear" w:pos="794"/>
          <w:tab w:val="clear" w:pos="1588"/>
          <w:tab w:val="left" w:pos="851"/>
          <w:tab w:val="left" w:pos="1134"/>
          <w:tab w:val="left" w:pos="1418"/>
          <w:tab w:val="left" w:pos="1701"/>
          <w:tab w:val="left" w:pos="1985"/>
        </w:tabs>
        <w:rPr>
          <w:rFonts w:eastAsiaTheme="minorEastAsia"/>
          <w:b/>
          <w:bCs/>
          <w:noProof/>
          <w:sz w:val="22"/>
          <w:szCs w:val="22"/>
          <w:lang w:val="en-CA" w:eastAsia="ko-KR"/>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p>
    <w:tbl>
      <w:tblPr>
        <w:tblStyle w:val="aa"/>
        <w:tblW w:w="0" w:type="auto"/>
        <w:tblLook w:val="04A0" w:firstRow="1" w:lastRow="0" w:firstColumn="1" w:lastColumn="0" w:noHBand="0" w:noVBand="1"/>
      </w:tblPr>
      <w:tblGrid>
        <w:gridCol w:w="9350"/>
      </w:tblGrid>
      <w:tr w:rsidR="00286333" w14:paraId="004B79A6" w14:textId="77777777" w:rsidTr="00286333">
        <w:tc>
          <w:tcPr>
            <w:tcW w:w="9350" w:type="dxa"/>
          </w:tcPr>
          <w:p w14:paraId="0B88204A" w14:textId="3E02A838" w:rsidR="00286333" w:rsidRDefault="00286333" w:rsidP="00291700">
            <w:pPr>
              <w:rPr>
                <w:noProof/>
                <w:lang w:val="en-CA" w:eastAsia="ko-KR"/>
              </w:rPr>
            </w:pPr>
            <w:r w:rsidRPr="00426AEF">
              <w:rPr>
                <w:noProof/>
                <w:highlight w:val="yellow"/>
                <w:lang w:val="en-CA" w:eastAsia="ko-KR"/>
              </w:rPr>
              <w:lastRenderedPageBreak/>
              <w:t xml:space="preserve">When </w:t>
            </w:r>
            <w:r w:rsidRPr="00426AEF">
              <w:rPr>
                <w:noProof/>
                <w:highlight w:val="yellow"/>
                <w:lang w:val="en-CA"/>
              </w:rPr>
              <w:t>mixed_nalu_types_in_pic_flag</w:t>
            </w:r>
            <w:r w:rsidRPr="00426AEF">
              <w:rPr>
                <w:noProof/>
                <w:highlight w:val="yellow"/>
                <w:lang w:val="en-CA" w:eastAsia="ko-KR"/>
              </w:rPr>
              <w:t xml:space="preserve"> of a PPS referred to by a coded picture is equal to 1, the coded picture is a trailing picture</w:t>
            </w:r>
          </w:p>
        </w:tc>
      </w:tr>
    </w:tbl>
    <w:p w14:paraId="0632466F" w14:textId="51C4B976" w:rsidR="00A91C63" w:rsidRDefault="00A91C63" w:rsidP="00291700">
      <w:pPr>
        <w:rPr>
          <w:noProof/>
          <w:lang w:val="en-CA" w:eastAsia="ko-KR"/>
        </w:rPr>
      </w:pPr>
    </w:p>
    <w:p w14:paraId="01480D3E" w14:textId="65B2BD76" w:rsidR="00CA5541" w:rsidRPr="005B217D" w:rsidRDefault="00CA5541" w:rsidP="00CA5541">
      <w:pPr>
        <w:pStyle w:val="1"/>
        <w:rPr>
          <w:lang w:val="en-CA"/>
        </w:rPr>
      </w:pPr>
      <w:r>
        <w:rPr>
          <w:lang w:val="en-CA" w:eastAsia="ko-KR"/>
        </w:rPr>
        <w:t xml:space="preserve">Issue </w:t>
      </w:r>
      <w:r w:rsidR="004E0190">
        <w:rPr>
          <w:lang w:val="en-CA" w:eastAsia="ko-KR"/>
        </w:rPr>
        <w:t>2</w:t>
      </w:r>
    </w:p>
    <w:p w14:paraId="55DC74CA" w14:textId="77777777" w:rsidR="000E0057" w:rsidRDefault="000E0057" w:rsidP="000E0057">
      <w:pPr>
        <w:rPr>
          <w:szCs w:val="22"/>
          <w:lang w:val="en-CA" w:eastAsia="ko-KR"/>
        </w:rPr>
      </w:pPr>
      <w:r>
        <w:rPr>
          <w:noProof/>
          <w:lang w:val="en-CA"/>
        </w:rPr>
        <w:t>When NAL unit types are mixed in the picture, TemporalId contraints are coflict. For example, an IDR NAL unit can not coexist with an STSA NAL unit in the same PU, due to the following contraints:</w:t>
      </w:r>
    </w:p>
    <w:p w14:paraId="057958A8" w14:textId="77777777" w:rsidR="000E0057" w:rsidRPr="00084198" w:rsidRDefault="000E0057" w:rsidP="000E0057">
      <w:pPr>
        <w:rPr>
          <w:noProof/>
          <w:lang w:val="en-CA"/>
        </w:rPr>
      </w:pPr>
      <w:r>
        <w:rPr>
          <w:szCs w:val="22"/>
          <w:lang w:val="en-CA" w:eastAsia="ko-KR"/>
        </w:rPr>
        <w:tab/>
        <w:t xml:space="preserve">- </w:t>
      </w:r>
      <w:r w:rsidRPr="00084198">
        <w:rPr>
          <w:noProof/>
          <w:lang w:val="en-CA"/>
        </w:rPr>
        <w:t>When nal_unit_type is in the range of IDR_W_RADL to RSV_IRAP_1</w:t>
      </w:r>
      <w:r>
        <w:rPr>
          <w:noProof/>
          <w:lang w:val="en-CA"/>
        </w:rPr>
        <w:t>2</w:t>
      </w:r>
      <w:r w:rsidRPr="00084198">
        <w:rPr>
          <w:noProof/>
          <w:lang w:val="en-CA"/>
        </w:rPr>
        <w:t>, inclusive, TemporalId shall be equal to 0.</w:t>
      </w:r>
    </w:p>
    <w:p w14:paraId="1B4ACE65" w14:textId="46CDB5AB" w:rsidR="000E0057" w:rsidRDefault="000E0057" w:rsidP="000E0057">
      <w:pPr>
        <w:rPr>
          <w:lang w:val="en-CA"/>
        </w:rPr>
      </w:pPr>
      <w:r>
        <w:rPr>
          <w:lang w:val="en-CA"/>
        </w:rPr>
        <w:tab/>
        <w:t xml:space="preserve">- </w:t>
      </w:r>
      <w:r w:rsidRPr="00084198">
        <w:rPr>
          <w:lang w:val="en-CA"/>
        </w:rPr>
        <w:t>When nal_unit_type is equal to STSA_NUT, TemporalId shall not be equal to 0.</w:t>
      </w:r>
    </w:p>
    <w:p w14:paraId="5CBF34E4" w14:textId="7AA20644" w:rsidR="004F2742" w:rsidRPr="00084198" w:rsidRDefault="004F2742" w:rsidP="000E0057">
      <w:pPr>
        <w:rPr>
          <w:rFonts w:hint="eastAsia"/>
          <w:lang w:val="en-CA" w:eastAsia="ko-KR"/>
        </w:rPr>
      </w:pPr>
      <w:r>
        <w:rPr>
          <w:rFonts w:hint="eastAsia"/>
          <w:lang w:val="en-CA" w:eastAsia="ko-KR"/>
        </w:rPr>
        <w:t>N</w:t>
      </w:r>
      <w:r>
        <w:rPr>
          <w:lang w:val="en-CA" w:eastAsia="ko-KR"/>
        </w:rPr>
        <w:t>ote that all VCL NAL units in an AU shall have the same TemporalId value.</w:t>
      </w:r>
    </w:p>
    <w:p w14:paraId="0F07A0D9" w14:textId="2A4FF721" w:rsidR="007B1AEA" w:rsidRPr="005B217D" w:rsidRDefault="007B1AEA" w:rsidP="007B1AEA">
      <w:pPr>
        <w:pStyle w:val="2"/>
        <w:rPr>
          <w:lang w:val="en-CA"/>
        </w:rPr>
      </w:pPr>
      <w:r>
        <w:rPr>
          <w:rFonts w:hint="eastAsia"/>
          <w:lang w:val="en-CA" w:eastAsia="ko-KR"/>
        </w:rPr>
        <w:t>P</w:t>
      </w:r>
      <w:r>
        <w:rPr>
          <w:lang w:val="en-CA" w:eastAsia="ko-KR"/>
        </w:rPr>
        <w:t xml:space="preserve">roposal </w:t>
      </w:r>
      <w:r w:rsidR="0046059C">
        <w:rPr>
          <w:lang w:val="en-CA" w:eastAsia="ko-KR"/>
        </w:rPr>
        <w:t>2</w:t>
      </w:r>
      <w:r>
        <w:rPr>
          <w:lang w:val="en-CA" w:eastAsia="ko-KR"/>
        </w:rPr>
        <w:t>-1 to address Issue-</w:t>
      </w:r>
      <w:r w:rsidR="0046059C">
        <w:rPr>
          <w:lang w:val="en-CA" w:eastAsia="ko-KR"/>
        </w:rPr>
        <w:t>2</w:t>
      </w:r>
    </w:p>
    <w:p w14:paraId="0CDFDBCD" w14:textId="77777777" w:rsidR="002F14D4" w:rsidRDefault="003B1647" w:rsidP="00E63629">
      <w:pPr>
        <w:rPr>
          <w:noProof/>
          <w:lang w:val="en-CA" w:eastAsia="ko-KR"/>
        </w:rPr>
      </w:pPr>
      <w:r>
        <w:rPr>
          <w:noProof/>
          <w:lang w:val="en-CA" w:eastAsia="ko-KR"/>
        </w:rPr>
        <w:t xml:space="preserve">It is proposed </w:t>
      </w:r>
      <w:r w:rsidR="002F14D4">
        <w:rPr>
          <w:noProof/>
          <w:lang w:val="en-CA" w:eastAsia="ko-KR"/>
        </w:rPr>
        <w:t>to disallow t</w:t>
      </w:r>
      <w:r w:rsidR="00E63629">
        <w:rPr>
          <w:noProof/>
          <w:lang w:val="en-CA" w:eastAsia="ko-KR"/>
        </w:rPr>
        <w:t xml:space="preserve">he mixture of STSA NAL units </w:t>
      </w:r>
      <w:r>
        <w:rPr>
          <w:noProof/>
          <w:lang w:val="en-CA" w:eastAsia="ko-KR"/>
        </w:rPr>
        <w:t xml:space="preserve">and </w:t>
      </w:r>
      <w:r w:rsidR="00E63629">
        <w:rPr>
          <w:noProof/>
          <w:lang w:val="en-CA" w:eastAsia="ko-KR"/>
        </w:rPr>
        <w:t>IRAP NAL units</w:t>
      </w:r>
      <w:r w:rsidR="002F14D4">
        <w:rPr>
          <w:noProof/>
          <w:lang w:val="en-CA" w:eastAsia="ko-KR"/>
        </w:rPr>
        <w:t xml:space="preserve"> in the same PU.</w:t>
      </w:r>
    </w:p>
    <w:p w14:paraId="2CFF8B9B" w14:textId="01DF7338" w:rsidR="00813EC9" w:rsidRDefault="00813EC9" w:rsidP="00813EC9">
      <w:pPr>
        <w:pStyle w:val="Equation"/>
        <w:tabs>
          <w:tab w:val="clear" w:pos="794"/>
          <w:tab w:val="clear" w:pos="1588"/>
          <w:tab w:val="left" w:pos="851"/>
          <w:tab w:val="left" w:pos="1134"/>
          <w:tab w:val="left" w:pos="1418"/>
          <w:tab w:val="left" w:pos="1701"/>
          <w:tab w:val="left" w:pos="1985"/>
        </w:tabs>
        <w:rPr>
          <w:rFonts w:eastAsiaTheme="minorEastAsia"/>
          <w:b/>
          <w:bCs/>
          <w:noProof/>
          <w:sz w:val="22"/>
          <w:szCs w:val="22"/>
          <w:lang w:val="en-CA" w:eastAsia="ko-KR"/>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p>
    <w:tbl>
      <w:tblPr>
        <w:tblStyle w:val="aa"/>
        <w:tblW w:w="0" w:type="auto"/>
        <w:tblLook w:val="04A0" w:firstRow="1" w:lastRow="0" w:firstColumn="1" w:lastColumn="0" w:noHBand="0" w:noVBand="1"/>
      </w:tblPr>
      <w:tblGrid>
        <w:gridCol w:w="9350"/>
      </w:tblGrid>
      <w:tr w:rsidR="00253E1E" w14:paraId="1BEEDE45" w14:textId="77777777" w:rsidTr="00253E1E">
        <w:tc>
          <w:tcPr>
            <w:tcW w:w="9350" w:type="dxa"/>
          </w:tcPr>
          <w:p w14:paraId="2D09DBEA" w14:textId="77777777" w:rsidR="00253E1E" w:rsidRPr="0077170D" w:rsidRDefault="00253E1E" w:rsidP="00253E1E">
            <w:pPr>
              <w:keepNext/>
              <w:rPr>
                <w:noProof/>
                <w:lang w:val="en-CA"/>
              </w:rPr>
            </w:pPr>
            <w:r w:rsidRPr="0077170D">
              <w:rPr>
                <w:noProof/>
                <w:lang w:val="en-CA"/>
              </w:rPr>
              <w:t>For VCL NAL units of any particular picture, the following applies:</w:t>
            </w:r>
          </w:p>
          <w:p w14:paraId="6E466803" w14:textId="77777777" w:rsidR="00253E1E" w:rsidRDefault="00253E1E" w:rsidP="00253E1E">
            <w:pPr>
              <w:ind w:left="403" w:hanging="403"/>
              <w:rPr>
                <w:lang w:val="en-CA"/>
              </w:rPr>
            </w:pPr>
            <w:r w:rsidRPr="0077170D">
              <w:rPr>
                <w:noProof/>
                <w:lang w:val="en-CA"/>
              </w:rPr>
              <w:t>–</w:t>
            </w:r>
            <w:r w:rsidRPr="0077170D">
              <w:rPr>
                <w:noProof/>
                <w:lang w:val="en-CA"/>
              </w:rPr>
              <w:tab/>
              <w:t>If mixed_nalu_types_</w:t>
            </w:r>
            <w:r>
              <w:rPr>
                <w:noProof/>
                <w:lang w:val="en-CA"/>
              </w:rPr>
              <w:t>in_pic_</w:t>
            </w:r>
            <w:r w:rsidRPr="0077170D">
              <w:rPr>
                <w:noProof/>
                <w:lang w:val="en-CA"/>
              </w:rPr>
              <w:t xml:space="preserve">flag is equal to 0, </w:t>
            </w:r>
            <w:r>
              <w:rPr>
                <w:noProof/>
                <w:lang w:val="en-CA"/>
              </w:rPr>
              <w:t>t</w:t>
            </w:r>
            <w:r w:rsidRPr="00084198">
              <w:rPr>
                <w:noProof/>
                <w:lang w:val="en-CA"/>
              </w:rPr>
              <w:t xml:space="preserve">he value of nal_unit_type shall be the same for all coded </w:t>
            </w:r>
            <w:r>
              <w:rPr>
                <w:noProof/>
                <w:lang w:val="en-CA"/>
              </w:rPr>
              <w:t>slice</w:t>
            </w:r>
            <w:r w:rsidRPr="00084198">
              <w:rPr>
                <w:noProof/>
                <w:lang w:val="en-CA"/>
              </w:rPr>
              <w:t xml:space="preserve"> NAL units of a picture. </w:t>
            </w:r>
            <w:r w:rsidRPr="00084198">
              <w:rPr>
                <w:lang w:val="en-CA"/>
              </w:rPr>
              <w:t xml:space="preserve">A picture or a </w:t>
            </w:r>
            <w:r>
              <w:rPr>
                <w:lang w:val="en-CA"/>
              </w:rPr>
              <w:t>PU</w:t>
            </w:r>
            <w:r w:rsidRPr="00084198">
              <w:rPr>
                <w:lang w:val="en-CA"/>
              </w:rPr>
              <w:t xml:space="preserve"> is referred to as having the same NAL unit type as the coded slice NAL units of the picture or </w:t>
            </w:r>
            <w:r>
              <w:rPr>
                <w:lang w:val="en-CA"/>
              </w:rPr>
              <w:t>PU</w:t>
            </w:r>
            <w:r w:rsidRPr="00084198">
              <w:rPr>
                <w:lang w:val="en-CA"/>
              </w:rPr>
              <w:t>.</w:t>
            </w:r>
          </w:p>
          <w:p w14:paraId="07B3E899" w14:textId="1E112A49" w:rsidR="00253E1E" w:rsidRDefault="00253E1E" w:rsidP="00253E1E">
            <w:pPr>
              <w:rPr>
                <w:noProof/>
                <w:lang w:val="en-CA" w:eastAsia="ko-KR"/>
              </w:rPr>
            </w:pPr>
            <w:r w:rsidRPr="0077170D">
              <w:rPr>
                <w:noProof/>
                <w:lang w:val="en-CA"/>
              </w:rPr>
              <w:t>–</w:t>
            </w:r>
            <w:r w:rsidRPr="0077170D">
              <w:rPr>
                <w:noProof/>
                <w:lang w:val="en-CA"/>
              </w:rPr>
              <w:tab/>
              <w:t>Otherwise</w:t>
            </w:r>
            <w:r>
              <w:rPr>
                <w:noProof/>
                <w:lang w:val="en-CA"/>
              </w:rPr>
              <w:t xml:space="preserve"> (</w:t>
            </w:r>
            <w:r w:rsidRPr="0077170D">
              <w:rPr>
                <w:noProof/>
                <w:lang w:val="en-CA"/>
              </w:rPr>
              <w:t>mixed_nalu_types_</w:t>
            </w:r>
            <w:r>
              <w:rPr>
                <w:noProof/>
                <w:lang w:val="en-CA"/>
              </w:rPr>
              <w:t>in_pic_</w:t>
            </w:r>
            <w:r w:rsidRPr="0077170D">
              <w:rPr>
                <w:noProof/>
                <w:lang w:val="en-CA"/>
              </w:rPr>
              <w:t>flag</w:t>
            </w:r>
            <w:r>
              <w:rPr>
                <w:noProof/>
                <w:lang w:val="en-CA"/>
              </w:rPr>
              <w:t xml:space="preserve"> is equal to 1)</w:t>
            </w:r>
            <w:r w:rsidRPr="0077170D">
              <w:rPr>
                <w:noProof/>
                <w:lang w:val="en-CA"/>
              </w:rPr>
              <w:t xml:space="preserve">, </w:t>
            </w:r>
            <w:r>
              <w:rPr>
                <w:noProof/>
                <w:lang w:val="en-CA"/>
              </w:rPr>
              <w:t>one or more</w:t>
            </w:r>
            <w:r w:rsidRPr="0077170D">
              <w:rPr>
                <w:noProof/>
                <w:lang w:val="en-CA"/>
              </w:rPr>
              <w:t xml:space="preserve"> of the VCL NAL units shall </w:t>
            </w:r>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value of nal_unit_type in the range of IDR_W_RADL to CRA_NUT, inclusive</w:t>
            </w:r>
            <w:r>
              <w:rPr>
                <w:noProof/>
                <w:lang w:val="en-CA"/>
              </w:rPr>
              <w:t>,</w:t>
            </w:r>
            <w:r w:rsidRPr="0077170D">
              <w:rPr>
                <w:noProof/>
                <w:lang w:val="en-CA"/>
              </w:rPr>
              <w:t xml:space="preserve"> </w:t>
            </w:r>
            <w:r>
              <w:rPr>
                <w:noProof/>
                <w:lang w:val="en-CA"/>
              </w:rPr>
              <w:t xml:space="preserve">and the other </w:t>
            </w:r>
            <w:r w:rsidRPr="0077170D">
              <w:rPr>
                <w:noProof/>
                <w:lang w:val="en-CA"/>
              </w:rPr>
              <w:t xml:space="preserve">VCL NAL units shall </w:t>
            </w:r>
            <w:r>
              <w:rPr>
                <w:noProof/>
                <w:lang w:val="en-CA"/>
              </w:rPr>
              <w:t xml:space="preserve">all </w:t>
            </w:r>
            <w:r w:rsidRPr="0077170D">
              <w:rPr>
                <w:noProof/>
                <w:lang w:val="en-CA"/>
              </w:rPr>
              <w:t>have a particular value of nal_unit_type in the range</w:t>
            </w:r>
            <w:r>
              <w:rPr>
                <w:noProof/>
                <w:lang w:val="en-CA"/>
              </w:rPr>
              <w:t xml:space="preserve"> </w:t>
            </w:r>
            <w:r w:rsidRPr="0077170D">
              <w:rPr>
                <w:noProof/>
                <w:lang w:val="en-CA"/>
              </w:rPr>
              <w:t>of</w:t>
            </w:r>
            <w:r>
              <w:rPr>
                <w:noProof/>
                <w:lang w:val="en-CA"/>
              </w:rPr>
              <w:t xml:space="preserve"> </w:t>
            </w:r>
            <w:r w:rsidRPr="00426AEF">
              <w:rPr>
                <w:noProof/>
                <w:highlight w:val="yellow"/>
                <w:lang w:val="en-CA"/>
              </w:rPr>
              <w:t>RADL_NUT to RSV_VCL_6, inclusive, or equal to GDR_NUT or TRAIL_NUT</w:t>
            </w:r>
            <w:r w:rsidRPr="0077170D">
              <w:rPr>
                <w:noProof/>
                <w:lang w:val="en-CA"/>
              </w:rPr>
              <w:t>.</w:t>
            </w:r>
          </w:p>
        </w:tc>
      </w:tr>
    </w:tbl>
    <w:p w14:paraId="69555214" w14:textId="629B7B8B" w:rsidR="00E63629" w:rsidRPr="00B84693" w:rsidRDefault="00E63629" w:rsidP="00E63629">
      <w:pPr>
        <w:rPr>
          <w:noProof/>
          <w:lang w:val="en-CA" w:eastAsia="ko-KR"/>
        </w:rPr>
      </w:pPr>
    </w:p>
    <w:p w14:paraId="54D70E12" w14:textId="6C1FD401" w:rsidR="00980376" w:rsidRPr="005B217D" w:rsidRDefault="00980376" w:rsidP="00980376">
      <w:pPr>
        <w:pStyle w:val="2"/>
        <w:rPr>
          <w:lang w:val="en-CA"/>
        </w:rPr>
      </w:pPr>
      <w:r>
        <w:rPr>
          <w:rFonts w:hint="eastAsia"/>
          <w:lang w:val="en-CA" w:eastAsia="ko-KR"/>
        </w:rPr>
        <w:t>P</w:t>
      </w:r>
      <w:r>
        <w:rPr>
          <w:lang w:val="en-CA" w:eastAsia="ko-KR"/>
        </w:rPr>
        <w:t>roposal 2-</w:t>
      </w:r>
      <w:r w:rsidR="0027580D">
        <w:rPr>
          <w:lang w:val="en-CA" w:eastAsia="ko-KR"/>
        </w:rPr>
        <w:t>2</w:t>
      </w:r>
      <w:r>
        <w:rPr>
          <w:lang w:val="en-CA" w:eastAsia="ko-KR"/>
        </w:rPr>
        <w:t xml:space="preserve"> to address Issue-2</w:t>
      </w:r>
    </w:p>
    <w:p w14:paraId="5943A66C" w14:textId="1A827C21" w:rsidR="00980376" w:rsidRDefault="00980376" w:rsidP="00980376">
      <w:pPr>
        <w:rPr>
          <w:noProof/>
          <w:lang w:val="en-CA" w:eastAsia="ko-KR"/>
        </w:rPr>
      </w:pPr>
      <w:r>
        <w:rPr>
          <w:noProof/>
          <w:lang w:val="en-CA" w:eastAsia="ko-KR"/>
        </w:rPr>
        <w:t xml:space="preserve">It is proposed to </w:t>
      </w:r>
      <w:r w:rsidR="00135CE3">
        <w:rPr>
          <w:noProof/>
          <w:lang w:val="en-CA" w:eastAsia="ko-KR"/>
        </w:rPr>
        <w:t xml:space="preserve">remove </w:t>
      </w:r>
      <w:r w:rsidR="00135CE3">
        <w:rPr>
          <w:lang w:val="en-CA" w:eastAsia="ko-KR"/>
        </w:rPr>
        <w:t xml:space="preserve">the </w:t>
      </w:r>
      <w:r w:rsidR="00135CE3" w:rsidRPr="00084198">
        <w:rPr>
          <w:lang w:val="en-CA"/>
        </w:rPr>
        <w:t>TemporalId</w:t>
      </w:r>
      <w:r w:rsidR="00135CE3">
        <w:rPr>
          <w:lang w:val="en-CA"/>
        </w:rPr>
        <w:t xml:space="preserve"> constraint on </w:t>
      </w:r>
      <w:r w:rsidR="00135CE3" w:rsidRPr="00084198">
        <w:rPr>
          <w:lang w:val="en-CA"/>
        </w:rPr>
        <w:t>STSA_NUT</w:t>
      </w:r>
      <w:r>
        <w:rPr>
          <w:noProof/>
          <w:lang w:val="en-CA" w:eastAsia="ko-KR"/>
        </w:rPr>
        <w:t>.</w:t>
      </w:r>
    </w:p>
    <w:p w14:paraId="1CE4FE0E" w14:textId="6E4488BD" w:rsidR="00E63629" w:rsidRPr="00084198" w:rsidRDefault="009A407F" w:rsidP="00820365">
      <w:pPr>
        <w:pStyle w:val="Equation"/>
        <w:tabs>
          <w:tab w:val="clear" w:pos="794"/>
          <w:tab w:val="clear" w:pos="1588"/>
          <w:tab w:val="left" w:pos="851"/>
          <w:tab w:val="left" w:pos="1134"/>
          <w:tab w:val="left" w:pos="1418"/>
          <w:tab w:val="left" w:pos="1701"/>
          <w:tab w:val="left" w:pos="1985"/>
        </w:tabs>
        <w:rPr>
          <w:noProof/>
          <w:lang w:val="en-CA"/>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r w:rsidR="00820365" w:rsidRPr="00084198">
        <w:rPr>
          <w:noProof/>
          <w:lang w:val="en-CA"/>
        </w:rPr>
        <w:t xml:space="preserve"> </w:t>
      </w:r>
    </w:p>
    <w:tbl>
      <w:tblPr>
        <w:tblStyle w:val="aa"/>
        <w:tblW w:w="0" w:type="auto"/>
        <w:tblLook w:val="04A0" w:firstRow="1" w:lastRow="0" w:firstColumn="1" w:lastColumn="0" w:noHBand="0" w:noVBand="1"/>
      </w:tblPr>
      <w:tblGrid>
        <w:gridCol w:w="9350"/>
      </w:tblGrid>
      <w:tr w:rsidR="007B4C27" w14:paraId="7B810F35" w14:textId="77777777" w:rsidTr="007B4C27">
        <w:tc>
          <w:tcPr>
            <w:tcW w:w="9350" w:type="dxa"/>
          </w:tcPr>
          <w:p w14:paraId="61E724F1" w14:textId="2869F8F8" w:rsidR="007B4C27" w:rsidRPr="007B4C27" w:rsidRDefault="007B4C27" w:rsidP="00FC1184">
            <w:pPr>
              <w:rPr>
                <w:noProof/>
                <w:lang w:val="en-CA" w:eastAsia="ko-KR"/>
              </w:rPr>
            </w:pPr>
            <w:r w:rsidRPr="00E45827">
              <w:rPr>
                <w:strike/>
                <w:color w:val="FF0000"/>
                <w:lang w:val="en-CA"/>
              </w:rPr>
              <w:t>When nal_unit_type is equal to STSA_NUT, TemporalId shall not be equal to 0.</w:t>
            </w:r>
          </w:p>
        </w:tc>
      </w:tr>
    </w:tbl>
    <w:p w14:paraId="1325F0FD" w14:textId="77777777" w:rsidR="00993234" w:rsidRDefault="00993234" w:rsidP="00993234">
      <w:pPr>
        <w:rPr>
          <w:noProof/>
          <w:lang w:val="en-CA" w:eastAsia="ko-KR"/>
        </w:rPr>
      </w:pPr>
    </w:p>
    <w:p w14:paraId="319AD03C" w14:textId="0C3A627F" w:rsidR="00993234" w:rsidRPr="005B217D" w:rsidRDefault="00993234" w:rsidP="00993234">
      <w:pPr>
        <w:pStyle w:val="1"/>
        <w:rPr>
          <w:lang w:val="en-CA"/>
        </w:rPr>
      </w:pPr>
      <w:r>
        <w:rPr>
          <w:lang w:val="en-CA" w:eastAsia="ko-KR"/>
        </w:rPr>
        <w:t xml:space="preserve">Issue </w:t>
      </w:r>
      <w:r w:rsidR="00F736A8">
        <w:rPr>
          <w:lang w:val="en-CA" w:eastAsia="ko-KR"/>
        </w:rPr>
        <w:t>3</w:t>
      </w:r>
    </w:p>
    <w:p w14:paraId="226EC851" w14:textId="282C6E6C" w:rsidR="007B1AEA" w:rsidRPr="000E0057" w:rsidRDefault="002D493E" w:rsidP="00291700">
      <w:pPr>
        <w:rPr>
          <w:rFonts w:hint="eastAsia"/>
          <w:noProof/>
          <w:lang w:val="en-CA" w:eastAsia="ko-KR"/>
        </w:rPr>
      </w:pPr>
      <w:r>
        <w:rPr>
          <w:szCs w:val="22"/>
          <w:lang w:val="en-CA" w:eastAsia="ko-KR"/>
        </w:rPr>
        <w:t xml:space="preserve">If </w:t>
      </w:r>
      <w:r w:rsidRPr="00880745">
        <w:rPr>
          <w:noProof/>
          <w:lang w:val="en-CA" w:eastAsia="ja-JP"/>
        </w:rPr>
        <w:t>mixed_nalu_types_in_pic_flag</w:t>
      </w:r>
      <w:r>
        <w:rPr>
          <w:noProof/>
          <w:lang w:val="en-CA" w:eastAsia="ja-JP"/>
        </w:rPr>
        <w:t xml:space="preserve"> is signalled in PPS, at least two PPS NAL units shall be referred to by slice NAL units in a CLVS.</w:t>
      </w:r>
      <w:r w:rsidR="0048498C">
        <w:rPr>
          <w:noProof/>
          <w:lang w:val="en-CA" w:eastAsia="ja-JP"/>
        </w:rPr>
        <w:t xml:space="preserve"> If the number of PPS increases, the number of APS may increase in proportial.</w:t>
      </w:r>
    </w:p>
    <w:p w14:paraId="295C3E55" w14:textId="7C66C856" w:rsidR="006753A9" w:rsidRPr="005B217D" w:rsidRDefault="006753A9" w:rsidP="006753A9">
      <w:pPr>
        <w:pStyle w:val="2"/>
        <w:rPr>
          <w:lang w:val="en-CA"/>
        </w:rPr>
      </w:pPr>
      <w:r>
        <w:rPr>
          <w:rFonts w:hint="eastAsia"/>
          <w:lang w:val="en-CA" w:eastAsia="ko-KR"/>
        </w:rPr>
        <w:t>P</w:t>
      </w:r>
      <w:r>
        <w:rPr>
          <w:lang w:val="en-CA" w:eastAsia="ko-KR"/>
        </w:rPr>
        <w:t xml:space="preserve">roposal </w:t>
      </w:r>
      <w:r w:rsidR="003A68DB">
        <w:rPr>
          <w:lang w:val="en-CA" w:eastAsia="ko-KR"/>
        </w:rPr>
        <w:t>3</w:t>
      </w:r>
      <w:r>
        <w:rPr>
          <w:lang w:val="en-CA" w:eastAsia="ko-KR"/>
        </w:rPr>
        <w:t>-</w:t>
      </w:r>
      <w:r w:rsidR="003A68DB">
        <w:rPr>
          <w:lang w:val="en-CA" w:eastAsia="ko-KR"/>
        </w:rPr>
        <w:t>1</w:t>
      </w:r>
      <w:r>
        <w:rPr>
          <w:lang w:val="en-CA" w:eastAsia="ko-KR"/>
        </w:rPr>
        <w:t xml:space="preserve"> to address Issue-</w:t>
      </w:r>
      <w:r w:rsidR="003A68DB">
        <w:rPr>
          <w:lang w:val="en-CA" w:eastAsia="ko-KR"/>
        </w:rPr>
        <w:t>3</w:t>
      </w:r>
    </w:p>
    <w:p w14:paraId="5ED0FAA0" w14:textId="4F8D9174" w:rsidR="00A91C63" w:rsidRDefault="00E31BE5" w:rsidP="00291700">
      <w:pPr>
        <w:rPr>
          <w:lang w:val="en-CA" w:eastAsia="ko-KR"/>
        </w:rPr>
      </w:pPr>
      <w:r>
        <w:rPr>
          <w:rFonts w:hint="eastAsia"/>
          <w:lang w:val="en-CA" w:eastAsia="ko-KR"/>
        </w:rPr>
        <w:t>I</w:t>
      </w:r>
      <w:r>
        <w:rPr>
          <w:lang w:val="en-CA" w:eastAsia="ko-KR"/>
        </w:rPr>
        <w:t xml:space="preserve">t is proposed to move </w:t>
      </w:r>
      <w:r>
        <w:rPr>
          <w:lang w:val="en-CA" w:eastAsia="ko-KR"/>
        </w:rPr>
        <w:t xml:space="preserve">the syntax element </w:t>
      </w:r>
      <w:r w:rsidRPr="0077170D">
        <w:rPr>
          <w:noProof/>
          <w:lang w:val="en-CA"/>
        </w:rPr>
        <w:t>mixed_nalu_types_</w:t>
      </w:r>
      <w:r>
        <w:rPr>
          <w:noProof/>
          <w:lang w:val="en-CA"/>
        </w:rPr>
        <w:t>in_pic_</w:t>
      </w:r>
      <w:r w:rsidRPr="0077170D">
        <w:rPr>
          <w:noProof/>
          <w:lang w:val="en-CA"/>
        </w:rPr>
        <w:t>flag</w:t>
      </w:r>
      <w:r>
        <w:rPr>
          <w:noProof/>
          <w:lang w:val="en-CA"/>
        </w:rPr>
        <w:t xml:space="preserve"> </w:t>
      </w:r>
      <w:r>
        <w:rPr>
          <w:lang w:val="en-CA" w:eastAsia="ko-KR"/>
        </w:rPr>
        <w:t xml:space="preserve">to </w:t>
      </w:r>
      <w:r w:rsidR="00CB7F32">
        <w:rPr>
          <w:lang w:val="en-CA" w:eastAsia="ko-KR"/>
        </w:rPr>
        <w:t>PH.</w:t>
      </w:r>
    </w:p>
    <w:p w14:paraId="4B9839F6" w14:textId="77777777" w:rsidR="00B82C3D" w:rsidRPr="00084198" w:rsidRDefault="00B82C3D" w:rsidP="00B82C3D">
      <w:pPr>
        <w:pStyle w:val="Equation"/>
        <w:tabs>
          <w:tab w:val="clear" w:pos="794"/>
          <w:tab w:val="clear" w:pos="1588"/>
          <w:tab w:val="left" w:pos="851"/>
          <w:tab w:val="left" w:pos="1134"/>
          <w:tab w:val="left" w:pos="1418"/>
          <w:tab w:val="left" w:pos="1701"/>
          <w:tab w:val="left" w:pos="1985"/>
        </w:tabs>
        <w:rPr>
          <w:noProof/>
          <w:lang w:val="en-CA"/>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r w:rsidRPr="00084198">
        <w:rPr>
          <w:noProof/>
          <w:lang w:val="en-CA"/>
        </w:rPr>
        <w:t xml:space="preserve"> </w:t>
      </w:r>
    </w:p>
    <w:tbl>
      <w:tblPr>
        <w:tblStyle w:val="aa"/>
        <w:tblW w:w="0" w:type="auto"/>
        <w:tblLook w:val="04A0" w:firstRow="1" w:lastRow="0" w:firstColumn="1" w:lastColumn="0" w:noHBand="0" w:noVBand="1"/>
      </w:tblPr>
      <w:tblGrid>
        <w:gridCol w:w="9350"/>
      </w:tblGrid>
      <w:tr w:rsidR="00B82C3D" w14:paraId="1F0DB444" w14:textId="77777777" w:rsidTr="00AB4088">
        <w:tc>
          <w:tcPr>
            <w:tcW w:w="9350" w:type="dxa"/>
          </w:tcPr>
          <w:p w14:paraId="2E1C8393" w14:textId="77777777" w:rsidR="0065213C" w:rsidRPr="00084198" w:rsidRDefault="0065213C" w:rsidP="0065213C">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5213C" w:rsidRPr="00084198" w14:paraId="4C0211B4" w14:textId="77777777" w:rsidTr="00AB4088">
              <w:trPr>
                <w:cantSplit/>
                <w:jc w:val="center"/>
              </w:trPr>
              <w:tc>
                <w:tcPr>
                  <w:tcW w:w="7920" w:type="dxa"/>
                </w:tcPr>
                <w:p w14:paraId="16F06BCE" w14:textId="77777777" w:rsidR="0065213C" w:rsidRPr="00084198" w:rsidRDefault="0065213C" w:rsidP="0065213C">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206489AA" w14:textId="77777777" w:rsidR="0065213C" w:rsidRPr="00084198" w:rsidRDefault="0065213C" w:rsidP="0065213C">
                  <w:pPr>
                    <w:pStyle w:val="tableheading"/>
                    <w:keepNext w:val="0"/>
                    <w:keepLines w:val="0"/>
                    <w:spacing w:before="20" w:after="40"/>
                    <w:rPr>
                      <w:noProof/>
                      <w:lang w:val="en-CA"/>
                    </w:rPr>
                  </w:pPr>
                  <w:r w:rsidRPr="00084198">
                    <w:rPr>
                      <w:noProof/>
                      <w:lang w:val="en-CA"/>
                    </w:rPr>
                    <w:t>Descriptor</w:t>
                  </w:r>
                </w:p>
              </w:tc>
            </w:tr>
            <w:tr w:rsidR="0065213C" w:rsidRPr="00084198" w14:paraId="381D6BEF" w14:textId="77777777" w:rsidTr="00AB4088">
              <w:trPr>
                <w:cantSplit/>
                <w:jc w:val="center"/>
              </w:trPr>
              <w:tc>
                <w:tcPr>
                  <w:tcW w:w="7920" w:type="dxa"/>
                </w:tcPr>
                <w:p w14:paraId="066E0328" w14:textId="77777777" w:rsidR="0065213C" w:rsidRPr="00802F55" w:rsidRDefault="0065213C" w:rsidP="0065213C">
                  <w:pPr>
                    <w:pStyle w:val="tablesyntax"/>
                    <w:keepNext w:val="0"/>
                    <w:keepLines w:val="0"/>
                    <w:spacing w:before="20" w:after="40"/>
                    <w:rPr>
                      <w:noProof/>
                      <w:lang w:val="en-CA"/>
                    </w:rPr>
                  </w:pPr>
                  <w:r w:rsidRPr="00084198">
                    <w:rPr>
                      <w:b/>
                      <w:bCs/>
                      <w:noProof/>
                      <w:lang w:val="en-CA"/>
                    </w:rPr>
                    <w:tab/>
                  </w:r>
                  <w:r w:rsidRPr="00802F55">
                    <w:rPr>
                      <w:noProof/>
                      <w:lang w:val="en-CA"/>
                    </w:rPr>
                    <w:t>…</w:t>
                  </w:r>
                </w:p>
              </w:tc>
              <w:tc>
                <w:tcPr>
                  <w:tcW w:w="1157" w:type="dxa"/>
                </w:tcPr>
                <w:p w14:paraId="457BC410" w14:textId="77777777" w:rsidR="0065213C" w:rsidRPr="00084198" w:rsidRDefault="0065213C" w:rsidP="0065213C">
                  <w:pPr>
                    <w:pStyle w:val="tablecell"/>
                    <w:keepNext w:val="0"/>
                    <w:keepLines w:val="0"/>
                    <w:spacing w:before="20" w:after="40"/>
                    <w:jc w:val="center"/>
                    <w:rPr>
                      <w:noProof/>
                      <w:lang w:val="en-CA"/>
                    </w:rPr>
                  </w:pPr>
                </w:p>
              </w:tc>
            </w:tr>
            <w:tr w:rsidR="0065213C" w:rsidRPr="00084198" w14:paraId="440BB0FA" w14:textId="77777777" w:rsidTr="00AB4088">
              <w:trPr>
                <w:cantSplit/>
                <w:jc w:val="center"/>
              </w:trPr>
              <w:tc>
                <w:tcPr>
                  <w:tcW w:w="7920" w:type="dxa"/>
                </w:tcPr>
                <w:p w14:paraId="5BC28CA9" w14:textId="77777777" w:rsidR="0065213C" w:rsidRPr="00426AEF" w:rsidRDefault="0065213C" w:rsidP="0065213C">
                  <w:pPr>
                    <w:pStyle w:val="tablesyntax"/>
                    <w:keepNext w:val="0"/>
                    <w:keepLines w:val="0"/>
                    <w:spacing w:before="20" w:after="40"/>
                    <w:rPr>
                      <w:b/>
                      <w:bCs/>
                      <w:noProof/>
                      <w:highlight w:val="yellow"/>
                      <w:lang w:val="en-CA"/>
                    </w:rPr>
                  </w:pPr>
                  <w:r w:rsidRPr="00426AEF">
                    <w:rPr>
                      <w:b/>
                      <w:bCs/>
                      <w:noProof/>
                      <w:highlight w:val="yellow"/>
                      <w:lang w:val="en-CA"/>
                    </w:rPr>
                    <w:tab/>
                  </w:r>
                  <w:r w:rsidRPr="00426AEF">
                    <w:rPr>
                      <w:b/>
                      <w:bCs/>
                      <w:noProof/>
                      <w:highlight w:val="yellow"/>
                      <w:lang w:val="en-CA" w:eastAsia="ja-JP"/>
                    </w:rPr>
                    <w:t>mixed_nalu_types_in_pic_flag</w:t>
                  </w:r>
                </w:p>
              </w:tc>
              <w:tc>
                <w:tcPr>
                  <w:tcW w:w="1157" w:type="dxa"/>
                </w:tcPr>
                <w:p w14:paraId="519B0B42" w14:textId="77777777" w:rsidR="0065213C" w:rsidRPr="00426AEF" w:rsidRDefault="0065213C" w:rsidP="0065213C">
                  <w:pPr>
                    <w:pStyle w:val="tablecell"/>
                    <w:keepNext w:val="0"/>
                    <w:keepLines w:val="0"/>
                    <w:spacing w:before="20" w:after="40"/>
                    <w:jc w:val="center"/>
                    <w:rPr>
                      <w:noProof/>
                      <w:highlight w:val="yellow"/>
                      <w:lang w:val="en-CA" w:eastAsia="ko-KR"/>
                    </w:rPr>
                  </w:pPr>
                  <w:r w:rsidRPr="00426AEF">
                    <w:rPr>
                      <w:noProof/>
                      <w:highlight w:val="yellow"/>
                      <w:lang w:val="en-CA" w:eastAsia="ko-KR"/>
                    </w:rPr>
                    <w:t>u(1)</w:t>
                  </w:r>
                </w:p>
              </w:tc>
            </w:tr>
            <w:tr w:rsidR="0065213C" w:rsidRPr="00084198" w14:paraId="3914B3A5" w14:textId="77777777" w:rsidTr="00AB4088">
              <w:trPr>
                <w:cantSplit/>
                <w:jc w:val="center"/>
              </w:trPr>
              <w:tc>
                <w:tcPr>
                  <w:tcW w:w="7920" w:type="dxa"/>
                </w:tcPr>
                <w:p w14:paraId="0F914409" w14:textId="77777777" w:rsidR="0065213C" w:rsidRPr="00802F55" w:rsidRDefault="0065213C" w:rsidP="0065213C">
                  <w:pPr>
                    <w:pStyle w:val="tablesyntax"/>
                    <w:keepNext w:val="0"/>
                    <w:keepLines w:val="0"/>
                    <w:spacing w:before="20" w:after="40"/>
                    <w:rPr>
                      <w:noProof/>
                      <w:lang w:val="en-CA" w:eastAsia="ko-KR"/>
                    </w:rPr>
                  </w:pPr>
                  <w:r>
                    <w:rPr>
                      <w:rFonts w:hint="eastAsia"/>
                      <w:b/>
                      <w:bCs/>
                      <w:noProof/>
                      <w:lang w:val="en-CA" w:eastAsia="ko-KR"/>
                    </w:rPr>
                    <w:t xml:space="preserve"> </w:t>
                  </w:r>
                  <w:r>
                    <w:rPr>
                      <w:b/>
                      <w:bCs/>
                      <w:noProof/>
                      <w:lang w:val="en-CA" w:eastAsia="ko-KR"/>
                    </w:rPr>
                    <w:t xml:space="preserve"> </w:t>
                  </w:r>
                  <w:r w:rsidRPr="00802F55">
                    <w:rPr>
                      <w:noProof/>
                      <w:lang w:val="en-CA" w:eastAsia="ko-KR"/>
                    </w:rPr>
                    <w:t>…</w:t>
                  </w:r>
                </w:p>
              </w:tc>
              <w:tc>
                <w:tcPr>
                  <w:tcW w:w="1157" w:type="dxa"/>
                </w:tcPr>
                <w:p w14:paraId="52EBBF3F" w14:textId="77777777" w:rsidR="0065213C" w:rsidRPr="00084198" w:rsidRDefault="0065213C" w:rsidP="0065213C">
                  <w:pPr>
                    <w:pStyle w:val="tablecell"/>
                    <w:keepNext w:val="0"/>
                    <w:keepLines w:val="0"/>
                    <w:spacing w:before="20" w:after="40"/>
                    <w:jc w:val="center"/>
                    <w:rPr>
                      <w:noProof/>
                      <w:lang w:val="en-CA" w:eastAsia="ko-KR"/>
                    </w:rPr>
                  </w:pPr>
                </w:p>
              </w:tc>
            </w:tr>
            <w:tr w:rsidR="0065213C" w:rsidRPr="00084198" w14:paraId="0828B041" w14:textId="77777777" w:rsidTr="00AB4088">
              <w:trPr>
                <w:cantSplit/>
                <w:jc w:val="center"/>
              </w:trPr>
              <w:tc>
                <w:tcPr>
                  <w:tcW w:w="7920" w:type="dxa"/>
                </w:tcPr>
                <w:p w14:paraId="6A3CA006" w14:textId="77777777" w:rsidR="0065213C" w:rsidRPr="00802F55" w:rsidRDefault="0065213C" w:rsidP="0065213C">
                  <w:pPr>
                    <w:pStyle w:val="tablesyntax"/>
                    <w:keepNext w:val="0"/>
                    <w:keepLines w:val="0"/>
                    <w:spacing w:before="20" w:after="40"/>
                    <w:rPr>
                      <w:noProof/>
                      <w:lang w:val="en-CA" w:eastAsia="ko-KR"/>
                    </w:rPr>
                  </w:pPr>
                  <w:r w:rsidRPr="00802F55">
                    <w:rPr>
                      <w:rFonts w:hint="eastAsia"/>
                      <w:noProof/>
                      <w:lang w:val="en-CA" w:eastAsia="ko-KR"/>
                    </w:rPr>
                    <w:t>}</w:t>
                  </w:r>
                </w:p>
              </w:tc>
              <w:tc>
                <w:tcPr>
                  <w:tcW w:w="1157" w:type="dxa"/>
                </w:tcPr>
                <w:p w14:paraId="32D3F347" w14:textId="77777777" w:rsidR="0065213C" w:rsidRPr="00084198" w:rsidRDefault="0065213C" w:rsidP="0065213C">
                  <w:pPr>
                    <w:pStyle w:val="tablecell"/>
                    <w:keepNext w:val="0"/>
                    <w:keepLines w:val="0"/>
                    <w:spacing w:before="20" w:after="40"/>
                    <w:jc w:val="center"/>
                    <w:rPr>
                      <w:noProof/>
                      <w:lang w:val="en-CA" w:eastAsia="ko-KR"/>
                    </w:rPr>
                  </w:pPr>
                </w:p>
              </w:tc>
            </w:tr>
          </w:tbl>
          <w:p w14:paraId="338083F2" w14:textId="77777777" w:rsidR="00060BE9" w:rsidRDefault="00060BE9" w:rsidP="00060BE9">
            <w:pPr>
              <w:rPr>
                <w:noProof/>
                <w:lang w:val="en-CA" w:eastAsia="ja-JP"/>
              </w:rPr>
            </w:pPr>
            <w:r>
              <w:rPr>
                <w:b/>
                <w:bCs/>
                <w:noProof/>
                <w:lang w:val="en-CA"/>
              </w:rPr>
              <w:t>mixed_nalu</w:t>
            </w:r>
            <w:r w:rsidRPr="00265A78">
              <w:rPr>
                <w:b/>
                <w:bCs/>
                <w:noProof/>
                <w:lang w:val="en-CA"/>
              </w:rPr>
              <w:t>_types_in_pic</w:t>
            </w:r>
            <w:r>
              <w:rPr>
                <w:b/>
                <w:bCs/>
                <w:noProof/>
                <w:lang w:val="en-CA"/>
              </w:rPr>
              <w:t>_</w:t>
            </w:r>
            <w:r w:rsidRPr="00265A78">
              <w:rPr>
                <w:b/>
                <w:bCs/>
                <w:noProof/>
                <w:lang w:val="en-CA"/>
              </w:rPr>
              <w:t>flag</w:t>
            </w:r>
            <w:r>
              <w:rPr>
                <w:noProof/>
                <w:lang w:val="en-CA"/>
              </w:rPr>
              <w:t xml:space="preserve"> </w:t>
            </w:r>
            <w:r w:rsidRPr="00140B00">
              <w:rPr>
                <w:noProof/>
                <w:lang w:val="en-CA" w:eastAsia="ja-JP"/>
              </w:rPr>
              <w:t xml:space="preserve">equal to 1 specifies that each picture </w:t>
            </w:r>
            <w:r w:rsidRPr="00426AEF">
              <w:rPr>
                <w:noProof/>
                <w:highlight w:val="yellow"/>
                <w:lang w:val="en-CA" w:eastAsia="ja-JP"/>
              </w:rPr>
              <w:t>associated with the PH</w:t>
            </w:r>
            <w:r>
              <w:rPr>
                <w:noProof/>
                <w:lang w:val="en-CA" w:eastAsia="ja-JP"/>
              </w:rPr>
              <w:t xml:space="preserve"> </w:t>
            </w:r>
            <w:r w:rsidRPr="00140B00">
              <w:rPr>
                <w:noProof/>
                <w:lang w:val="en-CA" w:eastAsia="ja-JP"/>
              </w:rPr>
              <w:t xml:space="preserve">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nal_unit_type</w:t>
            </w:r>
            <w:r>
              <w:rPr>
                <w:noProof/>
                <w:lang w:val="en-CA" w:eastAsia="ja-JP"/>
              </w:rPr>
              <w:t xml:space="preserve"> and that the picture is not an IRAP picture</w:t>
            </w:r>
            <w:r w:rsidRPr="00140B00">
              <w:rPr>
                <w:noProof/>
                <w:lang w:val="en-CA" w:eastAsia="ja-JP"/>
              </w:rPr>
              <w:t xml:space="preserve">. </w:t>
            </w:r>
            <w:r w:rsidRPr="00B22D8A">
              <w:rPr>
                <w:noProof/>
                <w:lang w:val="en-CA" w:eastAsia="ja-JP"/>
              </w:rPr>
              <w:t>mixed_nalu_types_in_pic_flag</w:t>
            </w:r>
            <w:r w:rsidRPr="00140B00">
              <w:rPr>
                <w:noProof/>
                <w:lang w:val="en-CA" w:eastAsia="ja-JP"/>
              </w:rPr>
              <w:t xml:space="preserve"> equal to 0 specifies that each picture </w:t>
            </w:r>
            <w:r w:rsidRPr="00426AEF">
              <w:rPr>
                <w:noProof/>
                <w:highlight w:val="yellow"/>
                <w:lang w:val="en-CA" w:eastAsia="ja-JP"/>
              </w:rPr>
              <w:t>associated with the PH</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sidRPr="00426AEF">
              <w:rPr>
                <w:noProof/>
                <w:highlight w:val="yellow"/>
                <w:lang w:val="en-CA" w:eastAsia="ja-JP"/>
              </w:rPr>
              <w:t>associated with the PH</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p>
          <w:p w14:paraId="242A80DA" w14:textId="77777777" w:rsidR="00B82C3D" w:rsidRDefault="00060BE9" w:rsidP="00060BE9">
            <w:pPr>
              <w:rPr>
                <w:noProof/>
                <w:lang w:val="en-CA" w:eastAsia="ja-JP"/>
              </w:rPr>
            </w:pPr>
            <w:r w:rsidRPr="00140B00">
              <w:rPr>
                <w:noProof/>
                <w:lang w:val="en-CA" w:eastAsia="ja-JP"/>
              </w:rPr>
              <w:t xml:space="preserve">When </w:t>
            </w:r>
            <w:r w:rsidRPr="00C71A08">
              <w:rPr>
                <w:noProof/>
                <w:lang w:val="en-CA" w:eastAsia="ja-JP"/>
              </w:rPr>
              <w:t>no_mixed_nalu_types_in_pic_constraint_flag</w:t>
            </w:r>
            <w:r>
              <w:rPr>
                <w:noProof/>
                <w:lang w:val="en-CA" w:eastAsia="ja-JP"/>
              </w:rPr>
              <w:t xml:space="preserve"> is equal to 1</w:t>
            </w:r>
            <w:r w:rsidRPr="00140B00">
              <w:rPr>
                <w:noProof/>
                <w:lang w:val="en-CA" w:eastAsia="ja-JP"/>
              </w:rPr>
              <w:t xml:space="preserve">, the value of </w:t>
            </w:r>
            <w:r w:rsidRPr="00B22D8A">
              <w:rPr>
                <w:noProof/>
                <w:lang w:val="en-CA" w:eastAsia="ja-JP"/>
              </w:rPr>
              <w:t>mixed_nalu_types_in_pic_flag</w:t>
            </w:r>
            <w:r w:rsidRPr="00140B00">
              <w:rPr>
                <w:noProof/>
                <w:lang w:val="en-CA" w:eastAsia="ja-JP"/>
              </w:rPr>
              <w:t xml:space="preserve"> shall be equal to 0.</w:t>
            </w:r>
          </w:p>
          <w:p w14:paraId="29F45FD8" w14:textId="3B576E2D" w:rsidR="001151D1" w:rsidRPr="007B4C27" w:rsidRDefault="001151D1" w:rsidP="00060BE9">
            <w:pPr>
              <w:rPr>
                <w:noProof/>
                <w:lang w:val="en-CA" w:eastAsia="ko-KR"/>
              </w:rPr>
            </w:pPr>
          </w:p>
        </w:tc>
      </w:tr>
    </w:tbl>
    <w:p w14:paraId="6BC96386" w14:textId="77777777" w:rsidR="00B82C3D" w:rsidRDefault="00B82C3D" w:rsidP="00B82C3D">
      <w:pPr>
        <w:rPr>
          <w:noProof/>
          <w:lang w:val="en-CA" w:eastAsia="ko-KR"/>
        </w:rPr>
      </w:pPr>
    </w:p>
    <w:p w14:paraId="60E3AA38" w14:textId="77777777" w:rsidR="0060515C" w:rsidRPr="005B217D" w:rsidRDefault="0060515C" w:rsidP="0060515C">
      <w:pPr>
        <w:pStyle w:val="2"/>
        <w:rPr>
          <w:lang w:val="en-CA"/>
        </w:rPr>
      </w:pPr>
      <w:r>
        <w:rPr>
          <w:rFonts w:hint="eastAsia"/>
          <w:lang w:val="en-CA" w:eastAsia="ko-KR"/>
        </w:rPr>
        <w:t>P</w:t>
      </w:r>
      <w:r>
        <w:rPr>
          <w:lang w:val="en-CA" w:eastAsia="ko-KR"/>
        </w:rPr>
        <w:t>roposal 3-1 to address Issue-3</w:t>
      </w:r>
    </w:p>
    <w:p w14:paraId="19060249" w14:textId="0D0FC97C" w:rsidR="0060515C" w:rsidRDefault="0060515C" w:rsidP="0060515C">
      <w:pPr>
        <w:rPr>
          <w:lang w:val="en-CA" w:eastAsia="ko-KR"/>
        </w:rPr>
      </w:pPr>
      <w:r>
        <w:rPr>
          <w:rFonts w:hint="eastAsia"/>
          <w:lang w:val="en-CA" w:eastAsia="ko-KR"/>
        </w:rPr>
        <w:t>I</w:t>
      </w:r>
      <w:r>
        <w:rPr>
          <w:lang w:val="en-CA" w:eastAsia="ko-KR"/>
        </w:rPr>
        <w:t xml:space="preserve">t is proposed to move the syntax element </w:t>
      </w:r>
      <w:r w:rsidRPr="0077170D">
        <w:rPr>
          <w:noProof/>
          <w:lang w:val="en-CA"/>
        </w:rPr>
        <w:t>mixed_nalu_types_</w:t>
      </w:r>
      <w:r>
        <w:rPr>
          <w:noProof/>
          <w:lang w:val="en-CA"/>
        </w:rPr>
        <w:t>in_pic_</w:t>
      </w:r>
      <w:r w:rsidRPr="0077170D">
        <w:rPr>
          <w:noProof/>
          <w:lang w:val="en-CA"/>
        </w:rPr>
        <w:t>flag</w:t>
      </w:r>
      <w:r>
        <w:rPr>
          <w:noProof/>
          <w:lang w:val="en-CA"/>
        </w:rPr>
        <w:t xml:space="preserve"> </w:t>
      </w:r>
      <w:r>
        <w:rPr>
          <w:lang w:val="en-CA" w:eastAsia="ko-KR"/>
        </w:rPr>
        <w:t>to PH</w:t>
      </w:r>
      <w:r w:rsidR="006645F4">
        <w:rPr>
          <w:lang w:val="en-CA" w:eastAsia="ko-KR"/>
        </w:rPr>
        <w:t xml:space="preserve"> and add a flag in SPS to indicate the presence of the mixed NAL unit type in the C</w:t>
      </w:r>
      <w:r w:rsidR="000C625B">
        <w:rPr>
          <w:lang w:val="en-CA" w:eastAsia="ko-KR"/>
        </w:rPr>
        <w:t>L</w:t>
      </w:r>
      <w:r w:rsidR="006645F4">
        <w:rPr>
          <w:lang w:val="en-CA" w:eastAsia="ko-KR"/>
        </w:rPr>
        <w:t>VS</w:t>
      </w:r>
      <w:r>
        <w:rPr>
          <w:lang w:val="en-CA" w:eastAsia="ko-KR"/>
        </w:rPr>
        <w:t>.</w:t>
      </w:r>
    </w:p>
    <w:p w14:paraId="16925921" w14:textId="77777777" w:rsidR="0060515C" w:rsidRPr="00084198" w:rsidRDefault="0060515C" w:rsidP="0060515C">
      <w:pPr>
        <w:pStyle w:val="Equation"/>
        <w:tabs>
          <w:tab w:val="clear" w:pos="794"/>
          <w:tab w:val="clear" w:pos="1588"/>
          <w:tab w:val="left" w:pos="851"/>
          <w:tab w:val="left" w:pos="1134"/>
          <w:tab w:val="left" w:pos="1418"/>
          <w:tab w:val="left" w:pos="1701"/>
          <w:tab w:val="left" w:pos="1985"/>
        </w:tabs>
        <w:rPr>
          <w:noProof/>
          <w:lang w:val="en-CA"/>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r w:rsidRPr="00084198">
        <w:rPr>
          <w:noProof/>
          <w:lang w:val="en-CA"/>
        </w:rPr>
        <w:t xml:space="preserve"> </w:t>
      </w:r>
    </w:p>
    <w:tbl>
      <w:tblPr>
        <w:tblStyle w:val="aa"/>
        <w:tblW w:w="0" w:type="auto"/>
        <w:tblLook w:val="04A0" w:firstRow="1" w:lastRow="0" w:firstColumn="1" w:lastColumn="0" w:noHBand="0" w:noVBand="1"/>
      </w:tblPr>
      <w:tblGrid>
        <w:gridCol w:w="9350"/>
      </w:tblGrid>
      <w:tr w:rsidR="0060515C" w14:paraId="1A1D17E7" w14:textId="77777777" w:rsidTr="00AB4088">
        <w:tc>
          <w:tcPr>
            <w:tcW w:w="9350" w:type="dxa"/>
          </w:tcPr>
          <w:p w14:paraId="2FD2A88C" w14:textId="77777777" w:rsidR="00342BDE" w:rsidRDefault="00342BDE" w:rsidP="00342BDE">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42BDE" w:rsidRPr="00084198" w14:paraId="32EEBB4A" w14:textId="77777777" w:rsidTr="00AB4088">
              <w:trPr>
                <w:cantSplit/>
                <w:jc w:val="center"/>
              </w:trPr>
              <w:tc>
                <w:tcPr>
                  <w:tcW w:w="7920" w:type="dxa"/>
                </w:tcPr>
                <w:p w14:paraId="3F98D282" w14:textId="77777777" w:rsidR="00342BDE" w:rsidRPr="00084198" w:rsidRDefault="00342BDE" w:rsidP="00342BDE">
                  <w:pPr>
                    <w:pStyle w:val="tablesyntax"/>
                    <w:keepNext w:val="0"/>
                    <w:keepLines w:val="0"/>
                    <w:spacing w:before="20" w:after="40"/>
                    <w:rPr>
                      <w:noProof/>
                      <w:lang w:val="en-CA"/>
                    </w:rPr>
                  </w:pPr>
                  <w:r>
                    <w:rPr>
                      <w:noProof/>
                      <w:lang w:val="en-CA"/>
                    </w:rPr>
                    <w:t>seq</w:t>
                  </w:r>
                  <w:r w:rsidRPr="00084198">
                    <w:rPr>
                      <w:noProof/>
                      <w:lang w:val="en-CA"/>
                    </w:rPr>
                    <w:t>_parameter_set_rbsp( ) {</w:t>
                  </w:r>
                </w:p>
              </w:tc>
              <w:tc>
                <w:tcPr>
                  <w:tcW w:w="1157" w:type="dxa"/>
                </w:tcPr>
                <w:p w14:paraId="64D0A249" w14:textId="77777777" w:rsidR="00342BDE" w:rsidRPr="00084198" w:rsidRDefault="00342BDE" w:rsidP="00342BDE">
                  <w:pPr>
                    <w:pStyle w:val="tableheading"/>
                    <w:keepNext w:val="0"/>
                    <w:keepLines w:val="0"/>
                    <w:spacing w:before="20" w:after="40"/>
                    <w:rPr>
                      <w:noProof/>
                      <w:lang w:val="en-CA"/>
                    </w:rPr>
                  </w:pPr>
                  <w:r w:rsidRPr="00084198">
                    <w:rPr>
                      <w:noProof/>
                      <w:lang w:val="en-CA"/>
                    </w:rPr>
                    <w:t>Descriptor</w:t>
                  </w:r>
                </w:p>
              </w:tc>
            </w:tr>
            <w:tr w:rsidR="00342BDE" w:rsidRPr="00084198" w14:paraId="7E4A2F71" w14:textId="77777777" w:rsidTr="00AB4088">
              <w:trPr>
                <w:cantSplit/>
                <w:jc w:val="center"/>
              </w:trPr>
              <w:tc>
                <w:tcPr>
                  <w:tcW w:w="7920" w:type="dxa"/>
                </w:tcPr>
                <w:p w14:paraId="0B93C786" w14:textId="77777777" w:rsidR="00342BDE" w:rsidRPr="00802F55" w:rsidRDefault="00342BDE" w:rsidP="00342BDE">
                  <w:pPr>
                    <w:pStyle w:val="tablesyntax"/>
                    <w:keepNext w:val="0"/>
                    <w:keepLines w:val="0"/>
                    <w:spacing w:before="20" w:after="40"/>
                    <w:rPr>
                      <w:noProof/>
                      <w:lang w:val="en-CA"/>
                    </w:rPr>
                  </w:pPr>
                  <w:r w:rsidRPr="00084198">
                    <w:rPr>
                      <w:b/>
                      <w:bCs/>
                      <w:noProof/>
                      <w:lang w:val="en-CA"/>
                    </w:rPr>
                    <w:tab/>
                  </w:r>
                  <w:r w:rsidRPr="00802F55">
                    <w:rPr>
                      <w:noProof/>
                      <w:lang w:val="en-CA"/>
                    </w:rPr>
                    <w:t>…</w:t>
                  </w:r>
                </w:p>
              </w:tc>
              <w:tc>
                <w:tcPr>
                  <w:tcW w:w="1157" w:type="dxa"/>
                </w:tcPr>
                <w:p w14:paraId="3F5A17A7" w14:textId="77777777" w:rsidR="00342BDE" w:rsidRPr="00084198" w:rsidRDefault="00342BDE" w:rsidP="00342BDE">
                  <w:pPr>
                    <w:pStyle w:val="tablecell"/>
                    <w:keepNext w:val="0"/>
                    <w:keepLines w:val="0"/>
                    <w:spacing w:before="20" w:after="40"/>
                    <w:jc w:val="center"/>
                    <w:rPr>
                      <w:noProof/>
                      <w:lang w:val="en-CA"/>
                    </w:rPr>
                  </w:pPr>
                </w:p>
              </w:tc>
            </w:tr>
            <w:tr w:rsidR="00342BDE" w:rsidRPr="00084198" w14:paraId="5D486470" w14:textId="77777777" w:rsidTr="00AB4088">
              <w:trPr>
                <w:cantSplit/>
                <w:jc w:val="center"/>
              </w:trPr>
              <w:tc>
                <w:tcPr>
                  <w:tcW w:w="7920" w:type="dxa"/>
                </w:tcPr>
                <w:p w14:paraId="7F0AF0B7" w14:textId="77777777" w:rsidR="00342BDE" w:rsidRPr="00426AEF" w:rsidRDefault="00342BDE" w:rsidP="00342BDE">
                  <w:pPr>
                    <w:pStyle w:val="tablesyntax"/>
                    <w:keepNext w:val="0"/>
                    <w:keepLines w:val="0"/>
                    <w:spacing w:before="20" w:after="40"/>
                    <w:rPr>
                      <w:b/>
                      <w:bCs/>
                      <w:noProof/>
                      <w:highlight w:val="yellow"/>
                      <w:lang w:val="en-CA"/>
                    </w:rPr>
                  </w:pPr>
                  <w:r w:rsidRPr="00426AEF">
                    <w:rPr>
                      <w:b/>
                      <w:bCs/>
                      <w:noProof/>
                      <w:highlight w:val="yellow"/>
                      <w:lang w:val="en-CA"/>
                    </w:rPr>
                    <w:tab/>
                    <w:t>sps_</w:t>
                  </w:r>
                  <w:r w:rsidRPr="00426AEF">
                    <w:rPr>
                      <w:b/>
                      <w:bCs/>
                      <w:noProof/>
                      <w:highlight w:val="yellow"/>
                      <w:lang w:val="en-CA" w:eastAsia="ja-JP"/>
                    </w:rPr>
                    <w:t>mixed_nalu_types_</w:t>
                  </w:r>
                  <w:r w:rsidRPr="00426AEF">
                    <w:rPr>
                      <w:rFonts w:hint="eastAsia"/>
                      <w:b/>
                      <w:bCs/>
                      <w:noProof/>
                      <w:highlight w:val="yellow"/>
                      <w:lang w:val="en-CA" w:eastAsia="ko-KR"/>
                    </w:rPr>
                    <w:t>p</w:t>
                  </w:r>
                  <w:r w:rsidRPr="00426AEF">
                    <w:rPr>
                      <w:b/>
                      <w:bCs/>
                      <w:noProof/>
                      <w:highlight w:val="yellow"/>
                      <w:lang w:val="en-CA" w:eastAsia="ko-KR"/>
                    </w:rPr>
                    <w:t>resent</w:t>
                  </w:r>
                  <w:r w:rsidRPr="00426AEF">
                    <w:rPr>
                      <w:b/>
                      <w:bCs/>
                      <w:noProof/>
                      <w:highlight w:val="yellow"/>
                      <w:lang w:val="en-CA" w:eastAsia="ja-JP"/>
                    </w:rPr>
                    <w:t>_flag</w:t>
                  </w:r>
                </w:p>
              </w:tc>
              <w:tc>
                <w:tcPr>
                  <w:tcW w:w="1157" w:type="dxa"/>
                </w:tcPr>
                <w:p w14:paraId="61C1A79F" w14:textId="77777777" w:rsidR="00342BDE" w:rsidRPr="00426AEF" w:rsidRDefault="00342BDE" w:rsidP="00342BDE">
                  <w:pPr>
                    <w:pStyle w:val="tablecell"/>
                    <w:keepNext w:val="0"/>
                    <w:keepLines w:val="0"/>
                    <w:spacing w:before="20" w:after="40"/>
                    <w:jc w:val="center"/>
                    <w:rPr>
                      <w:noProof/>
                      <w:highlight w:val="yellow"/>
                      <w:lang w:val="en-CA" w:eastAsia="ko-KR"/>
                    </w:rPr>
                  </w:pPr>
                  <w:r w:rsidRPr="00426AEF">
                    <w:rPr>
                      <w:noProof/>
                      <w:highlight w:val="yellow"/>
                      <w:lang w:val="en-CA" w:eastAsia="ko-KR"/>
                    </w:rPr>
                    <w:t>u(1)</w:t>
                  </w:r>
                </w:p>
              </w:tc>
            </w:tr>
            <w:tr w:rsidR="00342BDE" w:rsidRPr="00084198" w14:paraId="75D6C6A4" w14:textId="77777777" w:rsidTr="00AB4088">
              <w:trPr>
                <w:cantSplit/>
                <w:jc w:val="center"/>
              </w:trPr>
              <w:tc>
                <w:tcPr>
                  <w:tcW w:w="7920" w:type="dxa"/>
                </w:tcPr>
                <w:p w14:paraId="3D42092F" w14:textId="77777777" w:rsidR="00342BDE" w:rsidRPr="00802F55" w:rsidRDefault="00342BDE" w:rsidP="00342BDE">
                  <w:pPr>
                    <w:pStyle w:val="tablesyntax"/>
                    <w:keepNext w:val="0"/>
                    <w:keepLines w:val="0"/>
                    <w:spacing w:before="20" w:after="40"/>
                    <w:rPr>
                      <w:noProof/>
                      <w:lang w:val="en-CA" w:eastAsia="ko-KR"/>
                    </w:rPr>
                  </w:pPr>
                  <w:r>
                    <w:rPr>
                      <w:rFonts w:hint="eastAsia"/>
                      <w:b/>
                      <w:bCs/>
                      <w:noProof/>
                      <w:lang w:val="en-CA" w:eastAsia="ko-KR"/>
                    </w:rPr>
                    <w:t xml:space="preserve"> </w:t>
                  </w:r>
                  <w:r>
                    <w:rPr>
                      <w:b/>
                      <w:bCs/>
                      <w:noProof/>
                      <w:lang w:val="en-CA" w:eastAsia="ko-KR"/>
                    </w:rPr>
                    <w:t xml:space="preserve"> </w:t>
                  </w:r>
                  <w:r w:rsidRPr="00802F55">
                    <w:rPr>
                      <w:noProof/>
                      <w:lang w:val="en-CA" w:eastAsia="ko-KR"/>
                    </w:rPr>
                    <w:t>…</w:t>
                  </w:r>
                </w:p>
              </w:tc>
              <w:tc>
                <w:tcPr>
                  <w:tcW w:w="1157" w:type="dxa"/>
                </w:tcPr>
                <w:p w14:paraId="29672A84" w14:textId="77777777" w:rsidR="00342BDE" w:rsidRPr="00084198" w:rsidRDefault="00342BDE" w:rsidP="00342BDE">
                  <w:pPr>
                    <w:pStyle w:val="tablecell"/>
                    <w:keepNext w:val="0"/>
                    <w:keepLines w:val="0"/>
                    <w:spacing w:before="20" w:after="40"/>
                    <w:jc w:val="center"/>
                    <w:rPr>
                      <w:noProof/>
                      <w:lang w:val="en-CA" w:eastAsia="ko-KR"/>
                    </w:rPr>
                  </w:pPr>
                </w:p>
              </w:tc>
            </w:tr>
            <w:tr w:rsidR="00342BDE" w:rsidRPr="00084198" w14:paraId="46B4478F" w14:textId="77777777" w:rsidTr="00AB4088">
              <w:trPr>
                <w:cantSplit/>
                <w:jc w:val="center"/>
              </w:trPr>
              <w:tc>
                <w:tcPr>
                  <w:tcW w:w="7920" w:type="dxa"/>
                </w:tcPr>
                <w:p w14:paraId="4B8F86BA" w14:textId="77777777" w:rsidR="00342BDE" w:rsidRPr="00802F55" w:rsidRDefault="00342BDE" w:rsidP="00342BDE">
                  <w:pPr>
                    <w:pStyle w:val="tablesyntax"/>
                    <w:keepNext w:val="0"/>
                    <w:keepLines w:val="0"/>
                    <w:spacing w:before="20" w:after="40"/>
                    <w:rPr>
                      <w:noProof/>
                      <w:lang w:val="en-CA" w:eastAsia="ko-KR"/>
                    </w:rPr>
                  </w:pPr>
                  <w:r w:rsidRPr="00802F55">
                    <w:rPr>
                      <w:rFonts w:hint="eastAsia"/>
                      <w:noProof/>
                      <w:lang w:val="en-CA" w:eastAsia="ko-KR"/>
                    </w:rPr>
                    <w:t>}</w:t>
                  </w:r>
                </w:p>
              </w:tc>
              <w:tc>
                <w:tcPr>
                  <w:tcW w:w="1157" w:type="dxa"/>
                </w:tcPr>
                <w:p w14:paraId="5C305EDE" w14:textId="77777777" w:rsidR="00342BDE" w:rsidRPr="00084198" w:rsidRDefault="00342BDE" w:rsidP="00342BDE">
                  <w:pPr>
                    <w:pStyle w:val="tablecell"/>
                    <w:keepNext w:val="0"/>
                    <w:keepLines w:val="0"/>
                    <w:spacing w:before="20" w:after="40"/>
                    <w:jc w:val="center"/>
                    <w:rPr>
                      <w:noProof/>
                      <w:lang w:val="en-CA" w:eastAsia="ko-KR"/>
                    </w:rPr>
                  </w:pPr>
                </w:p>
              </w:tc>
            </w:tr>
          </w:tbl>
          <w:p w14:paraId="0D2A1BC8" w14:textId="77777777" w:rsidR="00342BDE" w:rsidRPr="00084198" w:rsidRDefault="00342BDE" w:rsidP="00342BDE">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42BDE" w:rsidRPr="00084198" w14:paraId="76F101E0" w14:textId="77777777" w:rsidTr="00AB4088">
              <w:trPr>
                <w:cantSplit/>
                <w:jc w:val="center"/>
              </w:trPr>
              <w:tc>
                <w:tcPr>
                  <w:tcW w:w="7920" w:type="dxa"/>
                </w:tcPr>
                <w:p w14:paraId="2378918A" w14:textId="77777777" w:rsidR="00342BDE" w:rsidRPr="00084198" w:rsidRDefault="00342BDE" w:rsidP="00342BDE">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6374125A" w14:textId="77777777" w:rsidR="00342BDE" w:rsidRPr="00084198" w:rsidRDefault="00342BDE" w:rsidP="00342BDE">
                  <w:pPr>
                    <w:pStyle w:val="tableheading"/>
                    <w:keepNext w:val="0"/>
                    <w:keepLines w:val="0"/>
                    <w:spacing w:before="20" w:after="40"/>
                    <w:rPr>
                      <w:noProof/>
                      <w:lang w:val="en-CA"/>
                    </w:rPr>
                  </w:pPr>
                  <w:r w:rsidRPr="00084198">
                    <w:rPr>
                      <w:noProof/>
                      <w:lang w:val="en-CA"/>
                    </w:rPr>
                    <w:t>Descriptor</w:t>
                  </w:r>
                </w:p>
              </w:tc>
            </w:tr>
            <w:tr w:rsidR="00342BDE" w:rsidRPr="00084198" w14:paraId="10E1F062" w14:textId="77777777" w:rsidTr="00AB4088">
              <w:trPr>
                <w:cantSplit/>
                <w:jc w:val="center"/>
              </w:trPr>
              <w:tc>
                <w:tcPr>
                  <w:tcW w:w="7920" w:type="dxa"/>
                </w:tcPr>
                <w:p w14:paraId="16E1DFE5" w14:textId="77777777" w:rsidR="00342BDE" w:rsidRPr="00802F55" w:rsidRDefault="00342BDE" w:rsidP="00342BDE">
                  <w:pPr>
                    <w:pStyle w:val="tablesyntax"/>
                    <w:keepNext w:val="0"/>
                    <w:keepLines w:val="0"/>
                    <w:spacing w:before="20" w:after="40"/>
                    <w:rPr>
                      <w:noProof/>
                      <w:lang w:val="en-CA"/>
                    </w:rPr>
                  </w:pPr>
                  <w:r w:rsidRPr="00084198">
                    <w:rPr>
                      <w:b/>
                      <w:bCs/>
                      <w:noProof/>
                      <w:lang w:val="en-CA"/>
                    </w:rPr>
                    <w:tab/>
                  </w:r>
                  <w:r w:rsidRPr="00802F55">
                    <w:rPr>
                      <w:noProof/>
                      <w:lang w:val="en-CA"/>
                    </w:rPr>
                    <w:t>…</w:t>
                  </w:r>
                </w:p>
              </w:tc>
              <w:tc>
                <w:tcPr>
                  <w:tcW w:w="1157" w:type="dxa"/>
                </w:tcPr>
                <w:p w14:paraId="72570EDC" w14:textId="77777777" w:rsidR="00342BDE" w:rsidRPr="00084198" w:rsidRDefault="00342BDE" w:rsidP="00342BDE">
                  <w:pPr>
                    <w:pStyle w:val="tablecell"/>
                    <w:keepNext w:val="0"/>
                    <w:keepLines w:val="0"/>
                    <w:spacing w:before="20" w:after="40"/>
                    <w:jc w:val="center"/>
                    <w:rPr>
                      <w:noProof/>
                      <w:lang w:val="en-CA"/>
                    </w:rPr>
                  </w:pPr>
                </w:p>
              </w:tc>
            </w:tr>
            <w:tr w:rsidR="00342BDE" w:rsidRPr="00084198" w14:paraId="2934F583" w14:textId="77777777" w:rsidTr="00AB4088">
              <w:trPr>
                <w:cantSplit/>
                <w:jc w:val="center"/>
              </w:trPr>
              <w:tc>
                <w:tcPr>
                  <w:tcW w:w="7920" w:type="dxa"/>
                </w:tcPr>
                <w:p w14:paraId="46CF86CA" w14:textId="77777777" w:rsidR="00342BDE" w:rsidRPr="00426AEF" w:rsidRDefault="00342BDE" w:rsidP="00342BDE">
                  <w:pPr>
                    <w:pStyle w:val="tablesyntax"/>
                    <w:keepNext w:val="0"/>
                    <w:keepLines w:val="0"/>
                    <w:spacing w:before="20" w:after="40"/>
                    <w:rPr>
                      <w:noProof/>
                      <w:highlight w:val="yellow"/>
                      <w:lang w:val="en-CA" w:eastAsia="ko-KR"/>
                    </w:rPr>
                  </w:pPr>
                  <w:r w:rsidRPr="00426AEF">
                    <w:rPr>
                      <w:rFonts w:hint="eastAsia"/>
                      <w:b/>
                      <w:bCs/>
                      <w:noProof/>
                      <w:highlight w:val="yellow"/>
                      <w:lang w:val="en-CA" w:eastAsia="ko-KR"/>
                    </w:rPr>
                    <w:t xml:space="preserve"> </w:t>
                  </w:r>
                  <w:r w:rsidRPr="00426AEF">
                    <w:rPr>
                      <w:b/>
                      <w:bCs/>
                      <w:noProof/>
                      <w:highlight w:val="yellow"/>
                      <w:lang w:val="en-CA" w:eastAsia="ko-KR"/>
                    </w:rPr>
                    <w:t xml:space="preserve"> </w:t>
                  </w:r>
                  <w:r w:rsidRPr="00426AEF">
                    <w:rPr>
                      <w:noProof/>
                      <w:highlight w:val="yellow"/>
                      <w:lang w:val="en-CA" w:eastAsia="ko-KR"/>
                    </w:rPr>
                    <w:t>if(</w:t>
                  </w:r>
                  <w:r w:rsidRPr="00426AEF">
                    <w:rPr>
                      <w:noProof/>
                      <w:highlight w:val="yellow"/>
                      <w:lang w:val="en-CA"/>
                    </w:rPr>
                    <w:t>sps_</w:t>
                  </w:r>
                  <w:r w:rsidRPr="00426AEF">
                    <w:rPr>
                      <w:noProof/>
                      <w:highlight w:val="yellow"/>
                      <w:lang w:val="en-CA" w:eastAsia="ja-JP"/>
                    </w:rPr>
                    <w:t>mixed_nalu_types_</w:t>
                  </w:r>
                  <w:r w:rsidRPr="00426AEF">
                    <w:rPr>
                      <w:rFonts w:hint="eastAsia"/>
                      <w:noProof/>
                      <w:highlight w:val="yellow"/>
                      <w:lang w:val="en-CA" w:eastAsia="ko-KR"/>
                    </w:rPr>
                    <w:t>p</w:t>
                  </w:r>
                  <w:r w:rsidRPr="00426AEF">
                    <w:rPr>
                      <w:noProof/>
                      <w:highlight w:val="yellow"/>
                      <w:lang w:val="en-CA" w:eastAsia="ko-KR"/>
                    </w:rPr>
                    <w:t>resent</w:t>
                  </w:r>
                  <w:r w:rsidRPr="00426AEF">
                    <w:rPr>
                      <w:noProof/>
                      <w:highlight w:val="yellow"/>
                      <w:lang w:val="en-CA" w:eastAsia="ja-JP"/>
                    </w:rPr>
                    <w:t>_flag)</w:t>
                  </w:r>
                </w:p>
              </w:tc>
              <w:tc>
                <w:tcPr>
                  <w:tcW w:w="1157" w:type="dxa"/>
                </w:tcPr>
                <w:p w14:paraId="2272CD26" w14:textId="77777777" w:rsidR="00342BDE" w:rsidRPr="00426AEF" w:rsidRDefault="00342BDE" w:rsidP="00342BDE">
                  <w:pPr>
                    <w:pStyle w:val="tablecell"/>
                    <w:keepNext w:val="0"/>
                    <w:keepLines w:val="0"/>
                    <w:spacing w:before="20" w:after="40"/>
                    <w:jc w:val="center"/>
                    <w:rPr>
                      <w:noProof/>
                      <w:highlight w:val="yellow"/>
                      <w:lang w:val="en-CA"/>
                    </w:rPr>
                  </w:pPr>
                </w:p>
              </w:tc>
            </w:tr>
            <w:tr w:rsidR="00342BDE" w:rsidRPr="00084198" w14:paraId="059EF1F1" w14:textId="77777777" w:rsidTr="00AB4088">
              <w:trPr>
                <w:cantSplit/>
                <w:jc w:val="center"/>
              </w:trPr>
              <w:tc>
                <w:tcPr>
                  <w:tcW w:w="7920" w:type="dxa"/>
                </w:tcPr>
                <w:p w14:paraId="6FBB59BC" w14:textId="77777777" w:rsidR="00342BDE" w:rsidRPr="00426AEF" w:rsidRDefault="00342BDE" w:rsidP="00342BDE">
                  <w:pPr>
                    <w:pStyle w:val="tablesyntax"/>
                    <w:keepNext w:val="0"/>
                    <w:keepLines w:val="0"/>
                    <w:tabs>
                      <w:tab w:val="clear" w:pos="216"/>
                      <w:tab w:val="clear" w:pos="432"/>
                      <w:tab w:val="left" w:pos="415"/>
                    </w:tabs>
                    <w:spacing w:before="20" w:after="40"/>
                    <w:rPr>
                      <w:b/>
                      <w:bCs/>
                      <w:noProof/>
                      <w:highlight w:val="yellow"/>
                      <w:lang w:val="en-CA"/>
                    </w:rPr>
                  </w:pPr>
                  <w:r w:rsidRPr="00426AEF">
                    <w:rPr>
                      <w:b/>
                      <w:bCs/>
                      <w:noProof/>
                      <w:highlight w:val="yellow"/>
                      <w:lang w:val="en-CA"/>
                    </w:rPr>
                    <w:tab/>
                  </w:r>
                  <w:r w:rsidRPr="00426AEF">
                    <w:rPr>
                      <w:b/>
                      <w:bCs/>
                      <w:noProof/>
                      <w:highlight w:val="yellow"/>
                      <w:lang w:val="en-CA" w:eastAsia="ja-JP"/>
                    </w:rPr>
                    <w:t>mixed_nalu_types_in_pic_flag</w:t>
                  </w:r>
                </w:p>
              </w:tc>
              <w:tc>
                <w:tcPr>
                  <w:tcW w:w="1157" w:type="dxa"/>
                </w:tcPr>
                <w:p w14:paraId="016E7584" w14:textId="77777777" w:rsidR="00342BDE" w:rsidRPr="00426AEF" w:rsidRDefault="00342BDE" w:rsidP="00342BDE">
                  <w:pPr>
                    <w:pStyle w:val="tablecell"/>
                    <w:keepNext w:val="0"/>
                    <w:keepLines w:val="0"/>
                    <w:spacing w:before="20" w:after="40"/>
                    <w:jc w:val="center"/>
                    <w:rPr>
                      <w:noProof/>
                      <w:highlight w:val="yellow"/>
                      <w:lang w:val="en-CA" w:eastAsia="ko-KR"/>
                    </w:rPr>
                  </w:pPr>
                  <w:r w:rsidRPr="00426AEF">
                    <w:rPr>
                      <w:noProof/>
                      <w:highlight w:val="yellow"/>
                      <w:lang w:val="en-CA" w:eastAsia="ko-KR"/>
                    </w:rPr>
                    <w:t>u(1)</w:t>
                  </w:r>
                </w:p>
              </w:tc>
            </w:tr>
            <w:tr w:rsidR="00342BDE" w:rsidRPr="00084198" w14:paraId="12254B8B" w14:textId="77777777" w:rsidTr="00AB4088">
              <w:trPr>
                <w:cantSplit/>
                <w:jc w:val="center"/>
              </w:trPr>
              <w:tc>
                <w:tcPr>
                  <w:tcW w:w="7920" w:type="dxa"/>
                </w:tcPr>
                <w:p w14:paraId="3DB46BBD" w14:textId="77777777" w:rsidR="00342BDE" w:rsidRPr="00802F55" w:rsidRDefault="00342BDE" w:rsidP="00342BDE">
                  <w:pPr>
                    <w:pStyle w:val="tablesyntax"/>
                    <w:keepNext w:val="0"/>
                    <w:keepLines w:val="0"/>
                    <w:spacing w:before="20" w:after="40"/>
                    <w:rPr>
                      <w:noProof/>
                      <w:lang w:val="en-CA" w:eastAsia="ko-KR"/>
                    </w:rPr>
                  </w:pPr>
                  <w:r>
                    <w:rPr>
                      <w:rFonts w:hint="eastAsia"/>
                      <w:b/>
                      <w:bCs/>
                      <w:noProof/>
                      <w:lang w:val="en-CA" w:eastAsia="ko-KR"/>
                    </w:rPr>
                    <w:t xml:space="preserve"> </w:t>
                  </w:r>
                  <w:r>
                    <w:rPr>
                      <w:b/>
                      <w:bCs/>
                      <w:noProof/>
                      <w:lang w:val="en-CA" w:eastAsia="ko-KR"/>
                    </w:rPr>
                    <w:t xml:space="preserve"> </w:t>
                  </w:r>
                  <w:r w:rsidRPr="00802F55">
                    <w:rPr>
                      <w:noProof/>
                      <w:lang w:val="en-CA" w:eastAsia="ko-KR"/>
                    </w:rPr>
                    <w:t>…</w:t>
                  </w:r>
                </w:p>
              </w:tc>
              <w:tc>
                <w:tcPr>
                  <w:tcW w:w="1157" w:type="dxa"/>
                </w:tcPr>
                <w:p w14:paraId="4D96180B" w14:textId="77777777" w:rsidR="00342BDE" w:rsidRPr="00084198" w:rsidRDefault="00342BDE" w:rsidP="00342BDE">
                  <w:pPr>
                    <w:pStyle w:val="tablecell"/>
                    <w:keepNext w:val="0"/>
                    <w:keepLines w:val="0"/>
                    <w:spacing w:before="20" w:after="40"/>
                    <w:jc w:val="center"/>
                    <w:rPr>
                      <w:noProof/>
                      <w:lang w:val="en-CA" w:eastAsia="ko-KR"/>
                    </w:rPr>
                  </w:pPr>
                </w:p>
              </w:tc>
            </w:tr>
            <w:tr w:rsidR="00342BDE" w:rsidRPr="00084198" w14:paraId="354EE81C" w14:textId="77777777" w:rsidTr="00AB4088">
              <w:trPr>
                <w:cantSplit/>
                <w:jc w:val="center"/>
              </w:trPr>
              <w:tc>
                <w:tcPr>
                  <w:tcW w:w="7920" w:type="dxa"/>
                </w:tcPr>
                <w:p w14:paraId="3BCFDC67" w14:textId="77777777" w:rsidR="00342BDE" w:rsidRPr="00802F55" w:rsidRDefault="00342BDE" w:rsidP="00342BDE">
                  <w:pPr>
                    <w:pStyle w:val="tablesyntax"/>
                    <w:keepNext w:val="0"/>
                    <w:keepLines w:val="0"/>
                    <w:spacing w:before="20" w:after="40"/>
                    <w:rPr>
                      <w:noProof/>
                      <w:lang w:val="en-CA" w:eastAsia="ko-KR"/>
                    </w:rPr>
                  </w:pPr>
                  <w:r w:rsidRPr="00802F55">
                    <w:rPr>
                      <w:rFonts w:hint="eastAsia"/>
                      <w:noProof/>
                      <w:lang w:val="en-CA" w:eastAsia="ko-KR"/>
                    </w:rPr>
                    <w:t>}</w:t>
                  </w:r>
                </w:p>
              </w:tc>
              <w:tc>
                <w:tcPr>
                  <w:tcW w:w="1157" w:type="dxa"/>
                </w:tcPr>
                <w:p w14:paraId="30472B25" w14:textId="77777777" w:rsidR="00342BDE" w:rsidRPr="00084198" w:rsidRDefault="00342BDE" w:rsidP="00342BDE">
                  <w:pPr>
                    <w:pStyle w:val="tablecell"/>
                    <w:keepNext w:val="0"/>
                    <w:keepLines w:val="0"/>
                    <w:spacing w:before="20" w:after="40"/>
                    <w:jc w:val="center"/>
                    <w:rPr>
                      <w:noProof/>
                      <w:lang w:val="en-CA" w:eastAsia="ko-KR"/>
                    </w:rPr>
                  </w:pPr>
                </w:p>
              </w:tc>
            </w:tr>
          </w:tbl>
          <w:p w14:paraId="2F2B4075" w14:textId="77777777" w:rsidR="00342BDE" w:rsidRDefault="00342BDE" w:rsidP="00342BDE">
            <w:pPr>
              <w:rPr>
                <w:szCs w:val="22"/>
                <w:lang w:val="en-CA" w:eastAsia="ko-KR"/>
              </w:rPr>
            </w:pPr>
          </w:p>
          <w:p w14:paraId="29548A84" w14:textId="77777777" w:rsidR="00342BDE" w:rsidRPr="00426AEF" w:rsidRDefault="00342BDE" w:rsidP="00342BDE">
            <w:pPr>
              <w:rPr>
                <w:noProof/>
                <w:highlight w:val="yellow"/>
                <w:lang w:val="en-CA" w:eastAsia="ja-JP"/>
              </w:rPr>
            </w:pPr>
            <w:r w:rsidRPr="00426AEF">
              <w:rPr>
                <w:b/>
                <w:bCs/>
                <w:noProof/>
                <w:highlight w:val="yellow"/>
                <w:lang w:val="en-CA"/>
              </w:rPr>
              <w:t>sps_</w:t>
            </w:r>
            <w:r w:rsidRPr="00426AEF">
              <w:rPr>
                <w:b/>
                <w:bCs/>
                <w:noProof/>
                <w:highlight w:val="yellow"/>
                <w:lang w:val="en-CA" w:eastAsia="ja-JP"/>
              </w:rPr>
              <w:t>mixed_nalu_types_</w:t>
            </w:r>
            <w:r w:rsidRPr="00426AEF">
              <w:rPr>
                <w:rFonts w:hint="eastAsia"/>
                <w:b/>
                <w:bCs/>
                <w:noProof/>
                <w:highlight w:val="yellow"/>
                <w:lang w:val="en-CA" w:eastAsia="ko-KR"/>
              </w:rPr>
              <w:t>p</w:t>
            </w:r>
            <w:r w:rsidRPr="00426AEF">
              <w:rPr>
                <w:b/>
                <w:bCs/>
                <w:noProof/>
                <w:highlight w:val="yellow"/>
                <w:lang w:val="en-CA" w:eastAsia="ko-KR"/>
              </w:rPr>
              <w:t>resent</w:t>
            </w:r>
            <w:r w:rsidRPr="00426AEF">
              <w:rPr>
                <w:b/>
                <w:bCs/>
                <w:noProof/>
                <w:highlight w:val="yellow"/>
                <w:lang w:val="en-CA" w:eastAsia="ja-JP"/>
              </w:rPr>
              <w:t>_flag</w:t>
            </w:r>
            <w:r w:rsidRPr="00426AEF">
              <w:rPr>
                <w:noProof/>
                <w:highlight w:val="yellow"/>
                <w:lang w:val="en-CA" w:eastAsia="ja-JP"/>
              </w:rPr>
              <w:t xml:space="preserve"> equal to 1 specifies that zero or more picture referring to the SPS has more than one VCL NAL unit and that the VCL NAL units do not have the same value of nal_unit_type and that the picture is not an IRAP picture. </w:t>
            </w:r>
            <w:r w:rsidRPr="00426AEF">
              <w:rPr>
                <w:noProof/>
                <w:highlight w:val="yellow"/>
                <w:lang w:val="en-CA"/>
              </w:rPr>
              <w:t>sps_</w:t>
            </w:r>
            <w:r w:rsidRPr="00426AEF">
              <w:rPr>
                <w:noProof/>
                <w:highlight w:val="yellow"/>
                <w:lang w:val="en-CA" w:eastAsia="ja-JP"/>
              </w:rPr>
              <w:t>mixed_nalu_types_</w:t>
            </w:r>
            <w:r w:rsidRPr="00426AEF">
              <w:rPr>
                <w:rFonts w:hint="eastAsia"/>
                <w:noProof/>
                <w:highlight w:val="yellow"/>
                <w:lang w:val="en-CA" w:eastAsia="ko-KR"/>
              </w:rPr>
              <w:t>p</w:t>
            </w:r>
            <w:r w:rsidRPr="00426AEF">
              <w:rPr>
                <w:noProof/>
                <w:highlight w:val="yellow"/>
                <w:lang w:val="en-CA" w:eastAsia="ko-KR"/>
              </w:rPr>
              <w:t>resent</w:t>
            </w:r>
            <w:r w:rsidRPr="00426AEF">
              <w:rPr>
                <w:noProof/>
                <w:highlight w:val="yellow"/>
                <w:lang w:val="en-CA" w:eastAsia="ja-JP"/>
              </w:rPr>
              <w:t>_flag equal to 0 specifies that each picture referring to the SPS has one or more VCL NAL units and the VCL NAL units of each picture refering to the PPS have the same value of nal_unit_type.</w:t>
            </w:r>
          </w:p>
          <w:p w14:paraId="2B52C4C5" w14:textId="77777777" w:rsidR="00342BDE" w:rsidRPr="00140B00" w:rsidRDefault="00342BDE" w:rsidP="00342BDE">
            <w:pPr>
              <w:rPr>
                <w:noProof/>
                <w:lang w:val="en-CA" w:eastAsia="ja-JP"/>
              </w:rPr>
            </w:pPr>
            <w:r w:rsidRPr="00426AEF">
              <w:rPr>
                <w:noProof/>
                <w:highlight w:val="yellow"/>
                <w:lang w:val="en-CA" w:eastAsia="ja-JP"/>
              </w:rPr>
              <w:t xml:space="preserve">When no_mixed_nalu_types_in_pic_constraint_flag is equal to 1, the value of </w:t>
            </w:r>
            <w:r w:rsidRPr="00426AEF">
              <w:rPr>
                <w:noProof/>
                <w:highlight w:val="yellow"/>
                <w:lang w:val="en-CA"/>
              </w:rPr>
              <w:t>sps_</w:t>
            </w:r>
            <w:r w:rsidRPr="00426AEF">
              <w:rPr>
                <w:noProof/>
                <w:highlight w:val="yellow"/>
                <w:lang w:val="en-CA" w:eastAsia="ja-JP"/>
              </w:rPr>
              <w:t>mixed_nalu_types_</w:t>
            </w:r>
            <w:r w:rsidRPr="00426AEF">
              <w:rPr>
                <w:rFonts w:hint="eastAsia"/>
                <w:noProof/>
                <w:highlight w:val="yellow"/>
                <w:lang w:val="en-CA" w:eastAsia="ko-KR"/>
              </w:rPr>
              <w:t>p</w:t>
            </w:r>
            <w:r w:rsidRPr="00426AEF">
              <w:rPr>
                <w:noProof/>
                <w:highlight w:val="yellow"/>
                <w:lang w:val="en-CA" w:eastAsia="ko-KR"/>
              </w:rPr>
              <w:t>resent</w:t>
            </w:r>
            <w:r w:rsidRPr="00426AEF">
              <w:rPr>
                <w:noProof/>
                <w:highlight w:val="yellow"/>
                <w:lang w:val="en-CA" w:eastAsia="ja-JP"/>
              </w:rPr>
              <w:t>_flag shall be equal to 0.</w:t>
            </w:r>
          </w:p>
          <w:p w14:paraId="215372BD" w14:textId="77777777" w:rsidR="00342BDE" w:rsidRPr="0009576B" w:rsidRDefault="00342BDE" w:rsidP="00342BDE">
            <w:pPr>
              <w:rPr>
                <w:szCs w:val="22"/>
                <w:lang w:val="en-CA" w:eastAsia="ko-KR"/>
              </w:rPr>
            </w:pPr>
          </w:p>
          <w:p w14:paraId="196586D8" w14:textId="77777777" w:rsidR="00342BDE" w:rsidRDefault="00342BDE" w:rsidP="00342BDE">
            <w:pPr>
              <w:rPr>
                <w:noProof/>
                <w:lang w:val="en-CA" w:eastAsia="ja-JP"/>
              </w:rPr>
            </w:pPr>
            <w:r>
              <w:rPr>
                <w:b/>
                <w:bCs/>
                <w:noProof/>
                <w:lang w:val="en-CA"/>
              </w:rPr>
              <w:t>mixed_nalu</w:t>
            </w:r>
            <w:r w:rsidRPr="00265A78">
              <w:rPr>
                <w:b/>
                <w:bCs/>
                <w:noProof/>
                <w:lang w:val="en-CA"/>
              </w:rPr>
              <w:t>_types_in_pic</w:t>
            </w:r>
            <w:r>
              <w:rPr>
                <w:b/>
                <w:bCs/>
                <w:noProof/>
                <w:lang w:val="en-CA"/>
              </w:rPr>
              <w:t>_</w:t>
            </w:r>
            <w:r w:rsidRPr="00265A78">
              <w:rPr>
                <w:b/>
                <w:bCs/>
                <w:noProof/>
                <w:lang w:val="en-CA"/>
              </w:rPr>
              <w:t>flag</w:t>
            </w:r>
            <w:r>
              <w:rPr>
                <w:noProof/>
                <w:lang w:val="en-CA"/>
              </w:rPr>
              <w:t xml:space="preserve"> </w:t>
            </w:r>
            <w:r w:rsidRPr="00140B00">
              <w:rPr>
                <w:noProof/>
                <w:lang w:val="en-CA" w:eastAsia="ja-JP"/>
              </w:rPr>
              <w:t xml:space="preserve">equal to 1 specifies that each picture </w:t>
            </w:r>
            <w:r>
              <w:rPr>
                <w:noProof/>
                <w:lang w:val="en-CA" w:eastAsia="ja-JP"/>
              </w:rPr>
              <w:t xml:space="preserve">associated with the PH </w:t>
            </w:r>
            <w:r w:rsidRPr="00140B00">
              <w:rPr>
                <w:noProof/>
                <w:lang w:val="en-CA" w:eastAsia="ja-JP"/>
              </w:rPr>
              <w:t xml:space="preserve">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nal_unit_type</w:t>
            </w:r>
            <w:r>
              <w:rPr>
                <w:noProof/>
                <w:lang w:val="en-CA" w:eastAsia="ja-JP"/>
              </w:rPr>
              <w:t xml:space="preserve"> and that the picture is not an IRAP picture</w:t>
            </w:r>
            <w:r w:rsidRPr="00140B00">
              <w:rPr>
                <w:noProof/>
                <w:lang w:val="en-CA" w:eastAsia="ja-JP"/>
              </w:rPr>
              <w:t xml:space="preserve">. </w:t>
            </w:r>
            <w:r w:rsidRPr="00B22D8A">
              <w:rPr>
                <w:noProof/>
                <w:lang w:val="en-CA" w:eastAsia="ja-JP"/>
              </w:rPr>
              <w:t>mixed_nalu_types_in_pic_flag</w:t>
            </w:r>
            <w:r w:rsidRPr="00140B00">
              <w:rPr>
                <w:noProof/>
                <w:lang w:val="en-CA" w:eastAsia="ja-JP"/>
              </w:rPr>
              <w:t xml:space="preserve"> equal to 0 specifies that each picture </w:t>
            </w:r>
            <w:r>
              <w:rPr>
                <w:noProof/>
                <w:lang w:val="en-CA" w:eastAsia="ja-JP"/>
              </w:rPr>
              <w:t>associated with the PH</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Pr>
                <w:noProof/>
                <w:lang w:val="en-CA" w:eastAsia="ja-JP"/>
              </w:rPr>
              <w:t>associated with the PH</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r>
              <w:rPr>
                <w:noProof/>
                <w:lang w:val="en-CA" w:eastAsia="ja-JP"/>
              </w:rPr>
              <w:t xml:space="preserve"> </w:t>
            </w:r>
            <w:r w:rsidRPr="00426AEF">
              <w:rPr>
                <w:noProof/>
                <w:highlight w:val="yellow"/>
                <w:lang w:val="en-CA" w:eastAsia="ja-JP"/>
              </w:rPr>
              <w:t xml:space="preserve">When not present, the value of </w:t>
            </w:r>
            <w:r w:rsidRPr="00426AEF">
              <w:rPr>
                <w:noProof/>
                <w:highlight w:val="yellow"/>
                <w:lang w:val="en-CA"/>
              </w:rPr>
              <w:t>mixed_nalu_types_in_pic_flag is inferred to be equal to 0.</w:t>
            </w:r>
          </w:p>
          <w:p w14:paraId="1FB5BCEA" w14:textId="77777777" w:rsidR="0060515C" w:rsidRPr="00342BDE" w:rsidRDefault="0060515C" w:rsidP="00AB4088">
            <w:pPr>
              <w:rPr>
                <w:noProof/>
                <w:lang w:val="en-CA" w:eastAsia="ko-KR"/>
              </w:rPr>
            </w:pPr>
          </w:p>
        </w:tc>
      </w:tr>
    </w:tbl>
    <w:p w14:paraId="692AC9EA" w14:textId="3D8330FE" w:rsidR="0060515C" w:rsidRDefault="0060515C" w:rsidP="0060515C">
      <w:pPr>
        <w:rPr>
          <w:noProof/>
          <w:lang w:val="en-CA" w:eastAsia="ko-KR"/>
        </w:rPr>
      </w:pPr>
    </w:p>
    <w:p w14:paraId="0329EBC9" w14:textId="16675A98" w:rsidR="00B93040" w:rsidRPr="005B217D" w:rsidRDefault="00B93040" w:rsidP="00B93040">
      <w:pPr>
        <w:pStyle w:val="1"/>
        <w:rPr>
          <w:lang w:val="en-CA"/>
        </w:rPr>
      </w:pPr>
      <w:r>
        <w:rPr>
          <w:lang w:val="en-CA" w:eastAsia="ko-KR"/>
        </w:rPr>
        <w:t xml:space="preserve">Issue </w:t>
      </w:r>
      <w:r w:rsidR="004419AB">
        <w:rPr>
          <w:lang w:val="en-CA" w:eastAsia="ko-KR"/>
        </w:rPr>
        <w:t>4</w:t>
      </w:r>
    </w:p>
    <w:p w14:paraId="692F9711" w14:textId="7A473ED4" w:rsidR="005054BE" w:rsidRDefault="005054BE" w:rsidP="005054BE">
      <w:pPr>
        <w:rPr>
          <w:szCs w:val="22"/>
          <w:lang w:val="en-CA" w:eastAsia="ko-KR"/>
        </w:rPr>
      </w:pPr>
      <w:r>
        <w:rPr>
          <w:szCs w:val="22"/>
          <w:lang w:val="en-CA" w:eastAsia="ko-KR"/>
        </w:rPr>
        <w:t xml:space="preserve">The current design cannot support the coexistence of RADL/RASL NAL units with Trail NAL units in a PU. This case may happen when an IRAP NAL unit associated with a RADL/RASL NAL unit coexist with a Trail NAL unit in the same PU. </w:t>
      </w:r>
    </w:p>
    <w:p w14:paraId="45502566" w14:textId="77777777" w:rsidR="00243B90" w:rsidRDefault="00243B90" w:rsidP="00243B90">
      <w:pPr>
        <w:rPr>
          <w:noProof/>
          <w:lang w:val="en-CA" w:eastAsia="ko-KR"/>
        </w:rPr>
      </w:pPr>
    </w:p>
    <w:p w14:paraId="2EB796D1" w14:textId="1B1C8B7B" w:rsidR="00243B90" w:rsidRPr="005B217D" w:rsidRDefault="00243B90" w:rsidP="00243B90">
      <w:pPr>
        <w:pStyle w:val="2"/>
        <w:rPr>
          <w:lang w:val="en-CA"/>
        </w:rPr>
      </w:pPr>
      <w:r>
        <w:rPr>
          <w:rFonts w:hint="eastAsia"/>
          <w:lang w:val="en-CA" w:eastAsia="ko-KR"/>
        </w:rPr>
        <w:t>P</w:t>
      </w:r>
      <w:r>
        <w:rPr>
          <w:lang w:val="en-CA" w:eastAsia="ko-KR"/>
        </w:rPr>
        <w:t xml:space="preserve">roposal </w:t>
      </w:r>
      <w:r w:rsidR="00236878">
        <w:rPr>
          <w:lang w:val="en-CA" w:eastAsia="ko-KR"/>
        </w:rPr>
        <w:t>4</w:t>
      </w:r>
      <w:r>
        <w:rPr>
          <w:lang w:val="en-CA" w:eastAsia="ko-KR"/>
        </w:rPr>
        <w:t xml:space="preserve"> to address Issue-</w:t>
      </w:r>
      <w:r w:rsidR="00236878">
        <w:rPr>
          <w:lang w:val="en-CA" w:eastAsia="ko-KR"/>
        </w:rPr>
        <w:t>4</w:t>
      </w:r>
    </w:p>
    <w:p w14:paraId="10E8911D" w14:textId="10536522" w:rsidR="00243B90" w:rsidRDefault="009F09C8" w:rsidP="0060515C">
      <w:pPr>
        <w:rPr>
          <w:rFonts w:hint="eastAsia"/>
          <w:noProof/>
          <w:lang w:val="en-CA" w:eastAsia="ko-KR"/>
        </w:rPr>
      </w:pPr>
      <w:r>
        <w:rPr>
          <w:lang w:val="en-CA" w:eastAsia="ko-KR"/>
        </w:rPr>
        <w:t xml:space="preserve">It is proposed to </w:t>
      </w:r>
      <w:r>
        <w:rPr>
          <w:noProof/>
          <w:lang w:val="en-CA" w:eastAsia="ja-JP"/>
        </w:rPr>
        <w:t xml:space="preserve">replace </w:t>
      </w:r>
      <w:r w:rsidR="00584A1D">
        <w:rPr>
          <w:noProof/>
          <w:lang w:val="en-CA" w:eastAsia="ja-JP"/>
        </w:rPr>
        <w:t>t</w:t>
      </w:r>
      <w:r>
        <w:rPr>
          <w:lang w:val="en-CA" w:eastAsia="ko-KR"/>
        </w:rPr>
        <w:t xml:space="preserve">he flag </w:t>
      </w:r>
      <w:r w:rsidRPr="00C46124">
        <w:rPr>
          <w:noProof/>
          <w:lang w:val="en-CA" w:eastAsia="ja-JP"/>
        </w:rPr>
        <w:t>mixed_nalu_types_in_pic_flag</w:t>
      </w:r>
      <w:r>
        <w:rPr>
          <w:noProof/>
          <w:lang w:val="en-CA" w:eastAsia="ja-JP"/>
        </w:rPr>
        <w:t xml:space="preserve"> </w:t>
      </w:r>
      <w:r w:rsidR="006A7514">
        <w:rPr>
          <w:noProof/>
          <w:lang w:val="en-CA" w:eastAsia="ja-JP"/>
        </w:rPr>
        <w:t>with an indicator</w:t>
      </w:r>
      <w:r w:rsidR="006A7514">
        <w:rPr>
          <w:lang w:val="en-CA" w:eastAsia="ko-KR"/>
        </w:rPr>
        <w:t xml:space="preserve"> </w:t>
      </w:r>
      <w:r w:rsidR="006A7514" w:rsidRPr="00C46124">
        <w:rPr>
          <w:noProof/>
          <w:lang w:val="en-CA" w:eastAsia="ja-JP"/>
        </w:rPr>
        <w:t>mixed_nalu_types_in_pic_</w:t>
      </w:r>
      <w:r w:rsidR="006A7514">
        <w:rPr>
          <w:noProof/>
          <w:lang w:val="en-CA" w:eastAsia="ja-JP"/>
        </w:rPr>
        <w:t>idc</w:t>
      </w:r>
      <w:r w:rsidR="006B4804">
        <w:rPr>
          <w:noProof/>
          <w:lang w:val="en-CA" w:eastAsia="ja-JP"/>
        </w:rPr>
        <w:t>, to indicate more mixture type</w:t>
      </w:r>
      <w:r w:rsidR="00392747">
        <w:rPr>
          <w:noProof/>
          <w:lang w:val="en-CA" w:eastAsia="ja-JP"/>
        </w:rPr>
        <w:t>s</w:t>
      </w:r>
      <w:r w:rsidR="006B4804">
        <w:rPr>
          <w:noProof/>
          <w:lang w:val="en-CA" w:eastAsia="ja-JP"/>
        </w:rPr>
        <w:t>.</w:t>
      </w:r>
    </w:p>
    <w:p w14:paraId="0B031F55" w14:textId="77777777" w:rsidR="006A7514" w:rsidRPr="00084198" w:rsidRDefault="006A7514" w:rsidP="006A7514">
      <w:pPr>
        <w:pStyle w:val="Equation"/>
        <w:tabs>
          <w:tab w:val="clear" w:pos="794"/>
          <w:tab w:val="clear" w:pos="1588"/>
          <w:tab w:val="left" w:pos="851"/>
          <w:tab w:val="left" w:pos="1134"/>
          <w:tab w:val="left" w:pos="1418"/>
          <w:tab w:val="left" w:pos="1701"/>
          <w:tab w:val="left" w:pos="1985"/>
        </w:tabs>
        <w:rPr>
          <w:noProof/>
          <w:lang w:val="en-CA"/>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r w:rsidRPr="00084198">
        <w:rPr>
          <w:noProof/>
          <w:lang w:val="en-CA"/>
        </w:rPr>
        <w:t xml:space="preserve"> </w:t>
      </w:r>
    </w:p>
    <w:tbl>
      <w:tblPr>
        <w:tblStyle w:val="aa"/>
        <w:tblW w:w="0" w:type="auto"/>
        <w:tblLook w:val="04A0" w:firstRow="1" w:lastRow="0" w:firstColumn="1" w:lastColumn="0" w:noHBand="0" w:noVBand="1"/>
      </w:tblPr>
      <w:tblGrid>
        <w:gridCol w:w="9350"/>
      </w:tblGrid>
      <w:tr w:rsidR="0005712D" w14:paraId="0CAC9F28" w14:textId="77777777" w:rsidTr="0005712D">
        <w:tc>
          <w:tcPr>
            <w:tcW w:w="9350" w:type="dxa"/>
          </w:tcPr>
          <w:p w14:paraId="2D4D9553" w14:textId="77777777" w:rsidR="00214152" w:rsidRPr="00084198" w:rsidRDefault="00214152" w:rsidP="0021415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14152" w:rsidRPr="00084198" w14:paraId="74BEA135" w14:textId="77777777" w:rsidTr="00AB4088">
              <w:trPr>
                <w:cantSplit/>
                <w:jc w:val="center"/>
              </w:trPr>
              <w:tc>
                <w:tcPr>
                  <w:tcW w:w="7920" w:type="dxa"/>
                </w:tcPr>
                <w:p w14:paraId="14664ADA" w14:textId="77777777" w:rsidR="00214152" w:rsidRPr="00084198" w:rsidRDefault="00214152" w:rsidP="00214152">
                  <w:pPr>
                    <w:pStyle w:val="tablesyntax"/>
                    <w:keepNext w:val="0"/>
                    <w:keepLines w:val="0"/>
                    <w:spacing w:before="20" w:after="40"/>
                    <w:rPr>
                      <w:noProof/>
                      <w:lang w:val="en-CA"/>
                    </w:rPr>
                  </w:pPr>
                  <w:r w:rsidRPr="00084198">
                    <w:rPr>
                      <w:noProof/>
                      <w:lang w:val="en-CA"/>
                    </w:rPr>
                    <w:t>pic_parameter_set_rbsp( ) {</w:t>
                  </w:r>
                </w:p>
              </w:tc>
              <w:tc>
                <w:tcPr>
                  <w:tcW w:w="1157" w:type="dxa"/>
                </w:tcPr>
                <w:p w14:paraId="33523B6D" w14:textId="77777777" w:rsidR="00214152" w:rsidRPr="00084198" w:rsidRDefault="00214152" w:rsidP="00214152">
                  <w:pPr>
                    <w:pStyle w:val="tableheading"/>
                    <w:keepNext w:val="0"/>
                    <w:keepLines w:val="0"/>
                    <w:spacing w:before="20" w:after="40"/>
                    <w:rPr>
                      <w:noProof/>
                      <w:lang w:val="en-CA"/>
                    </w:rPr>
                  </w:pPr>
                  <w:r w:rsidRPr="00084198">
                    <w:rPr>
                      <w:noProof/>
                      <w:lang w:val="en-CA"/>
                    </w:rPr>
                    <w:t>Descriptor</w:t>
                  </w:r>
                </w:p>
              </w:tc>
            </w:tr>
            <w:tr w:rsidR="00214152" w:rsidRPr="00084198" w14:paraId="5A084B29" w14:textId="77777777" w:rsidTr="00AB4088">
              <w:trPr>
                <w:cantSplit/>
                <w:jc w:val="center"/>
              </w:trPr>
              <w:tc>
                <w:tcPr>
                  <w:tcW w:w="7920" w:type="dxa"/>
                </w:tcPr>
                <w:p w14:paraId="503B5B93" w14:textId="77777777" w:rsidR="00214152" w:rsidRPr="00802F55" w:rsidRDefault="00214152" w:rsidP="00214152">
                  <w:pPr>
                    <w:pStyle w:val="tablesyntax"/>
                    <w:keepNext w:val="0"/>
                    <w:keepLines w:val="0"/>
                    <w:spacing w:before="20" w:after="40"/>
                    <w:rPr>
                      <w:noProof/>
                      <w:lang w:val="en-CA"/>
                    </w:rPr>
                  </w:pPr>
                  <w:r w:rsidRPr="00084198">
                    <w:rPr>
                      <w:b/>
                      <w:bCs/>
                      <w:noProof/>
                      <w:lang w:val="en-CA"/>
                    </w:rPr>
                    <w:tab/>
                  </w:r>
                  <w:r w:rsidRPr="00802F55">
                    <w:rPr>
                      <w:noProof/>
                      <w:lang w:val="en-CA"/>
                    </w:rPr>
                    <w:t>…</w:t>
                  </w:r>
                </w:p>
              </w:tc>
              <w:tc>
                <w:tcPr>
                  <w:tcW w:w="1157" w:type="dxa"/>
                </w:tcPr>
                <w:p w14:paraId="1034F0D8" w14:textId="77777777" w:rsidR="00214152" w:rsidRPr="00084198" w:rsidRDefault="00214152" w:rsidP="00214152">
                  <w:pPr>
                    <w:pStyle w:val="tablecell"/>
                    <w:keepNext w:val="0"/>
                    <w:keepLines w:val="0"/>
                    <w:spacing w:before="20" w:after="40"/>
                    <w:jc w:val="center"/>
                    <w:rPr>
                      <w:noProof/>
                      <w:lang w:val="en-CA"/>
                    </w:rPr>
                  </w:pPr>
                </w:p>
              </w:tc>
            </w:tr>
            <w:tr w:rsidR="00214152" w:rsidRPr="00084198" w14:paraId="53FC1E44" w14:textId="77777777" w:rsidTr="00AB4088">
              <w:trPr>
                <w:cantSplit/>
                <w:jc w:val="center"/>
              </w:trPr>
              <w:tc>
                <w:tcPr>
                  <w:tcW w:w="7920" w:type="dxa"/>
                </w:tcPr>
                <w:p w14:paraId="0B3842AF" w14:textId="17DD0804" w:rsidR="00214152" w:rsidRPr="00B22D8A" w:rsidRDefault="00214152" w:rsidP="00214152">
                  <w:pPr>
                    <w:pStyle w:val="tablesyntax"/>
                    <w:keepNext w:val="0"/>
                    <w:keepLines w:val="0"/>
                    <w:spacing w:before="20" w:after="40"/>
                    <w:rPr>
                      <w:b/>
                      <w:bCs/>
                      <w:noProof/>
                      <w:lang w:val="en-CA"/>
                    </w:rPr>
                  </w:pPr>
                  <w:r>
                    <w:rPr>
                      <w:b/>
                      <w:bCs/>
                      <w:noProof/>
                      <w:lang w:val="en-CA"/>
                    </w:rPr>
                    <w:tab/>
                  </w:r>
                  <w:r w:rsidRPr="009D44B7">
                    <w:rPr>
                      <w:b/>
                      <w:bCs/>
                      <w:noProof/>
                      <w:highlight w:val="yellow"/>
                      <w:lang w:val="en-CA" w:eastAsia="ja-JP"/>
                    </w:rPr>
                    <w:t>mixed_nalu_types_in_pic_</w:t>
                  </w:r>
                  <w:r w:rsidR="009D44B7" w:rsidRPr="009D44B7">
                    <w:rPr>
                      <w:b/>
                      <w:bCs/>
                      <w:strike/>
                      <w:noProof/>
                      <w:color w:val="FF0000"/>
                      <w:highlight w:val="yellow"/>
                      <w:lang w:val="en-CA" w:eastAsia="ja-JP"/>
                    </w:rPr>
                    <w:t>flag</w:t>
                  </w:r>
                  <w:r w:rsidRPr="009D44B7">
                    <w:rPr>
                      <w:b/>
                      <w:bCs/>
                      <w:noProof/>
                      <w:highlight w:val="yellow"/>
                      <w:lang w:val="en-CA" w:eastAsia="ja-JP"/>
                    </w:rPr>
                    <w:t>idc</w:t>
                  </w:r>
                </w:p>
              </w:tc>
              <w:tc>
                <w:tcPr>
                  <w:tcW w:w="1157" w:type="dxa"/>
                </w:tcPr>
                <w:p w14:paraId="0862DE70" w14:textId="77777777" w:rsidR="00214152" w:rsidRPr="00084198" w:rsidRDefault="00214152" w:rsidP="00214152">
                  <w:pPr>
                    <w:pStyle w:val="tablecell"/>
                    <w:keepNext w:val="0"/>
                    <w:keepLines w:val="0"/>
                    <w:spacing w:before="20" w:after="40"/>
                    <w:jc w:val="center"/>
                    <w:rPr>
                      <w:noProof/>
                      <w:lang w:val="en-CA" w:eastAsia="ko-KR"/>
                    </w:rPr>
                  </w:pPr>
                  <w:r>
                    <w:rPr>
                      <w:noProof/>
                      <w:lang w:val="en-CA" w:eastAsia="ko-KR"/>
                    </w:rPr>
                    <w:t>u(2)</w:t>
                  </w:r>
                </w:p>
              </w:tc>
            </w:tr>
            <w:tr w:rsidR="00214152" w:rsidRPr="00084198" w14:paraId="69E86BE0" w14:textId="77777777" w:rsidTr="00AB4088">
              <w:trPr>
                <w:cantSplit/>
                <w:jc w:val="center"/>
              </w:trPr>
              <w:tc>
                <w:tcPr>
                  <w:tcW w:w="7920" w:type="dxa"/>
                </w:tcPr>
                <w:p w14:paraId="0A21FDA9" w14:textId="77777777" w:rsidR="00214152" w:rsidRPr="00802F55" w:rsidRDefault="00214152" w:rsidP="00214152">
                  <w:pPr>
                    <w:pStyle w:val="tablesyntax"/>
                    <w:keepNext w:val="0"/>
                    <w:keepLines w:val="0"/>
                    <w:spacing w:before="20" w:after="40"/>
                    <w:rPr>
                      <w:noProof/>
                      <w:lang w:val="en-CA" w:eastAsia="ko-KR"/>
                    </w:rPr>
                  </w:pPr>
                  <w:r>
                    <w:rPr>
                      <w:rFonts w:hint="eastAsia"/>
                      <w:b/>
                      <w:bCs/>
                      <w:noProof/>
                      <w:lang w:val="en-CA" w:eastAsia="ko-KR"/>
                    </w:rPr>
                    <w:t xml:space="preserve"> </w:t>
                  </w:r>
                  <w:r>
                    <w:rPr>
                      <w:b/>
                      <w:bCs/>
                      <w:noProof/>
                      <w:lang w:val="en-CA" w:eastAsia="ko-KR"/>
                    </w:rPr>
                    <w:t xml:space="preserve"> </w:t>
                  </w:r>
                  <w:r w:rsidRPr="00802F55">
                    <w:rPr>
                      <w:noProof/>
                      <w:lang w:val="en-CA" w:eastAsia="ko-KR"/>
                    </w:rPr>
                    <w:t>…</w:t>
                  </w:r>
                </w:p>
              </w:tc>
              <w:tc>
                <w:tcPr>
                  <w:tcW w:w="1157" w:type="dxa"/>
                </w:tcPr>
                <w:p w14:paraId="550CDF89" w14:textId="77777777" w:rsidR="00214152" w:rsidRPr="00084198" w:rsidRDefault="00214152" w:rsidP="00214152">
                  <w:pPr>
                    <w:pStyle w:val="tablecell"/>
                    <w:keepNext w:val="0"/>
                    <w:keepLines w:val="0"/>
                    <w:spacing w:before="20" w:after="40"/>
                    <w:jc w:val="center"/>
                    <w:rPr>
                      <w:noProof/>
                      <w:lang w:val="en-CA" w:eastAsia="ko-KR"/>
                    </w:rPr>
                  </w:pPr>
                </w:p>
              </w:tc>
            </w:tr>
            <w:tr w:rsidR="00214152" w:rsidRPr="00084198" w14:paraId="72CF7650" w14:textId="77777777" w:rsidTr="00AB4088">
              <w:trPr>
                <w:cantSplit/>
                <w:jc w:val="center"/>
              </w:trPr>
              <w:tc>
                <w:tcPr>
                  <w:tcW w:w="7920" w:type="dxa"/>
                </w:tcPr>
                <w:p w14:paraId="147F59CD" w14:textId="77777777" w:rsidR="00214152" w:rsidRPr="00802F55" w:rsidRDefault="00214152" w:rsidP="00214152">
                  <w:pPr>
                    <w:pStyle w:val="tablesyntax"/>
                    <w:keepNext w:val="0"/>
                    <w:keepLines w:val="0"/>
                    <w:spacing w:before="20" w:after="40"/>
                    <w:rPr>
                      <w:noProof/>
                      <w:lang w:val="en-CA" w:eastAsia="ko-KR"/>
                    </w:rPr>
                  </w:pPr>
                  <w:r w:rsidRPr="00802F55">
                    <w:rPr>
                      <w:rFonts w:hint="eastAsia"/>
                      <w:noProof/>
                      <w:lang w:val="en-CA" w:eastAsia="ko-KR"/>
                    </w:rPr>
                    <w:t>}</w:t>
                  </w:r>
                </w:p>
              </w:tc>
              <w:tc>
                <w:tcPr>
                  <w:tcW w:w="1157" w:type="dxa"/>
                </w:tcPr>
                <w:p w14:paraId="74A4D6C0" w14:textId="77777777" w:rsidR="00214152" w:rsidRPr="00084198" w:rsidRDefault="00214152" w:rsidP="00214152">
                  <w:pPr>
                    <w:pStyle w:val="tablecell"/>
                    <w:keepNext w:val="0"/>
                    <w:keepLines w:val="0"/>
                    <w:spacing w:before="20" w:after="40"/>
                    <w:jc w:val="center"/>
                    <w:rPr>
                      <w:noProof/>
                      <w:lang w:val="en-CA" w:eastAsia="ko-KR"/>
                    </w:rPr>
                  </w:pPr>
                </w:p>
              </w:tc>
            </w:tr>
          </w:tbl>
          <w:p w14:paraId="1BFAD0ED" w14:textId="77777777" w:rsidR="00214152" w:rsidRDefault="00214152" w:rsidP="00214152">
            <w:pPr>
              <w:rPr>
                <w:rFonts w:eastAsia="Yu Mincho"/>
                <w:noProof/>
                <w:lang w:val="en-CA" w:eastAsia="ja-JP"/>
              </w:rPr>
            </w:pPr>
          </w:p>
          <w:p w14:paraId="002DE34D" w14:textId="4C6158E4" w:rsidR="00214152" w:rsidRPr="00084198" w:rsidRDefault="00214152" w:rsidP="00214152">
            <w:pPr>
              <w:rPr>
                <w:rFonts w:eastAsia="Times New Roman"/>
                <w:noProof/>
                <w:lang w:val="en-CA" w:eastAsia="ko-KR"/>
              </w:rPr>
            </w:pPr>
            <w:r>
              <w:rPr>
                <w:b/>
                <w:bCs/>
                <w:noProof/>
                <w:lang w:val="en-CA"/>
              </w:rPr>
              <w:t>mixed_nalu</w:t>
            </w:r>
            <w:r w:rsidRPr="00265A78">
              <w:rPr>
                <w:b/>
                <w:bCs/>
                <w:noProof/>
                <w:lang w:val="en-CA"/>
              </w:rPr>
              <w:t>_types_in_pic</w:t>
            </w:r>
            <w:r>
              <w:rPr>
                <w:b/>
                <w:bCs/>
                <w:noProof/>
                <w:lang w:val="en-CA"/>
              </w:rPr>
              <w:t>_</w:t>
            </w:r>
            <w:r w:rsidR="009D44B7" w:rsidRPr="009D44B7">
              <w:rPr>
                <w:b/>
                <w:bCs/>
                <w:strike/>
                <w:noProof/>
                <w:color w:val="FF0000"/>
                <w:highlight w:val="yellow"/>
                <w:lang w:val="en-CA" w:eastAsia="ja-JP"/>
              </w:rPr>
              <w:t>flag</w:t>
            </w:r>
            <w:r w:rsidRPr="009D44B7">
              <w:rPr>
                <w:b/>
                <w:bCs/>
                <w:noProof/>
                <w:highlight w:val="yellow"/>
                <w:lang w:val="en-CA"/>
              </w:rPr>
              <w:t>idc</w:t>
            </w:r>
            <w:r>
              <w:rPr>
                <w:noProof/>
                <w:lang w:val="en-CA"/>
              </w:rPr>
              <w:t xml:space="preserve"> </w:t>
            </w:r>
            <w:r w:rsidRPr="009D44B7">
              <w:rPr>
                <w:noProof/>
                <w:highlight w:val="yellow"/>
                <w:lang w:val="en-CA" w:eastAsia="ja-JP"/>
              </w:rPr>
              <w:t>equal to 1 or 2</w:t>
            </w:r>
            <w:r w:rsidRPr="00140B00">
              <w:rPr>
                <w:noProof/>
                <w:lang w:val="en-CA" w:eastAsia="ja-JP"/>
              </w:rPr>
              <w:t xml:space="preserve"> specifies that each picture </w:t>
            </w:r>
            <w:r>
              <w:rPr>
                <w:noProof/>
                <w:lang w:val="en-CA" w:eastAsia="ja-JP"/>
              </w:rPr>
              <w:t>referring to the PPS</w:t>
            </w:r>
            <w:r w:rsidRPr="00140B00">
              <w:rPr>
                <w:noProof/>
                <w:lang w:val="en-CA" w:eastAsia="ja-JP"/>
              </w:rPr>
              <w:t xml:space="preserve"> has </w:t>
            </w:r>
            <w:r>
              <w:rPr>
                <w:noProof/>
                <w:lang w:val="en-CA" w:eastAsia="ja-JP"/>
              </w:rPr>
              <w:t>more than one</w:t>
            </w:r>
            <w:r w:rsidRPr="00140B00">
              <w:rPr>
                <w:noProof/>
                <w:lang w:val="en-CA" w:eastAsia="ja-JP"/>
              </w:rPr>
              <w:t xml:space="preserve"> VCL NAL unit </w:t>
            </w:r>
            <w:r>
              <w:rPr>
                <w:noProof/>
                <w:lang w:val="en-CA" w:eastAsia="ja-JP"/>
              </w:rPr>
              <w:t xml:space="preserve">and that the VCL NAL units do not have the same </w:t>
            </w:r>
            <w:r w:rsidRPr="00140B00">
              <w:rPr>
                <w:noProof/>
                <w:lang w:val="en-CA" w:eastAsia="ja-JP"/>
              </w:rPr>
              <w:t>value of nal_unit_type</w:t>
            </w:r>
            <w:r>
              <w:rPr>
                <w:noProof/>
                <w:lang w:val="en-CA" w:eastAsia="ja-JP"/>
              </w:rPr>
              <w:t xml:space="preserve"> and that the picture is not an IRAP picture</w:t>
            </w:r>
            <w:r w:rsidRPr="00140B00">
              <w:rPr>
                <w:noProof/>
                <w:lang w:val="en-CA" w:eastAsia="ja-JP"/>
              </w:rPr>
              <w:t xml:space="preserve">. </w:t>
            </w:r>
            <w:r w:rsidRPr="00B22D8A">
              <w:rPr>
                <w:noProof/>
                <w:lang w:val="en-CA" w:eastAsia="ja-JP"/>
              </w:rPr>
              <w:t>mixed_nalu_types_in_pic_</w:t>
            </w:r>
            <w:r>
              <w:rPr>
                <w:noProof/>
                <w:lang w:val="en-CA" w:eastAsia="ja-JP"/>
              </w:rPr>
              <w:t>idc</w:t>
            </w:r>
            <w:r w:rsidRPr="00140B00">
              <w:rPr>
                <w:noProof/>
                <w:lang w:val="en-CA" w:eastAsia="ja-JP"/>
              </w:rPr>
              <w:t xml:space="preserve"> equal to 0 specifies that each picture </w:t>
            </w:r>
            <w:r>
              <w:rPr>
                <w:noProof/>
                <w:lang w:val="en-CA" w:eastAsia="ja-JP"/>
              </w:rPr>
              <w:t>referring to the PPS</w:t>
            </w:r>
            <w:r w:rsidRPr="00140B00">
              <w:rPr>
                <w:noProof/>
                <w:lang w:val="en-CA" w:eastAsia="ja-JP"/>
              </w:rPr>
              <w:t xml:space="preserve"> has </w:t>
            </w:r>
            <w:r>
              <w:rPr>
                <w:noProof/>
                <w:lang w:val="en-CA" w:eastAsia="ja-JP"/>
              </w:rPr>
              <w:t xml:space="preserve">one or more </w:t>
            </w:r>
            <w:r w:rsidRPr="00140B00">
              <w:rPr>
                <w:noProof/>
                <w:lang w:val="en-CA" w:eastAsia="ja-JP"/>
              </w:rPr>
              <w:t>VCL NAL unit</w:t>
            </w:r>
            <w:r>
              <w:rPr>
                <w:noProof/>
                <w:lang w:val="en-CA" w:eastAsia="ja-JP"/>
              </w:rPr>
              <w:t>s and</w:t>
            </w:r>
            <w:r w:rsidRPr="00140B00">
              <w:rPr>
                <w:noProof/>
                <w:lang w:val="en-CA" w:eastAsia="ja-JP"/>
              </w:rPr>
              <w:t xml:space="preserve"> the VCL NAL units of each picture </w:t>
            </w:r>
            <w:r>
              <w:rPr>
                <w:noProof/>
                <w:lang w:val="en-CA" w:eastAsia="ja-JP"/>
              </w:rPr>
              <w:t>refering to the PPS</w:t>
            </w:r>
            <w:r w:rsidRPr="00140B00">
              <w:rPr>
                <w:noProof/>
                <w:lang w:val="en-CA" w:eastAsia="ja-JP"/>
              </w:rPr>
              <w:t xml:space="preserve"> ha</w:t>
            </w:r>
            <w:r>
              <w:rPr>
                <w:noProof/>
                <w:lang w:val="en-CA" w:eastAsia="ja-JP"/>
              </w:rPr>
              <w:t>ve</w:t>
            </w:r>
            <w:r w:rsidRPr="00140B00">
              <w:rPr>
                <w:noProof/>
                <w:lang w:val="en-CA" w:eastAsia="ja-JP"/>
              </w:rPr>
              <w:t xml:space="preserve"> the same value of nal_unit_type.</w:t>
            </w:r>
            <w:r>
              <w:rPr>
                <w:noProof/>
                <w:lang w:val="en-CA" w:eastAsia="ja-JP"/>
              </w:rPr>
              <w:t xml:space="preserve"> </w:t>
            </w:r>
            <w:r w:rsidRPr="00084198">
              <w:rPr>
                <w:rFonts w:eastAsia="Times New Roman"/>
                <w:noProof/>
                <w:lang w:val="en-CA" w:eastAsia="ko-KR"/>
              </w:rPr>
              <w:t xml:space="preserve">Other values for </w:t>
            </w:r>
            <w:r w:rsidRPr="00E61277">
              <w:rPr>
                <w:noProof/>
                <w:lang w:val="en-CA"/>
              </w:rPr>
              <w:t>mixed_nalu_types_in_pic_</w:t>
            </w:r>
            <w:r>
              <w:rPr>
                <w:noProof/>
                <w:lang w:val="en-CA"/>
              </w:rPr>
              <w:t xml:space="preserve">idc </w:t>
            </w:r>
            <w:r w:rsidRPr="00084198">
              <w:rPr>
                <w:rFonts w:eastAsia="Times New Roman"/>
                <w:noProof/>
                <w:lang w:val="en-CA" w:eastAsia="ko-KR"/>
              </w:rPr>
              <w:t>are reserved for future use by ITU-T | ISO/IEC.</w:t>
            </w:r>
          </w:p>
          <w:p w14:paraId="7B75B438" w14:textId="77777777" w:rsidR="00214152" w:rsidRPr="002D27F1" w:rsidRDefault="00214152" w:rsidP="00214152">
            <w:pPr>
              <w:rPr>
                <w:noProof/>
                <w:lang w:val="en-CA" w:eastAsia="ja-JP"/>
              </w:rPr>
            </w:pPr>
          </w:p>
          <w:p w14:paraId="6D8FD1D6" w14:textId="77777777" w:rsidR="00214152" w:rsidRPr="00140B00" w:rsidRDefault="00214152" w:rsidP="00214152">
            <w:pPr>
              <w:rPr>
                <w:noProof/>
                <w:lang w:val="en-CA" w:eastAsia="ja-JP"/>
              </w:rPr>
            </w:pPr>
            <w:r w:rsidRPr="00140B00">
              <w:rPr>
                <w:noProof/>
                <w:lang w:val="en-CA" w:eastAsia="ja-JP"/>
              </w:rPr>
              <w:t xml:space="preserve">When </w:t>
            </w:r>
            <w:r w:rsidRPr="00C71A08">
              <w:rPr>
                <w:noProof/>
                <w:lang w:val="en-CA" w:eastAsia="ja-JP"/>
              </w:rPr>
              <w:t>no_mixed_nalu_types_in_pic_constraint_</w:t>
            </w:r>
            <w:r w:rsidRPr="00095C25">
              <w:rPr>
                <w:noProof/>
                <w:highlight w:val="yellow"/>
                <w:lang w:val="en-CA" w:eastAsia="ja-JP"/>
              </w:rPr>
              <w:t>idc</w:t>
            </w:r>
            <w:r>
              <w:rPr>
                <w:noProof/>
                <w:lang w:val="en-CA" w:eastAsia="ja-JP"/>
              </w:rPr>
              <w:t xml:space="preserve"> is equal to 1</w:t>
            </w:r>
            <w:r w:rsidRPr="00140B00">
              <w:rPr>
                <w:noProof/>
                <w:lang w:val="en-CA" w:eastAsia="ja-JP"/>
              </w:rPr>
              <w:t xml:space="preserve">, the value of </w:t>
            </w:r>
            <w:r w:rsidRPr="00B22D8A">
              <w:rPr>
                <w:noProof/>
                <w:lang w:val="en-CA" w:eastAsia="ja-JP"/>
              </w:rPr>
              <w:t>mixed_nalu_types_in_pic_</w:t>
            </w:r>
            <w:r>
              <w:rPr>
                <w:noProof/>
                <w:lang w:val="en-CA" w:eastAsia="ja-JP"/>
              </w:rPr>
              <w:t>idc</w:t>
            </w:r>
            <w:r w:rsidRPr="00140B00">
              <w:rPr>
                <w:noProof/>
                <w:lang w:val="en-CA" w:eastAsia="ja-JP"/>
              </w:rPr>
              <w:t xml:space="preserve"> shall be equal to 0.</w:t>
            </w:r>
          </w:p>
          <w:p w14:paraId="4171F2F5" w14:textId="77777777" w:rsidR="00214152" w:rsidRPr="00140B00" w:rsidRDefault="00214152" w:rsidP="00214152">
            <w:pPr>
              <w:rPr>
                <w:noProof/>
                <w:lang w:val="en-CA" w:eastAsia="ja-JP"/>
              </w:rPr>
            </w:pPr>
            <w:r w:rsidRPr="00140B00">
              <w:rPr>
                <w:noProof/>
                <w:lang w:val="en-CA" w:eastAsia="ja-JP"/>
              </w:rPr>
              <w:t xml:space="preserve">For each </w:t>
            </w:r>
            <w:r>
              <w:rPr>
                <w:noProof/>
                <w:lang w:val="en-CA" w:eastAsia="ja-JP"/>
              </w:rPr>
              <w:t xml:space="preserve">slice with a nal_unit_type value nalUnitTypeA </w:t>
            </w:r>
            <w:r w:rsidRPr="0077170D">
              <w:rPr>
                <w:noProof/>
                <w:lang w:val="en-CA"/>
              </w:rPr>
              <w:t>in the range of IDR_W_RADL to CRA_NUT, inclusive</w:t>
            </w:r>
            <w:r>
              <w:rPr>
                <w:noProof/>
                <w:lang w:val="en-CA"/>
              </w:rPr>
              <w:t>,</w:t>
            </w:r>
            <w:r w:rsidRPr="0077170D">
              <w:rPr>
                <w:noProof/>
                <w:lang w:val="en-CA"/>
              </w:rPr>
              <w:t xml:space="preserve"> </w:t>
            </w:r>
            <w:r w:rsidRPr="00140B00">
              <w:rPr>
                <w:noProof/>
                <w:lang w:val="en-CA" w:eastAsia="ja-JP"/>
              </w:rPr>
              <w:t xml:space="preserve">in a picture picA that also </w:t>
            </w:r>
            <w:r>
              <w:rPr>
                <w:noProof/>
                <w:lang w:val="en-CA" w:eastAsia="ja-JP"/>
              </w:rPr>
              <w:t xml:space="preserve">contains one or more slices with another value of nal_unit_type (i.e., the value of </w:t>
            </w:r>
            <w:r w:rsidRPr="00B22D8A">
              <w:rPr>
                <w:noProof/>
                <w:lang w:val="en-CA" w:eastAsia="ja-JP"/>
              </w:rPr>
              <w:t>mixed_nalu_types_in_pic_</w:t>
            </w:r>
            <w:r>
              <w:rPr>
                <w:noProof/>
                <w:lang w:val="en-CA" w:eastAsia="ja-JP"/>
              </w:rPr>
              <w:t>idc</w:t>
            </w:r>
            <w:r w:rsidRPr="00140B00">
              <w:rPr>
                <w:noProof/>
                <w:lang w:val="en-CA" w:eastAsia="ja-JP"/>
              </w:rPr>
              <w:t xml:space="preserve"> </w:t>
            </w:r>
            <w:r>
              <w:rPr>
                <w:noProof/>
                <w:lang w:val="en-CA" w:eastAsia="ja-JP"/>
              </w:rPr>
              <w:t>for the picture picA is equal to 1)</w:t>
            </w:r>
            <w:r w:rsidRPr="00140B00">
              <w:rPr>
                <w:noProof/>
                <w:lang w:val="en-CA" w:eastAsia="ja-JP"/>
              </w:rPr>
              <w:t>, the following applies:</w:t>
            </w:r>
          </w:p>
          <w:p w14:paraId="4B82705A" w14:textId="77777777" w:rsidR="00214152" w:rsidRPr="00140B00" w:rsidRDefault="00214152" w:rsidP="00214152">
            <w:pPr>
              <w:pStyle w:val="enumlev1"/>
              <w:ind w:left="397"/>
              <w:rPr>
                <w:lang w:val="en-CA"/>
              </w:rPr>
            </w:pPr>
            <w:r w:rsidRPr="00084198">
              <w:rPr>
                <w:noProof/>
                <w:lang w:val="en-CA"/>
              </w:rPr>
              <w:t>–</w:t>
            </w:r>
            <w:r w:rsidRPr="00084198">
              <w:rPr>
                <w:noProof/>
                <w:lang w:val="en-CA"/>
              </w:rPr>
              <w:tab/>
            </w:r>
            <w:r w:rsidRPr="00140B00">
              <w:rPr>
                <w:lang w:val="en-CA"/>
              </w:rPr>
              <w:t xml:space="preserve">The </w:t>
            </w:r>
            <w:r>
              <w:rPr>
                <w:lang w:val="en-CA"/>
              </w:rPr>
              <w:t>slice</w:t>
            </w:r>
            <w:r w:rsidRPr="00140B00">
              <w:rPr>
                <w:lang w:val="en-CA"/>
              </w:rPr>
              <w:t xml:space="preserve"> shall belong to a subpicture subpicA for which the value of the corresponding </w:t>
            </w:r>
            <w:r>
              <w:rPr>
                <w:lang w:val="en-CA"/>
              </w:rPr>
              <w:t>subpic</w:t>
            </w:r>
            <w:r w:rsidRPr="00140B00">
              <w:rPr>
                <w:lang w:val="en-CA"/>
              </w:rPr>
              <w:t>_treated_as_pic_flag[</w:t>
            </w:r>
            <w:r>
              <w:rPr>
                <w:lang w:val="en-CA"/>
              </w:rPr>
              <w:t> </w:t>
            </w:r>
            <w:r w:rsidRPr="00140B00">
              <w:rPr>
                <w:lang w:val="en-CA"/>
              </w:rPr>
              <w:t>i</w:t>
            </w:r>
            <w:r>
              <w:rPr>
                <w:lang w:val="en-CA"/>
              </w:rPr>
              <w:t> </w:t>
            </w:r>
            <w:r w:rsidRPr="00140B00">
              <w:rPr>
                <w:lang w:val="en-CA"/>
              </w:rPr>
              <w:t>] is equal to 1.</w:t>
            </w:r>
          </w:p>
          <w:p w14:paraId="661D143F" w14:textId="77777777" w:rsidR="00214152" w:rsidRPr="00140B00" w:rsidRDefault="00214152" w:rsidP="00214152">
            <w:pPr>
              <w:pStyle w:val="enumlev1"/>
              <w:ind w:left="397"/>
              <w:rPr>
                <w:lang w:val="en-CA"/>
              </w:rPr>
            </w:pPr>
            <w:r w:rsidRPr="00084198">
              <w:rPr>
                <w:noProof/>
                <w:lang w:val="en-CA"/>
              </w:rPr>
              <w:lastRenderedPageBreak/>
              <w:t>–</w:t>
            </w:r>
            <w:r w:rsidRPr="00084198">
              <w:rPr>
                <w:noProof/>
                <w:lang w:val="en-CA"/>
              </w:rPr>
              <w:tab/>
            </w:r>
            <w:r w:rsidRPr="00140B00">
              <w:rPr>
                <w:lang w:val="en-CA"/>
              </w:rPr>
              <w:t xml:space="preserve">The </w:t>
            </w:r>
            <w:r>
              <w:rPr>
                <w:lang w:val="en-CA"/>
              </w:rPr>
              <w:t xml:space="preserve">slice </w:t>
            </w:r>
            <w:r w:rsidRPr="00140B00">
              <w:rPr>
                <w:lang w:val="en-CA"/>
              </w:rPr>
              <w:t xml:space="preserve">shall not belong to a subpicture </w:t>
            </w:r>
            <w:r>
              <w:rPr>
                <w:lang w:val="en-CA"/>
              </w:rPr>
              <w:t xml:space="preserve">of </w:t>
            </w:r>
            <w:r w:rsidRPr="00140B00">
              <w:rPr>
                <w:lang w:val="en-CA"/>
              </w:rPr>
              <w:t xml:space="preserve">picA containing </w:t>
            </w:r>
            <w:r>
              <w:rPr>
                <w:lang w:val="en-CA"/>
              </w:rPr>
              <w:t xml:space="preserve">VCL NAL units with nal_unit_type not equal to </w:t>
            </w:r>
            <w:r>
              <w:rPr>
                <w:noProof/>
                <w:lang w:val="en-CA" w:eastAsia="ja-JP"/>
              </w:rPr>
              <w:t>nalUnitTypeA</w:t>
            </w:r>
            <w:r>
              <w:rPr>
                <w:lang w:val="en-CA"/>
              </w:rPr>
              <w:t>.</w:t>
            </w:r>
          </w:p>
          <w:p w14:paraId="049E8FC7" w14:textId="77777777" w:rsidR="00214152" w:rsidRPr="00084198" w:rsidRDefault="00214152" w:rsidP="00214152">
            <w:pPr>
              <w:pStyle w:val="enumlev1"/>
              <w:ind w:left="397"/>
              <w:rPr>
                <w:noProof/>
                <w:lang w:val="en-CA" w:eastAsia="ja-JP"/>
              </w:rPr>
            </w:pPr>
            <w:r w:rsidRPr="00084198">
              <w:rPr>
                <w:noProof/>
                <w:lang w:val="en-CA"/>
              </w:rPr>
              <w:t>–</w:t>
            </w:r>
            <w:r w:rsidRPr="00084198">
              <w:rPr>
                <w:noProof/>
                <w:lang w:val="en-CA"/>
              </w:rPr>
              <w:tab/>
            </w:r>
            <w:r w:rsidRPr="00140B00">
              <w:rPr>
                <w:lang w:val="en-CA"/>
              </w:rPr>
              <w:t>F</w:t>
            </w:r>
            <w:r w:rsidRPr="00140B00">
              <w:rPr>
                <w:noProof/>
                <w:lang w:val="en-CA" w:eastAsia="ja-JP"/>
              </w:rPr>
              <w:t xml:space="preserve">or all the following </w:t>
            </w:r>
            <w:r>
              <w:rPr>
                <w:noProof/>
                <w:lang w:val="en-CA" w:eastAsia="ja-JP"/>
              </w:rPr>
              <w:t>PUs</w:t>
            </w:r>
            <w:r w:rsidRPr="00140B00">
              <w:rPr>
                <w:noProof/>
                <w:lang w:val="en-CA" w:eastAsia="ja-JP"/>
              </w:rPr>
              <w:t xml:space="preserve"> </w:t>
            </w:r>
            <w:r>
              <w:rPr>
                <w:noProof/>
                <w:lang w:val="en-CA" w:eastAsia="ja-JP"/>
              </w:rPr>
              <w:t xml:space="preserve">in the CLVS </w:t>
            </w:r>
            <w:r w:rsidRPr="00140B00">
              <w:rPr>
                <w:noProof/>
                <w:lang w:val="en-CA" w:eastAsia="ja-JP"/>
              </w:rPr>
              <w:t>in decoding order, neither RefPicList[</w:t>
            </w:r>
            <w:r>
              <w:rPr>
                <w:noProof/>
                <w:lang w:val="en-CA" w:eastAsia="ja-JP"/>
              </w:rPr>
              <w:t> </w:t>
            </w:r>
            <w:r w:rsidRPr="00140B00">
              <w:rPr>
                <w:noProof/>
                <w:lang w:val="en-CA" w:eastAsia="ja-JP"/>
              </w:rPr>
              <w:t>0</w:t>
            </w:r>
            <w:r>
              <w:rPr>
                <w:noProof/>
                <w:lang w:val="en-CA" w:eastAsia="ja-JP"/>
              </w:rPr>
              <w:t> </w:t>
            </w:r>
            <w:r w:rsidRPr="00140B00">
              <w:rPr>
                <w:noProof/>
                <w:lang w:val="en-CA" w:eastAsia="ja-JP"/>
              </w:rPr>
              <w:t>] nor RefPicList[</w:t>
            </w:r>
            <w:r>
              <w:rPr>
                <w:noProof/>
                <w:lang w:val="en-CA" w:eastAsia="ja-JP"/>
              </w:rPr>
              <w:t> </w:t>
            </w:r>
            <w:r w:rsidRPr="00140B00">
              <w:rPr>
                <w:noProof/>
                <w:lang w:val="en-CA" w:eastAsia="ja-JP"/>
              </w:rPr>
              <w:t>1</w:t>
            </w:r>
            <w:r>
              <w:rPr>
                <w:noProof/>
                <w:lang w:val="en-CA" w:eastAsia="ja-JP"/>
              </w:rPr>
              <w:t> </w:t>
            </w:r>
            <w:r w:rsidRPr="00140B00">
              <w:rPr>
                <w:noProof/>
                <w:lang w:val="en-CA" w:eastAsia="ja-JP"/>
              </w:rPr>
              <w:t>] of a slice in subpicA shall include any picture preceding picA in decoding order in an active entry.</w:t>
            </w:r>
          </w:p>
          <w:p w14:paraId="51FE856E" w14:textId="77777777" w:rsidR="00214152" w:rsidRPr="00414492" w:rsidRDefault="00214152" w:rsidP="00214152">
            <w:pPr>
              <w:rPr>
                <w:szCs w:val="22"/>
                <w:lang w:val="en-CA" w:eastAsia="ko-KR"/>
              </w:rPr>
            </w:pPr>
          </w:p>
          <w:p w14:paraId="2C51B962" w14:textId="77777777" w:rsidR="00214152" w:rsidRPr="0077170D" w:rsidRDefault="00214152" w:rsidP="00214152">
            <w:pPr>
              <w:keepNext/>
              <w:rPr>
                <w:noProof/>
                <w:lang w:val="en-CA"/>
              </w:rPr>
            </w:pPr>
            <w:r w:rsidRPr="0077170D">
              <w:rPr>
                <w:noProof/>
                <w:lang w:val="en-CA"/>
              </w:rPr>
              <w:t>For VCL NAL units of any particular picture, the following applies:</w:t>
            </w:r>
          </w:p>
          <w:p w14:paraId="5641B812" w14:textId="77777777" w:rsidR="00214152" w:rsidRPr="008E1467" w:rsidRDefault="00214152" w:rsidP="00214152">
            <w:pPr>
              <w:ind w:left="403" w:hanging="403"/>
              <w:rPr>
                <w:noProof/>
                <w:lang w:val="en-CA"/>
              </w:rPr>
            </w:pPr>
            <w:r w:rsidRPr="0077170D">
              <w:rPr>
                <w:noProof/>
                <w:lang w:val="en-CA"/>
              </w:rPr>
              <w:t>–</w:t>
            </w:r>
            <w:r w:rsidRPr="0077170D">
              <w:rPr>
                <w:noProof/>
                <w:lang w:val="en-CA"/>
              </w:rPr>
              <w:tab/>
            </w:r>
            <w:r w:rsidRPr="008E1467">
              <w:rPr>
                <w:noProof/>
                <w:lang w:val="en-CA"/>
              </w:rPr>
              <w:t>If mixed_nalu_types_in_pic_idc is equal to 1, one or more of the VCL NAL units shall all have a particular value of nal_unit_type in the range of IDR_W_RADL to CRA_NUT, inclusive, and the other VCL NAL units shall all have a particular value of nal_unit_type in the range of TRAIL_NUT to RSV_VCL_6, inclusive, or equal to GDR_NUT.</w:t>
            </w:r>
          </w:p>
          <w:p w14:paraId="323F71B7" w14:textId="77777777" w:rsidR="00214152" w:rsidRPr="008E1467" w:rsidRDefault="00214152" w:rsidP="00214152">
            <w:pPr>
              <w:ind w:left="403" w:hanging="403"/>
              <w:rPr>
                <w:noProof/>
                <w:lang w:val="en-CA"/>
              </w:rPr>
            </w:pPr>
            <w:r w:rsidRPr="008E1467">
              <w:rPr>
                <w:noProof/>
                <w:lang w:val="en-CA"/>
              </w:rPr>
              <w:t>–</w:t>
            </w:r>
            <w:r w:rsidRPr="008E1467">
              <w:rPr>
                <w:noProof/>
                <w:lang w:val="en-CA"/>
              </w:rPr>
              <w:tab/>
            </w:r>
            <w:r w:rsidRPr="00095C25">
              <w:rPr>
                <w:noProof/>
                <w:highlight w:val="yellow"/>
                <w:lang w:val="en-CA"/>
              </w:rPr>
              <w:t>If mixed_nalu_types_in_pic_idc is equal to 2, one or more of the VCL NAL units shall all have a particular value of nal_unit_type equal to RASL_NUT or RADL_NUT, inclusive, or equal to GDR_NUT, and the other VCL NAL units shall all have a particular value of nal_unit_type in the range of TRAIL_NUT to RSV_VCL_6, inclusive, or equal to GDR_NUT, where the nal_unit_type is different than the other nal_unit_type.</w:t>
            </w:r>
          </w:p>
          <w:p w14:paraId="46FA57E4" w14:textId="77777777" w:rsidR="00214152" w:rsidRPr="008E1467" w:rsidRDefault="00214152" w:rsidP="00214152">
            <w:pPr>
              <w:ind w:left="403" w:hanging="403"/>
              <w:rPr>
                <w:noProof/>
                <w:lang w:val="en-CA"/>
              </w:rPr>
            </w:pPr>
            <w:r w:rsidRPr="008E1467">
              <w:rPr>
                <w:noProof/>
                <w:lang w:val="en-CA"/>
              </w:rPr>
              <w:t>–</w:t>
            </w:r>
            <w:r w:rsidRPr="008E1467">
              <w:rPr>
                <w:noProof/>
                <w:lang w:val="en-CA"/>
              </w:rPr>
              <w:tab/>
              <w:t xml:space="preserve">Otherwise (mixed_nalu_types_in_pic_idc is equal to 0), the value of nal_unit_type shall be the same for all coded slice NAL units of a picture. </w:t>
            </w:r>
            <w:r w:rsidRPr="008E1467">
              <w:rPr>
                <w:lang w:val="en-CA"/>
              </w:rPr>
              <w:t>A picture or a PU is referred to as having the same NAL unit type as the coded slice NAL units of the picture or PU.</w:t>
            </w:r>
          </w:p>
          <w:p w14:paraId="7B41216F" w14:textId="33F31FF1" w:rsidR="0005712D" w:rsidRPr="00955283" w:rsidRDefault="00214152" w:rsidP="00955283">
            <w:pPr>
              <w:pStyle w:val="Equation"/>
              <w:tabs>
                <w:tab w:val="clear" w:pos="794"/>
                <w:tab w:val="clear" w:pos="1588"/>
                <w:tab w:val="left" w:pos="851"/>
                <w:tab w:val="left" w:pos="1134"/>
                <w:tab w:val="left" w:pos="1418"/>
                <w:tab w:val="left" w:pos="1701"/>
                <w:tab w:val="left" w:pos="1985"/>
              </w:tabs>
              <w:rPr>
                <w:rFonts w:hint="eastAsia"/>
                <w:noProof/>
                <w:lang w:val="en-CA" w:eastAsia="ko-KR"/>
              </w:rPr>
            </w:pPr>
            <w:r>
              <w:rPr>
                <w:rFonts w:eastAsiaTheme="minorEastAsia"/>
                <w:noProof/>
                <w:lang w:val="en-CA" w:eastAsia="ko-KR"/>
              </w:rPr>
              <w:t xml:space="preserve">When </w:t>
            </w:r>
            <w:r w:rsidRPr="0088661B">
              <w:rPr>
                <w:noProof/>
                <w:lang w:val="en-CA"/>
              </w:rPr>
              <w:t>mixed_nalu_types_in_pic_</w:t>
            </w:r>
            <w:r>
              <w:rPr>
                <w:noProof/>
                <w:lang w:val="en-CA"/>
              </w:rPr>
              <w:t>idc</w:t>
            </w:r>
            <w:r>
              <w:rPr>
                <w:rFonts w:eastAsiaTheme="minorEastAsia"/>
                <w:noProof/>
                <w:lang w:val="en-CA" w:eastAsia="ko-KR"/>
              </w:rPr>
              <w:t xml:space="preserve"> of a PPS referred to by a coded picture is equal to 1or 2, the picture is a trailing picture. </w:t>
            </w:r>
          </w:p>
        </w:tc>
      </w:tr>
    </w:tbl>
    <w:p w14:paraId="0BA1E263" w14:textId="4D5C1BEC" w:rsidR="00F14F08" w:rsidRPr="005B217D" w:rsidRDefault="00F14F08" w:rsidP="00F14F08">
      <w:pPr>
        <w:pStyle w:val="1"/>
        <w:rPr>
          <w:lang w:val="en-CA"/>
        </w:rPr>
      </w:pPr>
      <w:r>
        <w:rPr>
          <w:lang w:val="en-CA" w:eastAsia="ko-KR"/>
        </w:rPr>
        <w:lastRenderedPageBreak/>
        <w:t xml:space="preserve">Issue </w:t>
      </w:r>
      <w:r w:rsidR="00DB66D2">
        <w:rPr>
          <w:lang w:val="en-CA" w:eastAsia="ko-KR"/>
        </w:rPr>
        <w:t>5</w:t>
      </w:r>
    </w:p>
    <w:p w14:paraId="12C79067" w14:textId="77777777" w:rsidR="00496CC2" w:rsidRDefault="00496CC2" w:rsidP="00496CC2">
      <w:pPr>
        <w:rPr>
          <w:szCs w:val="22"/>
          <w:lang w:val="en-CA" w:eastAsia="ko-KR"/>
        </w:rPr>
      </w:pPr>
      <w:r>
        <w:rPr>
          <w:szCs w:val="22"/>
          <w:lang w:val="en-CA" w:eastAsia="ko-KR"/>
        </w:rPr>
        <w:t xml:space="preserve">When a picture in a layer </w:t>
      </w:r>
      <w:r>
        <w:rPr>
          <w:noProof/>
          <w:lang w:val="en-CA" w:eastAsia="ja-JP"/>
        </w:rPr>
        <w:t xml:space="preserve">references another picture in a different layer in the same AU, the values of </w:t>
      </w:r>
      <w:r w:rsidRPr="00880745">
        <w:rPr>
          <w:noProof/>
          <w:lang w:val="en-CA" w:eastAsia="ja-JP"/>
        </w:rPr>
        <w:t>mixed_nalu_types_in_pic_flag</w:t>
      </w:r>
      <w:r>
        <w:rPr>
          <w:noProof/>
          <w:lang w:val="en-CA" w:eastAsia="ja-JP"/>
        </w:rPr>
        <w:t xml:space="preserve"> shall be aligned across those layers. If not, the mixed NAL unit type feature may not work with multiple layers with dependencies.</w:t>
      </w:r>
    </w:p>
    <w:p w14:paraId="6B70B0A0" w14:textId="77777777" w:rsidR="00196BEB" w:rsidRPr="00084198" w:rsidRDefault="00196BEB" w:rsidP="00196BEB">
      <w:pPr>
        <w:pStyle w:val="Equation"/>
        <w:tabs>
          <w:tab w:val="clear" w:pos="794"/>
          <w:tab w:val="clear" w:pos="1588"/>
          <w:tab w:val="left" w:pos="851"/>
          <w:tab w:val="left" w:pos="1134"/>
          <w:tab w:val="left" w:pos="1418"/>
          <w:tab w:val="left" w:pos="1701"/>
          <w:tab w:val="left" w:pos="1985"/>
        </w:tabs>
        <w:rPr>
          <w:noProof/>
          <w:lang w:val="en-CA"/>
        </w:rPr>
      </w:pPr>
      <w:r w:rsidRPr="003B1647">
        <w:rPr>
          <w:rFonts w:eastAsiaTheme="minorEastAsia" w:hint="eastAsia"/>
          <w:b/>
          <w:bCs/>
          <w:noProof/>
          <w:sz w:val="22"/>
          <w:szCs w:val="22"/>
          <w:lang w:val="en-CA" w:eastAsia="ko-KR"/>
        </w:rPr>
        <w:t>P</w:t>
      </w:r>
      <w:r w:rsidRPr="003B1647">
        <w:rPr>
          <w:rFonts w:eastAsiaTheme="minorEastAsia"/>
          <w:b/>
          <w:bCs/>
          <w:noProof/>
          <w:sz w:val="22"/>
          <w:szCs w:val="22"/>
          <w:lang w:val="en-CA" w:eastAsia="ko-KR"/>
        </w:rPr>
        <w:t>roposed text:</w:t>
      </w:r>
      <w:r w:rsidRPr="00084198">
        <w:rPr>
          <w:noProof/>
          <w:lang w:val="en-CA"/>
        </w:rPr>
        <w:t xml:space="preserve"> </w:t>
      </w:r>
    </w:p>
    <w:tbl>
      <w:tblPr>
        <w:tblStyle w:val="aa"/>
        <w:tblW w:w="0" w:type="auto"/>
        <w:tblLook w:val="04A0" w:firstRow="1" w:lastRow="0" w:firstColumn="1" w:lastColumn="0" w:noHBand="0" w:noVBand="1"/>
      </w:tblPr>
      <w:tblGrid>
        <w:gridCol w:w="9350"/>
      </w:tblGrid>
      <w:tr w:rsidR="000F7795" w14:paraId="360070E7" w14:textId="77777777" w:rsidTr="000F7795">
        <w:tc>
          <w:tcPr>
            <w:tcW w:w="9350" w:type="dxa"/>
          </w:tcPr>
          <w:p w14:paraId="1200711F" w14:textId="636C3540" w:rsidR="000F7795" w:rsidRPr="000F7795" w:rsidRDefault="000F7795" w:rsidP="005F5C9B">
            <w:pPr>
              <w:rPr>
                <w:lang w:val="en-CA" w:eastAsia="ko-KR"/>
              </w:rPr>
            </w:pPr>
            <w:bookmarkStart w:id="13" w:name="_Hlk28707203"/>
            <w:r w:rsidRPr="00BF4F2E">
              <w:rPr>
                <w:szCs w:val="22"/>
                <w:highlight w:val="yellow"/>
                <w:lang w:val="en-CA" w:eastAsia="ko-KR"/>
              </w:rPr>
              <w:t xml:space="preserve">When </w:t>
            </w:r>
            <w:r w:rsidRPr="00BF4F2E">
              <w:rPr>
                <w:noProof/>
                <w:highlight w:val="yellow"/>
                <w:lang w:val="en-CA" w:eastAsia="ja-JP"/>
              </w:rPr>
              <w:t>mixed_nalu_types_in_pic_flag of a picture in a layer A is equal to 1, mixed_nalu_types_in_pic_flag of a picture in a layer B, which is a reference layer of the layer A, shall be equal to 1 in the same AU.</w:t>
            </w:r>
            <w:r>
              <w:rPr>
                <w:noProof/>
                <w:lang w:val="en-CA" w:eastAsia="ja-JP"/>
              </w:rPr>
              <w:t xml:space="preserve"> </w:t>
            </w:r>
            <w:bookmarkEnd w:id="13"/>
          </w:p>
        </w:tc>
      </w:tr>
    </w:tbl>
    <w:p w14:paraId="41981AE7" w14:textId="77777777" w:rsidR="00026A79" w:rsidRPr="00F87792" w:rsidRDefault="00026A79" w:rsidP="00291700">
      <w:pPr>
        <w:rPr>
          <w:rFonts w:hint="eastAsia"/>
          <w:lang w:val="en-CA" w:eastAsia="ko-KR"/>
        </w:rPr>
      </w:pPr>
    </w:p>
    <w:p w14:paraId="5F0CF8E4" w14:textId="77777777" w:rsidR="001F2594" w:rsidRPr="00FC1C6F" w:rsidRDefault="001F2594" w:rsidP="006737B2">
      <w:pPr>
        <w:pStyle w:val="1"/>
        <w:rPr>
          <w:lang w:val="en-CA"/>
        </w:rPr>
      </w:pPr>
      <w:r w:rsidRPr="00FC1C6F">
        <w:rPr>
          <w:lang w:val="en-CA"/>
        </w:rPr>
        <w:t>Patent rights declaration</w:t>
      </w:r>
      <w:r w:rsidR="00B94B06" w:rsidRPr="00FC1C6F">
        <w:rPr>
          <w:lang w:val="en-CA"/>
        </w:rPr>
        <w:t>(s)</w:t>
      </w:r>
    </w:p>
    <w:p w14:paraId="7A9B4D21" w14:textId="1F512722" w:rsidR="00342FF4"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BC198" w14:textId="77777777" w:rsidR="00CA0468" w:rsidRDefault="00CA0468">
      <w:r>
        <w:separator/>
      </w:r>
    </w:p>
  </w:endnote>
  <w:endnote w:type="continuationSeparator" w:id="0">
    <w:p w14:paraId="2C9BFE80" w14:textId="77777777" w:rsidR="00CA0468" w:rsidRDefault="00CA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30DFD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301E9">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27DC9" w14:textId="77777777" w:rsidR="00CA0468" w:rsidRDefault="00CA0468">
      <w:r>
        <w:separator/>
      </w:r>
    </w:p>
  </w:footnote>
  <w:footnote w:type="continuationSeparator" w:id="0">
    <w:p w14:paraId="466FC750" w14:textId="77777777" w:rsidR="00CA0468" w:rsidRDefault="00CA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23AB3"/>
    <w:multiLevelType w:val="hybridMultilevel"/>
    <w:tmpl w:val="E80A650E"/>
    <w:lvl w:ilvl="0" w:tplc="DFBCE822">
      <w:start w:val="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AA95B83"/>
    <w:multiLevelType w:val="hybridMultilevel"/>
    <w:tmpl w:val="FB7C518E"/>
    <w:lvl w:ilvl="0" w:tplc="9F46B88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56A5C2E"/>
    <w:multiLevelType w:val="multilevel"/>
    <w:tmpl w:val="21D65B3A"/>
    <w:lvl w:ilvl="0">
      <w:start w:val="8"/>
      <w:numFmt w:val="decimal"/>
      <w:lvlText w:val="%1."/>
      <w:lvlJc w:val="left"/>
      <w:pPr>
        <w:ind w:left="900" w:hanging="900"/>
      </w:pPr>
      <w:rPr>
        <w:rFonts w:hint="default"/>
      </w:rPr>
    </w:lvl>
    <w:lvl w:ilvl="1">
      <w:start w:val="5"/>
      <w:numFmt w:val="decimal"/>
      <w:lvlText w:val="%1.%2."/>
      <w:lvlJc w:val="left"/>
      <w:pPr>
        <w:ind w:left="900" w:hanging="900"/>
      </w:pPr>
      <w:rPr>
        <w:rFonts w:hint="default"/>
      </w:rPr>
    </w:lvl>
    <w:lvl w:ilvl="2">
      <w:start w:val="6"/>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114A0D"/>
    <w:multiLevelType w:val="hybridMultilevel"/>
    <w:tmpl w:val="924E40C2"/>
    <w:lvl w:ilvl="0" w:tplc="9D30D254">
      <w:start w:val="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17"/>
  </w:num>
  <w:num w:numId="13">
    <w:abstractNumId w:val="8"/>
  </w:num>
  <w:num w:numId="14">
    <w:abstractNumId w:val="10"/>
  </w:num>
  <w:num w:numId="15">
    <w:abstractNumId w:val="4"/>
  </w:num>
  <w:num w:numId="16">
    <w:abstractNumId w:val="6"/>
  </w:num>
  <w:num w:numId="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16"/>
  </w:num>
  <w:num w:numId="23">
    <w:abstractNumId w:val="14"/>
  </w:num>
  <w:num w:numId="24">
    <w:abstractNumId w:val="19"/>
  </w:num>
  <w:num w:numId="25">
    <w:abstractNumId w:val="18"/>
  </w:num>
  <w:num w:numId="26">
    <w:abstractNumId w:val="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C10"/>
    <w:rsid w:val="000144DD"/>
    <w:rsid w:val="00023DB0"/>
    <w:rsid w:val="000265E3"/>
    <w:rsid w:val="00026A79"/>
    <w:rsid w:val="000308A3"/>
    <w:rsid w:val="00032554"/>
    <w:rsid w:val="00034C59"/>
    <w:rsid w:val="00035B53"/>
    <w:rsid w:val="000458BC"/>
    <w:rsid w:val="00045C41"/>
    <w:rsid w:val="00046731"/>
    <w:rsid w:val="00046C03"/>
    <w:rsid w:val="00047938"/>
    <w:rsid w:val="000570B6"/>
    <w:rsid w:val="0005712D"/>
    <w:rsid w:val="00060BE9"/>
    <w:rsid w:val="00060ED7"/>
    <w:rsid w:val="00065039"/>
    <w:rsid w:val="000708AE"/>
    <w:rsid w:val="00071532"/>
    <w:rsid w:val="00072D80"/>
    <w:rsid w:val="000742B3"/>
    <w:rsid w:val="0007614F"/>
    <w:rsid w:val="00081398"/>
    <w:rsid w:val="00092039"/>
    <w:rsid w:val="00092DE2"/>
    <w:rsid w:val="00094479"/>
    <w:rsid w:val="00095C25"/>
    <w:rsid w:val="000962AC"/>
    <w:rsid w:val="000A0516"/>
    <w:rsid w:val="000A0967"/>
    <w:rsid w:val="000A7503"/>
    <w:rsid w:val="000B0C0F"/>
    <w:rsid w:val="000B1C6B"/>
    <w:rsid w:val="000B4FF9"/>
    <w:rsid w:val="000C09AC"/>
    <w:rsid w:val="000C168D"/>
    <w:rsid w:val="000C2BAA"/>
    <w:rsid w:val="000C625B"/>
    <w:rsid w:val="000D5BF1"/>
    <w:rsid w:val="000E0057"/>
    <w:rsid w:val="000E00F3"/>
    <w:rsid w:val="000E0B80"/>
    <w:rsid w:val="000E3EEE"/>
    <w:rsid w:val="000F158C"/>
    <w:rsid w:val="000F17B8"/>
    <w:rsid w:val="000F208F"/>
    <w:rsid w:val="000F3B86"/>
    <w:rsid w:val="000F6224"/>
    <w:rsid w:val="000F7795"/>
    <w:rsid w:val="00102F3D"/>
    <w:rsid w:val="00112148"/>
    <w:rsid w:val="00112F12"/>
    <w:rsid w:val="001151D1"/>
    <w:rsid w:val="00124E38"/>
    <w:rsid w:val="0012580B"/>
    <w:rsid w:val="00131F90"/>
    <w:rsid w:val="00132424"/>
    <w:rsid w:val="0013458C"/>
    <w:rsid w:val="0013526E"/>
    <w:rsid w:val="00135CE3"/>
    <w:rsid w:val="00146152"/>
    <w:rsid w:val="00147573"/>
    <w:rsid w:val="00150B0E"/>
    <w:rsid w:val="00155526"/>
    <w:rsid w:val="00156793"/>
    <w:rsid w:val="00157635"/>
    <w:rsid w:val="00162DF5"/>
    <w:rsid w:val="00170A41"/>
    <w:rsid w:val="00171371"/>
    <w:rsid w:val="00173458"/>
    <w:rsid w:val="00173EC0"/>
    <w:rsid w:val="00175A24"/>
    <w:rsid w:val="00186143"/>
    <w:rsid w:val="00187E58"/>
    <w:rsid w:val="001911DF"/>
    <w:rsid w:val="00192D9C"/>
    <w:rsid w:val="00192F3E"/>
    <w:rsid w:val="00195FAF"/>
    <w:rsid w:val="00196BEB"/>
    <w:rsid w:val="001A297E"/>
    <w:rsid w:val="001A368E"/>
    <w:rsid w:val="001A7329"/>
    <w:rsid w:val="001A792F"/>
    <w:rsid w:val="001A79C6"/>
    <w:rsid w:val="001B1AAE"/>
    <w:rsid w:val="001B4E28"/>
    <w:rsid w:val="001B4FCA"/>
    <w:rsid w:val="001B5A37"/>
    <w:rsid w:val="001C3525"/>
    <w:rsid w:val="001C3AFB"/>
    <w:rsid w:val="001C5CCD"/>
    <w:rsid w:val="001D1BD2"/>
    <w:rsid w:val="001E0248"/>
    <w:rsid w:val="001E02BE"/>
    <w:rsid w:val="001E187A"/>
    <w:rsid w:val="001E3B37"/>
    <w:rsid w:val="001E50FD"/>
    <w:rsid w:val="001F16CE"/>
    <w:rsid w:val="001F2594"/>
    <w:rsid w:val="002055A6"/>
    <w:rsid w:val="00206460"/>
    <w:rsid w:val="002069B4"/>
    <w:rsid w:val="00214152"/>
    <w:rsid w:val="002159BC"/>
    <w:rsid w:val="00215DFC"/>
    <w:rsid w:val="00216CFE"/>
    <w:rsid w:val="002212DF"/>
    <w:rsid w:val="00222C2F"/>
    <w:rsid w:val="00222CD4"/>
    <w:rsid w:val="00225016"/>
    <w:rsid w:val="002253CA"/>
    <w:rsid w:val="00225E85"/>
    <w:rsid w:val="002264A6"/>
    <w:rsid w:val="00227BA7"/>
    <w:rsid w:val="0023011C"/>
    <w:rsid w:val="0023388B"/>
    <w:rsid w:val="0023409C"/>
    <w:rsid w:val="00236878"/>
    <w:rsid w:val="002375C1"/>
    <w:rsid w:val="0024079A"/>
    <w:rsid w:val="00243B90"/>
    <w:rsid w:val="00245104"/>
    <w:rsid w:val="00247E1E"/>
    <w:rsid w:val="00250DF4"/>
    <w:rsid w:val="00253297"/>
    <w:rsid w:val="00253E1E"/>
    <w:rsid w:val="00263398"/>
    <w:rsid w:val="00263B99"/>
    <w:rsid w:val="002647D8"/>
    <w:rsid w:val="00266F06"/>
    <w:rsid w:val="0027580D"/>
    <w:rsid w:val="00275BCF"/>
    <w:rsid w:val="00280613"/>
    <w:rsid w:val="002808E3"/>
    <w:rsid w:val="00286333"/>
    <w:rsid w:val="002911C1"/>
    <w:rsid w:val="00291700"/>
    <w:rsid w:val="00291E36"/>
    <w:rsid w:val="00292257"/>
    <w:rsid w:val="00292A3E"/>
    <w:rsid w:val="00293CA4"/>
    <w:rsid w:val="00294090"/>
    <w:rsid w:val="00294468"/>
    <w:rsid w:val="002A0DBF"/>
    <w:rsid w:val="002A54E0"/>
    <w:rsid w:val="002A68BC"/>
    <w:rsid w:val="002B1595"/>
    <w:rsid w:val="002B191D"/>
    <w:rsid w:val="002B2E83"/>
    <w:rsid w:val="002B47D8"/>
    <w:rsid w:val="002B5119"/>
    <w:rsid w:val="002B53ED"/>
    <w:rsid w:val="002B7910"/>
    <w:rsid w:val="002D09C5"/>
    <w:rsid w:val="002D0AF6"/>
    <w:rsid w:val="002D3974"/>
    <w:rsid w:val="002D493E"/>
    <w:rsid w:val="002E5F5E"/>
    <w:rsid w:val="002F14D4"/>
    <w:rsid w:val="002F164D"/>
    <w:rsid w:val="002F4FF1"/>
    <w:rsid w:val="002F6353"/>
    <w:rsid w:val="003001B7"/>
    <w:rsid w:val="003021BC"/>
    <w:rsid w:val="00306206"/>
    <w:rsid w:val="00310BB4"/>
    <w:rsid w:val="0031402B"/>
    <w:rsid w:val="003168CC"/>
    <w:rsid w:val="003177BC"/>
    <w:rsid w:val="00317D85"/>
    <w:rsid w:val="00327C56"/>
    <w:rsid w:val="003303B6"/>
    <w:rsid w:val="003315A1"/>
    <w:rsid w:val="00334B53"/>
    <w:rsid w:val="003373EC"/>
    <w:rsid w:val="00342565"/>
    <w:rsid w:val="00342BDE"/>
    <w:rsid w:val="00342C0B"/>
    <w:rsid w:val="00342FF4"/>
    <w:rsid w:val="00344E5A"/>
    <w:rsid w:val="00346148"/>
    <w:rsid w:val="00350BF9"/>
    <w:rsid w:val="003538D7"/>
    <w:rsid w:val="00353EB2"/>
    <w:rsid w:val="00361E39"/>
    <w:rsid w:val="003669EA"/>
    <w:rsid w:val="003706CC"/>
    <w:rsid w:val="00377710"/>
    <w:rsid w:val="003859F6"/>
    <w:rsid w:val="00392747"/>
    <w:rsid w:val="003A2D8E"/>
    <w:rsid w:val="003A59AB"/>
    <w:rsid w:val="003A68DB"/>
    <w:rsid w:val="003A7CE6"/>
    <w:rsid w:val="003B1647"/>
    <w:rsid w:val="003C20E4"/>
    <w:rsid w:val="003D2529"/>
    <w:rsid w:val="003D6342"/>
    <w:rsid w:val="003E00EF"/>
    <w:rsid w:val="003E6F90"/>
    <w:rsid w:val="003E73ED"/>
    <w:rsid w:val="003E755A"/>
    <w:rsid w:val="003F5D0F"/>
    <w:rsid w:val="004032A3"/>
    <w:rsid w:val="00403A60"/>
    <w:rsid w:val="00405012"/>
    <w:rsid w:val="00411BB5"/>
    <w:rsid w:val="00412C05"/>
    <w:rsid w:val="00414101"/>
    <w:rsid w:val="004219CF"/>
    <w:rsid w:val="004234F0"/>
    <w:rsid w:val="004269B8"/>
    <w:rsid w:val="00426AEF"/>
    <w:rsid w:val="00426B27"/>
    <w:rsid w:val="004276F1"/>
    <w:rsid w:val="00433DDB"/>
    <w:rsid w:val="00435A29"/>
    <w:rsid w:val="00437619"/>
    <w:rsid w:val="004419AB"/>
    <w:rsid w:val="00441B9C"/>
    <w:rsid w:val="00445162"/>
    <w:rsid w:val="00446AA5"/>
    <w:rsid w:val="00446B93"/>
    <w:rsid w:val="00453FFD"/>
    <w:rsid w:val="004546CA"/>
    <w:rsid w:val="00454D01"/>
    <w:rsid w:val="0046059C"/>
    <w:rsid w:val="00464449"/>
    <w:rsid w:val="004657BC"/>
    <w:rsid w:val="00465A1E"/>
    <w:rsid w:val="00466F95"/>
    <w:rsid w:val="00470BEA"/>
    <w:rsid w:val="0048498C"/>
    <w:rsid w:val="00490734"/>
    <w:rsid w:val="00490B3B"/>
    <w:rsid w:val="0049445A"/>
    <w:rsid w:val="00496CC2"/>
    <w:rsid w:val="004A2A63"/>
    <w:rsid w:val="004B210C"/>
    <w:rsid w:val="004B34C2"/>
    <w:rsid w:val="004B58D3"/>
    <w:rsid w:val="004B5CEB"/>
    <w:rsid w:val="004B6170"/>
    <w:rsid w:val="004D0211"/>
    <w:rsid w:val="004D405F"/>
    <w:rsid w:val="004E0190"/>
    <w:rsid w:val="004E4F4F"/>
    <w:rsid w:val="004E6789"/>
    <w:rsid w:val="004F2742"/>
    <w:rsid w:val="004F61E3"/>
    <w:rsid w:val="00502E10"/>
    <w:rsid w:val="00504B1B"/>
    <w:rsid w:val="005054BE"/>
    <w:rsid w:val="0051015C"/>
    <w:rsid w:val="005141A4"/>
    <w:rsid w:val="005169CB"/>
    <w:rsid w:val="00516CF1"/>
    <w:rsid w:val="005209B0"/>
    <w:rsid w:val="00531AE9"/>
    <w:rsid w:val="00536188"/>
    <w:rsid w:val="005378C4"/>
    <w:rsid w:val="00541067"/>
    <w:rsid w:val="00544D43"/>
    <w:rsid w:val="00550A66"/>
    <w:rsid w:val="00550F1E"/>
    <w:rsid w:val="00563D57"/>
    <w:rsid w:val="005673B6"/>
    <w:rsid w:val="00567EC7"/>
    <w:rsid w:val="00570013"/>
    <w:rsid w:val="005753EC"/>
    <w:rsid w:val="005801A2"/>
    <w:rsid w:val="00583B01"/>
    <w:rsid w:val="00584A1D"/>
    <w:rsid w:val="00592DC3"/>
    <w:rsid w:val="005952A5"/>
    <w:rsid w:val="005A1378"/>
    <w:rsid w:val="005A20E9"/>
    <w:rsid w:val="005A33A1"/>
    <w:rsid w:val="005B20CD"/>
    <w:rsid w:val="005B217D"/>
    <w:rsid w:val="005B295F"/>
    <w:rsid w:val="005B2F81"/>
    <w:rsid w:val="005C385F"/>
    <w:rsid w:val="005C7C26"/>
    <w:rsid w:val="005D1B64"/>
    <w:rsid w:val="005E1AC6"/>
    <w:rsid w:val="005E38C4"/>
    <w:rsid w:val="005E3F2B"/>
    <w:rsid w:val="005F5C9B"/>
    <w:rsid w:val="005F6F1B"/>
    <w:rsid w:val="0060515C"/>
    <w:rsid w:val="0061005B"/>
    <w:rsid w:val="006118D9"/>
    <w:rsid w:val="00615995"/>
    <w:rsid w:val="00616155"/>
    <w:rsid w:val="00624B33"/>
    <w:rsid w:val="00625D30"/>
    <w:rsid w:val="006270D8"/>
    <w:rsid w:val="0063041A"/>
    <w:rsid w:val="00630AA2"/>
    <w:rsid w:val="00634E06"/>
    <w:rsid w:val="00641291"/>
    <w:rsid w:val="00646707"/>
    <w:rsid w:val="00646B56"/>
    <w:rsid w:val="0065213C"/>
    <w:rsid w:val="00653022"/>
    <w:rsid w:val="006564AC"/>
    <w:rsid w:val="00657F7E"/>
    <w:rsid w:val="00662E58"/>
    <w:rsid w:val="006637F2"/>
    <w:rsid w:val="006642A5"/>
    <w:rsid w:val="006645F4"/>
    <w:rsid w:val="00664DCF"/>
    <w:rsid w:val="00672A52"/>
    <w:rsid w:val="006737B2"/>
    <w:rsid w:val="006753A9"/>
    <w:rsid w:val="00676A5A"/>
    <w:rsid w:val="00683802"/>
    <w:rsid w:val="00687EB2"/>
    <w:rsid w:val="00692EFB"/>
    <w:rsid w:val="006A7514"/>
    <w:rsid w:val="006B36D0"/>
    <w:rsid w:val="006B4804"/>
    <w:rsid w:val="006C45D7"/>
    <w:rsid w:val="006C5D39"/>
    <w:rsid w:val="006D6D9B"/>
    <w:rsid w:val="006E2810"/>
    <w:rsid w:val="006E283A"/>
    <w:rsid w:val="006E3173"/>
    <w:rsid w:val="006E3585"/>
    <w:rsid w:val="006E5417"/>
    <w:rsid w:val="006F0794"/>
    <w:rsid w:val="006F13B1"/>
    <w:rsid w:val="006F3EC1"/>
    <w:rsid w:val="006F7528"/>
    <w:rsid w:val="006F7940"/>
    <w:rsid w:val="007023B6"/>
    <w:rsid w:val="007023DE"/>
    <w:rsid w:val="00712F60"/>
    <w:rsid w:val="0071315F"/>
    <w:rsid w:val="0071740F"/>
    <w:rsid w:val="00720E3B"/>
    <w:rsid w:val="007227EA"/>
    <w:rsid w:val="0074393F"/>
    <w:rsid w:val="00744562"/>
    <w:rsid w:val="00745F6B"/>
    <w:rsid w:val="0075175B"/>
    <w:rsid w:val="0075301B"/>
    <w:rsid w:val="0075585E"/>
    <w:rsid w:val="00767EC1"/>
    <w:rsid w:val="00770531"/>
    <w:rsid w:val="00770571"/>
    <w:rsid w:val="00770E6D"/>
    <w:rsid w:val="0077155B"/>
    <w:rsid w:val="007768FF"/>
    <w:rsid w:val="007824D3"/>
    <w:rsid w:val="00783AD7"/>
    <w:rsid w:val="00787CB9"/>
    <w:rsid w:val="00793C3D"/>
    <w:rsid w:val="007940A8"/>
    <w:rsid w:val="00796EE3"/>
    <w:rsid w:val="007972F8"/>
    <w:rsid w:val="007A7D29"/>
    <w:rsid w:val="007B0AC5"/>
    <w:rsid w:val="007B1AEA"/>
    <w:rsid w:val="007B4AB8"/>
    <w:rsid w:val="007B4C27"/>
    <w:rsid w:val="007D0A85"/>
    <w:rsid w:val="007D1181"/>
    <w:rsid w:val="007D2905"/>
    <w:rsid w:val="007D44A3"/>
    <w:rsid w:val="007D7057"/>
    <w:rsid w:val="007E01A3"/>
    <w:rsid w:val="007E5720"/>
    <w:rsid w:val="007F1F8B"/>
    <w:rsid w:val="007F33AE"/>
    <w:rsid w:val="007F4386"/>
    <w:rsid w:val="007F6205"/>
    <w:rsid w:val="007F67A1"/>
    <w:rsid w:val="00811C05"/>
    <w:rsid w:val="00813EC9"/>
    <w:rsid w:val="00820365"/>
    <w:rsid w:val="008206C8"/>
    <w:rsid w:val="00827A43"/>
    <w:rsid w:val="00831B3F"/>
    <w:rsid w:val="008349B3"/>
    <w:rsid w:val="0083600E"/>
    <w:rsid w:val="00842B5F"/>
    <w:rsid w:val="00843687"/>
    <w:rsid w:val="008436B4"/>
    <w:rsid w:val="00846D79"/>
    <w:rsid w:val="00860B20"/>
    <w:rsid w:val="0086387C"/>
    <w:rsid w:val="008645F2"/>
    <w:rsid w:val="00865AA6"/>
    <w:rsid w:val="00867358"/>
    <w:rsid w:val="008676F5"/>
    <w:rsid w:val="0086791D"/>
    <w:rsid w:val="00870A93"/>
    <w:rsid w:val="00874A6C"/>
    <w:rsid w:val="00876C65"/>
    <w:rsid w:val="00882F72"/>
    <w:rsid w:val="0088687B"/>
    <w:rsid w:val="008907F2"/>
    <w:rsid w:val="008926B2"/>
    <w:rsid w:val="008A4B4C"/>
    <w:rsid w:val="008A79C2"/>
    <w:rsid w:val="008A7BA1"/>
    <w:rsid w:val="008B11B8"/>
    <w:rsid w:val="008B467A"/>
    <w:rsid w:val="008C2283"/>
    <w:rsid w:val="008C239F"/>
    <w:rsid w:val="008E2485"/>
    <w:rsid w:val="008E475C"/>
    <w:rsid w:val="008E480C"/>
    <w:rsid w:val="008E63F5"/>
    <w:rsid w:val="008F7589"/>
    <w:rsid w:val="00904A93"/>
    <w:rsid w:val="00907757"/>
    <w:rsid w:val="00907BB9"/>
    <w:rsid w:val="00914E15"/>
    <w:rsid w:val="00915365"/>
    <w:rsid w:val="009212B0"/>
    <w:rsid w:val="00921FA1"/>
    <w:rsid w:val="00922870"/>
    <w:rsid w:val="009234A5"/>
    <w:rsid w:val="00933453"/>
    <w:rsid w:val="009336F7"/>
    <w:rsid w:val="009354DD"/>
    <w:rsid w:val="00935B5F"/>
    <w:rsid w:val="0093636C"/>
    <w:rsid w:val="009374A7"/>
    <w:rsid w:val="009401C0"/>
    <w:rsid w:val="00940A51"/>
    <w:rsid w:val="00942172"/>
    <w:rsid w:val="00946C63"/>
    <w:rsid w:val="0095115F"/>
    <w:rsid w:val="00951B23"/>
    <w:rsid w:val="00954768"/>
    <w:rsid w:val="00955283"/>
    <w:rsid w:val="00955F6D"/>
    <w:rsid w:val="00957304"/>
    <w:rsid w:val="00963556"/>
    <w:rsid w:val="009747CF"/>
    <w:rsid w:val="00977C16"/>
    <w:rsid w:val="00980376"/>
    <w:rsid w:val="00982E1C"/>
    <w:rsid w:val="009844D6"/>
    <w:rsid w:val="0098551D"/>
    <w:rsid w:val="00985DCB"/>
    <w:rsid w:val="00993234"/>
    <w:rsid w:val="0099518F"/>
    <w:rsid w:val="009A407F"/>
    <w:rsid w:val="009A523D"/>
    <w:rsid w:val="009A59CA"/>
    <w:rsid w:val="009B02A1"/>
    <w:rsid w:val="009B11D7"/>
    <w:rsid w:val="009B3361"/>
    <w:rsid w:val="009B7F3F"/>
    <w:rsid w:val="009D2406"/>
    <w:rsid w:val="009D2489"/>
    <w:rsid w:val="009D31F1"/>
    <w:rsid w:val="009D44B7"/>
    <w:rsid w:val="009D6F7F"/>
    <w:rsid w:val="009D7CE6"/>
    <w:rsid w:val="009E3126"/>
    <w:rsid w:val="009E448E"/>
    <w:rsid w:val="009E62BB"/>
    <w:rsid w:val="009F09C8"/>
    <w:rsid w:val="009F0DFA"/>
    <w:rsid w:val="009F496B"/>
    <w:rsid w:val="00A01439"/>
    <w:rsid w:val="00A02E61"/>
    <w:rsid w:val="00A05CFF"/>
    <w:rsid w:val="00A06E05"/>
    <w:rsid w:val="00A13048"/>
    <w:rsid w:val="00A27B7B"/>
    <w:rsid w:val="00A36EE4"/>
    <w:rsid w:val="00A46843"/>
    <w:rsid w:val="00A53407"/>
    <w:rsid w:val="00A56B97"/>
    <w:rsid w:val="00A6093D"/>
    <w:rsid w:val="00A6622F"/>
    <w:rsid w:val="00A6660D"/>
    <w:rsid w:val="00A72462"/>
    <w:rsid w:val="00A767DC"/>
    <w:rsid w:val="00A76A6D"/>
    <w:rsid w:val="00A83253"/>
    <w:rsid w:val="00A83650"/>
    <w:rsid w:val="00A91C63"/>
    <w:rsid w:val="00AA289A"/>
    <w:rsid w:val="00AA6CE1"/>
    <w:rsid w:val="00AA6E84"/>
    <w:rsid w:val="00AA7749"/>
    <w:rsid w:val="00AB0761"/>
    <w:rsid w:val="00AB1A1C"/>
    <w:rsid w:val="00AB3CEB"/>
    <w:rsid w:val="00AB61CD"/>
    <w:rsid w:val="00AB6E52"/>
    <w:rsid w:val="00AC0A06"/>
    <w:rsid w:val="00AC7F54"/>
    <w:rsid w:val="00AD05A8"/>
    <w:rsid w:val="00AD24E1"/>
    <w:rsid w:val="00AE0432"/>
    <w:rsid w:val="00AE341B"/>
    <w:rsid w:val="00AE5BB8"/>
    <w:rsid w:val="00AF0BB2"/>
    <w:rsid w:val="00AF723E"/>
    <w:rsid w:val="00B01905"/>
    <w:rsid w:val="00B048A6"/>
    <w:rsid w:val="00B06EAC"/>
    <w:rsid w:val="00B07CA7"/>
    <w:rsid w:val="00B1279A"/>
    <w:rsid w:val="00B17D7F"/>
    <w:rsid w:val="00B301E9"/>
    <w:rsid w:val="00B3160A"/>
    <w:rsid w:val="00B3640F"/>
    <w:rsid w:val="00B3755F"/>
    <w:rsid w:val="00B40B10"/>
    <w:rsid w:val="00B4194A"/>
    <w:rsid w:val="00B426E9"/>
    <w:rsid w:val="00B437E8"/>
    <w:rsid w:val="00B43CEE"/>
    <w:rsid w:val="00B5222E"/>
    <w:rsid w:val="00B53179"/>
    <w:rsid w:val="00B57A23"/>
    <w:rsid w:val="00B600CD"/>
    <w:rsid w:val="00B6150B"/>
    <w:rsid w:val="00B61C96"/>
    <w:rsid w:val="00B7322D"/>
    <w:rsid w:val="00B73A2A"/>
    <w:rsid w:val="00B75A51"/>
    <w:rsid w:val="00B772B2"/>
    <w:rsid w:val="00B80373"/>
    <w:rsid w:val="00B827C6"/>
    <w:rsid w:val="00B82C3D"/>
    <w:rsid w:val="00B86C87"/>
    <w:rsid w:val="00B93040"/>
    <w:rsid w:val="00B94B06"/>
    <w:rsid w:val="00B94C28"/>
    <w:rsid w:val="00B96A13"/>
    <w:rsid w:val="00BA12C9"/>
    <w:rsid w:val="00BA22A1"/>
    <w:rsid w:val="00BA2529"/>
    <w:rsid w:val="00BA3451"/>
    <w:rsid w:val="00BB2222"/>
    <w:rsid w:val="00BB4832"/>
    <w:rsid w:val="00BC10BA"/>
    <w:rsid w:val="00BC1798"/>
    <w:rsid w:val="00BC5AFD"/>
    <w:rsid w:val="00BF1E73"/>
    <w:rsid w:val="00BF223E"/>
    <w:rsid w:val="00BF4F2E"/>
    <w:rsid w:val="00BF77C3"/>
    <w:rsid w:val="00C00DDE"/>
    <w:rsid w:val="00C04F43"/>
    <w:rsid w:val="00C0609D"/>
    <w:rsid w:val="00C115AB"/>
    <w:rsid w:val="00C146DD"/>
    <w:rsid w:val="00C232CE"/>
    <w:rsid w:val="00C25975"/>
    <w:rsid w:val="00C26CCB"/>
    <w:rsid w:val="00C273C2"/>
    <w:rsid w:val="00C275CD"/>
    <w:rsid w:val="00C30249"/>
    <w:rsid w:val="00C3156D"/>
    <w:rsid w:val="00C33D34"/>
    <w:rsid w:val="00C3723B"/>
    <w:rsid w:val="00C41852"/>
    <w:rsid w:val="00C42466"/>
    <w:rsid w:val="00C451B6"/>
    <w:rsid w:val="00C474EA"/>
    <w:rsid w:val="00C502A5"/>
    <w:rsid w:val="00C606C9"/>
    <w:rsid w:val="00C61EA1"/>
    <w:rsid w:val="00C6617A"/>
    <w:rsid w:val="00C6698B"/>
    <w:rsid w:val="00C67E1C"/>
    <w:rsid w:val="00C80288"/>
    <w:rsid w:val="00C81B69"/>
    <w:rsid w:val="00C84003"/>
    <w:rsid w:val="00C8648A"/>
    <w:rsid w:val="00C870AD"/>
    <w:rsid w:val="00C87906"/>
    <w:rsid w:val="00C90650"/>
    <w:rsid w:val="00C95C61"/>
    <w:rsid w:val="00C97CAE"/>
    <w:rsid w:val="00C97D78"/>
    <w:rsid w:val="00CA0468"/>
    <w:rsid w:val="00CA5541"/>
    <w:rsid w:val="00CB1B93"/>
    <w:rsid w:val="00CB7F32"/>
    <w:rsid w:val="00CC2AAE"/>
    <w:rsid w:val="00CC5A42"/>
    <w:rsid w:val="00CD0EAB"/>
    <w:rsid w:val="00CE5E02"/>
    <w:rsid w:val="00CF34DB"/>
    <w:rsid w:val="00CF3917"/>
    <w:rsid w:val="00CF558F"/>
    <w:rsid w:val="00CF76B8"/>
    <w:rsid w:val="00CF77E4"/>
    <w:rsid w:val="00D00BCF"/>
    <w:rsid w:val="00D010C0"/>
    <w:rsid w:val="00D012EF"/>
    <w:rsid w:val="00D01D11"/>
    <w:rsid w:val="00D073E2"/>
    <w:rsid w:val="00D07CBB"/>
    <w:rsid w:val="00D1555A"/>
    <w:rsid w:val="00D34CB7"/>
    <w:rsid w:val="00D42F24"/>
    <w:rsid w:val="00D43ED6"/>
    <w:rsid w:val="00D446EC"/>
    <w:rsid w:val="00D51259"/>
    <w:rsid w:val="00D51BF0"/>
    <w:rsid w:val="00D531DB"/>
    <w:rsid w:val="00D55714"/>
    <w:rsid w:val="00D55942"/>
    <w:rsid w:val="00D55BE2"/>
    <w:rsid w:val="00D6338F"/>
    <w:rsid w:val="00D7213A"/>
    <w:rsid w:val="00D7430B"/>
    <w:rsid w:val="00D74ECB"/>
    <w:rsid w:val="00D807BF"/>
    <w:rsid w:val="00D82FCC"/>
    <w:rsid w:val="00D834AB"/>
    <w:rsid w:val="00D9103B"/>
    <w:rsid w:val="00DA17FC"/>
    <w:rsid w:val="00DA7887"/>
    <w:rsid w:val="00DB2C26"/>
    <w:rsid w:val="00DB355C"/>
    <w:rsid w:val="00DB66D2"/>
    <w:rsid w:val="00DC03ED"/>
    <w:rsid w:val="00DC222E"/>
    <w:rsid w:val="00DC32BA"/>
    <w:rsid w:val="00DC595D"/>
    <w:rsid w:val="00DD02F4"/>
    <w:rsid w:val="00DD1C10"/>
    <w:rsid w:val="00DD6622"/>
    <w:rsid w:val="00DE1C7C"/>
    <w:rsid w:val="00DE67B7"/>
    <w:rsid w:val="00DE6B43"/>
    <w:rsid w:val="00E0383D"/>
    <w:rsid w:val="00E0453C"/>
    <w:rsid w:val="00E05E3F"/>
    <w:rsid w:val="00E06662"/>
    <w:rsid w:val="00E11923"/>
    <w:rsid w:val="00E11929"/>
    <w:rsid w:val="00E14AFB"/>
    <w:rsid w:val="00E200B3"/>
    <w:rsid w:val="00E212E4"/>
    <w:rsid w:val="00E21AC9"/>
    <w:rsid w:val="00E227A3"/>
    <w:rsid w:val="00E237B9"/>
    <w:rsid w:val="00E262D4"/>
    <w:rsid w:val="00E31BE5"/>
    <w:rsid w:val="00E31F16"/>
    <w:rsid w:val="00E32F65"/>
    <w:rsid w:val="00E36250"/>
    <w:rsid w:val="00E478B8"/>
    <w:rsid w:val="00E47F2D"/>
    <w:rsid w:val="00E54511"/>
    <w:rsid w:val="00E60EDC"/>
    <w:rsid w:val="00E61DAC"/>
    <w:rsid w:val="00E63629"/>
    <w:rsid w:val="00E64B60"/>
    <w:rsid w:val="00E704F9"/>
    <w:rsid w:val="00E72B80"/>
    <w:rsid w:val="00E75FE3"/>
    <w:rsid w:val="00E869DF"/>
    <w:rsid w:val="00E86C4C"/>
    <w:rsid w:val="00E907A3"/>
    <w:rsid w:val="00E91AC8"/>
    <w:rsid w:val="00E9496C"/>
    <w:rsid w:val="00E95341"/>
    <w:rsid w:val="00EA5AE0"/>
    <w:rsid w:val="00EB56E1"/>
    <w:rsid w:val="00EB7AB1"/>
    <w:rsid w:val="00EC26F4"/>
    <w:rsid w:val="00EC32BD"/>
    <w:rsid w:val="00EE109C"/>
    <w:rsid w:val="00EE6803"/>
    <w:rsid w:val="00EE7CD8"/>
    <w:rsid w:val="00EF37F6"/>
    <w:rsid w:val="00EF48CC"/>
    <w:rsid w:val="00F00801"/>
    <w:rsid w:val="00F04884"/>
    <w:rsid w:val="00F14F08"/>
    <w:rsid w:val="00F2032A"/>
    <w:rsid w:val="00F2488D"/>
    <w:rsid w:val="00F329C5"/>
    <w:rsid w:val="00F345C5"/>
    <w:rsid w:val="00F35458"/>
    <w:rsid w:val="00F46E38"/>
    <w:rsid w:val="00F5171E"/>
    <w:rsid w:val="00F533CA"/>
    <w:rsid w:val="00F578BF"/>
    <w:rsid w:val="00F601A0"/>
    <w:rsid w:val="00F712E9"/>
    <w:rsid w:val="00F73032"/>
    <w:rsid w:val="00F736A8"/>
    <w:rsid w:val="00F74727"/>
    <w:rsid w:val="00F80614"/>
    <w:rsid w:val="00F848FC"/>
    <w:rsid w:val="00F87792"/>
    <w:rsid w:val="00F906F6"/>
    <w:rsid w:val="00F91182"/>
    <w:rsid w:val="00F9282A"/>
    <w:rsid w:val="00F96BAD"/>
    <w:rsid w:val="00F976A0"/>
    <w:rsid w:val="00F976F4"/>
    <w:rsid w:val="00FA139D"/>
    <w:rsid w:val="00FA60F5"/>
    <w:rsid w:val="00FB0E84"/>
    <w:rsid w:val="00FB6C4D"/>
    <w:rsid w:val="00FC0A5D"/>
    <w:rsid w:val="00FC1184"/>
    <w:rsid w:val="00FC1C6F"/>
    <w:rsid w:val="00FC2405"/>
    <w:rsid w:val="00FC5356"/>
    <w:rsid w:val="00FD01C2"/>
    <w:rsid w:val="00FE3E3F"/>
    <w:rsid w:val="00FE595C"/>
    <w:rsid w:val="00FF0CE3"/>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tableheading">
    <w:name w:val="table heading"/>
    <w:basedOn w:val="a"/>
    <w:rsid w:val="00B61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B615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paragraph" w:customStyle="1" w:styleId="Annex3">
    <w:name w:val="Annex 3"/>
    <w:basedOn w:val="a"/>
    <w:next w:val="a"/>
    <w:link w:val="Annex3Char2"/>
    <w:qFormat/>
    <w:rsid w:val="00B6150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B6150B"/>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a"/>
    <w:next w:val="a"/>
    <w:autoRedefine/>
    <w:uiPriority w:val="99"/>
    <w:rsid w:val="00B6150B"/>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tablesyntaxChar">
    <w:name w:val="table syntax Char"/>
    <w:link w:val="tablesyntax"/>
    <w:qFormat/>
    <w:locked/>
    <w:rsid w:val="00B6150B"/>
    <w:rPr>
      <w:rFonts w:eastAsia="Malgun Gothic"/>
      <w:lang w:val="en-GB"/>
    </w:rPr>
  </w:style>
  <w:style w:type="character" w:customStyle="1" w:styleId="Annex3Char2">
    <w:name w:val="Annex 3 Char2"/>
    <w:link w:val="Annex3"/>
    <w:rsid w:val="00B6150B"/>
    <w:rPr>
      <w:rFonts w:eastAsia="Malgun Gothic"/>
      <w:b/>
      <w:bCs/>
      <w:lang w:val="en-GB"/>
    </w:rPr>
  </w:style>
  <w:style w:type="paragraph" w:customStyle="1" w:styleId="tablecell">
    <w:name w:val="table cell"/>
    <w:basedOn w:val="a"/>
    <w:rsid w:val="004032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a"/>
    <w:qFormat/>
    <w:rsid w:val="00E94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9B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7</Pages>
  <Words>2332</Words>
  <Characters>13298</Characters>
  <Application>Microsoft Office Word</Application>
  <DocSecurity>0</DocSecurity>
  <Lines>110</Lines>
  <Paragraphs>31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378</cp:revision>
  <cp:lastPrinted>1900-01-01T08:00:00Z</cp:lastPrinted>
  <dcterms:created xsi:type="dcterms:W3CDTF">2019-12-29T21:24:00Z</dcterms:created>
  <dcterms:modified xsi:type="dcterms:W3CDTF">2020-01-01T01:55:00Z</dcterms:modified>
</cp:coreProperties>
</file>