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F491C" w14:paraId="7E96CA4B" w14:textId="77777777">
        <w:tc>
          <w:tcPr>
            <w:tcW w:w="6408" w:type="dxa"/>
          </w:tcPr>
          <w:p w14:paraId="18E03134" w14:textId="517062D9" w:rsidR="006C5D39" w:rsidRPr="003F491C" w:rsidRDefault="00BE55A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3F491C">
              <w:rPr>
                <w:b/>
                <w:szCs w:val="22"/>
                <w:lang w:val="en-CA"/>
              </w:rPr>
              <w:t xml:space="preserve">Joint </w:t>
            </w:r>
            <w:r w:rsidR="006C5D39" w:rsidRPr="003F491C">
              <w:rPr>
                <w:b/>
                <w:szCs w:val="22"/>
                <w:lang w:val="en-CA"/>
              </w:rPr>
              <w:t xml:space="preserve">Video </w:t>
            </w:r>
            <w:r w:rsidR="00F712E9" w:rsidRPr="003F491C">
              <w:rPr>
                <w:b/>
                <w:szCs w:val="22"/>
                <w:lang w:val="en-CA"/>
              </w:rPr>
              <w:t>Experts</w:t>
            </w:r>
            <w:r w:rsidR="009D7CE6" w:rsidRPr="003F491C">
              <w:rPr>
                <w:b/>
                <w:szCs w:val="22"/>
                <w:lang w:val="en-CA"/>
              </w:rPr>
              <w:t xml:space="preserve"> Team</w:t>
            </w:r>
            <w:r w:rsidR="006C5D39" w:rsidRPr="003F491C">
              <w:rPr>
                <w:b/>
                <w:szCs w:val="22"/>
                <w:lang w:val="en-CA"/>
              </w:rPr>
              <w:t xml:space="preserve"> (</w:t>
            </w:r>
            <w:r w:rsidR="009D7CE6" w:rsidRPr="003F491C">
              <w:rPr>
                <w:b/>
                <w:szCs w:val="22"/>
                <w:lang w:val="en-CA"/>
              </w:rPr>
              <w:t>JVET</w:t>
            </w:r>
            <w:r w:rsidR="006C5D39" w:rsidRPr="003F491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491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rPr>
                <w:b/>
                <w:szCs w:val="22"/>
                <w:lang w:val="en-CA"/>
              </w:rPr>
              <w:t xml:space="preserve">of </w:t>
            </w:r>
            <w:r w:rsidR="007F1F8B" w:rsidRPr="003F491C">
              <w:rPr>
                <w:b/>
                <w:szCs w:val="22"/>
                <w:lang w:val="en-CA"/>
              </w:rPr>
              <w:t>ITU-T SG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16 WP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3 and ISO/IEC JTC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1/SC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29/WG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11</w:t>
            </w:r>
          </w:p>
          <w:p w14:paraId="19908E82" w14:textId="1AB17BDC" w:rsidR="00E61DAC" w:rsidRPr="003F491C" w:rsidRDefault="000E469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t>17th Meeting: Brussels</w:t>
            </w:r>
            <w:r w:rsidRPr="003F491C">
              <w:rPr>
                <w:lang w:val="en-CA"/>
              </w:rPr>
              <w:t>, BE, 7–17 January 2020</w:t>
            </w:r>
          </w:p>
        </w:tc>
        <w:tc>
          <w:tcPr>
            <w:tcW w:w="3168" w:type="dxa"/>
          </w:tcPr>
          <w:p w14:paraId="59B7E346" w14:textId="7496670B" w:rsidR="008A4B4C" w:rsidRPr="003F491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491C">
              <w:rPr>
                <w:lang w:val="en-CA"/>
              </w:rPr>
              <w:t>Document</w:t>
            </w:r>
            <w:r w:rsidR="006C5D39" w:rsidRPr="003F491C">
              <w:rPr>
                <w:lang w:val="en-CA"/>
              </w:rPr>
              <w:t xml:space="preserve">: </w:t>
            </w:r>
            <w:r w:rsidR="009D7CE6" w:rsidRPr="003F491C">
              <w:rPr>
                <w:lang w:val="en-CA"/>
              </w:rPr>
              <w:t>JVET</w:t>
            </w:r>
            <w:r w:rsidRPr="003F491C">
              <w:rPr>
                <w:lang w:val="en-CA"/>
              </w:rPr>
              <w:t>-</w:t>
            </w:r>
            <w:r w:rsidR="000E469C" w:rsidRPr="003F491C">
              <w:rPr>
                <w:rFonts w:hint="eastAsia"/>
                <w:lang w:val="en-CA" w:eastAsia="ja-JP"/>
              </w:rPr>
              <w:t>Q</w:t>
            </w:r>
            <w:r w:rsidR="00077CFD" w:rsidRPr="000B10A6">
              <w:rPr>
                <w:lang w:val="en-CA"/>
              </w:rPr>
              <w:t>0232</w:t>
            </w:r>
            <w:r w:rsidR="00E47F2D" w:rsidRPr="003F491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F491C" w14:paraId="188D2B50" w14:textId="77777777">
        <w:tc>
          <w:tcPr>
            <w:tcW w:w="1458" w:type="dxa"/>
          </w:tcPr>
          <w:p w14:paraId="7A6C85E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8FC0EA7" w:rsidR="00E61DAC" w:rsidRPr="003F491C" w:rsidRDefault="000F3F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AHG8/AHG12 Subpicture-</w:t>
            </w:r>
            <w:r w:rsidR="00077CFD">
              <w:rPr>
                <w:b/>
                <w:szCs w:val="22"/>
                <w:lang w:val="en-CA"/>
              </w:rPr>
              <w:t>based</w:t>
            </w:r>
            <w:r>
              <w:rPr>
                <w:b/>
                <w:szCs w:val="22"/>
                <w:lang w:val="en-CA"/>
              </w:rPr>
              <w:t xml:space="preserve"> reference picture resampling</w:t>
            </w:r>
            <w:r w:rsidR="00EF621F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3F491C" w14:paraId="3D8B01B2" w14:textId="77777777">
        <w:tc>
          <w:tcPr>
            <w:tcW w:w="1458" w:type="dxa"/>
          </w:tcPr>
          <w:p w14:paraId="7AC356CE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32D2F9" w:rsidR="00E61DAC" w:rsidRPr="003F491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t>Input d</w:t>
            </w:r>
            <w:r w:rsidR="00E61DAC" w:rsidRPr="003F491C">
              <w:rPr>
                <w:szCs w:val="22"/>
                <w:lang w:val="en-CA"/>
              </w:rPr>
              <w:t xml:space="preserve">ocument to </w:t>
            </w:r>
            <w:r w:rsidR="009D7CE6" w:rsidRPr="003F491C">
              <w:rPr>
                <w:szCs w:val="22"/>
                <w:lang w:val="en-CA"/>
              </w:rPr>
              <w:t>JVET</w:t>
            </w:r>
          </w:p>
        </w:tc>
      </w:tr>
      <w:tr w:rsidR="00E61DAC" w:rsidRPr="003F491C" w14:paraId="7E6D99E3" w14:textId="77777777">
        <w:tc>
          <w:tcPr>
            <w:tcW w:w="1458" w:type="dxa"/>
          </w:tcPr>
          <w:p w14:paraId="18CCDCD6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F1BF07" w:rsidR="00E61DAC" w:rsidRPr="003F491C" w:rsidRDefault="000E469C" w:rsidP="005E1AC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3F491C" w14:paraId="714CD808" w14:textId="77777777">
        <w:tc>
          <w:tcPr>
            <w:tcW w:w="1458" w:type="dxa"/>
          </w:tcPr>
          <w:p w14:paraId="4DB59313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Author(s) or</w:t>
            </w:r>
            <w:r w:rsidRPr="003F491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8F8A978" w:rsidR="00E61DAC" w:rsidRPr="003F491C" w:rsidRDefault="005E61B0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Hirabayashi Mitsuhiro</w:t>
            </w:r>
            <w:r w:rsidRPr="003F491C">
              <w:rPr>
                <w:szCs w:val="22"/>
                <w:lang w:val="en-CA" w:eastAsia="ja-JP"/>
              </w:rPr>
              <w:br/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76289B">
              <w:rPr>
                <w:szCs w:val="22"/>
                <w:lang w:val="en-CA" w:eastAsia="ja-JP"/>
              </w:rPr>
              <w:t>Teruhiko Suzuki</w:t>
            </w:r>
            <w:r w:rsidR="0076289B">
              <w:rPr>
                <w:szCs w:val="22"/>
                <w:lang w:val="en-CA" w:eastAsia="ja-JP"/>
              </w:rPr>
              <w:br/>
            </w:r>
            <w:r w:rsidR="00E61DAC"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="000E469C" w:rsidRPr="003F491C">
              <w:rPr>
                <w:szCs w:val="22"/>
                <w:lang w:val="en-CA" w:eastAsia="ja-JP"/>
              </w:rPr>
              <w:t>ku</w:t>
            </w:r>
            <w:proofErr w:type="spellEnd"/>
            <w:r w:rsidR="000E469C" w:rsidRPr="003F491C">
              <w:rPr>
                <w:szCs w:val="22"/>
                <w:lang w:val="en-CA" w:eastAsia="ja-JP"/>
              </w:rPr>
              <w:t>,</w:t>
            </w:r>
            <w:r w:rsidR="000E469C"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3F491C" w:rsidRDefault="00E61DA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  <w:t>Tel:</w:t>
            </w:r>
            <w:r w:rsidRPr="003F491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75C485C" w:rsidR="00E61DAC" w:rsidRPr="003F491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/>
              </w:rPr>
              <w:t>+81-50-3750-</w:t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Pr="003F491C">
              <w:rPr>
                <w:szCs w:val="22"/>
                <w:lang w:val="en-CA"/>
              </w:rPr>
              <w:br/>
            </w:r>
            <w:hyperlink r:id="rId10" w:history="1">
              <w:r w:rsidR="005E61B0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r w:rsidR="005E61B0">
              <w:rPr>
                <w:szCs w:val="22"/>
                <w:lang w:val="en-CA" w:eastAsia="ja-JP"/>
              </w:rPr>
              <w:br/>
            </w:r>
            <w:hyperlink r:id="rId11" w:history="1">
              <w:r w:rsidR="000E469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  <w:r w:rsidR="000E469C" w:rsidRPr="003F491C">
              <w:rPr>
                <w:szCs w:val="22"/>
                <w:lang w:val="en-CA"/>
              </w:rPr>
              <w:br/>
            </w:r>
            <w:hyperlink r:id="rId12" w:history="1">
              <w:r w:rsidR="002C35E6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3F491C" w14:paraId="49AFAA61" w14:textId="77777777">
        <w:tc>
          <w:tcPr>
            <w:tcW w:w="1458" w:type="dxa"/>
          </w:tcPr>
          <w:p w14:paraId="2C08AF6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E6B541" w:rsidR="00E61DAC" w:rsidRPr="003F491C" w:rsidRDefault="000E469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409DDD" w14:textId="77777777" w:rsidR="00BD691E" w:rsidRPr="00C86523" w:rsidRDefault="00BD691E" w:rsidP="00BD691E">
      <w:pPr>
        <w:rPr>
          <w:szCs w:val="22"/>
          <w:lang w:val="en-CA" w:eastAsia="ja-JP"/>
        </w:rPr>
      </w:pPr>
      <w:r w:rsidRPr="00CF0718">
        <w:rPr>
          <w:szCs w:val="22"/>
          <w:lang w:val="en-CA" w:eastAsia="ja-JP"/>
        </w:rPr>
        <w:t xml:space="preserve">This contribution proposes </w:t>
      </w:r>
      <w:r w:rsidRPr="0002024E">
        <w:rPr>
          <w:szCs w:val="22"/>
          <w:lang w:val="en-CA" w:eastAsia="ja-JP"/>
        </w:rPr>
        <w:t>subpicture</w:t>
      </w:r>
      <w:r w:rsidRPr="00CF0718">
        <w:rPr>
          <w:szCs w:val="22"/>
          <w:lang w:val="en-CA" w:eastAsia="ja-JP"/>
        </w:rPr>
        <w:t xml:space="preserve"> mapping syntax for subpicture-</w:t>
      </w:r>
      <w:r>
        <w:rPr>
          <w:szCs w:val="22"/>
          <w:lang w:val="en-CA" w:eastAsia="ja-JP"/>
        </w:rPr>
        <w:t>based</w:t>
      </w:r>
      <w:r w:rsidRPr="00CF0718">
        <w:rPr>
          <w:szCs w:val="22"/>
          <w:lang w:val="en-CA" w:eastAsia="ja-JP"/>
        </w:rPr>
        <w:t xml:space="preserve"> RPR</w:t>
      </w:r>
      <w:r>
        <w:rPr>
          <w:szCs w:val="22"/>
          <w:lang w:val="en-CA" w:eastAsia="ja-JP"/>
        </w:rPr>
        <w:t xml:space="preserve">. Those inherit the syntax of RPR for the picture.  </w:t>
      </w:r>
    </w:p>
    <w:p w14:paraId="3A4FAC28" w14:textId="181229A5" w:rsidR="00CC7B92" w:rsidRDefault="00CC7B92" w:rsidP="00CC7B92">
      <w:pPr>
        <w:rPr>
          <w:lang w:eastAsia="ja-JP"/>
        </w:rPr>
      </w:pPr>
      <w:r>
        <w:rPr>
          <w:lang w:eastAsia="ja-JP"/>
        </w:rPr>
        <w:t xml:space="preserve">The following changes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o the VVC specification related to </w:t>
      </w:r>
      <w:r w:rsidRPr="00896AD6">
        <w:rPr>
          <w:szCs w:val="22"/>
          <w:lang w:val="en-CA" w:eastAsia="ja-JP"/>
        </w:rPr>
        <w:t>subpicture-</w:t>
      </w:r>
      <w:r w:rsidR="00077CFD">
        <w:rPr>
          <w:szCs w:val="22"/>
          <w:lang w:val="en-CA" w:eastAsia="ja-JP"/>
        </w:rPr>
        <w:t>based</w:t>
      </w:r>
      <w:r w:rsidRPr="00896AD6">
        <w:rPr>
          <w:szCs w:val="22"/>
          <w:lang w:val="en-CA" w:eastAsia="ja-JP"/>
        </w:rPr>
        <w:t xml:space="preserve"> RPR</w:t>
      </w:r>
      <w:r>
        <w:rPr>
          <w:szCs w:val="22"/>
          <w:lang w:val="en-CA" w:eastAsia="ja-JP"/>
        </w:rPr>
        <w:t>:</w:t>
      </w:r>
    </w:p>
    <w:p w14:paraId="1D8C44CA" w14:textId="0BD44DC6" w:rsidR="00CC7B92" w:rsidRPr="004225DE" w:rsidRDefault="00CC7B92" w:rsidP="00CC7B92">
      <w:pPr>
        <w:numPr>
          <w:ilvl w:val="0"/>
          <w:numId w:val="20"/>
        </w:numPr>
        <w:rPr>
          <w:lang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t is proposed to signal two flags that indicate to apply subpicture-</w:t>
      </w:r>
      <w:r w:rsidR="00077CFD">
        <w:rPr>
          <w:szCs w:val="22"/>
          <w:lang w:val="en-CA" w:eastAsia="ja-JP"/>
        </w:rPr>
        <w:t>based</w:t>
      </w:r>
      <w:r>
        <w:rPr>
          <w:szCs w:val="22"/>
          <w:lang w:val="en-CA" w:eastAsia="ja-JP"/>
        </w:rPr>
        <w:t xml:space="preserve"> RPR in the SPS. </w:t>
      </w:r>
    </w:p>
    <w:p w14:paraId="2937AD16" w14:textId="6AB86C8F" w:rsidR="00CC7B92" w:rsidRPr="00F74654" w:rsidRDefault="00CC7B92" w:rsidP="00CC7B92">
      <w:pPr>
        <w:numPr>
          <w:ilvl w:val="1"/>
          <w:numId w:val="20"/>
        </w:numPr>
        <w:rPr>
          <w:lang w:eastAsia="ja-JP"/>
        </w:rPr>
      </w:pPr>
      <w:r w:rsidRPr="004225DE">
        <w:rPr>
          <w:szCs w:val="22"/>
          <w:lang w:val="en-CA" w:eastAsia="ja-JP"/>
        </w:rPr>
        <w:t xml:space="preserve">The flag indicates that </w:t>
      </w:r>
      <w:r w:rsidRPr="00896AD6">
        <w:rPr>
          <w:szCs w:val="22"/>
          <w:lang w:val="en-CA" w:eastAsia="ja-JP"/>
        </w:rPr>
        <w:t>subpicture-</w:t>
      </w:r>
      <w:r w:rsidR="00077CFD">
        <w:rPr>
          <w:szCs w:val="22"/>
          <w:lang w:val="en-CA" w:eastAsia="ja-JP"/>
        </w:rPr>
        <w:t>based</w:t>
      </w:r>
      <w:r w:rsidRPr="00896AD6">
        <w:rPr>
          <w:szCs w:val="22"/>
          <w:lang w:val="en-CA" w:eastAsia="ja-JP"/>
        </w:rPr>
        <w:t xml:space="preserve"> RPR</w:t>
      </w:r>
      <w:r w:rsidRPr="00F74654">
        <w:rPr>
          <w:szCs w:val="22"/>
          <w:lang w:val="en-CA" w:eastAsia="ja-JP"/>
        </w:rPr>
        <w:t xml:space="preserve"> for some subpicture may be applied.</w:t>
      </w:r>
    </w:p>
    <w:p w14:paraId="57F7E534" w14:textId="40299CAA" w:rsidR="00CC7B92" w:rsidRPr="005F48AD" w:rsidRDefault="00CC7B92" w:rsidP="00CC7B92">
      <w:pPr>
        <w:numPr>
          <w:ilvl w:val="1"/>
          <w:numId w:val="20"/>
        </w:numPr>
        <w:rPr>
          <w:lang w:eastAsia="ja-JP"/>
        </w:rPr>
      </w:pPr>
      <w:r>
        <w:rPr>
          <w:szCs w:val="22"/>
          <w:lang w:val="en-CA" w:eastAsia="ja-JP"/>
        </w:rPr>
        <w:t xml:space="preserve">The flag indicates that </w:t>
      </w:r>
      <w:r w:rsidRPr="006E1AD3">
        <w:rPr>
          <w:lang w:eastAsia="ja-JP"/>
        </w:rPr>
        <w:t>subpicture-</w:t>
      </w:r>
      <w:r w:rsidR="00077CFD">
        <w:rPr>
          <w:lang w:eastAsia="ja-JP"/>
        </w:rPr>
        <w:t>based</w:t>
      </w:r>
      <w:r w:rsidRPr="006E1AD3">
        <w:rPr>
          <w:lang w:eastAsia="ja-JP"/>
        </w:rPr>
        <w:t xml:space="preserve"> RPR </w:t>
      </w:r>
      <w:r>
        <w:rPr>
          <w:lang w:eastAsia="ja-JP"/>
        </w:rPr>
        <w:t xml:space="preserve">for </w:t>
      </w:r>
      <w:proofErr w:type="spellStart"/>
      <w:r>
        <w:rPr>
          <w:lang w:eastAsia="ja-JP"/>
        </w:rPr>
        <w:t>i-th</w:t>
      </w:r>
      <w:proofErr w:type="spellEnd"/>
      <w:r>
        <w:rPr>
          <w:lang w:eastAsia="ja-JP"/>
        </w:rPr>
        <w:t xml:space="preserve"> subpicture may be applied.</w:t>
      </w:r>
    </w:p>
    <w:p w14:paraId="5C20EF47" w14:textId="77777777" w:rsidR="00CC7B92" w:rsidRDefault="00CC7B92" w:rsidP="00CC7B92">
      <w:pPr>
        <w:numPr>
          <w:ilvl w:val="0"/>
          <w:numId w:val="20"/>
        </w:numPr>
        <w:rPr>
          <w:lang w:eastAsia="ja-JP"/>
        </w:rPr>
      </w:pPr>
      <w:r>
        <w:rPr>
          <w:lang w:eastAsia="ja-JP"/>
        </w:rPr>
        <w:t>It is proposed to change the resolution information of subpictures in the SPS with maximum resolution information in CVS.</w:t>
      </w:r>
    </w:p>
    <w:p w14:paraId="76886C81" w14:textId="77777777" w:rsidR="00CC7B92" w:rsidRDefault="00CC7B92" w:rsidP="00CC7B92">
      <w:pPr>
        <w:numPr>
          <w:ilvl w:val="0"/>
          <w:numId w:val="20"/>
        </w:numPr>
        <w:rPr>
          <w:lang w:eastAsia="ja-JP"/>
        </w:rPr>
      </w:pPr>
      <w:r>
        <w:rPr>
          <w:lang w:eastAsia="ja-JP"/>
        </w:rPr>
        <w:t>It is proposed to signal a resolution information of subpictures in the PPS.</w:t>
      </w:r>
    </w:p>
    <w:p w14:paraId="6AB77869" w14:textId="77777777" w:rsidR="00CC7B92" w:rsidRDefault="00CC7B92" w:rsidP="00CC7B92">
      <w:pPr>
        <w:numPr>
          <w:ilvl w:val="0"/>
          <w:numId w:val="20"/>
        </w:numPr>
        <w:rPr>
          <w:lang w:eastAsia="ja-JP"/>
        </w:rPr>
      </w:pPr>
      <w:r>
        <w:rPr>
          <w:lang w:eastAsia="ja-JP"/>
        </w:rPr>
        <w:t xml:space="preserve">For the upper left position of subpicture in the CVS is fixed, subpicture </w:t>
      </w:r>
      <w:r>
        <w:rPr>
          <w:rFonts w:hint="eastAsia"/>
          <w:lang w:eastAsia="ja-JP"/>
        </w:rPr>
        <w:t>id</w:t>
      </w:r>
      <w:r>
        <w:rPr>
          <w:lang w:eastAsia="ja-JP"/>
        </w:rPr>
        <w:t xml:space="preserve"> mapping information is signal in the SPS.  This is </w:t>
      </w:r>
      <w:proofErr w:type="spellStart"/>
      <w:r w:rsidRPr="00F466EB">
        <w:rPr>
          <w:lang w:eastAsia="ja-JP"/>
        </w:rPr>
        <w:t>sps_subpic_id_present_flag</w:t>
      </w:r>
      <w:proofErr w:type="spellEnd"/>
      <w:r>
        <w:rPr>
          <w:lang w:eastAsia="ja-JP"/>
        </w:rPr>
        <w:t xml:space="preserve">=0 or </w:t>
      </w:r>
      <w:proofErr w:type="spellStart"/>
      <w:r w:rsidRPr="005F48AD">
        <w:rPr>
          <w:lang w:eastAsia="ja-JP"/>
        </w:rPr>
        <w:t>sps_subpic_id_signalling_present_flag</w:t>
      </w:r>
      <w:proofErr w:type="spellEnd"/>
      <w:r>
        <w:rPr>
          <w:lang w:eastAsia="ja-JP"/>
        </w:rPr>
        <w:t>=1.</w:t>
      </w:r>
    </w:p>
    <w:p w14:paraId="723883F2" w14:textId="34B8C96D" w:rsidR="00263398" w:rsidRDefault="00263398" w:rsidP="009234A5">
      <w:pPr>
        <w:rPr>
          <w:szCs w:val="22"/>
          <w:lang w:val="en-CA"/>
        </w:rPr>
      </w:pPr>
    </w:p>
    <w:p w14:paraId="7D2AC1F0" w14:textId="3F571E0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C69B5C3" w14:textId="027E13F4" w:rsidR="009E3148" w:rsidRDefault="00B52CC2" w:rsidP="009E314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t</w:t>
      </w:r>
      <w:r>
        <w:rPr>
          <w:szCs w:val="22"/>
          <w:lang w:val="en-CA" w:eastAsia="ja-JP"/>
        </w:rPr>
        <w:t xml:space="preserve">he current VVC specification draft in JVET-P2001-vE, reference picture resampling (RPR) is supported and </w:t>
      </w:r>
      <w:r w:rsidR="009E3148" w:rsidRPr="009E3148">
        <w:rPr>
          <w:szCs w:val="22"/>
          <w:lang w:val="en-CA" w:eastAsia="ja-JP"/>
        </w:rPr>
        <w:t xml:space="preserve">can </w:t>
      </w:r>
      <w:r w:rsidR="00077CFD">
        <w:rPr>
          <w:szCs w:val="22"/>
          <w:lang w:val="en-CA" w:eastAsia="ja-JP"/>
        </w:rPr>
        <w:t xml:space="preserve">be </w:t>
      </w:r>
      <w:r w:rsidR="009E3148" w:rsidRPr="009E3148">
        <w:rPr>
          <w:szCs w:val="22"/>
          <w:lang w:val="en-CA" w:eastAsia="ja-JP"/>
        </w:rPr>
        <w:t>use</w:t>
      </w:r>
      <w:r w:rsidR="00077CFD">
        <w:rPr>
          <w:szCs w:val="22"/>
          <w:lang w:val="en-CA" w:eastAsia="ja-JP"/>
        </w:rPr>
        <w:t>d</w:t>
      </w:r>
      <w:r w:rsidR="009E3148" w:rsidRPr="009E3148">
        <w:rPr>
          <w:szCs w:val="22"/>
          <w:lang w:val="en-CA" w:eastAsia="ja-JP"/>
        </w:rPr>
        <w:t xml:space="preserve"> for network bandwidth adaption in case of real time encoding of the live streaming</w:t>
      </w:r>
      <w:r w:rsidR="00077CFD">
        <w:rPr>
          <w:szCs w:val="22"/>
          <w:lang w:val="en-CA" w:eastAsia="ja-JP"/>
        </w:rPr>
        <w:t xml:space="preserve"> service</w:t>
      </w:r>
      <w:r w:rsidR="009E3148">
        <w:rPr>
          <w:szCs w:val="22"/>
          <w:lang w:val="en-CA" w:eastAsia="ja-JP"/>
        </w:rPr>
        <w:t xml:space="preserve">.  </w:t>
      </w:r>
      <w:r w:rsidR="00BC256C">
        <w:rPr>
          <w:szCs w:val="22"/>
          <w:lang w:val="en-CA" w:eastAsia="ja-JP"/>
        </w:rPr>
        <w:t>And t</w:t>
      </w:r>
      <w:r w:rsidR="009E3148" w:rsidRPr="009E3148">
        <w:rPr>
          <w:szCs w:val="22"/>
          <w:lang w:val="en-CA" w:eastAsia="ja-JP"/>
        </w:rPr>
        <w:t>he subpicture-</w:t>
      </w:r>
      <w:r w:rsidR="00077CFD">
        <w:rPr>
          <w:szCs w:val="22"/>
          <w:lang w:val="en-CA" w:eastAsia="ja-JP"/>
        </w:rPr>
        <w:t>based</w:t>
      </w:r>
      <w:r w:rsidR="009E3148" w:rsidRPr="009E3148">
        <w:rPr>
          <w:szCs w:val="22"/>
          <w:lang w:val="en-CA" w:eastAsia="ja-JP"/>
        </w:rPr>
        <w:t xml:space="preserve"> </w:t>
      </w:r>
      <w:r w:rsidR="00077CFD">
        <w:rPr>
          <w:szCs w:val="22"/>
          <w:lang w:val="en-CA" w:eastAsia="ja-JP"/>
        </w:rPr>
        <w:t xml:space="preserve">dynamic </w:t>
      </w:r>
      <w:r w:rsidR="00BC256C">
        <w:rPr>
          <w:szCs w:val="22"/>
          <w:lang w:val="en-CA" w:eastAsia="ja-JP"/>
        </w:rPr>
        <w:t xml:space="preserve">resolution change is also required in the following </w:t>
      </w:r>
      <w:r w:rsidR="009E3148" w:rsidRPr="009E3148">
        <w:rPr>
          <w:szCs w:val="22"/>
          <w:lang w:val="en-CA" w:eastAsia="ja-JP"/>
        </w:rPr>
        <w:t>use case</w:t>
      </w:r>
      <w:r w:rsidR="00BC256C">
        <w:rPr>
          <w:szCs w:val="22"/>
          <w:lang w:val="en-CA" w:eastAsia="ja-JP"/>
        </w:rPr>
        <w:t>s.</w:t>
      </w:r>
    </w:p>
    <w:p w14:paraId="123189FD" w14:textId="04579574" w:rsidR="00511571" w:rsidRDefault="00AB209E" w:rsidP="009E3148">
      <w:pPr>
        <w:numPr>
          <w:ilvl w:val="0"/>
          <w:numId w:val="14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use case 1: </w:t>
      </w:r>
      <w:r w:rsidR="0025355E">
        <w:rPr>
          <w:szCs w:val="22"/>
          <w:lang w:val="en-CA" w:eastAsia="ja-JP"/>
        </w:rPr>
        <w:t xml:space="preserve">360 </w:t>
      </w:r>
      <w:proofErr w:type="spellStart"/>
      <w:r w:rsidR="0025355E">
        <w:rPr>
          <w:szCs w:val="22"/>
          <w:lang w:val="en-CA" w:eastAsia="ja-JP"/>
        </w:rPr>
        <w:t>cubemap</w:t>
      </w:r>
      <w:proofErr w:type="spellEnd"/>
      <w:r w:rsidR="0025355E">
        <w:rPr>
          <w:szCs w:val="22"/>
          <w:lang w:val="en-CA" w:eastAsia="ja-JP"/>
        </w:rPr>
        <w:t xml:space="preserve"> </w:t>
      </w:r>
      <w:r w:rsidR="00D21265">
        <w:rPr>
          <w:szCs w:val="22"/>
          <w:lang w:val="en-CA" w:eastAsia="ja-JP"/>
        </w:rPr>
        <w:t>live streaming</w:t>
      </w:r>
      <w:r w:rsidR="0025355E">
        <w:rPr>
          <w:szCs w:val="22"/>
          <w:lang w:val="en-CA" w:eastAsia="ja-JP"/>
        </w:rPr>
        <w:t xml:space="preserve">:  </w:t>
      </w:r>
      <w:r w:rsidR="009E3148">
        <w:rPr>
          <w:szCs w:val="22"/>
          <w:lang w:val="en-CA" w:eastAsia="ja-JP"/>
        </w:rPr>
        <w:t xml:space="preserve">Each subpicture represents a </w:t>
      </w:r>
      <w:proofErr w:type="spellStart"/>
      <w:r w:rsidR="009E3148">
        <w:rPr>
          <w:szCs w:val="22"/>
          <w:lang w:val="en-CA" w:eastAsia="ja-JP"/>
        </w:rPr>
        <w:t>cubemap</w:t>
      </w:r>
      <w:proofErr w:type="spellEnd"/>
      <w:r w:rsidR="009E3148">
        <w:rPr>
          <w:szCs w:val="22"/>
          <w:lang w:val="en-CA" w:eastAsia="ja-JP"/>
        </w:rPr>
        <w:t xml:space="preserve"> face for a 360 </w:t>
      </w:r>
      <w:proofErr w:type="spellStart"/>
      <w:r w:rsidR="009E3148">
        <w:rPr>
          <w:szCs w:val="22"/>
          <w:lang w:val="en-CA" w:eastAsia="ja-JP"/>
        </w:rPr>
        <w:t>cubemap</w:t>
      </w:r>
      <w:proofErr w:type="spellEnd"/>
      <w:r w:rsidR="009E3148">
        <w:rPr>
          <w:szCs w:val="22"/>
          <w:lang w:val="en-CA" w:eastAsia="ja-JP"/>
        </w:rPr>
        <w:t xml:space="preserve"> projection. When the bandwidth </w:t>
      </w:r>
      <w:r w:rsidR="009A3582">
        <w:rPr>
          <w:szCs w:val="22"/>
          <w:lang w:val="en-CA" w:eastAsia="ja-JP"/>
        </w:rPr>
        <w:t xml:space="preserve">is </w:t>
      </w:r>
      <w:r w:rsidR="0025355E">
        <w:rPr>
          <w:szCs w:val="22"/>
          <w:lang w:val="en-CA" w:eastAsia="ja-JP"/>
        </w:rPr>
        <w:t>limited</w:t>
      </w:r>
      <w:r w:rsidR="009A3582">
        <w:rPr>
          <w:szCs w:val="22"/>
          <w:lang w:val="en-CA" w:eastAsia="ja-JP"/>
        </w:rPr>
        <w:t xml:space="preserve">, the subpictures </w:t>
      </w:r>
      <w:r w:rsidR="0025355E">
        <w:rPr>
          <w:szCs w:val="22"/>
          <w:lang w:val="en-CA" w:eastAsia="ja-JP"/>
        </w:rPr>
        <w:t>in the viewport are encoded with high resolution and other subpictures</w:t>
      </w:r>
      <w:r w:rsidR="009A3582">
        <w:rPr>
          <w:szCs w:val="22"/>
          <w:lang w:val="en-CA" w:eastAsia="ja-JP"/>
        </w:rPr>
        <w:t xml:space="preserve"> are encoded with </w:t>
      </w:r>
      <w:r w:rsidR="0025355E">
        <w:rPr>
          <w:szCs w:val="22"/>
          <w:lang w:val="en-CA" w:eastAsia="ja-JP"/>
        </w:rPr>
        <w:t>low</w:t>
      </w:r>
      <w:r w:rsidR="009A3582">
        <w:rPr>
          <w:szCs w:val="22"/>
          <w:lang w:val="en-CA" w:eastAsia="ja-JP"/>
        </w:rPr>
        <w:t xml:space="preserve"> resolution. </w:t>
      </w:r>
    </w:p>
    <w:p w14:paraId="1D4778C9" w14:textId="3757EC85" w:rsidR="009E3148" w:rsidRDefault="000B10A6" w:rsidP="00511571">
      <w:pPr>
        <w:ind w:left="780"/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pict w14:anchorId="5B6687CF">
          <v:shape id="_x0000_i1025" type="#_x0000_t75" style="width:336.2pt;height:97.65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</w:p>
    <w:p w14:paraId="10AB4F17" w14:textId="3AE036A9" w:rsidR="00511571" w:rsidRDefault="00511571" w:rsidP="00511571">
      <w:pPr>
        <w:pStyle w:val="ac"/>
        <w:jc w:val="center"/>
        <w:rPr>
          <w:szCs w:val="22"/>
          <w:lang w:val="en-CA" w:eastAsia="ja-JP"/>
        </w:rPr>
      </w:pPr>
      <w:r>
        <w:t xml:space="preserve">Fig. </w:t>
      </w:r>
      <w:fldSimple w:instr=" SEQ Fig. \* ARABIC ">
        <w:r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 </w:t>
      </w:r>
      <w:r w:rsidR="00EF55EE">
        <w:rPr>
          <w:lang w:eastAsia="ja-JP"/>
        </w:rPr>
        <w:t>Concept</w:t>
      </w:r>
      <w:r w:rsidR="0077605B">
        <w:rPr>
          <w:lang w:eastAsia="ja-JP"/>
        </w:rPr>
        <w:t xml:space="preserve"> of</w:t>
      </w:r>
      <w:r w:rsidR="00DA1CB3">
        <w:rPr>
          <w:lang w:eastAsia="ja-JP"/>
        </w:rPr>
        <w:t xml:space="preserve"> encoding of 360 </w:t>
      </w:r>
      <w:proofErr w:type="spellStart"/>
      <w:r w:rsidR="00DA1CB3">
        <w:rPr>
          <w:lang w:eastAsia="ja-JP"/>
        </w:rPr>
        <w:t>cubemap</w:t>
      </w:r>
      <w:proofErr w:type="spellEnd"/>
      <w:r w:rsidR="00DA1CB3">
        <w:rPr>
          <w:lang w:eastAsia="ja-JP"/>
        </w:rPr>
        <w:t xml:space="preserve"> live streaming</w:t>
      </w:r>
      <w:r w:rsidR="0077605B">
        <w:rPr>
          <w:lang w:eastAsia="ja-JP"/>
        </w:rPr>
        <w:t>. 360 cube map, 6 face subpictures.</w:t>
      </w:r>
    </w:p>
    <w:p w14:paraId="4E875FE5" w14:textId="50BB8129" w:rsidR="003F0ADA" w:rsidRDefault="007A26F1" w:rsidP="003F0ADA">
      <w:pPr>
        <w:numPr>
          <w:ilvl w:val="0"/>
          <w:numId w:val="14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use case 2: </w:t>
      </w:r>
      <w:r w:rsidR="0025355E">
        <w:rPr>
          <w:szCs w:val="22"/>
          <w:lang w:val="en-CA" w:eastAsia="ja-JP"/>
        </w:rPr>
        <w:t xml:space="preserve">8K 2D live streaming:  </w:t>
      </w:r>
      <w:r w:rsidR="003F0ADA">
        <w:rPr>
          <w:szCs w:val="22"/>
          <w:lang w:val="en-CA" w:eastAsia="ja-JP"/>
        </w:rPr>
        <w:t xml:space="preserve">The picture is 8K resolution. The picture is divided into 4x4 subpictures. When the bandwidth is </w:t>
      </w:r>
      <w:r w:rsidR="0025355E">
        <w:rPr>
          <w:szCs w:val="22"/>
          <w:lang w:val="en-CA" w:eastAsia="ja-JP"/>
        </w:rPr>
        <w:t>limited</w:t>
      </w:r>
      <w:r w:rsidR="003F0ADA">
        <w:rPr>
          <w:szCs w:val="22"/>
          <w:lang w:val="en-CA" w:eastAsia="ja-JP"/>
        </w:rPr>
        <w:t xml:space="preserve">, the subpictures </w:t>
      </w:r>
      <w:r w:rsidR="0025355E">
        <w:rPr>
          <w:szCs w:val="22"/>
          <w:lang w:val="en-CA" w:eastAsia="ja-JP"/>
        </w:rPr>
        <w:t>in the center are encoded with high resolution and other</w:t>
      </w:r>
      <w:r w:rsidR="00510F80">
        <w:rPr>
          <w:szCs w:val="22"/>
          <w:lang w:val="en-CA" w:eastAsia="ja-JP"/>
        </w:rPr>
        <w:t xml:space="preserve"> subpicture</w:t>
      </w:r>
      <w:r w:rsidR="00AD08BC">
        <w:rPr>
          <w:rFonts w:hint="eastAsia"/>
          <w:szCs w:val="22"/>
          <w:lang w:val="en-CA" w:eastAsia="ja-JP"/>
        </w:rPr>
        <w:t>s</w:t>
      </w:r>
      <w:r w:rsidR="00510F80">
        <w:rPr>
          <w:szCs w:val="22"/>
          <w:lang w:val="en-CA" w:eastAsia="ja-JP"/>
        </w:rPr>
        <w:t xml:space="preserve"> </w:t>
      </w:r>
      <w:r w:rsidR="003F0ADA">
        <w:rPr>
          <w:szCs w:val="22"/>
          <w:lang w:val="en-CA" w:eastAsia="ja-JP"/>
        </w:rPr>
        <w:t xml:space="preserve">are encoded with </w:t>
      </w:r>
      <w:r w:rsidR="0025355E">
        <w:rPr>
          <w:szCs w:val="22"/>
          <w:lang w:val="en-CA" w:eastAsia="ja-JP"/>
        </w:rPr>
        <w:t>low</w:t>
      </w:r>
      <w:r w:rsidR="003F0ADA">
        <w:rPr>
          <w:szCs w:val="22"/>
          <w:lang w:val="en-CA" w:eastAsia="ja-JP"/>
        </w:rPr>
        <w:t xml:space="preserve"> resolution. </w:t>
      </w:r>
    </w:p>
    <w:p w14:paraId="5D569D69" w14:textId="0BFF0203" w:rsidR="00067490" w:rsidRDefault="000B10A6" w:rsidP="00067490">
      <w:pPr>
        <w:ind w:left="780"/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pict w14:anchorId="4F5D5F85">
          <v:shape id="_x0000_i1026" type="#_x0000_t75" style="width:260.45pt;height:118.35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14:paraId="01358086" w14:textId="1C752844" w:rsidR="00067490" w:rsidRDefault="00067490" w:rsidP="00067490">
      <w:pPr>
        <w:pStyle w:val="ac"/>
        <w:jc w:val="center"/>
        <w:rPr>
          <w:szCs w:val="22"/>
          <w:lang w:val="en-CA" w:eastAsia="ja-JP"/>
        </w:rPr>
      </w:pPr>
      <w:r>
        <w:t xml:space="preserve">Fig. </w:t>
      </w:r>
      <w:fldSimple w:instr=" SEQ Fig. \* ARABIC ">
        <w:r w:rsidR="008F6EB8">
          <w:rPr>
            <w:noProof/>
          </w:rPr>
          <w:t>2</w:t>
        </w:r>
      </w:fldSimple>
      <w:r>
        <w:rPr>
          <w:lang w:eastAsia="ja-JP"/>
        </w:rPr>
        <w:t xml:space="preserve"> </w:t>
      </w:r>
      <w:r w:rsidR="002D6367">
        <w:rPr>
          <w:lang w:eastAsia="ja-JP"/>
        </w:rPr>
        <w:t>Concept</w:t>
      </w:r>
      <w:r w:rsidR="0077605B">
        <w:rPr>
          <w:lang w:eastAsia="ja-JP"/>
        </w:rPr>
        <w:t xml:space="preserve"> of </w:t>
      </w:r>
      <w:r w:rsidR="00DA1CB3">
        <w:rPr>
          <w:lang w:eastAsia="ja-JP"/>
        </w:rPr>
        <w:t xml:space="preserve">encoding of </w:t>
      </w:r>
      <w:r w:rsidR="0077605B">
        <w:rPr>
          <w:lang w:eastAsia="ja-JP"/>
        </w:rPr>
        <w:t>the</w:t>
      </w:r>
      <w:r w:rsidR="00DA1CB3">
        <w:rPr>
          <w:lang w:eastAsia="ja-JP"/>
        </w:rPr>
        <w:t xml:space="preserve"> 8K 2D live streamig</w:t>
      </w:r>
      <w:r w:rsidR="0077605B">
        <w:rPr>
          <w:lang w:eastAsia="ja-JP"/>
        </w:rPr>
        <w:t xml:space="preserve">.  </w:t>
      </w:r>
      <w:r>
        <w:rPr>
          <w:lang w:eastAsia="ja-JP"/>
        </w:rPr>
        <w:t>8K picture, 4x4 subpictures</w:t>
      </w:r>
    </w:p>
    <w:p w14:paraId="10BE691C" w14:textId="77777777" w:rsidR="00067490" w:rsidRPr="00067490" w:rsidRDefault="00067490" w:rsidP="00067490">
      <w:pPr>
        <w:ind w:left="780"/>
        <w:jc w:val="center"/>
        <w:rPr>
          <w:szCs w:val="22"/>
          <w:lang w:val="en-CA" w:eastAsia="ja-JP"/>
        </w:rPr>
      </w:pPr>
    </w:p>
    <w:p w14:paraId="24A0FBF2" w14:textId="1EE4B964" w:rsidR="007C3DB8" w:rsidRDefault="00BC256C" w:rsidP="0077605B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Therefore, i</w:t>
      </w:r>
      <w:r w:rsidR="00EF55EE">
        <w:rPr>
          <w:szCs w:val="22"/>
          <w:lang w:val="en-CA" w:eastAsia="ja-JP"/>
        </w:rPr>
        <w:t>n the 16</w:t>
      </w:r>
      <w:r w:rsidR="00EF55EE" w:rsidRPr="009E3148">
        <w:rPr>
          <w:szCs w:val="22"/>
          <w:vertAlign w:val="superscript"/>
          <w:lang w:val="en-CA" w:eastAsia="ja-JP"/>
        </w:rPr>
        <w:t>th</w:t>
      </w:r>
      <w:r w:rsidR="00EF55EE">
        <w:rPr>
          <w:szCs w:val="22"/>
          <w:lang w:val="en-CA" w:eastAsia="ja-JP"/>
        </w:rPr>
        <w:t xml:space="preserve"> JVET meeting (JVET-P), subpicture-</w:t>
      </w:r>
      <w:r w:rsidR="00077CFD">
        <w:rPr>
          <w:szCs w:val="22"/>
          <w:lang w:val="en-CA" w:eastAsia="ja-JP"/>
        </w:rPr>
        <w:t>based</w:t>
      </w:r>
      <w:r w:rsidR="00EF55EE">
        <w:rPr>
          <w:szCs w:val="22"/>
          <w:lang w:val="en-CA" w:eastAsia="ja-JP"/>
        </w:rPr>
        <w:t xml:space="preserve"> RPR was proposed on JVET-P0403 and </w:t>
      </w:r>
      <w:r w:rsidR="00EF55EE">
        <w:rPr>
          <w:szCs w:val="22"/>
          <w:lang w:val="en-CA"/>
        </w:rPr>
        <w:t>further study was encouraged</w:t>
      </w:r>
      <w:r w:rsidR="00525FC8">
        <w:rPr>
          <w:szCs w:val="22"/>
          <w:lang w:val="en-CA"/>
        </w:rPr>
        <w:t xml:space="preserve"> in the minutes</w:t>
      </w:r>
      <w:r w:rsidR="00EF55EE">
        <w:rPr>
          <w:szCs w:val="22"/>
          <w:lang w:val="en-CA" w:eastAsia="ja-JP"/>
        </w:rPr>
        <w:t xml:space="preserve">.  </w:t>
      </w:r>
      <w:r w:rsidR="00D625C2">
        <w:rPr>
          <w:szCs w:val="22"/>
          <w:lang w:val="en-CA" w:eastAsia="ja-JP"/>
        </w:rPr>
        <w:t xml:space="preserve">In this contribution, </w:t>
      </w:r>
      <w:r w:rsidR="007C3DB8">
        <w:rPr>
          <w:szCs w:val="22"/>
          <w:lang w:val="en-CA" w:eastAsia="ja-JP"/>
        </w:rPr>
        <w:t>subpicture-</w:t>
      </w:r>
      <w:r w:rsidR="00077CFD">
        <w:rPr>
          <w:szCs w:val="22"/>
          <w:lang w:val="en-CA" w:eastAsia="ja-JP"/>
        </w:rPr>
        <w:t>based</w:t>
      </w:r>
      <w:r w:rsidR="007C3DB8">
        <w:rPr>
          <w:szCs w:val="22"/>
          <w:lang w:val="en-CA" w:eastAsia="ja-JP"/>
        </w:rPr>
        <w:t xml:space="preserve"> </w:t>
      </w:r>
      <w:r w:rsidR="007C3DB8" w:rsidRPr="007C3DB8">
        <w:rPr>
          <w:szCs w:val="22"/>
          <w:lang w:val="en-CA" w:eastAsia="ja-JP"/>
        </w:rPr>
        <w:t xml:space="preserve">RPR </w:t>
      </w:r>
      <w:r w:rsidR="00D625C2">
        <w:rPr>
          <w:szCs w:val="22"/>
          <w:lang w:val="en-CA" w:eastAsia="ja-JP"/>
        </w:rPr>
        <w:t>was</w:t>
      </w:r>
      <w:r w:rsidR="007C3DB8" w:rsidRPr="007C3DB8">
        <w:rPr>
          <w:szCs w:val="22"/>
          <w:lang w:val="en-CA" w:eastAsia="ja-JP"/>
        </w:rPr>
        <w:t xml:space="preserve"> </w:t>
      </w:r>
      <w:r w:rsidR="007C3DB8">
        <w:rPr>
          <w:szCs w:val="22"/>
          <w:lang w:val="en-CA" w:eastAsia="ja-JP"/>
        </w:rPr>
        <w:t xml:space="preserve">achieved </w:t>
      </w:r>
      <w:r w:rsidR="007C3DB8" w:rsidRPr="007C3DB8">
        <w:rPr>
          <w:szCs w:val="22"/>
          <w:lang w:val="en-CA" w:eastAsia="ja-JP"/>
        </w:rPr>
        <w:t xml:space="preserve">by changing subpicture </w:t>
      </w:r>
      <w:r w:rsidR="00016A22">
        <w:rPr>
          <w:rFonts w:hint="eastAsia"/>
          <w:szCs w:val="22"/>
          <w:lang w:val="en-CA" w:eastAsia="ja-JP"/>
        </w:rPr>
        <w:t>ID</w:t>
      </w:r>
      <w:r w:rsidR="007C3DB8" w:rsidRPr="007C3DB8">
        <w:rPr>
          <w:szCs w:val="22"/>
          <w:lang w:val="en-CA" w:eastAsia="ja-JP"/>
        </w:rPr>
        <w:t xml:space="preserve"> mapping </w:t>
      </w:r>
      <w:r w:rsidR="007C3DB8">
        <w:rPr>
          <w:szCs w:val="22"/>
          <w:lang w:val="en-CA" w:eastAsia="ja-JP"/>
        </w:rPr>
        <w:t>in the</w:t>
      </w:r>
      <w:r w:rsidR="007C3DB8" w:rsidRPr="007C3DB8">
        <w:rPr>
          <w:szCs w:val="22"/>
          <w:lang w:val="en-CA" w:eastAsia="ja-JP"/>
        </w:rPr>
        <w:t xml:space="preserve"> CVS without changing subpicture mapping </w:t>
      </w:r>
      <w:r w:rsidR="007C3DB8">
        <w:rPr>
          <w:szCs w:val="22"/>
          <w:lang w:val="en-CA" w:eastAsia="ja-JP"/>
        </w:rPr>
        <w:t>in the</w:t>
      </w:r>
      <w:r w:rsidR="007C3DB8" w:rsidRPr="007C3DB8">
        <w:rPr>
          <w:szCs w:val="22"/>
          <w:lang w:val="en-CA" w:eastAsia="ja-JP"/>
        </w:rPr>
        <w:t xml:space="preserve"> CVS.</w:t>
      </w:r>
    </w:p>
    <w:p w14:paraId="57D8B203" w14:textId="6F6B2414" w:rsidR="002D6367" w:rsidRDefault="000B10A6" w:rsidP="00AD08BC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pict w14:anchorId="35B9FD30">
          <v:shape id="_x0000_i1027" type="#_x0000_t75" style="width:326.8pt;height:69.5pt;mso-left-percent:-10001;mso-top-percent:-10001;mso-position-horizontal:absolute;mso-position-horizontal-relative:char;mso-position-vertical:absolute;mso-position-vertical-relative:line;mso-left-percent:-10001;mso-top-percent:-10001">
            <v:imagedata r:id="rId15" o:title=""/>
          </v:shape>
        </w:pict>
      </w:r>
    </w:p>
    <w:p w14:paraId="7D0C6506" w14:textId="47A8EA20" w:rsidR="008F6EB8" w:rsidRPr="008F6EB8" w:rsidRDefault="008F6EB8" w:rsidP="008F6EB8">
      <w:pPr>
        <w:jc w:val="center"/>
        <w:rPr>
          <w:b/>
          <w:szCs w:val="22"/>
          <w:lang w:val="en-CA" w:eastAsia="ja-JP"/>
        </w:rPr>
      </w:pPr>
      <w:r w:rsidRPr="008F6EB8">
        <w:rPr>
          <w:b/>
        </w:rPr>
        <w:t xml:space="preserve">Fig. </w:t>
      </w:r>
      <w:r w:rsidRPr="008F6EB8">
        <w:rPr>
          <w:b/>
        </w:rPr>
        <w:fldChar w:fldCharType="begin"/>
      </w:r>
      <w:r w:rsidRPr="008F6EB8">
        <w:rPr>
          <w:b/>
        </w:rPr>
        <w:instrText xml:space="preserve"> SEQ Fig. \* ARABIC </w:instrText>
      </w:r>
      <w:r w:rsidRPr="008F6EB8">
        <w:rPr>
          <w:b/>
        </w:rPr>
        <w:fldChar w:fldCharType="separate"/>
      </w:r>
      <w:r w:rsidRPr="008F6EB8">
        <w:rPr>
          <w:b/>
          <w:noProof/>
        </w:rPr>
        <w:t>3</w:t>
      </w:r>
      <w:r w:rsidRPr="008F6EB8">
        <w:rPr>
          <w:b/>
        </w:rPr>
        <w:fldChar w:fldCharType="end"/>
      </w:r>
      <w:r w:rsidRPr="008F6EB8">
        <w:rPr>
          <w:b/>
          <w:lang w:eastAsia="ja-JP"/>
        </w:rPr>
        <w:t xml:space="preserve"> </w:t>
      </w:r>
      <w:r w:rsidRPr="008F6EB8">
        <w:rPr>
          <w:rFonts w:hint="eastAsia"/>
          <w:b/>
          <w:lang w:eastAsia="ja-JP"/>
        </w:rPr>
        <w:t xml:space="preserve">The proposed </w:t>
      </w:r>
      <w:r w:rsidRPr="008F6EB8">
        <w:rPr>
          <w:b/>
          <w:szCs w:val="22"/>
          <w:lang w:val="en-CA" w:eastAsia="ja-JP"/>
        </w:rPr>
        <w:t>subpicture-</w:t>
      </w:r>
      <w:r w:rsidR="00077CFD">
        <w:rPr>
          <w:b/>
          <w:szCs w:val="22"/>
          <w:lang w:val="en-CA" w:eastAsia="ja-JP"/>
        </w:rPr>
        <w:t>based</w:t>
      </w:r>
      <w:r w:rsidRPr="008F6EB8">
        <w:rPr>
          <w:b/>
          <w:szCs w:val="22"/>
          <w:lang w:val="en-CA" w:eastAsia="ja-JP"/>
        </w:rPr>
        <w:t xml:space="preserve"> RPR</w:t>
      </w:r>
      <w:r w:rsidRPr="008F6EB8">
        <w:rPr>
          <w:rFonts w:hint="eastAsia"/>
          <w:b/>
          <w:szCs w:val="22"/>
          <w:lang w:val="en-CA" w:eastAsia="ja-JP"/>
        </w:rPr>
        <w:t xml:space="preserve"> </w:t>
      </w:r>
      <w:r w:rsidRPr="008F6EB8">
        <w:rPr>
          <w:b/>
          <w:szCs w:val="22"/>
          <w:lang w:val="en-CA" w:eastAsia="ja-JP"/>
        </w:rPr>
        <w:t>in JVET-P0403</w:t>
      </w:r>
    </w:p>
    <w:p w14:paraId="68D04F4C" w14:textId="0F000B55" w:rsidR="007C3DB8" w:rsidRDefault="00D625C2" w:rsidP="001A330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By our consideration,</w:t>
      </w:r>
      <w:r w:rsidR="00F716D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the following </w:t>
      </w:r>
      <w:r w:rsidR="007C3DB8">
        <w:rPr>
          <w:szCs w:val="22"/>
          <w:lang w:val="en-CA" w:eastAsia="ja-JP"/>
        </w:rPr>
        <w:t>three problems</w:t>
      </w:r>
      <w:r>
        <w:rPr>
          <w:szCs w:val="22"/>
          <w:lang w:val="en-CA" w:eastAsia="ja-JP"/>
        </w:rPr>
        <w:t xml:space="preserve"> should be solved to support subpicture-based RPR</w:t>
      </w:r>
    </w:p>
    <w:p w14:paraId="23BE2908" w14:textId="69D54059" w:rsidR="00E12870" w:rsidRPr="00153AF2" w:rsidRDefault="00E12870" w:rsidP="00153AF2">
      <w:pPr>
        <w:numPr>
          <w:ilvl w:val="0"/>
          <w:numId w:val="19"/>
        </w:numPr>
        <w:rPr>
          <w:szCs w:val="22"/>
          <w:lang w:val="en-CA" w:eastAsia="ja-JP"/>
        </w:rPr>
      </w:pPr>
      <w:r w:rsidRPr="00E12870">
        <w:rPr>
          <w:szCs w:val="22"/>
          <w:lang w:val="en-CA" w:eastAsia="ja-JP"/>
        </w:rPr>
        <w:t xml:space="preserve">The </w:t>
      </w:r>
      <w:proofErr w:type="spellStart"/>
      <w:r w:rsidRPr="00E12870">
        <w:rPr>
          <w:szCs w:val="22"/>
          <w:lang w:val="en-CA" w:eastAsia="ja-JP"/>
        </w:rPr>
        <w:t>subpics_present_flag</w:t>
      </w:r>
      <w:proofErr w:type="spellEnd"/>
      <w:r w:rsidRPr="00E12870">
        <w:rPr>
          <w:szCs w:val="22"/>
          <w:lang w:val="en-CA" w:eastAsia="ja-JP"/>
        </w:rPr>
        <w:t xml:space="preserve"> is </w:t>
      </w:r>
      <w:r w:rsidR="00D625C2">
        <w:rPr>
          <w:szCs w:val="22"/>
          <w:lang w:val="en-CA" w:eastAsia="ja-JP"/>
        </w:rPr>
        <w:t xml:space="preserve">also </w:t>
      </w:r>
      <w:r w:rsidRPr="00E12870">
        <w:rPr>
          <w:szCs w:val="22"/>
          <w:lang w:val="en-CA" w:eastAsia="ja-JP"/>
        </w:rPr>
        <w:t xml:space="preserve">used </w:t>
      </w:r>
      <w:r w:rsidR="00D625C2">
        <w:rPr>
          <w:szCs w:val="22"/>
          <w:lang w:val="en-CA" w:eastAsia="ja-JP"/>
        </w:rPr>
        <w:t xml:space="preserve">for </w:t>
      </w:r>
      <w:r w:rsidRPr="00E12870">
        <w:rPr>
          <w:szCs w:val="22"/>
          <w:lang w:val="en-CA" w:eastAsia="ja-JP"/>
        </w:rPr>
        <w:t>subpicture-</w:t>
      </w:r>
      <w:r w:rsidR="00077CFD">
        <w:rPr>
          <w:szCs w:val="22"/>
          <w:lang w:val="en-CA" w:eastAsia="ja-JP"/>
        </w:rPr>
        <w:t>based</w:t>
      </w:r>
      <w:r w:rsidRPr="00E12870">
        <w:rPr>
          <w:szCs w:val="22"/>
          <w:lang w:val="en-CA" w:eastAsia="ja-JP"/>
        </w:rPr>
        <w:t xml:space="preserve"> RPR use condition.</w:t>
      </w:r>
      <w:r w:rsidR="00A30BE6">
        <w:rPr>
          <w:szCs w:val="22"/>
          <w:lang w:val="en-CA" w:eastAsia="ja-JP"/>
        </w:rPr>
        <w:t xml:space="preserve"> </w:t>
      </w:r>
      <w:r w:rsidR="00D42596">
        <w:rPr>
          <w:szCs w:val="22"/>
          <w:lang w:val="en-CA" w:eastAsia="ja-JP"/>
        </w:rPr>
        <w:t>Only subpicture function is required in general,</w:t>
      </w:r>
      <w:r w:rsidRPr="00153AF2">
        <w:rPr>
          <w:szCs w:val="22"/>
          <w:lang w:val="en-CA" w:eastAsia="ja-JP"/>
        </w:rPr>
        <w:t xml:space="preserve"> so subpicture-</w:t>
      </w:r>
      <w:r w:rsidR="00077CFD">
        <w:rPr>
          <w:szCs w:val="22"/>
          <w:lang w:val="en-CA" w:eastAsia="ja-JP"/>
        </w:rPr>
        <w:t>based</w:t>
      </w:r>
      <w:r w:rsidRPr="00153AF2">
        <w:rPr>
          <w:szCs w:val="22"/>
          <w:lang w:val="en-CA" w:eastAsia="ja-JP"/>
        </w:rPr>
        <w:t xml:space="preserve"> RPR use condition should be signaled separately. </w:t>
      </w:r>
    </w:p>
    <w:p w14:paraId="757BDAE5" w14:textId="6E9D8C5B" w:rsidR="004431BE" w:rsidRPr="004431BE" w:rsidRDefault="00241DCC" w:rsidP="004431BE">
      <w:pPr>
        <w:numPr>
          <w:ilvl w:val="0"/>
          <w:numId w:val="19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Due to the subpicture </w:t>
      </w:r>
      <w:r w:rsidR="00D42596">
        <w:rPr>
          <w:szCs w:val="22"/>
          <w:lang w:val="en-CA" w:eastAsia="ja-JP"/>
        </w:rPr>
        <w:t xml:space="preserve">resolution change </w:t>
      </w:r>
      <w:r>
        <w:rPr>
          <w:szCs w:val="22"/>
          <w:lang w:val="en-CA" w:eastAsia="ja-JP"/>
        </w:rPr>
        <w:t>and subpicture</w:t>
      </w:r>
      <w:r w:rsidR="00D42596">
        <w:rPr>
          <w:szCs w:val="22"/>
          <w:lang w:val="en-CA" w:eastAsia="ja-JP"/>
        </w:rPr>
        <w:t xml:space="preserve"> position change within the picture</w:t>
      </w:r>
      <w:r>
        <w:rPr>
          <w:szCs w:val="22"/>
          <w:lang w:val="en-CA" w:eastAsia="ja-JP"/>
        </w:rPr>
        <w:t>,</w:t>
      </w:r>
      <w:r w:rsidR="00A30BE6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</w:t>
      </w:r>
      <w:r w:rsidR="007C3DB8" w:rsidRPr="007C3DB8">
        <w:rPr>
          <w:szCs w:val="22"/>
          <w:lang w:val="en-CA" w:eastAsia="ja-JP"/>
        </w:rPr>
        <w:t xml:space="preserve">he processing load of encode and decode </w:t>
      </w:r>
      <w:r>
        <w:rPr>
          <w:szCs w:val="22"/>
          <w:lang w:val="en-CA" w:eastAsia="ja-JP"/>
        </w:rPr>
        <w:t>becomes</w:t>
      </w:r>
      <w:r w:rsidR="007C3DB8" w:rsidRPr="007C3DB8">
        <w:rPr>
          <w:szCs w:val="22"/>
          <w:lang w:val="en-CA" w:eastAsia="ja-JP"/>
        </w:rPr>
        <w:t xml:space="preserve"> higher</w:t>
      </w:r>
      <w:r w:rsidR="00B133FC">
        <w:rPr>
          <w:szCs w:val="22"/>
          <w:lang w:val="en-CA" w:eastAsia="ja-JP"/>
        </w:rPr>
        <w:t>.</w:t>
      </w:r>
      <w:r w:rsidR="007C3DB8" w:rsidRPr="007C3DB8">
        <w:rPr>
          <w:szCs w:val="22"/>
          <w:lang w:val="en-CA" w:eastAsia="ja-JP"/>
        </w:rPr>
        <w:t xml:space="preserve"> </w:t>
      </w:r>
      <w:r w:rsidR="004431BE">
        <w:rPr>
          <w:szCs w:val="22"/>
          <w:lang w:val="en-CA" w:eastAsia="ja-JP"/>
        </w:rPr>
        <w:t>For example, w</w:t>
      </w:r>
      <w:r w:rsidR="004431BE" w:rsidRPr="004431BE">
        <w:rPr>
          <w:szCs w:val="22"/>
          <w:lang w:val="en-CA" w:eastAsia="ja-JP"/>
        </w:rPr>
        <w:t xml:space="preserve">hen </w:t>
      </w:r>
      <w:r w:rsidRPr="004431BE">
        <w:rPr>
          <w:szCs w:val="22"/>
          <w:lang w:val="en-CA" w:eastAsia="ja-JP"/>
        </w:rPr>
        <w:t xml:space="preserve">encoding </w:t>
      </w:r>
      <w:r>
        <w:rPr>
          <w:szCs w:val="22"/>
          <w:lang w:val="en-CA" w:eastAsia="ja-JP"/>
        </w:rPr>
        <w:t>or</w:t>
      </w:r>
      <w:r w:rsidRPr="004431BE">
        <w:rPr>
          <w:szCs w:val="22"/>
          <w:lang w:val="en-CA" w:eastAsia="ja-JP"/>
        </w:rPr>
        <w:t xml:space="preserve"> decoding</w:t>
      </w:r>
      <w:r>
        <w:rPr>
          <w:szCs w:val="22"/>
          <w:lang w:val="en-CA" w:eastAsia="ja-JP"/>
        </w:rPr>
        <w:t xml:space="preserve"> </w:t>
      </w:r>
      <w:r w:rsidR="004431BE" w:rsidRPr="004431BE">
        <w:rPr>
          <w:szCs w:val="22"/>
          <w:lang w:val="en-CA" w:eastAsia="ja-JP"/>
        </w:rPr>
        <w:t xml:space="preserve">process </w:t>
      </w:r>
      <w:r>
        <w:rPr>
          <w:szCs w:val="22"/>
          <w:lang w:val="en-CA" w:eastAsia="ja-JP"/>
        </w:rPr>
        <w:t xml:space="preserve">for </w:t>
      </w:r>
      <w:r w:rsidR="004431BE" w:rsidRPr="004431BE">
        <w:rPr>
          <w:szCs w:val="22"/>
          <w:lang w:val="en-CA" w:eastAsia="ja-JP"/>
        </w:rPr>
        <w:t xml:space="preserve">each subpicture </w:t>
      </w:r>
      <w:r w:rsidR="00B133FC">
        <w:rPr>
          <w:szCs w:val="22"/>
          <w:lang w:val="en-CA" w:eastAsia="ja-JP"/>
        </w:rPr>
        <w:t xml:space="preserve">is </w:t>
      </w:r>
      <w:r>
        <w:rPr>
          <w:szCs w:val="22"/>
          <w:lang w:val="en-CA" w:eastAsia="ja-JP"/>
        </w:rPr>
        <w:t>in</w:t>
      </w:r>
      <w:r w:rsidR="004431BE" w:rsidRPr="004431BE">
        <w:rPr>
          <w:szCs w:val="22"/>
          <w:lang w:val="en-CA" w:eastAsia="ja-JP"/>
        </w:rPr>
        <w:t xml:space="preserve"> parallel</w:t>
      </w:r>
      <w:r w:rsidR="00B133FC">
        <w:rPr>
          <w:szCs w:val="22"/>
          <w:lang w:val="en-CA" w:eastAsia="ja-JP"/>
        </w:rPr>
        <w:t>,</w:t>
      </w:r>
      <w:r w:rsidR="004431BE" w:rsidRPr="004431BE">
        <w:rPr>
          <w:szCs w:val="22"/>
          <w:lang w:val="en-CA" w:eastAsia="ja-JP"/>
        </w:rPr>
        <w:t xml:space="preserve"> the pictures must be stored in a common memory and accessible by multiple cores</w:t>
      </w:r>
      <w:r>
        <w:rPr>
          <w:szCs w:val="22"/>
          <w:lang w:val="en-CA" w:eastAsia="ja-JP"/>
        </w:rPr>
        <w:t>.</w:t>
      </w:r>
      <w:r w:rsidR="00A30BE6" w:rsidRPr="004431BE" w:rsidDel="00A30BE6">
        <w:rPr>
          <w:szCs w:val="22"/>
          <w:lang w:val="en-CA" w:eastAsia="ja-JP"/>
        </w:rPr>
        <w:t xml:space="preserve"> </w:t>
      </w:r>
      <w:r w:rsidR="00A30BE6">
        <w:rPr>
          <w:szCs w:val="22"/>
          <w:lang w:val="en-CA" w:eastAsia="ja-JP"/>
        </w:rPr>
        <w:t>T</w:t>
      </w:r>
      <w:r w:rsidR="0081017D" w:rsidRPr="0081017D">
        <w:rPr>
          <w:szCs w:val="22"/>
          <w:lang w:val="en-CA" w:eastAsia="ja-JP"/>
        </w:rPr>
        <w:t>he independence of parallel processing</w:t>
      </w:r>
      <w:r w:rsidR="00A30BE6">
        <w:rPr>
          <w:szCs w:val="22"/>
          <w:lang w:val="en-CA" w:eastAsia="ja-JP"/>
        </w:rPr>
        <w:t xml:space="preserve"> is </w:t>
      </w:r>
      <w:r w:rsidR="006C7A1C">
        <w:rPr>
          <w:szCs w:val="22"/>
          <w:lang w:val="en-CA" w:eastAsia="ja-JP"/>
        </w:rPr>
        <w:t xml:space="preserve">most </w:t>
      </w:r>
      <w:r w:rsidR="00A30BE6">
        <w:rPr>
          <w:szCs w:val="22"/>
          <w:lang w:val="en-CA" w:eastAsia="ja-JP"/>
        </w:rPr>
        <w:t xml:space="preserve">important </w:t>
      </w:r>
      <w:r w:rsidR="001A190C">
        <w:rPr>
          <w:szCs w:val="22"/>
          <w:lang w:val="en-CA" w:eastAsia="ja-JP"/>
        </w:rPr>
        <w:t xml:space="preserve">feature </w:t>
      </w:r>
      <w:r w:rsidR="00A30BE6">
        <w:rPr>
          <w:szCs w:val="22"/>
          <w:lang w:val="en-CA" w:eastAsia="ja-JP"/>
        </w:rPr>
        <w:t>for subpicture</w:t>
      </w:r>
      <w:r w:rsidR="004431BE" w:rsidRPr="004431BE">
        <w:rPr>
          <w:szCs w:val="22"/>
          <w:lang w:val="en-CA" w:eastAsia="ja-JP"/>
        </w:rPr>
        <w:t>.</w:t>
      </w:r>
    </w:p>
    <w:p w14:paraId="0A4C5EDA" w14:textId="7E7D3591" w:rsidR="007C3DB8" w:rsidRDefault="00153AF2" w:rsidP="007C3DB8">
      <w:pPr>
        <w:numPr>
          <w:ilvl w:val="0"/>
          <w:numId w:val="19"/>
        </w:numPr>
        <w:rPr>
          <w:szCs w:val="22"/>
          <w:lang w:val="en-CA" w:eastAsia="ja-JP"/>
        </w:rPr>
      </w:pPr>
      <w:r w:rsidRPr="00153AF2">
        <w:rPr>
          <w:szCs w:val="22"/>
          <w:lang w:val="en-CA" w:eastAsia="ja-JP"/>
        </w:rPr>
        <w:t xml:space="preserve">Only the resolution </w:t>
      </w:r>
      <w:r w:rsidR="00A30BE6">
        <w:rPr>
          <w:szCs w:val="22"/>
          <w:lang w:val="en-CA" w:eastAsia="ja-JP"/>
        </w:rPr>
        <w:t xml:space="preserve">described </w:t>
      </w:r>
      <w:r w:rsidRPr="00153AF2">
        <w:rPr>
          <w:szCs w:val="22"/>
          <w:lang w:val="en-CA" w:eastAsia="ja-JP"/>
        </w:rPr>
        <w:t xml:space="preserve">in subpicture mapping </w:t>
      </w:r>
      <w:r w:rsidR="00B133FC">
        <w:rPr>
          <w:szCs w:val="22"/>
          <w:lang w:val="en-CA" w:eastAsia="ja-JP"/>
        </w:rPr>
        <w:t>could</w:t>
      </w:r>
      <w:r w:rsidR="00B133FC" w:rsidRPr="00153AF2">
        <w:rPr>
          <w:szCs w:val="22"/>
          <w:lang w:val="en-CA" w:eastAsia="ja-JP"/>
        </w:rPr>
        <w:t xml:space="preserve"> </w:t>
      </w:r>
      <w:r w:rsidRPr="00153AF2">
        <w:rPr>
          <w:szCs w:val="22"/>
          <w:lang w:val="en-CA" w:eastAsia="ja-JP"/>
        </w:rPr>
        <w:t xml:space="preserve">be </w:t>
      </w:r>
      <w:r w:rsidR="00B133FC">
        <w:rPr>
          <w:szCs w:val="22"/>
          <w:lang w:val="en-CA" w:eastAsia="ja-JP"/>
        </w:rPr>
        <w:t xml:space="preserve">used for the </w:t>
      </w:r>
      <w:r w:rsidRPr="00153AF2">
        <w:rPr>
          <w:szCs w:val="22"/>
          <w:lang w:val="en-CA" w:eastAsia="ja-JP"/>
        </w:rPr>
        <w:t>subpicture resolution</w:t>
      </w:r>
      <w:r w:rsidR="00B133FC">
        <w:rPr>
          <w:szCs w:val="22"/>
          <w:lang w:val="en-CA" w:eastAsia="ja-JP"/>
        </w:rPr>
        <w:t xml:space="preserve"> ch</w:t>
      </w:r>
      <w:r w:rsidR="00A30BE6">
        <w:rPr>
          <w:szCs w:val="22"/>
          <w:lang w:val="en-CA" w:eastAsia="ja-JP"/>
        </w:rPr>
        <w:t>a</w:t>
      </w:r>
      <w:r w:rsidR="00B133FC">
        <w:rPr>
          <w:szCs w:val="22"/>
          <w:lang w:val="en-CA" w:eastAsia="ja-JP"/>
        </w:rPr>
        <w:t>nge</w:t>
      </w:r>
      <w:r w:rsidR="00DC1EF7">
        <w:rPr>
          <w:szCs w:val="22"/>
          <w:lang w:val="en-CA" w:eastAsia="ja-JP"/>
        </w:rPr>
        <w:t>.</w:t>
      </w:r>
      <w:r w:rsidR="00E715EA">
        <w:rPr>
          <w:szCs w:val="22"/>
          <w:lang w:val="en-CA" w:eastAsia="ja-JP"/>
        </w:rPr>
        <w:t xml:space="preserve"> </w:t>
      </w:r>
      <w:r w:rsidR="00A30BE6">
        <w:rPr>
          <w:szCs w:val="22"/>
          <w:lang w:val="en-CA" w:eastAsia="ja-JP"/>
        </w:rPr>
        <w:t xml:space="preserve">For subpicture-based RPR, the </w:t>
      </w:r>
      <w:r w:rsidR="00E715EA">
        <w:rPr>
          <w:rFonts w:hint="eastAsia"/>
          <w:szCs w:val="22"/>
          <w:lang w:val="en-CA" w:eastAsia="ja-JP"/>
        </w:rPr>
        <w:t>flexibilit</w:t>
      </w:r>
      <w:r w:rsidR="00A30BE6">
        <w:rPr>
          <w:szCs w:val="22"/>
          <w:lang w:val="en-CA" w:eastAsia="ja-JP"/>
        </w:rPr>
        <w:t>y</w:t>
      </w:r>
      <w:r w:rsidR="00E715EA" w:rsidRPr="00E715EA">
        <w:rPr>
          <w:szCs w:val="22"/>
          <w:lang w:val="en-CA" w:eastAsia="ja-JP"/>
        </w:rPr>
        <w:t xml:space="preserve"> of </w:t>
      </w:r>
      <w:r w:rsidR="00A30BE6">
        <w:rPr>
          <w:szCs w:val="22"/>
          <w:lang w:val="en-CA" w:eastAsia="ja-JP"/>
        </w:rPr>
        <w:t>subpicture</w:t>
      </w:r>
      <w:r w:rsidR="00E715EA" w:rsidRPr="00E715EA">
        <w:rPr>
          <w:szCs w:val="22"/>
          <w:lang w:val="en-CA" w:eastAsia="ja-JP"/>
        </w:rPr>
        <w:t xml:space="preserve"> resolution </w:t>
      </w:r>
      <w:r w:rsidR="00A30BE6">
        <w:rPr>
          <w:szCs w:val="22"/>
          <w:lang w:val="en-CA" w:eastAsia="ja-JP"/>
        </w:rPr>
        <w:t>change is also required.</w:t>
      </w:r>
    </w:p>
    <w:p w14:paraId="28F995DA" w14:textId="4049528E" w:rsidR="001A3308" w:rsidRPr="00964E53" w:rsidRDefault="001A3308" w:rsidP="001A3308">
      <w:pPr>
        <w:rPr>
          <w:szCs w:val="22"/>
          <w:lang w:val="en-CA" w:eastAsia="ja-JP"/>
        </w:rPr>
      </w:pPr>
    </w:p>
    <w:p w14:paraId="0D436395" w14:textId="41AFFF63" w:rsidR="00C86523" w:rsidRPr="00C86523" w:rsidRDefault="001A3308" w:rsidP="000B10A6">
      <w:pPr>
        <w:rPr>
          <w:szCs w:val="22"/>
          <w:lang w:val="en-CA" w:eastAsia="ja-JP"/>
        </w:rPr>
      </w:pPr>
      <w:r w:rsidRPr="00CF0718">
        <w:rPr>
          <w:szCs w:val="22"/>
          <w:lang w:val="en-CA" w:eastAsia="ja-JP"/>
        </w:rPr>
        <w:t xml:space="preserve">This contribution proposes </w:t>
      </w:r>
      <w:r w:rsidRPr="0002024E">
        <w:rPr>
          <w:szCs w:val="22"/>
          <w:lang w:val="en-CA" w:eastAsia="ja-JP"/>
        </w:rPr>
        <w:t>subpicture</w:t>
      </w:r>
      <w:r w:rsidRPr="00CF0718">
        <w:rPr>
          <w:szCs w:val="22"/>
          <w:lang w:val="en-CA" w:eastAsia="ja-JP"/>
        </w:rPr>
        <w:t xml:space="preserve"> mapping syntax for subpicture-</w:t>
      </w:r>
      <w:r w:rsidR="00077CFD">
        <w:rPr>
          <w:szCs w:val="22"/>
          <w:lang w:val="en-CA" w:eastAsia="ja-JP"/>
        </w:rPr>
        <w:t>based</w:t>
      </w:r>
      <w:r w:rsidRPr="00CF0718">
        <w:rPr>
          <w:szCs w:val="22"/>
          <w:lang w:val="en-CA" w:eastAsia="ja-JP"/>
        </w:rPr>
        <w:t xml:space="preserve"> RPR</w:t>
      </w:r>
      <w:r w:rsidR="001A50C9">
        <w:rPr>
          <w:szCs w:val="22"/>
          <w:lang w:val="en-CA" w:eastAsia="ja-JP"/>
        </w:rPr>
        <w:t xml:space="preserve">. Those inherit the </w:t>
      </w:r>
      <w:r w:rsidR="00C54ACE">
        <w:rPr>
          <w:szCs w:val="22"/>
          <w:lang w:val="en-CA" w:eastAsia="ja-JP"/>
        </w:rPr>
        <w:t>synta</w:t>
      </w:r>
      <w:r w:rsidR="001A50C9">
        <w:rPr>
          <w:szCs w:val="22"/>
          <w:lang w:val="en-CA" w:eastAsia="ja-JP"/>
        </w:rPr>
        <w:t xml:space="preserve">x </w:t>
      </w:r>
      <w:r w:rsidR="00C54ACE">
        <w:rPr>
          <w:szCs w:val="22"/>
          <w:lang w:val="en-CA" w:eastAsia="ja-JP"/>
        </w:rPr>
        <w:t xml:space="preserve">of RPR </w:t>
      </w:r>
      <w:r w:rsidR="001A50C9">
        <w:rPr>
          <w:szCs w:val="22"/>
          <w:lang w:val="en-CA" w:eastAsia="ja-JP"/>
        </w:rPr>
        <w:t>for</w:t>
      </w:r>
      <w:r w:rsidR="00C54ACE">
        <w:rPr>
          <w:szCs w:val="22"/>
          <w:lang w:val="en-CA" w:eastAsia="ja-JP"/>
        </w:rPr>
        <w:t xml:space="preserve"> the picture.</w:t>
      </w:r>
      <w:r w:rsidR="00705CB5">
        <w:rPr>
          <w:szCs w:val="22"/>
          <w:lang w:val="en-CA" w:eastAsia="ja-JP"/>
        </w:rPr>
        <w:t xml:space="preserve">  </w:t>
      </w:r>
    </w:p>
    <w:p w14:paraId="3FB9E29B" w14:textId="6DE15161" w:rsidR="004260F9" w:rsidRDefault="004260F9" w:rsidP="009E3148">
      <w:pPr>
        <w:rPr>
          <w:szCs w:val="22"/>
          <w:lang w:val="en-CA" w:eastAsia="ja-JP"/>
        </w:rPr>
      </w:pPr>
    </w:p>
    <w:p w14:paraId="2148071D" w14:textId="4E6EA273" w:rsidR="00B52CC2" w:rsidRDefault="00B52CC2" w:rsidP="009E314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Proposal</w:t>
      </w:r>
    </w:p>
    <w:p w14:paraId="45340721" w14:textId="11B7D828" w:rsidR="0002024E" w:rsidRDefault="0002024E" w:rsidP="0002024E">
      <w:pPr>
        <w:rPr>
          <w:szCs w:val="22"/>
          <w:lang w:val="en-CA" w:eastAsia="ja-JP"/>
        </w:rPr>
      </w:pPr>
      <w:r w:rsidRPr="0048541E">
        <w:rPr>
          <w:szCs w:val="22"/>
          <w:lang w:val="en-CA" w:eastAsia="ja-JP"/>
        </w:rPr>
        <w:t xml:space="preserve">The syntax of RPR </w:t>
      </w:r>
      <w:r w:rsidR="001A50C9">
        <w:rPr>
          <w:szCs w:val="22"/>
          <w:lang w:val="en-CA" w:eastAsia="ja-JP"/>
        </w:rPr>
        <w:t>for</w:t>
      </w:r>
      <w:r w:rsidRPr="0048541E">
        <w:rPr>
          <w:szCs w:val="22"/>
          <w:lang w:val="en-CA" w:eastAsia="ja-JP"/>
        </w:rPr>
        <w:t xml:space="preserve"> the picture is </w:t>
      </w:r>
      <w:r w:rsidR="001A50C9">
        <w:rPr>
          <w:szCs w:val="22"/>
          <w:lang w:val="en-CA" w:eastAsia="ja-JP"/>
        </w:rPr>
        <w:t>as follows</w:t>
      </w:r>
      <w:r w:rsidRPr="0048541E">
        <w:rPr>
          <w:szCs w:val="22"/>
          <w:lang w:val="en-CA" w:eastAsia="ja-JP"/>
        </w:rPr>
        <w:t>:</w:t>
      </w:r>
    </w:p>
    <w:p w14:paraId="78025015" w14:textId="084D9533" w:rsidR="0002024E" w:rsidRPr="002B24C2" w:rsidRDefault="0002024E" w:rsidP="0002024E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</w:t>
      </w:r>
      <w:proofErr w:type="spellStart"/>
      <w:r w:rsidRPr="00224FF2">
        <w:rPr>
          <w:szCs w:val="22"/>
          <w:lang w:val="en-CA" w:eastAsia="ja-JP"/>
        </w:rPr>
        <w:t>ref_pic_resampling_enabled_flag</w:t>
      </w:r>
      <w:proofErr w:type="spellEnd"/>
      <w:r w:rsidR="002C32C7" w:rsidRPr="002C32C7">
        <w:rPr>
          <w:noProof/>
        </w:rPr>
        <w:t xml:space="preserve"> </w:t>
      </w:r>
      <w:r w:rsidR="002C32C7">
        <w:rPr>
          <w:noProof/>
        </w:rPr>
        <w:t>in the SPS</w:t>
      </w:r>
      <w:r>
        <w:rPr>
          <w:szCs w:val="22"/>
          <w:lang w:val="en-CA" w:eastAsia="ja-JP"/>
        </w:rPr>
        <w:t xml:space="preserve"> specifie</w:t>
      </w:r>
      <w:r w:rsidR="002C32C7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</w:t>
      </w:r>
      <w:r>
        <w:rPr>
          <w:noProof/>
        </w:rPr>
        <w:t>that reference picture resampling may be applied</w:t>
      </w:r>
      <w:r w:rsidR="002C32C7">
        <w:rPr>
          <w:noProof/>
        </w:rPr>
        <w:t xml:space="preserve"> in each picture.</w:t>
      </w:r>
      <w:r>
        <w:rPr>
          <w:noProof/>
        </w:rPr>
        <w:t xml:space="preserve"> </w:t>
      </w:r>
    </w:p>
    <w:p w14:paraId="0BC72055" w14:textId="77777777" w:rsidR="0002024E" w:rsidRPr="002B24C2" w:rsidRDefault="0002024E" w:rsidP="0002024E">
      <w:pPr>
        <w:numPr>
          <w:ilvl w:val="0"/>
          <w:numId w:val="16"/>
        </w:numPr>
        <w:rPr>
          <w:szCs w:val="22"/>
          <w:lang w:val="en-CA" w:eastAsia="ja-JP"/>
        </w:rPr>
      </w:pPr>
      <w:r w:rsidRPr="00224FF2">
        <w:rPr>
          <w:noProof/>
          <w:lang w:eastAsia="ja-JP"/>
        </w:rPr>
        <w:t>The maxmum resolution of picture</w:t>
      </w:r>
      <w:r>
        <w:rPr>
          <w:noProof/>
          <w:lang w:eastAsia="ja-JP"/>
        </w:rPr>
        <w:t xml:space="preserve"> in the CVS</w:t>
      </w:r>
      <w:r w:rsidRPr="00224FF2">
        <w:rPr>
          <w:noProof/>
          <w:lang w:eastAsia="ja-JP"/>
        </w:rPr>
        <w:t xml:space="preserve"> for </w:t>
      </w:r>
      <w:r>
        <w:rPr>
          <w:noProof/>
          <w:lang w:eastAsia="ja-JP"/>
        </w:rPr>
        <w:t>deriving the</w:t>
      </w:r>
      <w:r w:rsidRPr="00224FF2">
        <w:rPr>
          <w:noProof/>
          <w:lang w:eastAsia="ja-JP"/>
        </w:rPr>
        <w:t xml:space="preserve"> DPB size is in the SPS.</w:t>
      </w:r>
    </w:p>
    <w:p w14:paraId="7130032A" w14:textId="77777777" w:rsidR="0002024E" w:rsidRDefault="0002024E" w:rsidP="0002024E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resolution of picture for RPR process is in the PPS.</w:t>
      </w:r>
    </w:p>
    <w:p w14:paraId="59F65B7E" w14:textId="77777777" w:rsidR="0002024E" w:rsidRDefault="0002024E" w:rsidP="0002024E">
      <w:pPr>
        <w:numPr>
          <w:ilvl w:val="0"/>
          <w:numId w:val="16"/>
        </w:numPr>
        <w:rPr>
          <w:szCs w:val="22"/>
          <w:lang w:val="en-CA" w:eastAsia="ja-JP"/>
        </w:rPr>
      </w:pPr>
      <w:r w:rsidRPr="007B193C">
        <w:rPr>
          <w:szCs w:val="22"/>
          <w:lang w:val="en-CA" w:eastAsia="ja-JP"/>
        </w:rPr>
        <w:t xml:space="preserve">The upper left position </w:t>
      </w:r>
      <w:r>
        <w:rPr>
          <w:szCs w:val="22"/>
          <w:lang w:val="en-CA" w:eastAsia="ja-JP"/>
        </w:rPr>
        <w:t xml:space="preserve">of picture </w:t>
      </w:r>
      <w:r w:rsidRPr="007B193C">
        <w:rPr>
          <w:szCs w:val="22"/>
          <w:lang w:val="en-CA" w:eastAsia="ja-JP"/>
        </w:rPr>
        <w:t>is fixed</w:t>
      </w:r>
      <w:r>
        <w:rPr>
          <w:szCs w:val="22"/>
          <w:lang w:val="en-CA" w:eastAsia="ja-JP"/>
        </w:rPr>
        <w:t xml:space="preserve"> even if the picture is resampled.</w:t>
      </w:r>
    </w:p>
    <w:p w14:paraId="2C13F3BE" w14:textId="77777777" w:rsidR="002C32C7" w:rsidRDefault="002C32C7" w:rsidP="0002024E">
      <w:pPr>
        <w:rPr>
          <w:szCs w:val="22"/>
          <w:lang w:val="en-CA" w:eastAsia="ja-JP"/>
        </w:rPr>
      </w:pPr>
    </w:p>
    <w:p w14:paraId="0C3B0820" w14:textId="20E84944" w:rsidR="00C86523" w:rsidRDefault="002C32C7" w:rsidP="00C86523">
      <w:pPr>
        <w:rPr>
          <w:lang w:eastAsia="ja-JP"/>
        </w:rPr>
      </w:pPr>
      <w:r>
        <w:rPr>
          <w:rFonts w:hint="eastAsia"/>
          <w:szCs w:val="22"/>
          <w:lang w:val="en-CA" w:eastAsia="ja-JP"/>
        </w:rPr>
        <w:t>B</w:t>
      </w:r>
      <w:r>
        <w:rPr>
          <w:szCs w:val="22"/>
          <w:lang w:val="en-CA" w:eastAsia="ja-JP"/>
        </w:rPr>
        <w:t>y inheriting the syntax of RPR for the picture, it is proposed as follows.</w:t>
      </w:r>
    </w:p>
    <w:p w14:paraId="5DE05EDA" w14:textId="2802A47D" w:rsidR="00C86523" w:rsidRPr="00224FF2" w:rsidRDefault="00C86523" w:rsidP="00C86523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flag </w:t>
      </w:r>
      <w:r w:rsidR="002C32C7">
        <w:rPr>
          <w:noProof/>
        </w:rPr>
        <w:t>in the SPS</w:t>
      </w:r>
      <w:r w:rsidR="002C32C7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specifi</w:t>
      </w:r>
      <w:r w:rsidR="002C32C7">
        <w:rPr>
          <w:szCs w:val="22"/>
          <w:lang w:val="en-CA" w:eastAsia="ja-JP"/>
        </w:rPr>
        <w:t>es</w:t>
      </w:r>
      <w:r>
        <w:rPr>
          <w:szCs w:val="22"/>
          <w:lang w:val="en-CA" w:eastAsia="ja-JP"/>
        </w:rPr>
        <w:t xml:space="preserve"> </w:t>
      </w:r>
      <w:r>
        <w:rPr>
          <w:noProof/>
        </w:rPr>
        <w:t xml:space="preserve">that </w:t>
      </w:r>
      <w:r w:rsidRPr="00CF0718">
        <w:rPr>
          <w:szCs w:val="22"/>
          <w:lang w:val="en-CA" w:eastAsia="ja-JP"/>
        </w:rPr>
        <w:t>subpicture-</w:t>
      </w:r>
      <w:r w:rsidR="00077CFD">
        <w:rPr>
          <w:szCs w:val="22"/>
          <w:lang w:val="en-CA" w:eastAsia="ja-JP"/>
        </w:rPr>
        <w:t>based</w:t>
      </w:r>
      <w:r w:rsidRPr="00CF0718">
        <w:rPr>
          <w:szCs w:val="22"/>
          <w:lang w:val="en-CA" w:eastAsia="ja-JP"/>
        </w:rPr>
        <w:t xml:space="preserve"> RPR</w:t>
      </w:r>
      <w:r>
        <w:rPr>
          <w:noProof/>
        </w:rPr>
        <w:t xml:space="preserve"> may be applied</w:t>
      </w:r>
      <w:r w:rsidR="002C32C7">
        <w:rPr>
          <w:noProof/>
        </w:rPr>
        <w:t xml:space="preserve"> in each picture</w:t>
      </w:r>
      <w:r>
        <w:rPr>
          <w:noProof/>
        </w:rPr>
        <w:t>.</w:t>
      </w:r>
    </w:p>
    <w:p w14:paraId="03A3ABCA" w14:textId="694804C0" w:rsidR="00C86523" w:rsidRPr="00224FF2" w:rsidRDefault="00C86523" w:rsidP="00C86523">
      <w:pPr>
        <w:numPr>
          <w:ilvl w:val="0"/>
          <w:numId w:val="16"/>
        </w:numPr>
        <w:rPr>
          <w:szCs w:val="22"/>
          <w:lang w:val="en-CA" w:eastAsia="ja-JP"/>
        </w:rPr>
      </w:pPr>
      <w:r w:rsidRPr="00224FF2">
        <w:rPr>
          <w:noProof/>
          <w:lang w:eastAsia="ja-JP"/>
        </w:rPr>
        <w:t xml:space="preserve">The maxmum resolution of </w:t>
      </w:r>
      <w:r>
        <w:rPr>
          <w:noProof/>
          <w:lang w:eastAsia="ja-JP"/>
        </w:rPr>
        <w:t>sub</w:t>
      </w:r>
      <w:r w:rsidRPr="00224FF2">
        <w:rPr>
          <w:noProof/>
          <w:lang w:eastAsia="ja-JP"/>
        </w:rPr>
        <w:t>picture</w:t>
      </w:r>
      <w:r>
        <w:rPr>
          <w:noProof/>
          <w:lang w:eastAsia="ja-JP"/>
        </w:rPr>
        <w:t xml:space="preserve"> in the CVS is in the SPS</w:t>
      </w:r>
      <w:r w:rsidRPr="00224FF2">
        <w:rPr>
          <w:noProof/>
          <w:lang w:eastAsia="ja-JP"/>
        </w:rPr>
        <w:t>.</w:t>
      </w:r>
    </w:p>
    <w:p w14:paraId="390208A6" w14:textId="15E0186B" w:rsidR="00C86523" w:rsidRDefault="00C86523" w:rsidP="00C86523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resolution of subpicture is in the PPS.</w:t>
      </w:r>
    </w:p>
    <w:p w14:paraId="51158ECC" w14:textId="7E1F2411" w:rsidR="007B193C" w:rsidRDefault="007B193C" w:rsidP="00C86523">
      <w:pPr>
        <w:numPr>
          <w:ilvl w:val="0"/>
          <w:numId w:val="16"/>
        </w:numPr>
        <w:rPr>
          <w:szCs w:val="22"/>
          <w:lang w:val="en-CA" w:eastAsia="ja-JP"/>
        </w:rPr>
      </w:pPr>
      <w:r w:rsidRPr="007B193C">
        <w:rPr>
          <w:szCs w:val="22"/>
          <w:lang w:val="en-CA" w:eastAsia="ja-JP"/>
        </w:rPr>
        <w:t xml:space="preserve">The upper left position </w:t>
      </w:r>
      <w:r>
        <w:rPr>
          <w:szCs w:val="22"/>
          <w:lang w:val="en-CA" w:eastAsia="ja-JP"/>
        </w:rPr>
        <w:t xml:space="preserve">of subpicture </w:t>
      </w:r>
      <w:r w:rsidRPr="007B193C">
        <w:rPr>
          <w:szCs w:val="22"/>
          <w:lang w:val="en-CA" w:eastAsia="ja-JP"/>
        </w:rPr>
        <w:t>is fixed</w:t>
      </w:r>
      <w:r w:rsidR="002B24C2">
        <w:rPr>
          <w:szCs w:val="22"/>
          <w:lang w:val="en-CA" w:eastAsia="ja-JP"/>
        </w:rPr>
        <w:t xml:space="preserve"> if the subpicture is resampled.</w:t>
      </w:r>
    </w:p>
    <w:p w14:paraId="4C60A550" w14:textId="09CF80E1" w:rsidR="00736794" w:rsidRPr="002A07CA" w:rsidRDefault="00736794" w:rsidP="002A07CA">
      <w:pPr>
        <w:rPr>
          <w:lang w:val="en-CA" w:eastAsia="ja-JP"/>
        </w:rPr>
      </w:pPr>
    </w:p>
    <w:p w14:paraId="2E28D404" w14:textId="6258EC2C" w:rsidR="00056FD7" w:rsidRDefault="000B10A6" w:rsidP="00591EB4">
      <w:pPr>
        <w:jc w:val="center"/>
        <w:rPr>
          <w:lang w:eastAsia="ja-JP"/>
        </w:rPr>
      </w:pPr>
      <w:r>
        <w:rPr>
          <w:lang w:eastAsia="ja-JP"/>
        </w:rPr>
        <w:pict w14:anchorId="512B63C3">
          <v:shape id="_x0000_i1028" type="#_x0000_t75" style="width:373.75pt;height:102.7pt;mso-left-percent:-10001;mso-top-percent:-10001;mso-position-horizontal:absolute;mso-position-horizontal-relative:char;mso-position-vertical:absolute;mso-position-vertical-relative:line;mso-left-percent:-10001;mso-top-percent:-10001">
            <v:imagedata r:id="rId16" o:title=""/>
          </v:shape>
        </w:pict>
      </w:r>
    </w:p>
    <w:p w14:paraId="7AD35E9B" w14:textId="1606E235" w:rsidR="00056FD7" w:rsidRDefault="00591EB4" w:rsidP="00591EB4">
      <w:pPr>
        <w:jc w:val="center"/>
        <w:rPr>
          <w:b/>
          <w:lang w:eastAsia="ja-JP"/>
        </w:rPr>
      </w:pPr>
      <w:bookmarkStart w:id="1" w:name="_Ref27754322"/>
      <w:bookmarkStart w:id="2" w:name="_Ref27754319"/>
      <w:bookmarkStart w:id="3" w:name="_Hlk28080808"/>
      <w:r w:rsidRPr="008F6EB8">
        <w:rPr>
          <w:b/>
        </w:rPr>
        <w:t xml:space="preserve">Fig. </w:t>
      </w:r>
      <w:r w:rsidRPr="008F6EB8">
        <w:rPr>
          <w:b/>
        </w:rPr>
        <w:fldChar w:fldCharType="begin"/>
      </w:r>
      <w:r w:rsidRPr="008F6EB8">
        <w:rPr>
          <w:b/>
        </w:rPr>
        <w:instrText xml:space="preserve"> SEQ Fig. \* ARABIC </w:instrText>
      </w:r>
      <w:r w:rsidRPr="008F6EB8">
        <w:rPr>
          <w:b/>
        </w:rPr>
        <w:fldChar w:fldCharType="separate"/>
      </w:r>
      <w:r>
        <w:rPr>
          <w:b/>
          <w:noProof/>
        </w:rPr>
        <w:t>4</w:t>
      </w:r>
      <w:r w:rsidRPr="008F6EB8">
        <w:rPr>
          <w:b/>
        </w:rPr>
        <w:fldChar w:fldCharType="end"/>
      </w:r>
      <w:bookmarkEnd w:id="1"/>
      <w:r w:rsidRPr="008F6EB8">
        <w:rPr>
          <w:b/>
          <w:lang w:eastAsia="ja-JP"/>
        </w:rPr>
        <w:t xml:space="preserve"> </w:t>
      </w:r>
      <w:r w:rsidR="002A07CA">
        <w:rPr>
          <w:b/>
          <w:lang w:eastAsia="ja-JP"/>
        </w:rPr>
        <w:t xml:space="preserve">concept of syntax of </w:t>
      </w:r>
      <w:r w:rsidR="002A07CA" w:rsidRPr="002A07CA">
        <w:rPr>
          <w:b/>
          <w:lang w:eastAsia="ja-JP"/>
        </w:rPr>
        <w:t xml:space="preserve">subpicture </w:t>
      </w:r>
      <w:r w:rsidR="00077CFD">
        <w:rPr>
          <w:b/>
          <w:lang w:eastAsia="ja-JP"/>
        </w:rPr>
        <w:t>based</w:t>
      </w:r>
      <w:r w:rsidR="002A07CA" w:rsidRPr="002A07CA">
        <w:rPr>
          <w:b/>
          <w:lang w:eastAsia="ja-JP"/>
        </w:rPr>
        <w:t xml:space="preserve"> RPR</w:t>
      </w:r>
      <w:bookmarkEnd w:id="2"/>
    </w:p>
    <w:p w14:paraId="5C6EED55" w14:textId="77777777" w:rsidR="00BD691E" w:rsidRDefault="00F716DF" w:rsidP="00F716DF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_Ref27754322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8F6EB8">
        <w:rPr>
          <w:b/>
        </w:rPr>
        <w:t xml:space="preserve">Fig. </w:t>
      </w:r>
      <w:r>
        <w:rPr>
          <w:b/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 w:rsidRPr="007B193C">
        <w:rPr>
          <w:lang w:val="en-CA" w:eastAsia="ja-JP"/>
        </w:rPr>
        <w:t xml:space="preserve">shows the above </w:t>
      </w:r>
      <w:r>
        <w:rPr>
          <w:lang w:val="en-CA" w:eastAsia="ja-JP"/>
        </w:rPr>
        <w:t>proposal.</w:t>
      </w:r>
    </w:p>
    <w:p w14:paraId="2693B723" w14:textId="77777777" w:rsidR="00BD691E" w:rsidRDefault="00BD691E" w:rsidP="00BD691E">
      <w:pPr>
        <w:rPr>
          <w:lang w:eastAsia="ja-JP"/>
        </w:rPr>
      </w:pPr>
      <w:r>
        <w:rPr>
          <w:lang w:val="en-CA" w:eastAsia="ja-JP"/>
        </w:rPr>
        <w:t>Note that t</w:t>
      </w:r>
      <w:r w:rsidRPr="0048541E">
        <w:rPr>
          <w:lang w:val="en-CA" w:eastAsia="ja-JP"/>
        </w:rPr>
        <w:t xml:space="preserve">he decoded picture </w:t>
      </w:r>
      <w:r>
        <w:rPr>
          <w:lang w:val="en-CA" w:eastAsia="ja-JP"/>
        </w:rPr>
        <w:t>in</w:t>
      </w:r>
      <w:r w:rsidRPr="0048541E">
        <w:rPr>
          <w:lang w:val="en-CA" w:eastAsia="ja-JP"/>
        </w:rPr>
        <w:t xml:space="preserve"> the DPB contains </w:t>
      </w:r>
      <w:r>
        <w:rPr>
          <w:lang w:val="en-CA" w:eastAsia="ja-JP"/>
        </w:rPr>
        <w:t xml:space="preserve">unnecessary </w:t>
      </w:r>
      <w:r>
        <w:rPr>
          <w:rFonts w:hint="eastAsia"/>
          <w:lang w:val="en-CA" w:eastAsia="ja-JP"/>
        </w:rPr>
        <w:t>output</w:t>
      </w:r>
      <w:r>
        <w:rPr>
          <w:lang w:val="en-CA" w:eastAsia="ja-JP"/>
        </w:rPr>
        <w:t xml:space="preserve"> samples</w:t>
      </w:r>
      <w:r w:rsidRPr="0048541E">
        <w:rPr>
          <w:lang w:val="en-CA" w:eastAsia="ja-JP"/>
        </w:rPr>
        <w:t xml:space="preserve"> </w:t>
      </w:r>
      <w:r>
        <w:rPr>
          <w:lang w:val="en-CA" w:eastAsia="ja-JP"/>
        </w:rPr>
        <w:t xml:space="preserve">because </w:t>
      </w:r>
      <w:r w:rsidRPr="0048541E">
        <w:rPr>
          <w:lang w:val="en-CA" w:eastAsia="ja-JP"/>
        </w:rPr>
        <w:t xml:space="preserve">RPR </w:t>
      </w:r>
      <w:r>
        <w:rPr>
          <w:lang w:val="en-CA" w:eastAsia="ja-JP"/>
        </w:rPr>
        <w:t xml:space="preserve">process </w:t>
      </w:r>
      <w:r w:rsidRPr="0048541E">
        <w:rPr>
          <w:lang w:val="en-CA" w:eastAsia="ja-JP"/>
        </w:rPr>
        <w:t>is applied for each subpictur</w:t>
      </w:r>
      <w:r>
        <w:rPr>
          <w:lang w:val="en-CA" w:eastAsia="ja-JP"/>
        </w:rPr>
        <w:t>e and picture size is constant.</w:t>
      </w:r>
    </w:p>
    <w:p w14:paraId="4F8AC50A" w14:textId="4B822FC1" w:rsidR="00F716DF" w:rsidRDefault="00F716DF" w:rsidP="00F716DF">
      <w:pPr>
        <w:rPr>
          <w:lang w:val="en-CA" w:eastAsia="ja-JP"/>
        </w:rPr>
      </w:pPr>
      <w:r>
        <w:rPr>
          <w:lang w:val="en-CA" w:eastAsia="ja-JP"/>
        </w:rPr>
        <w:t xml:space="preserve"> </w:t>
      </w:r>
    </w:p>
    <w:p w14:paraId="58541599" w14:textId="7C4ED838" w:rsidR="00F716DF" w:rsidRDefault="00F716DF" w:rsidP="00F716DF">
      <w:pPr>
        <w:rPr>
          <w:szCs w:val="22"/>
          <w:lang w:val="en-CA" w:eastAsia="ja-JP"/>
        </w:rPr>
      </w:pPr>
      <w:r>
        <w:rPr>
          <w:lang w:val="en-CA" w:eastAsia="ja-JP"/>
        </w:rPr>
        <w:t>Then t</w:t>
      </w:r>
      <w:r w:rsidRPr="007A7DCC">
        <w:rPr>
          <w:szCs w:val="22"/>
          <w:lang w:val="en-CA" w:eastAsia="ja-JP"/>
        </w:rPr>
        <w:t xml:space="preserve">his proposal </w:t>
      </w:r>
      <w:r>
        <w:rPr>
          <w:szCs w:val="22"/>
          <w:lang w:val="en-CA" w:eastAsia="ja-JP"/>
        </w:rPr>
        <w:t>solves the problems described in introduction.</w:t>
      </w:r>
    </w:p>
    <w:p w14:paraId="2CCD6BDF" w14:textId="42F84F65" w:rsidR="00F716DF" w:rsidRDefault="00BD691E" w:rsidP="00F716DF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D</w:t>
      </w:r>
      <w:r w:rsidR="00F716DF" w:rsidRPr="00D252AC">
        <w:rPr>
          <w:szCs w:val="22"/>
          <w:lang w:val="en-CA" w:eastAsia="ja-JP"/>
        </w:rPr>
        <w:t>etermine whether subpicture</w:t>
      </w:r>
      <w:r w:rsidR="00F716DF">
        <w:rPr>
          <w:szCs w:val="22"/>
          <w:lang w:val="en-CA" w:eastAsia="ja-JP"/>
        </w:rPr>
        <w:t>-based</w:t>
      </w:r>
      <w:r w:rsidR="00F716DF" w:rsidRPr="00D252AC">
        <w:rPr>
          <w:szCs w:val="22"/>
          <w:lang w:val="en-CA" w:eastAsia="ja-JP"/>
        </w:rPr>
        <w:t xml:space="preserve"> RPR is applied</w:t>
      </w:r>
      <w:r w:rsidR="00F716DF">
        <w:rPr>
          <w:szCs w:val="22"/>
          <w:lang w:val="en-CA" w:eastAsia="ja-JP"/>
        </w:rPr>
        <w:t>.</w:t>
      </w:r>
    </w:p>
    <w:p w14:paraId="5FB002F5" w14:textId="12B4A3F2" w:rsidR="00F716DF" w:rsidRDefault="00BD691E" w:rsidP="00F716DF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Pr="0081017D">
        <w:rPr>
          <w:szCs w:val="22"/>
          <w:lang w:val="en-CA" w:eastAsia="ja-JP"/>
        </w:rPr>
        <w:t>ndependence of parallel processing</w:t>
      </w:r>
      <w:r>
        <w:rPr>
          <w:szCs w:val="22"/>
          <w:lang w:val="en-CA" w:eastAsia="ja-JP"/>
        </w:rPr>
        <w:t xml:space="preserve"> of subpicture</w:t>
      </w:r>
    </w:p>
    <w:p w14:paraId="7E6E4CA3" w14:textId="4BE185AC" w:rsidR="00F716DF" w:rsidRPr="00C86523" w:rsidRDefault="00BD691E" w:rsidP="00F716DF">
      <w:pPr>
        <w:numPr>
          <w:ilvl w:val="0"/>
          <w:numId w:val="16"/>
        </w:numPr>
        <w:rPr>
          <w:szCs w:val="22"/>
          <w:lang w:val="en-CA" w:eastAsia="ja-JP"/>
        </w:rPr>
      </w:pPr>
      <w:r>
        <w:rPr>
          <w:szCs w:val="22"/>
          <w:lang w:val="en-CA" w:eastAsia="ja-JP"/>
        </w:rPr>
        <w:t>F</w:t>
      </w:r>
      <w:r>
        <w:rPr>
          <w:rFonts w:hint="eastAsia"/>
          <w:szCs w:val="22"/>
          <w:lang w:val="en-CA" w:eastAsia="ja-JP"/>
        </w:rPr>
        <w:t>lexibilit</w:t>
      </w:r>
      <w:r>
        <w:rPr>
          <w:szCs w:val="22"/>
          <w:lang w:val="en-CA" w:eastAsia="ja-JP"/>
        </w:rPr>
        <w:t>y</w:t>
      </w:r>
      <w:r w:rsidRPr="00E715EA">
        <w:rPr>
          <w:szCs w:val="22"/>
          <w:lang w:val="en-CA" w:eastAsia="ja-JP"/>
        </w:rPr>
        <w:t xml:space="preserve"> of </w:t>
      </w:r>
      <w:r>
        <w:rPr>
          <w:szCs w:val="22"/>
          <w:lang w:val="en-CA" w:eastAsia="ja-JP"/>
        </w:rPr>
        <w:t>subpicture</w:t>
      </w:r>
      <w:r w:rsidRPr="00E715EA">
        <w:rPr>
          <w:szCs w:val="22"/>
          <w:lang w:val="en-CA" w:eastAsia="ja-JP"/>
        </w:rPr>
        <w:t xml:space="preserve"> resolution </w:t>
      </w:r>
      <w:r>
        <w:rPr>
          <w:szCs w:val="22"/>
          <w:lang w:val="en-CA" w:eastAsia="ja-JP"/>
        </w:rPr>
        <w:t>change</w:t>
      </w:r>
    </w:p>
    <w:p w14:paraId="004220E7" w14:textId="77777777" w:rsidR="00F716DF" w:rsidRPr="00F716DF" w:rsidRDefault="00F716DF" w:rsidP="00591EB4">
      <w:pPr>
        <w:jc w:val="center"/>
        <w:rPr>
          <w:lang w:eastAsia="ja-JP"/>
        </w:rPr>
      </w:pPr>
    </w:p>
    <w:bookmarkEnd w:id="3"/>
    <w:p w14:paraId="5CA8E90E" w14:textId="3E1BB6AB" w:rsidR="00F716DF" w:rsidRDefault="00F716DF" w:rsidP="00F716D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  <w:r>
        <w:rPr>
          <w:lang w:val="en-CA" w:eastAsia="ja-JP"/>
        </w:rPr>
        <w:t xml:space="preserve"> Text</w:t>
      </w:r>
    </w:p>
    <w:p w14:paraId="4CFEFB3E" w14:textId="77777777" w:rsidR="004620E2" w:rsidRDefault="004620E2" w:rsidP="00B52CC2">
      <w:pPr>
        <w:rPr>
          <w:lang w:eastAsia="ja-JP"/>
        </w:rPr>
      </w:pPr>
    </w:p>
    <w:p w14:paraId="315EB983" w14:textId="7FF16035" w:rsidR="00B52CC2" w:rsidRDefault="006E5B55" w:rsidP="00B52CC2">
      <w:pPr>
        <w:rPr>
          <w:lang w:eastAsia="ja-JP"/>
        </w:rPr>
      </w:pPr>
      <w:r>
        <w:rPr>
          <w:lang w:eastAsia="ja-JP"/>
        </w:rPr>
        <w:t>T</w:t>
      </w:r>
      <w:r w:rsidR="000E48E5">
        <w:rPr>
          <w:lang w:eastAsia="ja-JP"/>
        </w:rPr>
        <w:t xml:space="preserve">he following changes </w:t>
      </w:r>
      <w:r w:rsidR="004225DE">
        <w:rPr>
          <w:rFonts w:hint="eastAsia"/>
          <w:lang w:eastAsia="ja-JP"/>
        </w:rPr>
        <w:t>t</w:t>
      </w:r>
      <w:r w:rsidR="000E48E5">
        <w:rPr>
          <w:lang w:eastAsia="ja-JP"/>
        </w:rPr>
        <w:t xml:space="preserve">o the VVC specification related to </w:t>
      </w:r>
      <w:r w:rsidR="000E48E5" w:rsidRPr="00896AD6">
        <w:rPr>
          <w:szCs w:val="22"/>
          <w:lang w:val="en-CA" w:eastAsia="ja-JP"/>
        </w:rPr>
        <w:t>subpicture-</w:t>
      </w:r>
      <w:r w:rsidR="00077CFD">
        <w:rPr>
          <w:szCs w:val="22"/>
          <w:lang w:val="en-CA" w:eastAsia="ja-JP"/>
        </w:rPr>
        <w:t>based</w:t>
      </w:r>
      <w:r w:rsidR="000E48E5" w:rsidRPr="00896AD6">
        <w:rPr>
          <w:szCs w:val="22"/>
          <w:lang w:val="en-CA" w:eastAsia="ja-JP"/>
        </w:rPr>
        <w:t xml:space="preserve"> RPR</w:t>
      </w:r>
      <w:r w:rsidR="002B24C2">
        <w:rPr>
          <w:szCs w:val="22"/>
          <w:lang w:val="en-CA" w:eastAsia="ja-JP"/>
        </w:rPr>
        <w:t>:</w:t>
      </w:r>
    </w:p>
    <w:p w14:paraId="6412EAD0" w14:textId="6A04CBC2" w:rsidR="004225DE" w:rsidRPr="004225DE" w:rsidRDefault="004225DE" w:rsidP="00571B3F">
      <w:pPr>
        <w:numPr>
          <w:ilvl w:val="0"/>
          <w:numId w:val="21"/>
        </w:numPr>
        <w:rPr>
          <w:lang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t is proposed to signal two flags</w:t>
      </w:r>
      <w:r w:rsidR="00F74654">
        <w:rPr>
          <w:szCs w:val="22"/>
          <w:lang w:val="en-CA" w:eastAsia="ja-JP"/>
        </w:rPr>
        <w:t xml:space="preserve"> that indicates to apply subpicture-</w:t>
      </w:r>
      <w:r w:rsidR="00077CFD">
        <w:rPr>
          <w:szCs w:val="22"/>
          <w:lang w:val="en-CA" w:eastAsia="ja-JP"/>
        </w:rPr>
        <w:t>based</w:t>
      </w:r>
      <w:r w:rsidR="00F74654">
        <w:rPr>
          <w:szCs w:val="22"/>
          <w:lang w:val="en-CA" w:eastAsia="ja-JP"/>
        </w:rPr>
        <w:t xml:space="preserve"> RPR</w:t>
      </w:r>
      <w:r w:rsidR="008C7582">
        <w:rPr>
          <w:szCs w:val="22"/>
          <w:lang w:val="en-CA" w:eastAsia="ja-JP"/>
        </w:rPr>
        <w:t xml:space="preserve"> ins the SPS</w:t>
      </w:r>
      <w:r w:rsidR="00F74654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</w:p>
    <w:p w14:paraId="2D7D572D" w14:textId="5509D114" w:rsidR="00F74654" w:rsidRPr="00F74654" w:rsidRDefault="004225DE" w:rsidP="00571B3F">
      <w:pPr>
        <w:numPr>
          <w:ilvl w:val="1"/>
          <w:numId w:val="21"/>
        </w:numPr>
        <w:rPr>
          <w:lang w:eastAsia="ja-JP"/>
        </w:rPr>
      </w:pPr>
      <w:r w:rsidRPr="004225DE">
        <w:rPr>
          <w:szCs w:val="22"/>
          <w:lang w:val="en-CA" w:eastAsia="ja-JP"/>
        </w:rPr>
        <w:lastRenderedPageBreak/>
        <w:t xml:space="preserve">The flag indicates that </w:t>
      </w:r>
      <w:r w:rsidR="008C7582" w:rsidRPr="00896AD6">
        <w:rPr>
          <w:szCs w:val="22"/>
          <w:lang w:val="en-CA" w:eastAsia="ja-JP"/>
        </w:rPr>
        <w:t>subpicture-</w:t>
      </w:r>
      <w:r w:rsidR="00077CFD">
        <w:rPr>
          <w:szCs w:val="22"/>
          <w:lang w:val="en-CA" w:eastAsia="ja-JP"/>
        </w:rPr>
        <w:t>based</w:t>
      </w:r>
      <w:r w:rsidR="008C7582" w:rsidRPr="00896AD6">
        <w:rPr>
          <w:szCs w:val="22"/>
          <w:lang w:val="en-CA" w:eastAsia="ja-JP"/>
        </w:rPr>
        <w:t xml:space="preserve"> RPR</w:t>
      </w:r>
      <w:r w:rsidR="00F74654" w:rsidRPr="00F74654">
        <w:rPr>
          <w:szCs w:val="22"/>
          <w:lang w:val="en-CA" w:eastAsia="ja-JP"/>
        </w:rPr>
        <w:t xml:space="preserve"> for some subpicture may be applied.</w:t>
      </w:r>
    </w:p>
    <w:p w14:paraId="52DD76EC" w14:textId="74A6D2EA" w:rsidR="002B24C2" w:rsidRPr="005F48AD" w:rsidRDefault="00F74654" w:rsidP="00571B3F">
      <w:pPr>
        <w:numPr>
          <w:ilvl w:val="1"/>
          <w:numId w:val="21"/>
        </w:numPr>
        <w:rPr>
          <w:lang w:eastAsia="ja-JP"/>
        </w:rPr>
      </w:pPr>
      <w:r>
        <w:rPr>
          <w:szCs w:val="22"/>
          <w:lang w:val="en-CA" w:eastAsia="ja-JP"/>
        </w:rPr>
        <w:t>The</w:t>
      </w:r>
      <w:r w:rsidR="004225DE">
        <w:rPr>
          <w:szCs w:val="22"/>
          <w:lang w:val="en-CA" w:eastAsia="ja-JP"/>
        </w:rPr>
        <w:t xml:space="preserve"> flag indicates that </w:t>
      </w:r>
      <w:r w:rsidR="002B24C2" w:rsidRPr="006E1AD3">
        <w:rPr>
          <w:lang w:eastAsia="ja-JP"/>
        </w:rPr>
        <w:t>subpicture-</w:t>
      </w:r>
      <w:r w:rsidR="00077CFD">
        <w:rPr>
          <w:lang w:eastAsia="ja-JP"/>
        </w:rPr>
        <w:t>based</w:t>
      </w:r>
      <w:r w:rsidR="002B24C2" w:rsidRPr="006E1AD3">
        <w:rPr>
          <w:lang w:eastAsia="ja-JP"/>
        </w:rPr>
        <w:t xml:space="preserve"> RPR </w:t>
      </w:r>
      <w:r w:rsidR="008C7582">
        <w:rPr>
          <w:lang w:eastAsia="ja-JP"/>
        </w:rPr>
        <w:t xml:space="preserve">for </w:t>
      </w:r>
      <w:proofErr w:type="spellStart"/>
      <w:r w:rsidR="008C7582">
        <w:rPr>
          <w:lang w:eastAsia="ja-JP"/>
        </w:rPr>
        <w:t>i-th</w:t>
      </w:r>
      <w:proofErr w:type="spellEnd"/>
      <w:r w:rsidR="008C7582">
        <w:rPr>
          <w:lang w:eastAsia="ja-JP"/>
        </w:rPr>
        <w:t xml:space="preserve"> subpicture may be applied.</w:t>
      </w:r>
    </w:p>
    <w:p w14:paraId="1BFA1DF8" w14:textId="40379E66" w:rsidR="00896AD6" w:rsidRDefault="00F466EB" w:rsidP="00571B3F">
      <w:pPr>
        <w:numPr>
          <w:ilvl w:val="0"/>
          <w:numId w:val="21"/>
        </w:numPr>
        <w:rPr>
          <w:lang w:eastAsia="ja-JP"/>
        </w:rPr>
      </w:pPr>
      <w:r>
        <w:rPr>
          <w:lang w:eastAsia="ja-JP"/>
        </w:rPr>
        <w:t>It is proposed to c</w:t>
      </w:r>
      <w:r w:rsidR="000E48E5">
        <w:rPr>
          <w:lang w:eastAsia="ja-JP"/>
        </w:rPr>
        <w:t xml:space="preserve">hange </w:t>
      </w:r>
      <w:r>
        <w:rPr>
          <w:lang w:eastAsia="ja-JP"/>
        </w:rPr>
        <w:t xml:space="preserve">the </w:t>
      </w:r>
      <w:r w:rsidR="000E48E5">
        <w:rPr>
          <w:lang w:eastAsia="ja-JP"/>
        </w:rPr>
        <w:t>resolution information of subpicture</w:t>
      </w:r>
      <w:r>
        <w:rPr>
          <w:lang w:eastAsia="ja-JP"/>
        </w:rPr>
        <w:t>s</w:t>
      </w:r>
      <w:r w:rsidR="000E48E5">
        <w:rPr>
          <w:lang w:eastAsia="ja-JP"/>
        </w:rPr>
        <w:t xml:space="preserve"> </w:t>
      </w:r>
      <w:r>
        <w:rPr>
          <w:lang w:eastAsia="ja-JP"/>
        </w:rPr>
        <w:t>in the SPS with maximum resolution information in CVS.</w:t>
      </w:r>
    </w:p>
    <w:p w14:paraId="70FD3A13" w14:textId="1AB86FF9" w:rsidR="00F466EB" w:rsidRDefault="00F466EB" w:rsidP="00571B3F">
      <w:pPr>
        <w:numPr>
          <w:ilvl w:val="0"/>
          <w:numId w:val="21"/>
        </w:numPr>
        <w:rPr>
          <w:lang w:eastAsia="ja-JP"/>
        </w:rPr>
      </w:pPr>
      <w:r>
        <w:rPr>
          <w:lang w:eastAsia="ja-JP"/>
        </w:rPr>
        <w:t>It is proposed to signal a resolution information of subpictures in the PPS.</w:t>
      </w:r>
    </w:p>
    <w:p w14:paraId="02325D46" w14:textId="24EAD0F8" w:rsidR="00F466EB" w:rsidRDefault="00F466EB" w:rsidP="00571B3F">
      <w:pPr>
        <w:numPr>
          <w:ilvl w:val="0"/>
          <w:numId w:val="21"/>
        </w:numPr>
        <w:rPr>
          <w:lang w:eastAsia="ja-JP"/>
        </w:rPr>
      </w:pPr>
      <w:r>
        <w:rPr>
          <w:lang w:eastAsia="ja-JP"/>
        </w:rPr>
        <w:t xml:space="preserve">For the </w:t>
      </w:r>
      <w:r w:rsidR="002B24C2">
        <w:rPr>
          <w:lang w:eastAsia="ja-JP"/>
        </w:rPr>
        <w:t xml:space="preserve">upper left </w:t>
      </w:r>
      <w:r>
        <w:rPr>
          <w:lang w:eastAsia="ja-JP"/>
        </w:rPr>
        <w:t xml:space="preserve">position of subpicture in the CVS is </w:t>
      </w:r>
      <w:r w:rsidR="002B24C2">
        <w:rPr>
          <w:lang w:eastAsia="ja-JP"/>
        </w:rPr>
        <w:t>fixed</w:t>
      </w:r>
      <w:r>
        <w:rPr>
          <w:lang w:eastAsia="ja-JP"/>
        </w:rPr>
        <w:t xml:space="preserve">, subpicture </w:t>
      </w:r>
      <w:r w:rsidR="009234E6">
        <w:rPr>
          <w:rFonts w:hint="eastAsia"/>
          <w:lang w:eastAsia="ja-JP"/>
        </w:rPr>
        <w:t>id</w:t>
      </w:r>
      <w:r>
        <w:rPr>
          <w:lang w:eastAsia="ja-JP"/>
        </w:rPr>
        <w:t xml:space="preserve"> mapping information is signal in the SPS. </w:t>
      </w:r>
      <w:r w:rsidR="005F48AD">
        <w:rPr>
          <w:lang w:eastAsia="ja-JP"/>
        </w:rPr>
        <w:t xml:space="preserve"> This is </w:t>
      </w:r>
      <w:proofErr w:type="spellStart"/>
      <w:r w:rsidRPr="00F466EB">
        <w:rPr>
          <w:lang w:eastAsia="ja-JP"/>
        </w:rPr>
        <w:t>sps_subpic_id_present_flag</w:t>
      </w:r>
      <w:proofErr w:type="spellEnd"/>
      <w:r w:rsidR="005F48AD">
        <w:rPr>
          <w:lang w:eastAsia="ja-JP"/>
        </w:rPr>
        <w:t xml:space="preserve">=0 or </w:t>
      </w:r>
      <w:proofErr w:type="spellStart"/>
      <w:r w:rsidR="005F48AD" w:rsidRPr="005F48AD">
        <w:rPr>
          <w:lang w:eastAsia="ja-JP"/>
        </w:rPr>
        <w:t>sps_subpic_id_signalling_present_flag</w:t>
      </w:r>
      <w:proofErr w:type="spellEnd"/>
      <w:r w:rsidR="005F48AD">
        <w:rPr>
          <w:lang w:eastAsia="ja-JP"/>
        </w:rPr>
        <w:t>=1.</w:t>
      </w:r>
    </w:p>
    <w:p w14:paraId="5941CFBC" w14:textId="1B01622F" w:rsidR="005F48AD" w:rsidRDefault="005F48AD" w:rsidP="00F466EB">
      <w:pPr>
        <w:rPr>
          <w:lang w:eastAsia="ja-JP"/>
        </w:rPr>
      </w:pPr>
    </w:p>
    <w:p w14:paraId="23333F35" w14:textId="385D90DD" w:rsidR="006E5B55" w:rsidRDefault="006E5B55" w:rsidP="00F466E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(JVET-P2001-vE)</w:t>
      </w:r>
    </w:p>
    <w:p w14:paraId="019F54DC" w14:textId="2871A4AC" w:rsidR="006E5B55" w:rsidRDefault="00BD691E" w:rsidP="00F466EB">
      <w:pPr>
        <w:rPr>
          <w:lang w:eastAsia="ja-JP"/>
        </w:rPr>
      </w:pPr>
      <w:r>
        <w:rPr>
          <w:lang w:eastAsia="ja-JP"/>
        </w:rPr>
        <w:t>T</w:t>
      </w:r>
      <w:r w:rsidR="006E5B55">
        <w:rPr>
          <w:lang w:eastAsia="ja-JP"/>
        </w:rPr>
        <w:t>he proposed syntax and semantics changes in the SPS on top of JVET-P2001-vE</w:t>
      </w:r>
      <w:r>
        <w:rPr>
          <w:lang w:eastAsia="ja-JP"/>
        </w:rPr>
        <w:t xml:space="preserve"> are as follows</w:t>
      </w:r>
    </w:p>
    <w:p w14:paraId="21B108BA" w14:textId="1FA89499" w:rsidR="006E5B55" w:rsidRDefault="006E5B55" w:rsidP="00F466EB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64467" w:rsidRPr="00084198" w14:paraId="1EE4AAFF" w14:textId="77777777" w:rsidTr="0048541E">
        <w:trPr>
          <w:cantSplit/>
          <w:jc w:val="center"/>
        </w:trPr>
        <w:tc>
          <w:tcPr>
            <w:tcW w:w="7920" w:type="dxa"/>
          </w:tcPr>
          <w:p w14:paraId="60FAECEC" w14:textId="77777777" w:rsidR="00664467" w:rsidRPr="00084198" w:rsidRDefault="00664467" w:rsidP="0048541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55FFFCA" w14:textId="77777777" w:rsidR="00664467" w:rsidRPr="00084198" w:rsidRDefault="00664467" w:rsidP="0048541E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64467" w:rsidRPr="00084198" w14:paraId="0FCFF4FA" w14:textId="77777777" w:rsidTr="0048541E">
        <w:trPr>
          <w:cantSplit/>
          <w:jc w:val="center"/>
        </w:trPr>
        <w:tc>
          <w:tcPr>
            <w:tcW w:w="7920" w:type="dxa"/>
          </w:tcPr>
          <w:p w14:paraId="27470320" w14:textId="6F456BBC" w:rsidR="00664467" w:rsidRPr="00084198" w:rsidRDefault="00664467" w:rsidP="0048541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A4FBB43" w14:textId="5543079A" w:rsidR="00664467" w:rsidRPr="00084198" w:rsidRDefault="00664467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089396F3" w14:textId="77777777" w:rsidTr="0048541E">
        <w:trPr>
          <w:cantSplit/>
          <w:jc w:val="center"/>
        </w:trPr>
        <w:tc>
          <w:tcPr>
            <w:tcW w:w="7920" w:type="dxa"/>
          </w:tcPr>
          <w:p w14:paraId="37F5C30F" w14:textId="77777777" w:rsidR="00664467" w:rsidRPr="00084198" w:rsidRDefault="00664467" w:rsidP="0048541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6A48DEAE" w14:textId="77777777" w:rsidR="00664467" w:rsidRPr="00084198" w:rsidRDefault="00664467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64467" w:rsidRPr="000D7207" w14:paraId="47288D66" w14:textId="77777777" w:rsidTr="0048541E">
        <w:trPr>
          <w:cantSplit/>
          <w:jc w:val="center"/>
        </w:trPr>
        <w:tc>
          <w:tcPr>
            <w:tcW w:w="7920" w:type="dxa"/>
          </w:tcPr>
          <w:p w14:paraId="2112A4AC" w14:textId="77777777" w:rsidR="00664467" w:rsidRPr="00354F5A" w:rsidRDefault="00664467" w:rsidP="0048541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</w:r>
            <w:proofErr w:type="gramStart"/>
            <w:r w:rsidRPr="000D7207">
              <w:rPr>
                <w:lang w:val="en-CA"/>
              </w:rPr>
              <w:t xml:space="preserve">if( </w:t>
            </w:r>
            <w:proofErr w:type="spellStart"/>
            <w:r w:rsidRPr="000D7207">
              <w:rPr>
                <w:lang w:val="en-CA"/>
              </w:rPr>
              <w:t>subpics</w:t>
            </w:r>
            <w:proofErr w:type="gramEnd"/>
            <w:r w:rsidRPr="000D7207">
              <w:rPr>
                <w:lang w:val="en-CA"/>
              </w:rPr>
              <w:t>_present_flag</w:t>
            </w:r>
            <w:proofErr w:type="spellEnd"/>
            <w:r w:rsidRPr="000D7207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3441D65" w14:textId="77777777" w:rsidR="00664467" w:rsidRPr="000D7207" w:rsidRDefault="00664467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2BAEFCB3" w14:textId="77777777" w:rsidTr="0048541E">
        <w:trPr>
          <w:cantSplit/>
          <w:jc w:val="center"/>
        </w:trPr>
        <w:tc>
          <w:tcPr>
            <w:tcW w:w="7920" w:type="dxa"/>
          </w:tcPr>
          <w:p w14:paraId="79C5567F" w14:textId="77777777" w:rsidR="00664467" w:rsidRPr="00084198" w:rsidRDefault="00664467" w:rsidP="0048541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22943B2D" w14:textId="77777777" w:rsidR="00664467" w:rsidRPr="00084198" w:rsidRDefault="00664467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C1600F" w:rsidRPr="00084198" w14:paraId="375DC2F3" w14:textId="77777777" w:rsidTr="0048541E">
        <w:trPr>
          <w:cantSplit/>
          <w:jc w:val="center"/>
        </w:trPr>
        <w:tc>
          <w:tcPr>
            <w:tcW w:w="7920" w:type="dxa"/>
          </w:tcPr>
          <w:p w14:paraId="533F00B2" w14:textId="483BB916" w:rsidR="00C1600F" w:rsidRPr="00C1600F" w:rsidRDefault="00C1600F" w:rsidP="0048541E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C1600F">
              <w:rPr>
                <w:highlight w:val="yellow"/>
                <w:lang w:val="en-CA"/>
              </w:rPr>
              <w:tab/>
            </w:r>
            <w:r w:rsidRPr="00C1600F">
              <w:rPr>
                <w:highlight w:val="yellow"/>
                <w:lang w:val="en-CA"/>
              </w:rPr>
              <w:tab/>
            </w:r>
            <w:r w:rsidRPr="00C1600F">
              <w:rPr>
                <w:b/>
                <w:noProof/>
                <w:highlight w:val="yellow"/>
              </w:rPr>
              <w:t>ref_subpic_resampling</w:t>
            </w:r>
            <w:r w:rsidRPr="00C1600F">
              <w:rPr>
                <w:b/>
                <w:highlight w:val="yellow"/>
                <w:lang w:val="en-CA"/>
              </w:rPr>
              <w:t>_</w:t>
            </w:r>
            <w:proofErr w:type="spellStart"/>
            <w:r w:rsidR="007A26F1">
              <w:rPr>
                <w:b/>
                <w:highlight w:val="yellow"/>
                <w:lang w:val="en-CA"/>
              </w:rPr>
              <w:t>in_pic</w:t>
            </w:r>
            <w:r w:rsidRPr="00C1600F"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8" w:type="dxa"/>
          </w:tcPr>
          <w:p w14:paraId="330A90B2" w14:textId="7FC30F51" w:rsidR="00C1600F" w:rsidRPr="00C1600F" w:rsidRDefault="00C1600F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C160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664467" w:rsidRPr="00084198" w14:paraId="4D0A033A" w14:textId="77777777" w:rsidTr="0048541E">
        <w:trPr>
          <w:cantSplit/>
          <w:jc w:val="center"/>
        </w:trPr>
        <w:tc>
          <w:tcPr>
            <w:tcW w:w="7920" w:type="dxa"/>
          </w:tcPr>
          <w:p w14:paraId="73212036" w14:textId="77777777" w:rsidR="00664467" w:rsidRPr="00084198" w:rsidRDefault="00664467" w:rsidP="0048541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14:paraId="58DDB8DE" w14:textId="77777777" w:rsidR="00664467" w:rsidRPr="00084198" w:rsidRDefault="00664467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55A4F683" w14:textId="77777777" w:rsidTr="0048541E">
        <w:trPr>
          <w:cantSplit/>
          <w:jc w:val="center"/>
        </w:trPr>
        <w:tc>
          <w:tcPr>
            <w:tcW w:w="7920" w:type="dxa"/>
          </w:tcPr>
          <w:p w14:paraId="142A9519" w14:textId="77777777" w:rsidR="00664467" w:rsidRPr="00084198" w:rsidRDefault="00664467" w:rsidP="0048541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</w:t>
            </w:r>
            <w:proofErr w:type="gramStart"/>
            <w:r w:rsidRPr="00D43C41">
              <w:rPr>
                <w:b/>
                <w:lang w:val="en-CA"/>
              </w:rPr>
              <w:t>x</w:t>
            </w:r>
            <w:proofErr w:type="spellEnd"/>
            <w:r w:rsidRPr="005A20E8">
              <w:rPr>
                <w:lang w:val="en-CA"/>
              </w:rPr>
              <w:t>[</w:t>
            </w:r>
            <w:proofErr w:type="gramEnd"/>
            <w:r w:rsidRPr="005A20E8">
              <w:rPr>
                <w:lang w:val="en-CA"/>
              </w:rPr>
              <w:t> </w:t>
            </w:r>
            <w:proofErr w:type="spellStart"/>
            <w:r w:rsidRPr="005A20E8">
              <w:rPr>
                <w:lang w:val="en-CA"/>
              </w:rPr>
              <w:t>i</w:t>
            </w:r>
            <w:proofErr w:type="spellEnd"/>
            <w:r w:rsidRPr="005A20E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40A6AF6E" w14:textId="77777777" w:rsidR="00664467" w:rsidRPr="00084198" w:rsidRDefault="00664467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664467" w:rsidRPr="00084198" w14:paraId="30CA44B6" w14:textId="77777777" w:rsidTr="0048541E">
        <w:trPr>
          <w:cantSplit/>
          <w:jc w:val="center"/>
        </w:trPr>
        <w:tc>
          <w:tcPr>
            <w:tcW w:w="7920" w:type="dxa"/>
          </w:tcPr>
          <w:p w14:paraId="3491DA7B" w14:textId="77777777" w:rsidR="00664467" w:rsidRPr="00084198" w:rsidRDefault="00664467" w:rsidP="0048541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</w:t>
            </w:r>
            <w:proofErr w:type="gramStart"/>
            <w:r w:rsidRPr="00D43C41">
              <w:rPr>
                <w:b/>
                <w:lang w:val="en-CA"/>
              </w:rPr>
              <w:t>y</w:t>
            </w:r>
            <w:proofErr w:type="spellEnd"/>
            <w:r w:rsidRPr="005A20E8">
              <w:rPr>
                <w:lang w:val="en-CA"/>
              </w:rPr>
              <w:t>[</w:t>
            </w:r>
            <w:proofErr w:type="gramEnd"/>
            <w:r w:rsidRPr="005A20E8">
              <w:rPr>
                <w:lang w:val="en-CA"/>
              </w:rPr>
              <w:t> </w:t>
            </w:r>
            <w:proofErr w:type="spellStart"/>
            <w:r w:rsidRPr="005A20E8">
              <w:rPr>
                <w:lang w:val="en-CA"/>
              </w:rPr>
              <w:t>i</w:t>
            </w:r>
            <w:proofErr w:type="spellEnd"/>
            <w:r w:rsidRPr="005A20E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A7760D2" w14:textId="77777777" w:rsidR="00664467" w:rsidRPr="00084198" w:rsidRDefault="00664467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664467" w:rsidRPr="00084198" w14:paraId="506AB088" w14:textId="77777777" w:rsidTr="0048541E">
        <w:trPr>
          <w:cantSplit/>
          <w:jc w:val="center"/>
        </w:trPr>
        <w:tc>
          <w:tcPr>
            <w:tcW w:w="7920" w:type="dxa"/>
          </w:tcPr>
          <w:p w14:paraId="5ABACD96" w14:textId="77777777" w:rsidR="00664467" w:rsidRPr="00664467" w:rsidRDefault="00664467" w:rsidP="0048541E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64467">
              <w:rPr>
                <w:strike/>
                <w:color w:val="FF0000"/>
                <w:lang w:val="en-CA"/>
              </w:rPr>
              <w:tab/>
            </w:r>
            <w:r w:rsidRPr="00664467">
              <w:rPr>
                <w:strike/>
                <w:color w:val="FF0000"/>
                <w:lang w:val="en-CA"/>
              </w:rPr>
              <w:tab/>
            </w:r>
            <w:r w:rsidRPr="00664467">
              <w:rPr>
                <w:strike/>
                <w:color w:val="FF0000"/>
                <w:lang w:val="en-CA"/>
              </w:rPr>
              <w:tab/>
            </w:r>
            <w:r w:rsidRPr="00664467">
              <w:rPr>
                <w:b/>
                <w:strike/>
                <w:color w:val="FF0000"/>
                <w:lang w:val="en-CA"/>
              </w:rPr>
              <w:t>subpic_</w:t>
            </w:r>
            <w:r w:rsidRPr="00664467">
              <w:rPr>
                <w:b/>
                <w:strike/>
                <w:noProof/>
                <w:color w:val="FF0000"/>
                <w:lang w:val="en-CA"/>
              </w:rPr>
              <w:t>width_minus1</w:t>
            </w:r>
            <w:r w:rsidRPr="00664467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B6DDAAB" w14:textId="77777777" w:rsidR="00664467" w:rsidRPr="00664467" w:rsidRDefault="00664467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64467">
              <w:rPr>
                <w:strike/>
                <w:noProof/>
                <w:color w:val="FF0000"/>
                <w:lang w:val="en-CA"/>
              </w:rPr>
              <w:t>u(v)</w:t>
            </w:r>
          </w:p>
        </w:tc>
      </w:tr>
      <w:tr w:rsidR="00664467" w:rsidRPr="00084198" w14:paraId="4B8BE3C6" w14:textId="77777777" w:rsidTr="0048541E">
        <w:trPr>
          <w:cantSplit/>
          <w:jc w:val="center"/>
        </w:trPr>
        <w:tc>
          <w:tcPr>
            <w:tcW w:w="7920" w:type="dxa"/>
          </w:tcPr>
          <w:p w14:paraId="28032627" w14:textId="77777777" w:rsidR="00664467" w:rsidRPr="00664467" w:rsidRDefault="00664467" w:rsidP="0048541E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FF0000"/>
                <w:lang w:val="en-CA"/>
              </w:rPr>
            </w:pPr>
            <w:r w:rsidRPr="00664467">
              <w:rPr>
                <w:strike/>
                <w:color w:val="FF0000"/>
                <w:lang w:val="en-CA"/>
              </w:rPr>
              <w:tab/>
            </w:r>
            <w:r w:rsidRPr="00664467">
              <w:rPr>
                <w:strike/>
                <w:color w:val="FF0000"/>
                <w:lang w:val="en-CA"/>
              </w:rPr>
              <w:tab/>
            </w:r>
            <w:r w:rsidRPr="00664467">
              <w:rPr>
                <w:strike/>
                <w:color w:val="FF0000"/>
                <w:lang w:val="en-CA"/>
              </w:rPr>
              <w:tab/>
            </w:r>
            <w:r w:rsidRPr="00664467">
              <w:rPr>
                <w:b/>
                <w:strike/>
                <w:color w:val="FF0000"/>
                <w:lang w:val="en-CA"/>
              </w:rPr>
              <w:t>subpic_</w:t>
            </w:r>
            <w:r w:rsidRPr="00664467">
              <w:rPr>
                <w:b/>
                <w:strike/>
                <w:noProof/>
                <w:color w:val="FF0000"/>
                <w:lang w:val="en-CA"/>
              </w:rPr>
              <w:t>height_minus1</w:t>
            </w:r>
            <w:r w:rsidRPr="00664467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BDB6A5B" w14:textId="77777777" w:rsidR="00664467" w:rsidRPr="00664467" w:rsidRDefault="00664467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64467">
              <w:rPr>
                <w:strike/>
                <w:noProof/>
                <w:color w:val="FF0000"/>
                <w:lang w:val="en-CA"/>
              </w:rPr>
              <w:t>u(v)</w:t>
            </w:r>
          </w:p>
        </w:tc>
      </w:tr>
      <w:tr w:rsidR="00664467" w:rsidRPr="00084198" w14:paraId="2F8F7E49" w14:textId="77777777" w:rsidTr="0048541E">
        <w:trPr>
          <w:cantSplit/>
          <w:jc w:val="center"/>
        </w:trPr>
        <w:tc>
          <w:tcPr>
            <w:tcW w:w="7920" w:type="dxa"/>
          </w:tcPr>
          <w:p w14:paraId="554C9228" w14:textId="531A5E25" w:rsidR="00664467" w:rsidRPr="00664467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b/>
                <w:highlight w:val="yellow"/>
                <w:lang w:val="en-CA"/>
              </w:rPr>
              <w:t>subpic</w:t>
            </w:r>
            <w:r w:rsidR="00C1600F">
              <w:rPr>
                <w:b/>
                <w:highlight w:val="yellow"/>
                <w:lang w:val="en-CA"/>
              </w:rPr>
              <w:t>_</w:t>
            </w:r>
            <w:r w:rsidRPr="00664467">
              <w:rPr>
                <w:b/>
                <w:noProof/>
                <w:highlight w:val="yellow"/>
                <w:lang w:val="en-CA"/>
              </w:rPr>
              <w:t>width</w:t>
            </w:r>
            <w:r w:rsidR="00C1600F">
              <w:rPr>
                <w:b/>
                <w:noProof/>
                <w:highlight w:val="yellow"/>
                <w:lang w:val="en-CA"/>
              </w:rPr>
              <w:t>_max</w:t>
            </w:r>
            <w:r w:rsidRPr="00664467">
              <w:rPr>
                <w:b/>
                <w:noProof/>
                <w:highlight w:val="yellow"/>
                <w:lang w:val="en-CA"/>
              </w:rPr>
              <w:t>_minus1</w:t>
            </w:r>
            <w:r w:rsidRPr="00664467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758FFAA5" w14:textId="3939526B" w:rsidR="00664467" w:rsidRPr="00664467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64467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664467" w:rsidRPr="00084198" w14:paraId="371B5A90" w14:textId="77777777" w:rsidTr="0048541E">
        <w:trPr>
          <w:cantSplit/>
          <w:jc w:val="center"/>
        </w:trPr>
        <w:tc>
          <w:tcPr>
            <w:tcW w:w="7920" w:type="dxa"/>
          </w:tcPr>
          <w:p w14:paraId="4DCB665A" w14:textId="0B69E13A" w:rsidR="00664467" w:rsidRPr="00664467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b/>
                <w:highlight w:val="yellow"/>
                <w:lang w:val="en-CA"/>
              </w:rPr>
              <w:t>subpic</w:t>
            </w:r>
            <w:r w:rsidR="00C1600F">
              <w:rPr>
                <w:b/>
                <w:highlight w:val="yellow"/>
                <w:lang w:val="en-CA"/>
              </w:rPr>
              <w:t>_</w:t>
            </w:r>
            <w:r w:rsidRPr="00664467">
              <w:rPr>
                <w:b/>
                <w:noProof/>
                <w:highlight w:val="yellow"/>
                <w:lang w:val="en-CA"/>
              </w:rPr>
              <w:t>height</w:t>
            </w:r>
            <w:r w:rsidR="00C1600F">
              <w:rPr>
                <w:b/>
                <w:noProof/>
                <w:highlight w:val="yellow"/>
                <w:lang w:val="en-CA"/>
              </w:rPr>
              <w:t>_max</w:t>
            </w:r>
            <w:r w:rsidRPr="00664467">
              <w:rPr>
                <w:b/>
                <w:noProof/>
                <w:highlight w:val="yellow"/>
                <w:lang w:val="en-CA"/>
              </w:rPr>
              <w:t>_minus1</w:t>
            </w:r>
            <w:r w:rsidRPr="00664467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0F226F7A" w14:textId="2A9860FB" w:rsidR="00664467" w:rsidRPr="00664467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64467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664467" w:rsidRPr="00084198" w14:paraId="64B57CB0" w14:textId="77777777" w:rsidTr="0048541E">
        <w:trPr>
          <w:cantSplit/>
          <w:jc w:val="center"/>
        </w:trPr>
        <w:tc>
          <w:tcPr>
            <w:tcW w:w="7920" w:type="dxa"/>
          </w:tcPr>
          <w:p w14:paraId="50ADFE0B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3DF7C10A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64467" w:rsidRPr="00084198" w14:paraId="75C014CA" w14:textId="77777777" w:rsidTr="0048541E">
        <w:trPr>
          <w:cantSplit/>
          <w:jc w:val="center"/>
        </w:trPr>
        <w:tc>
          <w:tcPr>
            <w:tcW w:w="7920" w:type="dxa"/>
          </w:tcPr>
          <w:p w14:paraId="217D66E6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62E13BCD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431BE" w:rsidRPr="00084198" w14:paraId="26E5653F" w14:textId="77777777" w:rsidTr="0048541E">
        <w:trPr>
          <w:cantSplit/>
          <w:jc w:val="center"/>
        </w:trPr>
        <w:tc>
          <w:tcPr>
            <w:tcW w:w="7920" w:type="dxa"/>
          </w:tcPr>
          <w:p w14:paraId="2485CC1E" w14:textId="407FA6BC" w:rsidR="004431BE" w:rsidRPr="00084198" w:rsidRDefault="004431BE" w:rsidP="0066446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highlight w:val="yellow"/>
                <w:lang w:val="en-CA"/>
              </w:rPr>
              <w:tab/>
            </w:r>
            <w:r w:rsidRPr="004431BE">
              <w:rPr>
                <w:highlight w:val="yellow"/>
                <w:lang w:val="en-CA"/>
              </w:rPr>
              <w:t>if(</w:t>
            </w:r>
            <w:r w:rsidRPr="004431BE">
              <w:rPr>
                <w:b/>
                <w:noProof/>
                <w:highlight w:val="yellow"/>
              </w:rPr>
              <w:t>ref_subpic_resampling</w:t>
            </w:r>
            <w:r w:rsidRPr="004431BE">
              <w:rPr>
                <w:b/>
                <w:highlight w:val="yellow"/>
                <w:lang w:val="en-CA"/>
              </w:rPr>
              <w:t>_</w:t>
            </w:r>
            <w:proofErr w:type="spellStart"/>
            <w:r w:rsidRPr="004431BE">
              <w:rPr>
                <w:b/>
                <w:highlight w:val="yellow"/>
                <w:lang w:val="en-CA"/>
              </w:rPr>
              <w:t>in_pic_flag</w:t>
            </w:r>
            <w:proofErr w:type="spellEnd"/>
            <w:r w:rsidRPr="004431BE">
              <w:rPr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3BF45172" w14:textId="77777777" w:rsidR="004431BE" w:rsidRPr="00084198" w:rsidRDefault="004431BE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5712" w:rsidRPr="00084198" w14:paraId="17F20649" w14:textId="77777777" w:rsidTr="0048541E">
        <w:trPr>
          <w:cantSplit/>
          <w:jc w:val="center"/>
        </w:trPr>
        <w:tc>
          <w:tcPr>
            <w:tcW w:w="7920" w:type="dxa"/>
          </w:tcPr>
          <w:p w14:paraId="55CDA68F" w14:textId="5D146C62" w:rsidR="008D5712" w:rsidRPr="00084198" w:rsidRDefault="007A26F1" w:rsidP="0066446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highlight w:val="yellow"/>
                <w:lang w:val="en-CA"/>
              </w:rPr>
              <w:tab/>
            </w:r>
            <w:r w:rsidR="004431BE" w:rsidRPr="00664467">
              <w:rPr>
                <w:highlight w:val="yellow"/>
                <w:lang w:val="en-CA"/>
              </w:rPr>
              <w:tab/>
            </w:r>
            <w:r w:rsidR="008D5712" w:rsidRPr="007A26F1">
              <w:rPr>
                <w:b/>
                <w:noProof/>
                <w:highlight w:val="yellow"/>
              </w:rPr>
              <w:t>ref</w:t>
            </w:r>
            <w:r w:rsidR="008D5712" w:rsidRPr="00C1600F">
              <w:rPr>
                <w:b/>
                <w:noProof/>
                <w:highlight w:val="yellow"/>
              </w:rPr>
              <w:t>_subpic_resampling</w:t>
            </w:r>
            <w:r w:rsidR="008D5712" w:rsidRPr="00C1600F">
              <w:rPr>
                <w:b/>
                <w:highlight w:val="yellow"/>
                <w:lang w:val="en-CA"/>
              </w:rPr>
              <w:t xml:space="preserve"> </w:t>
            </w:r>
            <w:proofErr w:type="gramStart"/>
            <w:r w:rsidR="008D5712" w:rsidRPr="00C1600F">
              <w:rPr>
                <w:b/>
                <w:highlight w:val="yellow"/>
                <w:lang w:val="en-CA"/>
              </w:rPr>
              <w:t>flag</w:t>
            </w:r>
            <w:r w:rsidR="008D5712" w:rsidRPr="008D5712">
              <w:rPr>
                <w:highlight w:val="yellow"/>
                <w:lang w:val="en-CA"/>
              </w:rPr>
              <w:t>[</w:t>
            </w:r>
            <w:proofErr w:type="gramEnd"/>
            <w:r w:rsidR="008D5712" w:rsidRPr="008D5712">
              <w:rPr>
                <w:highlight w:val="yellow"/>
                <w:lang w:val="en-CA"/>
              </w:rPr>
              <w:t> </w:t>
            </w:r>
            <w:proofErr w:type="spellStart"/>
            <w:r w:rsidR="008D5712" w:rsidRPr="008D5712">
              <w:rPr>
                <w:highlight w:val="yellow"/>
                <w:lang w:val="en-CA"/>
              </w:rPr>
              <w:t>i</w:t>
            </w:r>
            <w:proofErr w:type="spellEnd"/>
            <w:r w:rsidR="008D5712" w:rsidRPr="008D5712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</w:tcPr>
          <w:p w14:paraId="4D7B8D8C" w14:textId="26A881D4" w:rsidR="008D5712" w:rsidRPr="00084198" w:rsidRDefault="008D5712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160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664467" w:rsidRPr="00084198" w14:paraId="526AF69F" w14:textId="77777777" w:rsidTr="0048541E">
        <w:trPr>
          <w:cantSplit/>
          <w:jc w:val="center"/>
        </w:trPr>
        <w:tc>
          <w:tcPr>
            <w:tcW w:w="7920" w:type="dxa"/>
          </w:tcPr>
          <w:p w14:paraId="64EA8A1C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4C13069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2988FFF5" w14:textId="77777777" w:rsidTr="0048541E">
        <w:trPr>
          <w:cantSplit/>
          <w:jc w:val="center"/>
        </w:trPr>
        <w:tc>
          <w:tcPr>
            <w:tcW w:w="7920" w:type="dxa"/>
          </w:tcPr>
          <w:p w14:paraId="6C8420BA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3E88026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09717E32" w14:textId="77777777" w:rsidTr="0048541E">
        <w:trPr>
          <w:cantSplit/>
          <w:jc w:val="center"/>
        </w:trPr>
        <w:tc>
          <w:tcPr>
            <w:tcW w:w="7920" w:type="dxa"/>
          </w:tcPr>
          <w:p w14:paraId="07D01ECB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sps_subpic_id_</w:t>
            </w:r>
            <w:r>
              <w:rPr>
                <w:b/>
                <w:lang w:val="en-CA"/>
              </w:rPr>
              <w:t>present_flag</w:t>
            </w:r>
            <w:proofErr w:type="spellEnd"/>
          </w:p>
        </w:tc>
        <w:tc>
          <w:tcPr>
            <w:tcW w:w="1158" w:type="dxa"/>
          </w:tcPr>
          <w:p w14:paraId="5639FB7B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664467" w:rsidRPr="00084198" w14:paraId="1BBF2344" w14:textId="77777777" w:rsidTr="0048541E">
        <w:trPr>
          <w:cantSplit/>
          <w:jc w:val="center"/>
        </w:trPr>
        <w:tc>
          <w:tcPr>
            <w:tcW w:w="7920" w:type="dxa"/>
          </w:tcPr>
          <w:p w14:paraId="6202F5D7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69E235B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73D96213" w14:textId="77777777" w:rsidTr="0048541E">
        <w:trPr>
          <w:cantSplit/>
          <w:jc w:val="center"/>
        </w:trPr>
        <w:tc>
          <w:tcPr>
            <w:tcW w:w="7920" w:type="dxa"/>
          </w:tcPr>
          <w:p w14:paraId="0EB8ACF1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8" w:type="dxa"/>
          </w:tcPr>
          <w:p w14:paraId="5DCF46BB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664467" w:rsidRPr="00084198" w14:paraId="3E2C375D" w14:textId="77777777" w:rsidTr="0048541E">
        <w:trPr>
          <w:cantSplit/>
          <w:jc w:val="center"/>
        </w:trPr>
        <w:tc>
          <w:tcPr>
            <w:tcW w:w="7920" w:type="dxa"/>
          </w:tcPr>
          <w:p w14:paraId="7594738D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5B21E3C7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0FFF1204" w14:textId="77777777" w:rsidTr="0048541E">
        <w:trPr>
          <w:cantSplit/>
          <w:jc w:val="center"/>
        </w:trPr>
        <w:tc>
          <w:tcPr>
            <w:tcW w:w="7920" w:type="dxa"/>
          </w:tcPr>
          <w:p w14:paraId="4154BE1B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F36CD">
              <w:rPr>
                <w:b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6B0DEB0C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664467" w:rsidRPr="00084198" w14:paraId="1FC7940E" w14:textId="77777777" w:rsidTr="0048541E">
        <w:trPr>
          <w:cantSplit/>
          <w:jc w:val="center"/>
        </w:trPr>
        <w:tc>
          <w:tcPr>
            <w:tcW w:w="7920" w:type="dxa"/>
          </w:tcPr>
          <w:p w14:paraId="4762D13C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8" w:type="dxa"/>
          </w:tcPr>
          <w:p w14:paraId="3501C3F6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0F1BDA74" w14:textId="77777777" w:rsidTr="0048541E">
        <w:trPr>
          <w:cantSplit/>
          <w:jc w:val="center"/>
        </w:trPr>
        <w:tc>
          <w:tcPr>
            <w:tcW w:w="7920" w:type="dxa"/>
          </w:tcPr>
          <w:p w14:paraId="46878ED7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97F98F5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664467" w:rsidRPr="00084198" w14:paraId="07B68779" w14:textId="77777777" w:rsidTr="0048541E">
        <w:trPr>
          <w:cantSplit/>
          <w:jc w:val="center"/>
        </w:trPr>
        <w:tc>
          <w:tcPr>
            <w:tcW w:w="7920" w:type="dxa"/>
          </w:tcPr>
          <w:p w14:paraId="3A9859C0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01B7EAC7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306FA5F4" w14:textId="77777777" w:rsidTr="0048541E">
        <w:trPr>
          <w:cantSplit/>
          <w:jc w:val="center"/>
        </w:trPr>
        <w:tc>
          <w:tcPr>
            <w:tcW w:w="7920" w:type="dxa"/>
          </w:tcPr>
          <w:p w14:paraId="0077E2C3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124306FC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467" w:rsidRPr="00084198" w14:paraId="77797E3C" w14:textId="77777777" w:rsidTr="0048541E">
        <w:trPr>
          <w:cantSplit/>
          <w:jc w:val="center"/>
        </w:trPr>
        <w:tc>
          <w:tcPr>
            <w:tcW w:w="7920" w:type="dxa"/>
          </w:tcPr>
          <w:p w14:paraId="463E46BE" w14:textId="77777777" w:rsidR="00664467" w:rsidRPr="00084198" w:rsidRDefault="00664467" w:rsidP="006644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bit_depth_minus8</w:t>
            </w:r>
          </w:p>
        </w:tc>
        <w:tc>
          <w:tcPr>
            <w:tcW w:w="1158" w:type="dxa"/>
          </w:tcPr>
          <w:p w14:paraId="5E2CCB20" w14:textId="77777777" w:rsidR="00664467" w:rsidRPr="00084198" w:rsidRDefault="00664467" w:rsidP="006644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</w:tbl>
    <w:p w14:paraId="3D4C2CD6" w14:textId="57FF74E1" w:rsidR="00C1600F" w:rsidRDefault="00C1600F" w:rsidP="00664467">
      <w:pPr>
        <w:rPr>
          <w:b/>
          <w:noProof/>
          <w:highlight w:val="yellow"/>
          <w:lang w:val="en-CA"/>
        </w:rPr>
      </w:pPr>
    </w:p>
    <w:p w14:paraId="7E33AF34" w14:textId="2F1F8761" w:rsidR="008D5712" w:rsidRPr="008D5712" w:rsidRDefault="00BD691E" w:rsidP="00664467">
      <w:pPr>
        <w:rPr>
          <w:noProof/>
          <w:lang w:val="en-CA" w:eastAsia="ja-JP"/>
        </w:rPr>
      </w:pPr>
      <w:r>
        <w:rPr>
          <w:noProof/>
          <w:lang w:val="en-CA" w:eastAsia="ja-JP"/>
        </w:rPr>
        <w:t>S</w:t>
      </w:r>
      <w:r w:rsidR="008D5712" w:rsidRPr="008D5712">
        <w:rPr>
          <w:noProof/>
          <w:lang w:val="en-CA" w:eastAsia="ja-JP"/>
        </w:rPr>
        <w:t xml:space="preserve">emantics related to proposal </w:t>
      </w:r>
      <w:r w:rsidR="00E05E3C">
        <w:rPr>
          <w:noProof/>
          <w:lang w:val="en-CA" w:eastAsia="ja-JP"/>
        </w:rPr>
        <w:t>1</w:t>
      </w:r>
      <w:r>
        <w:rPr>
          <w:noProof/>
          <w:lang w:val="en-CA" w:eastAsia="ja-JP"/>
        </w:rPr>
        <w:t>:</w:t>
      </w:r>
    </w:p>
    <w:p w14:paraId="401EEF50" w14:textId="36B42324" w:rsidR="00C1600F" w:rsidRDefault="00C1600F" w:rsidP="00664467">
      <w:pPr>
        <w:rPr>
          <w:b/>
          <w:noProof/>
          <w:highlight w:val="yellow"/>
          <w:lang w:val="en-CA"/>
        </w:rPr>
      </w:pPr>
      <w:r w:rsidRPr="00C1600F">
        <w:rPr>
          <w:b/>
          <w:noProof/>
          <w:highlight w:val="yellow"/>
        </w:rPr>
        <w:lastRenderedPageBreak/>
        <w:t>ref_</w:t>
      </w:r>
      <w:r>
        <w:rPr>
          <w:b/>
          <w:noProof/>
          <w:highlight w:val="yellow"/>
        </w:rPr>
        <w:t>sub</w:t>
      </w:r>
      <w:r w:rsidRPr="00C1600F">
        <w:rPr>
          <w:b/>
          <w:noProof/>
          <w:highlight w:val="yellow"/>
        </w:rPr>
        <w:t>pic_resampling_</w:t>
      </w:r>
      <w:r w:rsidR="007A26F1">
        <w:rPr>
          <w:b/>
          <w:noProof/>
          <w:highlight w:val="yellow"/>
        </w:rPr>
        <w:t>in_pic</w:t>
      </w:r>
      <w:r w:rsidRPr="00C1600F">
        <w:rPr>
          <w:b/>
          <w:noProof/>
          <w:highlight w:val="yellow"/>
        </w:rPr>
        <w:t>_flag</w:t>
      </w:r>
      <w:r w:rsidRPr="00C1600F">
        <w:rPr>
          <w:noProof/>
          <w:highlight w:val="yellow"/>
        </w:rPr>
        <w:t xml:space="preserve"> equal to 1 specifies that reference picture resampling</w:t>
      </w:r>
      <w:r>
        <w:rPr>
          <w:noProof/>
          <w:highlight w:val="yellow"/>
        </w:rPr>
        <w:t xml:space="preserve"> for some subpicture</w:t>
      </w:r>
      <w:r w:rsidRPr="00C1600F">
        <w:rPr>
          <w:noProof/>
          <w:highlight w:val="yellow"/>
        </w:rPr>
        <w:t xml:space="preserve"> may be applied</w:t>
      </w:r>
      <w:r w:rsidR="008D5712">
        <w:rPr>
          <w:noProof/>
          <w:highlight w:val="yellow"/>
        </w:rPr>
        <w:t>.</w:t>
      </w:r>
      <w:r w:rsidRPr="00C1600F">
        <w:rPr>
          <w:noProof/>
          <w:highlight w:val="yellow"/>
        </w:rPr>
        <w:t xml:space="preserve"> </w:t>
      </w:r>
      <w:r w:rsidR="008D5712">
        <w:rPr>
          <w:noProof/>
          <w:highlight w:val="yellow"/>
        </w:rPr>
        <w:t xml:space="preserve"> </w:t>
      </w:r>
      <w:r w:rsidRPr="00C1600F">
        <w:rPr>
          <w:noProof/>
          <w:highlight w:val="yellow"/>
        </w:rPr>
        <w:t>ref_</w:t>
      </w:r>
      <w:r>
        <w:rPr>
          <w:noProof/>
          <w:highlight w:val="yellow"/>
        </w:rPr>
        <w:t>sub</w:t>
      </w:r>
      <w:r w:rsidRPr="00C1600F">
        <w:rPr>
          <w:noProof/>
          <w:highlight w:val="yellow"/>
        </w:rPr>
        <w:t xml:space="preserve">pic_resampling_enabled_flag equal to 0 specifies that reference picture resampling </w:t>
      </w:r>
      <w:r w:rsidR="008D5712">
        <w:rPr>
          <w:noProof/>
          <w:highlight w:val="yellow"/>
        </w:rPr>
        <w:t xml:space="preserve">for any subpicture </w:t>
      </w:r>
      <w:r w:rsidRPr="00C1600F">
        <w:rPr>
          <w:noProof/>
          <w:highlight w:val="yellow"/>
        </w:rPr>
        <w:t>is not applied.</w:t>
      </w:r>
      <w:r w:rsidR="005031FC" w:rsidRPr="005031FC">
        <w:rPr>
          <w:b/>
          <w:noProof/>
          <w:highlight w:val="yellow"/>
          <w:lang w:val="en-CA"/>
        </w:rPr>
        <w:t xml:space="preserve"> </w:t>
      </w:r>
    </w:p>
    <w:p w14:paraId="33C62F84" w14:textId="77777777" w:rsidR="005031FC" w:rsidRPr="005031FC" w:rsidRDefault="005031FC" w:rsidP="00664467">
      <w:pPr>
        <w:rPr>
          <w:b/>
          <w:noProof/>
          <w:highlight w:val="yellow"/>
          <w:lang w:val="en-CA"/>
        </w:rPr>
      </w:pPr>
    </w:p>
    <w:p w14:paraId="1AADACE7" w14:textId="6EBDB5BF" w:rsidR="008D5712" w:rsidRPr="00AC7D56" w:rsidRDefault="008D5712" w:rsidP="008D5712">
      <w:pPr>
        <w:rPr>
          <w:rFonts w:eastAsia="Times New Roman"/>
          <w:noProof/>
          <w:szCs w:val="22"/>
          <w:lang w:val="en-CA"/>
        </w:rPr>
      </w:pPr>
      <w:r w:rsidRPr="00C1600F">
        <w:rPr>
          <w:b/>
          <w:noProof/>
          <w:highlight w:val="yellow"/>
        </w:rPr>
        <w:t>ref_</w:t>
      </w:r>
      <w:r>
        <w:rPr>
          <w:b/>
          <w:noProof/>
          <w:highlight w:val="yellow"/>
        </w:rPr>
        <w:t>sub</w:t>
      </w:r>
      <w:r w:rsidRPr="00C1600F">
        <w:rPr>
          <w:b/>
          <w:noProof/>
          <w:highlight w:val="yellow"/>
        </w:rPr>
        <w:t>pic_resampling</w:t>
      </w:r>
      <w:r w:rsidR="006C3C5B">
        <w:rPr>
          <w:b/>
          <w:noProof/>
          <w:highlight w:val="yellow"/>
          <w:lang w:eastAsia="ja-JP"/>
        </w:rPr>
        <w:t>_</w:t>
      </w:r>
      <w:proofErr w:type="gramStart"/>
      <w:r w:rsidRPr="00C1600F">
        <w:rPr>
          <w:b/>
          <w:noProof/>
          <w:highlight w:val="yellow"/>
        </w:rPr>
        <w:t>flag</w:t>
      </w:r>
      <w:r w:rsidRPr="007A26F1">
        <w:rPr>
          <w:b/>
          <w:highlight w:val="yellow"/>
          <w:lang w:val="en-CA"/>
        </w:rPr>
        <w:t>[</w:t>
      </w:r>
      <w:proofErr w:type="gramEnd"/>
      <w:r w:rsidRPr="007A26F1">
        <w:rPr>
          <w:b/>
          <w:highlight w:val="yellow"/>
          <w:lang w:val="en-CA"/>
        </w:rPr>
        <w:t> </w:t>
      </w:r>
      <w:proofErr w:type="spellStart"/>
      <w:r w:rsidRPr="007A26F1">
        <w:rPr>
          <w:b/>
          <w:highlight w:val="yellow"/>
          <w:lang w:val="en-CA"/>
        </w:rPr>
        <w:t>i</w:t>
      </w:r>
      <w:proofErr w:type="spellEnd"/>
      <w:r w:rsidRPr="007A26F1">
        <w:rPr>
          <w:b/>
          <w:highlight w:val="yellow"/>
          <w:lang w:val="en-CA"/>
        </w:rPr>
        <w:t> ]</w:t>
      </w:r>
      <w:r w:rsidRPr="00C1600F">
        <w:rPr>
          <w:noProof/>
          <w:highlight w:val="yellow"/>
        </w:rPr>
        <w:t xml:space="preserve"> equal to 1 specifies that reference picture resampling</w:t>
      </w:r>
      <w:r>
        <w:rPr>
          <w:noProof/>
          <w:highlight w:val="yellow"/>
        </w:rPr>
        <w:t xml:space="preserve"> for i-th subpicture</w:t>
      </w:r>
      <w:r w:rsidRPr="00C1600F">
        <w:rPr>
          <w:noProof/>
          <w:highlight w:val="yellow"/>
        </w:rPr>
        <w:t xml:space="preserve"> may be applied. ref_</w:t>
      </w:r>
      <w:r>
        <w:rPr>
          <w:noProof/>
          <w:highlight w:val="yellow"/>
        </w:rPr>
        <w:t>sub</w:t>
      </w:r>
      <w:r w:rsidRPr="00C1600F">
        <w:rPr>
          <w:noProof/>
          <w:highlight w:val="yellow"/>
        </w:rPr>
        <w:t>pic_resampling_</w:t>
      </w:r>
      <w:proofErr w:type="gramStart"/>
      <w:r w:rsidRPr="007A26F1">
        <w:rPr>
          <w:noProof/>
          <w:highlight w:val="yellow"/>
        </w:rPr>
        <w:t>flag</w:t>
      </w:r>
      <w:r w:rsidR="007A26F1" w:rsidRPr="007A26F1">
        <w:rPr>
          <w:b/>
          <w:highlight w:val="yellow"/>
          <w:lang w:val="en-CA"/>
        </w:rPr>
        <w:t>[</w:t>
      </w:r>
      <w:proofErr w:type="gramEnd"/>
      <w:r w:rsidR="007A26F1" w:rsidRPr="007A26F1">
        <w:rPr>
          <w:highlight w:val="yellow"/>
          <w:lang w:val="en-CA"/>
        </w:rPr>
        <w:t> </w:t>
      </w:r>
      <w:proofErr w:type="spellStart"/>
      <w:r w:rsidR="007A26F1" w:rsidRPr="007A26F1">
        <w:rPr>
          <w:highlight w:val="yellow"/>
          <w:lang w:val="en-CA"/>
        </w:rPr>
        <w:t>i</w:t>
      </w:r>
      <w:proofErr w:type="spellEnd"/>
      <w:r w:rsidR="007A26F1" w:rsidRPr="007A26F1">
        <w:rPr>
          <w:highlight w:val="yellow"/>
          <w:lang w:val="en-CA"/>
        </w:rPr>
        <w:t> ]</w:t>
      </w:r>
      <w:r w:rsidRPr="007A26F1">
        <w:rPr>
          <w:noProof/>
          <w:highlight w:val="yellow"/>
        </w:rPr>
        <w:t xml:space="preserve"> equal to 0 specifies that reference picture resampling for i-th subpicture is not applie</w:t>
      </w:r>
      <w:r w:rsidR="007A26F1" w:rsidRPr="007A26F1">
        <w:rPr>
          <w:noProof/>
          <w:highlight w:val="yellow"/>
        </w:rPr>
        <w:t>d.  If ref_subpic_resampling_in_pic_flag is equal to 0, ref_subpic_resampling_</w:t>
      </w:r>
      <w:proofErr w:type="gramStart"/>
      <w:r w:rsidR="007A26F1" w:rsidRPr="007A26F1">
        <w:rPr>
          <w:noProof/>
          <w:highlight w:val="yellow"/>
        </w:rPr>
        <w:t>flag</w:t>
      </w:r>
      <w:r w:rsidR="007A26F1" w:rsidRPr="007A26F1">
        <w:rPr>
          <w:b/>
          <w:highlight w:val="yellow"/>
          <w:lang w:val="en-CA"/>
        </w:rPr>
        <w:t>[</w:t>
      </w:r>
      <w:proofErr w:type="gramEnd"/>
      <w:r w:rsidR="007A26F1" w:rsidRPr="007A26F1">
        <w:rPr>
          <w:highlight w:val="yellow"/>
          <w:lang w:val="en-CA"/>
        </w:rPr>
        <w:t> </w:t>
      </w:r>
      <w:proofErr w:type="spellStart"/>
      <w:r w:rsidR="007A26F1" w:rsidRPr="007A26F1">
        <w:rPr>
          <w:highlight w:val="yellow"/>
          <w:lang w:val="en-CA"/>
        </w:rPr>
        <w:t>i</w:t>
      </w:r>
      <w:proofErr w:type="spellEnd"/>
      <w:r w:rsidR="007A26F1" w:rsidRPr="007A26F1">
        <w:rPr>
          <w:highlight w:val="yellow"/>
          <w:lang w:val="en-CA"/>
        </w:rPr>
        <w:t> ] shall be equal to 0;</w:t>
      </w:r>
    </w:p>
    <w:p w14:paraId="1497B2A9" w14:textId="77777777" w:rsidR="008D5712" w:rsidRPr="008D5712" w:rsidRDefault="008D5712" w:rsidP="00664467">
      <w:pPr>
        <w:rPr>
          <w:b/>
          <w:noProof/>
          <w:highlight w:val="yellow"/>
          <w:lang w:val="en-CA"/>
        </w:rPr>
      </w:pPr>
    </w:p>
    <w:p w14:paraId="643F1DDB" w14:textId="7C89A3FB" w:rsidR="008D5712" w:rsidRPr="008D5712" w:rsidRDefault="00132F35" w:rsidP="00664467">
      <w:pPr>
        <w:rPr>
          <w:noProof/>
          <w:lang w:val="en-CA" w:eastAsia="ja-JP"/>
        </w:rPr>
      </w:pPr>
      <w:r>
        <w:rPr>
          <w:noProof/>
          <w:lang w:val="en-CA" w:eastAsia="ja-JP"/>
        </w:rPr>
        <w:t>S</w:t>
      </w:r>
      <w:r w:rsidR="008D5712" w:rsidRPr="008D5712">
        <w:rPr>
          <w:noProof/>
          <w:lang w:val="en-CA" w:eastAsia="ja-JP"/>
        </w:rPr>
        <w:t xml:space="preserve">emantics related to proposal </w:t>
      </w:r>
      <w:r w:rsidR="008B2A1D">
        <w:rPr>
          <w:noProof/>
          <w:lang w:val="en-CA" w:eastAsia="ja-JP"/>
        </w:rPr>
        <w:t>2</w:t>
      </w:r>
      <w:r>
        <w:rPr>
          <w:noProof/>
          <w:lang w:val="en-CA" w:eastAsia="ja-JP"/>
        </w:rPr>
        <w:t>:</w:t>
      </w:r>
    </w:p>
    <w:p w14:paraId="09FD19A6" w14:textId="77777777" w:rsidR="00C1600F" w:rsidRPr="00C1600F" w:rsidRDefault="00C1600F" w:rsidP="00C1600F">
      <w:pPr>
        <w:rPr>
          <w:strike/>
          <w:noProof/>
          <w:color w:val="FF0000"/>
          <w:lang w:val="en-CA"/>
        </w:rPr>
      </w:pPr>
      <w:r w:rsidRPr="00C1600F">
        <w:rPr>
          <w:b/>
          <w:strike/>
          <w:noProof/>
          <w:color w:val="FF0000"/>
          <w:lang w:val="en-CA"/>
        </w:rPr>
        <w:t>subpic_width_minus1</w:t>
      </w:r>
      <w:r w:rsidRPr="00C1600F">
        <w:rPr>
          <w:strike/>
          <w:noProof/>
          <w:color w:val="FF0000"/>
          <w:lang w:val="en-CA"/>
        </w:rPr>
        <w:t>[ i ] plus 1 specifies the width of the i-th subpicture in units of CtbSizeY. The length of the syntax element is Ceil( Log2( pic_width_max_in_luma_samples / CtbSizeY ) ) bits. When not present, the value of subpic_width_minus1[ i ] is inferred to be equal to Ceil( pic_width_max_in_luma_samples / CtbSizeY ) − 1.</w:t>
      </w:r>
    </w:p>
    <w:p w14:paraId="4DCDB5F8" w14:textId="77777777" w:rsidR="00C1600F" w:rsidRPr="00C1600F" w:rsidRDefault="00C1600F" w:rsidP="00C1600F">
      <w:pPr>
        <w:rPr>
          <w:strike/>
          <w:noProof/>
          <w:color w:val="FF0000"/>
          <w:lang w:val="en-CA"/>
        </w:rPr>
      </w:pPr>
      <w:r w:rsidRPr="00C1600F">
        <w:rPr>
          <w:b/>
          <w:strike/>
          <w:noProof/>
          <w:color w:val="FF0000"/>
          <w:lang w:val="en-CA"/>
        </w:rPr>
        <w:t>subpic_height_minus1</w:t>
      </w:r>
      <w:r w:rsidRPr="00C1600F">
        <w:rPr>
          <w:strike/>
          <w:noProof/>
          <w:color w:val="FF0000"/>
          <w:lang w:val="en-CA"/>
        </w:rPr>
        <w:t>[ i ] plus 1 specifies the height of the i-th subpicture in units of CtbSizeY. The length of the syntax element is Ceil( Log2( pic_height_max_in_luma_samples / CtbSizeY ) ) bits. When not present, the value of subpic_height_minus1[ i ] is inferred to be equal to Ceil( pic_height_max_in_luma_samples / CtbSizeY ) − 1.</w:t>
      </w:r>
    </w:p>
    <w:p w14:paraId="53231905" w14:textId="77777777" w:rsidR="00C1600F" w:rsidRPr="00C1600F" w:rsidRDefault="00C1600F" w:rsidP="00664467">
      <w:pPr>
        <w:rPr>
          <w:b/>
          <w:noProof/>
          <w:highlight w:val="yellow"/>
          <w:lang w:val="en-CA"/>
        </w:rPr>
      </w:pPr>
    </w:p>
    <w:p w14:paraId="2A9F92D6" w14:textId="2E60D048" w:rsidR="00664467" w:rsidRPr="00C1600F" w:rsidRDefault="00664467" w:rsidP="00664467">
      <w:pPr>
        <w:rPr>
          <w:noProof/>
          <w:highlight w:val="yellow"/>
          <w:lang w:val="en-CA"/>
        </w:rPr>
      </w:pPr>
      <w:r w:rsidRPr="00C1600F">
        <w:rPr>
          <w:b/>
          <w:noProof/>
          <w:highlight w:val="yellow"/>
          <w:lang w:val="en-CA"/>
        </w:rPr>
        <w:t>subpic_width_</w:t>
      </w:r>
      <w:r w:rsidR="00C1600F" w:rsidRPr="00C1600F">
        <w:rPr>
          <w:b/>
          <w:noProof/>
          <w:highlight w:val="yellow"/>
          <w:lang w:val="en-CA"/>
        </w:rPr>
        <w:t>max_</w:t>
      </w:r>
      <w:r w:rsidRPr="00C1600F">
        <w:rPr>
          <w:b/>
          <w:noProof/>
          <w:highlight w:val="yellow"/>
          <w:lang w:val="en-CA"/>
        </w:rPr>
        <w:t>minus1</w:t>
      </w:r>
      <w:r w:rsidRPr="00C1600F">
        <w:rPr>
          <w:noProof/>
          <w:highlight w:val="yellow"/>
          <w:lang w:val="en-CA"/>
        </w:rPr>
        <w:t xml:space="preserve">[ i ] plus 1 specifies the </w:t>
      </w:r>
      <w:r w:rsidRPr="00C1600F">
        <w:rPr>
          <w:noProof/>
          <w:highlight w:val="yellow"/>
          <w:lang w:val="en-CA" w:eastAsia="ko-KR"/>
        </w:rPr>
        <w:t xml:space="preserve">maximum </w:t>
      </w:r>
      <w:r w:rsidRPr="00C1600F">
        <w:rPr>
          <w:noProof/>
          <w:highlight w:val="yellow"/>
          <w:lang w:val="en-CA"/>
        </w:rPr>
        <w:t>width of the i-th subpicture region in units of CtbSizeY. The length of the syntax element is Ceil( Log2( pic_width_max_in_luma_samples / CtbSizeY ) ) bits. When not present, the value of subpic_width_</w:t>
      </w:r>
      <w:r w:rsidR="00C1600F" w:rsidRPr="00C1600F">
        <w:rPr>
          <w:noProof/>
          <w:highlight w:val="yellow"/>
          <w:lang w:val="en-CA"/>
        </w:rPr>
        <w:t>max_</w:t>
      </w:r>
      <w:r w:rsidRPr="00C1600F">
        <w:rPr>
          <w:noProof/>
          <w:highlight w:val="yellow"/>
          <w:lang w:val="en-CA"/>
        </w:rPr>
        <w:t>minus1[ i ] is inferred to be equal to Ceil( pic_width_max_in_luma_samples / CtbSizeY ) − 1.</w:t>
      </w:r>
    </w:p>
    <w:p w14:paraId="46D0E8C5" w14:textId="4B532F39" w:rsidR="00664467" w:rsidRDefault="00664467" w:rsidP="00664467">
      <w:pPr>
        <w:rPr>
          <w:noProof/>
          <w:lang w:val="en-CA"/>
        </w:rPr>
      </w:pPr>
      <w:r w:rsidRPr="00C1600F">
        <w:rPr>
          <w:b/>
          <w:noProof/>
          <w:highlight w:val="yellow"/>
          <w:lang w:val="en-CA"/>
        </w:rPr>
        <w:t>subpic_height_</w:t>
      </w:r>
      <w:r w:rsidR="00C1600F" w:rsidRPr="00C1600F">
        <w:rPr>
          <w:b/>
          <w:noProof/>
          <w:highlight w:val="yellow"/>
          <w:lang w:val="en-CA"/>
        </w:rPr>
        <w:t>max_</w:t>
      </w:r>
      <w:r w:rsidRPr="00C1600F">
        <w:rPr>
          <w:b/>
          <w:noProof/>
          <w:highlight w:val="yellow"/>
          <w:lang w:val="en-CA"/>
        </w:rPr>
        <w:t>minus1</w:t>
      </w:r>
      <w:r w:rsidRPr="00C1600F">
        <w:rPr>
          <w:noProof/>
          <w:highlight w:val="yellow"/>
          <w:lang w:val="en-CA"/>
        </w:rPr>
        <w:t xml:space="preserve">[ i ] plus 1 specifies the </w:t>
      </w:r>
      <w:r w:rsidR="00C1600F" w:rsidRPr="00C1600F">
        <w:rPr>
          <w:noProof/>
          <w:highlight w:val="yellow"/>
          <w:lang w:val="en-CA"/>
        </w:rPr>
        <w:t xml:space="preserve">max </w:t>
      </w:r>
      <w:r w:rsidRPr="00C1600F">
        <w:rPr>
          <w:noProof/>
          <w:highlight w:val="yellow"/>
          <w:lang w:val="en-CA"/>
        </w:rPr>
        <w:t xml:space="preserve">height of the i-th subpicture </w:t>
      </w:r>
      <w:r w:rsidR="00C1600F" w:rsidRPr="00C1600F">
        <w:rPr>
          <w:noProof/>
          <w:highlight w:val="yellow"/>
          <w:lang w:val="en-CA"/>
        </w:rPr>
        <w:t xml:space="preserve">region </w:t>
      </w:r>
      <w:r w:rsidRPr="00C1600F">
        <w:rPr>
          <w:noProof/>
          <w:highlight w:val="yellow"/>
          <w:lang w:val="en-CA"/>
        </w:rPr>
        <w:t>in units of CtbSizeY. The length of the syntax element is Ceil( Log2( pic_height_max_in_luma_samples / CtbSizeY ) ) bits. When not present, the value of subpic_height_</w:t>
      </w:r>
      <w:r w:rsidR="00C1600F" w:rsidRPr="00C1600F">
        <w:rPr>
          <w:noProof/>
          <w:highlight w:val="yellow"/>
          <w:lang w:val="en-CA"/>
        </w:rPr>
        <w:t>max_</w:t>
      </w:r>
      <w:r w:rsidRPr="00C1600F">
        <w:rPr>
          <w:noProof/>
          <w:highlight w:val="yellow"/>
          <w:lang w:val="en-CA"/>
        </w:rPr>
        <w:t>minus1[ i ] is inferred to be equal to Ceil( pic_height_max_in_luma_samples / CtbSizeY ) − 1.</w:t>
      </w:r>
    </w:p>
    <w:p w14:paraId="215980EF" w14:textId="0830A6A1" w:rsidR="006E5B55" w:rsidRDefault="006E5B55" w:rsidP="00F466EB">
      <w:pPr>
        <w:rPr>
          <w:lang w:val="en-CA" w:eastAsia="ja-JP"/>
        </w:rPr>
      </w:pPr>
    </w:p>
    <w:p w14:paraId="1F408DF3" w14:textId="012957D1" w:rsidR="00C1600F" w:rsidRDefault="00C1600F" w:rsidP="00C1600F">
      <w:pPr>
        <w:rPr>
          <w:lang w:eastAsia="ja-JP"/>
        </w:rPr>
      </w:pPr>
      <w:proofErr w:type="spellStart"/>
      <w:r>
        <w:rPr>
          <w:rFonts w:hint="eastAsia"/>
          <w:lang w:eastAsia="ja-JP"/>
        </w:rPr>
        <w:t>B</w:t>
      </w:r>
      <w:r w:rsidR="00132F35">
        <w:rPr>
          <w:lang w:eastAsia="ja-JP"/>
        </w:rPr>
        <w:t>T</w:t>
      </w:r>
      <w:r>
        <w:rPr>
          <w:lang w:eastAsia="ja-JP"/>
        </w:rPr>
        <w:t>he</w:t>
      </w:r>
      <w:proofErr w:type="spellEnd"/>
      <w:r>
        <w:rPr>
          <w:lang w:eastAsia="ja-JP"/>
        </w:rPr>
        <w:t xml:space="preserve"> proposed syntax and semantics changes in the PPS on top of JVET-P2001-vE</w:t>
      </w:r>
      <w:r w:rsidR="00132F35">
        <w:rPr>
          <w:lang w:eastAsia="ja-JP"/>
        </w:rPr>
        <w:t xml:space="preserve"> are as follows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1600F" w:rsidRPr="00084198" w14:paraId="7328FCCE" w14:textId="77777777" w:rsidTr="0048541E">
        <w:trPr>
          <w:cantSplit/>
          <w:jc w:val="center"/>
        </w:trPr>
        <w:tc>
          <w:tcPr>
            <w:tcW w:w="7920" w:type="dxa"/>
          </w:tcPr>
          <w:p w14:paraId="4EED8D2F" w14:textId="77777777" w:rsidR="00C1600F" w:rsidRPr="00084198" w:rsidRDefault="00C1600F" w:rsidP="0048541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A4E2689" w14:textId="77777777" w:rsidR="00C1600F" w:rsidRPr="00084198" w:rsidRDefault="00C1600F" w:rsidP="0048541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1600F" w:rsidRPr="00084198" w14:paraId="21BC707D" w14:textId="77777777" w:rsidTr="0048541E">
        <w:trPr>
          <w:cantSplit/>
          <w:jc w:val="center"/>
        </w:trPr>
        <w:tc>
          <w:tcPr>
            <w:tcW w:w="7920" w:type="dxa"/>
          </w:tcPr>
          <w:p w14:paraId="487E0F05" w14:textId="5249FAC1" w:rsidR="00C1600F" w:rsidRPr="00B22D8A" w:rsidRDefault="00C1600F" w:rsidP="0048541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 w:eastAsia="ja-JP"/>
              </w:rPr>
              <w:t>…</w:t>
            </w:r>
          </w:p>
        </w:tc>
        <w:tc>
          <w:tcPr>
            <w:tcW w:w="1157" w:type="dxa"/>
          </w:tcPr>
          <w:p w14:paraId="27131294" w14:textId="7B259B9F" w:rsidR="00C1600F" w:rsidRPr="00084198" w:rsidRDefault="00C1600F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1600F" w:rsidRPr="008D5712" w14:paraId="03BE5A8F" w14:textId="77777777" w:rsidTr="0048541E">
        <w:trPr>
          <w:cantSplit/>
          <w:jc w:val="center"/>
        </w:trPr>
        <w:tc>
          <w:tcPr>
            <w:tcW w:w="7920" w:type="dxa"/>
          </w:tcPr>
          <w:p w14:paraId="6C5A0D3F" w14:textId="01CA7F78" w:rsidR="00C1600F" w:rsidRPr="006E1AD3" w:rsidRDefault="00C1600F" w:rsidP="0048541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E1AD3">
              <w:rPr>
                <w:highlight w:val="yellow"/>
                <w:lang w:val="en-CA"/>
              </w:rPr>
              <w:tab/>
            </w:r>
            <w:r w:rsidR="008D5712" w:rsidRPr="006E1AD3">
              <w:rPr>
                <w:highlight w:val="yellow"/>
                <w:lang w:val="en-CA"/>
              </w:rPr>
              <w:t>if</w:t>
            </w:r>
            <w:r w:rsidR="004620E2">
              <w:rPr>
                <w:highlight w:val="yellow"/>
                <w:lang w:val="en-CA"/>
              </w:rPr>
              <w:t xml:space="preserve"> </w:t>
            </w:r>
            <w:r w:rsidR="008D5712" w:rsidRPr="006E1AD3">
              <w:rPr>
                <w:highlight w:val="yellow"/>
                <w:lang w:val="en-CA"/>
              </w:rPr>
              <w:t>(</w:t>
            </w:r>
            <w:r w:rsidR="006C3C5B" w:rsidRPr="006C3C5B">
              <w:rPr>
                <w:noProof/>
                <w:highlight w:val="yellow"/>
              </w:rPr>
              <w:t>ref_subpic_resampling</w:t>
            </w:r>
            <w:r w:rsidR="006C3C5B" w:rsidRPr="006C3C5B">
              <w:rPr>
                <w:highlight w:val="yellow"/>
                <w:lang w:val="en-CA"/>
              </w:rPr>
              <w:t>_</w:t>
            </w:r>
            <w:proofErr w:type="spellStart"/>
            <w:r w:rsidR="006C3C5B" w:rsidRPr="006C3C5B">
              <w:rPr>
                <w:highlight w:val="yellow"/>
                <w:lang w:val="en-CA"/>
              </w:rPr>
              <w:t>in_pic_flag</w:t>
            </w:r>
            <w:proofErr w:type="spellEnd"/>
            <w:r w:rsidR="008D5712" w:rsidRPr="006E1AD3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55BB0BBE" w14:textId="77777777" w:rsidR="00C1600F" w:rsidRPr="00084198" w:rsidRDefault="00C1600F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5712" w:rsidRPr="008D5712" w14:paraId="78EFC385" w14:textId="77777777" w:rsidTr="0048541E">
        <w:trPr>
          <w:cantSplit/>
          <w:jc w:val="center"/>
        </w:trPr>
        <w:tc>
          <w:tcPr>
            <w:tcW w:w="7920" w:type="dxa"/>
          </w:tcPr>
          <w:p w14:paraId="4AD2E3C1" w14:textId="0D6DF5FF" w:rsidR="008D5712" w:rsidRPr="006E1AD3" w:rsidRDefault="008D5712" w:rsidP="0048541E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E1AD3">
              <w:rPr>
                <w:highlight w:val="yellow"/>
                <w:lang w:val="en-CA"/>
              </w:rPr>
              <w:tab/>
            </w:r>
            <w:r w:rsidRPr="006E1AD3">
              <w:rPr>
                <w:highlight w:val="yellow"/>
                <w:lang w:val="en-CA"/>
              </w:rPr>
              <w:tab/>
            </w:r>
            <w:proofErr w:type="gramStart"/>
            <w:r w:rsidRPr="006E1AD3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6E1AD3"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 w:rsidRPr="006E1AD3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6E1AD3">
              <w:rPr>
                <w:highlight w:val="yellow"/>
                <w:lang w:val="en-CA"/>
              </w:rPr>
              <w:t>i</w:t>
            </w:r>
            <w:proofErr w:type="spellEnd"/>
            <w:r w:rsidRPr="006E1AD3">
              <w:rPr>
                <w:highlight w:val="yellow"/>
                <w:lang w:val="en-CA"/>
              </w:rPr>
              <w:t xml:space="preserve">  &lt;=  sps_num_subpics_minus1; </w:t>
            </w:r>
            <w:proofErr w:type="spellStart"/>
            <w:r w:rsidRPr="006E1AD3">
              <w:rPr>
                <w:highlight w:val="yellow"/>
                <w:lang w:val="en-CA"/>
              </w:rPr>
              <w:t>i</w:t>
            </w:r>
            <w:proofErr w:type="spellEnd"/>
            <w:r w:rsidRPr="006E1AD3">
              <w:rPr>
                <w:highlight w:val="yellow"/>
                <w:lang w:val="en-CA"/>
              </w:rPr>
              <w:t>++ ) {</w:t>
            </w:r>
          </w:p>
        </w:tc>
        <w:tc>
          <w:tcPr>
            <w:tcW w:w="1157" w:type="dxa"/>
          </w:tcPr>
          <w:p w14:paraId="177830AB" w14:textId="77777777" w:rsidR="008D5712" w:rsidRPr="00084198" w:rsidRDefault="008D5712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431BE" w:rsidRPr="008D5712" w14:paraId="7DD61AF6" w14:textId="77777777" w:rsidTr="0048541E">
        <w:trPr>
          <w:cantSplit/>
          <w:jc w:val="center"/>
        </w:trPr>
        <w:tc>
          <w:tcPr>
            <w:tcW w:w="7920" w:type="dxa"/>
          </w:tcPr>
          <w:p w14:paraId="3C0E58D4" w14:textId="30FDAECC" w:rsidR="004431BE" w:rsidRPr="006E1AD3" w:rsidRDefault="004431BE" w:rsidP="0048541E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E1AD3">
              <w:rPr>
                <w:highlight w:val="yellow"/>
                <w:lang w:val="en-CA"/>
              </w:rPr>
              <w:tab/>
            </w:r>
            <w:r w:rsidRPr="006E1AD3">
              <w:rPr>
                <w:highlight w:val="yellow"/>
                <w:lang w:val="en-CA"/>
              </w:rPr>
              <w:tab/>
            </w:r>
            <w:r w:rsidRPr="006E1AD3">
              <w:rPr>
                <w:highlight w:val="yellow"/>
                <w:lang w:val="en-CA"/>
              </w:rPr>
              <w:tab/>
            </w:r>
            <w:proofErr w:type="gramStart"/>
            <w:r>
              <w:rPr>
                <w:highlight w:val="yellow"/>
                <w:lang w:val="en-CA"/>
              </w:rPr>
              <w:t>if(</w:t>
            </w:r>
            <w:proofErr w:type="gramEnd"/>
            <w:r w:rsidRPr="006C3C5B">
              <w:rPr>
                <w:noProof/>
                <w:highlight w:val="yellow"/>
              </w:rPr>
              <w:t>ref_subpic_resampling</w:t>
            </w:r>
            <w:r w:rsidR="006C3C5B" w:rsidRPr="006C3C5B">
              <w:rPr>
                <w:highlight w:val="yellow"/>
                <w:lang w:val="en-CA"/>
              </w:rPr>
              <w:t>_</w:t>
            </w:r>
            <w:r w:rsidRPr="006C3C5B">
              <w:rPr>
                <w:highlight w:val="yellow"/>
                <w:lang w:val="en-CA"/>
              </w:rPr>
              <w:t>flag[ </w:t>
            </w:r>
            <w:proofErr w:type="spellStart"/>
            <w:r w:rsidRPr="006C3C5B">
              <w:rPr>
                <w:highlight w:val="yellow"/>
                <w:lang w:val="en-CA"/>
              </w:rPr>
              <w:t>i</w:t>
            </w:r>
            <w:proofErr w:type="spellEnd"/>
            <w:r w:rsidRPr="006C3C5B">
              <w:rPr>
                <w:highlight w:val="yellow"/>
                <w:lang w:val="en-CA"/>
              </w:rPr>
              <w:t> </w:t>
            </w:r>
            <w:r w:rsidRPr="008D5712">
              <w:rPr>
                <w:highlight w:val="yellow"/>
                <w:lang w:val="en-CA"/>
              </w:rPr>
              <w:t>]</w:t>
            </w:r>
            <w:r>
              <w:rPr>
                <w:highlight w:val="yellow"/>
                <w:lang w:val="en-CA"/>
              </w:rPr>
              <w:t>){</w:t>
            </w:r>
          </w:p>
        </w:tc>
        <w:tc>
          <w:tcPr>
            <w:tcW w:w="1157" w:type="dxa"/>
          </w:tcPr>
          <w:p w14:paraId="0D7287F3" w14:textId="77777777" w:rsidR="004431BE" w:rsidRPr="00084198" w:rsidRDefault="004431BE" w:rsidP="0048541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5712" w:rsidRPr="008D5712" w14:paraId="52ECDA3D" w14:textId="77777777" w:rsidTr="0048541E">
        <w:trPr>
          <w:cantSplit/>
          <w:jc w:val="center"/>
        </w:trPr>
        <w:tc>
          <w:tcPr>
            <w:tcW w:w="7920" w:type="dxa"/>
          </w:tcPr>
          <w:p w14:paraId="22A3A3AD" w14:textId="0A5EF000" w:rsidR="008D5712" w:rsidRPr="006E1AD3" w:rsidRDefault="004431BE" w:rsidP="008D571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E1AD3">
              <w:rPr>
                <w:highlight w:val="yellow"/>
                <w:lang w:val="en-CA"/>
              </w:rPr>
              <w:tab/>
            </w:r>
            <w:r w:rsidRPr="006E1AD3">
              <w:rPr>
                <w:highlight w:val="yellow"/>
                <w:lang w:val="en-CA"/>
              </w:rPr>
              <w:tab/>
            </w:r>
            <w:r w:rsidR="008D5712" w:rsidRPr="006E1AD3">
              <w:rPr>
                <w:highlight w:val="yellow"/>
                <w:lang w:val="en-CA"/>
              </w:rPr>
              <w:tab/>
            </w:r>
            <w:r w:rsidR="008D5712" w:rsidRPr="006E1AD3">
              <w:rPr>
                <w:highlight w:val="yellow"/>
                <w:lang w:val="en-CA"/>
              </w:rPr>
              <w:tab/>
            </w:r>
            <w:r w:rsidR="008D5712" w:rsidRPr="006E1AD3">
              <w:rPr>
                <w:b/>
                <w:highlight w:val="yellow"/>
                <w:lang w:val="en-CA"/>
              </w:rPr>
              <w:t>subpic_</w:t>
            </w:r>
            <w:r w:rsidR="008D5712" w:rsidRPr="006E1AD3">
              <w:rPr>
                <w:b/>
                <w:noProof/>
                <w:highlight w:val="yellow"/>
                <w:lang w:val="en-CA"/>
              </w:rPr>
              <w:t>width_minus1</w:t>
            </w:r>
            <w:r w:rsidR="008D5712" w:rsidRPr="006E1AD3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7ACAD8D2" w14:textId="77A8EEE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664467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8D5712" w:rsidRPr="008D5712" w14:paraId="7561E56D" w14:textId="77777777" w:rsidTr="0048541E">
        <w:trPr>
          <w:cantSplit/>
          <w:jc w:val="center"/>
        </w:trPr>
        <w:tc>
          <w:tcPr>
            <w:tcW w:w="7920" w:type="dxa"/>
          </w:tcPr>
          <w:p w14:paraId="3E07D4F3" w14:textId="7729EFFC" w:rsidR="008D5712" w:rsidRPr="006E1AD3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E1AD3">
              <w:rPr>
                <w:highlight w:val="yellow"/>
                <w:lang w:val="en-CA"/>
              </w:rPr>
              <w:tab/>
            </w:r>
            <w:r w:rsidR="004431BE" w:rsidRPr="006E1AD3">
              <w:rPr>
                <w:highlight w:val="yellow"/>
                <w:lang w:val="en-CA"/>
              </w:rPr>
              <w:tab/>
            </w:r>
            <w:r w:rsidRPr="006E1AD3">
              <w:rPr>
                <w:highlight w:val="yellow"/>
                <w:lang w:val="en-CA"/>
              </w:rPr>
              <w:tab/>
            </w:r>
            <w:r w:rsidRPr="006E1AD3">
              <w:rPr>
                <w:highlight w:val="yellow"/>
                <w:lang w:val="en-CA"/>
              </w:rPr>
              <w:tab/>
            </w:r>
            <w:r w:rsidRPr="006E1AD3">
              <w:rPr>
                <w:b/>
                <w:highlight w:val="yellow"/>
                <w:lang w:val="en-CA"/>
              </w:rPr>
              <w:t>subpic_</w:t>
            </w:r>
            <w:r w:rsidRPr="006E1AD3">
              <w:rPr>
                <w:b/>
                <w:noProof/>
                <w:highlight w:val="yellow"/>
                <w:lang w:val="en-CA"/>
              </w:rPr>
              <w:t>height_minus1</w:t>
            </w:r>
            <w:r w:rsidRPr="006E1AD3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4D815335" w14:textId="497E42C5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664467">
              <w:rPr>
                <w:noProof/>
                <w:highlight w:val="yellow"/>
                <w:lang w:val="en-CA"/>
              </w:rPr>
              <w:t>u(v)</w:t>
            </w:r>
          </w:p>
        </w:tc>
      </w:tr>
      <w:tr w:rsidR="004431BE" w:rsidRPr="008D5712" w14:paraId="471F1A87" w14:textId="77777777" w:rsidTr="0048541E">
        <w:trPr>
          <w:cantSplit/>
          <w:jc w:val="center"/>
        </w:trPr>
        <w:tc>
          <w:tcPr>
            <w:tcW w:w="7920" w:type="dxa"/>
          </w:tcPr>
          <w:p w14:paraId="400F2EB7" w14:textId="35727A43" w:rsidR="004431BE" w:rsidRPr="006E1AD3" w:rsidRDefault="004431BE" w:rsidP="008D571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E1AD3">
              <w:rPr>
                <w:highlight w:val="yellow"/>
                <w:lang w:val="en-CA"/>
              </w:rPr>
              <w:tab/>
            </w:r>
            <w:r w:rsidRPr="006E1AD3">
              <w:rPr>
                <w:highlight w:val="yellow"/>
                <w:lang w:val="en-CA"/>
              </w:rPr>
              <w:tab/>
            </w:r>
            <w:r w:rsidRPr="006E1AD3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18003D1" w14:textId="77777777" w:rsidR="004431BE" w:rsidRPr="00664467" w:rsidRDefault="004431BE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D5712" w:rsidRPr="008D5712" w14:paraId="7968F5C8" w14:textId="77777777" w:rsidTr="0048541E">
        <w:trPr>
          <w:cantSplit/>
          <w:jc w:val="center"/>
        </w:trPr>
        <w:tc>
          <w:tcPr>
            <w:tcW w:w="7920" w:type="dxa"/>
          </w:tcPr>
          <w:p w14:paraId="76F9D1EE" w14:textId="1D461B62" w:rsidR="008D5712" w:rsidRPr="006E1AD3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E1AD3">
              <w:rPr>
                <w:highlight w:val="yellow"/>
                <w:lang w:val="en-CA"/>
              </w:rPr>
              <w:tab/>
            </w:r>
            <w:r w:rsidRPr="006E1AD3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8F77C50" w14:textId="7777777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5712" w:rsidRPr="008D5712" w14:paraId="5C169E9B" w14:textId="77777777" w:rsidTr="0048541E">
        <w:trPr>
          <w:cantSplit/>
          <w:jc w:val="center"/>
        </w:trPr>
        <w:tc>
          <w:tcPr>
            <w:tcW w:w="7920" w:type="dxa"/>
          </w:tcPr>
          <w:p w14:paraId="04816948" w14:textId="1390ABE4" w:rsidR="008D5712" w:rsidRPr="006E1AD3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6E1AD3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3B0AE2B" w14:textId="7777777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5712" w:rsidRPr="00084198" w14:paraId="659BB201" w14:textId="77777777" w:rsidTr="0048541E">
        <w:trPr>
          <w:cantSplit/>
          <w:jc w:val="center"/>
        </w:trPr>
        <w:tc>
          <w:tcPr>
            <w:tcW w:w="7920" w:type="dxa"/>
          </w:tcPr>
          <w:p w14:paraId="55343224" w14:textId="77777777" w:rsidR="008D5712" w:rsidRPr="00084198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4E747AE6" w14:textId="7777777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D5712" w:rsidRPr="00084198" w14:paraId="553E6C1C" w14:textId="77777777" w:rsidTr="0048541E">
        <w:trPr>
          <w:cantSplit/>
          <w:jc w:val="center"/>
        </w:trPr>
        <w:tc>
          <w:tcPr>
            <w:tcW w:w="7920" w:type="dxa"/>
          </w:tcPr>
          <w:p w14:paraId="2108B226" w14:textId="77777777" w:rsidR="008D5712" w:rsidRPr="00084198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pps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5A710DA" w14:textId="7777777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5712" w:rsidRPr="00084198" w14:paraId="2D0F6B3B" w14:textId="77777777" w:rsidTr="0048541E">
        <w:trPr>
          <w:cantSplit/>
          <w:jc w:val="center"/>
        </w:trPr>
        <w:tc>
          <w:tcPr>
            <w:tcW w:w="7920" w:type="dxa"/>
          </w:tcPr>
          <w:p w14:paraId="56C6641C" w14:textId="77777777" w:rsidR="008D5712" w:rsidRPr="00084198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13FB5C44" w14:textId="7777777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D5712" w:rsidRPr="00084198" w14:paraId="12A4D5B3" w14:textId="77777777" w:rsidTr="0048541E">
        <w:trPr>
          <w:cantSplit/>
          <w:jc w:val="center"/>
        </w:trPr>
        <w:tc>
          <w:tcPr>
            <w:tcW w:w="7920" w:type="dxa"/>
          </w:tcPr>
          <w:p w14:paraId="439177B2" w14:textId="77777777" w:rsidR="008D5712" w:rsidRPr="00084198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3EA9C985" w14:textId="7777777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D5712" w:rsidRPr="00084198" w14:paraId="63A0347F" w14:textId="77777777" w:rsidTr="0048541E">
        <w:trPr>
          <w:cantSplit/>
          <w:jc w:val="center"/>
        </w:trPr>
        <w:tc>
          <w:tcPr>
            <w:tcW w:w="7920" w:type="dxa"/>
          </w:tcPr>
          <w:p w14:paraId="58A6FA75" w14:textId="77777777" w:rsidR="008D5712" w:rsidRPr="00084198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18E350D2" w14:textId="7777777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5712" w:rsidRPr="00084198" w14:paraId="29A122C3" w14:textId="77777777" w:rsidTr="0048541E">
        <w:trPr>
          <w:cantSplit/>
          <w:jc w:val="center"/>
        </w:trPr>
        <w:tc>
          <w:tcPr>
            <w:tcW w:w="7920" w:type="dxa"/>
          </w:tcPr>
          <w:p w14:paraId="140ACC6C" w14:textId="77777777" w:rsidR="008D5712" w:rsidRPr="00084198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D510E5E" w14:textId="7777777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8D5712" w:rsidRPr="00084198" w14:paraId="1F45B94C" w14:textId="77777777" w:rsidTr="0048541E">
        <w:trPr>
          <w:cantSplit/>
          <w:jc w:val="center"/>
        </w:trPr>
        <w:tc>
          <w:tcPr>
            <w:tcW w:w="7920" w:type="dxa"/>
          </w:tcPr>
          <w:p w14:paraId="25BF5AFF" w14:textId="77777777" w:rsidR="008D5712" w:rsidRPr="00084198" w:rsidRDefault="008D5712" w:rsidP="008D57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912BF68" w14:textId="77777777" w:rsidR="008D5712" w:rsidRPr="00084198" w:rsidRDefault="008D5712" w:rsidP="008D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D751201" w14:textId="3C5268CD" w:rsidR="00C1600F" w:rsidRDefault="00C1600F" w:rsidP="00F466EB">
      <w:pPr>
        <w:rPr>
          <w:lang w:eastAsia="ja-JP"/>
        </w:rPr>
      </w:pPr>
    </w:p>
    <w:p w14:paraId="4C1EE8A4" w14:textId="5C7F6A75" w:rsidR="00132F35" w:rsidRDefault="00132F35" w:rsidP="00F466EB">
      <w:pPr>
        <w:rPr>
          <w:noProof/>
          <w:lang w:val="en-CA" w:eastAsia="ja-JP"/>
        </w:rPr>
      </w:pPr>
      <w:r>
        <w:rPr>
          <w:noProof/>
          <w:lang w:val="en-CA" w:eastAsia="ja-JP"/>
        </w:rPr>
        <w:t>S</w:t>
      </w:r>
      <w:r w:rsidR="006E1AD3" w:rsidRPr="008D5712">
        <w:rPr>
          <w:noProof/>
          <w:lang w:val="en-CA" w:eastAsia="ja-JP"/>
        </w:rPr>
        <w:t xml:space="preserve">emantics is related to proposal </w:t>
      </w:r>
      <w:r w:rsidR="008B2A1D">
        <w:rPr>
          <w:noProof/>
          <w:lang w:val="en-CA" w:eastAsia="ja-JP"/>
        </w:rPr>
        <w:t>3</w:t>
      </w:r>
      <w:r w:rsidR="006E1AD3">
        <w:rPr>
          <w:noProof/>
          <w:lang w:val="en-CA" w:eastAsia="ja-JP"/>
        </w:rPr>
        <w:t>.</w:t>
      </w:r>
      <w:r w:rsidR="00A17D09">
        <w:rPr>
          <w:noProof/>
          <w:lang w:val="en-CA" w:eastAsia="ja-JP"/>
        </w:rPr>
        <w:t xml:space="preserve">  </w:t>
      </w:r>
    </w:p>
    <w:p w14:paraId="408B65ED" w14:textId="1F23F71D" w:rsidR="006E1AD3" w:rsidRPr="006E1AD3" w:rsidRDefault="00A17D09" w:rsidP="00F466EB">
      <w:pPr>
        <w:rPr>
          <w:noProof/>
          <w:lang w:val="en-CA" w:eastAsia="ja-JP"/>
        </w:rPr>
      </w:pPr>
      <w:r w:rsidRPr="00A17D09">
        <w:rPr>
          <w:noProof/>
          <w:lang w:val="en-CA" w:eastAsia="ja-JP"/>
        </w:rPr>
        <w:t xml:space="preserve">Furthermore, using the </w:t>
      </w:r>
      <w:r w:rsidR="006C3C5B" w:rsidRPr="006C3C5B">
        <w:rPr>
          <w:noProof/>
          <w:lang w:val="en-CA" w:eastAsia="ja-JP"/>
        </w:rPr>
        <w:t>ref_subpic_resampling_in_pic_flag</w:t>
      </w:r>
      <w:r w:rsidRPr="00A17D09">
        <w:rPr>
          <w:noProof/>
          <w:lang w:val="en-CA" w:eastAsia="ja-JP"/>
        </w:rPr>
        <w:t xml:space="preserve"> </w:t>
      </w:r>
      <w:r w:rsidR="006C3C5B">
        <w:rPr>
          <w:noProof/>
          <w:lang w:val="en-CA" w:eastAsia="ja-JP"/>
        </w:rPr>
        <w:t xml:space="preserve">and </w:t>
      </w:r>
      <w:r w:rsidR="006C3C5B" w:rsidRPr="006C3C5B">
        <w:rPr>
          <w:noProof/>
          <w:lang w:val="en-CA" w:eastAsia="ja-JP"/>
        </w:rPr>
        <w:t>ref_subpic_resampling_flag[ i ]</w:t>
      </w:r>
      <w:r w:rsidR="006C3C5B">
        <w:rPr>
          <w:noProof/>
          <w:lang w:val="en-CA" w:eastAsia="ja-JP"/>
        </w:rPr>
        <w:t xml:space="preserve"> </w:t>
      </w:r>
      <w:r w:rsidRPr="00A17D09">
        <w:rPr>
          <w:noProof/>
          <w:lang w:val="en-CA" w:eastAsia="ja-JP"/>
        </w:rPr>
        <w:t xml:space="preserve">in Proposal </w:t>
      </w:r>
      <w:r w:rsidR="00D523E1">
        <w:rPr>
          <w:noProof/>
          <w:lang w:val="en-CA" w:eastAsia="ja-JP"/>
        </w:rPr>
        <w:t>1</w:t>
      </w:r>
      <w:r w:rsidRPr="00A17D09">
        <w:rPr>
          <w:noProof/>
          <w:lang w:val="en-CA" w:eastAsia="ja-JP"/>
        </w:rPr>
        <w:t xml:space="preserve">, syntax can be omitted when </w:t>
      </w:r>
      <w:r w:rsidRPr="006E1AD3">
        <w:rPr>
          <w:lang w:eastAsia="ja-JP"/>
        </w:rPr>
        <w:t>subpicture-</w:t>
      </w:r>
      <w:r w:rsidR="00077CFD">
        <w:rPr>
          <w:lang w:eastAsia="ja-JP"/>
        </w:rPr>
        <w:t>based</w:t>
      </w:r>
      <w:r w:rsidRPr="006E1AD3">
        <w:rPr>
          <w:lang w:eastAsia="ja-JP"/>
        </w:rPr>
        <w:t xml:space="preserve"> RPR</w:t>
      </w:r>
      <w:r w:rsidRPr="00A17D09">
        <w:rPr>
          <w:noProof/>
          <w:lang w:val="en-CA" w:eastAsia="ja-JP"/>
        </w:rPr>
        <w:t xml:space="preserve"> is not applied</w:t>
      </w:r>
      <w:r>
        <w:rPr>
          <w:noProof/>
          <w:lang w:val="en-CA" w:eastAsia="ja-JP"/>
        </w:rPr>
        <w:t xml:space="preserve"> in </w:t>
      </w:r>
      <w:r w:rsidR="006C3C5B">
        <w:rPr>
          <w:noProof/>
          <w:lang w:val="en-CA" w:eastAsia="ja-JP"/>
        </w:rPr>
        <w:t>each</w:t>
      </w:r>
      <w:r>
        <w:rPr>
          <w:noProof/>
          <w:lang w:val="en-CA" w:eastAsia="ja-JP"/>
        </w:rPr>
        <w:t xml:space="preserve"> subpicture.</w:t>
      </w:r>
    </w:p>
    <w:p w14:paraId="7F6D10CB" w14:textId="093E2059" w:rsidR="006E1AD3" w:rsidRPr="006E1AD3" w:rsidRDefault="006E1AD3" w:rsidP="006E1AD3">
      <w:pPr>
        <w:rPr>
          <w:noProof/>
          <w:highlight w:val="yellow"/>
          <w:lang w:val="en-CA"/>
        </w:rPr>
      </w:pPr>
      <w:r w:rsidRPr="006E1AD3">
        <w:rPr>
          <w:b/>
          <w:noProof/>
          <w:highlight w:val="yellow"/>
          <w:lang w:val="en-CA"/>
        </w:rPr>
        <w:t>subpic_width_minus1</w:t>
      </w:r>
      <w:r w:rsidRPr="006E1AD3">
        <w:rPr>
          <w:noProof/>
          <w:highlight w:val="yellow"/>
          <w:lang w:val="en-CA"/>
        </w:rPr>
        <w:t>[ i ] plus 1 specifies the width of the i-th subpicture in units of CtbSizeY. The length of the syntax element is Ceil( Log2( pic_width_max_in_luma_samples / CtbSizeY ) ) bits. When not present, the value of subpic_width_minus1[ i ] is inferred to be equal to subpic_width_</w:t>
      </w:r>
      <w:r>
        <w:rPr>
          <w:noProof/>
          <w:highlight w:val="yellow"/>
          <w:lang w:val="en-CA"/>
        </w:rPr>
        <w:t>max_</w:t>
      </w:r>
      <w:r w:rsidRPr="006E1AD3">
        <w:rPr>
          <w:noProof/>
          <w:highlight w:val="yellow"/>
          <w:lang w:val="en-CA"/>
        </w:rPr>
        <w:t>minus1[ i ].</w:t>
      </w:r>
    </w:p>
    <w:p w14:paraId="162A3116" w14:textId="705BAC82" w:rsidR="006E1AD3" w:rsidRDefault="006E1AD3" w:rsidP="006E1AD3">
      <w:pPr>
        <w:rPr>
          <w:noProof/>
          <w:lang w:val="en-CA"/>
        </w:rPr>
      </w:pPr>
      <w:r w:rsidRPr="006E1AD3">
        <w:rPr>
          <w:b/>
          <w:noProof/>
          <w:highlight w:val="yellow"/>
          <w:lang w:val="en-CA"/>
        </w:rPr>
        <w:t>subpic_height_minus1</w:t>
      </w:r>
      <w:r w:rsidRPr="006E1AD3">
        <w:rPr>
          <w:noProof/>
          <w:highlight w:val="yellow"/>
          <w:lang w:val="en-CA"/>
        </w:rPr>
        <w:t>[ i ] plus 1 specifies the height of the i-th subpicture in units of CtbSizeY. The length of the syntax element is Ceil( Log2( pic_height_max_in_luma_samples / CtbSizeY ) ) bits. When not present, the value of subpic_height_minus1[ i ] is inferred to be equal to subpic_height_</w:t>
      </w:r>
      <w:r>
        <w:rPr>
          <w:noProof/>
          <w:highlight w:val="yellow"/>
          <w:lang w:val="en-CA"/>
        </w:rPr>
        <w:t>max_</w:t>
      </w:r>
      <w:r w:rsidRPr="006E1AD3">
        <w:rPr>
          <w:noProof/>
          <w:highlight w:val="yellow"/>
          <w:lang w:val="en-CA"/>
        </w:rPr>
        <w:t>minus1[ i ].</w:t>
      </w:r>
    </w:p>
    <w:p w14:paraId="69F537DD" w14:textId="5D286BFC" w:rsidR="006E1AD3" w:rsidRDefault="006E1AD3" w:rsidP="00F466EB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91D0" w:rsidR="00342FF4" w:rsidRPr="005B217D" w:rsidRDefault="000E4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7B0E1" w14:textId="77777777" w:rsidR="00BE55A9" w:rsidRDefault="00BE55A9">
      <w:r>
        <w:separator/>
      </w:r>
    </w:p>
  </w:endnote>
  <w:endnote w:type="continuationSeparator" w:id="0">
    <w:p w14:paraId="28422A34" w14:textId="77777777" w:rsidR="00BE55A9" w:rsidRDefault="00BE5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4EAD5" w14:textId="77777777" w:rsidR="0076289B" w:rsidRDefault="0076289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CBE535" w:rsidR="0048541E" w:rsidRPr="00C00DDE" w:rsidRDefault="004854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B10A6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FC976" w14:textId="77777777" w:rsidR="0076289B" w:rsidRDefault="0076289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C7CEA" w14:textId="77777777" w:rsidR="00BE55A9" w:rsidRDefault="00BE55A9">
      <w:r>
        <w:separator/>
      </w:r>
    </w:p>
  </w:footnote>
  <w:footnote w:type="continuationSeparator" w:id="0">
    <w:p w14:paraId="0CDAC329" w14:textId="77777777" w:rsidR="00BE55A9" w:rsidRDefault="00BE5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91959" w14:textId="77777777" w:rsidR="0076289B" w:rsidRDefault="007628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6E6B1" w14:textId="77777777" w:rsidR="0076289B" w:rsidRDefault="0076289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560B7" w14:textId="77777777" w:rsidR="0076289B" w:rsidRDefault="0076289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46B52"/>
    <w:multiLevelType w:val="hybridMultilevel"/>
    <w:tmpl w:val="918E6BD0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84BEC"/>
    <w:multiLevelType w:val="hybridMultilevel"/>
    <w:tmpl w:val="AB72B0F2"/>
    <w:lvl w:ilvl="0" w:tplc="C0587862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E82C6CDA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8A5EBB62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50B242">
      <w:start w:val="11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2D8EFAAE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AC549A5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62CF056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AB206F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4E14AD9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FB06AB"/>
    <w:multiLevelType w:val="hybridMultilevel"/>
    <w:tmpl w:val="918E6BD0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6432E8"/>
    <w:multiLevelType w:val="hybridMultilevel"/>
    <w:tmpl w:val="5D0AE4E4"/>
    <w:lvl w:ilvl="0" w:tplc="887EF26C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D8AE32D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CCE6201A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031C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7320311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7816786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993AE24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BDFC0610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12407980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F01D3B"/>
    <w:multiLevelType w:val="hybridMultilevel"/>
    <w:tmpl w:val="11B473FA"/>
    <w:lvl w:ilvl="0" w:tplc="887EF26C">
      <w:start w:val="1"/>
      <w:numFmt w:val="bullet"/>
      <w:lvlText w:val="‐"/>
      <w:lvlJc w:val="left"/>
      <w:pPr>
        <w:ind w:left="78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A1F3080"/>
    <w:multiLevelType w:val="hybridMultilevel"/>
    <w:tmpl w:val="918E6BD0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E01AC0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76172278"/>
    <w:multiLevelType w:val="hybridMultilevel"/>
    <w:tmpl w:val="72EC2A4C"/>
    <w:lvl w:ilvl="0" w:tplc="8ECCAD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6D80084"/>
    <w:multiLevelType w:val="hybridMultilevel"/>
    <w:tmpl w:val="5FE8A650"/>
    <w:lvl w:ilvl="0" w:tplc="887EF26C">
      <w:start w:val="1"/>
      <w:numFmt w:val="bullet"/>
      <w:lvlText w:val="‐"/>
      <w:lvlJc w:val="left"/>
      <w:pPr>
        <w:ind w:left="640" w:hanging="420"/>
      </w:pPr>
      <w:rPr>
        <w:rFonts w:ascii="メイリオ" w:hAnsi="メイリオ" w:hint="default"/>
      </w:rPr>
    </w:lvl>
    <w:lvl w:ilvl="1" w:tplc="2F4A8928">
      <w:numFmt w:val="bullet"/>
      <w:lvlText w:val="-"/>
      <w:lvlJc w:val="left"/>
      <w:pPr>
        <w:ind w:left="1060" w:hanging="420"/>
      </w:pPr>
      <w:rPr>
        <w:rFonts w:ascii="Times New Roman" w:eastAsia="SimSu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7F5E149B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4"/>
  </w:num>
  <w:num w:numId="14">
    <w:abstractNumId w:val="13"/>
  </w:num>
  <w:num w:numId="15">
    <w:abstractNumId w:val="19"/>
  </w:num>
  <w:num w:numId="16">
    <w:abstractNumId w:val="18"/>
  </w:num>
  <w:num w:numId="17">
    <w:abstractNumId w:val="16"/>
  </w:num>
  <w:num w:numId="18">
    <w:abstractNumId w:val="7"/>
  </w:num>
  <w:num w:numId="19">
    <w:abstractNumId w:val="17"/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6A22"/>
    <w:rsid w:val="0002024E"/>
    <w:rsid w:val="000308A3"/>
    <w:rsid w:val="000458BC"/>
    <w:rsid w:val="00045C41"/>
    <w:rsid w:val="00046C03"/>
    <w:rsid w:val="00056FD7"/>
    <w:rsid w:val="00065039"/>
    <w:rsid w:val="00067490"/>
    <w:rsid w:val="0007614F"/>
    <w:rsid w:val="00077CFD"/>
    <w:rsid w:val="000B0C0F"/>
    <w:rsid w:val="000B10A6"/>
    <w:rsid w:val="000B1C6B"/>
    <w:rsid w:val="000B4FF9"/>
    <w:rsid w:val="000C09AC"/>
    <w:rsid w:val="000E00F3"/>
    <w:rsid w:val="000E469C"/>
    <w:rsid w:val="000E48E5"/>
    <w:rsid w:val="000F158C"/>
    <w:rsid w:val="000F3F6A"/>
    <w:rsid w:val="00102F3D"/>
    <w:rsid w:val="00114BB3"/>
    <w:rsid w:val="00124E38"/>
    <w:rsid w:val="0012580B"/>
    <w:rsid w:val="00131F90"/>
    <w:rsid w:val="00132F35"/>
    <w:rsid w:val="0013458C"/>
    <w:rsid w:val="0013526E"/>
    <w:rsid w:val="00146152"/>
    <w:rsid w:val="00153AF2"/>
    <w:rsid w:val="00155526"/>
    <w:rsid w:val="00171371"/>
    <w:rsid w:val="00175A24"/>
    <w:rsid w:val="00187E58"/>
    <w:rsid w:val="001A190C"/>
    <w:rsid w:val="001A297E"/>
    <w:rsid w:val="001A3308"/>
    <w:rsid w:val="001A368E"/>
    <w:rsid w:val="001A50C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791"/>
    <w:rsid w:val="001F097E"/>
    <w:rsid w:val="001F2594"/>
    <w:rsid w:val="002055A6"/>
    <w:rsid w:val="00206258"/>
    <w:rsid w:val="00206460"/>
    <w:rsid w:val="002069B4"/>
    <w:rsid w:val="00215DFC"/>
    <w:rsid w:val="002212DF"/>
    <w:rsid w:val="00222CD4"/>
    <w:rsid w:val="00224FF2"/>
    <w:rsid w:val="00225016"/>
    <w:rsid w:val="002264A6"/>
    <w:rsid w:val="00227BA7"/>
    <w:rsid w:val="0023011C"/>
    <w:rsid w:val="002375C1"/>
    <w:rsid w:val="00241DCC"/>
    <w:rsid w:val="0025355E"/>
    <w:rsid w:val="00254FEE"/>
    <w:rsid w:val="00263398"/>
    <w:rsid w:val="00264622"/>
    <w:rsid w:val="00266F06"/>
    <w:rsid w:val="00275BCF"/>
    <w:rsid w:val="00291E36"/>
    <w:rsid w:val="00292257"/>
    <w:rsid w:val="002A07CA"/>
    <w:rsid w:val="002A334D"/>
    <w:rsid w:val="002A54E0"/>
    <w:rsid w:val="002B1595"/>
    <w:rsid w:val="002B191D"/>
    <w:rsid w:val="002B24C2"/>
    <w:rsid w:val="002C32C7"/>
    <w:rsid w:val="002C35E6"/>
    <w:rsid w:val="002D0AF6"/>
    <w:rsid w:val="002D6367"/>
    <w:rsid w:val="002D7C79"/>
    <w:rsid w:val="002F164D"/>
    <w:rsid w:val="003021BC"/>
    <w:rsid w:val="00306206"/>
    <w:rsid w:val="00313008"/>
    <w:rsid w:val="00317D85"/>
    <w:rsid w:val="00327C56"/>
    <w:rsid w:val="003315A1"/>
    <w:rsid w:val="003373EC"/>
    <w:rsid w:val="00342FF4"/>
    <w:rsid w:val="00346148"/>
    <w:rsid w:val="00350CA7"/>
    <w:rsid w:val="003669EA"/>
    <w:rsid w:val="003706CC"/>
    <w:rsid w:val="00377710"/>
    <w:rsid w:val="003A2D8E"/>
    <w:rsid w:val="003A7CE6"/>
    <w:rsid w:val="003B3E2B"/>
    <w:rsid w:val="003C20E4"/>
    <w:rsid w:val="003D6342"/>
    <w:rsid w:val="003E02AA"/>
    <w:rsid w:val="003E6F90"/>
    <w:rsid w:val="003E73ED"/>
    <w:rsid w:val="003F0ADA"/>
    <w:rsid w:val="003F491C"/>
    <w:rsid w:val="003F5D0F"/>
    <w:rsid w:val="00414101"/>
    <w:rsid w:val="004219CF"/>
    <w:rsid w:val="004225DE"/>
    <w:rsid w:val="004234F0"/>
    <w:rsid w:val="004260F9"/>
    <w:rsid w:val="00433DDB"/>
    <w:rsid w:val="00435A29"/>
    <w:rsid w:val="00437619"/>
    <w:rsid w:val="004431BE"/>
    <w:rsid w:val="004620E2"/>
    <w:rsid w:val="00465A1E"/>
    <w:rsid w:val="0048541E"/>
    <w:rsid w:val="00493A12"/>
    <w:rsid w:val="004A2A63"/>
    <w:rsid w:val="004B210C"/>
    <w:rsid w:val="004C1AC6"/>
    <w:rsid w:val="004D405F"/>
    <w:rsid w:val="004D4BCE"/>
    <w:rsid w:val="004E4F4F"/>
    <w:rsid w:val="004E6789"/>
    <w:rsid w:val="004F61E3"/>
    <w:rsid w:val="00502E10"/>
    <w:rsid w:val="005031FC"/>
    <w:rsid w:val="0051015C"/>
    <w:rsid w:val="00510F80"/>
    <w:rsid w:val="00511571"/>
    <w:rsid w:val="005168EB"/>
    <w:rsid w:val="00516CF1"/>
    <w:rsid w:val="00525FC8"/>
    <w:rsid w:val="00531AE9"/>
    <w:rsid w:val="00544B1B"/>
    <w:rsid w:val="00550A66"/>
    <w:rsid w:val="00567EC7"/>
    <w:rsid w:val="00570013"/>
    <w:rsid w:val="00571B3F"/>
    <w:rsid w:val="005801A2"/>
    <w:rsid w:val="00591EB4"/>
    <w:rsid w:val="005952A5"/>
    <w:rsid w:val="005975CA"/>
    <w:rsid w:val="005A33A1"/>
    <w:rsid w:val="005A54D1"/>
    <w:rsid w:val="005A7F80"/>
    <w:rsid w:val="005B217D"/>
    <w:rsid w:val="005C385F"/>
    <w:rsid w:val="005C6EA0"/>
    <w:rsid w:val="005D0A3C"/>
    <w:rsid w:val="005E1AC6"/>
    <w:rsid w:val="005E61B0"/>
    <w:rsid w:val="005F48AD"/>
    <w:rsid w:val="005F6F1B"/>
    <w:rsid w:val="00612A86"/>
    <w:rsid w:val="00615995"/>
    <w:rsid w:val="00616155"/>
    <w:rsid w:val="00621355"/>
    <w:rsid w:val="00624B33"/>
    <w:rsid w:val="0063041A"/>
    <w:rsid w:val="00630AA2"/>
    <w:rsid w:val="00646707"/>
    <w:rsid w:val="00657F7E"/>
    <w:rsid w:val="00662E58"/>
    <w:rsid w:val="006637F2"/>
    <w:rsid w:val="006642A5"/>
    <w:rsid w:val="00664467"/>
    <w:rsid w:val="00664DCF"/>
    <w:rsid w:val="006A7F7C"/>
    <w:rsid w:val="006C3C5B"/>
    <w:rsid w:val="006C5D39"/>
    <w:rsid w:val="006C7A1C"/>
    <w:rsid w:val="006D6D9B"/>
    <w:rsid w:val="006E1AD3"/>
    <w:rsid w:val="006E2810"/>
    <w:rsid w:val="006E5417"/>
    <w:rsid w:val="006E5B55"/>
    <w:rsid w:val="006F0794"/>
    <w:rsid w:val="006F7EC9"/>
    <w:rsid w:val="007023DE"/>
    <w:rsid w:val="00705CB5"/>
    <w:rsid w:val="00712F60"/>
    <w:rsid w:val="00720E3B"/>
    <w:rsid w:val="00736794"/>
    <w:rsid w:val="0074393F"/>
    <w:rsid w:val="00745F6B"/>
    <w:rsid w:val="0075585E"/>
    <w:rsid w:val="0076289B"/>
    <w:rsid w:val="00770571"/>
    <w:rsid w:val="0077605B"/>
    <w:rsid w:val="007768FF"/>
    <w:rsid w:val="007824D3"/>
    <w:rsid w:val="00784824"/>
    <w:rsid w:val="007958A8"/>
    <w:rsid w:val="00796EE3"/>
    <w:rsid w:val="007A0D51"/>
    <w:rsid w:val="007A26F1"/>
    <w:rsid w:val="007A7D29"/>
    <w:rsid w:val="007A7DCC"/>
    <w:rsid w:val="007B193C"/>
    <w:rsid w:val="007B4AB8"/>
    <w:rsid w:val="007C3DB8"/>
    <w:rsid w:val="007C4400"/>
    <w:rsid w:val="007D1181"/>
    <w:rsid w:val="007D7A92"/>
    <w:rsid w:val="007E01A3"/>
    <w:rsid w:val="007E680B"/>
    <w:rsid w:val="007F019A"/>
    <w:rsid w:val="007F1F8B"/>
    <w:rsid w:val="007F67A1"/>
    <w:rsid w:val="0081017D"/>
    <w:rsid w:val="00811C05"/>
    <w:rsid w:val="008206C8"/>
    <w:rsid w:val="00834658"/>
    <w:rsid w:val="008566BC"/>
    <w:rsid w:val="0086387C"/>
    <w:rsid w:val="00874A6C"/>
    <w:rsid w:val="00876C65"/>
    <w:rsid w:val="00877017"/>
    <w:rsid w:val="00896AD6"/>
    <w:rsid w:val="008A4B4C"/>
    <w:rsid w:val="008B2A1D"/>
    <w:rsid w:val="008C239F"/>
    <w:rsid w:val="008C7582"/>
    <w:rsid w:val="008D5712"/>
    <w:rsid w:val="008D7E3C"/>
    <w:rsid w:val="008E480C"/>
    <w:rsid w:val="008F6EB8"/>
    <w:rsid w:val="00907757"/>
    <w:rsid w:val="009212B0"/>
    <w:rsid w:val="00921FA1"/>
    <w:rsid w:val="009234A5"/>
    <w:rsid w:val="009234E6"/>
    <w:rsid w:val="00933453"/>
    <w:rsid w:val="009336F7"/>
    <w:rsid w:val="0093636C"/>
    <w:rsid w:val="009374A7"/>
    <w:rsid w:val="009458B6"/>
    <w:rsid w:val="00955F6D"/>
    <w:rsid w:val="00964E53"/>
    <w:rsid w:val="00977C16"/>
    <w:rsid w:val="0098551D"/>
    <w:rsid w:val="009913BB"/>
    <w:rsid w:val="0099518F"/>
    <w:rsid w:val="009A3582"/>
    <w:rsid w:val="009A523D"/>
    <w:rsid w:val="009B02A1"/>
    <w:rsid w:val="009D7CE6"/>
    <w:rsid w:val="009E3148"/>
    <w:rsid w:val="009F496B"/>
    <w:rsid w:val="00A01439"/>
    <w:rsid w:val="00A02E61"/>
    <w:rsid w:val="00A04D44"/>
    <w:rsid w:val="00A05CFF"/>
    <w:rsid w:val="00A13048"/>
    <w:rsid w:val="00A17D09"/>
    <w:rsid w:val="00A30BE6"/>
    <w:rsid w:val="00A46843"/>
    <w:rsid w:val="00A56B97"/>
    <w:rsid w:val="00A6093D"/>
    <w:rsid w:val="00A7140C"/>
    <w:rsid w:val="00A767DC"/>
    <w:rsid w:val="00A76A6D"/>
    <w:rsid w:val="00A83253"/>
    <w:rsid w:val="00A90D9E"/>
    <w:rsid w:val="00AA6E84"/>
    <w:rsid w:val="00AB1A1C"/>
    <w:rsid w:val="00AB209E"/>
    <w:rsid w:val="00AD05A8"/>
    <w:rsid w:val="00AD08BC"/>
    <w:rsid w:val="00AE341B"/>
    <w:rsid w:val="00B01905"/>
    <w:rsid w:val="00B07CA7"/>
    <w:rsid w:val="00B1279A"/>
    <w:rsid w:val="00B133FC"/>
    <w:rsid w:val="00B227D4"/>
    <w:rsid w:val="00B24864"/>
    <w:rsid w:val="00B4194A"/>
    <w:rsid w:val="00B437E8"/>
    <w:rsid w:val="00B5222E"/>
    <w:rsid w:val="00B52CC2"/>
    <w:rsid w:val="00B53179"/>
    <w:rsid w:val="00B55013"/>
    <w:rsid w:val="00B57A23"/>
    <w:rsid w:val="00B600CD"/>
    <w:rsid w:val="00B61C96"/>
    <w:rsid w:val="00B67850"/>
    <w:rsid w:val="00B72133"/>
    <w:rsid w:val="00B73A2A"/>
    <w:rsid w:val="00B75A51"/>
    <w:rsid w:val="00B827C6"/>
    <w:rsid w:val="00B94B06"/>
    <w:rsid w:val="00B94C28"/>
    <w:rsid w:val="00BC10BA"/>
    <w:rsid w:val="00BC256C"/>
    <w:rsid w:val="00BC5AFD"/>
    <w:rsid w:val="00BD691E"/>
    <w:rsid w:val="00BE55A9"/>
    <w:rsid w:val="00BF54EB"/>
    <w:rsid w:val="00C00DDE"/>
    <w:rsid w:val="00C04F43"/>
    <w:rsid w:val="00C0609D"/>
    <w:rsid w:val="00C115AB"/>
    <w:rsid w:val="00C1600F"/>
    <w:rsid w:val="00C26CCB"/>
    <w:rsid w:val="00C30249"/>
    <w:rsid w:val="00C3723B"/>
    <w:rsid w:val="00C42466"/>
    <w:rsid w:val="00C54ACE"/>
    <w:rsid w:val="00C6000A"/>
    <w:rsid w:val="00C606C9"/>
    <w:rsid w:val="00C80288"/>
    <w:rsid w:val="00C84003"/>
    <w:rsid w:val="00C86523"/>
    <w:rsid w:val="00C90650"/>
    <w:rsid w:val="00C9530A"/>
    <w:rsid w:val="00C97D78"/>
    <w:rsid w:val="00CC2AAE"/>
    <w:rsid w:val="00CC5A42"/>
    <w:rsid w:val="00CC7B92"/>
    <w:rsid w:val="00CD0EAB"/>
    <w:rsid w:val="00CE5E02"/>
    <w:rsid w:val="00CF0718"/>
    <w:rsid w:val="00CF34DB"/>
    <w:rsid w:val="00CF558F"/>
    <w:rsid w:val="00D010C0"/>
    <w:rsid w:val="00D073E2"/>
    <w:rsid w:val="00D079E4"/>
    <w:rsid w:val="00D21265"/>
    <w:rsid w:val="00D252AC"/>
    <w:rsid w:val="00D42596"/>
    <w:rsid w:val="00D446EC"/>
    <w:rsid w:val="00D51BF0"/>
    <w:rsid w:val="00D523E1"/>
    <w:rsid w:val="00D531DB"/>
    <w:rsid w:val="00D55942"/>
    <w:rsid w:val="00D625C2"/>
    <w:rsid w:val="00D807BF"/>
    <w:rsid w:val="00D82FCC"/>
    <w:rsid w:val="00DA17FC"/>
    <w:rsid w:val="00DA1CB3"/>
    <w:rsid w:val="00DA7887"/>
    <w:rsid w:val="00DB2C26"/>
    <w:rsid w:val="00DC1EF7"/>
    <w:rsid w:val="00DD02F4"/>
    <w:rsid w:val="00DD6622"/>
    <w:rsid w:val="00DE1C7C"/>
    <w:rsid w:val="00DE6B43"/>
    <w:rsid w:val="00E05E3C"/>
    <w:rsid w:val="00E11923"/>
    <w:rsid w:val="00E12870"/>
    <w:rsid w:val="00E24989"/>
    <w:rsid w:val="00E262D4"/>
    <w:rsid w:val="00E27C90"/>
    <w:rsid w:val="00E36250"/>
    <w:rsid w:val="00E47F2D"/>
    <w:rsid w:val="00E54511"/>
    <w:rsid w:val="00E57318"/>
    <w:rsid w:val="00E61DAC"/>
    <w:rsid w:val="00E715EA"/>
    <w:rsid w:val="00E72B80"/>
    <w:rsid w:val="00E75FE3"/>
    <w:rsid w:val="00E84B12"/>
    <w:rsid w:val="00E86C4C"/>
    <w:rsid w:val="00E907A3"/>
    <w:rsid w:val="00EA5AE0"/>
    <w:rsid w:val="00EB56E1"/>
    <w:rsid w:val="00EB7AB1"/>
    <w:rsid w:val="00EC02B4"/>
    <w:rsid w:val="00ED4AA6"/>
    <w:rsid w:val="00EE7CD8"/>
    <w:rsid w:val="00EF48CC"/>
    <w:rsid w:val="00EF55EE"/>
    <w:rsid w:val="00EF621F"/>
    <w:rsid w:val="00F00801"/>
    <w:rsid w:val="00F2022C"/>
    <w:rsid w:val="00F2488D"/>
    <w:rsid w:val="00F37A5A"/>
    <w:rsid w:val="00F466EB"/>
    <w:rsid w:val="00F601A0"/>
    <w:rsid w:val="00F712E9"/>
    <w:rsid w:val="00F716DF"/>
    <w:rsid w:val="00F73032"/>
    <w:rsid w:val="00F74654"/>
    <w:rsid w:val="00F848FC"/>
    <w:rsid w:val="00F906F6"/>
    <w:rsid w:val="00F9282A"/>
    <w:rsid w:val="00F96BAD"/>
    <w:rsid w:val="00FA139D"/>
    <w:rsid w:val="00FB0E84"/>
    <w:rsid w:val="00FC2405"/>
    <w:rsid w:val="00FC3E2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0E469C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511571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644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64467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77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097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51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95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231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602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5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13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93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34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71297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83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49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9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83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246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458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9770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357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53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9064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0012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5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03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13161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084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72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0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9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28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ru.Katsumata@sony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Mitsuhiro.Hirabayashi@sony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3FDB0-32AA-45C8-97AB-A5EC2F732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6</Pages>
  <Words>1679</Words>
  <Characters>9575</Characters>
  <Application>Microsoft Office Word</Application>
  <DocSecurity>0</DocSecurity>
  <Lines>79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Hirabayashi, Mitsuhiro (Sony)</cp:lastModifiedBy>
  <cp:revision>47</cp:revision>
  <cp:lastPrinted>1900-01-01T08:00:00Z</cp:lastPrinted>
  <dcterms:created xsi:type="dcterms:W3CDTF">2017-12-03T02:45:00Z</dcterms:created>
  <dcterms:modified xsi:type="dcterms:W3CDTF">2019-12-30T14:42:00Z</dcterms:modified>
</cp:coreProperties>
</file>