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bookmarkStart w:id="0" w:name="_GoBack"/>
          <w:bookmarkEnd w:id="0"/>
          <w:p w14:paraId="18E03134" w14:textId="1F9528BB" w:rsidR="006C5D39" w:rsidRPr="005B217D" w:rsidRDefault="00EF37F6" w:rsidP="00C97D78">
            <w:pPr>
              <w:tabs>
                <w:tab w:val="left" w:pos="7200"/>
              </w:tabs>
              <w:spacing w:before="0"/>
              <w:rPr>
                <w:b/>
                <w:szCs w:val="22"/>
                <w:lang w:val="en-CA"/>
              </w:rPr>
            </w:pPr>
            <w:r>
              <w:rPr>
                <w:b/>
                <w:noProof/>
                <w:szCs w:val="22"/>
                <w:lang w:eastAsia="zh-TW"/>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TW"/>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TW"/>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6FA48EF3" w:rsidR="00E61DAC" w:rsidRPr="005B217D" w:rsidRDefault="00E3658D" w:rsidP="00E3658D">
            <w:pPr>
              <w:tabs>
                <w:tab w:val="left" w:pos="7200"/>
              </w:tabs>
              <w:spacing w:before="0"/>
              <w:rPr>
                <w:b/>
                <w:szCs w:val="22"/>
                <w:lang w:val="en-CA"/>
              </w:rPr>
            </w:pPr>
            <w:r>
              <w:t>17th</w:t>
            </w:r>
            <w:r w:rsidRPr="00B648F1">
              <w:t xml:space="preserve"> </w:t>
            </w:r>
            <w:r w:rsidR="00A767DC" w:rsidRPr="00B648F1">
              <w:t xml:space="preserve">Meeting: </w:t>
            </w:r>
            <w:r>
              <w:rPr>
                <w:lang w:val="en-CA"/>
              </w:rPr>
              <w:t>Brussels</w:t>
            </w:r>
            <w:r w:rsidR="00B57A23" w:rsidRPr="00B57A23">
              <w:rPr>
                <w:lang w:val="en-CA"/>
              </w:rPr>
              <w:t xml:space="preserve">, </w:t>
            </w:r>
            <w:r>
              <w:rPr>
                <w:lang w:val="en-CA"/>
              </w:rPr>
              <w:t>BE</w:t>
            </w:r>
            <w:r w:rsidR="00B57A23" w:rsidRPr="00B57A23">
              <w:rPr>
                <w:lang w:val="en-CA"/>
              </w:rPr>
              <w:t xml:space="preserve">, </w:t>
            </w:r>
            <w:r>
              <w:rPr>
                <w:lang w:val="en-CA"/>
              </w:rPr>
              <w:t>7</w:t>
            </w:r>
            <w:r w:rsidR="00B57A23" w:rsidRPr="00B57A23">
              <w:rPr>
                <w:lang w:val="en-CA"/>
              </w:rPr>
              <w:t>–</w:t>
            </w:r>
            <w:r>
              <w:rPr>
                <w:lang w:val="en-CA"/>
              </w:rPr>
              <w:t>17</w:t>
            </w:r>
            <w:r w:rsidRPr="00B57A23">
              <w:rPr>
                <w:lang w:val="en-CA"/>
              </w:rPr>
              <w:t xml:space="preserve"> </w:t>
            </w:r>
            <w:r>
              <w:rPr>
                <w:lang w:val="en-CA"/>
              </w:rPr>
              <w:t>January</w:t>
            </w:r>
            <w:r w:rsidRPr="00B57A23">
              <w:rPr>
                <w:lang w:val="en-CA"/>
              </w:rPr>
              <w:t xml:space="preserve"> </w:t>
            </w:r>
            <w:r>
              <w:rPr>
                <w:lang w:val="en-CA"/>
              </w:rPr>
              <w:t>2020</w:t>
            </w:r>
          </w:p>
        </w:tc>
        <w:tc>
          <w:tcPr>
            <w:tcW w:w="3060" w:type="dxa"/>
          </w:tcPr>
          <w:p w14:paraId="59B7E346" w14:textId="64C0BAB8" w:rsidR="008A4B4C" w:rsidRPr="005B217D" w:rsidRDefault="00E61DAC" w:rsidP="002A26F1">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2A26F1">
              <w:rPr>
                <w:lang w:val="en-CA"/>
              </w:rPr>
              <w:t>Q0173</w:t>
            </w:r>
            <w:r w:rsidR="00A01772">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3B0E8B1" w:rsidR="00E61DAC" w:rsidRPr="005B217D" w:rsidRDefault="00B44803" w:rsidP="00FE55A9">
            <w:pPr>
              <w:spacing w:before="60" w:after="60"/>
              <w:rPr>
                <w:b/>
                <w:szCs w:val="22"/>
                <w:lang w:val="en-CA"/>
              </w:rPr>
            </w:pPr>
            <w:r>
              <w:rPr>
                <w:b/>
                <w:szCs w:val="22"/>
                <w:lang w:val="en-CA"/>
              </w:rPr>
              <w:t>AHG9</w:t>
            </w:r>
            <w:r w:rsidR="00737A8B" w:rsidRPr="00737A8B">
              <w:rPr>
                <w:b/>
                <w:szCs w:val="22"/>
                <w:lang w:val="en-CA"/>
              </w:rPr>
              <w:t xml:space="preserve">: </w:t>
            </w:r>
            <w:r w:rsidR="00746BEE">
              <w:rPr>
                <w:b/>
                <w:szCs w:val="22"/>
                <w:lang w:val="en-CA"/>
              </w:rPr>
              <w:t>On signalling the DPB parameters</w:t>
            </w:r>
            <w:r w:rsidR="00FE55A9">
              <w:rPr>
                <w:b/>
                <w:szCs w:val="22"/>
                <w:lang w:val="en-CA"/>
              </w:rPr>
              <w:t xml:space="preserve"> with delta values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ACE20B6" w:rsidR="00E61DAC" w:rsidRPr="005B217D" w:rsidRDefault="00737A8B" w:rsidP="009D7CE6">
            <w:pPr>
              <w:spacing w:before="60" w:after="60"/>
              <w:rPr>
                <w:szCs w:val="22"/>
                <w:lang w:val="en-CA"/>
              </w:rPr>
            </w:pPr>
            <w:r w:rsidRPr="00737A8B">
              <w:rPr>
                <w:szCs w:val="22"/>
                <w:lang w:val="en-CA"/>
              </w:rPr>
              <w:t>Input Documents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ACEB9DE" w:rsidR="00E61DAC" w:rsidRPr="005B217D" w:rsidRDefault="00737A8B" w:rsidP="00737A8B">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DD687F1" w14:textId="54DB8B37" w:rsidR="007665A7" w:rsidRDefault="00737A8B" w:rsidP="007665A7">
            <w:pPr>
              <w:spacing w:before="60" w:after="60"/>
              <w:rPr>
                <w:szCs w:val="22"/>
                <w:lang w:val="en-CA" w:eastAsia="zh-TW"/>
              </w:rPr>
            </w:pPr>
            <w:r>
              <w:rPr>
                <w:szCs w:val="22"/>
                <w:lang w:val="en-CA"/>
              </w:rPr>
              <w:t xml:space="preserve">Chen-Yen Lai, </w:t>
            </w:r>
            <w:r w:rsidR="00C233C0">
              <w:rPr>
                <w:szCs w:val="22"/>
                <w:lang w:val="en-CA"/>
              </w:rPr>
              <w:t>Chia-Ming Tsai,</w:t>
            </w:r>
            <w:r w:rsidR="00BF58C2">
              <w:rPr>
                <w:szCs w:val="22"/>
                <w:lang w:val="en-CA"/>
              </w:rPr>
              <w:br/>
            </w:r>
            <w:r>
              <w:rPr>
                <w:szCs w:val="22"/>
                <w:lang w:val="en-CA" w:eastAsia="zh-TW"/>
              </w:rPr>
              <w:t xml:space="preserve">Tzu-Der Chuang, </w:t>
            </w:r>
            <w:r w:rsidR="00896C78">
              <w:rPr>
                <w:szCs w:val="22"/>
                <w:lang w:val="en-CA" w:eastAsia="zh-TW"/>
              </w:rPr>
              <w:t>Olena Chubach,</w:t>
            </w:r>
            <w:r w:rsidR="00896C78">
              <w:rPr>
                <w:szCs w:val="22"/>
                <w:lang w:val="en-CA" w:eastAsia="zh-TW"/>
              </w:rPr>
              <w:br/>
            </w:r>
            <w:r w:rsidR="00D165A7">
              <w:rPr>
                <w:szCs w:val="22"/>
                <w:lang w:val="en-CA"/>
              </w:rPr>
              <w:t xml:space="preserve">Ching-Yeh Chen, </w:t>
            </w:r>
            <w:proofErr w:type="spellStart"/>
            <w:r w:rsidR="00D165A7">
              <w:rPr>
                <w:szCs w:val="22"/>
                <w:lang w:val="en-CA"/>
              </w:rPr>
              <w:t>Chih</w:t>
            </w:r>
            <w:proofErr w:type="spellEnd"/>
            <w:r w:rsidR="00D165A7">
              <w:rPr>
                <w:szCs w:val="22"/>
                <w:lang w:val="en-CA"/>
              </w:rPr>
              <w:t>-Wei Hsu,</w:t>
            </w:r>
            <w:r w:rsidR="00D165A7">
              <w:rPr>
                <w:szCs w:val="22"/>
                <w:lang w:val="en-CA"/>
              </w:rPr>
              <w:br/>
            </w:r>
            <w:r>
              <w:rPr>
                <w:szCs w:val="22"/>
                <w:lang w:val="en-CA" w:eastAsia="zh-TW"/>
              </w:rPr>
              <w:t>Yu-Wen Huang</w:t>
            </w:r>
            <w:r w:rsidR="007665A7">
              <w:rPr>
                <w:szCs w:val="22"/>
                <w:lang w:val="en-CA" w:eastAsia="zh-TW"/>
              </w:rPr>
              <w:t>,</w:t>
            </w:r>
            <w:r w:rsidR="00896C78">
              <w:rPr>
                <w:szCs w:val="22"/>
                <w:lang w:val="en-CA" w:eastAsia="zh-TW"/>
              </w:rPr>
              <w:t xml:space="preserve"> </w:t>
            </w:r>
            <w:r>
              <w:rPr>
                <w:szCs w:val="22"/>
                <w:lang w:val="en-CA" w:eastAsia="zh-TW"/>
              </w:rPr>
              <w:t>Shaw-Min Lei</w:t>
            </w:r>
          </w:p>
          <w:p w14:paraId="49D81240" w14:textId="18D41AD1" w:rsidR="00E61DAC" w:rsidRPr="005B217D" w:rsidRDefault="00737A8B">
            <w:pPr>
              <w:spacing w:before="60" w:after="60"/>
              <w:rPr>
                <w:szCs w:val="22"/>
                <w:lang w:val="en-CA"/>
              </w:rPr>
            </w:pPr>
            <w:bookmarkStart w:id="1" w:name="OLE_LINK36"/>
            <w:bookmarkStart w:id="2" w:name="OLE_LINK35"/>
            <w:r w:rsidRPr="009B7A8B">
              <w:rPr>
                <w:szCs w:val="22"/>
                <w:lang w:val="en-CA" w:eastAsia="zh-CN"/>
              </w:rPr>
              <w:t xml:space="preserve">No. 1, </w:t>
            </w:r>
            <w:proofErr w:type="spellStart"/>
            <w:r w:rsidRPr="009B7A8B">
              <w:rPr>
                <w:szCs w:val="22"/>
                <w:lang w:val="en-CA" w:eastAsia="zh-CN"/>
              </w:rPr>
              <w:t>Dusing</w:t>
            </w:r>
            <w:proofErr w:type="spellEnd"/>
            <w:r w:rsidRPr="009B7A8B">
              <w:rPr>
                <w:rFonts w:hint="eastAsia"/>
                <w:szCs w:val="22"/>
                <w:lang w:val="en-CA" w:eastAsia="zh-TW"/>
              </w:rPr>
              <w:t xml:space="preserve"> 1</w:t>
            </w:r>
            <w:r w:rsidRPr="00C60DA5">
              <w:rPr>
                <w:szCs w:val="22"/>
                <w:vertAlign w:val="superscript"/>
                <w:lang w:val="en-CA" w:eastAsia="zh-TW"/>
              </w:rPr>
              <w:t>st</w:t>
            </w:r>
            <w:r w:rsidRPr="009B7A8B">
              <w:rPr>
                <w:rFonts w:hint="eastAsia"/>
                <w:szCs w:val="22"/>
                <w:lang w:val="en-CA" w:eastAsia="zh-TW"/>
              </w:rPr>
              <w:t xml:space="preserve"> </w:t>
            </w:r>
            <w:r w:rsidRPr="009B7A8B">
              <w:rPr>
                <w:szCs w:val="22"/>
                <w:lang w:val="en-CA" w:eastAsia="zh-CN"/>
              </w:rPr>
              <w:t>Rd.,</w:t>
            </w:r>
            <w:r>
              <w:rPr>
                <w:szCs w:val="22"/>
                <w:lang w:val="en-CA" w:eastAsia="zh-CN"/>
              </w:rPr>
              <w:br/>
            </w:r>
            <w:proofErr w:type="spellStart"/>
            <w:r w:rsidRPr="009B7A8B">
              <w:rPr>
                <w:szCs w:val="22"/>
                <w:lang w:val="en-CA" w:eastAsia="zh-CN"/>
              </w:rPr>
              <w:t>Hsinchu</w:t>
            </w:r>
            <w:proofErr w:type="spellEnd"/>
            <w:r>
              <w:rPr>
                <w:szCs w:val="22"/>
                <w:lang w:val="en-CA" w:eastAsia="zh-CN"/>
              </w:rPr>
              <w:t xml:space="preserve"> City 30078</w:t>
            </w:r>
            <w:r w:rsidRPr="009B7A8B">
              <w:rPr>
                <w:szCs w:val="22"/>
                <w:lang w:val="en-CA" w:eastAsia="zh-CN"/>
              </w:rPr>
              <w:t>, Taiwan</w:t>
            </w:r>
            <w:bookmarkEnd w:id="1"/>
            <w:bookmarkEnd w:id="2"/>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0578B0AC" w:rsidR="00E61DAC" w:rsidRPr="005B217D" w:rsidRDefault="00E61DAC">
            <w:pPr>
              <w:spacing w:before="60" w:after="60"/>
              <w:jc w:val="left"/>
              <w:rPr>
                <w:szCs w:val="22"/>
                <w:lang w:val="en-CA"/>
              </w:rPr>
            </w:pPr>
            <w:r w:rsidRPr="005B217D">
              <w:rPr>
                <w:szCs w:val="22"/>
                <w:lang w:val="en-CA"/>
              </w:rPr>
              <w:br/>
            </w:r>
            <w:r w:rsidR="00737A8B" w:rsidRPr="009B7A8B">
              <w:rPr>
                <w:szCs w:val="22"/>
                <w:lang w:eastAsia="zh-TW"/>
              </w:rPr>
              <w:t>+886-3-5670766</w:t>
            </w:r>
            <w:r w:rsidR="00737A8B" w:rsidRPr="005B217D">
              <w:rPr>
                <w:szCs w:val="22"/>
                <w:lang w:val="en-CA"/>
              </w:rPr>
              <w:br/>
            </w:r>
            <w:r w:rsidR="00737A8B">
              <w:rPr>
                <w:rFonts w:hint="eastAsia"/>
                <w:szCs w:val="22"/>
                <w:lang w:val="en-CA" w:eastAsia="zh-TW"/>
              </w:rPr>
              <w:t>{</w:t>
            </w:r>
            <w:proofErr w:type="spellStart"/>
            <w:r w:rsidR="00737A8B">
              <w:rPr>
                <w:szCs w:val="22"/>
                <w:lang w:val="en-CA" w:eastAsia="zh-TW"/>
              </w:rPr>
              <w:t>jenny.lai</w:t>
            </w:r>
            <w:proofErr w:type="spellEnd"/>
            <w:r w:rsidR="00737A8B">
              <w:rPr>
                <w:szCs w:val="22"/>
                <w:lang w:val="en-CA" w:eastAsia="zh-TW"/>
              </w:rPr>
              <w:t xml:space="preserve">, </w:t>
            </w:r>
            <w:r w:rsidR="00C233C0">
              <w:rPr>
                <w:szCs w:val="22"/>
                <w:lang w:val="en-CA" w:eastAsia="zh-TW"/>
              </w:rPr>
              <w:t>chia-</w:t>
            </w:r>
            <w:proofErr w:type="spellStart"/>
            <w:r w:rsidR="00C233C0">
              <w:rPr>
                <w:szCs w:val="22"/>
                <w:lang w:val="en-CA" w:eastAsia="zh-TW"/>
              </w:rPr>
              <w:t>ming.tsai</w:t>
            </w:r>
            <w:proofErr w:type="spellEnd"/>
            <w:r w:rsidR="00C233C0">
              <w:rPr>
                <w:szCs w:val="22"/>
                <w:lang w:val="en-CA" w:eastAsia="zh-TW"/>
              </w:rPr>
              <w:t xml:space="preserve">, </w:t>
            </w:r>
            <w:proofErr w:type="spellStart"/>
            <w:r w:rsidR="00737A8B">
              <w:rPr>
                <w:szCs w:val="22"/>
                <w:lang w:val="en-GB" w:eastAsia="zh-TW"/>
              </w:rPr>
              <w:t>peter.chuang</w:t>
            </w:r>
            <w:proofErr w:type="spellEnd"/>
            <w:r w:rsidR="00737A8B">
              <w:rPr>
                <w:szCs w:val="22"/>
                <w:lang w:val="en-GB" w:eastAsia="zh-TW"/>
              </w:rPr>
              <w:t>,</w:t>
            </w:r>
            <w:r w:rsidR="00737A8B" w:rsidRPr="009B7A8B">
              <w:rPr>
                <w:szCs w:val="22"/>
                <w:lang w:eastAsia="zh-TW"/>
              </w:rPr>
              <w:t xml:space="preserve"> </w:t>
            </w:r>
            <w:proofErr w:type="spellStart"/>
            <w:r w:rsidR="00896C78">
              <w:rPr>
                <w:szCs w:val="22"/>
                <w:lang w:eastAsia="zh-TW"/>
              </w:rPr>
              <w:t>olena.chubach</w:t>
            </w:r>
            <w:proofErr w:type="spellEnd"/>
            <w:r w:rsidR="00896C78">
              <w:rPr>
                <w:szCs w:val="22"/>
                <w:lang w:eastAsia="zh-TW"/>
              </w:rPr>
              <w:t xml:space="preserve">, </w:t>
            </w:r>
            <w:proofErr w:type="spellStart"/>
            <w:r w:rsidR="00D165A7">
              <w:rPr>
                <w:szCs w:val="22"/>
                <w:lang w:val="en-CA" w:eastAsia="zh-TW"/>
              </w:rPr>
              <w:t>chingyeh.chen</w:t>
            </w:r>
            <w:proofErr w:type="spellEnd"/>
            <w:r w:rsidR="00D165A7" w:rsidRPr="009B7A8B">
              <w:rPr>
                <w:rFonts w:hint="eastAsia"/>
                <w:szCs w:val="22"/>
                <w:lang w:val="en-GB" w:eastAsia="zh-TW"/>
              </w:rPr>
              <w:t>,</w:t>
            </w:r>
            <w:r w:rsidR="00D165A7">
              <w:rPr>
                <w:szCs w:val="22"/>
                <w:lang w:val="en-GB" w:eastAsia="zh-TW"/>
              </w:rPr>
              <w:t xml:space="preserve"> </w:t>
            </w:r>
            <w:proofErr w:type="spellStart"/>
            <w:r w:rsidR="00D165A7">
              <w:rPr>
                <w:szCs w:val="22"/>
                <w:lang w:val="en-GB" w:eastAsia="zh-TW"/>
              </w:rPr>
              <w:t>cw.hsu</w:t>
            </w:r>
            <w:proofErr w:type="spellEnd"/>
            <w:r w:rsidR="00D165A7">
              <w:rPr>
                <w:szCs w:val="22"/>
                <w:lang w:val="en-GB" w:eastAsia="zh-TW"/>
              </w:rPr>
              <w:t>,</w:t>
            </w:r>
            <w:r w:rsidR="00290970">
              <w:rPr>
                <w:szCs w:val="22"/>
                <w:lang w:eastAsia="zh-TW"/>
              </w:rPr>
              <w:t xml:space="preserve"> </w:t>
            </w:r>
            <w:proofErr w:type="spellStart"/>
            <w:r w:rsidR="00737A8B">
              <w:rPr>
                <w:szCs w:val="22"/>
                <w:lang w:eastAsia="zh-TW"/>
              </w:rPr>
              <w:t>yuwen.huang</w:t>
            </w:r>
            <w:proofErr w:type="spellEnd"/>
            <w:r w:rsidR="00737A8B">
              <w:rPr>
                <w:szCs w:val="22"/>
                <w:lang w:eastAsia="zh-TW"/>
              </w:rPr>
              <w:t xml:space="preserve">, </w:t>
            </w:r>
            <w:proofErr w:type="spellStart"/>
            <w:r w:rsidR="00737A8B">
              <w:rPr>
                <w:szCs w:val="22"/>
                <w:lang w:eastAsia="zh-TW"/>
              </w:rPr>
              <w:t>shawmin.lei</w:t>
            </w:r>
            <w:proofErr w:type="spellEnd"/>
            <w:r w:rsidR="00737A8B">
              <w:rPr>
                <w:rFonts w:hint="eastAsia"/>
                <w:szCs w:val="22"/>
                <w:lang w:val="en-CA" w:eastAsia="zh-TW"/>
              </w:rPr>
              <w:t>}</w:t>
            </w:r>
            <w:r w:rsidR="00896C78">
              <w:rPr>
                <w:szCs w:val="22"/>
                <w:lang w:val="en-CA" w:eastAsia="zh-TW"/>
              </w:rPr>
              <w:br/>
            </w:r>
            <w:r w:rsidR="00737A8B">
              <w:rPr>
                <w:rFonts w:hint="eastAsia"/>
                <w:szCs w:val="22"/>
                <w:lang w:val="en-CA" w:eastAsia="zh-TW"/>
              </w:rPr>
              <w:t>@mediatek.com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DEC31FC" w:rsidR="00E61DAC" w:rsidRPr="005B217D" w:rsidRDefault="00737A8B">
            <w:pPr>
              <w:spacing w:before="60" w:after="60"/>
              <w:rPr>
                <w:szCs w:val="22"/>
                <w:lang w:val="en-CA"/>
              </w:rPr>
            </w:pPr>
            <w:r>
              <w:rPr>
                <w:szCs w:val="22"/>
                <w:lang w:val="en-CA"/>
              </w:rPr>
              <w:t>MediaTek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3C68DFBC" w:rsidR="00275BCF" w:rsidRPr="005B217D" w:rsidRDefault="00275BCF" w:rsidP="009234A5">
      <w:pPr>
        <w:pStyle w:val="Heading1"/>
        <w:numPr>
          <w:ilvl w:val="0"/>
          <w:numId w:val="0"/>
        </w:numPr>
        <w:ind w:left="432" w:hanging="432"/>
        <w:rPr>
          <w:lang w:val="en-CA"/>
        </w:rPr>
      </w:pPr>
      <w:r w:rsidRPr="005B217D">
        <w:rPr>
          <w:lang w:val="en-CA"/>
        </w:rPr>
        <w:t>Abstract</w:t>
      </w:r>
    </w:p>
    <w:p w14:paraId="711ADC2D" w14:textId="3DCB5A5D" w:rsidR="00DB7242" w:rsidRDefault="00967A8B" w:rsidP="00C03ED0">
      <w:pPr>
        <w:rPr>
          <w:szCs w:val="22"/>
        </w:rPr>
      </w:pPr>
      <w:r>
        <w:rPr>
          <w:rFonts w:hint="eastAsia"/>
          <w:szCs w:val="22"/>
          <w:lang w:eastAsia="zh-TW"/>
        </w:rPr>
        <w:t>I</w:t>
      </w:r>
      <w:r>
        <w:rPr>
          <w:szCs w:val="22"/>
          <w:lang w:eastAsia="zh-TW"/>
        </w:rPr>
        <w:t xml:space="preserve">n </w:t>
      </w:r>
      <w:r w:rsidR="00BD4705">
        <w:rPr>
          <w:szCs w:val="22"/>
          <w:lang w:eastAsia="zh-TW"/>
        </w:rPr>
        <w:t>this contribution</w:t>
      </w:r>
      <w:r>
        <w:rPr>
          <w:szCs w:val="22"/>
          <w:lang w:eastAsia="zh-TW"/>
        </w:rPr>
        <w:t xml:space="preserve">, </w:t>
      </w:r>
      <w:r w:rsidR="00D44631">
        <w:rPr>
          <w:szCs w:val="22"/>
          <w:lang w:eastAsia="zh-TW"/>
        </w:rPr>
        <w:t xml:space="preserve">it is proposed to </w:t>
      </w:r>
      <w:r w:rsidR="00746BEE">
        <w:rPr>
          <w:szCs w:val="22"/>
          <w:lang w:eastAsia="zh-TW"/>
        </w:rPr>
        <w:t xml:space="preserve">signal </w:t>
      </w:r>
      <w:r w:rsidR="00FE55A9">
        <w:rPr>
          <w:szCs w:val="22"/>
          <w:lang w:eastAsia="zh-TW"/>
        </w:rPr>
        <w:t xml:space="preserve">the delta values </w:t>
      </w:r>
      <w:r w:rsidR="001644D6">
        <w:rPr>
          <w:szCs w:val="22"/>
          <w:lang w:eastAsia="zh-TW"/>
        </w:rPr>
        <w:t xml:space="preserve">of decode picture buffer (DPB) parameters </w:t>
      </w:r>
      <w:r w:rsidR="00FE55A9">
        <w:rPr>
          <w:szCs w:val="22"/>
          <w:lang w:eastAsia="zh-TW"/>
        </w:rPr>
        <w:t xml:space="preserve">between </w:t>
      </w:r>
      <w:r w:rsidR="001644D6">
        <w:rPr>
          <w:szCs w:val="22"/>
          <w:lang w:eastAsia="zh-TW"/>
        </w:rPr>
        <w:t>two successive</w:t>
      </w:r>
      <w:r w:rsidR="00FE55A9">
        <w:rPr>
          <w:szCs w:val="22"/>
          <w:lang w:eastAsia="zh-TW"/>
        </w:rPr>
        <w:t xml:space="preserve"> </w:t>
      </w:r>
      <w:r w:rsidR="001644D6">
        <w:rPr>
          <w:szCs w:val="22"/>
          <w:lang w:eastAsia="zh-TW"/>
        </w:rPr>
        <w:t xml:space="preserve">temporal </w:t>
      </w:r>
      <w:proofErr w:type="spellStart"/>
      <w:r w:rsidR="00FE55A9">
        <w:rPr>
          <w:szCs w:val="22"/>
          <w:lang w:eastAsia="zh-TW"/>
        </w:rPr>
        <w:t>sublayer</w:t>
      </w:r>
      <w:r w:rsidR="001644D6">
        <w:rPr>
          <w:szCs w:val="22"/>
          <w:lang w:eastAsia="zh-TW"/>
        </w:rPr>
        <w:t>s</w:t>
      </w:r>
      <w:proofErr w:type="spellEnd"/>
      <w:r w:rsidR="001644D6">
        <w:rPr>
          <w:szCs w:val="22"/>
          <w:lang w:eastAsia="zh-TW"/>
        </w:rPr>
        <w:t xml:space="preserve"> instead of</w:t>
      </w:r>
      <w:r w:rsidR="00FE55A9">
        <w:rPr>
          <w:szCs w:val="22"/>
          <w:lang w:eastAsia="zh-TW"/>
        </w:rPr>
        <w:t xml:space="preserve"> </w:t>
      </w:r>
      <w:r w:rsidR="00185255">
        <w:rPr>
          <w:szCs w:val="22"/>
          <w:lang w:eastAsia="zh-TW"/>
        </w:rPr>
        <w:t xml:space="preserve">directly </w:t>
      </w:r>
      <w:proofErr w:type="spellStart"/>
      <w:r w:rsidR="00C03ED0">
        <w:rPr>
          <w:szCs w:val="22"/>
          <w:lang w:eastAsia="zh-TW"/>
        </w:rPr>
        <w:t>signalling</w:t>
      </w:r>
      <w:proofErr w:type="spellEnd"/>
      <w:r w:rsidR="00C03ED0">
        <w:rPr>
          <w:szCs w:val="22"/>
          <w:lang w:eastAsia="zh-TW"/>
        </w:rPr>
        <w:t xml:space="preserve"> </w:t>
      </w:r>
      <w:r w:rsidR="00FE55A9">
        <w:rPr>
          <w:szCs w:val="22"/>
          <w:lang w:eastAsia="zh-TW"/>
        </w:rPr>
        <w:t xml:space="preserve">the absolute values of </w:t>
      </w:r>
      <w:r w:rsidR="001644D6">
        <w:rPr>
          <w:szCs w:val="22"/>
          <w:lang w:eastAsia="zh-TW"/>
        </w:rPr>
        <w:t xml:space="preserve">DPB parameters in each temporal </w:t>
      </w:r>
      <w:proofErr w:type="spellStart"/>
      <w:r w:rsidR="001644D6">
        <w:rPr>
          <w:szCs w:val="22"/>
          <w:lang w:eastAsia="zh-TW"/>
        </w:rPr>
        <w:t>sublayer</w:t>
      </w:r>
      <w:proofErr w:type="spellEnd"/>
      <w:r w:rsidR="001644D6">
        <w:rPr>
          <w:szCs w:val="22"/>
          <w:lang w:eastAsia="zh-TW"/>
        </w:rPr>
        <w:t xml:space="preserve">. The </w:t>
      </w:r>
      <w:r w:rsidR="00290970">
        <w:rPr>
          <w:szCs w:val="22"/>
          <w:lang w:eastAsia="zh-TW"/>
        </w:rPr>
        <w:t xml:space="preserve">relevant </w:t>
      </w:r>
      <w:r w:rsidR="00C03ED0">
        <w:rPr>
          <w:szCs w:val="22"/>
          <w:lang w:eastAsia="zh-TW"/>
        </w:rPr>
        <w:t xml:space="preserve">syntax elements </w:t>
      </w:r>
      <w:r w:rsidR="00290970">
        <w:rPr>
          <w:szCs w:val="22"/>
          <w:lang w:eastAsia="zh-TW"/>
        </w:rPr>
        <w:t xml:space="preserve">are </w:t>
      </w:r>
      <w:r w:rsidR="00FE55A9">
        <w:rPr>
          <w:szCs w:val="22"/>
          <w:lang w:eastAsia="zh-TW"/>
        </w:rPr>
        <w:t>max_dec_pic_buffering_</w:t>
      </w:r>
      <w:proofErr w:type="gramStart"/>
      <w:r w:rsidR="00FE55A9">
        <w:rPr>
          <w:szCs w:val="22"/>
          <w:lang w:eastAsia="zh-TW"/>
        </w:rPr>
        <w:t>minus1[</w:t>
      </w:r>
      <w:proofErr w:type="gramEnd"/>
      <w:r w:rsidR="00FE55A9">
        <w:rPr>
          <w:szCs w:val="22"/>
          <w:lang w:eastAsia="zh-TW"/>
        </w:rPr>
        <w:t xml:space="preserve">] </w:t>
      </w:r>
      <w:r w:rsidR="00290970">
        <w:rPr>
          <w:szCs w:val="22"/>
          <w:lang w:eastAsia="zh-TW"/>
        </w:rPr>
        <w:t xml:space="preserve">and </w:t>
      </w:r>
      <w:proofErr w:type="spellStart"/>
      <w:r w:rsidR="00FE55A9">
        <w:rPr>
          <w:szCs w:val="22"/>
          <w:lang w:eastAsia="zh-TW"/>
        </w:rPr>
        <w:t>max_num_reorder_pics</w:t>
      </w:r>
      <w:proofErr w:type="spellEnd"/>
      <w:r w:rsidR="00FE55A9">
        <w:rPr>
          <w:szCs w:val="22"/>
          <w:lang w:eastAsia="zh-TW"/>
        </w:rPr>
        <w:t>[]</w:t>
      </w:r>
      <w:r w:rsidR="00746BEE">
        <w:rPr>
          <w:szCs w:val="22"/>
          <w:lang w:eastAsia="zh-TW"/>
        </w:rPr>
        <w:t xml:space="preserve">. In VVC Draft 7, </w:t>
      </w:r>
      <w:r w:rsidR="00C03ED0">
        <w:rPr>
          <w:szCs w:val="22"/>
          <w:lang w:eastAsia="zh-TW"/>
        </w:rPr>
        <w:t>these two syntax elements</w:t>
      </w:r>
      <w:r w:rsidR="00746BEE">
        <w:rPr>
          <w:szCs w:val="22"/>
          <w:lang w:eastAsia="zh-TW"/>
        </w:rPr>
        <w:t xml:space="preserve"> are </w:t>
      </w:r>
      <w:r w:rsidR="009906A4">
        <w:rPr>
          <w:szCs w:val="22"/>
          <w:lang w:eastAsia="zh-TW"/>
        </w:rPr>
        <w:t>signalled</w:t>
      </w:r>
      <w:r w:rsidR="00B23515">
        <w:rPr>
          <w:szCs w:val="22"/>
          <w:lang w:eastAsia="zh-TW"/>
        </w:rPr>
        <w:t xml:space="preserve"> from the lowest </w:t>
      </w:r>
      <w:r w:rsidR="00C03ED0">
        <w:rPr>
          <w:szCs w:val="22"/>
          <w:lang w:eastAsia="zh-TW"/>
        </w:rPr>
        <w:t xml:space="preserve">temporal </w:t>
      </w:r>
      <w:proofErr w:type="spellStart"/>
      <w:r w:rsidR="00C03ED0">
        <w:rPr>
          <w:szCs w:val="22"/>
          <w:lang w:eastAsia="zh-TW"/>
        </w:rPr>
        <w:t>sublayer</w:t>
      </w:r>
      <w:proofErr w:type="spellEnd"/>
      <w:r w:rsidR="00C03ED0">
        <w:rPr>
          <w:szCs w:val="22"/>
          <w:lang w:eastAsia="zh-TW"/>
        </w:rPr>
        <w:t xml:space="preserve"> </w:t>
      </w:r>
      <w:r w:rsidR="00B23515">
        <w:rPr>
          <w:szCs w:val="22"/>
          <w:lang w:eastAsia="zh-TW"/>
        </w:rPr>
        <w:t>to the highest</w:t>
      </w:r>
      <w:r w:rsidR="00C03ED0">
        <w:rPr>
          <w:szCs w:val="22"/>
          <w:lang w:eastAsia="zh-TW"/>
        </w:rPr>
        <w:t xml:space="preserve"> one</w:t>
      </w:r>
      <w:r w:rsidR="001644D6">
        <w:rPr>
          <w:szCs w:val="22"/>
          <w:lang w:eastAsia="zh-TW"/>
        </w:rPr>
        <w:t>, a</w:t>
      </w:r>
      <w:r w:rsidR="00B23515">
        <w:rPr>
          <w:szCs w:val="22"/>
          <w:lang w:eastAsia="zh-TW"/>
        </w:rPr>
        <w:t xml:space="preserve">nd </w:t>
      </w:r>
      <w:r w:rsidR="001644D6">
        <w:rPr>
          <w:szCs w:val="22"/>
          <w:lang w:eastAsia="zh-TW"/>
        </w:rPr>
        <w:t>one</w:t>
      </w:r>
      <w:r w:rsidR="00746BEE">
        <w:rPr>
          <w:szCs w:val="22"/>
          <w:lang w:eastAsia="zh-TW"/>
        </w:rPr>
        <w:t xml:space="preserve"> </w:t>
      </w:r>
      <w:proofErr w:type="spellStart"/>
      <w:r w:rsidR="00746BEE">
        <w:rPr>
          <w:szCs w:val="22"/>
          <w:lang w:eastAsia="zh-TW"/>
        </w:rPr>
        <w:t>bitstream</w:t>
      </w:r>
      <w:proofErr w:type="spellEnd"/>
      <w:r w:rsidR="00746BEE">
        <w:rPr>
          <w:szCs w:val="22"/>
          <w:lang w:eastAsia="zh-TW"/>
        </w:rPr>
        <w:t xml:space="preserve"> conformance</w:t>
      </w:r>
      <w:r w:rsidR="001644D6">
        <w:rPr>
          <w:szCs w:val="22"/>
          <w:lang w:eastAsia="zh-TW"/>
        </w:rPr>
        <w:t xml:space="preserve"> requirement </w:t>
      </w:r>
      <w:r w:rsidR="00C539D8">
        <w:rPr>
          <w:szCs w:val="22"/>
          <w:lang w:eastAsia="zh-TW"/>
        </w:rPr>
        <w:t xml:space="preserve">is applied </w:t>
      </w:r>
      <w:r w:rsidR="00746BEE">
        <w:rPr>
          <w:szCs w:val="22"/>
          <w:lang w:eastAsia="zh-TW"/>
        </w:rPr>
        <w:t>to guarantee</w:t>
      </w:r>
      <w:r w:rsidR="009906A4">
        <w:rPr>
          <w:szCs w:val="22"/>
          <w:lang w:eastAsia="zh-TW"/>
        </w:rPr>
        <w:t xml:space="preserve"> </w:t>
      </w:r>
      <w:r w:rsidR="001644D6">
        <w:rPr>
          <w:szCs w:val="22"/>
          <w:lang w:eastAsia="zh-TW"/>
        </w:rPr>
        <w:t>that the value</w:t>
      </w:r>
      <w:r w:rsidR="00C03ED0">
        <w:rPr>
          <w:szCs w:val="22"/>
          <w:lang w:eastAsia="zh-TW"/>
        </w:rPr>
        <w:t>s</w:t>
      </w:r>
      <w:r w:rsidR="001644D6">
        <w:rPr>
          <w:szCs w:val="22"/>
          <w:lang w:eastAsia="zh-TW"/>
        </w:rPr>
        <w:t xml:space="preserve"> of </w:t>
      </w:r>
      <w:r w:rsidR="00C03ED0">
        <w:rPr>
          <w:szCs w:val="22"/>
          <w:lang w:eastAsia="zh-TW"/>
        </w:rPr>
        <w:t xml:space="preserve">these two syntax elements in the higher temporal </w:t>
      </w:r>
      <w:proofErr w:type="spellStart"/>
      <w:r w:rsidR="00C03ED0">
        <w:rPr>
          <w:szCs w:val="22"/>
          <w:lang w:eastAsia="zh-TW"/>
        </w:rPr>
        <w:t>sublayer</w:t>
      </w:r>
      <w:proofErr w:type="spellEnd"/>
      <w:r w:rsidR="00C03ED0">
        <w:rPr>
          <w:szCs w:val="22"/>
          <w:lang w:eastAsia="zh-TW"/>
        </w:rPr>
        <w:t xml:space="preserve"> shall be greater than or equal to th</w:t>
      </w:r>
      <w:r w:rsidR="00290970">
        <w:rPr>
          <w:szCs w:val="22"/>
          <w:lang w:eastAsia="zh-TW"/>
        </w:rPr>
        <w:t>ose</w:t>
      </w:r>
      <w:r w:rsidR="00C03ED0">
        <w:rPr>
          <w:szCs w:val="22"/>
          <w:lang w:eastAsia="zh-TW"/>
        </w:rPr>
        <w:t xml:space="preserve"> in the lower temporal </w:t>
      </w:r>
      <w:proofErr w:type="spellStart"/>
      <w:r w:rsidR="00C03ED0">
        <w:rPr>
          <w:szCs w:val="22"/>
          <w:lang w:eastAsia="zh-TW"/>
        </w:rPr>
        <w:t>sublayer</w:t>
      </w:r>
      <w:proofErr w:type="spellEnd"/>
      <w:r w:rsidR="00C03ED0">
        <w:rPr>
          <w:szCs w:val="22"/>
          <w:lang w:eastAsia="zh-TW"/>
        </w:rPr>
        <w:t xml:space="preserve">. </w:t>
      </w:r>
      <w:r w:rsidR="00C03ED0">
        <w:rPr>
          <w:rFonts w:hint="eastAsia"/>
          <w:szCs w:val="22"/>
          <w:lang w:eastAsia="zh-TW"/>
        </w:rPr>
        <w:t>T</w:t>
      </w:r>
      <w:r w:rsidR="00B23515">
        <w:rPr>
          <w:szCs w:val="22"/>
          <w:lang w:eastAsia="zh-TW"/>
        </w:rPr>
        <w:t>h</w:t>
      </w:r>
      <w:r w:rsidR="00C03ED0">
        <w:rPr>
          <w:rFonts w:hint="eastAsia"/>
          <w:szCs w:val="22"/>
          <w:lang w:eastAsia="zh-TW"/>
        </w:rPr>
        <w:t>is</w:t>
      </w:r>
      <w:r w:rsidR="00B23515">
        <w:rPr>
          <w:szCs w:val="22"/>
          <w:lang w:eastAsia="zh-TW"/>
        </w:rPr>
        <w:t xml:space="preserve"> </w:t>
      </w:r>
      <w:proofErr w:type="spellStart"/>
      <w:r w:rsidR="00B23515">
        <w:rPr>
          <w:szCs w:val="22"/>
          <w:lang w:eastAsia="zh-TW"/>
        </w:rPr>
        <w:t>bitstream</w:t>
      </w:r>
      <w:proofErr w:type="spellEnd"/>
      <w:r w:rsidR="00B23515">
        <w:rPr>
          <w:szCs w:val="22"/>
          <w:lang w:eastAsia="zh-TW"/>
        </w:rPr>
        <w:t xml:space="preserve"> conformance </w:t>
      </w:r>
      <w:r w:rsidR="00C03ED0">
        <w:rPr>
          <w:szCs w:val="22"/>
          <w:lang w:eastAsia="zh-TW"/>
        </w:rPr>
        <w:t xml:space="preserve">requirement </w:t>
      </w:r>
      <w:r w:rsidR="00B23515">
        <w:rPr>
          <w:szCs w:val="22"/>
          <w:lang w:eastAsia="zh-TW"/>
        </w:rPr>
        <w:t>can be removed</w:t>
      </w:r>
      <w:r w:rsidR="00C03ED0">
        <w:rPr>
          <w:szCs w:val="22"/>
          <w:lang w:eastAsia="zh-TW"/>
        </w:rPr>
        <w:t xml:space="preserve"> by </w:t>
      </w:r>
      <w:proofErr w:type="spellStart"/>
      <w:r w:rsidR="00C03ED0">
        <w:rPr>
          <w:szCs w:val="22"/>
          <w:lang w:eastAsia="zh-TW"/>
        </w:rPr>
        <w:t>signalling</w:t>
      </w:r>
      <w:proofErr w:type="spellEnd"/>
      <w:r w:rsidR="00C03ED0">
        <w:rPr>
          <w:szCs w:val="22"/>
          <w:lang w:eastAsia="zh-TW"/>
        </w:rPr>
        <w:t xml:space="preserve"> the delta values between two successive temporal layers</w:t>
      </w:r>
      <w:r w:rsidR="00B23515">
        <w:rPr>
          <w:szCs w:val="22"/>
          <w:lang w:eastAsia="zh-TW"/>
        </w:rPr>
        <w:t>.</w:t>
      </w:r>
      <w:r w:rsidR="00FE55A9">
        <w:rPr>
          <w:szCs w:val="22"/>
          <w:lang w:eastAsia="zh-TW"/>
        </w:rPr>
        <w:t xml:space="preserve"> </w:t>
      </w:r>
      <w:r w:rsidR="00C03ED0">
        <w:rPr>
          <w:szCs w:val="22"/>
          <w:lang w:eastAsia="zh-TW"/>
        </w:rPr>
        <w:t xml:space="preserve">Moreover, </w:t>
      </w:r>
      <w:r w:rsidR="00FE55A9">
        <w:rPr>
          <w:szCs w:val="22"/>
          <w:lang w:eastAsia="zh-TW"/>
        </w:rPr>
        <w:t xml:space="preserve">the number of </w:t>
      </w:r>
      <w:r w:rsidR="00C03ED0">
        <w:rPr>
          <w:szCs w:val="22"/>
          <w:lang w:eastAsia="zh-TW"/>
        </w:rPr>
        <w:t xml:space="preserve">total </w:t>
      </w:r>
      <w:r w:rsidR="00FE55A9">
        <w:rPr>
          <w:szCs w:val="22"/>
          <w:lang w:eastAsia="zh-TW"/>
        </w:rPr>
        <w:t xml:space="preserve">coded bits for </w:t>
      </w:r>
      <w:r w:rsidR="00C03ED0">
        <w:rPr>
          <w:szCs w:val="22"/>
          <w:lang w:eastAsia="zh-TW"/>
        </w:rPr>
        <w:t>these two syntax elements can be reduced</w:t>
      </w:r>
      <w:r w:rsidR="00C539D8">
        <w:rPr>
          <w:szCs w:val="22"/>
          <w:lang w:eastAsia="zh-TW"/>
        </w:rPr>
        <w:t xml:space="preserve"> by the proposed syntax</w:t>
      </w:r>
      <w:r w:rsidR="00C03ED0">
        <w:rPr>
          <w:szCs w:val="22"/>
          <w:lang w:eastAsia="zh-TW"/>
        </w:rPr>
        <w:t>.</w:t>
      </w:r>
    </w:p>
    <w:p w14:paraId="61AA92A1" w14:textId="591604DF" w:rsidR="006A267D" w:rsidRDefault="006A267D">
      <w:pPr>
        <w:rPr>
          <w:szCs w:val="22"/>
          <w:lang w:eastAsia="zh-TW"/>
        </w:rPr>
      </w:pPr>
    </w:p>
    <w:p w14:paraId="0F35507A" w14:textId="31A4A12D" w:rsidR="001E1DD9" w:rsidRDefault="003049E0">
      <w:pPr>
        <w:pStyle w:val="Heading1"/>
        <w:rPr>
          <w:lang w:val="en-CA" w:eastAsia="zh-TW"/>
        </w:rPr>
      </w:pPr>
      <w:r>
        <w:rPr>
          <w:rFonts w:hint="eastAsia"/>
          <w:lang w:val="en-CA" w:eastAsia="zh-TW"/>
        </w:rPr>
        <w:t>Introduction</w:t>
      </w:r>
    </w:p>
    <w:p w14:paraId="0ACE5AA6" w14:textId="6389F3F2" w:rsidR="00B23515" w:rsidRDefault="004B16AE" w:rsidP="001644D6">
      <w:pPr>
        <w:rPr>
          <w:noProof/>
          <w:lang w:val="en-CA" w:eastAsia="zh-TW"/>
        </w:rPr>
      </w:pPr>
      <w:r w:rsidRPr="00C233C0">
        <w:rPr>
          <w:noProof/>
          <w:szCs w:val="22"/>
          <w:lang w:val="en-CA"/>
        </w:rPr>
        <w:t>It is know</w:t>
      </w:r>
      <w:r w:rsidR="004C4C51" w:rsidRPr="00C233C0">
        <w:rPr>
          <w:noProof/>
          <w:szCs w:val="22"/>
          <w:lang w:val="en-CA"/>
        </w:rPr>
        <w:t>n</w:t>
      </w:r>
      <w:r w:rsidRPr="00C233C0">
        <w:rPr>
          <w:noProof/>
          <w:szCs w:val="22"/>
          <w:lang w:val="en-CA"/>
        </w:rPr>
        <w:t xml:space="preserve"> [1] that</w:t>
      </w:r>
      <w:r w:rsidR="00B23515" w:rsidRPr="00C233C0">
        <w:rPr>
          <w:noProof/>
          <w:szCs w:val="22"/>
          <w:lang w:val="en-CA"/>
        </w:rPr>
        <w:t xml:space="preserve"> the </w:t>
      </w:r>
      <w:r w:rsidR="00974036" w:rsidRPr="00C233C0">
        <w:rPr>
          <w:noProof/>
          <w:szCs w:val="22"/>
          <w:lang w:val="en-CA"/>
        </w:rPr>
        <w:t xml:space="preserve">DPB </w:t>
      </w:r>
      <w:r w:rsidR="00B23515" w:rsidRPr="00C233C0">
        <w:rPr>
          <w:noProof/>
          <w:szCs w:val="22"/>
          <w:lang w:val="en-CA"/>
        </w:rPr>
        <w:t xml:space="preserve">parameter structure </w:t>
      </w:r>
      <w:r w:rsidR="00D40806">
        <w:rPr>
          <w:noProof/>
          <w:szCs w:val="22"/>
          <w:lang w:val="en-CA"/>
        </w:rPr>
        <w:t>can be</w:t>
      </w:r>
      <w:r w:rsidR="00D40806" w:rsidRPr="00C233C0">
        <w:rPr>
          <w:noProof/>
          <w:szCs w:val="22"/>
          <w:lang w:val="en-CA"/>
        </w:rPr>
        <w:t xml:space="preserve"> </w:t>
      </w:r>
      <w:r w:rsidR="00B23515" w:rsidRPr="00C233C0">
        <w:rPr>
          <w:noProof/>
          <w:szCs w:val="22"/>
          <w:lang w:val="en-CA"/>
        </w:rPr>
        <w:t xml:space="preserve">signalled in the VPS and SPS. </w:t>
      </w:r>
      <w:r w:rsidR="00E51A56">
        <w:rPr>
          <w:noProof/>
          <w:szCs w:val="22"/>
          <w:lang w:val="en-CA"/>
        </w:rPr>
        <w:t>The DPB parameter structure</w:t>
      </w:r>
      <w:r w:rsidR="00E51A56" w:rsidRPr="00C233C0">
        <w:rPr>
          <w:noProof/>
          <w:szCs w:val="22"/>
          <w:lang w:val="en-CA"/>
        </w:rPr>
        <w:t xml:space="preserve"> </w:t>
      </w:r>
      <w:r w:rsidR="00B23515" w:rsidRPr="00C233C0">
        <w:rPr>
          <w:noProof/>
          <w:szCs w:val="22"/>
          <w:lang w:val="en-CA"/>
        </w:rPr>
        <w:t xml:space="preserve">includes three </w:t>
      </w:r>
      <w:r w:rsidR="00974036" w:rsidRPr="00ED435F">
        <w:rPr>
          <w:noProof/>
          <w:szCs w:val="22"/>
          <w:lang w:val="en-CA"/>
        </w:rPr>
        <w:t xml:space="preserve">DPB </w:t>
      </w:r>
      <w:r w:rsidR="00B23515" w:rsidRPr="00ED435F">
        <w:rPr>
          <w:noProof/>
          <w:szCs w:val="22"/>
          <w:lang w:val="en-CA"/>
        </w:rPr>
        <w:t>parameters</w:t>
      </w:r>
      <w:r w:rsidR="00B23515" w:rsidRPr="00670EC8">
        <w:rPr>
          <w:noProof/>
          <w:szCs w:val="22"/>
          <w:lang w:val="en-CA"/>
        </w:rPr>
        <w:t>, max_dec_pic_buffering_minus1[</w:t>
      </w:r>
      <w:r w:rsidR="000075B1" w:rsidRPr="00670EC8">
        <w:rPr>
          <w:noProof/>
          <w:szCs w:val="22"/>
          <w:lang w:val="en-CA"/>
        </w:rPr>
        <w:t>i</w:t>
      </w:r>
      <w:r w:rsidR="00B23515" w:rsidRPr="00670EC8">
        <w:rPr>
          <w:noProof/>
          <w:szCs w:val="22"/>
          <w:lang w:val="en-CA"/>
        </w:rPr>
        <w:t>], max_num_reorder_pics</w:t>
      </w:r>
      <w:r w:rsidR="00B23515" w:rsidRPr="00670EC8">
        <w:rPr>
          <w:noProof/>
          <w:szCs w:val="22"/>
          <w:lang w:val="en-CA" w:eastAsia="zh-TW"/>
        </w:rPr>
        <w:t>[</w:t>
      </w:r>
      <w:r w:rsidR="000075B1" w:rsidRPr="00670EC8">
        <w:rPr>
          <w:noProof/>
          <w:szCs w:val="22"/>
          <w:lang w:val="en-CA" w:eastAsia="zh-TW"/>
        </w:rPr>
        <w:t>i</w:t>
      </w:r>
      <w:r w:rsidR="00B23515" w:rsidRPr="00670EC8">
        <w:rPr>
          <w:noProof/>
          <w:szCs w:val="22"/>
          <w:lang w:val="en-CA" w:eastAsia="zh-TW"/>
        </w:rPr>
        <w:t>], and max_latency_increase_plus1[</w:t>
      </w:r>
      <w:r w:rsidR="000075B1" w:rsidRPr="00670EC8">
        <w:rPr>
          <w:noProof/>
          <w:szCs w:val="22"/>
          <w:lang w:val="en-CA" w:eastAsia="zh-TW"/>
        </w:rPr>
        <w:t>i</w:t>
      </w:r>
      <w:r w:rsidR="00B23515" w:rsidRPr="00670EC8">
        <w:rPr>
          <w:noProof/>
          <w:szCs w:val="22"/>
          <w:lang w:val="en-CA" w:eastAsia="zh-TW"/>
        </w:rPr>
        <w:t>]</w:t>
      </w:r>
      <w:r w:rsidR="000075B1" w:rsidRPr="00670EC8">
        <w:rPr>
          <w:noProof/>
          <w:szCs w:val="22"/>
          <w:lang w:val="en-CA" w:eastAsia="zh-TW"/>
        </w:rPr>
        <w:t>, for i in the range of 0 to maxSubLayersMinu</w:t>
      </w:r>
      <w:r w:rsidR="00471973" w:rsidRPr="00670EC8">
        <w:rPr>
          <w:noProof/>
          <w:szCs w:val="22"/>
          <w:lang w:val="en-CA" w:eastAsia="zh-TW"/>
        </w:rPr>
        <w:t>s1</w:t>
      </w:r>
      <w:r w:rsidR="00B23515" w:rsidRPr="00670EC8">
        <w:rPr>
          <w:noProof/>
          <w:szCs w:val="22"/>
          <w:lang w:val="en-CA" w:eastAsia="zh-TW"/>
        </w:rPr>
        <w:t xml:space="preserve">. </w:t>
      </w:r>
      <w:r w:rsidR="00471973" w:rsidRPr="00670EC8">
        <w:rPr>
          <w:noProof/>
          <w:szCs w:val="22"/>
          <w:lang w:val="en-CA" w:eastAsia="zh-TW"/>
        </w:rPr>
        <w:t>Moreover,</w:t>
      </w:r>
      <w:r w:rsidR="00B23515" w:rsidRPr="00670EC8">
        <w:rPr>
          <w:noProof/>
          <w:szCs w:val="22"/>
          <w:lang w:val="en-CA" w:eastAsia="zh-TW"/>
        </w:rPr>
        <w:t xml:space="preserve"> if subLayerInfoFlag is </w:t>
      </w:r>
      <w:r w:rsidR="008C5BEF">
        <w:rPr>
          <w:noProof/>
          <w:szCs w:val="22"/>
          <w:lang w:val="en-CA" w:eastAsia="zh-TW"/>
        </w:rPr>
        <w:t>equal to 1</w:t>
      </w:r>
      <w:r w:rsidR="00B23515" w:rsidRPr="00C233C0">
        <w:rPr>
          <w:noProof/>
          <w:szCs w:val="22"/>
          <w:lang w:val="en-CA" w:eastAsia="zh-TW"/>
        </w:rPr>
        <w:t xml:space="preserve">, </w:t>
      </w:r>
      <w:r w:rsidR="000075B1" w:rsidRPr="00C233C0">
        <w:rPr>
          <w:noProof/>
          <w:szCs w:val="22"/>
          <w:lang w:val="en-CA" w:eastAsia="zh-TW"/>
        </w:rPr>
        <w:t xml:space="preserve">the </w:t>
      </w:r>
      <w:r w:rsidR="00680F50" w:rsidRPr="00C233C0">
        <w:rPr>
          <w:noProof/>
          <w:szCs w:val="22"/>
          <w:lang w:val="en-CA" w:eastAsia="zh-TW"/>
        </w:rPr>
        <w:t xml:space="preserve">DPB </w:t>
      </w:r>
      <w:r w:rsidR="00B23515" w:rsidRPr="00C233C0">
        <w:rPr>
          <w:noProof/>
          <w:szCs w:val="22"/>
          <w:lang w:val="en-CA" w:eastAsia="zh-TW"/>
        </w:rPr>
        <w:t xml:space="preserve">parameters </w:t>
      </w:r>
      <w:r w:rsidR="000075B1" w:rsidRPr="00C233C0">
        <w:rPr>
          <w:noProof/>
          <w:szCs w:val="22"/>
          <w:lang w:val="en-CA" w:eastAsia="zh-TW"/>
        </w:rPr>
        <w:t>are</w:t>
      </w:r>
      <w:r w:rsidR="00B23515" w:rsidRPr="00C233C0">
        <w:rPr>
          <w:noProof/>
          <w:szCs w:val="22"/>
          <w:lang w:val="en-CA" w:eastAsia="zh-TW"/>
        </w:rPr>
        <w:t xml:space="preserve"> signalled for </w:t>
      </w:r>
      <w:r w:rsidR="008C5BEF">
        <w:rPr>
          <w:noProof/>
          <w:szCs w:val="22"/>
          <w:lang w:val="en-CA" w:eastAsia="zh-TW"/>
        </w:rPr>
        <w:t>each temporal</w:t>
      </w:r>
      <w:r w:rsidR="008C5BEF" w:rsidRPr="00C233C0">
        <w:rPr>
          <w:noProof/>
          <w:szCs w:val="22"/>
          <w:lang w:val="en-CA" w:eastAsia="zh-TW"/>
        </w:rPr>
        <w:t xml:space="preserve"> </w:t>
      </w:r>
      <w:r w:rsidR="00B23515" w:rsidRPr="00C233C0">
        <w:rPr>
          <w:noProof/>
          <w:szCs w:val="22"/>
          <w:lang w:val="en-CA" w:eastAsia="zh-TW"/>
        </w:rPr>
        <w:t xml:space="preserve">sublayer. Otherwise, only the </w:t>
      </w:r>
      <w:r w:rsidR="008C5BEF" w:rsidRPr="00C233C0">
        <w:rPr>
          <w:noProof/>
          <w:szCs w:val="22"/>
          <w:lang w:val="en-CA" w:eastAsia="zh-TW"/>
        </w:rPr>
        <w:t xml:space="preserve">DPB </w:t>
      </w:r>
      <w:r w:rsidR="000075B1" w:rsidRPr="00C233C0">
        <w:rPr>
          <w:noProof/>
          <w:szCs w:val="22"/>
          <w:lang w:val="en-CA" w:eastAsia="zh-TW"/>
        </w:rPr>
        <w:t xml:space="preserve">parameters in the </w:t>
      </w:r>
      <w:r w:rsidR="00B23515" w:rsidRPr="00C233C0">
        <w:rPr>
          <w:noProof/>
          <w:szCs w:val="22"/>
          <w:lang w:val="en-CA" w:eastAsia="zh-TW"/>
        </w:rPr>
        <w:t xml:space="preserve">highest </w:t>
      </w:r>
      <w:r w:rsidR="008C5BEF">
        <w:rPr>
          <w:noProof/>
          <w:szCs w:val="22"/>
          <w:lang w:val="en-CA" w:eastAsia="zh-TW"/>
        </w:rPr>
        <w:t xml:space="preserve">temporal </w:t>
      </w:r>
      <w:r w:rsidR="00B23515" w:rsidRPr="00C233C0">
        <w:rPr>
          <w:noProof/>
          <w:szCs w:val="22"/>
          <w:lang w:val="en-CA" w:eastAsia="zh-TW"/>
        </w:rPr>
        <w:t>sublayer</w:t>
      </w:r>
      <w:r w:rsidR="00E51A56">
        <w:rPr>
          <w:noProof/>
          <w:szCs w:val="22"/>
          <w:lang w:val="en-CA" w:eastAsia="zh-TW"/>
        </w:rPr>
        <w:t xml:space="preserve"> (i==maxSubLayersMinus1)</w:t>
      </w:r>
      <w:r w:rsidR="00B23515" w:rsidRPr="00C233C0">
        <w:rPr>
          <w:noProof/>
          <w:szCs w:val="22"/>
          <w:lang w:val="en-CA" w:eastAsia="zh-TW"/>
        </w:rPr>
        <w:t xml:space="preserve"> </w:t>
      </w:r>
      <w:r w:rsidR="008C5BEF" w:rsidRPr="00C233C0">
        <w:rPr>
          <w:noProof/>
          <w:szCs w:val="22"/>
          <w:lang w:val="en-CA" w:eastAsia="zh-TW"/>
        </w:rPr>
        <w:t>are</w:t>
      </w:r>
      <w:r w:rsidR="00B23515" w:rsidRPr="00C233C0">
        <w:rPr>
          <w:noProof/>
          <w:szCs w:val="22"/>
          <w:lang w:val="en-CA" w:eastAsia="zh-TW"/>
        </w:rPr>
        <w:t xml:space="preserve"> siganlled</w:t>
      </w:r>
      <w:r w:rsidR="000C289A" w:rsidRPr="00C233C0">
        <w:rPr>
          <w:noProof/>
          <w:szCs w:val="22"/>
          <w:lang w:val="en-CA" w:eastAsia="zh-TW"/>
        </w:rPr>
        <w:t xml:space="preserve">, and the </w:t>
      </w:r>
      <w:r w:rsidR="008C5BEF">
        <w:rPr>
          <w:noProof/>
          <w:szCs w:val="22"/>
          <w:lang w:val="en-CA" w:eastAsia="zh-TW"/>
        </w:rPr>
        <w:t>DPB</w:t>
      </w:r>
      <w:r w:rsidR="008C5BEF" w:rsidRPr="00C233C0">
        <w:rPr>
          <w:noProof/>
          <w:szCs w:val="22"/>
          <w:lang w:val="en-CA" w:eastAsia="zh-TW"/>
        </w:rPr>
        <w:t xml:space="preserve"> </w:t>
      </w:r>
      <w:r w:rsidR="000C289A" w:rsidRPr="00C233C0">
        <w:rPr>
          <w:noProof/>
          <w:szCs w:val="22"/>
          <w:lang w:val="en-CA" w:eastAsia="zh-TW"/>
        </w:rPr>
        <w:t xml:space="preserve">parameters in </w:t>
      </w:r>
      <w:r w:rsidR="008C5BEF">
        <w:rPr>
          <w:noProof/>
          <w:szCs w:val="22"/>
          <w:lang w:val="en-CA" w:eastAsia="zh-TW"/>
        </w:rPr>
        <w:t xml:space="preserve">the </w:t>
      </w:r>
      <w:r w:rsidR="000C289A" w:rsidRPr="00C233C0">
        <w:rPr>
          <w:noProof/>
          <w:szCs w:val="22"/>
          <w:lang w:val="en-CA" w:eastAsia="zh-TW"/>
        </w:rPr>
        <w:t>other sublayer</w:t>
      </w:r>
      <w:r w:rsidR="00471973" w:rsidRPr="00C233C0">
        <w:rPr>
          <w:noProof/>
          <w:szCs w:val="22"/>
          <w:lang w:val="en-CA" w:eastAsia="zh-TW"/>
        </w:rPr>
        <w:t>s</w:t>
      </w:r>
      <w:r w:rsidR="000C289A" w:rsidRPr="00C233C0">
        <w:rPr>
          <w:noProof/>
          <w:szCs w:val="22"/>
          <w:lang w:val="en-CA" w:eastAsia="zh-TW"/>
        </w:rPr>
        <w:t xml:space="preserve"> are inferred to be the </w:t>
      </w:r>
      <w:r w:rsidR="008C5BEF">
        <w:rPr>
          <w:noProof/>
          <w:szCs w:val="22"/>
          <w:lang w:val="en-CA" w:eastAsia="zh-TW"/>
        </w:rPr>
        <w:t>DPB</w:t>
      </w:r>
      <w:r w:rsidR="008C5BEF" w:rsidRPr="00B078ED">
        <w:rPr>
          <w:noProof/>
          <w:szCs w:val="22"/>
          <w:lang w:val="en-CA" w:eastAsia="zh-TW"/>
        </w:rPr>
        <w:t xml:space="preserve"> </w:t>
      </w:r>
      <w:r w:rsidR="000C289A" w:rsidRPr="00C233C0">
        <w:rPr>
          <w:noProof/>
          <w:szCs w:val="22"/>
          <w:lang w:val="en-CA" w:eastAsia="zh-TW"/>
        </w:rPr>
        <w:t>parameters in the highest sublayer.</w:t>
      </w:r>
      <w:r w:rsidR="00074BC8">
        <w:rPr>
          <w:noProof/>
          <w:lang w:val="en-CA" w:eastAsia="zh-TW"/>
        </w:rPr>
        <w:t xml:space="preserve"> </w:t>
      </w:r>
      <w:r w:rsidR="000075B1">
        <w:rPr>
          <w:noProof/>
          <w:lang w:val="en-CA" w:eastAsia="zh-TW"/>
        </w:rPr>
        <w:t>Since the number of</w:t>
      </w:r>
      <w:r w:rsidR="00074BC8">
        <w:rPr>
          <w:noProof/>
          <w:lang w:val="en-CA" w:eastAsia="zh-TW"/>
        </w:rPr>
        <w:t xml:space="preserve"> </w:t>
      </w:r>
      <w:r w:rsidR="000075B1">
        <w:rPr>
          <w:noProof/>
          <w:lang w:val="en-CA" w:eastAsia="zh-TW"/>
        </w:rPr>
        <w:t>pictures is increased</w:t>
      </w:r>
      <w:r w:rsidR="00074BC8">
        <w:rPr>
          <w:noProof/>
          <w:lang w:val="en-CA" w:eastAsia="zh-TW"/>
        </w:rPr>
        <w:t xml:space="preserve"> or kept the same when</w:t>
      </w:r>
      <w:r w:rsidR="000C289A">
        <w:rPr>
          <w:noProof/>
          <w:lang w:val="en-CA" w:eastAsia="zh-TW"/>
        </w:rPr>
        <w:t xml:space="preserve"> </w:t>
      </w:r>
      <w:r w:rsidR="00074BC8">
        <w:rPr>
          <w:noProof/>
          <w:lang w:val="en-CA" w:eastAsia="zh-TW"/>
        </w:rPr>
        <w:t>decoding more and more temporal</w:t>
      </w:r>
      <w:r w:rsidR="00471973">
        <w:rPr>
          <w:noProof/>
          <w:lang w:val="en-CA" w:eastAsia="zh-TW"/>
        </w:rPr>
        <w:t xml:space="preserve"> sublayers</w:t>
      </w:r>
      <w:r w:rsidR="00074BC8">
        <w:rPr>
          <w:noProof/>
          <w:lang w:val="en-CA" w:eastAsia="zh-TW"/>
        </w:rPr>
        <w:t>,</w:t>
      </w:r>
      <w:r w:rsidR="000C289A">
        <w:rPr>
          <w:noProof/>
          <w:lang w:val="en-CA" w:eastAsia="zh-TW"/>
        </w:rPr>
        <w:t xml:space="preserve"> </w:t>
      </w:r>
      <w:r w:rsidR="000C289A">
        <w:rPr>
          <w:noProof/>
          <w:lang w:val="en-CA"/>
        </w:rPr>
        <w:t>max_dec_pic_buffering_minus1[] and max_num_reorder_pics</w:t>
      </w:r>
      <w:r w:rsidR="000C289A">
        <w:rPr>
          <w:rFonts w:hint="eastAsia"/>
          <w:noProof/>
          <w:lang w:val="en-CA" w:eastAsia="zh-TW"/>
        </w:rPr>
        <w:t xml:space="preserve">[] </w:t>
      </w:r>
      <w:r w:rsidR="00074BC8">
        <w:rPr>
          <w:noProof/>
          <w:lang w:val="en-CA" w:eastAsia="zh-TW"/>
        </w:rPr>
        <w:t xml:space="preserve">in the higher temporal sublayer </w:t>
      </w:r>
      <w:r w:rsidR="000C289A">
        <w:rPr>
          <w:noProof/>
          <w:lang w:val="en-CA" w:eastAsia="zh-TW"/>
        </w:rPr>
        <w:t xml:space="preserve">shall be </w:t>
      </w:r>
      <w:r w:rsidR="00074BC8">
        <w:rPr>
          <w:noProof/>
          <w:lang w:val="en-CA" w:eastAsia="zh-TW"/>
        </w:rPr>
        <w:t>greater than or equal to the values in the lower temporal</w:t>
      </w:r>
      <w:r w:rsidR="000C289A">
        <w:rPr>
          <w:noProof/>
          <w:lang w:val="en-CA" w:eastAsia="zh-TW"/>
        </w:rPr>
        <w:t xml:space="preserve"> sublayer. In VVC Draft 7, a bitstream conformance </w:t>
      </w:r>
      <w:r w:rsidR="00074BC8">
        <w:rPr>
          <w:noProof/>
          <w:lang w:val="en-CA" w:eastAsia="zh-TW"/>
        </w:rPr>
        <w:t xml:space="preserve">requirement is used </w:t>
      </w:r>
      <w:r w:rsidR="000C289A">
        <w:rPr>
          <w:noProof/>
          <w:lang w:val="en-CA" w:eastAsia="zh-TW"/>
        </w:rPr>
        <w:t xml:space="preserve">to </w:t>
      </w:r>
      <w:r w:rsidR="003400BE">
        <w:rPr>
          <w:noProof/>
          <w:lang w:val="en-CA" w:eastAsia="zh-TW"/>
        </w:rPr>
        <w:t>guarantee</w:t>
      </w:r>
      <w:r w:rsidR="00074BC8">
        <w:rPr>
          <w:noProof/>
          <w:lang w:val="en-CA" w:eastAsia="zh-TW"/>
        </w:rPr>
        <w:t xml:space="preserve"> this, which is </w:t>
      </w:r>
      <w:r w:rsidR="00471973">
        <w:rPr>
          <w:noProof/>
          <w:lang w:val="en-CA" w:eastAsia="zh-TW"/>
        </w:rPr>
        <w:t>highlight</w:t>
      </w:r>
      <w:r w:rsidR="00074BC8">
        <w:rPr>
          <w:noProof/>
          <w:lang w:val="en-CA" w:eastAsia="zh-TW"/>
        </w:rPr>
        <w:t>ed</w:t>
      </w:r>
      <w:r w:rsidR="00471973">
        <w:rPr>
          <w:noProof/>
          <w:lang w:val="en-CA" w:eastAsia="zh-TW"/>
        </w:rPr>
        <w:t xml:space="preserve"> </w:t>
      </w:r>
      <w:r w:rsidR="008F7078">
        <w:rPr>
          <w:noProof/>
          <w:lang w:val="en-CA" w:eastAsia="zh-TW"/>
        </w:rPr>
        <w:t xml:space="preserve">in </w:t>
      </w:r>
      <w:r w:rsidR="00471973" w:rsidRPr="001644D6">
        <w:rPr>
          <w:noProof/>
          <w:highlight w:val="cyan"/>
          <w:lang w:val="en-CA" w:eastAsia="zh-TW"/>
        </w:rPr>
        <w:t>blue</w:t>
      </w:r>
      <w:r w:rsidR="00471973">
        <w:rPr>
          <w:noProof/>
          <w:lang w:val="en-CA" w:eastAsia="zh-TW"/>
        </w:rPr>
        <w:t xml:space="preserve"> in the following syntax</w:t>
      </w:r>
      <w:r w:rsidR="000C289A">
        <w:rPr>
          <w:noProof/>
          <w:lang w:val="en-CA" w:eastAsia="zh-TW"/>
        </w:rPr>
        <w:t>.</w:t>
      </w:r>
    </w:p>
    <w:p w14:paraId="7C22B0ED" w14:textId="15C3723C" w:rsidR="00B23515" w:rsidRDefault="00B23515" w:rsidP="00890996">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noProof/>
          <w:lang w:val="en-CA" w:eastAsia="zh-TW"/>
        </w:rPr>
      </w:pPr>
    </w:p>
    <w:p w14:paraId="3B139E83" w14:textId="78181221" w:rsidR="00B23515" w:rsidRPr="001644D6" w:rsidDel="00B23515" w:rsidRDefault="00B23515" w:rsidP="001644D6">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kern w:val="2"/>
          <w:sz w:val="20"/>
          <w:lang w:val="en-CA" w:eastAsia="zh-TW"/>
        </w:rPr>
      </w:pPr>
      <w:r>
        <w:rPr>
          <w:noProof/>
          <w:lang w:val="en-CA"/>
        </w:rPr>
        <w:t xml:space="preserve"> </w:t>
      </w:r>
      <w:r>
        <w:rPr>
          <w:kern w:val="2"/>
          <w:sz w:val="20"/>
          <w:lang w:val="en-CA" w:eastAsia="zh-TW"/>
        </w:rPr>
        <w:t>Table 1</w:t>
      </w:r>
      <w:r w:rsidRPr="00D90CFB">
        <w:rPr>
          <w:kern w:val="2"/>
          <w:sz w:val="20"/>
          <w:lang w:val="en-CA" w:eastAsia="zh-TW"/>
        </w:rPr>
        <w:t xml:space="preserve">. </w:t>
      </w:r>
      <w:r>
        <w:rPr>
          <w:kern w:val="2"/>
          <w:sz w:val="20"/>
          <w:lang w:val="en-CA" w:eastAsia="zh-TW"/>
        </w:rPr>
        <w:t>DPB parameters syntax</w:t>
      </w: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B23515" w:rsidRPr="002630B1" w14:paraId="1D075616" w14:textId="77777777" w:rsidTr="00274D97">
        <w:trPr>
          <w:cantSplit/>
          <w:jc w:val="center"/>
        </w:trPr>
        <w:tc>
          <w:tcPr>
            <w:tcW w:w="7920" w:type="dxa"/>
          </w:tcPr>
          <w:p w14:paraId="7AB4E5B2" w14:textId="77777777" w:rsidR="00B23515" w:rsidRPr="002630B1" w:rsidRDefault="00B23515" w:rsidP="00274D97">
            <w:pPr>
              <w:keepNext/>
              <w:keepLines/>
              <w:tabs>
                <w:tab w:val="left" w:pos="216"/>
                <w:tab w:val="left" w:pos="432"/>
                <w:tab w:val="left" w:pos="648"/>
                <w:tab w:val="left" w:pos="864"/>
                <w:tab w:val="left" w:pos="1296"/>
                <w:tab w:val="left" w:pos="1512"/>
                <w:tab w:val="left" w:pos="1728"/>
                <w:tab w:val="left" w:pos="1944"/>
              </w:tabs>
              <w:rPr>
                <w:rFonts w:eastAsia="Malgun Gothic"/>
                <w:noProof/>
                <w:sz w:val="20"/>
                <w:lang w:val="en-CA"/>
              </w:rPr>
            </w:pPr>
            <w:r w:rsidRPr="002630B1">
              <w:rPr>
                <w:rFonts w:eastAsia="Malgun Gothic"/>
                <w:noProof/>
                <w:sz w:val="20"/>
                <w:lang w:val="en-CA"/>
              </w:rPr>
              <w:t>dpb_parameters( dpbSizeOnlyFlag, maxSubLayersMinus1, subLayerInfoFlag ) {</w:t>
            </w:r>
          </w:p>
        </w:tc>
        <w:tc>
          <w:tcPr>
            <w:tcW w:w="1157" w:type="dxa"/>
          </w:tcPr>
          <w:p w14:paraId="08DCE344" w14:textId="77777777" w:rsidR="00B23515" w:rsidRPr="002630B1" w:rsidRDefault="00B23515" w:rsidP="00274D97">
            <w:pPr>
              <w:keepNext/>
              <w:keepLines/>
              <w:spacing w:after="60"/>
              <w:rPr>
                <w:rFonts w:eastAsia="Malgun Gothic"/>
                <w:bCs/>
                <w:noProof/>
                <w:sz w:val="20"/>
                <w:lang w:val="en-CA"/>
              </w:rPr>
            </w:pPr>
            <w:r w:rsidRPr="002630B1">
              <w:rPr>
                <w:rFonts w:eastAsia="Malgun Gothic"/>
                <w:b/>
                <w:bCs/>
                <w:noProof/>
                <w:sz w:val="20"/>
                <w:lang w:val="en-CA"/>
              </w:rPr>
              <w:t>Descriptor</w:t>
            </w:r>
          </w:p>
        </w:tc>
      </w:tr>
      <w:tr w:rsidR="00B23515" w:rsidRPr="002630B1" w14:paraId="1532A5B7" w14:textId="77777777" w:rsidTr="00274D97">
        <w:trPr>
          <w:cantSplit/>
          <w:jc w:val="center"/>
        </w:trPr>
        <w:tc>
          <w:tcPr>
            <w:tcW w:w="7920" w:type="dxa"/>
          </w:tcPr>
          <w:p w14:paraId="3D7E4E2D" w14:textId="77777777" w:rsidR="00B23515" w:rsidRPr="002630B1" w:rsidRDefault="00B23515" w:rsidP="00274D97">
            <w:pPr>
              <w:tabs>
                <w:tab w:val="left" w:pos="216"/>
                <w:tab w:val="left" w:pos="432"/>
                <w:tab w:val="left" w:pos="648"/>
                <w:tab w:val="left" w:pos="864"/>
                <w:tab w:val="left" w:pos="1296"/>
                <w:tab w:val="left" w:pos="1512"/>
                <w:tab w:val="left" w:pos="1728"/>
                <w:tab w:val="left" w:pos="1944"/>
              </w:tabs>
              <w:spacing w:before="20" w:after="40"/>
              <w:rPr>
                <w:rFonts w:eastAsia="Malgun Gothic"/>
                <w:b/>
                <w:noProof/>
                <w:sz w:val="20"/>
                <w:lang w:val="en-CA"/>
              </w:rPr>
            </w:pPr>
            <w:r w:rsidRPr="002630B1">
              <w:rPr>
                <w:rFonts w:eastAsia="Malgun Gothic"/>
                <w:noProof/>
                <w:sz w:val="20"/>
                <w:lang w:val="en-CA"/>
              </w:rPr>
              <w:tab/>
              <w:t>for( i = ( subLayerInfoFlag ? 0 : maxSubLayersMinus1 );</w:t>
            </w:r>
            <w:r w:rsidRPr="002630B1">
              <w:rPr>
                <w:rFonts w:eastAsia="Malgun Gothic"/>
                <w:noProof/>
                <w:sz w:val="20"/>
                <w:lang w:val="en-CA"/>
              </w:rPr>
              <w:br/>
            </w:r>
            <w:r w:rsidRPr="002630B1">
              <w:rPr>
                <w:rFonts w:eastAsia="Malgun Gothic"/>
                <w:noProof/>
                <w:sz w:val="20"/>
                <w:lang w:val="en-CA"/>
              </w:rPr>
              <w:tab/>
            </w:r>
            <w:r w:rsidRPr="002630B1">
              <w:rPr>
                <w:rFonts w:eastAsia="Malgun Gothic"/>
                <w:noProof/>
                <w:sz w:val="20"/>
                <w:lang w:val="en-CA"/>
              </w:rPr>
              <w:tab/>
            </w:r>
            <w:r w:rsidRPr="002630B1">
              <w:rPr>
                <w:rFonts w:eastAsia="Malgun Gothic"/>
                <w:noProof/>
                <w:sz w:val="20"/>
                <w:lang w:val="en-CA"/>
              </w:rPr>
              <w:tab/>
              <w:t>i  &lt;=  maxSubLayersMinus1; i++ ) {</w:t>
            </w:r>
          </w:p>
        </w:tc>
        <w:tc>
          <w:tcPr>
            <w:tcW w:w="1157" w:type="dxa"/>
          </w:tcPr>
          <w:p w14:paraId="3189F96D" w14:textId="77777777" w:rsidR="00B23515" w:rsidRPr="002630B1" w:rsidRDefault="00B23515" w:rsidP="00274D97">
            <w:pPr>
              <w:spacing w:before="20" w:after="40"/>
              <w:jc w:val="center"/>
              <w:rPr>
                <w:rFonts w:eastAsia="Malgun Gothic"/>
                <w:noProof/>
                <w:sz w:val="20"/>
                <w:lang w:val="en-CA"/>
              </w:rPr>
            </w:pPr>
          </w:p>
        </w:tc>
      </w:tr>
      <w:tr w:rsidR="00B23515" w:rsidRPr="002630B1" w14:paraId="5103453C" w14:textId="77777777" w:rsidTr="00274D97">
        <w:trPr>
          <w:cantSplit/>
          <w:jc w:val="center"/>
        </w:trPr>
        <w:tc>
          <w:tcPr>
            <w:tcW w:w="7920" w:type="dxa"/>
          </w:tcPr>
          <w:p w14:paraId="530C0C29" w14:textId="77777777" w:rsidR="00B23515" w:rsidRPr="002630B1" w:rsidRDefault="00B23515" w:rsidP="00274D97">
            <w:pPr>
              <w:tabs>
                <w:tab w:val="left" w:pos="216"/>
                <w:tab w:val="left" w:pos="432"/>
                <w:tab w:val="left" w:pos="648"/>
                <w:tab w:val="left" w:pos="864"/>
                <w:tab w:val="left" w:pos="1296"/>
                <w:tab w:val="left" w:pos="1512"/>
                <w:tab w:val="left" w:pos="1728"/>
                <w:tab w:val="left" w:pos="1944"/>
              </w:tabs>
              <w:spacing w:before="20" w:after="40"/>
              <w:rPr>
                <w:rFonts w:eastAsia="Malgun Gothic"/>
                <w:b/>
                <w:noProof/>
                <w:sz w:val="20"/>
                <w:lang w:val="en-CA"/>
              </w:rPr>
            </w:pPr>
            <w:r w:rsidRPr="002630B1">
              <w:rPr>
                <w:rFonts w:eastAsia="Malgun Gothic"/>
                <w:b/>
                <w:noProof/>
                <w:sz w:val="20"/>
                <w:lang w:val="en-CA"/>
              </w:rPr>
              <w:tab/>
            </w:r>
            <w:r w:rsidRPr="002630B1">
              <w:rPr>
                <w:rFonts w:eastAsia="Malgun Gothic"/>
                <w:b/>
                <w:noProof/>
                <w:sz w:val="20"/>
                <w:lang w:val="en-CA"/>
              </w:rPr>
              <w:tab/>
              <w:t>max_dec_pic_buffering_minus1</w:t>
            </w:r>
            <w:r w:rsidRPr="002630B1">
              <w:rPr>
                <w:rFonts w:eastAsia="Malgun Gothic"/>
                <w:noProof/>
                <w:sz w:val="20"/>
                <w:lang w:val="en-CA"/>
              </w:rPr>
              <w:t>[ i ]</w:t>
            </w:r>
          </w:p>
        </w:tc>
        <w:tc>
          <w:tcPr>
            <w:tcW w:w="1157" w:type="dxa"/>
          </w:tcPr>
          <w:p w14:paraId="103B60F5" w14:textId="77777777" w:rsidR="00B23515" w:rsidRPr="002630B1" w:rsidRDefault="00B23515" w:rsidP="00274D97">
            <w:pPr>
              <w:spacing w:before="20" w:after="40"/>
              <w:jc w:val="center"/>
              <w:rPr>
                <w:rFonts w:eastAsia="Malgun Gothic"/>
                <w:noProof/>
                <w:sz w:val="20"/>
                <w:lang w:val="en-CA"/>
              </w:rPr>
            </w:pPr>
            <w:r w:rsidRPr="002630B1">
              <w:rPr>
                <w:rFonts w:eastAsia="Malgun Gothic"/>
                <w:noProof/>
                <w:sz w:val="20"/>
                <w:lang w:val="en-CA"/>
              </w:rPr>
              <w:t>ue(v)</w:t>
            </w:r>
          </w:p>
        </w:tc>
      </w:tr>
      <w:tr w:rsidR="00B23515" w:rsidRPr="002630B1" w14:paraId="3DF0D9CF" w14:textId="77777777" w:rsidTr="00274D97">
        <w:trPr>
          <w:cantSplit/>
          <w:jc w:val="center"/>
        </w:trPr>
        <w:tc>
          <w:tcPr>
            <w:tcW w:w="7920" w:type="dxa"/>
          </w:tcPr>
          <w:p w14:paraId="0583EB6A" w14:textId="77777777" w:rsidR="00B23515" w:rsidRPr="002630B1" w:rsidRDefault="00B23515" w:rsidP="00274D97">
            <w:pPr>
              <w:tabs>
                <w:tab w:val="left" w:pos="216"/>
                <w:tab w:val="left" w:pos="432"/>
                <w:tab w:val="left" w:pos="648"/>
                <w:tab w:val="left" w:pos="864"/>
                <w:tab w:val="left" w:pos="1296"/>
                <w:tab w:val="left" w:pos="1512"/>
                <w:tab w:val="left" w:pos="1728"/>
                <w:tab w:val="left" w:pos="1944"/>
              </w:tabs>
              <w:spacing w:before="20" w:after="40"/>
              <w:rPr>
                <w:rFonts w:eastAsia="Malgun Gothic"/>
                <w:b/>
                <w:noProof/>
                <w:sz w:val="20"/>
                <w:lang w:val="en-CA"/>
              </w:rPr>
            </w:pPr>
            <w:r w:rsidRPr="002630B1">
              <w:rPr>
                <w:rFonts w:eastAsia="Malgun Gothic"/>
                <w:noProof/>
                <w:sz w:val="20"/>
                <w:lang w:val="en-CA"/>
              </w:rPr>
              <w:tab/>
            </w:r>
            <w:r w:rsidRPr="002630B1">
              <w:rPr>
                <w:rFonts w:eastAsia="Malgun Gothic"/>
                <w:noProof/>
                <w:sz w:val="20"/>
                <w:lang w:val="en-CA"/>
              </w:rPr>
              <w:tab/>
              <w:t>if( !dpbSizeOnlyFlag ) {</w:t>
            </w:r>
          </w:p>
        </w:tc>
        <w:tc>
          <w:tcPr>
            <w:tcW w:w="1157" w:type="dxa"/>
          </w:tcPr>
          <w:p w14:paraId="30EAE21A" w14:textId="77777777" w:rsidR="00B23515" w:rsidRPr="002630B1" w:rsidRDefault="00B23515" w:rsidP="00274D97">
            <w:pPr>
              <w:spacing w:before="20" w:after="40"/>
              <w:jc w:val="center"/>
              <w:rPr>
                <w:rFonts w:eastAsia="Malgun Gothic"/>
                <w:noProof/>
                <w:sz w:val="20"/>
                <w:lang w:val="en-CA"/>
              </w:rPr>
            </w:pPr>
          </w:p>
        </w:tc>
      </w:tr>
      <w:tr w:rsidR="00B23515" w:rsidRPr="002630B1" w14:paraId="4FE3B372" w14:textId="77777777" w:rsidTr="00274D97">
        <w:trPr>
          <w:cantSplit/>
          <w:jc w:val="center"/>
        </w:trPr>
        <w:tc>
          <w:tcPr>
            <w:tcW w:w="7920" w:type="dxa"/>
          </w:tcPr>
          <w:p w14:paraId="5BE0B649" w14:textId="77777777" w:rsidR="00B23515" w:rsidRPr="002630B1" w:rsidRDefault="00B23515" w:rsidP="00274D97">
            <w:pPr>
              <w:tabs>
                <w:tab w:val="left" w:pos="216"/>
                <w:tab w:val="left" w:pos="432"/>
                <w:tab w:val="left" w:pos="648"/>
                <w:tab w:val="left" w:pos="864"/>
                <w:tab w:val="left" w:pos="1296"/>
                <w:tab w:val="left" w:pos="1512"/>
                <w:tab w:val="left" w:pos="1728"/>
                <w:tab w:val="left" w:pos="1944"/>
              </w:tabs>
              <w:spacing w:before="20" w:after="40"/>
              <w:rPr>
                <w:rFonts w:eastAsia="Malgun Gothic"/>
                <w:b/>
                <w:noProof/>
                <w:sz w:val="20"/>
                <w:lang w:val="en-CA"/>
              </w:rPr>
            </w:pPr>
            <w:r w:rsidRPr="002630B1">
              <w:rPr>
                <w:rFonts w:eastAsia="Malgun Gothic"/>
                <w:b/>
                <w:noProof/>
                <w:sz w:val="20"/>
                <w:lang w:val="en-CA"/>
              </w:rPr>
              <w:tab/>
            </w:r>
            <w:r w:rsidRPr="002630B1">
              <w:rPr>
                <w:rFonts w:eastAsia="Malgun Gothic"/>
                <w:b/>
                <w:noProof/>
                <w:sz w:val="20"/>
                <w:lang w:val="en-CA"/>
              </w:rPr>
              <w:tab/>
            </w:r>
            <w:r w:rsidRPr="002630B1">
              <w:rPr>
                <w:rFonts w:eastAsia="Malgun Gothic"/>
                <w:b/>
                <w:noProof/>
                <w:sz w:val="20"/>
                <w:lang w:val="en-CA"/>
              </w:rPr>
              <w:tab/>
              <w:t>max_num_reorder_pics</w:t>
            </w:r>
            <w:r w:rsidRPr="002630B1">
              <w:rPr>
                <w:rFonts w:eastAsia="Malgun Gothic"/>
                <w:noProof/>
                <w:sz w:val="20"/>
                <w:lang w:val="en-CA"/>
              </w:rPr>
              <w:t>[ i ]</w:t>
            </w:r>
          </w:p>
        </w:tc>
        <w:tc>
          <w:tcPr>
            <w:tcW w:w="1157" w:type="dxa"/>
          </w:tcPr>
          <w:p w14:paraId="56BDF16C" w14:textId="77777777" w:rsidR="00B23515" w:rsidRPr="002630B1" w:rsidRDefault="00B23515" w:rsidP="00274D97">
            <w:pPr>
              <w:spacing w:before="20" w:after="40"/>
              <w:jc w:val="center"/>
              <w:rPr>
                <w:rFonts w:eastAsia="Malgun Gothic"/>
                <w:noProof/>
                <w:sz w:val="20"/>
                <w:lang w:val="en-CA"/>
              </w:rPr>
            </w:pPr>
            <w:r w:rsidRPr="002630B1">
              <w:rPr>
                <w:rFonts w:eastAsia="Malgun Gothic"/>
                <w:noProof/>
                <w:sz w:val="20"/>
                <w:lang w:val="en-CA"/>
              </w:rPr>
              <w:t>ue(v)</w:t>
            </w:r>
          </w:p>
        </w:tc>
      </w:tr>
      <w:tr w:rsidR="00B23515" w:rsidRPr="002630B1" w14:paraId="5561D188" w14:textId="77777777" w:rsidTr="00274D97">
        <w:trPr>
          <w:cantSplit/>
          <w:jc w:val="center"/>
        </w:trPr>
        <w:tc>
          <w:tcPr>
            <w:tcW w:w="7920" w:type="dxa"/>
          </w:tcPr>
          <w:p w14:paraId="6D67F5E0" w14:textId="77777777" w:rsidR="00B23515" w:rsidRPr="002630B1" w:rsidRDefault="00B23515" w:rsidP="00274D97">
            <w:pPr>
              <w:tabs>
                <w:tab w:val="left" w:pos="216"/>
                <w:tab w:val="left" w:pos="432"/>
                <w:tab w:val="left" w:pos="648"/>
                <w:tab w:val="left" w:pos="864"/>
                <w:tab w:val="left" w:pos="1296"/>
                <w:tab w:val="left" w:pos="1512"/>
                <w:tab w:val="left" w:pos="1728"/>
                <w:tab w:val="left" w:pos="1944"/>
              </w:tabs>
              <w:spacing w:before="20" w:after="40"/>
              <w:rPr>
                <w:rFonts w:eastAsia="Malgun Gothic"/>
                <w:b/>
                <w:noProof/>
                <w:sz w:val="20"/>
                <w:lang w:val="en-CA"/>
              </w:rPr>
            </w:pPr>
            <w:r w:rsidRPr="002630B1">
              <w:rPr>
                <w:rFonts w:eastAsia="Malgun Gothic"/>
                <w:b/>
                <w:noProof/>
                <w:sz w:val="20"/>
                <w:lang w:val="en-CA"/>
              </w:rPr>
              <w:tab/>
            </w:r>
            <w:r w:rsidRPr="002630B1">
              <w:rPr>
                <w:rFonts w:eastAsia="Malgun Gothic"/>
                <w:b/>
                <w:noProof/>
                <w:sz w:val="20"/>
                <w:lang w:val="en-CA"/>
              </w:rPr>
              <w:tab/>
            </w:r>
            <w:r w:rsidRPr="002630B1">
              <w:rPr>
                <w:rFonts w:eastAsia="Malgun Gothic"/>
                <w:b/>
                <w:noProof/>
                <w:sz w:val="20"/>
                <w:lang w:val="en-CA"/>
              </w:rPr>
              <w:tab/>
              <w:t>max_latency_increase_plus1</w:t>
            </w:r>
            <w:r w:rsidRPr="002630B1">
              <w:rPr>
                <w:rFonts w:eastAsia="Malgun Gothic"/>
                <w:noProof/>
                <w:sz w:val="20"/>
                <w:lang w:val="en-CA"/>
              </w:rPr>
              <w:t>[ i ]</w:t>
            </w:r>
          </w:p>
        </w:tc>
        <w:tc>
          <w:tcPr>
            <w:tcW w:w="1157" w:type="dxa"/>
          </w:tcPr>
          <w:p w14:paraId="48508DEE" w14:textId="77777777" w:rsidR="00B23515" w:rsidRPr="002630B1" w:rsidRDefault="00B23515" w:rsidP="00274D97">
            <w:pPr>
              <w:spacing w:before="20" w:after="40"/>
              <w:jc w:val="center"/>
              <w:rPr>
                <w:rFonts w:eastAsia="Malgun Gothic"/>
                <w:noProof/>
                <w:sz w:val="20"/>
                <w:lang w:val="en-CA"/>
              </w:rPr>
            </w:pPr>
            <w:r w:rsidRPr="002630B1">
              <w:rPr>
                <w:rFonts w:eastAsia="Malgun Gothic"/>
                <w:noProof/>
                <w:sz w:val="20"/>
                <w:lang w:val="en-CA"/>
              </w:rPr>
              <w:t>ue(v)</w:t>
            </w:r>
          </w:p>
        </w:tc>
      </w:tr>
      <w:tr w:rsidR="00B23515" w:rsidRPr="002630B1" w14:paraId="79EDACD9" w14:textId="77777777" w:rsidTr="00274D97">
        <w:trPr>
          <w:cantSplit/>
          <w:jc w:val="center"/>
        </w:trPr>
        <w:tc>
          <w:tcPr>
            <w:tcW w:w="7920" w:type="dxa"/>
          </w:tcPr>
          <w:p w14:paraId="24B021BA" w14:textId="77777777" w:rsidR="00B23515" w:rsidRPr="002630B1" w:rsidRDefault="00B23515" w:rsidP="00274D97">
            <w:pPr>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rPr>
            </w:pPr>
            <w:r w:rsidRPr="002630B1">
              <w:rPr>
                <w:rFonts w:eastAsia="Malgun Gothic"/>
                <w:noProof/>
                <w:sz w:val="20"/>
                <w:lang w:val="en-CA"/>
              </w:rPr>
              <w:lastRenderedPageBreak/>
              <w:tab/>
            </w:r>
            <w:r w:rsidRPr="002630B1">
              <w:rPr>
                <w:rFonts w:eastAsia="Malgun Gothic"/>
                <w:noProof/>
                <w:sz w:val="20"/>
                <w:lang w:val="en-CA"/>
              </w:rPr>
              <w:tab/>
              <w:t>}</w:t>
            </w:r>
          </w:p>
        </w:tc>
        <w:tc>
          <w:tcPr>
            <w:tcW w:w="1157" w:type="dxa"/>
          </w:tcPr>
          <w:p w14:paraId="140AB5D0" w14:textId="77777777" w:rsidR="00B23515" w:rsidRPr="002630B1" w:rsidRDefault="00B23515" w:rsidP="00274D97">
            <w:pPr>
              <w:spacing w:before="20" w:after="40"/>
              <w:jc w:val="center"/>
              <w:rPr>
                <w:rFonts w:eastAsia="Malgun Gothic"/>
                <w:noProof/>
                <w:sz w:val="20"/>
                <w:lang w:val="en-CA"/>
              </w:rPr>
            </w:pPr>
          </w:p>
        </w:tc>
      </w:tr>
      <w:tr w:rsidR="00B23515" w:rsidRPr="002630B1" w14:paraId="71139E56" w14:textId="77777777" w:rsidTr="00274D97">
        <w:trPr>
          <w:cantSplit/>
          <w:jc w:val="center"/>
        </w:trPr>
        <w:tc>
          <w:tcPr>
            <w:tcW w:w="7920" w:type="dxa"/>
          </w:tcPr>
          <w:p w14:paraId="2E0CFB31" w14:textId="77777777" w:rsidR="00B23515" w:rsidRPr="002630B1" w:rsidRDefault="00B23515" w:rsidP="00274D97">
            <w:pPr>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rPr>
            </w:pPr>
            <w:r w:rsidRPr="002630B1">
              <w:rPr>
                <w:rFonts w:eastAsia="Malgun Gothic"/>
                <w:noProof/>
                <w:sz w:val="20"/>
                <w:lang w:val="en-CA"/>
              </w:rPr>
              <w:tab/>
              <w:t>}</w:t>
            </w:r>
          </w:p>
        </w:tc>
        <w:tc>
          <w:tcPr>
            <w:tcW w:w="1157" w:type="dxa"/>
          </w:tcPr>
          <w:p w14:paraId="430D521B" w14:textId="77777777" w:rsidR="00B23515" w:rsidRPr="002630B1" w:rsidRDefault="00B23515" w:rsidP="00274D97">
            <w:pPr>
              <w:spacing w:before="20" w:after="40"/>
              <w:jc w:val="center"/>
              <w:rPr>
                <w:rFonts w:eastAsia="Malgun Gothic"/>
                <w:noProof/>
                <w:sz w:val="20"/>
                <w:lang w:val="en-CA"/>
              </w:rPr>
            </w:pPr>
          </w:p>
        </w:tc>
      </w:tr>
      <w:tr w:rsidR="00B23515" w:rsidRPr="002630B1" w14:paraId="00C1DAE1" w14:textId="77777777" w:rsidTr="00274D97">
        <w:trPr>
          <w:cantSplit/>
          <w:jc w:val="center"/>
        </w:trPr>
        <w:tc>
          <w:tcPr>
            <w:tcW w:w="7920" w:type="dxa"/>
          </w:tcPr>
          <w:p w14:paraId="18AE42DB" w14:textId="77777777" w:rsidR="00B23515" w:rsidRPr="002630B1" w:rsidRDefault="00B23515" w:rsidP="00274D97">
            <w:pPr>
              <w:keepNext/>
              <w:keepLines/>
              <w:tabs>
                <w:tab w:val="left" w:pos="216"/>
                <w:tab w:val="left" w:pos="432"/>
                <w:tab w:val="left" w:pos="648"/>
                <w:tab w:val="left" w:pos="864"/>
                <w:tab w:val="left" w:pos="1296"/>
                <w:tab w:val="left" w:pos="1512"/>
                <w:tab w:val="left" w:pos="1728"/>
                <w:tab w:val="left" w:pos="1944"/>
              </w:tabs>
              <w:rPr>
                <w:rFonts w:eastAsia="Malgun Gothic"/>
                <w:noProof/>
                <w:sz w:val="20"/>
                <w:lang w:val="en-CA"/>
              </w:rPr>
            </w:pPr>
            <w:r w:rsidRPr="002630B1">
              <w:rPr>
                <w:rFonts w:eastAsia="Malgun Gothic"/>
                <w:bCs/>
                <w:noProof/>
                <w:sz w:val="20"/>
                <w:lang w:val="en-CA"/>
              </w:rPr>
              <w:t>}</w:t>
            </w:r>
          </w:p>
        </w:tc>
        <w:tc>
          <w:tcPr>
            <w:tcW w:w="1157" w:type="dxa"/>
          </w:tcPr>
          <w:p w14:paraId="7047778A" w14:textId="77777777" w:rsidR="00B23515" w:rsidRPr="002630B1" w:rsidRDefault="00B23515" w:rsidP="00274D97">
            <w:pPr>
              <w:keepNext/>
              <w:keepLines/>
              <w:spacing w:after="60"/>
              <w:jc w:val="center"/>
              <w:rPr>
                <w:rFonts w:eastAsia="Malgun Gothic"/>
                <w:bCs/>
                <w:noProof/>
                <w:sz w:val="20"/>
                <w:lang w:val="en-CA"/>
              </w:rPr>
            </w:pPr>
          </w:p>
        </w:tc>
      </w:tr>
    </w:tbl>
    <w:p w14:paraId="0187DF7B" w14:textId="77777777" w:rsidR="000C289A" w:rsidRPr="00885222" w:rsidRDefault="000C289A" w:rsidP="000C289A">
      <w:pPr>
        <w:numPr>
          <w:ilvl w:val="12"/>
          <w:numId w:val="0"/>
        </w:numPr>
        <w:tabs>
          <w:tab w:val="left" w:pos="794"/>
          <w:tab w:val="left" w:pos="1191"/>
          <w:tab w:val="left" w:pos="1588"/>
          <w:tab w:val="left" w:pos="1985"/>
        </w:tabs>
        <w:rPr>
          <w:rFonts w:eastAsia="SimSun"/>
          <w:noProof/>
          <w:sz w:val="20"/>
          <w:lang w:val="en-CA" w:eastAsia="ko-KR"/>
        </w:rPr>
      </w:pPr>
      <w:r w:rsidRPr="00885222">
        <w:rPr>
          <w:rFonts w:eastAsia="SimSun"/>
          <w:b/>
          <w:noProof/>
          <w:sz w:val="20"/>
          <w:lang w:val="en-CA"/>
        </w:rPr>
        <w:t>max_dec_pic_buffering_minus1</w:t>
      </w:r>
      <w:r w:rsidRPr="00885222">
        <w:rPr>
          <w:rFonts w:eastAsia="SimSun"/>
          <w:noProof/>
          <w:sz w:val="20"/>
          <w:lang w:val="en-CA"/>
        </w:rPr>
        <w:t xml:space="preserve">[ i ] plus 1 specifies, for each for each CLVS of the CVS, the maximum required size of the DPB in units of picture storage buffers when Htid is equal to i. The value of max_dec_pic_buffering_minus1[ i ] shall be in the range of 0 to MaxDpbSize − 1, inclusive, where MaxDpbSize is as specified in clause </w:t>
      </w:r>
      <w:r w:rsidRPr="00885222">
        <w:rPr>
          <w:rFonts w:eastAsia="SimSun"/>
          <w:noProof/>
          <w:sz w:val="20"/>
          <w:lang w:val="en-CA"/>
        </w:rPr>
        <w:fldChar w:fldCharType="begin" w:fldLock="1"/>
      </w:r>
      <w:r w:rsidRPr="00885222">
        <w:rPr>
          <w:rFonts w:eastAsia="SimSun"/>
          <w:noProof/>
          <w:sz w:val="20"/>
          <w:lang w:val="en-CA"/>
        </w:rPr>
        <w:instrText xml:space="preserve"> REF _Ref22150840 \n \h </w:instrText>
      </w:r>
      <w:r w:rsidRPr="00885222">
        <w:rPr>
          <w:rFonts w:eastAsia="SimSun"/>
          <w:noProof/>
          <w:sz w:val="20"/>
          <w:lang w:val="en-CA"/>
        </w:rPr>
      </w:r>
      <w:r w:rsidRPr="00885222">
        <w:rPr>
          <w:rFonts w:eastAsia="SimSun"/>
          <w:noProof/>
          <w:sz w:val="20"/>
          <w:lang w:val="en-CA"/>
        </w:rPr>
        <w:fldChar w:fldCharType="separate"/>
      </w:r>
      <w:r w:rsidRPr="00885222">
        <w:rPr>
          <w:rFonts w:eastAsia="SimSun"/>
          <w:noProof/>
          <w:sz w:val="20"/>
          <w:lang w:val="en-CA"/>
        </w:rPr>
        <w:t>A.4.2</w:t>
      </w:r>
      <w:r w:rsidRPr="00885222">
        <w:rPr>
          <w:rFonts w:eastAsia="SimSun"/>
          <w:noProof/>
          <w:sz w:val="20"/>
          <w:lang w:val="en-CA"/>
        </w:rPr>
        <w:fldChar w:fldCharType="end"/>
      </w:r>
      <w:r w:rsidRPr="00885222">
        <w:rPr>
          <w:rFonts w:eastAsia="SimSun"/>
          <w:noProof/>
          <w:sz w:val="20"/>
          <w:lang w:val="en-CA"/>
        </w:rPr>
        <w:t xml:space="preserve">. </w:t>
      </w:r>
      <w:r w:rsidRPr="001644D6">
        <w:rPr>
          <w:rFonts w:eastAsia="SimSun"/>
          <w:sz w:val="20"/>
          <w:highlight w:val="cyan"/>
          <w:lang w:val="en-CA"/>
        </w:rPr>
        <w:t xml:space="preserve">When </w:t>
      </w:r>
      <w:proofErr w:type="spellStart"/>
      <w:r w:rsidRPr="001644D6">
        <w:rPr>
          <w:rFonts w:eastAsia="SimSun"/>
          <w:sz w:val="20"/>
          <w:highlight w:val="cyan"/>
          <w:lang w:val="en-CA"/>
        </w:rPr>
        <w:t>i</w:t>
      </w:r>
      <w:proofErr w:type="spellEnd"/>
      <w:r w:rsidRPr="001644D6">
        <w:rPr>
          <w:rFonts w:eastAsia="SimSun"/>
          <w:sz w:val="20"/>
          <w:highlight w:val="cyan"/>
          <w:lang w:val="en-CA"/>
        </w:rPr>
        <w:t xml:space="preserve"> is greater than 0, max_dec_pic_buffering</w:t>
      </w:r>
      <w:r w:rsidRPr="001644D6">
        <w:rPr>
          <w:rFonts w:eastAsia="SimSun"/>
          <w:noProof/>
          <w:sz w:val="20"/>
          <w:highlight w:val="cyan"/>
          <w:lang w:val="en-CA"/>
        </w:rPr>
        <w:t>_minus1</w:t>
      </w:r>
      <w:r w:rsidRPr="001644D6">
        <w:rPr>
          <w:rFonts w:eastAsia="SimSun"/>
          <w:sz w:val="20"/>
          <w:highlight w:val="cyan"/>
          <w:lang w:val="en-CA"/>
        </w:rPr>
        <w:t>[ </w:t>
      </w:r>
      <w:proofErr w:type="spellStart"/>
      <w:r w:rsidRPr="001644D6">
        <w:rPr>
          <w:rFonts w:eastAsia="SimSun"/>
          <w:sz w:val="20"/>
          <w:highlight w:val="cyan"/>
          <w:lang w:val="en-CA"/>
        </w:rPr>
        <w:t>i</w:t>
      </w:r>
      <w:proofErr w:type="spellEnd"/>
      <w:r w:rsidRPr="001644D6">
        <w:rPr>
          <w:rFonts w:eastAsia="SimSun"/>
          <w:sz w:val="20"/>
          <w:highlight w:val="cyan"/>
          <w:lang w:val="en-CA"/>
        </w:rPr>
        <w:t> ] shall be greater than or equal to max_dec_pic_buffering</w:t>
      </w:r>
      <w:r w:rsidRPr="001644D6">
        <w:rPr>
          <w:rFonts w:eastAsia="SimSun"/>
          <w:noProof/>
          <w:sz w:val="20"/>
          <w:highlight w:val="cyan"/>
          <w:lang w:val="en-CA"/>
        </w:rPr>
        <w:t>_minus1</w:t>
      </w:r>
      <w:r w:rsidRPr="001644D6">
        <w:rPr>
          <w:rFonts w:eastAsia="SimSun"/>
          <w:sz w:val="20"/>
          <w:highlight w:val="cyan"/>
          <w:lang w:val="en-CA"/>
        </w:rPr>
        <w:t>[ </w:t>
      </w:r>
      <w:proofErr w:type="spellStart"/>
      <w:r w:rsidRPr="001644D6">
        <w:rPr>
          <w:rFonts w:eastAsia="SimSun"/>
          <w:sz w:val="20"/>
          <w:highlight w:val="cyan"/>
          <w:lang w:val="en-CA"/>
        </w:rPr>
        <w:t>i</w:t>
      </w:r>
      <w:proofErr w:type="spellEnd"/>
      <w:r w:rsidRPr="001644D6">
        <w:rPr>
          <w:rFonts w:eastAsia="SimSun"/>
          <w:sz w:val="20"/>
          <w:highlight w:val="cyan"/>
          <w:lang w:val="en-CA"/>
        </w:rPr>
        <w:t> − 1 ].</w:t>
      </w:r>
      <w:r w:rsidRPr="00885222">
        <w:rPr>
          <w:rFonts w:eastAsia="SimSun"/>
          <w:noProof/>
          <w:sz w:val="20"/>
          <w:lang w:val="en-CA"/>
        </w:rPr>
        <w:t xml:space="preserve"> </w:t>
      </w:r>
      <w:r w:rsidRPr="00885222">
        <w:rPr>
          <w:rFonts w:eastAsia="SimSun"/>
          <w:sz w:val="20"/>
          <w:lang w:val="en-CA"/>
        </w:rPr>
        <w:t xml:space="preserve">When </w:t>
      </w:r>
      <w:r w:rsidRPr="00885222">
        <w:rPr>
          <w:rFonts w:eastAsia="SimSun"/>
          <w:noProof/>
          <w:sz w:val="20"/>
          <w:lang w:val="en-CA"/>
        </w:rPr>
        <w:t>max_dec_pic_buffering_minus1[ i ] is not present for i in the range of 0 to  maxSubLayersMinus1 − 1, inclusive, due to subLayerInfoFlag being equal to 0, it is inferred to be equal to max_dec_pic_buffering_minus1[ maxSubLayersMinus1 ].</w:t>
      </w:r>
    </w:p>
    <w:p w14:paraId="54951BB8" w14:textId="77777777" w:rsidR="000C289A" w:rsidRPr="00885222" w:rsidRDefault="000C289A" w:rsidP="000C289A">
      <w:pPr>
        <w:numPr>
          <w:ilvl w:val="12"/>
          <w:numId w:val="0"/>
        </w:numPr>
        <w:tabs>
          <w:tab w:val="left" w:pos="794"/>
          <w:tab w:val="left" w:pos="1191"/>
          <w:tab w:val="left" w:pos="1588"/>
          <w:tab w:val="left" w:pos="1985"/>
        </w:tabs>
        <w:rPr>
          <w:rFonts w:eastAsia="SimSun"/>
          <w:noProof/>
          <w:sz w:val="20"/>
          <w:lang w:val="en-CA"/>
        </w:rPr>
      </w:pPr>
      <w:r w:rsidRPr="00885222">
        <w:rPr>
          <w:rFonts w:eastAsia="SimSun"/>
          <w:b/>
          <w:noProof/>
          <w:sz w:val="20"/>
          <w:lang w:val="en-CA"/>
        </w:rPr>
        <w:t>max_num_reorder_pics</w:t>
      </w:r>
      <w:r w:rsidRPr="00885222">
        <w:rPr>
          <w:rFonts w:eastAsia="SimSun"/>
          <w:noProof/>
          <w:sz w:val="20"/>
          <w:lang w:val="en-CA"/>
        </w:rPr>
        <w:t>[ i ] specifies, for each CLVS of the CVS, the maximum allowed number of pictures of the CLVS that can precede any picture in the CLVS in decoding order and follow that picture in output order when Htid is equal to i. The value of max_num_reorder_pics[ i ] shall be in the range of 0 to max_dec_pic_buffering_minus1[ i ], inclusive.</w:t>
      </w:r>
      <w:r w:rsidRPr="00885222">
        <w:rPr>
          <w:rFonts w:eastAsia="SimSun"/>
          <w:sz w:val="20"/>
          <w:lang w:val="en-CA"/>
        </w:rPr>
        <w:t xml:space="preserve"> </w:t>
      </w:r>
      <w:r w:rsidRPr="001644D6">
        <w:rPr>
          <w:rFonts w:eastAsia="SimSun"/>
          <w:sz w:val="20"/>
          <w:highlight w:val="cyan"/>
          <w:lang w:val="en-CA"/>
        </w:rPr>
        <w:t xml:space="preserve">When </w:t>
      </w:r>
      <w:proofErr w:type="spellStart"/>
      <w:r w:rsidRPr="001644D6">
        <w:rPr>
          <w:rFonts w:eastAsia="SimSun"/>
          <w:sz w:val="20"/>
          <w:highlight w:val="cyan"/>
          <w:lang w:val="en-CA"/>
        </w:rPr>
        <w:t>i</w:t>
      </w:r>
      <w:proofErr w:type="spellEnd"/>
      <w:r w:rsidRPr="001644D6">
        <w:rPr>
          <w:rFonts w:eastAsia="SimSun"/>
          <w:sz w:val="20"/>
          <w:highlight w:val="cyan"/>
          <w:lang w:val="en-CA"/>
        </w:rPr>
        <w:t xml:space="preserve"> is greater than 0, </w:t>
      </w:r>
      <w:proofErr w:type="spellStart"/>
      <w:r w:rsidRPr="001644D6">
        <w:rPr>
          <w:rFonts w:eastAsia="SimSun"/>
          <w:sz w:val="20"/>
          <w:highlight w:val="cyan"/>
          <w:lang w:val="en-CA"/>
        </w:rPr>
        <w:t>max_num_reorder_pics</w:t>
      </w:r>
      <w:proofErr w:type="spellEnd"/>
      <w:proofErr w:type="gramStart"/>
      <w:r w:rsidRPr="001644D6">
        <w:rPr>
          <w:rFonts w:eastAsia="SimSun"/>
          <w:sz w:val="20"/>
          <w:highlight w:val="cyan"/>
          <w:lang w:val="en-CA"/>
        </w:rPr>
        <w:t>[ </w:t>
      </w:r>
      <w:proofErr w:type="spellStart"/>
      <w:r w:rsidRPr="001644D6">
        <w:rPr>
          <w:rFonts w:eastAsia="SimSun"/>
          <w:sz w:val="20"/>
          <w:highlight w:val="cyan"/>
          <w:lang w:val="en-CA"/>
        </w:rPr>
        <w:t>i</w:t>
      </w:r>
      <w:proofErr w:type="spellEnd"/>
      <w:proofErr w:type="gramEnd"/>
      <w:r w:rsidRPr="001644D6">
        <w:rPr>
          <w:rFonts w:eastAsia="SimSun"/>
          <w:sz w:val="20"/>
          <w:highlight w:val="cyan"/>
          <w:lang w:val="en-CA"/>
        </w:rPr>
        <w:t xml:space="preserve"> ] shall be greater than or equal to </w:t>
      </w:r>
      <w:proofErr w:type="spellStart"/>
      <w:r w:rsidRPr="001644D6">
        <w:rPr>
          <w:rFonts w:eastAsia="SimSun"/>
          <w:sz w:val="20"/>
          <w:highlight w:val="cyan"/>
          <w:lang w:val="en-CA"/>
        </w:rPr>
        <w:t>max_num_reorder_pics</w:t>
      </w:r>
      <w:proofErr w:type="spellEnd"/>
      <w:r w:rsidRPr="001644D6">
        <w:rPr>
          <w:rFonts w:eastAsia="SimSun"/>
          <w:sz w:val="20"/>
          <w:highlight w:val="cyan"/>
          <w:lang w:val="en-CA"/>
        </w:rPr>
        <w:t>[ </w:t>
      </w:r>
      <w:proofErr w:type="spellStart"/>
      <w:r w:rsidRPr="001644D6">
        <w:rPr>
          <w:rFonts w:eastAsia="SimSun"/>
          <w:sz w:val="20"/>
          <w:highlight w:val="cyan"/>
          <w:lang w:val="en-CA"/>
        </w:rPr>
        <w:t>i</w:t>
      </w:r>
      <w:proofErr w:type="spellEnd"/>
      <w:r w:rsidRPr="001644D6">
        <w:rPr>
          <w:rFonts w:eastAsia="SimSun"/>
          <w:sz w:val="20"/>
          <w:highlight w:val="cyan"/>
          <w:lang w:val="en-CA"/>
        </w:rPr>
        <w:t> − 1 ].</w:t>
      </w:r>
      <w:r w:rsidRPr="00885222">
        <w:rPr>
          <w:rFonts w:eastAsia="SimSun"/>
          <w:noProof/>
          <w:sz w:val="20"/>
          <w:lang w:val="en-CA"/>
        </w:rPr>
        <w:t xml:space="preserve"> </w:t>
      </w:r>
      <w:r w:rsidRPr="00885222">
        <w:rPr>
          <w:rFonts w:eastAsia="SimSun"/>
          <w:sz w:val="20"/>
          <w:lang w:val="en-CA"/>
        </w:rPr>
        <w:t xml:space="preserve">When </w:t>
      </w:r>
      <w:proofErr w:type="spellStart"/>
      <w:r w:rsidRPr="00885222">
        <w:rPr>
          <w:rFonts w:eastAsia="SimSun"/>
          <w:sz w:val="20"/>
          <w:lang w:val="en-CA"/>
        </w:rPr>
        <w:t>max_num_reorder_pics</w:t>
      </w:r>
      <w:proofErr w:type="spellEnd"/>
      <w:proofErr w:type="gramStart"/>
      <w:r w:rsidRPr="00885222">
        <w:rPr>
          <w:rFonts w:eastAsia="SimSun"/>
          <w:sz w:val="20"/>
          <w:lang w:val="en-CA"/>
        </w:rPr>
        <w:t>[ </w:t>
      </w:r>
      <w:proofErr w:type="spellStart"/>
      <w:r w:rsidRPr="00885222">
        <w:rPr>
          <w:rFonts w:eastAsia="SimSun"/>
          <w:sz w:val="20"/>
          <w:lang w:val="en-CA"/>
        </w:rPr>
        <w:t>i</w:t>
      </w:r>
      <w:proofErr w:type="spellEnd"/>
      <w:proofErr w:type="gramEnd"/>
      <w:r w:rsidRPr="00885222">
        <w:rPr>
          <w:rFonts w:eastAsia="SimSun"/>
          <w:sz w:val="20"/>
          <w:lang w:val="en-CA"/>
        </w:rPr>
        <w:t> ]</w:t>
      </w:r>
      <w:r w:rsidRPr="00885222">
        <w:rPr>
          <w:rFonts w:eastAsia="SimSun"/>
          <w:noProof/>
          <w:sz w:val="20"/>
          <w:lang w:val="en-CA"/>
        </w:rPr>
        <w:t xml:space="preserve"> is not present for i in the range of 0 to maxSubLayersMinus1 − 1, inclusive, due to subLayerInfoFlag being equal to 0, it is inferred to be equal to </w:t>
      </w:r>
      <w:proofErr w:type="spellStart"/>
      <w:r w:rsidRPr="00885222">
        <w:rPr>
          <w:rFonts w:eastAsia="SimSun"/>
          <w:sz w:val="20"/>
          <w:lang w:val="en-CA"/>
        </w:rPr>
        <w:t>max_num_reorder_pics</w:t>
      </w:r>
      <w:proofErr w:type="spellEnd"/>
      <w:r w:rsidRPr="00885222">
        <w:rPr>
          <w:rFonts w:eastAsia="SimSun"/>
          <w:sz w:val="20"/>
          <w:lang w:val="en-CA"/>
        </w:rPr>
        <w:t>[ </w:t>
      </w:r>
      <w:r w:rsidRPr="00885222">
        <w:rPr>
          <w:rFonts w:eastAsia="SimSun"/>
          <w:noProof/>
          <w:sz w:val="20"/>
          <w:lang w:val="en-CA"/>
        </w:rPr>
        <w:t>maxSubLayersMinus1 </w:t>
      </w:r>
      <w:r w:rsidRPr="00885222">
        <w:rPr>
          <w:rFonts w:eastAsia="SimSun"/>
          <w:sz w:val="20"/>
          <w:lang w:val="en-CA"/>
        </w:rPr>
        <w:t>]</w:t>
      </w:r>
      <w:r w:rsidRPr="00885222">
        <w:rPr>
          <w:rFonts w:eastAsia="SimSun"/>
          <w:noProof/>
          <w:sz w:val="20"/>
          <w:lang w:val="en-CA"/>
        </w:rPr>
        <w:t>.</w:t>
      </w:r>
    </w:p>
    <w:p w14:paraId="775537DC" w14:textId="77777777" w:rsidR="000C289A" w:rsidRPr="00885222" w:rsidRDefault="000C289A" w:rsidP="000C289A">
      <w:pPr>
        <w:tabs>
          <w:tab w:val="left" w:pos="794"/>
          <w:tab w:val="left" w:pos="1191"/>
          <w:tab w:val="left" w:pos="1588"/>
          <w:tab w:val="left" w:pos="1985"/>
        </w:tabs>
        <w:rPr>
          <w:rFonts w:eastAsia="SimSun"/>
          <w:noProof/>
          <w:sz w:val="20"/>
          <w:lang w:val="en-CA"/>
        </w:rPr>
      </w:pPr>
      <w:r w:rsidRPr="00885222">
        <w:rPr>
          <w:rFonts w:eastAsia="SimSun"/>
          <w:b/>
          <w:noProof/>
          <w:sz w:val="20"/>
          <w:lang w:val="en-CA"/>
        </w:rPr>
        <w:t>max_latency_increase_plus1</w:t>
      </w:r>
      <w:r w:rsidRPr="00885222">
        <w:rPr>
          <w:rFonts w:eastAsia="SimSun"/>
          <w:noProof/>
          <w:sz w:val="20"/>
          <w:lang w:val="en-CA"/>
        </w:rPr>
        <w:t>[ i ] not equal to 0 is used to compute the value of MaxLatencyPictures[ i ], which specifies, for each CLVS of the CVS, the maximum number of pictures in the CLVS that can precede any picture in the CLVS in output order and follow that picture in decoding order when Htid is equal to i.</w:t>
      </w:r>
    </w:p>
    <w:p w14:paraId="1B4CEC4F" w14:textId="77777777" w:rsidR="000C289A" w:rsidRPr="00885222" w:rsidRDefault="000C289A" w:rsidP="000C289A">
      <w:pPr>
        <w:numPr>
          <w:ilvl w:val="12"/>
          <w:numId w:val="0"/>
        </w:numPr>
        <w:tabs>
          <w:tab w:val="left" w:pos="794"/>
          <w:tab w:val="left" w:pos="1191"/>
          <w:tab w:val="left" w:pos="1588"/>
          <w:tab w:val="left" w:pos="1985"/>
        </w:tabs>
        <w:rPr>
          <w:rFonts w:eastAsia="SimSun"/>
          <w:noProof/>
          <w:sz w:val="20"/>
          <w:lang w:val="en-CA"/>
        </w:rPr>
      </w:pPr>
      <w:r w:rsidRPr="00885222">
        <w:rPr>
          <w:rFonts w:eastAsia="SimSun"/>
          <w:noProof/>
          <w:sz w:val="20"/>
          <w:lang w:val="en-CA"/>
        </w:rPr>
        <w:t>When max_latency_increase_plus1[ i ] is not equal to 0, the value of MaxLatencyPictures[ i ] is specified as follows:</w:t>
      </w:r>
    </w:p>
    <w:p w14:paraId="71125010" w14:textId="77777777" w:rsidR="000C289A" w:rsidRPr="00885222" w:rsidRDefault="000C289A" w:rsidP="000C289A">
      <w:pPr>
        <w:tabs>
          <w:tab w:val="left" w:pos="794"/>
          <w:tab w:val="left" w:pos="1170"/>
          <w:tab w:val="left" w:pos="1588"/>
          <w:tab w:val="left" w:pos="1890"/>
          <w:tab w:val="center" w:pos="4849"/>
          <w:tab w:val="right" w:pos="9696"/>
        </w:tabs>
        <w:spacing w:before="193"/>
        <w:ind w:left="794" w:hanging="344"/>
        <w:rPr>
          <w:rFonts w:eastAsia="SimSun"/>
          <w:noProof/>
          <w:sz w:val="20"/>
          <w:lang w:val="en-CA"/>
        </w:rPr>
      </w:pPr>
      <w:r w:rsidRPr="00885222">
        <w:rPr>
          <w:rFonts w:eastAsia="SimSun"/>
          <w:noProof/>
          <w:sz w:val="20"/>
          <w:lang w:val="en-CA"/>
        </w:rPr>
        <w:t>MaxLatencyPictures[ i ] = max_num_reorder_pics[ i ] + max_latency_increase_plus1[ i ] − 1</w:t>
      </w:r>
      <w:r w:rsidRPr="00885222">
        <w:rPr>
          <w:rFonts w:eastAsia="SimSun"/>
          <w:noProof/>
          <w:sz w:val="20"/>
          <w:lang w:val="en-CA"/>
        </w:rPr>
        <w:tab/>
        <w:t>(</w:t>
      </w:r>
      <w:r w:rsidRPr="00885222">
        <w:rPr>
          <w:rFonts w:eastAsia="SimSun"/>
          <w:noProof/>
          <w:sz w:val="20"/>
          <w:lang w:val="en-CA"/>
        </w:rPr>
        <w:fldChar w:fldCharType="begin" w:fldLock="1"/>
      </w:r>
      <w:r w:rsidRPr="00885222">
        <w:rPr>
          <w:rFonts w:eastAsia="SimSun"/>
          <w:noProof/>
          <w:sz w:val="20"/>
          <w:lang w:val="en-CA"/>
        </w:rPr>
        <w:instrText xml:space="preserve"> STYLEREF 1 \s </w:instrText>
      </w:r>
      <w:r w:rsidRPr="00885222">
        <w:rPr>
          <w:rFonts w:eastAsia="SimSun"/>
          <w:noProof/>
          <w:sz w:val="20"/>
          <w:lang w:val="en-CA"/>
        </w:rPr>
        <w:fldChar w:fldCharType="separate"/>
      </w:r>
      <w:r w:rsidRPr="00885222">
        <w:rPr>
          <w:rFonts w:eastAsia="SimSun"/>
          <w:noProof/>
          <w:sz w:val="20"/>
          <w:lang w:val="en-CA"/>
        </w:rPr>
        <w:t>7</w:t>
      </w:r>
      <w:r w:rsidRPr="00885222">
        <w:rPr>
          <w:rFonts w:eastAsia="SimSun"/>
          <w:noProof/>
          <w:sz w:val="20"/>
          <w:lang w:val="en-CA"/>
        </w:rPr>
        <w:fldChar w:fldCharType="end"/>
      </w:r>
      <w:r w:rsidRPr="00885222">
        <w:rPr>
          <w:rFonts w:eastAsia="SimSun"/>
          <w:noProof/>
          <w:sz w:val="20"/>
          <w:lang w:val="en-CA"/>
        </w:rPr>
        <w:noBreakHyphen/>
      </w:r>
      <w:r w:rsidRPr="00885222">
        <w:rPr>
          <w:rFonts w:eastAsia="SimSun"/>
          <w:noProof/>
          <w:sz w:val="20"/>
          <w:lang w:val="en-CA"/>
        </w:rPr>
        <w:fldChar w:fldCharType="begin" w:fldLock="1"/>
      </w:r>
      <w:r w:rsidRPr="00885222">
        <w:rPr>
          <w:rFonts w:eastAsia="SimSun"/>
          <w:noProof/>
          <w:sz w:val="20"/>
          <w:lang w:val="en-CA"/>
        </w:rPr>
        <w:instrText xml:space="preserve"> SEQ Equation \* ARABIC \s 1 </w:instrText>
      </w:r>
      <w:r w:rsidRPr="00885222">
        <w:rPr>
          <w:rFonts w:eastAsia="SimSun"/>
          <w:noProof/>
          <w:sz w:val="20"/>
          <w:lang w:val="en-CA"/>
        </w:rPr>
        <w:fldChar w:fldCharType="separate"/>
      </w:r>
      <w:r w:rsidRPr="00885222">
        <w:rPr>
          <w:rFonts w:eastAsia="SimSun"/>
          <w:noProof/>
          <w:sz w:val="20"/>
          <w:lang w:val="en-CA"/>
        </w:rPr>
        <w:t>73</w:t>
      </w:r>
      <w:r w:rsidRPr="00885222">
        <w:rPr>
          <w:rFonts w:eastAsia="SimSun"/>
          <w:noProof/>
          <w:sz w:val="20"/>
          <w:lang w:val="en-CA"/>
        </w:rPr>
        <w:fldChar w:fldCharType="end"/>
      </w:r>
      <w:r w:rsidRPr="00885222">
        <w:rPr>
          <w:rFonts w:eastAsia="SimSun"/>
          <w:noProof/>
          <w:sz w:val="20"/>
          <w:lang w:val="en-CA"/>
        </w:rPr>
        <w:t>)</w:t>
      </w:r>
    </w:p>
    <w:p w14:paraId="66966CF2" w14:textId="77777777" w:rsidR="000C289A" w:rsidRPr="00885222" w:rsidRDefault="000C289A" w:rsidP="000C289A">
      <w:pPr>
        <w:tabs>
          <w:tab w:val="left" w:pos="794"/>
          <w:tab w:val="left" w:pos="1191"/>
          <w:tab w:val="left" w:pos="1588"/>
          <w:tab w:val="left" w:pos="1985"/>
        </w:tabs>
        <w:rPr>
          <w:rFonts w:eastAsia="SimSun"/>
          <w:noProof/>
          <w:sz w:val="20"/>
          <w:lang w:val="en-CA"/>
        </w:rPr>
      </w:pPr>
      <w:r w:rsidRPr="00885222">
        <w:rPr>
          <w:rFonts w:eastAsia="SimSun"/>
          <w:noProof/>
          <w:sz w:val="20"/>
          <w:lang w:val="en-CA"/>
        </w:rPr>
        <w:t>When max_latency_increase_plus1[ i ] is equal to 0, no corresponding limit is expressed.</w:t>
      </w:r>
    </w:p>
    <w:p w14:paraId="33DE78ED" w14:textId="77777777" w:rsidR="000C289A" w:rsidRPr="00885222" w:rsidRDefault="000C289A" w:rsidP="000C289A">
      <w:pPr>
        <w:numPr>
          <w:ilvl w:val="12"/>
          <w:numId w:val="0"/>
        </w:numPr>
        <w:tabs>
          <w:tab w:val="left" w:pos="794"/>
          <w:tab w:val="left" w:pos="1191"/>
          <w:tab w:val="left" w:pos="1588"/>
          <w:tab w:val="left" w:pos="1985"/>
        </w:tabs>
        <w:rPr>
          <w:rFonts w:eastAsia="SimSun"/>
          <w:bCs/>
          <w:noProof/>
          <w:sz w:val="20"/>
          <w:lang w:val="en-CA"/>
        </w:rPr>
      </w:pPr>
      <w:r w:rsidRPr="00885222">
        <w:rPr>
          <w:rFonts w:eastAsia="SimSun"/>
          <w:noProof/>
          <w:sz w:val="20"/>
          <w:lang w:val="en-CA"/>
        </w:rPr>
        <w:t>The value of max_latency_increase_plus1[ i ] shall be in the range of 0 to 2</w:t>
      </w:r>
      <w:r w:rsidRPr="00885222">
        <w:rPr>
          <w:rFonts w:eastAsia="SimSun"/>
          <w:noProof/>
          <w:sz w:val="20"/>
          <w:vertAlign w:val="superscript"/>
          <w:lang w:val="en-CA"/>
        </w:rPr>
        <w:t>32</w:t>
      </w:r>
      <w:r w:rsidRPr="00885222">
        <w:rPr>
          <w:rFonts w:eastAsia="SimSun"/>
          <w:noProof/>
          <w:sz w:val="20"/>
          <w:lang w:val="en-CA"/>
        </w:rPr>
        <w:t> − 2, inclusive. When max_latency_increase_plus1[ i ] is not present for i in the range of 0 to maxSubLayersMinus1 − 1, inclusive, due to subLayerInfoFlag being equal to 0, it is inferred to be equal to max_latency_increase_plus1[ maxSubLayersMinus1 ].</w:t>
      </w:r>
    </w:p>
    <w:p w14:paraId="1AEE3ED3" w14:textId="36D52099" w:rsidR="00B23515" w:rsidRDefault="00B23515" w:rsidP="001644D6">
      <w:pPr>
        <w:rPr>
          <w:noProof/>
          <w:lang w:val="en-CA"/>
        </w:rPr>
      </w:pPr>
    </w:p>
    <w:p w14:paraId="261794ED" w14:textId="060212BC" w:rsidR="000C289A" w:rsidRDefault="00B23515" w:rsidP="001644D6">
      <w:pPr>
        <w:pStyle w:val="Heading1"/>
        <w:rPr>
          <w:noProof/>
          <w:lang w:val="en-CA"/>
        </w:rPr>
      </w:pPr>
      <w:r>
        <w:rPr>
          <w:noProof/>
          <w:lang w:val="en-CA"/>
        </w:rPr>
        <w:t xml:space="preserve">Proposed </w:t>
      </w:r>
      <w:r w:rsidR="006476B3">
        <w:rPr>
          <w:noProof/>
          <w:lang w:val="en-CA"/>
        </w:rPr>
        <w:t>m</w:t>
      </w:r>
      <w:r>
        <w:rPr>
          <w:noProof/>
          <w:lang w:val="en-CA"/>
        </w:rPr>
        <w:t>ethod</w:t>
      </w:r>
    </w:p>
    <w:p w14:paraId="075BBBB7" w14:textId="1C51007A" w:rsidR="000C289A" w:rsidRPr="00670EC8" w:rsidRDefault="00074BC8" w:rsidP="00670EC8">
      <w:pPr>
        <w:pStyle w:val="Equation"/>
        <w:jc w:val="both"/>
        <w:rPr>
          <w:sz w:val="22"/>
          <w:szCs w:val="22"/>
          <w:lang w:eastAsia="zh-TW"/>
        </w:rPr>
      </w:pPr>
      <w:r w:rsidRPr="00670EC8">
        <w:rPr>
          <w:noProof/>
          <w:sz w:val="22"/>
          <w:lang w:val="en-CA"/>
        </w:rPr>
        <w:t xml:space="preserve">In this contribution, </w:t>
      </w:r>
      <w:r w:rsidRPr="008F7078">
        <w:rPr>
          <w:noProof/>
          <w:sz w:val="22"/>
          <w:szCs w:val="22"/>
        </w:rPr>
        <w:t>i</w:t>
      </w:r>
      <w:r w:rsidR="000C289A" w:rsidRPr="008F7078">
        <w:rPr>
          <w:noProof/>
          <w:sz w:val="22"/>
          <w:szCs w:val="22"/>
        </w:rPr>
        <w:t xml:space="preserve">t is proposed to </w:t>
      </w:r>
      <w:r w:rsidR="003400BE" w:rsidRPr="00D165A7">
        <w:rPr>
          <w:noProof/>
          <w:sz w:val="22"/>
          <w:szCs w:val="22"/>
        </w:rPr>
        <w:t>modify the syntax design of D</w:t>
      </w:r>
      <w:r w:rsidR="003400BE" w:rsidRPr="008F7078">
        <w:rPr>
          <w:noProof/>
          <w:sz w:val="22"/>
          <w:szCs w:val="22"/>
        </w:rPr>
        <w:t>PB</w:t>
      </w:r>
      <w:r w:rsidR="00B657DF" w:rsidRPr="008F7078">
        <w:rPr>
          <w:noProof/>
          <w:sz w:val="22"/>
          <w:szCs w:val="22"/>
        </w:rPr>
        <w:t xml:space="preserve"> parameters </w:t>
      </w:r>
      <w:r w:rsidR="003400BE" w:rsidRPr="008F7078">
        <w:rPr>
          <w:noProof/>
          <w:sz w:val="22"/>
          <w:szCs w:val="22"/>
        </w:rPr>
        <w:t>in order</w:t>
      </w:r>
      <w:r w:rsidR="003400BE">
        <w:rPr>
          <w:noProof/>
          <w:sz w:val="22"/>
        </w:rPr>
        <w:t xml:space="preserve"> </w:t>
      </w:r>
      <w:r w:rsidR="00B657DF" w:rsidRPr="00670EC8">
        <w:rPr>
          <w:noProof/>
          <w:sz w:val="22"/>
        </w:rPr>
        <w:t xml:space="preserve">to replace the bitstream confermance requirement. The proposed syntax design is </w:t>
      </w:r>
      <w:r w:rsidR="00355C76">
        <w:rPr>
          <w:noProof/>
          <w:sz w:val="22"/>
        </w:rPr>
        <w:t xml:space="preserve">to </w:t>
      </w:r>
      <w:r w:rsidR="00B657DF" w:rsidRPr="00670EC8">
        <w:rPr>
          <w:noProof/>
          <w:sz w:val="22"/>
        </w:rPr>
        <w:t>s</w:t>
      </w:r>
      <w:r w:rsidR="00471973" w:rsidRPr="00670EC8">
        <w:rPr>
          <w:noProof/>
          <w:sz w:val="22"/>
        </w:rPr>
        <w:t xml:space="preserve">ignal </w:t>
      </w:r>
      <w:r w:rsidR="00471973" w:rsidRPr="00670EC8">
        <w:rPr>
          <w:sz w:val="22"/>
          <w:szCs w:val="22"/>
          <w:lang w:eastAsia="zh-TW"/>
        </w:rPr>
        <w:t xml:space="preserve">the delta values </w:t>
      </w:r>
      <w:r w:rsidRPr="00670EC8">
        <w:rPr>
          <w:sz w:val="22"/>
          <w:szCs w:val="22"/>
          <w:lang w:eastAsia="zh-TW"/>
        </w:rPr>
        <w:t xml:space="preserve">of </w:t>
      </w:r>
      <w:r w:rsidR="00B657DF">
        <w:rPr>
          <w:sz w:val="22"/>
          <w:szCs w:val="22"/>
          <w:lang w:eastAsia="zh-TW"/>
        </w:rPr>
        <w:t>DPB parameters</w:t>
      </w:r>
      <w:r w:rsidR="00471973" w:rsidRPr="00670EC8">
        <w:rPr>
          <w:sz w:val="22"/>
          <w:szCs w:val="22"/>
          <w:lang w:eastAsia="zh-TW"/>
        </w:rPr>
        <w:t xml:space="preserve"> </w:t>
      </w:r>
      <w:r w:rsidRPr="00670EC8">
        <w:rPr>
          <w:sz w:val="22"/>
          <w:szCs w:val="22"/>
          <w:lang w:eastAsia="zh-TW"/>
        </w:rPr>
        <w:t xml:space="preserve">between two successive temporal </w:t>
      </w:r>
      <w:proofErr w:type="spellStart"/>
      <w:r w:rsidRPr="00670EC8">
        <w:rPr>
          <w:sz w:val="22"/>
          <w:szCs w:val="22"/>
          <w:lang w:eastAsia="zh-TW"/>
        </w:rPr>
        <w:t>sublayers</w:t>
      </w:r>
      <w:proofErr w:type="spellEnd"/>
      <w:r w:rsidRPr="00670EC8">
        <w:rPr>
          <w:sz w:val="22"/>
          <w:szCs w:val="22"/>
          <w:lang w:eastAsia="zh-TW"/>
        </w:rPr>
        <w:t xml:space="preserve"> </w:t>
      </w:r>
      <w:r w:rsidR="00B657DF" w:rsidRPr="00670EC8">
        <w:rPr>
          <w:sz w:val="22"/>
          <w:szCs w:val="22"/>
          <w:lang w:eastAsia="zh-TW"/>
        </w:rPr>
        <w:t>instead of</w:t>
      </w:r>
      <w:r w:rsidR="00471973" w:rsidRPr="00670EC8">
        <w:rPr>
          <w:sz w:val="22"/>
          <w:szCs w:val="22"/>
          <w:lang w:eastAsia="zh-TW"/>
        </w:rPr>
        <w:t xml:space="preserve"> signal</w:t>
      </w:r>
      <w:r w:rsidR="00B657DF" w:rsidRPr="00670EC8">
        <w:rPr>
          <w:sz w:val="22"/>
          <w:szCs w:val="22"/>
          <w:lang w:eastAsia="zh-TW"/>
        </w:rPr>
        <w:t>ling</w:t>
      </w:r>
      <w:r w:rsidR="00471973" w:rsidRPr="00670EC8">
        <w:rPr>
          <w:sz w:val="22"/>
          <w:szCs w:val="22"/>
          <w:lang w:eastAsia="zh-TW"/>
        </w:rPr>
        <w:t xml:space="preserve"> the absolute values of </w:t>
      </w:r>
      <w:r w:rsidR="00B657DF">
        <w:rPr>
          <w:sz w:val="22"/>
          <w:szCs w:val="22"/>
          <w:lang w:eastAsia="zh-TW"/>
        </w:rPr>
        <w:t>DPB</w:t>
      </w:r>
      <w:r w:rsidR="00B657DF" w:rsidRPr="00670EC8">
        <w:rPr>
          <w:szCs w:val="22"/>
          <w:lang w:eastAsia="zh-TW"/>
        </w:rPr>
        <w:t xml:space="preserve"> </w:t>
      </w:r>
      <w:r w:rsidR="00B657DF" w:rsidRPr="00890996">
        <w:rPr>
          <w:sz w:val="22"/>
          <w:szCs w:val="22"/>
          <w:lang w:eastAsia="zh-TW"/>
        </w:rPr>
        <w:t>parameters</w:t>
      </w:r>
      <w:r w:rsidR="00355C76">
        <w:rPr>
          <w:sz w:val="22"/>
          <w:szCs w:val="22"/>
          <w:lang w:eastAsia="zh-TW"/>
        </w:rPr>
        <w:t xml:space="preserve"> </w:t>
      </w:r>
      <w:r w:rsidR="00471973" w:rsidRPr="00355C76">
        <w:rPr>
          <w:sz w:val="22"/>
          <w:szCs w:val="22"/>
          <w:lang w:eastAsia="zh-TW"/>
        </w:rPr>
        <w:t>dir</w:t>
      </w:r>
      <w:r w:rsidR="00471973" w:rsidRPr="00670EC8">
        <w:rPr>
          <w:sz w:val="22"/>
          <w:szCs w:val="22"/>
          <w:lang w:eastAsia="zh-TW"/>
        </w:rPr>
        <w:t>ectly.</w:t>
      </w:r>
      <w:r w:rsidR="00B657DF" w:rsidRPr="00670EC8">
        <w:rPr>
          <w:sz w:val="22"/>
          <w:szCs w:val="22"/>
          <w:lang w:eastAsia="zh-TW"/>
        </w:rPr>
        <w:t xml:space="preserve"> </w:t>
      </w:r>
      <w:r w:rsidR="00B657DF">
        <w:rPr>
          <w:sz w:val="22"/>
          <w:szCs w:val="22"/>
          <w:lang w:eastAsia="zh-TW"/>
        </w:rPr>
        <w:t xml:space="preserve">The </w:t>
      </w:r>
      <w:r w:rsidR="00355C76">
        <w:rPr>
          <w:sz w:val="22"/>
          <w:szCs w:val="22"/>
          <w:lang w:eastAsia="zh-TW"/>
        </w:rPr>
        <w:t xml:space="preserve">relevant </w:t>
      </w:r>
      <w:r w:rsidR="00B657DF">
        <w:rPr>
          <w:sz w:val="22"/>
          <w:szCs w:val="22"/>
          <w:lang w:eastAsia="zh-TW"/>
        </w:rPr>
        <w:t xml:space="preserve">DPB parameters </w:t>
      </w:r>
      <w:r w:rsidR="00355C76">
        <w:rPr>
          <w:sz w:val="22"/>
          <w:szCs w:val="22"/>
          <w:lang w:eastAsia="zh-TW"/>
        </w:rPr>
        <w:t>are</w:t>
      </w:r>
      <w:r w:rsidR="00B657DF" w:rsidRPr="00670EC8">
        <w:rPr>
          <w:sz w:val="22"/>
          <w:szCs w:val="22"/>
          <w:lang w:eastAsia="zh-TW"/>
        </w:rPr>
        <w:t xml:space="preserve"> max_dec_pic_buffering_</w:t>
      </w:r>
      <w:proofErr w:type="gramStart"/>
      <w:r w:rsidR="00B657DF" w:rsidRPr="00670EC8">
        <w:rPr>
          <w:sz w:val="22"/>
          <w:szCs w:val="22"/>
          <w:lang w:eastAsia="zh-TW"/>
        </w:rPr>
        <w:t>minus1[</w:t>
      </w:r>
      <w:proofErr w:type="gramEnd"/>
      <w:r w:rsidR="00B657DF" w:rsidRPr="00670EC8">
        <w:rPr>
          <w:sz w:val="22"/>
          <w:szCs w:val="22"/>
          <w:lang w:eastAsia="zh-TW"/>
        </w:rPr>
        <w:t xml:space="preserve">] </w:t>
      </w:r>
      <w:r w:rsidR="00355C76">
        <w:rPr>
          <w:sz w:val="22"/>
          <w:szCs w:val="22"/>
          <w:lang w:eastAsia="zh-TW"/>
        </w:rPr>
        <w:t>and</w:t>
      </w:r>
      <w:r w:rsidR="00355C76" w:rsidRPr="00670EC8">
        <w:rPr>
          <w:sz w:val="22"/>
          <w:szCs w:val="22"/>
          <w:lang w:eastAsia="zh-TW"/>
        </w:rPr>
        <w:t xml:space="preserve"> </w:t>
      </w:r>
      <w:proofErr w:type="spellStart"/>
      <w:r w:rsidR="00B657DF" w:rsidRPr="00670EC8">
        <w:rPr>
          <w:sz w:val="22"/>
          <w:szCs w:val="22"/>
          <w:lang w:eastAsia="zh-TW"/>
        </w:rPr>
        <w:t>max_num_reorder_pics</w:t>
      </w:r>
      <w:proofErr w:type="spellEnd"/>
      <w:r w:rsidR="00B657DF" w:rsidRPr="00670EC8">
        <w:rPr>
          <w:sz w:val="22"/>
          <w:szCs w:val="22"/>
          <w:lang w:eastAsia="zh-TW"/>
        </w:rPr>
        <w:t xml:space="preserve">[]. </w:t>
      </w:r>
      <w:r w:rsidR="000C289A" w:rsidRPr="00670EC8">
        <w:rPr>
          <w:sz w:val="22"/>
          <w:szCs w:val="22"/>
          <w:lang w:eastAsia="zh-TW"/>
        </w:rPr>
        <w:t xml:space="preserve">In this way, the number of coded bits for </w:t>
      </w:r>
      <w:r w:rsidR="00B657DF">
        <w:rPr>
          <w:sz w:val="22"/>
          <w:szCs w:val="22"/>
          <w:lang w:eastAsia="zh-TW"/>
        </w:rPr>
        <w:t>DPB parameters</w:t>
      </w:r>
      <w:r w:rsidR="000C289A" w:rsidRPr="00670EC8">
        <w:rPr>
          <w:sz w:val="22"/>
          <w:szCs w:val="22"/>
          <w:lang w:eastAsia="zh-TW"/>
        </w:rPr>
        <w:t xml:space="preserve"> may be </w:t>
      </w:r>
      <w:r w:rsidR="00B657DF" w:rsidRPr="00670EC8">
        <w:rPr>
          <w:sz w:val="22"/>
          <w:szCs w:val="22"/>
          <w:lang w:eastAsia="zh-TW"/>
        </w:rPr>
        <w:t xml:space="preserve">further </w:t>
      </w:r>
      <w:r w:rsidR="000C289A" w:rsidRPr="00670EC8">
        <w:rPr>
          <w:sz w:val="22"/>
          <w:szCs w:val="22"/>
          <w:lang w:eastAsia="zh-TW"/>
        </w:rPr>
        <w:t>reduced</w:t>
      </w:r>
      <w:r w:rsidR="00355C76">
        <w:rPr>
          <w:sz w:val="22"/>
          <w:szCs w:val="22"/>
          <w:lang w:eastAsia="zh-TW"/>
        </w:rPr>
        <w:t>,</w:t>
      </w:r>
      <w:r w:rsidR="000C289A" w:rsidRPr="00670EC8">
        <w:rPr>
          <w:sz w:val="22"/>
          <w:szCs w:val="22"/>
          <w:lang w:eastAsia="zh-TW"/>
        </w:rPr>
        <w:t xml:space="preserve"> and the </w:t>
      </w:r>
      <w:proofErr w:type="spellStart"/>
      <w:r w:rsidR="000C289A" w:rsidRPr="00670EC8">
        <w:rPr>
          <w:sz w:val="22"/>
          <w:szCs w:val="22"/>
          <w:lang w:eastAsia="zh-TW"/>
        </w:rPr>
        <w:t>bitstream</w:t>
      </w:r>
      <w:proofErr w:type="spellEnd"/>
      <w:r w:rsidR="000C289A" w:rsidRPr="00670EC8">
        <w:rPr>
          <w:sz w:val="22"/>
          <w:szCs w:val="22"/>
          <w:lang w:eastAsia="zh-TW"/>
        </w:rPr>
        <w:t xml:space="preserve"> conformance </w:t>
      </w:r>
      <w:r w:rsidR="00355C76">
        <w:rPr>
          <w:sz w:val="22"/>
          <w:szCs w:val="22"/>
          <w:lang w:eastAsia="zh-TW"/>
        </w:rPr>
        <w:t xml:space="preserve">requirement </w:t>
      </w:r>
      <w:r w:rsidR="000C289A" w:rsidRPr="00670EC8">
        <w:rPr>
          <w:sz w:val="22"/>
          <w:szCs w:val="22"/>
          <w:lang w:eastAsia="zh-TW"/>
        </w:rPr>
        <w:t>can be removed</w:t>
      </w:r>
      <w:r w:rsidR="00B657DF" w:rsidRPr="00670EC8">
        <w:rPr>
          <w:sz w:val="22"/>
          <w:szCs w:val="22"/>
          <w:lang w:eastAsia="zh-TW"/>
        </w:rPr>
        <w:t xml:space="preserve"> to reduce the conformance </w:t>
      </w:r>
      <w:r w:rsidR="00355C76">
        <w:rPr>
          <w:sz w:val="22"/>
          <w:szCs w:val="22"/>
          <w:lang w:eastAsia="zh-TW"/>
        </w:rPr>
        <w:t xml:space="preserve">test </w:t>
      </w:r>
      <w:r w:rsidR="00B657DF" w:rsidRPr="00670EC8">
        <w:rPr>
          <w:sz w:val="22"/>
          <w:szCs w:val="22"/>
          <w:lang w:eastAsia="zh-TW"/>
        </w:rPr>
        <w:t>effort</w:t>
      </w:r>
      <w:r w:rsidR="000C289A" w:rsidRPr="00670EC8">
        <w:rPr>
          <w:sz w:val="22"/>
          <w:szCs w:val="22"/>
          <w:lang w:eastAsia="zh-TW"/>
        </w:rPr>
        <w:t>.</w:t>
      </w:r>
    </w:p>
    <w:p w14:paraId="5FE4C4DF" w14:textId="113A8164" w:rsidR="00C93F7D" w:rsidRDefault="000C289A" w:rsidP="000C289A">
      <w:pPr>
        <w:pStyle w:val="Equation"/>
        <w:rPr>
          <w:rFonts w:eastAsiaTheme="minorEastAsia"/>
          <w:noProof/>
          <w:color w:val="000000"/>
          <w:sz w:val="22"/>
          <w:lang w:val="en-CA" w:eastAsia="zh-TW"/>
        </w:rPr>
      </w:pPr>
      <w:r w:rsidRPr="00670EC8">
        <w:rPr>
          <w:rFonts w:eastAsiaTheme="minorEastAsia"/>
          <w:noProof/>
          <w:color w:val="000000"/>
          <w:sz w:val="22"/>
          <w:lang w:val="en-CA" w:eastAsia="zh-TW"/>
        </w:rPr>
        <w:t>The related syntax modifications are highlight</w:t>
      </w:r>
      <w:r w:rsidR="008F7078">
        <w:rPr>
          <w:rFonts w:eastAsiaTheme="minorEastAsia"/>
          <w:noProof/>
          <w:color w:val="000000"/>
          <w:sz w:val="22"/>
          <w:lang w:val="en-CA" w:eastAsia="zh-TW"/>
        </w:rPr>
        <w:t>ed</w:t>
      </w:r>
      <w:r w:rsidRPr="00670EC8">
        <w:rPr>
          <w:rFonts w:eastAsiaTheme="minorEastAsia"/>
          <w:noProof/>
          <w:color w:val="000000"/>
          <w:sz w:val="22"/>
          <w:lang w:val="en-CA" w:eastAsia="zh-TW"/>
        </w:rPr>
        <w:t xml:space="preserve"> in </w:t>
      </w:r>
      <w:r w:rsidRPr="00670EC8">
        <w:rPr>
          <w:rFonts w:eastAsiaTheme="minorEastAsia"/>
          <w:noProof/>
          <w:color w:val="000000"/>
          <w:sz w:val="22"/>
          <w:highlight w:val="cyan"/>
          <w:lang w:val="en-CA" w:eastAsia="zh-TW"/>
        </w:rPr>
        <w:t>blue</w:t>
      </w:r>
      <w:r w:rsidRPr="00670EC8">
        <w:rPr>
          <w:rFonts w:eastAsiaTheme="minorEastAsia"/>
          <w:noProof/>
          <w:color w:val="000000"/>
          <w:sz w:val="22"/>
          <w:lang w:val="en-CA" w:eastAsia="zh-TW"/>
        </w:rPr>
        <w:t>.</w:t>
      </w:r>
    </w:p>
    <w:p w14:paraId="365D5916" w14:textId="77777777" w:rsidR="00355C76" w:rsidRPr="00670EC8" w:rsidRDefault="00355C76" w:rsidP="000C289A">
      <w:pPr>
        <w:pStyle w:val="Equation"/>
        <w:rPr>
          <w:rFonts w:eastAsiaTheme="minorEastAsia"/>
          <w:noProof/>
          <w:color w:val="000000"/>
          <w:sz w:val="22"/>
          <w:lang w:val="en-CA" w:eastAsia="zh-TW"/>
        </w:rPr>
      </w:pPr>
    </w:p>
    <w:p w14:paraId="46B73131" w14:textId="4CEE8CF3" w:rsidR="000C289A" w:rsidRDefault="000C289A" w:rsidP="001644D6">
      <w:pPr>
        <w:pStyle w:val="Equation"/>
        <w:jc w:val="center"/>
        <w:rPr>
          <w:rFonts w:eastAsiaTheme="minorEastAsia"/>
          <w:noProof/>
          <w:color w:val="000000"/>
          <w:lang w:val="en-CA" w:eastAsia="zh-TW"/>
        </w:rPr>
      </w:pPr>
      <w:r>
        <w:rPr>
          <w:kern w:val="2"/>
          <w:lang w:val="en-CA" w:eastAsia="zh-TW"/>
        </w:rPr>
        <w:t>Table 2</w:t>
      </w:r>
      <w:r w:rsidRPr="00D90CFB">
        <w:rPr>
          <w:kern w:val="2"/>
          <w:lang w:val="en-CA" w:eastAsia="zh-TW"/>
        </w:rPr>
        <w:t xml:space="preserve">. </w:t>
      </w:r>
      <w:r>
        <w:rPr>
          <w:kern w:val="2"/>
          <w:lang w:val="en-CA" w:eastAsia="zh-TW"/>
        </w:rPr>
        <w:t>DPB parameters syntax</w:t>
      </w: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0C289A" w:rsidRPr="00084198" w14:paraId="4033DB11" w14:textId="77777777" w:rsidTr="00274D97">
        <w:trPr>
          <w:cantSplit/>
          <w:jc w:val="center"/>
        </w:trPr>
        <w:tc>
          <w:tcPr>
            <w:tcW w:w="7920" w:type="dxa"/>
          </w:tcPr>
          <w:p w14:paraId="4E9B87CF" w14:textId="77777777" w:rsidR="000C289A" w:rsidRPr="00084198" w:rsidRDefault="000C289A" w:rsidP="00274D97">
            <w:pPr>
              <w:pStyle w:val="tablesyntax"/>
              <w:rPr>
                <w:noProof/>
                <w:lang w:val="en-CA"/>
              </w:rPr>
            </w:pPr>
            <w:r>
              <w:rPr>
                <w:noProof/>
                <w:lang w:val="en-CA"/>
              </w:rPr>
              <w:t>dpb</w:t>
            </w:r>
            <w:r w:rsidRPr="00084198">
              <w:rPr>
                <w:noProof/>
                <w:lang w:val="en-CA"/>
              </w:rPr>
              <w:t>_parameters(</w:t>
            </w:r>
            <w:r>
              <w:rPr>
                <w:noProof/>
                <w:lang w:val="en-CA"/>
              </w:rPr>
              <w:t> dpbSizeOnlyFlag, maxSubLayersMinus1, subLayerInfoFlag</w:t>
            </w:r>
            <w:r w:rsidRPr="00084198">
              <w:rPr>
                <w:noProof/>
                <w:lang w:val="en-CA"/>
              </w:rPr>
              <w:t> ) {</w:t>
            </w:r>
          </w:p>
        </w:tc>
        <w:tc>
          <w:tcPr>
            <w:tcW w:w="1157" w:type="dxa"/>
          </w:tcPr>
          <w:p w14:paraId="3FB5E58B" w14:textId="77777777" w:rsidR="000C289A" w:rsidRPr="00084198" w:rsidRDefault="000C289A" w:rsidP="00274D97">
            <w:pPr>
              <w:pStyle w:val="tableheading"/>
              <w:overflowPunct/>
              <w:autoSpaceDE/>
              <w:autoSpaceDN/>
              <w:adjustRightInd/>
              <w:jc w:val="left"/>
              <w:textAlignment w:val="auto"/>
              <w:rPr>
                <w:b w:val="0"/>
                <w:noProof/>
                <w:lang w:val="en-CA"/>
              </w:rPr>
            </w:pPr>
            <w:r w:rsidRPr="00084198">
              <w:rPr>
                <w:noProof/>
                <w:lang w:val="en-CA"/>
              </w:rPr>
              <w:t>Descriptor</w:t>
            </w:r>
          </w:p>
        </w:tc>
      </w:tr>
      <w:tr w:rsidR="000C289A" w:rsidRPr="00084198" w14:paraId="7D8FECB8" w14:textId="77777777" w:rsidTr="00274D97">
        <w:trPr>
          <w:cantSplit/>
          <w:jc w:val="center"/>
        </w:trPr>
        <w:tc>
          <w:tcPr>
            <w:tcW w:w="7920" w:type="dxa"/>
          </w:tcPr>
          <w:p w14:paraId="2067DF4A" w14:textId="77777777" w:rsidR="000C289A" w:rsidRPr="00084198" w:rsidRDefault="000C289A" w:rsidP="00274D97">
            <w:pPr>
              <w:pStyle w:val="tablesyntax"/>
              <w:keepNext w:val="0"/>
              <w:keepLines w:val="0"/>
              <w:spacing w:before="20" w:after="40"/>
              <w:rPr>
                <w:b/>
                <w:noProof/>
                <w:lang w:val="en-CA"/>
              </w:rPr>
            </w:pPr>
            <w:r w:rsidRPr="00084198">
              <w:rPr>
                <w:noProof/>
                <w:lang w:val="en-CA"/>
              </w:rPr>
              <w:tab/>
              <w:t>for( i = (</w:t>
            </w:r>
            <w:r>
              <w:rPr>
                <w:noProof/>
                <w:lang w:val="en-CA"/>
              </w:rPr>
              <w:t xml:space="preserve"> subLayerInfoFlag</w:t>
            </w:r>
            <w:r w:rsidRPr="00084198">
              <w:rPr>
                <w:noProof/>
                <w:lang w:val="en-CA"/>
              </w:rPr>
              <w:t xml:space="preserve"> ? 0 : </w:t>
            </w:r>
            <w:r>
              <w:rPr>
                <w:noProof/>
                <w:lang w:val="en-CA"/>
              </w:rPr>
              <w:t>maxSubLayersM</w:t>
            </w:r>
            <w:r w:rsidRPr="00084198">
              <w:rPr>
                <w:noProof/>
                <w:lang w:val="en-CA"/>
              </w:rPr>
              <w:t>inus1 );</w:t>
            </w:r>
            <w:r w:rsidRPr="00084198">
              <w:rPr>
                <w:noProof/>
                <w:lang w:val="en-CA"/>
              </w:rPr>
              <w:br/>
            </w:r>
            <w:r w:rsidRPr="00084198">
              <w:rPr>
                <w:noProof/>
                <w:lang w:val="en-CA"/>
              </w:rPr>
              <w:tab/>
            </w:r>
            <w:r w:rsidRPr="00084198">
              <w:rPr>
                <w:noProof/>
                <w:lang w:val="en-CA"/>
              </w:rPr>
              <w:tab/>
            </w:r>
            <w:r w:rsidRPr="00084198">
              <w:rPr>
                <w:noProof/>
                <w:lang w:val="en-CA"/>
              </w:rPr>
              <w:tab/>
              <w:t xml:space="preserve">i  &lt;=  </w:t>
            </w:r>
            <w:r>
              <w:rPr>
                <w:noProof/>
                <w:lang w:val="en-CA"/>
              </w:rPr>
              <w:t>maxSubLayersM</w:t>
            </w:r>
            <w:r w:rsidRPr="00084198">
              <w:rPr>
                <w:noProof/>
                <w:lang w:val="en-CA"/>
              </w:rPr>
              <w:t>inus1; i++ ) {</w:t>
            </w:r>
          </w:p>
        </w:tc>
        <w:tc>
          <w:tcPr>
            <w:tcW w:w="1157" w:type="dxa"/>
          </w:tcPr>
          <w:p w14:paraId="4BEDD1A1" w14:textId="77777777" w:rsidR="000C289A" w:rsidRPr="00084198" w:rsidRDefault="000C289A" w:rsidP="00274D97">
            <w:pPr>
              <w:pStyle w:val="tablecell"/>
              <w:keepNext w:val="0"/>
              <w:keepLines w:val="0"/>
              <w:spacing w:before="20" w:after="40"/>
              <w:jc w:val="center"/>
              <w:rPr>
                <w:noProof/>
                <w:lang w:val="en-CA"/>
              </w:rPr>
            </w:pPr>
          </w:p>
        </w:tc>
      </w:tr>
      <w:tr w:rsidR="000C289A" w:rsidRPr="00084198" w14:paraId="3E6EAE95" w14:textId="77777777" w:rsidTr="00274D97">
        <w:trPr>
          <w:cantSplit/>
          <w:jc w:val="center"/>
        </w:trPr>
        <w:tc>
          <w:tcPr>
            <w:tcW w:w="7920" w:type="dxa"/>
          </w:tcPr>
          <w:p w14:paraId="157949E1" w14:textId="77777777" w:rsidR="000C289A" w:rsidRPr="00084198" w:rsidRDefault="000C289A" w:rsidP="00274D97">
            <w:pPr>
              <w:pStyle w:val="tablesyntax"/>
              <w:keepNext w:val="0"/>
              <w:keepLines w:val="0"/>
              <w:spacing w:before="20" w:after="40"/>
              <w:rPr>
                <w:b/>
                <w:noProof/>
                <w:lang w:val="en-CA"/>
              </w:rPr>
            </w:pPr>
            <w:r w:rsidRPr="00084198">
              <w:rPr>
                <w:b/>
                <w:noProof/>
                <w:lang w:val="en-CA"/>
              </w:rPr>
              <w:tab/>
            </w:r>
            <w:r w:rsidRPr="00084198">
              <w:rPr>
                <w:b/>
                <w:noProof/>
                <w:lang w:val="en-CA"/>
              </w:rPr>
              <w:tab/>
            </w:r>
            <w:r w:rsidRPr="001644D6">
              <w:rPr>
                <w:b/>
                <w:noProof/>
                <w:lang w:val="en-CA"/>
              </w:rPr>
              <w:t>max_dec_pic_buffering_</w:t>
            </w:r>
            <w:r w:rsidRPr="001644D6">
              <w:rPr>
                <w:b/>
                <w:strike/>
                <w:noProof/>
                <w:highlight w:val="cyan"/>
                <w:lang w:val="en-CA"/>
              </w:rPr>
              <w:t>minus1</w:t>
            </w:r>
            <w:r w:rsidRPr="001644D6">
              <w:rPr>
                <w:b/>
                <w:noProof/>
                <w:highlight w:val="cyan"/>
                <w:lang w:val="en-CA"/>
              </w:rPr>
              <w:t>delta</w:t>
            </w:r>
            <w:r w:rsidRPr="00084198">
              <w:rPr>
                <w:noProof/>
                <w:lang w:val="en-CA"/>
              </w:rPr>
              <w:t xml:space="preserve"> [ i ]</w:t>
            </w:r>
          </w:p>
        </w:tc>
        <w:tc>
          <w:tcPr>
            <w:tcW w:w="1157" w:type="dxa"/>
          </w:tcPr>
          <w:p w14:paraId="6913FA1A" w14:textId="77777777" w:rsidR="000C289A" w:rsidRPr="00084198" w:rsidRDefault="000C289A" w:rsidP="00274D97">
            <w:pPr>
              <w:pStyle w:val="tablecell"/>
              <w:keepNext w:val="0"/>
              <w:keepLines w:val="0"/>
              <w:spacing w:before="20" w:after="40"/>
              <w:jc w:val="center"/>
              <w:rPr>
                <w:noProof/>
                <w:lang w:val="en-CA"/>
              </w:rPr>
            </w:pPr>
            <w:r w:rsidRPr="00084198">
              <w:rPr>
                <w:noProof/>
                <w:lang w:val="en-CA"/>
              </w:rPr>
              <w:t>ue(v)</w:t>
            </w:r>
          </w:p>
        </w:tc>
      </w:tr>
      <w:tr w:rsidR="000C289A" w:rsidRPr="00084198" w14:paraId="2490994F" w14:textId="77777777" w:rsidTr="00274D97">
        <w:trPr>
          <w:cantSplit/>
          <w:jc w:val="center"/>
        </w:trPr>
        <w:tc>
          <w:tcPr>
            <w:tcW w:w="7920" w:type="dxa"/>
          </w:tcPr>
          <w:p w14:paraId="372C5CA0" w14:textId="77777777" w:rsidR="000C289A" w:rsidRPr="00084198" w:rsidRDefault="000C289A" w:rsidP="00274D97">
            <w:pPr>
              <w:pStyle w:val="tablesyntax"/>
              <w:keepNext w:val="0"/>
              <w:keepLines w:val="0"/>
              <w:spacing w:before="20" w:after="40"/>
              <w:rPr>
                <w:b/>
                <w:noProof/>
                <w:lang w:val="en-CA"/>
              </w:rPr>
            </w:pPr>
            <w:r w:rsidRPr="00084198">
              <w:rPr>
                <w:noProof/>
                <w:lang w:val="en-CA"/>
              </w:rPr>
              <w:tab/>
            </w:r>
            <w:r>
              <w:rPr>
                <w:noProof/>
                <w:lang w:val="en-CA"/>
              </w:rPr>
              <w:tab/>
              <w:t>if( !</w:t>
            </w:r>
            <w:r w:rsidRPr="00922DE7">
              <w:rPr>
                <w:noProof/>
                <w:lang w:val="en-CA"/>
              </w:rPr>
              <w:t>dpbSizeOnlyFlag</w:t>
            </w:r>
            <w:r>
              <w:rPr>
                <w:noProof/>
                <w:lang w:val="en-CA"/>
              </w:rPr>
              <w:t xml:space="preserve"> </w:t>
            </w:r>
            <w:r w:rsidRPr="00084198">
              <w:rPr>
                <w:noProof/>
                <w:lang w:val="en-CA"/>
              </w:rPr>
              <w:t>) {</w:t>
            </w:r>
          </w:p>
        </w:tc>
        <w:tc>
          <w:tcPr>
            <w:tcW w:w="1157" w:type="dxa"/>
          </w:tcPr>
          <w:p w14:paraId="3BEA3F71" w14:textId="77777777" w:rsidR="000C289A" w:rsidRPr="00084198" w:rsidRDefault="000C289A" w:rsidP="00274D97">
            <w:pPr>
              <w:pStyle w:val="tablecell"/>
              <w:keepNext w:val="0"/>
              <w:keepLines w:val="0"/>
              <w:spacing w:before="20" w:after="40"/>
              <w:jc w:val="center"/>
              <w:rPr>
                <w:noProof/>
                <w:lang w:val="en-CA"/>
              </w:rPr>
            </w:pPr>
          </w:p>
        </w:tc>
      </w:tr>
      <w:tr w:rsidR="000C289A" w:rsidRPr="00084198" w14:paraId="3E4904C5" w14:textId="77777777" w:rsidTr="00274D97">
        <w:trPr>
          <w:cantSplit/>
          <w:jc w:val="center"/>
        </w:trPr>
        <w:tc>
          <w:tcPr>
            <w:tcW w:w="7920" w:type="dxa"/>
          </w:tcPr>
          <w:p w14:paraId="5A563B92" w14:textId="77777777" w:rsidR="000C289A" w:rsidRPr="00084198" w:rsidRDefault="000C289A" w:rsidP="00274D97">
            <w:pPr>
              <w:pStyle w:val="tablesyntax"/>
              <w:keepNext w:val="0"/>
              <w:keepLines w:val="0"/>
              <w:spacing w:before="20" w:after="40"/>
              <w:rPr>
                <w:b/>
                <w:noProof/>
                <w:lang w:val="en-CA"/>
              </w:rPr>
            </w:pPr>
            <w:r>
              <w:rPr>
                <w:b/>
                <w:noProof/>
                <w:lang w:val="en-CA"/>
              </w:rPr>
              <w:tab/>
            </w:r>
            <w:r w:rsidRPr="00084198">
              <w:rPr>
                <w:b/>
                <w:noProof/>
                <w:lang w:val="en-CA"/>
              </w:rPr>
              <w:tab/>
            </w:r>
            <w:r w:rsidRPr="00084198">
              <w:rPr>
                <w:b/>
                <w:noProof/>
                <w:lang w:val="en-CA"/>
              </w:rPr>
              <w:tab/>
            </w:r>
            <w:r w:rsidRPr="001644D6">
              <w:rPr>
                <w:b/>
                <w:noProof/>
                <w:lang w:val="en-CA"/>
              </w:rPr>
              <w:t>max_</w:t>
            </w:r>
            <w:r w:rsidRPr="001644D6">
              <w:rPr>
                <w:b/>
                <w:noProof/>
                <w:highlight w:val="cyan"/>
                <w:lang w:val="en-CA"/>
              </w:rPr>
              <w:t>delta_</w:t>
            </w:r>
            <w:r w:rsidRPr="001644D6">
              <w:rPr>
                <w:b/>
                <w:noProof/>
                <w:lang w:val="en-CA"/>
              </w:rPr>
              <w:t>num_reorder_pics</w:t>
            </w:r>
            <w:r w:rsidRPr="00084198">
              <w:rPr>
                <w:noProof/>
                <w:lang w:val="en-CA"/>
              </w:rPr>
              <w:t>[ i ]</w:t>
            </w:r>
          </w:p>
        </w:tc>
        <w:tc>
          <w:tcPr>
            <w:tcW w:w="1157" w:type="dxa"/>
          </w:tcPr>
          <w:p w14:paraId="39384201" w14:textId="77777777" w:rsidR="000C289A" w:rsidRPr="00084198" w:rsidRDefault="000C289A" w:rsidP="00274D97">
            <w:pPr>
              <w:pStyle w:val="tablecell"/>
              <w:keepNext w:val="0"/>
              <w:keepLines w:val="0"/>
              <w:spacing w:before="20" w:after="40"/>
              <w:jc w:val="center"/>
              <w:rPr>
                <w:noProof/>
                <w:lang w:val="en-CA"/>
              </w:rPr>
            </w:pPr>
            <w:r w:rsidRPr="00084198">
              <w:rPr>
                <w:noProof/>
                <w:lang w:val="en-CA"/>
              </w:rPr>
              <w:t>ue(v)</w:t>
            </w:r>
          </w:p>
        </w:tc>
      </w:tr>
      <w:tr w:rsidR="000C289A" w:rsidRPr="00084198" w14:paraId="0AF6EB36" w14:textId="77777777" w:rsidTr="00274D97">
        <w:trPr>
          <w:cantSplit/>
          <w:jc w:val="center"/>
        </w:trPr>
        <w:tc>
          <w:tcPr>
            <w:tcW w:w="7920" w:type="dxa"/>
          </w:tcPr>
          <w:p w14:paraId="1248BC55" w14:textId="77777777" w:rsidR="000C289A" w:rsidRPr="00084198" w:rsidRDefault="000C289A" w:rsidP="00274D97">
            <w:pPr>
              <w:pStyle w:val="tablesyntax"/>
              <w:keepNext w:val="0"/>
              <w:keepLines w:val="0"/>
              <w:spacing w:before="20" w:after="40"/>
              <w:rPr>
                <w:b/>
                <w:noProof/>
                <w:lang w:val="en-CA"/>
              </w:rPr>
            </w:pPr>
            <w:r>
              <w:rPr>
                <w:b/>
                <w:noProof/>
                <w:lang w:val="en-CA"/>
              </w:rPr>
              <w:tab/>
            </w:r>
            <w:r w:rsidRPr="00084198">
              <w:rPr>
                <w:b/>
                <w:noProof/>
                <w:lang w:val="en-CA"/>
              </w:rPr>
              <w:tab/>
            </w:r>
            <w:r w:rsidRPr="00084198">
              <w:rPr>
                <w:b/>
                <w:noProof/>
                <w:lang w:val="en-CA"/>
              </w:rPr>
              <w:tab/>
            </w:r>
            <w:r w:rsidRPr="001B0066">
              <w:rPr>
                <w:b/>
                <w:noProof/>
                <w:lang w:val="en-CA"/>
              </w:rPr>
              <w:t>max_latency_increase_plus1</w:t>
            </w:r>
            <w:r w:rsidRPr="001B0066">
              <w:rPr>
                <w:noProof/>
                <w:lang w:val="en-CA"/>
              </w:rPr>
              <w:t>[</w:t>
            </w:r>
            <w:r w:rsidRPr="00084198">
              <w:rPr>
                <w:noProof/>
                <w:lang w:val="en-CA"/>
              </w:rPr>
              <w:t> i ]</w:t>
            </w:r>
          </w:p>
        </w:tc>
        <w:tc>
          <w:tcPr>
            <w:tcW w:w="1157" w:type="dxa"/>
          </w:tcPr>
          <w:p w14:paraId="0B6DB64A" w14:textId="77777777" w:rsidR="000C289A" w:rsidRPr="00084198" w:rsidRDefault="000C289A" w:rsidP="00274D97">
            <w:pPr>
              <w:pStyle w:val="tablecell"/>
              <w:keepNext w:val="0"/>
              <w:keepLines w:val="0"/>
              <w:spacing w:before="20" w:after="40"/>
              <w:jc w:val="center"/>
              <w:rPr>
                <w:noProof/>
                <w:lang w:val="en-CA"/>
              </w:rPr>
            </w:pPr>
            <w:r w:rsidRPr="00084198">
              <w:rPr>
                <w:noProof/>
                <w:lang w:val="en-CA"/>
              </w:rPr>
              <w:t>ue(v)</w:t>
            </w:r>
          </w:p>
        </w:tc>
      </w:tr>
      <w:tr w:rsidR="000C289A" w:rsidRPr="000511CB" w14:paraId="43AF8D1A" w14:textId="77777777" w:rsidTr="00274D97">
        <w:trPr>
          <w:cantSplit/>
          <w:jc w:val="center"/>
        </w:trPr>
        <w:tc>
          <w:tcPr>
            <w:tcW w:w="7920" w:type="dxa"/>
          </w:tcPr>
          <w:p w14:paraId="3DAA1E2E" w14:textId="77777777" w:rsidR="000C289A" w:rsidRPr="000511CB" w:rsidRDefault="000C289A" w:rsidP="00274D97">
            <w:pPr>
              <w:pStyle w:val="tablesyntax"/>
              <w:keepNext w:val="0"/>
              <w:keepLines w:val="0"/>
              <w:spacing w:before="20" w:after="40"/>
              <w:rPr>
                <w:noProof/>
                <w:lang w:val="en-CA"/>
              </w:rPr>
            </w:pPr>
            <w:r>
              <w:rPr>
                <w:noProof/>
                <w:lang w:val="en-CA"/>
              </w:rPr>
              <w:tab/>
            </w:r>
            <w:r w:rsidRPr="000511CB">
              <w:rPr>
                <w:noProof/>
                <w:lang w:val="en-CA"/>
              </w:rPr>
              <w:tab/>
              <w:t>}</w:t>
            </w:r>
          </w:p>
        </w:tc>
        <w:tc>
          <w:tcPr>
            <w:tcW w:w="1157" w:type="dxa"/>
          </w:tcPr>
          <w:p w14:paraId="4254A0F4" w14:textId="77777777" w:rsidR="000C289A" w:rsidRPr="000511CB" w:rsidRDefault="000C289A" w:rsidP="00274D97">
            <w:pPr>
              <w:pStyle w:val="tablecell"/>
              <w:keepNext w:val="0"/>
              <w:keepLines w:val="0"/>
              <w:spacing w:before="20" w:after="40"/>
              <w:jc w:val="center"/>
              <w:rPr>
                <w:noProof/>
                <w:lang w:val="en-CA"/>
              </w:rPr>
            </w:pPr>
          </w:p>
        </w:tc>
      </w:tr>
      <w:tr w:rsidR="000C289A" w:rsidRPr="000511CB" w14:paraId="279AFF1A" w14:textId="77777777" w:rsidTr="00274D97">
        <w:trPr>
          <w:cantSplit/>
          <w:jc w:val="center"/>
        </w:trPr>
        <w:tc>
          <w:tcPr>
            <w:tcW w:w="7920" w:type="dxa"/>
          </w:tcPr>
          <w:p w14:paraId="40C4FDD4" w14:textId="77777777" w:rsidR="000C289A" w:rsidRPr="000511CB" w:rsidRDefault="000C289A" w:rsidP="00274D97">
            <w:pPr>
              <w:pStyle w:val="tablesyntax"/>
              <w:keepNext w:val="0"/>
              <w:keepLines w:val="0"/>
              <w:spacing w:before="20" w:after="40"/>
              <w:rPr>
                <w:noProof/>
                <w:lang w:val="en-CA"/>
              </w:rPr>
            </w:pPr>
            <w:r w:rsidRPr="000511CB">
              <w:rPr>
                <w:noProof/>
                <w:lang w:val="en-CA"/>
              </w:rPr>
              <w:lastRenderedPageBreak/>
              <w:tab/>
              <w:t>}</w:t>
            </w:r>
          </w:p>
        </w:tc>
        <w:tc>
          <w:tcPr>
            <w:tcW w:w="1157" w:type="dxa"/>
          </w:tcPr>
          <w:p w14:paraId="604A909F" w14:textId="77777777" w:rsidR="000C289A" w:rsidRPr="000511CB" w:rsidRDefault="000C289A" w:rsidP="00274D97">
            <w:pPr>
              <w:pStyle w:val="tablecell"/>
              <w:keepNext w:val="0"/>
              <w:keepLines w:val="0"/>
              <w:spacing w:before="20" w:after="40"/>
              <w:jc w:val="center"/>
              <w:rPr>
                <w:noProof/>
                <w:lang w:val="en-CA"/>
              </w:rPr>
            </w:pPr>
          </w:p>
        </w:tc>
      </w:tr>
      <w:tr w:rsidR="000C289A" w:rsidRPr="00084198" w14:paraId="3238C3AA" w14:textId="77777777" w:rsidTr="00274D97">
        <w:trPr>
          <w:cantSplit/>
          <w:jc w:val="center"/>
        </w:trPr>
        <w:tc>
          <w:tcPr>
            <w:tcW w:w="7920" w:type="dxa"/>
          </w:tcPr>
          <w:p w14:paraId="00394C09" w14:textId="77777777" w:rsidR="000C289A" w:rsidRPr="00084198" w:rsidRDefault="000C289A" w:rsidP="00274D97">
            <w:pPr>
              <w:pStyle w:val="tablesyntax"/>
              <w:rPr>
                <w:noProof/>
                <w:lang w:val="en-CA"/>
              </w:rPr>
            </w:pPr>
            <w:r w:rsidRPr="00084198">
              <w:rPr>
                <w:bCs/>
                <w:noProof/>
                <w:lang w:val="en-CA"/>
              </w:rPr>
              <w:t>}</w:t>
            </w:r>
          </w:p>
        </w:tc>
        <w:tc>
          <w:tcPr>
            <w:tcW w:w="1157" w:type="dxa"/>
          </w:tcPr>
          <w:p w14:paraId="3126A29A" w14:textId="77777777" w:rsidR="000C289A" w:rsidRPr="00084198" w:rsidRDefault="000C289A" w:rsidP="00274D97">
            <w:pPr>
              <w:pStyle w:val="tableheading"/>
              <w:overflowPunct/>
              <w:autoSpaceDE/>
              <w:autoSpaceDN/>
              <w:adjustRightInd/>
              <w:jc w:val="center"/>
              <w:textAlignment w:val="auto"/>
              <w:rPr>
                <w:b w:val="0"/>
                <w:noProof/>
                <w:lang w:val="en-CA"/>
              </w:rPr>
            </w:pPr>
          </w:p>
        </w:tc>
      </w:tr>
    </w:tbl>
    <w:p w14:paraId="6E90C5BE" w14:textId="6A8C02E9" w:rsidR="00C93F7D" w:rsidRDefault="00C93F7D" w:rsidP="00C93F7D">
      <w:pPr>
        <w:numPr>
          <w:ilvl w:val="12"/>
          <w:numId w:val="0"/>
        </w:numPr>
        <w:tabs>
          <w:tab w:val="left" w:pos="794"/>
          <w:tab w:val="left" w:pos="1191"/>
          <w:tab w:val="left" w:pos="1588"/>
          <w:tab w:val="left" w:pos="1985"/>
        </w:tabs>
        <w:rPr>
          <w:rFonts w:eastAsia="SimSun"/>
          <w:noProof/>
          <w:sz w:val="20"/>
          <w:lang w:val="en-CA"/>
        </w:rPr>
      </w:pPr>
      <w:r w:rsidRPr="001644D6">
        <w:rPr>
          <w:rFonts w:eastAsia="SimSun"/>
          <w:b/>
          <w:noProof/>
          <w:sz w:val="20"/>
          <w:lang w:val="en-CA"/>
        </w:rPr>
        <w:t>max_dec_pic_buffering_</w:t>
      </w:r>
      <w:r w:rsidRPr="001644D6">
        <w:rPr>
          <w:rFonts w:eastAsia="SimSun"/>
          <w:b/>
          <w:strike/>
          <w:noProof/>
          <w:sz w:val="20"/>
          <w:highlight w:val="cyan"/>
          <w:lang w:val="en-CA"/>
        </w:rPr>
        <w:t>minus1</w:t>
      </w:r>
      <w:r w:rsidRPr="001644D6">
        <w:rPr>
          <w:rFonts w:eastAsia="SimSun"/>
          <w:b/>
          <w:noProof/>
          <w:sz w:val="20"/>
          <w:highlight w:val="cyan"/>
          <w:lang w:val="en-CA"/>
        </w:rPr>
        <w:t>delta</w:t>
      </w:r>
      <w:r w:rsidRPr="009065E1">
        <w:rPr>
          <w:rFonts w:eastAsia="SimSun"/>
          <w:noProof/>
          <w:sz w:val="20"/>
          <w:lang w:val="en-CA"/>
        </w:rPr>
        <w:t xml:space="preserve">[ i ] </w:t>
      </w:r>
      <w:r w:rsidRPr="001644D6">
        <w:rPr>
          <w:rFonts w:eastAsia="SimSun"/>
          <w:strike/>
          <w:noProof/>
          <w:sz w:val="20"/>
          <w:highlight w:val="cyan"/>
          <w:lang w:val="en-CA"/>
        </w:rPr>
        <w:t>plus 1</w:t>
      </w:r>
      <w:r w:rsidRPr="009065E1">
        <w:rPr>
          <w:rFonts w:eastAsia="SimSun"/>
          <w:noProof/>
          <w:sz w:val="20"/>
          <w:lang w:val="en-CA"/>
        </w:rPr>
        <w:t xml:space="preserve"> specifies, </w:t>
      </w:r>
      <w:r w:rsidRPr="00670EC8">
        <w:rPr>
          <w:rFonts w:eastAsia="SimSun"/>
          <w:strike/>
          <w:noProof/>
          <w:sz w:val="20"/>
          <w:lang w:val="en-CA"/>
        </w:rPr>
        <w:t>for each</w:t>
      </w:r>
      <w:r w:rsidRPr="009065E1">
        <w:rPr>
          <w:rFonts w:eastAsia="SimSun"/>
          <w:noProof/>
          <w:sz w:val="20"/>
          <w:lang w:val="en-CA"/>
        </w:rPr>
        <w:t xml:space="preserve"> for each CLVS of the CVS, </w:t>
      </w:r>
      <w:r w:rsidR="00A40C36">
        <w:rPr>
          <w:rFonts w:eastAsia="SimSun"/>
          <w:noProof/>
          <w:sz w:val="20"/>
          <w:highlight w:val="cyan"/>
          <w:lang w:val="en-CA"/>
        </w:rPr>
        <w:t>the</w:t>
      </w:r>
      <w:r w:rsidR="00A40C36" w:rsidRPr="001644D6">
        <w:rPr>
          <w:rFonts w:eastAsia="SimSun"/>
          <w:noProof/>
          <w:sz w:val="20"/>
          <w:highlight w:val="cyan"/>
          <w:lang w:val="en-CA"/>
        </w:rPr>
        <w:t xml:space="preserve"> </w:t>
      </w:r>
      <w:r w:rsidRPr="001644D6">
        <w:rPr>
          <w:rFonts w:eastAsia="SimSun"/>
          <w:noProof/>
          <w:sz w:val="20"/>
          <w:highlight w:val="cyan"/>
          <w:lang w:val="en-CA"/>
        </w:rPr>
        <w:t xml:space="preserve">delta value </w:t>
      </w:r>
      <w:r w:rsidR="00A40C36">
        <w:rPr>
          <w:rFonts w:eastAsia="SimSun"/>
          <w:noProof/>
          <w:sz w:val="20"/>
          <w:highlight w:val="cyan"/>
          <w:lang w:val="en-CA"/>
        </w:rPr>
        <w:t xml:space="preserve">between two successive sublayers </w:t>
      </w:r>
      <w:r w:rsidRPr="001644D6">
        <w:rPr>
          <w:rFonts w:eastAsia="SimSun"/>
          <w:noProof/>
          <w:sz w:val="20"/>
          <w:highlight w:val="cyan"/>
          <w:lang w:val="en-CA"/>
        </w:rPr>
        <w:t>to derive</w:t>
      </w:r>
      <w:r>
        <w:rPr>
          <w:rFonts w:eastAsia="SimSun"/>
          <w:noProof/>
          <w:sz w:val="20"/>
          <w:lang w:val="en-CA"/>
        </w:rPr>
        <w:t xml:space="preserve"> </w:t>
      </w:r>
      <w:r w:rsidRPr="009065E1">
        <w:rPr>
          <w:rFonts w:eastAsia="SimSun"/>
          <w:noProof/>
          <w:sz w:val="20"/>
          <w:lang w:val="en-CA"/>
        </w:rPr>
        <w:t>the maximum required size of the DPB in units of picture storage buffers</w:t>
      </w:r>
      <w:r>
        <w:rPr>
          <w:rFonts w:eastAsia="SimSun"/>
          <w:noProof/>
          <w:sz w:val="20"/>
          <w:lang w:val="en-CA"/>
        </w:rPr>
        <w:t>,</w:t>
      </w:r>
      <w:r w:rsidR="00A40C36">
        <w:rPr>
          <w:rFonts w:eastAsia="SimSun"/>
          <w:noProof/>
          <w:sz w:val="20"/>
          <w:lang w:val="en-CA"/>
        </w:rPr>
        <w:t xml:space="preserve"> </w:t>
      </w:r>
      <w:r w:rsidR="00A40C36" w:rsidRPr="001644D6">
        <w:rPr>
          <w:rFonts w:eastAsia="SimSun"/>
          <w:noProof/>
          <w:sz w:val="20"/>
          <w:highlight w:val="cyan"/>
          <w:lang w:val="en-CA"/>
        </w:rPr>
        <w:t>maxReqDpbSize [i]</w:t>
      </w:r>
      <w:r w:rsidR="00A40C36">
        <w:rPr>
          <w:rFonts w:eastAsia="SimSun"/>
          <w:noProof/>
          <w:sz w:val="20"/>
          <w:lang w:val="en-CA"/>
        </w:rPr>
        <w:t>,</w:t>
      </w:r>
      <w:r w:rsidRPr="009065E1">
        <w:rPr>
          <w:rFonts w:eastAsia="SimSun"/>
          <w:noProof/>
          <w:sz w:val="20"/>
          <w:lang w:val="en-CA"/>
        </w:rPr>
        <w:t xml:space="preserve"> when Htid is equal to </w:t>
      </w:r>
      <w:r>
        <w:rPr>
          <w:rFonts w:eastAsia="SimSun"/>
          <w:noProof/>
          <w:sz w:val="20"/>
          <w:lang w:val="en-CA"/>
        </w:rPr>
        <w:t xml:space="preserve">i, </w:t>
      </w:r>
      <w:r w:rsidRPr="001644D6">
        <w:rPr>
          <w:rFonts w:eastAsia="SimSun"/>
          <w:noProof/>
          <w:sz w:val="20"/>
          <w:highlight w:val="cyan"/>
          <w:lang w:val="en-CA"/>
        </w:rPr>
        <w:t>as follows:</w:t>
      </w:r>
    </w:p>
    <w:p w14:paraId="4976B584" w14:textId="77777777" w:rsidR="00A40C36" w:rsidRDefault="00C93F7D" w:rsidP="00C93F7D">
      <w:pPr>
        <w:numPr>
          <w:ilvl w:val="12"/>
          <w:numId w:val="0"/>
        </w:numPr>
        <w:tabs>
          <w:tab w:val="left" w:pos="794"/>
          <w:tab w:val="left" w:pos="1191"/>
          <w:tab w:val="left" w:pos="1588"/>
          <w:tab w:val="left" w:pos="1985"/>
        </w:tabs>
        <w:rPr>
          <w:rFonts w:eastAsia="SimSun"/>
          <w:noProof/>
          <w:sz w:val="20"/>
          <w:highlight w:val="cyan"/>
          <w:lang w:val="en-CA"/>
        </w:rPr>
      </w:pPr>
      <w:r>
        <w:rPr>
          <w:rFonts w:eastAsia="SimSun"/>
          <w:noProof/>
          <w:sz w:val="20"/>
          <w:lang w:val="en-CA"/>
        </w:rPr>
        <w:tab/>
      </w:r>
      <w:r w:rsidRPr="001644D6">
        <w:rPr>
          <w:rFonts w:eastAsia="SimSun"/>
          <w:noProof/>
          <w:sz w:val="20"/>
          <w:highlight w:val="cyan"/>
          <w:lang w:val="en-CA"/>
        </w:rPr>
        <w:t xml:space="preserve">if (i ==0), </w:t>
      </w:r>
    </w:p>
    <w:p w14:paraId="42FEEA15" w14:textId="26E0665A" w:rsidR="00C93F7D" w:rsidRPr="001644D6" w:rsidRDefault="00A40C36" w:rsidP="00C93F7D">
      <w:pPr>
        <w:numPr>
          <w:ilvl w:val="12"/>
          <w:numId w:val="0"/>
        </w:numPr>
        <w:tabs>
          <w:tab w:val="left" w:pos="794"/>
          <w:tab w:val="left" w:pos="1191"/>
          <w:tab w:val="left" w:pos="1588"/>
          <w:tab w:val="left" w:pos="1985"/>
        </w:tabs>
        <w:rPr>
          <w:rFonts w:eastAsia="SimSun"/>
          <w:noProof/>
          <w:sz w:val="20"/>
          <w:highlight w:val="cyan"/>
          <w:lang w:val="en-CA"/>
        </w:rPr>
      </w:pPr>
      <w:r>
        <w:rPr>
          <w:rFonts w:eastAsia="SimSun"/>
          <w:noProof/>
          <w:sz w:val="20"/>
          <w:highlight w:val="cyan"/>
          <w:lang w:val="en-CA"/>
        </w:rPr>
        <w:t xml:space="preserve">      </w:t>
      </w:r>
      <w:r w:rsidR="00C93F7D" w:rsidRPr="001644D6">
        <w:rPr>
          <w:rFonts w:eastAsia="SimSun"/>
          <w:noProof/>
          <w:sz w:val="20"/>
          <w:highlight w:val="cyan"/>
          <w:lang w:val="en-CA"/>
        </w:rPr>
        <w:t>maxReqDpbSize [0] =  max_dec_pic_buffering_delta[ 0 ]</w:t>
      </w:r>
    </w:p>
    <w:p w14:paraId="066BC7CA" w14:textId="77777777" w:rsidR="00A40C36" w:rsidRDefault="00C93F7D" w:rsidP="00C93F7D">
      <w:pPr>
        <w:numPr>
          <w:ilvl w:val="12"/>
          <w:numId w:val="0"/>
        </w:numPr>
        <w:tabs>
          <w:tab w:val="left" w:pos="794"/>
          <w:tab w:val="left" w:pos="1191"/>
          <w:tab w:val="left" w:pos="1588"/>
          <w:tab w:val="left" w:pos="1985"/>
        </w:tabs>
        <w:rPr>
          <w:rFonts w:eastAsia="SimSun"/>
          <w:noProof/>
          <w:sz w:val="20"/>
          <w:highlight w:val="cyan"/>
          <w:lang w:val="en-CA"/>
        </w:rPr>
      </w:pPr>
      <w:r w:rsidRPr="001644D6">
        <w:rPr>
          <w:rFonts w:eastAsia="SimSun"/>
          <w:noProof/>
          <w:sz w:val="20"/>
          <w:highlight w:val="cyan"/>
          <w:lang w:val="en-CA"/>
        </w:rPr>
        <w:tab/>
        <w:t xml:space="preserve">otherwise, </w:t>
      </w:r>
    </w:p>
    <w:p w14:paraId="4866FC5F" w14:textId="45D6DE32" w:rsidR="00C93F7D" w:rsidRDefault="00A40C36" w:rsidP="00C93F7D">
      <w:pPr>
        <w:numPr>
          <w:ilvl w:val="12"/>
          <w:numId w:val="0"/>
        </w:numPr>
        <w:tabs>
          <w:tab w:val="left" w:pos="794"/>
          <w:tab w:val="left" w:pos="1191"/>
          <w:tab w:val="left" w:pos="1588"/>
          <w:tab w:val="left" w:pos="1985"/>
        </w:tabs>
        <w:rPr>
          <w:rFonts w:eastAsia="SimSun"/>
          <w:noProof/>
          <w:sz w:val="20"/>
          <w:lang w:val="en-CA"/>
        </w:rPr>
      </w:pPr>
      <w:r>
        <w:rPr>
          <w:rFonts w:eastAsia="SimSun"/>
          <w:noProof/>
          <w:sz w:val="20"/>
          <w:highlight w:val="cyan"/>
          <w:lang w:val="en-CA"/>
        </w:rPr>
        <w:t xml:space="preserve">      </w:t>
      </w:r>
      <w:r w:rsidR="00C93F7D" w:rsidRPr="001644D6">
        <w:rPr>
          <w:rFonts w:eastAsia="SimSun"/>
          <w:noProof/>
          <w:sz w:val="20"/>
          <w:highlight w:val="cyan"/>
          <w:lang w:val="en-CA"/>
        </w:rPr>
        <w:t>maxReqDpbSize [i] =  ((subLayerInfoFlag) ? maxReqDpbSize [i-1]</w:t>
      </w:r>
      <w:r>
        <w:rPr>
          <w:rFonts w:eastAsia="SimSun"/>
          <w:noProof/>
          <w:sz w:val="20"/>
          <w:highlight w:val="cyan"/>
          <w:lang w:val="en-CA"/>
        </w:rPr>
        <w:t xml:space="preserve"> </w:t>
      </w:r>
      <w:r w:rsidR="00C93F7D" w:rsidRPr="001644D6">
        <w:rPr>
          <w:rFonts w:eastAsia="SimSun"/>
          <w:noProof/>
          <w:sz w:val="20"/>
          <w:highlight w:val="cyan"/>
          <w:lang w:val="en-CA"/>
        </w:rPr>
        <w:t>:</w:t>
      </w:r>
      <w:r>
        <w:rPr>
          <w:rFonts w:eastAsia="SimSun"/>
          <w:noProof/>
          <w:sz w:val="20"/>
          <w:highlight w:val="cyan"/>
          <w:lang w:val="en-CA"/>
        </w:rPr>
        <w:t xml:space="preserve"> </w:t>
      </w:r>
      <w:r w:rsidR="00C93F7D" w:rsidRPr="001644D6">
        <w:rPr>
          <w:rFonts w:eastAsia="SimSun"/>
          <w:noProof/>
          <w:sz w:val="20"/>
          <w:highlight w:val="cyan"/>
          <w:lang w:val="en-CA"/>
        </w:rPr>
        <w:t>0) + max_dec_pic_buffering_delta[ i ]</w:t>
      </w:r>
    </w:p>
    <w:p w14:paraId="609E2B87" w14:textId="1A1649DA" w:rsidR="00C93F7D" w:rsidRDefault="00C93F7D" w:rsidP="00C93F7D">
      <w:pPr>
        <w:numPr>
          <w:ilvl w:val="12"/>
          <w:numId w:val="0"/>
        </w:numPr>
        <w:tabs>
          <w:tab w:val="left" w:pos="794"/>
          <w:tab w:val="left" w:pos="1191"/>
          <w:tab w:val="left" w:pos="1588"/>
          <w:tab w:val="left" w:pos="1985"/>
        </w:tabs>
        <w:rPr>
          <w:rFonts w:eastAsia="SimSun"/>
          <w:b/>
          <w:noProof/>
          <w:sz w:val="20"/>
          <w:lang w:val="en-CA"/>
        </w:rPr>
      </w:pPr>
      <w:r w:rsidRPr="009065E1">
        <w:rPr>
          <w:rFonts w:eastAsia="SimSun"/>
          <w:noProof/>
          <w:sz w:val="20"/>
          <w:lang w:val="en-CA"/>
        </w:rPr>
        <w:t xml:space="preserve">The value of </w:t>
      </w:r>
      <w:r w:rsidRPr="001644D6">
        <w:rPr>
          <w:rFonts w:eastAsia="SimSun"/>
          <w:noProof/>
          <w:sz w:val="20"/>
          <w:lang w:val="en-CA"/>
        </w:rPr>
        <w:t>max_dec_pic_buffering_</w:t>
      </w:r>
      <w:r w:rsidRPr="001644D6">
        <w:rPr>
          <w:rFonts w:eastAsia="SimSun"/>
          <w:strike/>
          <w:noProof/>
          <w:sz w:val="20"/>
          <w:highlight w:val="cyan"/>
          <w:lang w:val="en-CA"/>
        </w:rPr>
        <w:t>minus1</w:t>
      </w:r>
      <w:r w:rsidRPr="001644D6">
        <w:rPr>
          <w:rFonts w:eastAsia="SimSun"/>
          <w:noProof/>
          <w:sz w:val="20"/>
          <w:highlight w:val="cyan"/>
          <w:lang w:val="en-CA"/>
        </w:rPr>
        <w:t>delta</w:t>
      </w:r>
      <w:r w:rsidRPr="009065E1">
        <w:rPr>
          <w:rFonts w:eastAsia="SimSun"/>
          <w:noProof/>
          <w:sz w:val="20"/>
          <w:lang w:val="en-CA"/>
        </w:rPr>
        <w:t xml:space="preserve">[ i ] shall be in the range of 0 to </w:t>
      </w:r>
      <w:r w:rsidRPr="005600D4">
        <w:rPr>
          <w:rFonts w:eastAsia="SimSun"/>
          <w:noProof/>
          <w:sz w:val="20"/>
          <w:lang w:val="en-CA"/>
        </w:rPr>
        <w:t>MaxDpbSize</w:t>
      </w:r>
      <w:r w:rsidR="00D905DC">
        <w:rPr>
          <w:rFonts w:eastAsia="SimSun"/>
          <w:noProof/>
          <w:sz w:val="20"/>
          <w:lang w:val="en-CA"/>
        </w:rPr>
        <w:t>,</w:t>
      </w:r>
      <w:r w:rsidRPr="009065E1">
        <w:rPr>
          <w:rFonts w:eastAsia="SimSun"/>
          <w:noProof/>
          <w:sz w:val="20"/>
          <w:lang w:val="en-CA"/>
        </w:rPr>
        <w:t xml:space="preserve"> inclusive, where MaxDpbSize is as specified in clause </w:t>
      </w:r>
      <w:r w:rsidRPr="009065E1">
        <w:rPr>
          <w:rFonts w:eastAsia="SimSun"/>
          <w:noProof/>
          <w:sz w:val="20"/>
          <w:lang w:val="en-CA"/>
        </w:rPr>
        <w:fldChar w:fldCharType="begin" w:fldLock="1"/>
      </w:r>
      <w:r w:rsidRPr="009065E1">
        <w:rPr>
          <w:rFonts w:eastAsia="SimSun"/>
          <w:noProof/>
          <w:sz w:val="20"/>
          <w:lang w:val="en-CA"/>
        </w:rPr>
        <w:instrText xml:space="preserve"> REF _Ref22150840 \n \h </w:instrText>
      </w:r>
      <w:r w:rsidRPr="009065E1">
        <w:rPr>
          <w:rFonts w:eastAsia="SimSun"/>
          <w:noProof/>
          <w:sz w:val="20"/>
          <w:lang w:val="en-CA"/>
        </w:rPr>
      </w:r>
      <w:r w:rsidRPr="009065E1">
        <w:rPr>
          <w:rFonts w:eastAsia="SimSun"/>
          <w:noProof/>
          <w:sz w:val="20"/>
          <w:lang w:val="en-CA"/>
        </w:rPr>
        <w:fldChar w:fldCharType="separate"/>
      </w:r>
      <w:r w:rsidRPr="009065E1">
        <w:rPr>
          <w:rFonts w:eastAsia="SimSun"/>
          <w:noProof/>
          <w:sz w:val="20"/>
          <w:lang w:val="en-CA"/>
        </w:rPr>
        <w:t>A.4.2</w:t>
      </w:r>
      <w:r w:rsidRPr="009065E1">
        <w:rPr>
          <w:rFonts w:eastAsia="SimSun"/>
          <w:noProof/>
          <w:sz w:val="20"/>
          <w:lang w:val="en-CA"/>
        </w:rPr>
        <w:fldChar w:fldCharType="end"/>
      </w:r>
      <w:r w:rsidRPr="009065E1">
        <w:rPr>
          <w:rFonts w:eastAsia="SimSun"/>
          <w:noProof/>
          <w:sz w:val="20"/>
          <w:lang w:val="en-CA"/>
        </w:rPr>
        <w:t xml:space="preserve">. </w:t>
      </w:r>
      <w:r w:rsidRPr="001644D6">
        <w:rPr>
          <w:rFonts w:eastAsia="SimSun"/>
          <w:strike/>
          <w:sz w:val="20"/>
          <w:highlight w:val="cyan"/>
          <w:lang w:val="en-CA"/>
        </w:rPr>
        <w:t xml:space="preserve">When </w:t>
      </w:r>
      <w:proofErr w:type="spellStart"/>
      <w:r w:rsidRPr="001644D6">
        <w:rPr>
          <w:rFonts w:eastAsia="SimSun"/>
          <w:strike/>
          <w:sz w:val="20"/>
          <w:highlight w:val="cyan"/>
          <w:lang w:val="en-CA"/>
        </w:rPr>
        <w:t>i</w:t>
      </w:r>
      <w:proofErr w:type="spellEnd"/>
      <w:r w:rsidRPr="001644D6">
        <w:rPr>
          <w:rFonts w:eastAsia="SimSun"/>
          <w:strike/>
          <w:sz w:val="20"/>
          <w:highlight w:val="cyan"/>
          <w:lang w:val="en-CA"/>
        </w:rPr>
        <w:t xml:space="preserve"> is greater than 0, max_dec_pic_buffering</w:t>
      </w:r>
      <w:r w:rsidRPr="001644D6">
        <w:rPr>
          <w:rFonts w:eastAsia="SimSun"/>
          <w:strike/>
          <w:noProof/>
          <w:sz w:val="20"/>
          <w:highlight w:val="cyan"/>
          <w:lang w:val="en-CA"/>
        </w:rPr>
        <w:t>_minus1</w:t>
      </w:r>
      <w:r w:rsidRPr="001644D6">
        <w:rPr>
          <w:rFonts w:eastAsia="SimSun"/>
          <w:strike/>
          <w:sz w:val="20"/>
          <w:highlight w:val="cyan"/>
          <w:lang w:val="en-CA"/>
        </w:rPr>
        <w:t>[ </w:t>
      </w:r>
      <w:proofErr w:type="spellStart"/>
      <w:r w:rsidRPr="001644D6">
        <w:rPr>
          <w:rFonts w:eastAsia="SimSun"/>
          <w:strike/>
          <w:sz w:val="20"/>
          <w:highlight w:val="cyan"/>
          <w:lang w:val="en-CA"/>
        </w:rPr>
        <w:t>i</w:t>
      </w:r>
      <w:proofErr w:type="spellEnd"/>
      <w:r w:rsidRPr="001644D6">
        <w:rPr>
          <w:rFonts w:eastAsia="SimSun"/>
          <w:strike/>
          <w:sz w:val="20"/>
          <w:highlight w:val="cyan"/>
          <w:lang w:val="en-CA"/>
        </w:rPr>
        <w:t> ] shall be greater than or equal to max_dec_pic_buffering</w:t>
      </w:r>
      <w:r w:rsidRPr="001644D6">
        <w:rPr>
          <w:rFonts w:eastAsia="SimSun"/>
          <w:strike/>
          <w:noProof/>
          <w:sz w:val="20"/>
          <w:highlight w:val="cyan"/>
          <w:lang w:val="en-CA"/>
        </w:rPr>
        <w:t>_minus1</w:t>
      </w:r>
      <w:r w:rsidRPr="001644D6">
        <w:rPr>
          <w:rFonts w:eastAsia="SimSun"/>
          <w:strike/>
          <w:sz w:val="20"/>
          <w:highlight w:val="cyan"/>
          <w:lang w:val="en-CA"/>
        </w:rPr>
        <w:t>[ </w:t>
      </w:r>
      <w:proofErr w:type="spellStart"/>
      <w:r w:rsidRPr="001644D6">
        <w:rPr>
          <w:rFonts w:eastAsia="SimSun"/>
          <w:strike/>
          <w:sz w:val="20"/>
          <w:highlight w:val="cyan"/>
          <w:lang w:val="en-CA"/>
        </w:rPr>
        <w:t>i</w:t>
      </w:r>
      <w:proofErr w:type="spellEnd"/>
      <w:r w:rsidRPr="001644D6">
        <w:rPr>
          <w:rFonts w:eastAsia="SimSun"/>
          <w:strike/>
          <w:sz w:val="20"/>
          <w:highlight w:val="cyan"/>
          <w:lang w:val="en-CA"/>
        </w:rPr>
        <w:t> − 1 ]</w:t>
      </w:r>
      <w:r w:rsidRPr="001644D6">
        <w:rPr>
          <w:rFonts w:eastAsia="SimSun"/>
          <w:sz w:val="20"/>
          <w:highlight w:val="cyan"/>
          <w:lang w:val="en-CA"/>
        </w:rPr>
        <w:t>.</w:t>
      </w:r>
      <w:r w:rsidRPr="009065E1">
        <w:rPr>
          <w:rFonts w:eastAsia="SimSun"/>
          <w:noProof/>
          <w:sz w:val="20"/>
          <w:lang w:val="en-CA"/>
        </w:rPr>
        <w:t xml:space="preserve"> </w:t>
      </w:r>
      <w:r w:rsidRPr="009065E1">
        <w:rPr>
          <w:rFonts w:eastAsia="SimSun"/>
          <w:sz w:val="20"/>
          <w:lang w:val="en-CA"/>
        </w:rPr>
        <w:t xml:space="preserve">When </w:t>
      </w:r>
      <w:r w:rsidRPr="009065E1">
        <w:rPr>
          <w:rFonts w:eastAsia="SimSun"/>
          <w:noProof/>
          <w:sz w:val="20"/>
          <w:lang w:val="en-CA"/>
        </w:rPr>
        <w:t>max_dec_pic_buffering_</w:t>
      </w:r>
      <w:r w:rsidRPr="001644D6">
        <w:rPr>
          <w:rFonts w:eastAsia="SimSun"/>
          <w:strike/>
          <w:noProof/>
          <w:sz w:val="20"/>
          <w:highlight w:val="cyan"/>
          <w:lang w:val="en-CA"/>
        </w:rPr>
        <w:t>minus1</w:t>
      </w:r>
      <w:r w:rsidRPr="001644D6">
        <w:rPr>
          <w:rFonts w:eastAsia="SimSun"/>
          <w:noProof/>
          <w:sz w:val="20"/>
          <w:highlight w:val="cyan"/>
          <w:lang w:val="en-CA"/>
        </w:rPr>
        <w:t>delta</w:t>
      </w:r>
      <w:r w:rsidRPr="009065E1">
        <w:rPr>
          <w:rFonts w:eastAsia="SimSun"/>
          <w:noProof/>
          <w:sz w:val="20"/>
          <w:lang w:val="en-CA"/>
        </w:rPr>
        <w:t>[ i ] is not present for i in the range of 0 to maxSubLayersMinus1 − 1, inclusive, due to subLayerInfoFlag being equal to 0, it is inferred to be equal to</w:t>
      </w:r>
      <w:r>
        <w:rPr>
          <w:rFonts w:eastAsia="SimSun"/>
          <w:noProof/>
          <w:sz w:val="20"/>
          <w:lang w:val="en-CA"/>
        </w:rPr>
        <w:t xml:space="preserve"> </w:t>
      </w:r>
      <w:r w:rsidRPr="001644D6">
        <w:rPr>
          <w:rFonts w:eastAsia="SimSun"/>
          <w:noProof/>
          <w:sz w:val="20"/>
          <w:highlight w:val="cyan"/>
          <w:lang w:val="en-CA"/>
        </w:rPr>
        <w:t xml:space="preserve">0 </w:t>
      </w:r>
      <w:r w:rsidRPr="001644D6">
        <w:rPr>
          <w:rFonts w:eastAsia="SimSun"/>
          <w:strike/>
          <w:noProof/>
          <w:sz w:val="20"/>
          <w:highlight w:val="cyan"/>
          <w:lang w:val="en-CA"/>
        </w:rPr>
        <w:t>max_dec_pic_buffering_minus1[ maxSubLayersMinus1 ]</w:t>
      </w:r>
      <w:r w:rsidRPr="001644D6">
        <w:rPr>
          <w:rFonts w:eastAsia="SimSun"/>
          <w:noProof/>
          <w:sz w:val="20"/>
          <w:highlight w:val="cyan"/>
          <w:lang w:val="en-CA"/>
        </w:rPr>
        <w:t>. And maxReqDpbSize [i] for i in the range of 0 to  maxSubLayersMinus1 − 1, inclusive,  is inferred to be equal to maxReqDpbSize [maxSubLayersMinus1]</w:t>
      </w:r>
    </w:p>
    <w:p w14:paraId="2EF8B528" w14:textId="647F4418" w:rsidR="00C93F7D" w:rsidRDefault="00C93F7D" w:rsidP="00C93F7D">
      <w:pPr>
        <w:numPr>
          <w:ilvl w:val="12"/>
          <w:numId w:val="0"/>
        </w:numPr>
        <w:tabs>
          <w:tab w:val="left" w:pos="794"/>
          <w:tab w:val="left" w:pos="1191"/>
          <w:tab w:val="left" w:pos="1588"/>
          <w:tab w:val="left" w:pos="1985"/>
        </w:tabs>
        <w:rPr>
          <w:rFonts w:eastAsia="SimSun"/>
          <w:noProof/>
          <w:sz w:val="20"/>
          <w:lang w:val="en-CA"/>
        </w:rPr>
      </w:pPr>
      <w:r w:rsidRPr="009065E1">
        <w:rPr>
          <w:rFonts w:eastAsia="SimSun"/>
          <w:b/>
          <w:noProof/>
          <w:sz w:val="20"/>
          <w:lang w:val="en-CA"/>
        </w:rPr>
        <w:t>max</w:t>
      </w:r>
      <w:r w:rsidRPr="001644D6">
        <w:rPr>
          <w:rFonts w:eastAsia="SimSun"/>
          <w:b/>
          <w:noProof/>
          <w:sz w:val="20"/>
          <w:highlight w:val="cyan"/>
          <w:lang w:val="en-CA"/>
        </w:rPr>
        <w:t>_</w:t>
      </w:r>
      <w:r w:rsidR="00A50B11" w:rsidRPr="001644D6">
        <w:rPr>
          <w:rFonts w:eastAsia="SimSun"/>
          <w:b/>
          <w:noProof/>
          <w:sz w:val="20"/>
          <w:highlight w:val="cyan"/>
          <w:lang w:val="en-CA"/>
        </w:rPr>
        <w:t>delta</w:t>
      </w:r>
      <w:r w:rsidR="00A50B11">
        <w:rPr>
          <w:rFonts w:eastAsia="SimSun"/>
          <w:b/>
          <w:noProof/>
          <w:sz w:val="20"/>
          <w:lang w:val="en-CA"/>
        </w:rPr>
        <w:t>_</w:t>
      </w:r>
      <w:r w:rsidRPr="009065E1">
        <w:rPr>
          <w:rFonts w:eastAsia="SimSun"/>
          <w:b/>
          <w:noProof/>
          <w:sz w:val="20"/>
          <w:lang w:val="en-CA"/>
        </w:rPr>
        <w:t>num_reorder_pics</w:t>
      </w:r>
      <w:r w:rsidRPr="009065E1">
        <w:rPr>
          <w:rFonts w:eastAsia="SimSun"/>
          <w:noProof/>
          <w:sz w:val="20"/>
          <w:lang w:val="en-CA"/>
        </w:rPr>
        <w:t xml:space="preserve">[ i ] specifies, for each CLVS of the CVS, </w:t>
      </w:r>
      <w:r w:rsidR="005600D4">
        <w:rPr>
          <w:rFonts w:eastAsia="SimSun"/>
          <w:noProof/>
          <w:sz w:val="20"/>
          <w:highlight w:val="cyan"/>
          <w:lang w:val="en-CA"/>
        </w:rPr>
        <w:t>the</w:t>
      </w:r>
      <w:r w:rsidR="005600D4" w:rsidRPr="001644D6">
        <w:rPr>
          <w:rFonts w:eastAsia="SimSun"/>
          <w:noProof/>
          <w:sz w:val="20"/>
          <w:highlight w:val="cyan"/>
          <w:lang w:val="en-CA"/>
        </w:rPr>
        <w:t xml:space="preserve"> </w:t>
      </w:r>
      <w:r w:rsidRPr="001644D6">
        <w:rPr>
          <w:rFonts w:eastAsia="SimSun"/>
          <w:noProof/>
          <w:sz w:val="20"/>
          <w:highlight w:val="cyan"/>
          <w:lang w:val="en-CA"/>
        </w:rPr>
        <w:t xml:space="preserve">delta value </w:t>
      </w:r>
      <w:r w:rsidR="005600D4">
        <w:rPr>
          <w:rFonts w:eastAsia="SimSun"/>
          <w:noProof/>
          <w:sz w:val="20"/>
          <w:highlight w:val="cyan"/>
          <w:lang w:val="en-CA"/>
        </w:rPr>
        <w:t xml:space="preserve">between two successive sublayers </w:t>
      </w:r>
      <w:r w:rsidRPr="001644D6">
        <w:rPr>
          <w:rFonts w:eastAsia="SimSun"/>
          <w:noProof/>
          <w:sz w:val="20"/>
          <w:highlight w:val="cyan"/>
          <w:lang w:val="en-CA"/>
        </w:rPr>
        <w:t xml:space="preserve">used to derive </w:t>
      </w:r>
      <w:r w:rsidRPr="001644D6">
        <w:rPr>
          <w:rFonts w:eastAsia="SimSun"/>
          <w:noProof/>
          <w:sz w:val="20"/>
          <w:lang w:val="en-CA"/>
        </w:rPr>
        <w:t>the</w:t>
      </w:r>
      <w:r>
        <w:rPr>
          <w:rFonts w:eastAsia="SimSun"/>
          <w:noProof/>
          <w:sz w:val="20"/>
          <w:lang w:val="en-CA"/>
        </w:rPr>
        <w:t xml:space="preserve"> </w:t>
      </w:r>
      <w:r w:rsidRPr="009065E1">
        <w:rPr>
          <w:rFonts w:eastAsia="SimSun"/>
          <w:noProof/>
          <w:sz w:val="20"/>
          <w:lang w:val="en-CA"/>
        </w:rPr>
        <w:t>maximum allowed number of pictures of the CLVS that can precede any picture in the CLVS in decoding order and follow that picture in output order when Htid is equal to </w:t>
      </w:r>
      <w:r>
        <w:rPr>
          <w:rFonts w:eastAsia="SimSun"/>
          <w:noProof/>
          <w:sz w:val="20"/>
          <w:lang w:val="en-CA"/>
        </w:rPr>
        <w:t>i as follow</w:t>
      </w:r>
      <w:r w:rsidR="003069A9" w:rsidRPr="00890996">
        <w:rPr>
          <w:rFonts w:eastAsia="SimSun"/>
          <w:noProof/>
          <w:sz w:val="20"/>
          <w:highlight w:val="cyan"/>
          <w:lang w:val="en-CA"/>
        </w:rPr>
        <w:t>s</w:t>
      </w:r>
      <w:r>
        <w:rPr>
          <w:rFonts w:eastAsia="SimSun"/>
          <w:noProof/>
          <w:sz w:val="20"/>
          <w:lang w:val="en-CA"/>
        </w:rPr>
        <w:t>:</w:t>
      </w:r>
    </w:p>
    <w:p w14:paraId="654B0B49" w14:textId="641BE04C" w:rsidR="005600D4" w:rsidRDefault="00C93F7D" w:rsidP="00C93F7D">
      <w:pPr>
        <w:numPr>
          <w:ilvl w:val="12"/>
          <w:numId w:val="0"/>
        </w:numPr>
        <w:tabs>
          <w:tab w:val="left" w:pos="794"/>
          <w:tab w:val="left" w:pos="1191"/>
          <w:tab w:val="left" w:pos="1588"/>
          <w:tab w:val="left" w:pos="1985"/>
        </w:tabs>
        <w:rPr>
          <w:rFonts w:eastAsia="SimSun"/>
          <w:noProof/>
          <w:sz w:val="20"/>
          <w:highlight w:val="cyan"/>
          <w:lang w:val="en-CA"/>
        </w:rPr>
      </w:pPr>
      <w:r w:rsidRPr="001644D6">
        <w:rPr>
          <w:rFonts w:eastAsia="SimSun"/>
          <w:noProof/>
          <w:sz w:val="20"/>
          <w:highlight w:val="cyan"/>
          <w:lang w:val="en-CA"/>
        </w:rPr>
        <w:tab/>
        <w:t>if (i ==0),</w:t>
      </w:r>
    </w:p>
    <w:p w14:paraId="164A9494" w14:textId="218E8006" w:rsidR="00C93F7D" w:rsidRPr="001644D6" w:rsidRDefault="005600D4" w:rsidP="00C93F7D">
      <w:pPr>
        <w:numPr>
          <w:ilvl w:val="12"/>
          <w:numId w:val="0"/>
        </w:numPr>
        <w:tabs>
          <w:tab w:val="left" w:pos="794"/>
          <w:tab w:val="left" w:pos="1191"/>
          <w:tab w:val="left" w:pos="1588"/>
          <w:tab w:val="left" w:pos="1985"/>
        </w:tabs>
        <w:rPr>
          <w:rFonts w:eastAsia="SimSun"/>
          <w:noProof/>
          <w:sz w:val="20"/>
          <w:highlight w:val="cyan"/>
          <w:lang w:val="en-CA"/>
        </w:rPr>
      </w:pPr>
      <w:r>
        <w:rPr>
          <w:rFonts w:eastAsia="SimSun"/>
          <w:noProof/>
          <w:sz w:val="20"/>
          <w:highlight w:val="cyan"/>
          <w:lang w:val="en-CA"/>
        </w:rPr>
        <w:t xml:space="preserve">      </w:t>
      </w:r>
      <w:r w:rsidR="00C93F7D" w:rsidRPr="001644D6">
        <w:rPr>
          <w:rFonts w:eastAsia="SimSun"/>
          <w:noProof/>
          <w:sz w:val="20"/>
          <w:highlight w:val="cyan"/>
          <w:lang w:val="en-CA"/>
        </w:rPr>
        <w:t>maxReorderPics [0] =  max_</w:t>
      </w:r>
      <w:r w:rsidR="00A50B11">
        <w:rPr>
          <w:rFonts w:eastAsia="SimSun"/>
          <w:noProof/>
          <w:sz w:val="20"/>
          <w:highlight w:val="cyan"/>
          <w:lang w:val="en-CA"/>
        </w:rPr>
        <w:t>delta_</w:t>
      </w:r>
      <w:r w:rsidR="00C93F7D" w:rsidRPr="001644D6">
        <w:rPr>
          <w:rFonts w:eastAsia="SimSun"/>
          <w:noProof/>
          <w:sz w:val="20"/>
          <w:highlight w:val="cyan"/>
          <w:lang w:val="en-CA"/>
        </w:rPr>
        <w:t>num_reorder_pics[ 0 ]</w:t>
      </w:r>
    </w:p>
    <w:p w14:paraId="72D226FD" w14:textId="77777777" w:rsidR="005600D4" w:rsidRDefault="00C93F7D" w:rsidP="00C93F7D">
      <w:pPr>
        <w:numPr>
          <w:ilvl w:val="12"/>
          <w:numId w:val="0"/>
        </w:numPr>
        <w:tabs>
          <w:tab w:val="left" w:pos="794"/>
          <w:tab w:val="left" w:pos="1191"/>
          <w:tab w:val="left" w:pos="1588"/>
          <w:tab w:val="left" w:pos="1985"/>
        </w:tabs>
        <w:rPr>
          <w:rFonts w:eastAsia="SimSun"/>
          <w:noProof/>
          <w:sz w:val="20"/>
          <w:highlight w:val="cyan"/>
          <w:lang w:val="en-CA"/>
        </w:rPr>
      </w:pPr>
      <w:r w:rsidRPr="001644D6">
        <w:rPr>
          <w:rFonts w:eastAsia="SimSun"/>
          <w:noProof/>
          <w:sz w:val="20"/>
          <w:highlight w:val="cyan"/>
          <w:lang w:val="en-CA"/>
        </w:rPr>
        <w:tab/>
        <w:t xml:space="preserve">otherwise, </w:t>
      </w:r>
    </w:p>
    <w:p w14:paraId="4632AB76" w14:textId="33095A52" w:rsidR="00C93F7D" w:rsidRDefault="005600D4" w:rsidP="00C93F7D">
      <w:pPr>
        <w:numPr>
          <w:ilvl w:val="12"/>
          <w:numId w:val="0"/>
        </w:numPr>
        <w:tabs>
          <w:tab w:val="left" w:pos="794"/>
          <w:tab w:val="left" w:pos="1191"/>
          <w:tab w:val="left" w:pos="1588"/>
          <w:tab w:val="left" w:pos="1985"/>
        </w:tabs>
        <w:rPr>
          <w:rFonts w:eastAsia="SimSun"/>
          <w:noProof/>
          <w:sz w:val="20"/>
          <w:lang w:val="en-CA"/>
        </w:rPr>
      </w:pPr>
      <w:r>
        <w:rPr>
          <w:rFonts w:eastAsia="SimSun"/>
          <w:noProof/>
          <w:sz w:val="20"/>
          <w:highlight w:val="cyan"/>
          <w:lang w:val="en-CA"/>
        </w:rPr>
        <w:t xml:space="preserve">      </w:t>
      </w:r>
      <w:r w:rsidR="00C93F7D" w:rsidRPr="001644D6">
        <w:rPr>
          <w:rFonts w:eastAsia="SimSun"/>
          <w:noProof/>
          <w:sz w:val="20"/>
          <w:highlight w:val="cyan"/>
          <w:lang w:val="en-CA"/>
        </w:rPr>
        <w:t xml:space="preserve">maxReorderPics [i] =  ((subLayerInfoFlag) ? maxReorderPics [i-1]:0) + </w:t>
      </w:r>
      <w:r w:rsidR="00A50B11">
        <w:rPr>
          <w:rFonts w:eastAsia="SimSun"/>
          <w:noProof/>
          <w:sz w:val="20"/>
          <w:highlight w:val="cyan"/>
          <w:lang w:val="en-CA"/>
        </w:rPr>
        <w:t>max_delta_</w:t>
      </w:r>
      <w:r w:rsidR="00C93F7D" w:rsidRPr="001644D6">
        <w:rPr>
          <w:rFonts w:eastAsia="SimSun"/>
          <w:noProof/>
          <w:sz w:val="20"/>
          <w:highlight w:val="cyan"/>
          <w:lang w:val="en-CA"/>
        </w:rPr>
        <w:t>num_reorder_pics [ i ]</w:t>
      </w:r>
    </w:p>
    <w:p w14:paraId="17AD657B" w14:textId="36F0F4D6" w:rsidR="00C93F7D" w:rsidRPr="009065E1" w:rsidRDefault="00C93F7D" w:rsidP="00C93F7D">
      <w:pPr>
        <w:numPr>
          <w:ilvl w:val="12"/>
          <w:numId w:val="0"/>
        </w:numPr>
        <w:tabs>
          <w:tab w:val="left" w:pos="794"/>
          <w:tab w:val="left" w:pos="1191"/>
          <w:tab w:val="left" w:pos="1588"/>
          <w:tab w:val="left" w:pos="1985"/>
        </w:tabs>
        <w:rPr>
          <w:rFonts w:eastAsia="SimSun"/>
          <w:noProof/>
          <w:sz w:val="20"/>
          <w:lang w:val="en-CA"/>
        </w:rPr>
      </w:pPr>
      <w:r w:rsidRPr="009065E1">
        <w:rPr>
          <w:rFonts w:eastAsia="SimSun"/>
          <w:noProof/>
          <w:sz w:val="20"/>
          <w:lang w:val="en-CA"/>
        </w:rPr>
        <w:t>The value of max_</w:t>
      </w:r>
      <w:r w:rsidR="00ED435F" w:rsidRPr="00670EC8">
        <w:rPr>
          <w:rFonts w:eastAsia="SimSun"/>
          <w:noProof/>
          <w:sz w:val="20"/>
          <w:highlight w:val="cyan"/>
          <w:lang w:val="en-CA"/>
        </w:rPr>
        <w:t>delta_</w:t>
      </w:r>
      <w:r w:rsidRPr="009065E1">
        <w:rPr>
          <w:rFonts w:eastAsia="SimSun"/>
          <w:noProof/>
          <w:sz w:val="20"/>
          <w:lang w:val="en-CA"/>
        </w:rPr>
        <w:t xml:space="preserve">num_reorder_pics[ i ] shall be in the range of 0 to </w:t>
      </w:r>
      <w:r w:rsidRPr="001644D6">
        <w:rPr>
          <w:rFonts w:eastAsia="SimSun"/>
          <w:noProof/>
          <w:sz w:val="20"/>
          <w:highlight w:val="cyan"/>
          <w:lang w:val="en-CA"/>
        </w:rPr>
        <w:t>maxReqDpbSize[i] -</w:t>
      </w:r>
      <w:r w:rsidRPr="00670EC8">
        <w:rPr>
          <w:rFonts w:eastAsia="SimSun"/>
          <w:noProof/>
          <w:sz w:val="20"/>
          <w:highlight w:val="cyan"/>
          <w:lang w:val="en-CA"/>
        </w:rPr>
        <w:t>1</w:t>
      </w:r>
      <w:r w:rsidRPr="001644D6">
        <w:rPr>
          <w:rFonts w:eastAsia="SimSun"/>
          <w:strike/>
          <w:noProof/>
          <w:sz w:val="20"/>
          <w:highlight w:val="cyan"/>
          <w:lang w:val="en-CA"/>
        </w:rPr>
        <w:t>max_dec_pic_buffering_minus1[ i ]</w:t>
      </w:r>
      <w:r w:rsidRPr="009065E1">
        <w:rPr>
          <w:rFonts w:eastAsia="SimSun"/>
          <w:noProof/>
          <w:sz w:val="20"/>
          <w:lang w:val="en-CA"/>
        </w:rPr>
        <w:t>, inclusive.</w:t>
      </w:r>
      <w:r w:rsidRPr="009065E1">
        <w:rPr>
          <w:rFonts w:eastAsia="SimSun"/>
          <w:sz w:val="20"/>
          <w:lang w:val="en-CA"/>
        </w:rPr>
        <w:t xml:space="preserve"> </w:t>
      </w:r>
      <w:r w:rsidRPr="001644D6">
        <w:rPr>
          <w:rFonts w:eastAsia="SimSun"/>
          <w:strike/>
          <w:sz w:val="20"/>
          <w:highlight w:val="cyan"/>
          <w:lang w:val="en-CA"/>
        </w:rPr>
        <w:t xml:space="preserve">When </w:t>
      </w:r>
      <w:proofErr w:type="spellStart"/>
      <w:r w:rsidRPr="001644D6">
        <w:rPr>
          <w:rFonts w:eastAsia="SimSun"/>
          <w:strike/>
          <w:sz w:val="20"/>
          <w:highlight w:val="cyan"/>
          <w:lang w:val="en-CA"/>
        </w:rPr>
        <w:t>i</w:t>
      </w:r>
      <w:proofErr w:type="spellEnd"/>
      <w:r w:rsidRPr="001644D6">
        <w:rPr>
          <w:rFonts w:eastAsia="SimSun"/>
          <w:strike/>
          <w:sz w:val="20"/>
          <w:highlight w:val="cyan"/>
          <w:lang w:val="en-CA"/>
        </w:rPr>
        <w:t xml:space="preserve"> is greater than 0, </w:t>
      </w:r>
      <w:proofErr w:type="spellStart"/>
      <w:r w:rsidRPr="001644D6">
        <w:rPr>
          <w:rFonts w:eastAsia="SimSun"/>
          <w:strike/>
          <w:sz w:val="20"/>
          <w:highlight w:val="cyan"/>
          <w:lang w:val="en-CA"/>
        </w:rPr>
        <w:t>max_num_reorder_pics</w:t>
      </w:r>
      <w:proofErr w:type="spellEnd"/>
      <w:proofErr w:type="gramStart"/>
      <w:r w:rsidRPr="001644D6">
        <w:rPr>
          <w:rFonts w:eastAsia="SimSun"/>
          <w:strike/>
          <w:sz w:val="20"/>
          <w:highlight w:val="cyan"/>
          <w:lang w:val="en-CA"/>
        </w:rPr>
        <w:t>[ </w:t>
      </w:r>
      <w:proofErr w:type="spellStart"/>
      <w:r w:rsidRPr="001644D6">
        <w:rPr>
          <w:rFonts w:eastAsia="SimSun"/>
          <w:strike/>
          <w:sz w:val="20"/>
          <w:highlight w:val="cyan"/>
          <w:lang w:val="en-CA"/>
        </w:rPr>
        <w:t>i</w:t>
      </w:r>
      <w:proofErr w:type="spellEnd"/>
      <w:proofErr w:type="gramEnd"/>
      <w:r w:rsidRPr="001644D6">
        <w:rPr>
          <w:rFonts w:eastAsia="SimSun"/>
          <w:strike/>
          <w:sz w:val="20"/>
          <w:highlight w:val="cyan"/>
          <w:lang w:val="en-CA"/>
        </w:rPr>
        <w:t xml:space="preserve"> ] shall be greater than or equal to </w:t>
      </w:r>
      <w:proofErr w:type="spellStart"/>
      <w:r w:rsidRPr="001644D6">
        <w:rPr>
          <w:rFonts w:eastAsia="SimSun"/>
          <w:strike/>
          <w:sz w:val="20"/>
          <w:highlight w:val="cyan"/>
          <w:lang w:val="en-CA"/>
        </w:rPr>
        <w:t>max_num_reorder_pics</w:t>
      </w:r>
      <w:proofErr w:type="spellEnd"/>
      <w:r w:rsidRPr="001644D6">
        <w:rPr>
          <w:rFonts w:eastAsia="SimSun"/>
          <w:strike/>
          <w:sz w:val="20"/>
          <w:highlight w:val="cyan"/>
          <w:lang w:val="en-CA"/>
        </w:rPr>
        <w:t>[ </w:t>
      </w:r>
      <w:proofErr w:type="spellStart"/>
      <w:r w:rsidRPr="001644D6">
        <w:rPr>
          <w:rFonts w:eastAsia="SimSun"/>
          <w:strike/>
          <w:sz w:val="20"/>
          <w:highlight w:val="cyan"/>
          <w:lang w:val="en-CA"/>
        </w:rPr>
        <w:t>i</w:t>
      </w:r>
      <w:proofErr w:type="spellEnd"/>
      <w:r w:rsidRPr="001644D6">
        <w:rPr>
          <w:rFonts w:eastAsia="SimSun"/>
          <w:strike/>
          <w:sz w:val="20"/>
          <w:highlight w:val="cyan"/>
          <w:lang w:val="en-CA"/>
        </w:rPr>
        <w:t> − 1 ].</w:t>
      </w:r>
      <w:r w:rsidRPr="009065E1">
        <w:rPr>
          <w:rFonts w:eastAsia="SimSun"/>
          <w:strike/>
          <w:noProof/>
          <w:sz w:val="20"/>
          <w:lang w:val="en-CA"/>
        </w:rPr>
        <w:t xml:space="preserve"> </w:t>
      </w:r>
      <w:r w:rsidRPr="009065E1">
        <w:rPr>
          <w:rFonts w:eastAsia="SimSun"/>
          <w:sz w:val="20"/>
          <w:lang w:val="en-CA"/>
        </w:rPr>
        <w:t xml:space="preserve">When </w:t>
      </w:r>
      <w:proofErr w:type="spellStart"/>
      <w:r w:rsidRPr="009065E1">
        <w:rPr>
          <w:rFonts w:eastAsia="SimSun"/>
          <w:sz w:val="20"/>
          <w:lang w:val="en-CA"/>
        </w:rPr>
        <w:t>max_num_reorder_pics</w:t>
      </w:r>
      <w:proofErr w:type="spellEnd"/>
      <w:proofErr w:type="gramStart"/>
      <w:r w:rsidRPr="009065E1">
        <w:rPr>
          <w:rFonts w:eastAsia="SimSun"/>
          <w:sz w:val="20"/>
          <w:lang w:val="en-CA"/>
        </w:rPr>
        <w:t>[ </w:t>
      </w:r>
      <w:proofErr w:type="spellStart"/>
      <w:r w:rsidRPr="009065E1">
        <w:rPr>
          <w:rFonts w:eastAsia="SimSun"/>
          <w:sz w:val="20"/>
          <w:lang w:val="en-CA"/>
        </w:rPr>
        <w:t>i</w:t>
      </w:r>
      <w:proofErr w:type="spellEnd"/>
      <w:proofErr w:type="gramEnd"/>
      <w:r w:rsidRPr="009065E1">
        <w:rPr>
          <w:rFonts w:eastAsia="SimSun"/>
          <w:sz w:val="20"/>
          <w:lang w:val="en-CA"/>
        </w:rPr>
        <w:t> ]</w:t>
      </w:r>
      <w:r w:rsidRPr="009065E1">
        <w:rPr>
          <w:rFonts w:eastAsia="SimSun"/>
          <w:noProof/>
          <w:sz w:val="20"/>
          <w:lang w:val="en-CA"/>
        </w:rPr>
        <w:t xml:space="preserve"> is not present for i in the range of 0 to maxSubLayersMinus1 − 1, inclusive, due to subLayerInfoFlag being equal to 0, it is inferred to be equal to </w:t>
      </w:r>
      <w:r w:rsidRPr="001644D6">
        <w:rPr>
          <w:rFonts w:eastAsia="SimSun"/>
          <w:noProof/>
          <w:sz w:val="20"/>
          <w:highlight w:val="cyan"/>
          <w:lang w:val="en-CA"/>
        </w:rPr>
        <w:t>0</w:t>
      </w:r>
      <w:r w:rsidRPr="001644D6">
        <w:rPr>
          <w:rFonts w:eastAsia="SimSun"/>
          <w:strike/>
          <w:sz w:val="20"/>
          <w:highlight w:val="cyan"/>
          <w:lang w:val="en-CA"/>
        </w:rPr>
        <w:t>.</w:t>
      </w:r>
      <w:proofErr w:type="spellStart"/>
      <w:r w:rsidRPr="001644D6">
        <w:rPr>
          <w:rFonts w:eastAsia="SimSun"/>
          <w:strike/>
          <w:sz w:val="20"/>
          <w:highlight w:val="cyan"/>
          <w:lang w:val="en-CA"/>
        </w:rPr>
        <w:t>max_num_reorder_pics</w:t>
      </w:r>
      <w:proofErr w:type="spellEnd"/>
      <w:r w:rsidRPr="001644D6">
        <w:rPr>
          <w:rFonts w:eastAsia="SimSun"/>
          <w:strike/>
          <w:sz w:val="20"/>
          <w:highlight w:val="cyan"/>
          <w:lang w:val="en-CA"/>
        </w:rPr>
        <w:t>[ </w:t>
      </w:r>
      <w:r w:rsidRPr="001644D6">
        <w:rPr>
          <w:rFonts w:eastAsia="SimSun"/>
          <w:strike/>
          <w:noProof/>
          <w:sz w:val="20"/>
          <w:highlight w:val="cyan"/>
          <w:lang w:val="en-CA"/>
        </w:rPr>
        <w:t>maxSubLayersMinus1 </w:t>
      </w:r>
      <w:r w:rsidRPr="001644D6">
        <w:rPr>
          <w:rFonts w:eastAsia="SimSun"/>
          <w:strike/>
          <w:sz w:val="20"/>
          <w:highlight w:val="cyan"/>
          <w:lang w:val="en-CA"/>
        </w:rPr>
        <w:t>]</w:t>
      </w:r>
      <w:r w:rsidRPr="001644D6">
        <w:rPr>
          <w:rFonts w:eastAsia="SimSun"/>
          <w:strike/>
          <w:noProof/>
          <w:sz w:val="20"/>
          <w:highlight w:val="cyan"/>
          <w:lang w:val="en-CA"/>
        </w:rPr>
        <w:t>.</w:t>
      </w:r>
      <w:r w:rsidRPr="001644D6">
        <w:rPr>
          <w:rFonts w:asciiTheme="minorEastAsia" w:eastAsiaTheme="minorEastAsia" w:hAnsiTheme="minorEastAsia"/>
          <w:strike/>
          <w:noProof/>
          <w:sz w:val="20"/>
          <w:highlight w:val="cyan"/>
          <w:lang w:val="en-CA"/>
        </w:rPr>
        <w:t xml:space="preserve"> </w:t>
      </w:r>
      <w:r w:rsidRPr="001644D6">
        <w:rPr>
          <w:rFonts w:eastAsia="SimSun"/>
          <w:noProof/>
          <w:sz w:val="20"/>
          <w:highlight w:val="cyan"/>
          <w:lang w:val="en-CA"/>
        </w:rPr>
        <w:t>And maxReorderPics [i] for i in the range of 0 to  maxSubLayersMinus1 − 1, inclusive, is inferred to be equal to maxReorderPics [maxSubLayersMinus1]</w:t>
      </w:r>
    </w:p>
    <w:p w14:paraId="721AE6A3" w14:textId="77777777" w:rsidR="00C93F7D" w:rsidRPr="009065E1" w:rsidRDefault="00C93F7D" w:rsidP="00C93F7D">
      <w:pPr>
        <w:tabs>
          <w:tab w:val="left" w:pos="794"/>
          <w:tab w:val="left" w:pos="1191"/>
          <w:tab w:val="left" w:pos="1588"/>
          <w:tab w:val="left" w:pos="1985"/>
        </w:tabs>
        <w:rPr>
          <w:rFonts w:eastAsia="SimSun"/>
          <w:noProof/>
          <w:sz w:val="20"/>
          <w:lang w:val="en-CA"/>
        </w:rPr>
      </w:pPr>
      <w:r w:rsidRPr="009065E1">
        <w:rPr>
          <w:rFonts w:eastAsia="SimSun"/>
          <w:b/>
          <w:noProof/>
          <w:sz w:val="20"/>
          <w:lang w:val="en-CA"/>
        </w:rPr>
        <w:t>max_latency_increase_plus1</w:t>
      </w:r>
      <w:r w:rsidRPr="009065E1">
        <w:rPr>
          <w:rFonts w:eastAsia="SimSun"/>
          <w:noProof/>
          <w:sz w:val="20"/>
          <w:lang w:val="en-CA"/>
        </w:rPr>
        <w:t>[ i ] not equal to 0 is used to compute the value of MaxLatencyPictures[ i ], which specifies, for each CLVS of the CVS, the maximum number of pictures in the CLVS that can precede any picture in the CLVS in output order and follow that picture in decoding order when Htid is equal to i.</w:t>
      </w:r>
    </w:p>
    <w:p w14:paraId="0D0EFBF2" w14:textId="77777777" w:rsidR="00C93F7D" w:rsidRPr="009065E1" w:rsidRDefault="00C93F7D" w:rsidP="00C93F7D">
      <w:pPr>
        <w:numPr>
          <w:ilvl w:val="12"/>
          <w:numId w:val="0"/>
        </w:numPr>
        <w:tabs>
          <w:tab w:val="left" w:pos="794"/>
          <w:tab w:val="left" w:pos="1191"/>
          <w:tab w:val="left" w:pos="1588"/>
          <w:tab w:val="left" w:pos="1985"/>
        </w:tabs>
        <w:rPr>
          <w:rFonts w:eastAsia="SimSun"/>
          <w:noProof/>
          <w:sz w:val="20"/>
          <w:lang w:val="en-CA"/>
        </w:rPr>
      </w:pPr>
      <w:r w:rsidRPr="009065E1">
        <w:rPr>
          <w:rFonts w:eastAsia="SimSun"/>
          <w:noProof/>
          <w:sz w:val="20"/>
          <w:lang w:val="en-CA"/>
        </w:rPr>
        <w:t>When max_latency_increase_plus1[ i ] is not equal to 0, the value of MaxLatencyPictures[ i ] is specified as follows:</w:t>
      </w:r>
    </w:p>
    <w:p w14:paraId="12E428CA" w14:textId="77777777" w:rsidR="00C93F7D" w:rsidRPr="009065E1" w:rsidRDefault="00C93F7D" w:rsidP="00C93F7D">
      <w:pPr>
        <w:tabs>
          <w:tab w:val="left" w:pos="794"/>
          <w:tab w:val="left" w:pos="1170"/>
          <w:tab w:val="left" w:pos="1588"/>
          <w:tab w:val="left" w:pos="1890"/>
          <w:tab w:val="center" w:pos="4849"/>
          <w:tab w:val="right" w:pos="9696"/>
        </w:tabs>
        <w:spacing w:before="193"/>
        <w:ind w:left="794" w:hanging="344"/>
        <w:rPr>
          <w:rFonts w:eastAsia="SimSun"/>
          <w:noProof/>
          <w:sz w:val="20"/>
          <w:lang w:val="en-CA"/>
        </w:rPr>
      </w:pPr>
      <w:r w:rsidRPr="009065E1">
        <w:rPr>
          <w:rFonts w:eastAsia="SimSun"/>
          <w:noProof/>
          <w:sz w:val="20"/>
          <w:lang w:val="en-CA"/>
        </w:rPr>
        <w:t xml:space="preserve">MaxLatencyPictures[ i ] = </w:t>
      </w:r>
      <w:r w:rsidRPr="001644D6">
        <w:rPr>
          <w:rFonts w:eastAsia="SimSun"/>
          <w:noProof/>
          <w:sz w:val="20"/>
          <w:highlight w:val="cyan"/>
          <w:lang w:val="en-CA"/>
        </w:rPr>
        <w:t>maxReorderPics</w:t>
      </w:r>
      <w:r w:rsidRPr="001644D6">
        <w:rPr>
          <w:rFonts w:eastAsia="SimSun"/>
          <w:strike/>
          <w:noProof/>
          <w:sz w:val="20"/>
          <w:highlight w:val="cyan"/>
          <w:lang w:val="en-CA"/>
        </w:rPr>
        <w:t>max_num_reorder_pics</w:t>
      </w:r>
      <w:r w:rsidRPr="009065E1">
        <w:rPr>
          <w:rFonts w:eastAsia="SimSun"/>
          <w:noProof/>
          <w:sz w:val="20"/>
          <w:lang w:val="en-CA"/>
        </w:rPr>
        <w:t>[ i ] + max_latency_increase_plus1[ i ] − 1</w:t>
      </w:r>
      <w:r w:rsidRPr="009065E1">
        <w:rPr>
          <w:rFonts w:eastAsia="SimSun"/>
          <w:noProof/>
          <w:sz w:val="20"/>
          <w:lang w:val="en-CA"/>
        </w:rPr>
        <w:tab/>
        <w:t>(</w:t>
      </w:r>
      <w:r w:rsidRPr="009065E1">
        <w:rPr>
          <w:rFonts w:eastAsia="SimSun"/>
          <w:noProof/>
          <w:sz w:val="20"/>
          <w:lang w:val="en-CA"/>
        </w:rPr>
        <w:fldChar w:fldCharType="begin" w:fldLock="1"/>
      </w:r>
      <w:r w:rsidRPr="009065E1">
        <w:rPr>
          <w:rFonts w:eastAsia="SimSun"/>
          <w:noProof/>
          <w:sz w:val="20"/>
          <w:lang w:val="en-CA"/>
        </w:rPr>
        <w:instrText xml:space="preserve"> STYLEREF 1 \s </w:instrText>
      </w:r>
      <w:r w:rsidRPr="009065E1">
        <w:rPr>
          <w:rFonts w:eastAsia="SimSun"/>
          <w:noProof/>
          <w:sz w:val="20"/>
          <w:lang w:val="en-CA"/>
        </w:rPr>
        <w:fldChar w:fldCharType="separate"/>
      </w:r>
      <w:r w:rsidRPr="009065E1">
        <w:rPr>
          <w:rFonts w:eastAsia="SimSun"/>
          <w:noProof/>
          <w:sz w:val="20"/>
          <w:lang w:val="en-CA"/>
        </w:rPr>
        <w:t>7</w:t>
      </w:r>
      <w:r w:rsidRPr="009065E1">
        <w:rPr>
          <w:rFonts w:eastAsia="SimSun"/>
          <w:noProof/>
          <w:sz w:val="20"/>
          <w:lang w:val="en-CA"/>
        </w:rPr>
        <w:fldChar w:fldCharType="end"/>
      </w:r>
      <w:r w:rsidRPr="009065E1">
        <w:rPr>
          <w:rFonts w:eastAsia="SimSun"/>
          <w:noProof/>
          <w:sz w:val="20"/>
          <w:lang w:val="en-CA"/>
        </w:rPr>
        <w:noBreakHyphen/>
      </w:r>
      <w:r w:rsidRPr="009065E1">
        <w:rPr>
          <w:rFonts w:eastAsia="SimSun"/>
          <w:noProof/>
          <w:sz w:val="20"/>
          <w:lang w:val="en-CA"/>
        </w:rPr>
        <w:fldChar w:fldCharType="begin" w:fldLock="1"/>
      </w:r>
      <w:r w:rsidRPr="009065E1">
        <w:rPr>
          <w:rFonts w:eastAsia="SimSun"/>
          <w:noProof/>
          <w:sz w:val="20"/>
          <w:lang w:val="en-CA"/>
        </w:rPr>
        <w:instrText xml:space="preserve"> SEQ Equation \* ARABIC \s 1 </w:instrText>
      </w:r>
      <w:r w:rsidRPr="009065E1">
        <w:rPr>
          <w:rFonts w:eastAsia="SimSun"/>
          <w:noProof/>
          <w:sz w:val="20"/>
          <w:lang w:val="en-CA"/>
        </w:rPr>
        <w:fldChar w:fldCharType="separate"/>
      </w:r>
      <w:r w:rsidRPr="009065E1">
        <w:rPr>
          <w:rFonts w:eastAsia="SimSun"/>
          <w:noProof/>
          <w:sz w:val="20"/>
          <w:lang w:val="en-CA"/>
        </w:rPr>
        <w:t>73</w:t>
      </w:r>
      <w:r w:rsidRPr="009065E1">
        <w:rPr>
          <w:rFonts w:eastAsia="SimSun"/>
          <w:noProof/>
          <w:sz w:val="20"/>
          <w:lang w:val="en-CA"/>
        </w:rPr>
        <w:fldChar w:fldCharType="end"/>
      </w:r>
      <w:r w:rsidRPr="009065E1">
        <w:rPr>
          <w:rFonts w:eastAsia="SimSun"/>
          <w:noProof/>
          <w:sz w:val="20"/>
          <w:lang w:val="en-CA"/>
        </w:rPr>
        <w:t>)</w:t>
      </w:r>
    </w:p>
    <w:p w14:paraId="55FD97DC" w14:textId="77777777" w:rsidR="00C93F7D" w:rsidRPr="009065E1" w:rsidRDefault="00C93F7D" w:rsidP="00C93F7D">
      <w:pPr>
        <w:tabs>
          <w:tab w:val="left" w:pos="794"/>
          <w:tab w:val="left" w:pos="1191"/>
          <w:tab w:val="left" w:pos="1588"/>
          <w:tab w:val="left" w:pos="1985"/>
        </w:tabs>
        <w:rPr>
          <w:rFonts w:eastAsia="SimSun"/>
          <w:noProof/>
          <w:sz w:val="20"/>
          <w:lang w:val="en-CA"/>
        </w:rPr>
      </w:pPr>
      <w:r w:rsidRPr="009065E1">
        <w:rPr>
          <w:rFonts w:eastAsia="SimSun"/>
          <w:noProof/>
          <w:sz w:val="20"/>
          <w:lang w:val="en-CA"/>
        </w:rPr>
        <w:t>When max_latency_increase_plus1[ i ] is equal to 0, no corresponding limit is expressed.</w:t>
      </w:r>
    </w:p>
    <w:p w14:paraId="6F494B68" w14:textId="77777777" w:rsidR="00C93F7D" w:rsidRDefault="00C93F7D" w:rsidP="001644D6">
      <w:pPr>
        <w:rPr>
          <w:rFonts w:eastAsia="SimSun"/>
          <w:noProof/>
          <w:sz w:val="20"/>
          <w:lang w:val="en-CA"/>
        </w:rPr>
      </w:pPr>
      <w:r w:rsidRPr="009065E1">
        <w:rPr>
          <w:rFonts w:eastAsia="SimSun"/>
          <w:noProof/>
          <w:sz w:val="20"/>
          <w:lang w:val="en-CA"/>
        </w:rPr>
        <w:t>The value of max_latency_increase_plus1[ i ] shall be in the range of 0 to 2</w:t>
      </w:r>
      <w:r w:rsidRPr="009065E1">
        <w:rPr>
          <w:rFonts w:eastAsia="SimSun"/>
          <w:noProof/>
          <w:sz w:val="20"/>
          <w:vertAlign w:val="superscript"/>
          <w:lang w:val="en-CA"/>
        </w:rPr>
        <w:t>32</w:t>
      </w:r>
      <w:r w:rsidRPr="009065E1">
        <w:rPr>
          <w:rFonts w:eastAsia="SimSun"/>
          <w:noProof/>
          <w:sz w:val="20"/>
          <w:lang w:val="en-CA"/>
        </w:rPr>
        <w:t> − 2, inclusive. When max_latency_increase_plus1[ i ] is not present for i in the range of 0 to maxSubLayersMinus1 − 1, inclusive, due to subLayerInfoFlag being equal to 0, it is inferred to be equal to max_latency_increase_plus1[ maxSubLayersMinus1 ].</w:t>
      </w:r>
    </w:p>
    <w:p w14:paraId="21F7435B" w14:textId="050B49C2" w:rsidR="00C93F7D" w:rsidRDefault="00C93F7D" w:rsidP="001644D6">
      <w:pPr>
        <w:rPr>
          <w:rFonts w:eastAsia="SimSun"/>
          <w:noProof/>
          <w:sz w:val="20"/>
          <w:lang w:val="en-CA"/>
        </w:rPr>
      </w:pPr>
    </w:p>
    <w:p w14:paraId="060A88C2" w14:textId="513E3D17" w:rsidR="00D40806" w:rsidRDefault="00D44372" w:rsidP="001644D6">
      <w:pPr>
        <w:rPr>
          <w:rFonts w:eastAsia="SimSun"/>
          <w:noProof/>
          <w:lang w:val="en-CA"/>
        </w:rPr>
      </w:pPr>
      <w:r w:rsidRPr="00D165A7">
        <w:rPr>
          <w:rFonts w:eastAsia="SimSun"/>
          <w:noProof/>
          <w:lang w:val="en-CA"/>
        </w:rPr>
        <w:t>All related</w:t>
      </w:r>
      <w:r w:rsidR="00C93F7D" w:rsidRPr="00D165A7">
        <w:rPr>
          <w:rFonts w:eastAsia="SimSun"/>
          <w:noProof/>
          <w:lang w:val="en-CA"/>
        </w:rPr>
        <w:t xml:space="preserve"> syntax modifications are shown in</w:t>
      </w:r>
      <w:r w:rsidR="006D4F56">
        <w:rPr>
          <w:rFonts w:eastAsia="SimSun"/>
          <w:noProof/>
          <w:lang w:val="en-CA"/>
        </w:rPr>
        <w:t xml:space="preserve"> the attached specification Word file</w:t>
      </w:r>
      <w:r w:rsidR="00C93F7D" w:rsidRPr="00D165A7">
        <w:rPr>
          <w:rFonts w:eastAsia="SimSun"/>
          <w:noProof/>
          <w:lang w:val="en-CA"/>
        </w:rPr>
        <w:t>.</w:t>
      </w:r>
    </w:p>
    <w:p w14:paraId="31562176" w14:textId="5BBA88F9" w:rsidR="00D50181" w:rsidRPr="00D165A7" w:rsidRDefault="00D50181" w:rsidP="001644D6">
      <w:pPr>
        <w:rPr>
          <w:rFonts w:eastAsia="SimSun"/>
          <w:noProof/>
          <w:lang w:val="en-CA"/>
        </w:rPr>
      </w:pPr>
    </w:p>
    <w:p w14:paraId="382ED89A" w14:textId="77777777" w:rsidR="00737A8B" w:rsidRDefault="00737A8B" w:rsidP="00737A8B">
      <w:pPr>
        <w:pStyle w:val="Heading1"/>
        <w:rPr>
          <w:lang w:val="en-CA" w:eastAsia="zh-TW"/>
        </w:rPr>
      </w:pPr>
      <w:r>
        <w:rPr>
          <w:rFonts w:hint="eastAsia"/>
          <w:lang w:val="en-CA" w:eastAsia="zh-TW"/>
        </w:rPr>
        <w:t>References</w:t>
      </w:r>
    </w:p>
    <w:p w14:paraId="197B8534" w14:textId="520E8937" w:rsidR="00A0102D" w:rsidRPr="00CE1E8C" w:rsidRDefault="00A0102D" w:rsidP="00742BFD">
      <w:pPr>
        <w:numPr>
          <w:ilvl w:val="0"/>
          <w:numId w:val="12"/>
        </w:numPr>
        <w:rPr>
          <w:szCs w:val="22"/>
          <w:lang w:val="en-CA"/>
        </w:rPr>
      </w:pPr>
      <w:r w:rsidRPr="00CE1E8C">
        <w:rPr>
          <w:szCs w:val="22"/>
          <w:lang w:val="en-CA"/>
        </w:rPr>
        <w:t xml:space="preserve"> </w:t>
      </w:r>
      <w:r w:rsidR="00C04B99" w:rsidRPr="00CE1E8C">
        <w:rPr>
          <w:szCs w:val="22"/>
          <w:lang w:val="en-CA"/>
        </w:rPr>
        <w:t xml:space="preserve"> </w:t>
      </w:r>
      <w:r w:rsidR="00742BFD" w:rsidRPr="00742BFD">
        <w:rPr>
          <w:szCs w:val="22"/>
          <w:lang w:val="en-CA"/>
        </w:rPr>
        <w:t xml:space="preserve">B. Bross, J. Chen, S. Liu, </w:t>
      </w:r>
      <w:r w:rsidR="00C24EEE">
        <w:rPr>
          <w:szCs w:val="22"/>
          <w:lang w:val="en-CA"/>
        </w:rPr>
        <w:t xml:space="preserve">and </w:t>
      </w:r>
      <w:r w:rsidR="00742BFD" w:rsidRPr="00742BFD">
        <w:rPr>
          <w:szCs w:val="22"/>
          <w:lang w:val="en-CA"/>
        </w:rPr>
        <w:t>Y.-K. Wang</w:t>
      </w:r>
      <w:r w:rsidRPr="00CE1E8C">
        <w:rPr>
          <w:szCs w:val="22"/>
          <w:lang w:val="en-CA"/>
        </w:rPr>
        <w:t>,</w:t>
      </w:r>
      <w:r w:rsidRPr="00CE1E8C">
        <w:rPr>
          <w:rFonts w:ascii="Arial" w:hAnsi="Arial" w:cs="Arial"/>
          <w:color w:val="000000"/>
          <w:sz w:val="20"/>
          <w:shd w:val="clear" w:color="auto" w:fill="FFFFFF"/>
        </w:rPr>
        <w:t xml:space="preserve"> </w:t>
      </w:r>
      <w:r w:rsidRPr="008A6024">
        <w:rPr>
          <w:szCs w:val="22"/>
          <w:lang w:val="en-CA"/>
        </w:rPr>
        <w:t>“</w:t>
      </w:r>
      <w:bookmarkStart w:id="3" w:name="_Ref517546129"/>
      <w:r w:rsidR="00742BFD" w:rsidRPr="008A6024">
        <w:rPr>
          <w:szCs w:val="22"/>
          <w:lang w:val="en-CA"/>
        </w:rPr>
        <w:t>Versatile Video Coding (Draft 7)</w:t>
      </w:r>
      <w:r w:rsidRPr="00CE1E8C">
        <w:rPr>
          <w:szCs w:val="22"/>
          <w:lang w:val="en-CA"/>
        </w:rPr>
        <w:t>”</w:t>
      </w:r>
      <w:r w:rsidR="00C04B99" w:rsidRPr="00CE1E8C">
        <w:rPr>
          <w:szCs w:val="22"/>
          <w:lang w:val="en-CA"/>
        </w:rPr>
        <w:t xml:space="preserve"> Document of Joint Video Experts Team, JVET-</w:t>
      </w:r>
      <w:r w:rsidR="00742BFD">
        <w:rPr>
          <w:szCs w:val="22"/>
          <w:lang w:val="en-CA"/>
        </w:rPr>
        <w:t>P2001.</w:t>
      </w:r>
    </w:p>
    <w:bookmarkEnd w:id="3"/>
    <w:p w14:paraId="0BC0C6A2" w14:textId="77777777" w:rsidR="00737A8B" w:rsidRDefault="00737A8B" w:rsidP="00737A8B">
      <w:pPr>
        <w:rPr>
          <w:szCs w:val="22"/>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2EAF635" w14:textId="1E25AEB2" w:rsidR="007F1F8B" w:rsidRPr="005B217D" w:rsidRDefault="00D226C8" w:rsidP="009234A5">
      <w:pPr>
        <w:rPr>
          <w:szCs w:val="22"/>
          <w:lang w:val="en-CA"/>
        </w:rPr>
      </w:pPr>
      <w:r w:rsidRPr="00BC685E">
        <w:rPr>
          <w:b/>
          <w:szCs w:val="22"/>
          <w:lang w:val="en-CA"/>
        </w:rPr>
        <w:t>MediaTek</w:t>
      </w:r>
      <w:r w:rsidR="001F2594" w:rsidRPr="005B217D">
        <w:rPr>
          <w:b/>
          <w:szCs w:val="22"/>
          <w:lang w:val="en-CA"/>
        </w:rPr>
        <w:t xml:space="preserve"> </w:t>
      </w:r>
      <w:r w:rsidR="006E6BF1">
        <w:rPr>
          <w:b/>
          <w:szCs w:val="22"/>
          <w:lang w:val="en-CA"/>
        </w:rPr>
        <w:t xml:space="preserve">Inc.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sectPr w:rsidR="007F1F8B" w:rsidRPr="005B217D"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44A640" w14:textId="77777777" w:rsidR="00817DA5" w:rsidRDefault="00817DA5">
      <w:r>
        <w:separator/>
      </w:r>
    </w:p>
  </w:endnote>
  <w:endnote w:type="continuationSeparator" w:id="0">
    <w:p w14:paraId="68CCF4D9" w14:textId="77777777" w:rsidR="00817DA5" w:rsidRDefault="00817D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50C80F3E" w:rsidR="00015FED" w:rsidRPr="00C00DDE" w:rsidRDefault="00015FED"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CC5C29">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CC5C29">
      <w:rPr>
        <w:rStyle w:val="PageNumber"/>
        <w:noProof/>
      </w:rPr>
      <w:t>2019-12-29</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5322C2" w14:textId="77777777" w:rsidR="00817DA5" w:rsidRDefault="00817DA5">
      <w:r>
        <w:separator/>
      </w:r>
    </w:p>
  </w:footnote>
  <w:footnote w:type="continuationSeparator" w:id="0">
    <w:p w14:paraId="6BE5FEB3" w14:textId="77777777" w:rsidR="00817DA5" w:rsidRDefault="00817DA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A95390F"/>
    <w:multiLevelType w:val="hybridMultilevel"/>
    <w:tmpl w:val="B206FF44"/>
    <w:lvl w:ilvl="0" w:tplc="9E40A58C">
      <w:start w:val="1"/>
      <w:numFmt w:val="decimal"/>
      <w:lvlText w:val="[%1]"/>
      <w:lvlJc w:val="left"/>
      <w:pPr>
        <w:ind w:left="360" w:hanging="360"/>
      </w:pPr>
      <w:rPr>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cs="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cs="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cs="Times New Roman"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cs="Times New Roman"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1">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2">
    <w:nsid w:val="73CA56DF"/>
    <w:multiLevelType w:val="hybridMultilevel"/>
    <w:tmpl w:val="937C7FBE"/>
    <w:lvl w:ilvl="0" w:tplc="9A3EB7CE">
      <w:start w:val="1"/>
      <w:numFmt w:val="decimal"/>
      <w:lvlText w:val="[%1]"/>
      <w:lvlJc w:val="left"/>
      <w:pPr>
        <w:ind w:left="570" w:hanging="480"/>
      </w:pPr>
      <w:rPr>
        <w:rFonts w:hint="default"/>
      </w:rPr>
    </w:lvl>
    <w:lvl w:ilvl="1" w:tplc="04090019" w:tentative="1">
      <w:start w:val="1"/>
      <w:numFmt w:val="ideographTraditional"/>
      <w:lvlText w:val="%2、"/>
      <w:lvlJc w:val="left"/>
      <w:pPr>
        <w:ind w:left="1050" w:hanging="480"/>
      </w:pPr>
    </w:lvl>
    <w:lvl w:ilvl="2" w:tplc="0409001B" w:tentative="1">
      <w:start w:val="1"/>
      <w:numFmt w:val="lowerRoman"/>
      <w:lvlText w:val="%3."/>
      <w:lvlJc w:val="right"/>
      <w:pPr>
        <w:ind w:left="1530" w:hanging="480"/>
      </w:pPr>
    </w:lvl>
    <w:lvl w:ilvl="3" w:tplc="0409000F" w:tentative="1">
      <w:start w:val="1"/>
      <w:numFmt w:val="decimal"/>
      <w:lvlText w:val="%4."/>
      <w:lvlJc w:val="left"/>
      <w:pPr>
        <w:ind w:left="2010" w:hanging="480"/>
      </w:pPr>
    </w:lvl>
    <w:lvl w:ilvl="4" w:tplc="04090019" w:tentative="1">
      <w:start w:val="1"/>
      <w:numFmt w:val="ideographTraditional"/>
      <w:lvlText w:val="%5、"/>
      <w:lvlJc w:val="left"/>
      <w:pPr>
        <w:ind w:left="2490" w:hanging="480"/>
      </w:pPr>
    </w:lvl>
    <w:lvl w:ilvl="5" w:tplc="0409001B" w:tentative="1">
      <w:start w:val="1"/>
      <w:numFmt w:val="lowerRoman"/>
      <w:lvlText w:val="%6."/>
      <w:lvlJc w:val="right"/>
      <w:pPr>
        <w:ind w:left="2970" w:hanging="480"/>
      </w:pPr>
    </w:lvl>
    <w:lvl w:ilvl="6" w:tplc="0409000F" w:tentative="1">
      <w:start w:val="1"/>
      <w:numFmt w:val="decimal"/>
      <w:lvlText w:val="%7."/>
      <w:lvlJc w:val="left"/>
      <w:pPr>
        <w:ind w:left="3450" w:hanging="480"/>
      </w:pPr>
    </w:lvl>
    <w:lvl w:ilvl="7" w:tplc="04090019" w:tentative="1">
      <w:start w:val="1"/>
      <w:numFmt w:val="ideographTraditional"/>
      <w:lvlText w:val="%8、"/>
      <w:lvlJc w:val="left"/>
      <w:pPr>
        <w:ind w:left="3930" w:hanging="480"/>
      </w:pPr>
    </w:lvl>
    <w:lvl w:ilvl="8" w:tplc="0409001B" w:tentative="1">
      <w:start w:val="1"/>
      <w:numFmt w:val="lowerRoman"/>
      <w:lvlText w:val="%9."/>
      <w:lvlJc w:val="right"/>
      <w:pPr>
        <w:ind w:left="4410" w:hanging="4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9"/>
  </w:num>
  <w:num w:numId="4">
    <w:abstractNumId w:val="7"/>
  </w:num>
  <w:num w:numId="5">
    <w:abstractNumId w:val="8"/>
  </w:num>
  <w:num w:numId="6">
    <w:abstractNumId w:val="5"/>
  </w:num>
  <w:num w:numId="7">
    <w:abstractNumId w:val="6"/>
  </w:num>
  <w:num w:numId="8">
    <w:abstractNumId w:val="5"/>
  </w:num>
  <w:num w:numId="9">
    <w:abstractNumId w:val="1"/>
  </w:num>
  <w:num w:numId="10">
    <w:abstractNumId w:val="4"/>
  </w:num>
  <w:num w:numId="11">
    <w:abstractNumId w:val="3"/>
  </w:num>
  <w:num w:numId="12">
    <w:abstractNumId w:val="12"/>
  </w:num>
  <w:num w:numId="13">
    <w:abstractNumId w:val="10"/>
  </w:num>
  <w:num w:numId="14">
    <w:abstractNumId w:val="5"/>
    <w:lvlOverride w:ilvl="0">
      <w:startOverride w:val="7"/>
    </w:lvlOverride>
    <w:lvlOverride w:ilvl="1">
      <w:startOverride w:val="4"/>
    </w:lvlOverride>
    <w:lvlOverride w:ilvl="2">
      <w:startOverride w:val="9"/>
    </w:lvlOverride>
    <w:lvlOverride w:ilvl="3">
      <w:startOverride w:val="3"/>
    </w:lvlOverride>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5"/>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75B1"/>
    <w:rsid w:val="00015FED"/>
    <w:rsid w:val="000177B9"/>
    <w:rsid w:val="00023542"/>
    <w:rsid w:val="00026657"/>
    <w:rsid w:val="000308A3"/>
    <w:rsid w:val="00030C04"/>
    <w:rsid w:val="000313B3"/>
    <w:rsid w:val="00036DC7"/>
    <w:rsid w:val="00044CE7"/>
    <w:rsid w:val="000458BC"/>
    <w:rsid w:val="00045C41"/>
    <w:rsid w:val="00046C03"/>
    <w:rsid w:val="00065039"/>
    <w:rsid w:val="00074BC8"/>
    <w:rsid w:val="00075D82"/>
    <w:rsid w:val="0007614F"/>
    <w:rsid w:val="00077A90"/>
    <w:rsid w:val="00081398"/>
    <w:rsid w:val="000815A8"/>
    <w:rsid w:val="00082F2B"/>
    <w:rsid w:val="00084460"/>
    <w:rsid w:val="000852C0"/>
    <w:rsid w:val="00094479"/>
    <w:rsid w:val="000962AC"/>
    <w:rsid w:val="000A3287"/>
    <w:rsid w:val="000B0C0F"/>
    <w:rsid w:val="000B1C6B"/>
    <w:rsid w:val="000B4FF9"/>
    <w:rsid w:val="000C02B8"/>
    <w:rsid w:val="000C09AC"/>
    <w:rsid w:val="000C09B7"/>
    <w:rsid w:val="000C200A"/>
    <w:rsid w:val="000C289A"/>
    <w:rsid w:val="000D1ED2"/>
    <w:rsid w:val="000D73A6"/>
    <w:rsid w:val="000E00F3"/>
    <w:rsid w:val="000E3D15"/>
    <w:rsid w:val="000F158C"/>
    <w:rsid w:val="000F3216"/>
    <w:rsid w:val="000F75E6"/>
    <w:rsid w:val="00102F3D"/>
    <w:rsid w:val="001228C2"/>
    <w:rsid w:val="00124E38"/>
    <w:rsid w:val="00124EE0"/>
    <w:rsid w:val="0012580B"/>
    <w:rsid w:val="00131CC3"/>
    <w:rsid w:val="00131F90"/>
    <w:rsid w:val="0013458C"/>
    <w:rsid w:val="0013526E"/>
    <w:rsid w:val="00140A2C"/>
    <w:rsid w:val="00144DF2"/>
    <w:rsid w:val="001459A8"/>
    <w:rsid w:val="00146152"/>
    <w:rsid w:val="001549A3"/>
    <w:rsid w:val="00155526"/>
    <w:rsid w:val="00157966"/>
    <w:rsid w:val="001644D6"/>
    <w:rsid w:val="00165868"/>
    <w:rsid w:val="001660BD"/>
    <w:rsid w:val="00170EF5"/>
    <w:rsid w:val="00171371"/>
    <w:rsid w:val="00175A24"/>
    <w:rsid w:val="001845B3"/>
    <w:rsid w:val="00185255"/>
    <w:rsid w:val="00187E58"/>
    <w:rsid w:val="00193B63"/>
    <w:rsid w:val="00193E67"/>
    <w:rsid w:val="001A297E"/>
    <w:rsid w:val="001A368E"/>
    <w:rsid w:val="001A7329"/>
    <w:rsid w:val="001A792F"/>
    <w:rsid w:val="001B4E28"/>
    <w:rsid w:val="001C3525"/>
    <w:rsid w:val="001C3AFB"/>
    <w:rsid w:val="001D0F66"/>
    <w:rsid w:val="001D1BD2"/>
    <w:rsid w:val="001D338A"/>
    <w:rsid w:val="001E0248"/>
    <w:rsid w:val="001E02BE"/>
    <w:rsid w:val="001E08B1"/>
    <w:rsid w:val="001E1DD9"/>
    <w:rsid w:val="001E3B37"/>
    <w:rsid w:val="001F2594"/>
    <w:rsid w:val="00201FE0"/>
    <w:rsid w:val="002055A6"/>
    <w:rsid w:val="00206460"/>
    <w:rsid w:val="00206837"/>
    <w:rsid w:val="002069B4"/>
    <w:rsid w:val="00215B87"/>
    <w:rsid w:val="00215DFC"/>
    <w:rsid w:val="002212DF"/>
    <w:rsid w:val="00222CD4"/>
    <w:rsid w:val="00225016"/>
    <w:rsid w:val="002253CA"/>
    <w:rsid w:val="002264A6"/>
    <w:rsid w:val="00227BA7"/>
    <w:rsid w:val="0023011C"/>
    <w:rsid w:val="00234730"/>
    <w:rsid w:val="002375C1"/>
    <w:rsid w:val="002578B0"/>
    <w:rsid w:val="00263398"/>
    <w:rsid w:val="00263B99"/>
    <w:rsid w:val="00266F06"/>
    <w:rsid w:val="00275BCF"/>
    <w:rsid w:val="00290970"/>
    <w:rsid w:val="00291E36"/>
    <w:rsid w:val="00292257"/>
    <w:rsid w:val="00293C57"/>
    <w:rsid w:val="00294C4E"/>
    <w:rsid w:val="002A26F1"/>
    <w:rsid w:val="002A48BB"/>
    <w:rsid w:val="002A54E0"/>
    <w:rsid w:val="002B1595"/>
    <w:rsid w:val="002B191D"/>
    <w:rsid w:val="002B1EC4"/>
    <w:rsid w:val="002B22F7"/>
    <w:rsid w:val="002B2E83"/>
    <w:rsid w:val="002C0C6F"/>
    <w:rsid w:val="002C1202"/>
    <w:rsid w:val="002C5E80"/>
    <w:rsid w:val="002D0AF6"/>
    <w:rsid w:val="002D23FD"/>
    <w:rsid w:val="002E0F87"/>
    <w:rsid w:val="002F164D"/>
    <w:rsid w:val="002F166F"/>
    <w:rsid w:val="002F1A66"/>
    <w:rsid w:val="002F7BD1"/>
    <w:rsid w:val="003021BC"/>
    <w:rsid w:val="003049E0"/>
    <w:rsid w:val="00305D3C"/>
    <w:rsid w:val="00306206"/>
    <w:rsid w:val="003069A9"/>
    <w:rsid w:val="0031453C"/>
    <w:rsid w:val="00317D85"/>
    <w:rsid w:val="00322288"/>
    <w:rsid w:val="00327C56"/>
    <w:rsid w:val="003315A1"/>
    <w:rsid w:val="00332E4B"/>
    <w:rsid w:val="00333AEE"/>
    <w:rsid w:val="003373EC"/>
    <w:rsid w:val="003400BE"/>
    <w:rsid w:val="00342FF4"/>
    <w:rsid w:val="00344E5A"/>
    <w:rsid w:val="00345B7E"/>
    <w:rsid w:val="00346148"/>
    <w:rsid w:val="00347816"/>
    <w:rsid w:val="0035295E"/>
    <w:rsid w:val="00353634"/>
    <w:rsid w:val="00355C76"/>
    <w:rsid w:val="003669EA"/>
    <w:rsid w:val="003706CC"/>
    <w:rsid w:val="00372D04"/>
    <w:rsid w:val="003757CF"/>
    <w:rsid w:val="00377710"/>
    <w:rsid w:val="0038157B"/>
    <w:rsid w:val="00390A3B"/>
    <w:rsid w:val="003A15BE"/>
    <w:rsid w:val="003A2D8E"/>
    <w:rsid w:val="003A7CE6"/>
    <w:rsid w:val="003C20E4"/>
    <w:rsid w:val="003C3C20"/>
    <w:rsid w:val="003D6342"/>
    <w:rsid w:val="003E6F90"/>
    <w:rsid w:val="003E73ED"/>
    <w:rsid w:val="003E7870"/>
    <w:rsid w:val="003F274A"/>
    <w:rsid w:val="003F5D0F"/>
    <w:rsid w:val="003F78B1"/>
    <w:rsid w:val="004009C1"/>
    <w:rsid w:val="00402056"/>
    <w:rsid w:val="004112E3"/>
    <w:rsid w:val="00414101"/>
    <w:rsid w:val="004219CF"/>
    <w:rsid w:val="00422145"/>
    <w:rsid w:val="004234F0"/>
    <w:rsid w:val="00423B85"/>
    <w:rsid w:val="00433DDB"/>
    <w:rsid w:val="00435A29"/>
    <w:rsid w:val="00437619"/>
    <w:rsid w:val="00440A54"/>
    <w:rsid w:val="00447A66"/>
    <w:rsid w:val="004533F6"/>
    <w:rsid w:val="00460887"/>
    <w:rsid w:val="004616CA"/>
    <w:rsid w:val="00465263"/>
    <w:rsid w:val="004653A5"/>
    <w:rsid w:val="00465A1E"/>
    <w:rsid w:val="004700F9"/>
    <w:rsid w:val="00471973"/>
    <w:rsid w:val="004779D4"/>
    <w:rsid w:val="00483565"/>
    <w:rsid w:val="00486431"/>
    <w:rsid w:val="004874BC"/>
    <w:rsid w:val="0049445A"/>
    <w:rsid w:val="004A2A63"/>
    <w:rsid w:val="004A6731"/>
    <w:rsid w:val="004B16AE"/>
    <w:rsid w:val="004B210C"/>
    <w:rsid w:val="004C4C51"/>
    <w:rsid w:val="004D0B65"/>
    <w:rsid w:val="004D405F"/>
    <w:rsid w:val="004E4F4F"/>
    <w:rsid w:val="004E6789"/>
    <w:rsid w:val="004F2205"/>
    <w:rsid w:val="004F61E3"/>
    <w:rsid w:val="004F7080"/>
    <w:rsid w:val="00501A70"/>
    <w:rsid w:val="005027D1"/>
    <w:rsid w:val="00502E10"/>
    <w:rsid w:val="0051015C"/>
    <w:rsid w:val="00511B59"/>
    <w:rsid w:val="00516CF1"/>
    <w:rsid w:val="00523AF8"/>
    <w:rsid w:val="00524543"/>
    <w:rsid w:val="0053122B"/>
    <w:rsid w:val="00531AE9"/>
    <w:rsid w:val="00532381"/>
    <w:rsid w:val="00536188"/>
    <w:rsid w:val="00540633"/>
    <w:rsid w:val="00541E3C"/>
    <w:rsid w:val="00542109"/>
    <w:rsid w:val="0054777D"/>
    <w:rsid w:val="00550A66"/>
    <w:rsid w:val="0055214D"/>
    <w:rsid w:val="00557DEB"/>
    <w:rsid w:val="005600D4"/>
    <w:rsid w:val="0056254D"/>
    <w:rsid w:val="00564E6A"/>
    <w:rsid w:val="00565A33"/>
    <w:rsid w:val="00567EC7"/>
    <w:rsid w:val="00570013"/>
    <w:rsid w:val="005753EC"/>
    <w:rsid w:val="005761E2"/>
    <w:rsid w:val="005801A2"/>
    <w:rsid w:val="00580235"/>
    <w:rsid w:val="005952A5"/>
    <w:rsid w:val="0059560F"/>
    <w:rsid w:val="00596032"/>
    <w:rsid w:val="0059746F"/>
    <w:rsid w:val="005A2C51"/>
    <w:rsid w:val="005A33A1"/>
    <w:rsid w:val="005B217D"/>
    <w:rsid w:val="005B6F8C"/>
    <w:rsid w:val="005C2EEE"/>
    <w:rsid w:val="005C385F"/>
    <w:rsid w:val="005C7C26"/>
    <w:rsid w:val="005D60D5"/>
    <w:rsid w:val="005D652F"/>
    <w:rsid w:val="005D6B6B"/>
    <w:rsid w:val="005E1AC6"/>
    <w:rsid w:val="005E3F2B"/>
    <w:rsid w:val="005F6F1B"/>
    <w:rsid w:val="00600384"/>
    <w:rsid w:val="00601193"/>
    <w:rsid w:val="00602496"/>
    <w:rsid w:val="00603B33"/>
    <w:rsid w:val="00607F53"/>
    <w:rsid w:val="00615995"/>
    <w:rsid w:val="00616155"/>
    <w:rsid w:val="00621EA7"/>
    <w:rsid w:val="00624B33"/>
    <w:rsid w:val="0063041A"/>
    <w:rsid w:val="00630AA2"/>
    <w:rsid w:val="00646707"/>
    <w:rsid w:val="006476B3"/>
    <w:rsid w:val="00654300"/>
    <w:rsid w:val="00657F7E"/>
    <w:rsid w:val="00661AE8"/>
    <w:rsid w:val="00662E58"/>
    <w:rsid w:val="00663289"/>
    <w:rsid w:val="006637F2"/>
    <w:rsid w:val="006642A5"/>
    <w:rsid w:val="00664DCF"/>
    <w:rsid w:val="00670EC8"/>
    <w:rsid w:val="00680F50"/>
    <w:rsid w:val="00681EE4"/>
    <w:rsid w:val="006A267D"/>
    <w:rsid w:val="006A295F"/>
    <w:rsid w:val="006B1A4F"/>
    <w:rsid w:val="006C5D39"/>
    <w:rsid w:val="006D4F56"/>
    <w:rsid w:val="006D6D9B"/>
    <w:rsid w:val="006E2810"/>
    <w:rsid w:val="006E5417"/>
    <w:rsid w:val="006E6BF1"/>
    <w:rsid w:val="006F0794"/>
    <w:rsid w:val="006F1313"/>
    <w:rsid w:val="006F1EC8"/>
    <w:rsid w:val="006F7528"/>
    <w:rsid w:val="007023DE"/>
    <w:rsid w:val="00712F60"/>
    <w:rsid w:val="00720163"/>
    <w:rsid w:val="00720E3B"/>
    <w:rsid w:val="00721740"/>
    <w:rsid w:val="00737A8B"/>
    <w:rsid w:val="00742BFD"/>
    <w:rsid w:val="0074393F"/>
    <w:rsid w:val="00745F6B"/>
    <w:rsid w:val="00746BEE"/>
    <w:rsid w:val="0075175B"/>
    <w:rsid w:val="0075585E"/>
    <w:rsid w:val="00755EBB"/>
    <w:rsid w:val="007665A7"/>
    <w:rsid w:val="00770571"/>
    <w:rsid w:val="007768FF"/>
    <w:rsid w:val="007824D3"/>
    <w:rsid w:val="00791875"/>
    <w:rsid w:val="00794481"/>
    <w:rsid w:val="00796EE3"/>
    <w:rsid w:val="007A4A5C"/>
    <w:rsid w:val="007A7D29"/>
    <w:rsid w:val="007B4AB8"/>
    <w:rsid w:val="007B7A69"/>
    <w:rsid w:val="007D1181"/>
    <w:rsid w:val="007E01A3"/>
    <w:rsid w:val="007F1F8B"/>
    <w:rsid w:val="007F6205"/>
    <w:rsid w:val="007F67A1"/>
    <w:rsid w:val="00801DB3"/>
    <w:rsid w:val="00811C05"/>
    <w:rsid w:val="00812CA6"/>
    <w:rsid w:val="00817DA5"/>
    <w:rsid w:val="008206C8"/>
    <w:rsid w:val="00850C29"/>
    <w:rsid w:val="0086387C"/>
    <w:rsid w:val="00866609"/>
    <w:rsid w:val="00874A6C"/>
    <w:rsid w:val="00876C65"/>
    <w:rsid w:val="0088250B"/>
    <w:rsid w:val="00882F72"/>
    <w:rsid w:val="00883580"/>
    <w:rsid w:val="00887200"/>
    <w:rsid w:val="00890307"/>
    <w:rsid w:val="00890996"/>
    <w:rsid w:val="00896A68"/>
    <w:rsid w:val="00896C78"/>
    <w:rsid w:val="008A10E9"/>
    <w:rsid w:val="008A2140"/>
    <w:rsid w:val="008A4B4C"/>
    <w:rsid w:val="008A5621"/>
    <w:rsid w:val="008A6024"/>
    <w:rsid w:val="008C028C"/>
    <w:rsid w:val="008C0BEF"/>
    <w:rsid w:val="008C239F"/>
    <w:rsid w:val="008C5BEF"/>
    <w:rsid w:val="008C5E4F"/>
    <w:rsid w:val="008E1D29"/>
    <w:rsid w:val="008E1E21"/>
    <w:rsid w:val="008E480C"/>
    <w:rsid w:val="008E62A3"/>
    <w:rsid w:val="008E7FB1"/>
    <w:rsid w:val="008F3C43"/>
    <w:rsid w:val="008F4BDF"/>
    <w:rsid w:val="008F7078"/>
    <w:rsid w:val="008F7213"/>
    <w:rsid w:val="00900A57"/>
    <w:rsid w:val="009025BE"/>
    <w:rsid w:val="00907757"/>
    <w:rsid w:val="00907D8C"/>
    <w:rsid w:val="009125CA"/>
    <w:rsid w:val="00914932"/>
    <w:rsid w:val="009212B0"/>
    <w:rsid w:val="00921FA1"/>
    <w:rsid w:val="009234A5"/>
    <w:rsid w:val="00932682"/>
    <w:rsid w:val="00933453"/>
    <w:rsid w:val="009336F7"/>
    <w:rsid w:val="0093636C"/>
    <w:rsid w:val="009374A7"/>
    <w:rsid w:val="00955F6D"/>
    <w:rsid w:val="009624FD"/>
    <w:rsid w:val="00962783"/>
    <w:rsid w:val="00967A8B"/>
    <w:rsid w:val="00970A58"/>
    <w:rsid w:val="009727AC"/>
    <w:rsid w:val="00974036"/>
    <w:rsid w:val="00977C16"/>
    <w:rsid w:val="0098551D"/>
    <w:rsid w:val="00985DCB"/>
    <w:rsid w:val="009906A4"/>
    <w:rsid w:val="0099518F"/>
    <w:rsid w:val="009A523D"/>
    <w:rsid w:val="009B02A1"/>
    <w:rsid w:val="009B3361"/>
    <w:rsid w:val="009B7F3F"/>
    <w:rsid w:val="009D2A6B"/>
    <w:rsid w:val="009D2D9C"/>
    <w:rsid w:val="009D7CE6"/>
    <w:rsid w:val="009E35B9"/>
    <w:rsid w:val="009F496B"/>
    <w:rsid w:val="00A0102D"/>
    <w:rsid w:val="00A01439"/>
    <w:rsid w:val="00A01772"/>
    <w:rsid w:val="00A02E61"/>
    <w:rsid w:val="00A05CFF"/>
    <w:rsid w:val="00A06D8F"/>
    <w:rsid w:val="00A13048"/>
    <w:rsid w:val="00A40C36"/>
    <w:rsid w:val="00A46843"/>
    <w:rsid w:val="00A50B11"/>
    <w:rsid w:val="00A52540"/>
    <w:rsid w:val="00A54E3A"/>
    <w:rsid w:val="00A56B97"/>
    <w:rsid w:val="00A6093D"/>
    <w:rsid w:val="00A62E1D"/>
    <w:rsid w:val="00A637AA"/>
    <w:rsid w:val="00A67475"/>
    <w:rsid w:val="00A70428"/>
    <w:rsid w:val="00A7112A"/>
    <w:rsid w:val="00A7534D"/>
    <w:rsid w:val="00A75697"/>
    <w:rsid w:val="00A767DC"/>
    <w:rsid w:val="00A76A6D"/>
    <w:rsid w:val="00A83253"/>
    <w:rsid w:val="00A8529F"/>
    <w:rsid w:val="00A90121"/>
    <w:rsid w:val="00A91A0F"/>
    <w:rsid w:val="00A9490A"/>
    <w:rsid w:val="00AA6E84"/>
    <w:rsid w:val="00AB1A1C"/>
    <w:rsid w:val="00AB1C05"/>
    <w:rsid w:val="00AD05A8"/>
    <w:rsid w:val="00AE08CA"/>
    <w:rsid w:val="00AE341B"/>
    <w:rsid w:val="00AE7E15"/>
    <w:rsid w:val="00AF60D4"/>
    <w:rsid w:val="00B01905"/>
    <w:rsid w:val="00B04826"/>
    <w:rsid w:val="00B05618"/>
    <w:rsid w:val="00B07CA7"/>
    <w:rsid w:val="00B11E75"/>
    <w:rsid w:val="00B1279A"/>
    <w:rsid w:val="00B23515"/>
    <w:rsid w:val="00B23DE8"/>
    <w:rsid w:val="00B27AEB"/>
    <w:rsid w:val="00B3640F"/>
    <w:rsid w:val="00B4194A"/>
    <w:rsid w:val="00B437E8"/>
    <w:rsid w:val="00B44803"/>
    <w:rsid w:val="00B5222E"/>
    <w:rsid w:val="00B53179"/>
    <w:rsid w:val="00B5679F"/>
    <w:rsid w:val="00B57A23"/>
    <w:rsid w:val="00B600CD"/>
    <w:rsid w:val="00B601B6"/>
    <w:rsid w:val="00B61C96"/>
    <w:rsid w:val="00B61DDB"/>
    <w:rsid w:val="00B6349E"/>
    <w:rsid w:val="00B641E6"/>
    <w:rsid w:val="00B657DF"/>
    <w:rsid w:val="00B73A2A"/>
    <w:rsid w:val="00B75A51"/>
    <w:rsid w:val="00B827C6"/>
    <w:rsid w:val="00B86C67"/>
    <w:rsid w:val="00B94B06"/>
    <w:rsid w:val="00B94C28"/>
    <w:rsid w:val="00B9580F"/>
    <w:rsid w:val="00B95920"/>
    <w:rsid w:val="00B9651F"/>
    <w:rsid w:val="00BA51F0"/>
    <w:rsid w:val="00BA6B42"/>
    <w:rsid w:val="00BC10BA"/>
    <w:rsid w:val="00BC4B39"/>
    <w:rsid w:val="00BC5AFD"/>
    <w:rsid w:val="00BC5DF6"/>
    <w:rsid w:val="00BC685E"/>
    <w:rsid w:val="00BD4705"/>
    <w:rsid w:val="00BE03D9"/>
    <w:rsid w:val="00BE234D"/>
    <w:rsid w:val="00BE4860"/>
    <w:rsid w:val="00BF58C2"/>
    <w:rsid w:val="00BF5CDC"/>
    <w:rsid w:val="00BF5E23"/>
    <w:rsid w:val="00C00DDE"/>
    <w:rsid w:val="00C03ED0"/>
    <w:rsid w:val="00C04392"/>
    <w:rsid w:val="00C04B99"/>
    <w:rsid w:val="00C04F43"/>
    <w:rsid w:val="00C0609D"/>
    <w:rsid w:val="00C115AB"/>
    <w:rsid w:val="00C233C0"/>
    <w:rsid w:val="00C24EEE"/>
    <w:rsid w:val="00C26CCB"/>
    <w:rsid w:val="00C275CB"/>
    <w:rsid w:val="00C30249"/>
    <w:rsid w:val="00C347FE"/>
    <w:rsid w:val="00C3723B"/>
    <w:rsid w:val="00C42466"/>
    <w:rsid w:val="00C4415B"/>
    <w:rsid w:val="00C4588A"/>
    <w:rsid w:val="00C46603"/>
    <w:rsid w:val="00C50AC3"/>
    <w:rsid w:val="00C528DF"/>
    <w:rsid w:val="00C539D8"/>
    <w:rsid w:val="00C54EDA"/>
    <w:rsid w:val="00C606C9"/>
    <w:rsid w:val="00C61DE8"/>
    <w:rsid w:val="00C80288"/>
    <w:rsid w:val="00C80701"/>
    <w:rsid w:val="00C84003"/>
    <w:rsid w:val="00C90650"/>
    <w:rsid w:val="00C9323C"/>
    <w:rsid w:val="00C93F7D"/>
    <w:rsid w:val="00C97D78"/>
    <w:rsid w:val="00CA04CA"/>
    <w:rsid w:val="00CB09EE"/>
    <w:rsid w:val="00CB24F0"/>
    <w:rsid w:val="00CB7D55"/>
    <w:rsid w:val="00CC10E3"/>
    <w:rsid w:val="00CC2AAE"/>
    <w:rsid w:val="00CC5A42"/>
    <w:rsid w:val="00CC5C29"/>
    <w:rsid w:val="00CD0EAB"/>
    <w:rsid w:val="00CE1E8C"/>
    <w:rsid w:val="00CE427B"/>
    <w:rsid w:val="00CE5E02"/>
    <w:rsid w:val="00CF34DB"/>
    <w:rsid w:val="00CF3917"/>
    <w:rsid w:val="00CF558F"/>
    <w:rsid w:val="00CF57D9"/>
    <w:rsid w:val="00CF5937"/>
    <w:rsid w:val="00CF79FA"/>
    <w:rsid w:val="00D010C0"/>
    <w:rsid w:val="00D02831"/>
    <w:rsid w:val="00D073E2"/>
    <w:rsid w:val="00D07E6E"/>
    <w:rsid w:val="00D165A7"/>
    <w:rsid w:val="00D226C8"/>
    <w:rsid w:val="00D22C13"/>
    <w:rsid w:val="00D40806"/>
    <w:rsid w:val="00D40F29"/>
    <w:rsid w:val="00D41756"/>
    <w:rsid w:val="00D44372"/>
    <w:rsid w:val="00D44631"/>
    <w:rsid w:val="00D446EC"/>
    <w:rsid w:val="00D50181"/>
    <w:rsid w:val="00D50280"/>
    <w:rsid w:val="00D51BF0"/>
    <w:rsid w:val="00D531DB"/>
    <w:rsid w:val="00D54D52"/>
    <w:rsid w:val="00D55942"/>
    <w:rsid w:val="00D612AA"/>
    <w:rsid w:val="00D807BF"/>
    <w:rsid w:val="00D82F1D"/>
    <w:rsid w:val="00D82FCC"/>
    <w:rsid w:val="00D905DC"/>
    <w:rsid w:val="00D90CFB"/>
    <w:rsid w:val="00D91B48"/>
    <w:rsid w:val="00D921DC"/>
    <w:rsid w:val="00D92F77"/>
    <w:rsid w:val="00D9427E"/>
    <w:rsid w:val="00D97A4C"/>
    <w:rsid w:val="00DA17FC"/>
    <w:rsid w:val="00DA5172"/>
    <w:rsid w:val="00DA6BB4"/>
    <w:rsid w:val="00DA7887"/>
    <w:rsid w:val="00DB2C26"/>
    <w:rsid w:val="00DB63FF"/>
    <w:rsid w:val="00DB7242"/>
    <w:rsid w:val="00DC233D"/>
    <w:rsid w:val="00DD02F4"/>
    <w:rsid w:val="00DD1707"/>
    <w:rsid w:val="00DD36A6"/>
    <w:rsid w:val="00DD6622"/>
    <w:rsid w:val="00DE1C7C"/>
    <w:rsid w:val="00DE438E"/>
    <w:rsid w:val="00DE6B43"/>
    <w:rsid w:val="00DF53B5"/>
    <w:rsid w:val="00E051D8"/>
    <w:rsid w:val="00E11923"/>
    <w:rsid w:val="00E2439F"/>
    <w:rsid w:val="00E24D18"/>
    <w:rsid w:val="00E262D4"/>
    <w:rsid w:val="00E2654F"/>
    <w:rsid w:val="00E30A72"/>
    <w:rsid w:val="00E36250"/>
    <w:rsid w:val="00E3658D"/>
    <w:rsid w:val="00E4058B"/>
    <w:rsid w:val="00E47F2D"/>
    <w:rsid w:val="00E51A56"/>
    <w:rsid w:val="00E54511"/>
    <w:rsid w:val="00E557CD"/>
    <w:rsid w:val="00E60EDC"/>
    <w:rsid w:val="00E61DAC"/>
    <w:rsid w:val="00E724B1"/>
    <w:rsid w:val="00E72B80"/>
    <w:rsid w:val="00E75FE3"/>
    <w:rsid w:val="00E770E8"/>
    <w:rsid w:val="00E7715D"/>
    <w:rsid w:val="00E86C4C"/>
    <w:rsid w:val="00E87522"/>
    <w:rsid w:val="00E907A3"/>
    <w:rsid w:val="00E91098"/>
    <w:rsid w:val="00EA0514"/>
    <w:rsid w:val="00EA2C8F"/>
    <w:rsid w:val="00EA4A54"/>
    <w:rsid w:val="00EA5AE0"/>
    <w:rsid w:val="00EB2CFC"/>
    <w:rsid w:val="00EB568D"/>
    <w:rsid w:val="00EB56E1"/>
    <w:rsid w:val="00EB5B95"/>
    <w:rsid w:val="00EB7AB1"/>
    <w:rsid w:val="00EC32BD"/>
    <w:rsid w:val="00ED435F"/>
    <w:rsid w:val="00ED7A33"/>
    <w:rsid w:val="00EE52BA"/>
    <w:rsid w:val="00EE7CD8"/>
    <w:rsid w:val="00EF37F6"/>
    <w:rsid w:val="00EF48CC"/>
    <w:rsid w:val="00EF48DF"/>
    <w:rsid w:val="00F00801"/>
    <w:rsid w:val="00F074D2"/>
    <w:rsid w:val="00F2488D"/>
    <w:rsid w:val="00F2533D"/>
    <w:rsid w:val="00F423EC"/>
    <w:rsid w:val="00F45A04"/>
    <w:rsid w:val="00F46040"/>
    <w:rsid w:val="00F464D3"/>
    <w:rsid w:val="00F601A0"/>
    <w:rsid w:val="00F712E9"/>
    <w:rsid w:val="00F7284F"/>
    <w:rsid w:val="00F73032"/>
    <w:rsid w:val="00F7515B"/>
    <w:rsid w:val="00F848FC"/>
    <w:rsid w:val="00F906F6"/>
    <w:rsid w:val="00F9282A"/>
    <w:rsid w:val="00F96BAD"/>
    <w:rsid w:val="00FA139D"/>
    <w:rsid w:val="00FA60F5"/>
    <w:rsid w:val="00FB0E84"/>
    <w:rsid w:val="00FB5208"/>
    <w:rsid w:val="00FB6A05"/>
    <w:rsid w:val="00FB6F33"/>
    <w:rsid w:val="00FC2405"/>
    <w:rsid w:val="00FC7586"/>
    <w:rsid w:val="00FD01C2"/>
    <w:rsid w:val="00FD18DB"/>
    <w:rsid w:val="00FD1A30"/>
    <w:rsid w:val="00FD6AF2"/>
    <w:rsid w:val="00FE55A9"/>
    <w:rsid w:val="00FE595C"/>
    <w:rsid w:val="00FF0468"/>
    <w:rsid w:val="00FF0CE3"/>
  </w:rsids>
  <m:mathPr>
    <m:mathFont m:val="Cambria Math"/>
    <m:brkBin m:val="before"/>
    <m:brkBinSub m:val="--"/>
    <m:smallFrac m:val="0"/>
    <m:dispDef/>
    <m:lMargin m:val="0"/>
    <m:rMargin m:val="0"/>
    <m:defJc m:val="centerGroup"/>
    <m:wrapIndent m:val="1440"/>
    <m:intLim m:val="subSup"/>
    <m:naryLim m:val="undOvr"/>
  </m:mathPr>
  <w:themeFontLang w:val="en-US" w:eastAsia="zh-TW"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新細明體"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outlineLvl w:val="7"/>
    </w:pPr>
    <w:rPr>
      <w:i/>
      <w:iCs/>
      <w:szCs w:val="24"/>
    </w:rPr>
  </w:style>
  <w:style w:type="paragraph" w:styleId="Heading9">
    <w:name w:val="heading 9"/>
    <w:basedOn w:val="Normal"/>
    <w:next w:val="Normal"/>
    <w:link w:val="Heading9Char"/>
    <w:qFormat/>
    <w:rsid w:val="000E00F3"/>
    <w:pPr>
      <w:keepNext/>
      <w:numPr>
        <w:ilvl w:val="8"/>
        <w:numId w:val="6"/>
      </w:numPr>
      <w:spacing w:before="240" w:after="6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Equation">
    <w:name w:val="Equation"/>
    <w:basedOn w:val="Normal"/>
    <w:qFormat/>
    <w:rsid w:val="00737A8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textAlignment w:val="auto"/>
    </w:pPr>
    <w:rPr>
      <w:rFonts w:eastAsia="SimSun"/>
      <w:sz w:val="20"/>
      <w:lang w:val="en-GB"/>
    </w:rPr>
  </w:style>
  <w:style w:type="paragraph" w:customStyle="1" w:styleId="AppendixHeading2">
    <w:name w:val="Appendix Heading 2"/>
    <w:basedOn w:val="Heading2"/>
    <w:uiPriority w:val="99"/>
    <w:rsid w:val="00737A8B"/>
    <w:pPr>
      <w:numPr>
        <w:numId w:val="1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 w:val="num" w:pos="576"/>
      </w:tabs>
      <w:ind w:left="576" w:hanging="576"/>
      <w:jc w:val="left"/>
      <w:textAlignment w:val="auto"/>
    </w:pPr>
    <w:rPr>
      <w:rFonts w:eastAsia="Batang"/>
      <w:i w:val="0"/>
      <w:iCs w:val="0"/>
      <w:sz w:val="22"/>
      <w:szCs w:val="22"/>
    </w:rPr>
  </w:style>
  <w:style w:type="paragraph" w:customStyle="1" w:styleId="AppendixHeading3">
    <w:name w:val="Appendix Heading 3"/>
    <w:basedOn w:val="Heading3"/>
    <w:uiPriority w:val="99"/>
    <w:rsid w:val="00737A8B"/>
    <w:pPr>
      <w:numPr>
        <w:numId w:val="13"/>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60"/>
        <w:tab w:val="left" w:pos="794"/>
      </w:tabs>
      <w:ind w:left="720" w:hanging="720"/>
      <w:jc w:val="left"/>
      <w:textAlignment w:val="auto"/>
    </w:pPr>
    <w:rPr>
      <w:rFonts w:eastAsia="Batang"/>
      <w:sz w:val="22"/>
      <w:szCs w:val="22"/>
      <w:lang w:val="nb-NO"/>
    </w:rPr>
  </w:style>
  <w:style w:type="paragraph" w:customStyle="1" w:styleId="AppendixHeading4">
    <w:name w:val="Appendix Heading 4"/>
    <w:basedOn w:val="Heading4"/>
    <w:uiPriority w:val="99"/>
    <w:rsid w:val="00737A8B"/>
    <w:pPr>
      <w:numPr>
        <w:numId w:val="13"/>
      </w:numPr>
      <w:tabs>
        <w:tab w:val="clear" w:pos="720"/>
        <w:tab w:val="clear" w:pos="1080"/>
        <w:tab w:val="clear" w:pos="1440"/>
        <w:tab w:val="clear" w:pos="2160"/>
        <w:tab w:val="clear" w:pos="2520"/>
        <w:tab w:val="clear" w:pos="2880"/>
        <w:tab w:val="clear" w:pos="3240"/>
        <w:tab w:val="clear" w:pos="3600"/>
        <w:tab w:val="clear" w:pos="3960"/>
        <w:tab w:val="clear" w:pos="4320"/>
        <w:tab w:val="num" w:pos="360"/>
        <w:tab w:val="left" w:pos="794"/>
        <w:tab w:val="num" w:pos="864"/>
        <w:tab w:val="num" w:pos="1800"/>
      </w:tabs>
      <w:ind w:left="864" w:right="0" w:hanging="864"/>
      <w:jc w:val="left"/>
      <w:textAlignment w:val="auto"/>
    </w:pPr>
    <w:rPr>
      <w:rFonts w:ascii="Times New Roman" w:eastAsia="Batang" w:hAnsi="Times New Roman"/>
      <w:sz w:val="22"/>
      <w:szCs w:val="22"/>
      <w:lang w:eastAsia="zh-CN"/>
    </w:rPr>
  </w:style>
  <w:style w:type="paragraph" w:customStyle="1" w:styleId="AppendixHeading5">
    <w:name w:val="Appendix Heading 5"/>
    <w:basedOn w:val="Heading5"/>
    <w:uiPriority w:val="99"/>
    <w:rsid w:val="00737A8B"/>
    <w:pPr>
      <w:keepNext w:val="0"/>
      <w:numPr>
        <w:numId w:val="13"/>
      </w:numPr>
      <w:tabs>
        <w:tab w:val="clear" w:pos="720"/>
        <w:tab w:val="clear" w:pos="1080"/>
        <w:tab w:val="clear" w:pos="1440"/>
        <w:tab w:val="clear" w:pos="2160"/>
        <w:tab w:val="clear" w:pos="2520"/>
        <w:tab w:val="clear" w:pos="2880"/>
        <w:tab w:val="clear" w:pos="3240"/>
        <w:tab w:val="clear" w:pos="3600"/>
        <w:tab w:val="clear" w:pos="3960"/>
        <w:tab w:val="clear" w:pos="4320"/>
        <w:tab w:val="num" w:pos="360"/>
        <w:tab w:val="left" w:pos="794"/>
        <w:tab w:val="num" w:pos="1008"/>
        <w:tab w:val="num" w:pos="1800"/>
      </w:tabs>
      <w:ind w:left="1008" w:hanging="1008"/>
      <w:jc w:val="left"/>
      <w:textAlignment w:val="auto"/>
    </w:pPr>
    <w:rPr>
      <w:rFonts w:eastAsia="Batang"/>
      <w:i w:val="0"/>
      <w:iCs w:val="0"/>
      <w:sz w:val="22"/>
      <w:szCs w:val="22"/>
      <w:lang w:eastAsia="zh-CN"/>
    </w:rPr>
  </w:style>
  <w:style w:type="table" w:styleId="TableGrid">
    <w:name w:val="Table Grid"/>
    <w:basedOn w:val="TableNormal"/>
    <w:rsid w:val="00DE438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cell">
    <w:name w:val="table cell"/>
    <w:basedOn w:val="Normal"/>
    <w:rsid w:val="00CF57D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CF57D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CF57D9"/>
    <w:rPr>
      <w:rFonts w:eastAsia="Malgun Gothic"/>
      <w:lang w:val="en-GB"/>
    </w:rPr>
  </w:style>
  <w:style w:type="paragraph" w:customStyle="1" w:styleId="Note1">
    <w:name w:val="Note 1"/>
    <w:basedOn w:val="Normal"/>
    <w:link w:val="Note1Char"/>
    <w:qFormat/>
    <w:rsid w:val="00C24E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SimSun"/>
      <w:sz w:val="18"/>
      <w:lang w:val="en-GB"/>
    </w:rPr>
  </w:style>
  <w:style w:type="character" w:customStyle="1" w:styleId="Note1Char">
    <w:name w:val="Note 1 Char"/>
    <w:basedOn w:val="DefaultParagraphFont"/>
    <w:link w:val="Note1"/>
    <w:rsid w:val="00C24EEE"/>
    <w:rPr>
      <w:rFonts w:eastAsia="SimSun"/>
      <w:sz w:val="18"/>
      <w:lang w:val="en-GB"/>
    </w:rPr>
  </w:style>
  <w:style w:type="paragraph" w:customStyle="1" w:styleId="tableheading">
    <w:name w:val="table heading"/>
    <w:basedOn w:val="Normal"/>
    <w:rsid w:val="000C289A"/>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character" w:styleId="CommentReference">
    <w:name w:val="annotation reference"/>
    <w:basedOn w:val="DefaultParagraphFont"/>
    <w:rsid w:val="005600D4"/>
    <w:rPr>
      <w:sz w:val="16"/>
      <w:szCs w:val="16"/>
    </w:rPr>
  </w:style>
  <w:style w:type="paragraph" w:styleId="CommentText">
    <w:name w:val="annotation text"/>
    <w:basedOn w:val="Normal"/>
    <w:link w:val="CommentTextChar"/>
    <w:rsid w:val="005600D4"/>
    <w:rPr>
      <w:sz w:val="20"/>
    </w:rPr>
  </w:style>
  <w:style w:type="character" w:customStyle="1" w:styleId="CommentTextChar">
    <w:name w:val="Comment Text Char"/>
    <w:basedOn w:val="DefaultParagraphFont"/>
    <w:link w:val="CommentText"/>
    <w:rsid w:val="005600D4"/>
  </w:style>
  <w:style w:type="paragraph" w:styleId="CommentSubject">
    <w:name w:val="annotation subject"/>
    <w:basedOn w:val="CommentText"/>
    <w:next w:val="CommentText"/>
    <w:link w:val="CommentSubjectChar"/>
    <w:semiHidden/>
    <w:unhideWhenUsed/>
    <w:rsid w:val="005600D4"/>
    <w:rPr>
      <w:b/>
      <w:bCs/>
    </w:rPr>
  </w:style>
  <w:style w:type="character" w:customStyle="1" w:styleId="CommentSubjectChar">
    <w:name w:val="Comment Subject Char"/>
    <w:basedOn w:val="CommentTextChar"/>
    <w:link w:val="CommentSubject"/>
    <w:semiHidden/>
    <w:rsid w:val="005600D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5142350">
      <w:bodyDiv w:val="1"/>
      <w:marLeft w:val="0"/>
      <w:marRight w:val="0"/>
      <w:marTop w:val="0"/>
      <w:marBottom w:val="0"/>
      <w:divBdr>
        <w:top w:val="none" w:sz="0" w:space="0" w:color="auto"/>
        <w:left w:val="none" w:sz="0" w:space="0" w:color="auto"/>
        <w:bottom w:val="none" w:sz="0" w:space="0" w:color="auto"/>
        <w:right w:val="none" w:sz="0" w:space="0" w:color="auto"/>
      </w:divBdr>
    </w:div>
    <w:div w:id="1202786825">
      <w:bodyDiv w:val="1"/>
      <w:marLeft w:val="0"/>
      <w:marRight w:val="0"/>
      <w:marTop w:val="0"/>
      <w:marBottom w:val="0"/>
      <w:divBdr>
        <w:top w:val="none" w:sz="0" w:space="0" w:color="auto"/>
        <w:left w:val="none" w:sz="0" w:space="0" w:color="auto"/>
        <w:bottom w:val="none" w:sz="0" w:space="0" w:color="auto"/>
        <w:right w:val="none" w:sz="0" w:space="0" w:color="auto"/>
      </w:divBdr>
    </w:div>
    <w:div w:id="1394039487">
      <w:bodyDiv w:val="1"/>
      <w:marLeft w:val="0"/>
      <w:marRight w:val="0"/>
      <w:marTop w:val="0"/>
      <w:marBottom w:val="0"/>
      <w:divBdr>
        <w:top w:val="none" w:sz="0" w:space="0" w:color="auto"/>
        <w:left w:val="none" w:sz="0" w:space="0" w:color="auto"/>
        <w:bottom w:val="none" w:sz="0" w:space="0" w:color="auto"/>
        <w:right w:val="none" w:sz="0" w:space="0" w:color="auto"/>
      </w:divBdr>
    </w:div>
    <w:div w:id="140476520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59654142">
      <w:bodyDiv w:val="1"/>
      <w:marLeft w:val="0"/>
      <w:marRight w:val="0"/>
      <w:marTop w:val="0"/>
      <w:marBottom w:val="0"/>
      <w:divBdr>
        <w:top w:val="none" w:sz="0" w:space="0" w:color="auto"/>
        <w:left w:val="none" w:sz="0" w:space="0" w:color="auto"/>
        <w:bottom w:val="none" w:sz="0" w:space="0" w:color="auto"/>
        <w:right w:val="none" w:sz="0" w:space="0" w:color="auto"/>
      </w:divBdr>
    </w:div>
    <w:div w:id="1890874951">
      <w:bodyDiv w:val="1"/>
      <w:marLeft w:val="0"/>
      <w:marRight w:val="0"/>
      <w:marTop w:val="0"/>
      <w:marBottom w:val="0"/>
      <w:divBdr>
        <w:top w:val="none" w:sz="0" w:space="0" w:color="auto"/>
        <w:left w:val="none" w:sz="0" w:space="0" w:color="auto"/>
        <w:bottom w:val="none" w:sz="0" w:space="0" w:color="auto"/>
        <w:right w:val="none" w:sz="0" w:space="0" w:color="auto"/>
      </w:divBdr>
    </w:div>
    <w:div w:id="2007125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078079-FBBA-4BC7-8203-C657292D71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1567</Words>
  <Characters>8933</Characters>
  <Application>Microsoft Office Word</Application>
  <DocSecurity>0</DocSecurity>
  <Lines>74</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10480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YW Huang (黃毓文)</cp:lastModifiedBy>
  <cp:revision>5</cp:revision>
  <cp:lastPrinted>1900-01-01T08:00:00Z</cp:lastPrinted>
  <dcterms:created xsi:type="dcterms:W3CDTF">2019-12-25T10:20:00Z</dcterms:created>
  <dcterms:modified xsi:type="dcterms:W3CDTF">2019-12-29T13:56:00Z</dcterms:modified>
</cp:coreProperties>
</file>