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53166F56" w14:textId="1560FB26" w:rsidR="00F63EF0" w:rsidRPr="005B217D" w:rsidRDefault="00900A83" w:rsidP="00F63EF0">
            <w:pPr>
              <w:tabs>
                <w:tab w:val="left" w:pos="7200"/>
              </w:tabs>
              <w:spacing w:before="0"/>
              <w:rPr>
                <w:b/>
                <w:szCs w:val="22"/>
                <w:lang w:val="en-CA"/>
              </w:rPr>
            </w:pPr>
            <w:r>
              <w:rPr>
                <w:noProof/>
                <w:lang w:eastAsia="zh-CN"/>
              </w:rPr>
              <mc:AlternateContent>
                <mc:Choice Requires="wpg">
                  <w:drawing>
                    <wp:anchor distT="0" distB="0" distL="114300" distR="114300" simplePos="0" relativeHeight="251662848" behindDoc="0" locked="0" layoutInCell="1" allowOverlap="1" wp14:anchorId="52010055" wp14:editId="07AD40A1">
                      <wp:simplePos x="0" y="0"/>
                      <wp:positionH relativeFrom="column">
                        <wp:posOffset>-52705</wp:posOffset>
                      </wp:positionH>
                      <wp:positionV relativeFrom="paragraph">
                        <wp:posOffset>-349250</wp:posOffset>
                      </wp:positionV>
                      <wp:extent cx="295910" cy="312420"/>
                      <wp:effectExtent l="0" t="0" r="46990" b="30480"/>
                      <wp:wrapNone/>
                      <wp:docPr id="91" name="Group 9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95"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6"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8D20D" id="Group 91" o:spid="_x0000_s1026" style="position:absolute;margin-left:-4.15pt;margin-top:-27.5pt;width:23.3pt;height:24.6pt;z-index:251662848"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7LMp7k6hAACsrAQADgAAAAAAAAAAAAAAAAAuAgAAZHJzL2Uyb0RvYy54bWxQSwECLQAU&#10;AAYACAAAACEARX/AGN0AAAAIAQAADwAAAAAAAAAAAAAAAACoowAAZHJzL2Rvd25yZXYueG1sUEsF&#10;BgAAAAAEAAQA8wAAAL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64896" behindDoc="0" locked="0" layoutInCell="1" allowOverlap="1" wp14:anchorId="0B769CA4" wp14:editId="629DD564">
                  <wp:simplePos x="0" y="0"/>
                  <wp:positionH relativeFrom="column">
                    <wp:posOffset>610235</wp:posOffset>
                  </wp:positionH>
                  <wp:positionV relativeFrom="paragraph">
                    <wp:posOffset>-318770</wp:posOffset>
                  </wp:positionV>
                  <wp:extent cx="293370" cy="26733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3872" behindDoc="0" locked="0" layoutInCell="1" allowOverlap="1" wp14:anchorId="6063F84C" wp14:editId="6C0E8F8A">
                  <wp:simplePos x="0" y="0"/>
                  <wp:positionH relativeFrom="column">
                    <wp:posOffset>268605</wp:posOffset>
                  </wp:positionH>
                  <wp:positionV relativeFrom="paragraph">
                    <wp:posOffset>-318770</wp:posOffset>
                  </wp:positionV>
                  <wp:extent cx="294640" cy="26733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w:t>
            </w:r>
            <w:r w:rsidR="00F63EF0" w:rsidRPr="005B217D">
              <w:rPr>
                <w:b/>
                <w:szCs w:val="22"/>
                <w:lang w:val="en-CA"/>
              </w:rPr>
              <w:t xml:space="preserve">oint Video </w:t>
            </w:r>
            <w:r w:rsidR="00F63EF0">
              <w:rPr>
                <w:b/>
                <w:szCs w:val="22"/>
                <w:lang w:val="en-CA"/>
              </w:rPr>
              <w:t>Experts Team</w:t>
            </w:r>
            <w:r w:rsidR="00F63EF0" w:rsidRPr="005B217D">
              <w:rPr>
                <w:b/>
                <w:szCs w:val="22"/>
                <w:lang w:val="en-CA"/>
              </w:rPr>
              <w:t xml:space="preserve"> (</w:t>
            </w:r>
            <w:r w:rsidR="00F63EF0">
              <w:rPr>
                <w:b/>
                <w:szCs w:val="22"/>
                <w:lang w:val="en-CA"/>
              </w:rPr>
              <w:t>JVET</w:t>
            </w:r>
            <w:r w:rsidR="00F63EF0" w:rsidRPr="005B217D">
              <w:rPr>
                <w:b/>
                <w:szCs w:val="22"/>
                <w:lang w:val="en-CA"/>
              </w:rPr>
              <w:t>)</w:t>
            </w:r>
          </w:p>
          <w:p w14:paraId="1EBA2058" w14:textId="77777777" w:rsidR="00F63EF0" w:rsidRPr="005B217D" w:rsidRDefault="00F63EF0" w:rsidP="00F63EF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5778B3C" w:rsidR="00E61DAC" w:rsidRPr="005B217D" w:rsidRDefault="00F63EF0" w:rsidP="00F63EF0">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77EFB781" w:rsidR="008A4B4C" w:rsidRPr="005B217D" w:rsidRDefault="00E61DAC" w:rsidP="006D0B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0C4A">
              <w:rPr>
                <w:lang w:val="en-CA"/>
              </w:rPr>
              <w:t>Q</w:t>
            </w:r>
            <w:r w:rsidR="008F27A6">
              <w:rPr>
                <w:lang w:val="en-CA"/>
              </w:rPr>
              <w:t>0123-</w:t>
            </w:r>
            <w:r w:rsidR="006D0BF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12E9FB" w:rsidR="00E61DAC" w:rsidRPr="005B217D" w:rsidRDefault="006D0F33" w:rsidP="002F08A4">
            <w:pPr>
              <w:spacing w:before="60" w:after="60"/>
              <w:rPr>
                <w:b/>
                <w:szCs w:val="22"/>
                <w:lang w:val="en-CA"/>
              </w:rPr>
            </w:pPr>
            <w:r>
              <w:rPr>
                <w:b/>
                <w:szCs w:val="22"/>
                <w:lang w:eastAsia="zh-CN"/>
              </w:rPr>
              <w:t>CE4</w:t>
            </w:r>
            <w:r w:rsidR="00F0090D">
              <w:rPr>
                <w:b/>
                <w:szCs w:val="22"/>
                <w:lang w:eastAsia="zh-CN"/>
              </w:rPr>
              <w:t>-related</w:t>
            </w:r>
            <w:r w:rsidR="00BB58A1">
              <w:rPr>
                <w:b/>
                <w:szCs w:val="22"/>
                <w:lang w:eastAsia="zh-CN"/>
              </w:rPr>
              <w:t>:</w:t>
            </w:r>
            <w:r w:rsidR="00712515">
              <w:rPr>
                <w:b/>
                <w:szCs w:val="22"/>
                <w:lang w:eastAsia="zh-CN"/>
              </w:rPr>
              <w:t xml:space="preserve"> </w:t>
            </w:r>
            <w:r w:rsidR="0000272D">
              <w:rPr>
                <w:b/>
                <w:szCs w:val="22"/>
                <w:lang w:eastAsia="zh-CN"/>
              </w:rPr>
              <w:t>Modifications</w:t>
            </w:r>
            <w:r w:rsidR="00F85DA7">
              <w:rPr>
                <w:b/>
                <w:szCs w:val="22"/>
                <w:lang w:eastAsia="zh-CN"/>
              </w:rPr>
              <w:t xml:space="preserve"> of </w:t>
            </w:r>
            <w:r w:rsidR="00A16752">
              <w:rPr>
                <w:b/>
                <w:szCs w:val="22"/>
                <w:lang w:val="en-CA"/>
              </w:rPr>
              <w:t>GEO</w:t>
            </w:r>
            <w:r w:rsidR="002F08A4">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4F3D7AD" w:rsidR="00E61DAC" w:rsidRPr="005B217D" w:rsidRDefault="00712515" w:rsidP="00AD76D7">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C83990" w:rsidR="00E61DAC" w:rsidRPr="005B217D" w:rsidRDefault="00712515" w:rsidP="00AD76D7">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855403A" w14:textId="77777777" w:rsidR="00712515" w:rsidRDefault="005E7578" w:rsidP="00064B6E">
            <w:pPr>
              <w:spacing w:before="60" w:after="60"/>
              <w:rPr>
                <w:szCs w:val="22"/>
                <w:lang w:val="en-CA"/>
              </w:rPr>
            </w:pPr>
            <w:r>
              <w:rPr>
                <w:szCs w:val="22"/>
                <w:lang w:val="en-CA"/>
              </w:rPr>
              <w:t>Jingya Li</w:t>
            </w:r>
          </w:p>
          <w:p w14:paraId="669334CE" w14:textId="7B754EF1" w:rsidR="00E61DAC" w:rsidRDefault="00712515" w:rsidP="00064B6E">
            <w:pPr>
              <w:spacing w:before="60" w:after="60"/>
              <w:rPr>
                <w:szCs w:val="22"/>
                <w:lang w:val="en-CA"/>
              </w:rPr>
            </w:pPr>
            <w:r>
              <w:rPr>
                <w:szCs w:val="22"/>
                <w:lang w:val="en-CA"/>
              </w:rPr>
              <w:t>Chong Soon Lim</w:t>
            </w:r>
            <w:r w:rsidR="006D2CE1">
              <w:rPr>
                <w:szCs w:val="22"/>
                <w:lang w:val="en-CA"/>
              </w:rPr>
              <w:t xml:space="preserve"> </w:t>
            </w:r>
            <w:r w:rsidR="00E61DAC" w:rsidRPr="005B217D">
              <w:rPr>
                <w:szCs w:val="22"/>
                <w:lang w:val="en-CA"/>
              </w:rPr>
              <w:br/>
            </w:r>
            <w:r w:rsidR="005E7578">
              <w:rPr>
                <w:szCs w:val="22"/>
                <w:lang w:val="en-CA"/>
              </w:rPr>
              <w:t>202 Bedok South Ave 1 #02-11</w:t>
            </w:r>
          </w:p>
          <w:p w14:paraId="49D81240" w14:textId="74DB3FC6" w:rsidR="005E7578" w:rsidRPr="005B217D" w:rsidRDefault="005E7578" w:rsidP="00064B6E">
            <w:pPr>
              <w:spacing w:before="60" w:after="60"/>
              <w:rPr>
                <w:szCs w:val="22"/>
                <w:lang w:val="en-CA"/>
              </w:rPr>
            </w:pPr>
            <w:r>
              <w:rPr>
                <w:szCs w:val="22"/>
                <w:lang w:val="en-CA"/>
              </w:rPr>
              <w:t>Singapore</w:t>
            </w:r>
            <w:r w:rsidR="00034B0C">
              <w:rPr>
                <w:szCs w:val="22"/>
                <w:lang w:val="en-CA"/>
              </w:rPr>
              <w:t xml:space="preserve">, </w:t>
            </w:r>
            <w:r>
              <w:rPr>
                <w:szCs w:val="22"/>
                <w:lang w:val="en-CA"/>
              </w:rPr>
              <w:t>469332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4E732CEF" w:rsidR="00E61DAC" w:rsidRDefault="00E61DAC" w:rsidP="00AD76D7">
            <w:pPr>
              <w:spacing w:before="60" w:after="60"/>
              <w:rPr>
                <w:rStyle w:val="Hyperlink"/>
                <w:szCs w:val="22"/>
                <w:lang w:val="en-CA"/>
              </w:rPr>
            </w:pPr>
            <w:r w:rsidRPr="005B217D">
              <w:rPr>
                <w:szCs w:val="22"/>
                <w:lang w:val="en-CA"/>
              </w:rPr>
              <w:br/>
            </w:r>
            <w:r w:rsidR="00AD76D7">
              <w:rPr>
                <w:szCs w:val="22"/>
                <w:lang w:val="en-CA"/>
              </w:rPr>
              <w:t>+</w:t>
            </w:r>
            <w:r w:rsidR="005E7578">
              <w:rPr>
                <w:szCs w:val="22"/>
                <w:lang w:val="en-CA"/>
              </w:rPr>
              <w:t>65 6552</w:t>
            </w:r>
            <w:r w:rsidR="00625832">
              <w:rPr>
                <w:szCs w:val="22"/>
                <w:lang w:val="en-CA"/>
              </w:rPr>
              <w:t xml:space="preserve"> 5423</w:t>
            </w:r>
            <w:r w:rsidRPr="005B217D">
              <w:rPr>
                <w:szCs w:val="22"/>
                <w:lang w:val="en-CA"/>
              </w:rPr>
              <w:br/>
            </w:r>
            <w:hyperlink r:id="rId10" w:history="1">
              <w:r w:rsidR="005E7578">
                <w:rPr>
                  <w:rStyle w:val="Hyperlink"/>
                  <w:szCs w:val="22"/>
                  <w:lang w:val="en-CA"/>
                </w:rPr>
                <w:t>jingya.li@sg.panasonic.com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A444C0" w:rsidR="00E61DAC" w:rsidRPr="005B217D" w:rsidRDefault="005E7578">
            <w:pPr>
              <w:spacing w:before="60" w:after="60"/>
              <w:rPr>
                <w:szCs w:val="22"/>
                <w:lang w:val="en-CA"/>
              </w:rPr>
            </w:pPr>
            <w:r>
              <w:rPr>
                <w:szCs w:val="22"/>
                <w:lang w:val="en-CA"/>
              </w:rPr>
              <w:t>Panasonic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982500E" w14:textId="27461390" w:rsidR="00CE7231" w:rsidRPr="00CE7231" w:rsidRDefault="00275BCF" w:rsidP="00CE7231">
      <w:pPr>
        <w:pStyle w:val="Heading1"/>
        <w:numPr>
          <w:ilvl w:val="0"/>
          <w:numId w:val="0"/>
        </w:numPr>
        <w:ind w:left="432" w:hanging="432"/>
        <w:rPr>
          <w:lang w:val="en-CA"/>
        </w:rPr>
      </w:pPr>
      <w:r w:rsidRPr="005B217D">
        <w:rPr>
          <w:lang w:val="en-CA"/>
        </w:rPr>
        <w:t>Abstract</w:t>
      </w:r>
    </w:p>
    <w:p w14:paraId="72A0AD2D" w14:textId="25FA28BE" w:rsidR="00A16752" w:rsidRDefault="006D0F33" w:rsidP="006D0F33">
      <w:pPr>
        <w:rPr>
          <w:lang w:eastAsia="zh-CN"/>
        </w:rPr>
      </w:pPr>
      <w:r>
        <w:rPr>
          <w:lang w:eastAsia="zh-CN"/>
        </w:rPr>
        <w:t xml:space="preserve">This contribution </w:t>
      </w:r>
      <w:r w:rsidR="00A16752">
        <w:rPr>
          <w:lang w:eastAsia="zh-CN"/>
        </w:rPr>
        <w:t xml:space="preserve">proposes several </w:t>
      </w:r>
      <w:r w:rsidR="00B3174D">
        <w:rPr>
          <w:lang w:eastAsia="zh-CN"/>
        </w:rPr>
        <w:t>changes</w:t>
      </w:r>
      <w:r w:rsidR="00A16752">
        <w:rPr>
          <w:lang w:eastAsia="zh-CN"/>
        </w:rPr>
        <w:t xml:space="preserve"> to GEO </w:t>
      </w:r>
      <w:r w:rsidR="00B3174D">
        <w:rPr>
          <w:lang w:eastAsia="zh-CN"/>
        </w:rPr>
        <w:t xml:space="preserve">to address the issue regarding hardware validation checks for encoder. </w:t>
      </w:r>
    </w:p>
    <w:p w14:paraId="0D85B819" w14:textId="0F1668B9" w:rsidR="007F16B2" w:rsidRDefault="007F16B2" w:rsidP="006D0F33">
      <w:pPr>
        <w:rPr>
          <w:lang w:eastAsia="zh-CN"/>
        </w:rPr>
      </w:pPr>
      <w:r>
        <w:rPr>
          <w:lang w:eastAsia="zh-CN"/>
        </w:rPr>
        <w:t>(</w:t>
      </w:r>
      <w:r w:rsidR="007E73A9">
        <w:rPr>
          <w:lang w:eastAsia="zh-CN"/>
        </w:rPr>
        <w:t>1</w:t>
      </w:r>
      <w:r>
        <w:rPr>
          <w:lang w:eastAsia="zh-CN"/>
        </w:rPr>
        <w:t xml:space="preserve">) </w:t>
      </w:r>
      <w:r w:rsidR="00BD094E">
        <w:rPr>
          <w:lang w:eastAsia="zh-CN"/>
        </w:rPr>
        <w:t>disable 64x8 and 8x64 sized GEO block;</w:t>
      </w:r>
    </w:p>
    <w:p w14:paraId="5D71921A" w14:textId="49C1CC29" w:rsidR="00A16752" w:rsidRDefault="00BD094E" w:rsidP="006D0F33">
      <w:pPr>
        <w:rPr>
          <w:lang w:eastAsia="zh-CN"/>
        </w:rPr>
      </w:pPr>
      <w:r>
        <w:rPr>
          <w:lang w:eastAsia="zh-CN"/>
        </w:rPr>
        <w:t>(</w:t>
      </w:r>
      <w:r w:rsidR="007E73A9">
        <w:rPr>
          <w:lang w:eastAsia="zh-CN"/>
        </w:rPr>
        <w:t>2</w:t>
      </w:r>
      <w:r w:rsidR="00A16752">
        <w:rPr>
          <w:lang w:eastAsia="zh-CN"/>
        </w:rPr>
        <w:t xml:space="preserve">) support scalable number of </w:t>
      </w:r>
      <w:r>
        <w:rPr>
          <w:lang w:eastAsia="zh-CN"/>
        </w:rPr>
        <w:t>modes</w:t>
      </w:r>
      <w:r w:rsidR="00626B6E">
        <w:rPr>
          <w:lang w:eastAsia="zh-CN"/>
        </w:rPr>
        <w:t>;</w:t>
      </w:r>
      <w:r w:rsidR="00A16752">
        <w:rPr>
          <w:lang w:eastAsia="zh-CN"/>
        </w:rPr>
        <w:t xml:space="preserve"> </w:t>
      </w:r>
    </w:p>
    <w:p w14:paraId="2AC22D3E" w14:textId="08F9B840" w:rsidR="002D4A85" w:rsidRDefault="002D4A85" w:rsidP="006D0F33">
      <w:pPr>
        <w:rPr>
          <w:lang w:eastAsia="zh-CN"/>
        </w:rPr>
      </w:pPr>
      <w:r>
        <w:rPr>
          <w:lang w:eastAsia="zh-CN"/>
        </w:rPr>
        <w:t xml:space="preserve">(3) </w:t>
      </w:r>
      <w:r w:rsidR="00000E8C">
        <w:rPr>
          <w:lang w:eastAsia="zh-CN"/>
        </w:rPr>
        <w:t>set</w:t>
      </w:r>
      <w:r>
        <w:rPr>
          <w:lang w:eastAsia="zh-CN"/>
        </w:rPr>
        <w:t xml:space="preserve"> number of modes to 32</w:t>
      </w:r>
      <w:r w:rsidR="00B3174D">
        <w:rPr>
          <w:lang w:eastAsia="zh-CN"/>
        </w:rPr>
        <w:t>;</w:t>
      </w:r>
    </w:p>
    <w:p w14:paraId="0E0DBA72" w14:textId="26A5ABF4" w:rsidR="006D0F33" w:rsidRDefault="00BD094E" w:rsidP="006D0F33">
      <w:pPr>
        <w:rPr>
          <w:lang w:eastAsia="zh-CN"/>
        </w:rPr>
      </w:pPr>
      <w:r>
        <w:rPr>
          <w:lang w:eastAsia="zh-CN"/>
        </w:rPr>
        <w:t>(</w:t>
      </w:r>
      <w:r w:rsidR="002D4A85">
        <w:rPr>
          <w:lang w:eastAsia="zh-CN"/>
        </w:rPr>
        <w:t>4</w:t>
      </w:r>
      <w:r w:rsidR="00A16752">
        <w:rPr>
          <w:lang w:eastAsia="zh-CN"/>
        </w:rPr>
        <w:t xml:space="preserve">) </w:t>
      </w:r>
      <w:r>
        <w:rPr>
          <w:lang w:eastAsia="zh-CN"/>
        </w:rPr>
        <w:t>fix number of modes</w:t>
      </w:r>
      <w:r w:rsidR="00A16752">
        <w:rPr>
          <w:lang w:eastAsia="zh-CN"/>
        </w:rPr>
        <w:t xml:space="preserve"> </w:t>
      </w:r>
      <w:r>
        <w:rPr>
          <w:lang w:eastAsia="zh-CN"/>
        </w:rPr>
        <w:t xml:space="preserve">per block to </w:t>
      </w:r>
      <w:r w:rsidR="00A16752">
        <w:rPr>
          <w:lang w:eastAsia="zh-CN"/>
        </w:rPr>
        <w:t>14</w:t>
      </w:r>
      <w:r w:rsidR="00626B6E">
        <w:rPr>
          <w:lang w:eastAsia="zh-CN"/>
        </w:rPr>
        <w:t xml:space="preserve"> by only allowing (inverse)</w:t>
      </w:r>
      <w:r w:rsidR="006C70B2">
        <w:rPr>
          <w:lang w:eastAsia="zh-CN"/>
        </w:rPr>
        <w:t xml:space="preserve"> </w:t>
      </w:r>
      <w:r w:rsidR="00626B6E">
        <w:rPr>
          <w:lang w:eastAsia="zh-CN"/>
        </w:rPr>
        <w:t>diagonal angle</w:t>
      </w:r>
      <w:r w:rsidR="00A16752">
        <w:rPr>
          <w:lang w:eastAsia="zh-CN"/>
        </w:rPr>
        <w:t>.</w:t>
      </w:r>
    </w:p>
    <w:p w14:paraId="0C36FFA9" w14:textId="353D1B4E" w:rsidR="00A16752" w:rsidRDefault="00A16752" w:rsidP="006D0F33">
      <w:pPr>
        <w:rPr>
          <w:lang w:eastAsia="zh-CN"/>
        </w:rPr>
      </w:pPr>
      <w:r>
        <w:rPr>
          <w:lang w:eastAsia="zh-CN"/>
        </w:rPr>
        <w:t>Coding performance of aspect (</w:t>
      </w:r>
      <w:r w:rsidR="007E73A9">
        <w:rPr>
          <w:lang w:eastAsia="zh-CN"/>
        </w:rPr>
        <w:t>1</w:t>
      </w:r>
      <w:r>
        <w:rPr>
          <w:lang w:eastAsia="zh-CN"/>
        </w:rPr>
        <w:t>)-(</w:t>
      </w:r>
      <w:r w:rsidR="007E73A9">
        <w:rPr>
          <w:lang w:eastAsia="zh-CN"/>
        </w:rPr>
        <w:t>4</w:t>
      </w:r>
      <w:r>
        <w:rPr>
          <w:lang w:eastAsia="zh-CN"/>
        </w:rPr>
        <w:t>) is as below:</w:t>
      </w:r>
    </w:p>
    <w:p w14:paraId="145CC7F8" w14:textId="28DE06DB" w:rsidR="00A16752" w:rsidRDefault="007E73A9" w:rsidP="004D793E">
      <w:pPr>
        <w:jc w:val="left"/>
        <w:rPr>
          <w:szCs w:val="22"/>
          <w:lang w:val="en-GB"/>
        </w:rPr>
      </w:pPr>
      <w:r>
        <w:rPr>
          <w:lang w:eastAsia="zh-CN"/>
        </w:rPr>
        <w:t>(1) disable 64x8 and 8x64 sized GEO block:</w:t>
      </w:r>
      <w:r w:rsidR="00A16752">
        <w:rPr>
          <w:szCs w:val="22"/>
          <w:lang w:val="en-GB"/>
        </w:rPr>
        <w:tab/>
      </w:r>
      <w:r w:rsidR="00A16752">
        <w:rPr>
          <w:szCs w:val="22"/>
          <w:lang w:val="en-GB"/>
        </w:rPr>
        <w:tab/>
      </w:r>
      <w:r w:rsidR="00A16752">
        <w:rPr>
          <w:szCs w:val="22"/>
          <w:lang w:val="en-GB"/>
        </w:rPr>
        <w:tab/>
      </w:r>
      <w:r w:rsidR="00A16752">
        <w:rPr>
          <w:szCs w:val="22"/>
          <w:lang w:val="en-GB"/>
        </w:rPr>
        <w:tab/>
        <w:t>RA</w:t>
      </w:r>
      <w:r w:rsidR="00A16752">
        <w:rPr>
          <w:szCs w:val="22"/>
          <w:lang w:val="en-GB" w:eastAsia="zh-CN"/>
        </w:rPr>
        <w:t>:</w:t>
      </w:r>
      <w:r w:rsidR="00A16752">
        <w:rPr>
          <w:szCs w:val="22"/>
          <w:lang w:val="en-GB" w:eastAsia="zh-CN"/>
        </w:rPr>
        <w:tab/>
        <w:t xml:space="preserve">  </w:t>
      </w:r>
      <w:r w:rsidR="00A16752">
        <w:rPr>
          <w:szCs w:val="22"/>
          <w:lang w:val="en-GB"/>
        </w:rPr>
        <w:t xml:space="preserve"> </w:t>
      </w:r>
      <w:proofErr w:type="gramStart"/>
      <w:r w:rsidR="00A16752" w:rsidRPr="00840D74">
        <w:rPr>
          <w:color w:val="FF0000"/>
          <w:szCs w:val="22"/>
          <w:lang w:val="en-GB"/>
        </w:rPr>
        <w:t>0.</w:t>
      </w:r>
      <w:r w:rsidR="006D02FD">
        <w:rPr>
          <w:color w:val="FF0000"/>
          <w:szCs w:val="22"/>
          <w:lang w:val="en-GB"/>
        </w:rPr>
        <w:t>*</w:t>
      </w:r>
      <w:proofErr w:type="gramEnd"/>
      <w:r w:rsidR="006D02FD">
        <w:rPr>
          <w:color w:val="FF0000"/>
          <w:szCs w:val="22"/>
          <w:lang w:val="en-GB"/>
        </w:rPr>
        <w:t>*</w:t>
      </w:r>
      <w:r w:rsidR="00A16752" w:rsidRPr="00840D74">
        <w:rPr>
          <w:color w:val="FF0000"/>
          <w:szCs w:val="22"/>
          <w:lang w:val="en-GB"/>
        </w:rPr>
        <w:t>%, 0.</w:t>
      </w:r>
      <w:r w:rsidR="006D02FD">
        <w:rPr>
          <w:color w:val="FF0000"/>
          <w:szCs w:val="22"/>
          <w:lang w:val="en-GB"/>
        </w:rPr>
        <w:t>**</w:t>
      </w:r>
      <w:r w:rsidR="00A16752" w:rsidRPr="00840D74">
        <w:rPr>
          <w:color w:val="FF0000"/>
          <w:szCs w:val="22"/>
          <w:lang w:val="en-GB"/>
        </w:rPr>
        <w:t>%, 0.</w:t>
      </w:r>
      <w:r w:rsidR="006D02FD">
        <w:rPr>
          <w:color w:val="FF0000"/>
          <w:szCs w:val="22"/>
          <w:lang w:val="en-GB"/>
        </w:rPr>
        <w:t>**</w:t>
      </w:r>
      <w:r w:rsidR="00A16752" w:rsidRPr="00840D74">
        <w:rPr>
          <w:color w:val="FF0000"/>
          <w:szCs w:val="22"/>
          <w:lang w:val="en-GB"/>
        </w:rPr>
        <w:t>%</w:t>
      </w:r>
    </w:p>
    <w:p w14:paraId="46702F17" w14:textId="0C68A6AC" w:rsidR="00A16752" w:rsidRDefault="00A16752" w:rsidP="004D793E">
      <w:pPr>
        <w:jc w:val="left"/>
        <w:rPr>
          <w:szCs w:val="22"/>
          <w:lang w:val="en-GB"/>
        </w:rPr>
      </w:pPr>
      <w:r>
        <w:rPr>
          <w:szCs w:val="22"/>
          <w:lang w:val="en-GB"/>
        </w:rPr>
        <w:tab/>
      </w:r>
      <w:r w:rsidR="00375E82" w:rsidRPr="00375E82">
        <w:t>(CE4 common base as anchor)</w:t>
      </w:r>
      <w:r w:rsidRPr="00375E82">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w:t>
      </w:r>
      <w:r w:rsidR="00101246" w:rsidRPr="00101246">
        <w:rPr>
          <w:szCs w:val="22"/>
          <w:lang w:val="en-GB"/>
        </w:rPr>
        <w:t>0.03%</w:t>
      </w:r>
      <w:r w:rsidR="00101246">
        <w:rPr>
          <w:szCs w:val="22"/>
          <w:lang w:val="en-GB"/>
        </w:rPr>
        <w:t xml:space="preserve">, </w:t>
      </w:r>
      <w:r w:rsidR="00101246" w:rsidRPr="00101246">
        <w:rPr>
          <w:szCs w:val="22"/>
          <w:lang w:val="en-GB"/>
        </w:rPr>
        <w:t>-0.04%</w:t>
      </w:r>
      <w:r w:rsidR="00101246">
        <w:rPr>
          <w:szCs w:val="22"/>
          <w:lang w:val="en-GB"/>
        </w:rPr>
        <w:t xml:space="preserve">, </w:t>
      </w:r>
      <w:r w:rsidR="00101246" w:rsidRPr="00101246">
        <w:rPr>
          <w:szCs w:val="22"/>
          <w:lang w:val="en-GB"/>
        </w:rPr>
        <w:t>-0.03%</w:t>
      </w:r>
    </w:p>
    <w:p w14:paraId="7DD05AF1" w14:textId="7DAFF9B0" w:rsidR="00097466" w:rsidRDefault="00875BC2" w:rsidP="004D793E">
      <w:pPr>
        <w:jc w:val="left"/>
        <w:rPr>
          <w:szCs w:val="22"/>
          <w:lang w:val="en-GB"/>
        </w:rPr>
      </w:pPr>
      <w:r>
        <w:rPr>
          <w:szCs w:val="22"/>
          <w:lang w:val="en-GB"/>
        </w:rPr>
        <w:t xml:space="preserve">(2) </w:t>
      </w:r>
      <w:r>
        <w:rPr>
          <w:lang w:eastAsia="zh-CN"/>
        </w:rPr>
        <w:t>scalable number of modes</w:t>
      </w:r>
      <w:r w:rsidR="00626B6E">
        <w:rPr>
          <w:lang w:eastAsia="zh-CN"/>
        </w:rPr>
        <w:t xml:space="preserve"> (16 modes)</w:t>
      </w:r>
      <w:r w:rsidR="00097466">
        <w:rPr>
          <w:szCs w:val="22"/>
          <w:lang w:val="en-GB"/>
        </w:rPr>
        <w:t>:</w:t>
      </w:r>
      <w:r w:rsidR="00097466">
        <w:rPr>
          <w:szCs w:val="22"/>
          <w:lang w:val="en-GB"/>
        </w:rPr>
        <w:tab/>
      </w:r>
      <w:r w:rsidR="00097466">
        <w:rPr>
          <w:szCs w:val="22"/>
          <w:lang w:val="en-GB"/>
        </w:rPr>
        <w:tab/>
      </w:r>
      <w:r w:rsidR="00097466">
        <w:rPr>
          <w:szCs w:val="22"/>
          <w:lang w:val="en-GB"/>
        </w:rPr>
        <w:tab/>
      </w:r>
      <w:r w:rsidR="00097466">
        <w:rPr>
          <w:szCs w:val="22"/>
          <w:lang w:val="en-GB"/>
        </w:rPr>
        <w:tab/>
        <w:t>RA</w:t>
      </w:r>
      <w:r w:rsidR="00097466">
        <w:rPr>
          <w:szCs w:val="22"/>
          <w:lang w:val="en-GB" w:eastAsia="zh-CN"/>
        </w:rPr>
        <w:t>:</w:t>
      </w:r>
      <w:r w:rsidR="00097466">
        <w:rPr>
          <w:szCs w:val="22"/>
          <w:lang w:val="en-GB" w:eastAsia="zh-CN"/>
        </w:rPr>
        <w:tab/>
        <w:t xml:space="preserve">  </w:t>
      </w:r>
      <w:r w:rsidR="00097466">
        <w:rPr>
          <w:szCs w:val="22"/>
          <w:lang w:val="en-GB"/>
        </w:rPr>
        <w:t xml:space="preserve"> </w:t>
      </w:r>
      <w:r w:rsidR="00CF6D37" w:rsidRPr="00B430F9">
        <w:rPr>
          <w:szCs w:val="22"/>
          <w:lang w:val="en-GB"/>
        </w:rPr>
        <w:t>-0.09%</w:t>
      </w:r>
      <w:r w:rsidR="00CF6D37">
        <w:rPr>
          <w:szCs w:val="22"/>
          <w:lang w:val="en-GB"/>
        </w:rPr>
        <w:t xml:space="preserve">, </w:t>
      </w:r>
      <w:r w:rsidR="00CF6D37" w:rsidRPr="00B430F9">
        <w:rPr>
          <w:szCs w:val="22"/>
          <w:lang w:val="en-GB"/>
        </w:rPr>
        <w:t>-0.09%</w:t>
      </w:r>
      <w:r w:rsidR="00CF6D37">
        <w:rPr>
          <w:szCs w:val="22"/>
          <w:lang w:val="en-GB"/>
        </w:rPr>
        <w:t xml:space="preserve">, </w:t>
      </w:r>
      <w:r w:rsidR="00CF6D37" w:rsidRPr="00B430F9">
        <w:rPr>
          <w:szCs w:val="22"/>
          <w:lang w:val="en-GB"/>
        </w:rPr>
        <w:t>-0.08%</w:t>
      </w:r>
    </w:p>
    <w:p w14:paraId="3D3DC8B6" w14:textId="210F8237" w:rsidR="00097466" w:rsidRDefault="00097466" w:rsidP="004D793E">
      <w:pPr>
        <w:jc w:val="left"/>
        <w:rPr>
          <w:szCs w:val="22"/>
          <w:lang w:val="en-GB"/>
        </w:rPr>
      </w:pPr>
      <w:r>
        <w:rPr>
          <w:szCs w:val="22"/>
          <w:lang w:val="en-GB"/>
        </w:rPr>
        <w:tab/>
      </w:r>
      <w:r w:rsidR="00CF6D37" w:rsidRPr="00375E82">
        <w:t>(</w:t>
      </w:r>
      <w:r w:rsidR="00CF6D37">
        <w:t>VTM7.0</w:t>
      </w:r>
      <w:r w:rsidR="00CF6D37" w:rsidRPr="00375E82">
        <w:t xml:space="preserve"> as anchor)</w:t>
      </w:r>
      <w:r w:rsidR="00CF6D37" w:rsidRPr="00375E82">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CF6D37">
        <w:rPr>
          <w:szCs w:val="22"/>
          <w:lang w:val="en-GB"/>
        </w:rPr>
        <w:tab/>
      </w:r>
      <w:r w:rsidR="00CF6D37">
        <w:rPr>
          <w:szCs w:val="22"/>
          <w:lang w:val="en-GB"/>
        </w:rPr>
        <w:tab/>
      </w:r>
      <w:r>
        <w:rPr>
          <w:szCs w:val="22"/>
          <w:lang w:val="en-GB"/>
        </w:rPr>
        <w:t>LDB</w:t>
      </w:r>
      <w:r>
        <w:rPr>
          <w:szCs w:val="22"/>
          <w:lang w:val="en-GB" w:eastAsia="zh-CN"/>
        </w:rPr>
        <w:t>:</w:t>
      </w:r>
      <w:r>
        <w:rPr>
          <w:szCs w:val="22"/>
          <w:lang w:val="en-GB"/>
        </w:rPr>
        <w:t xml:space="preserve">     </w:t>
      </w:r>
      <w:r w:rsidR="00881141" w:rsidRPr="00881141">
        <w:rPr>
          <w:szCs w:val="22"/>
          <w:lang w:val="en-GB"/>
        </w:rPr>
        <w:t>-0.28%</w:t>
      </w:r>
      <w:r w:rsidR="00881141">
        <w:rPr>
          <w:szCs w:val="22"/>
          <w:lang w:val="en-GB"/>
        </w:rPr>
        <w:t xml:space="preserve">, </w:t>
      </w:r>
      <w:r w:rsidR="00881141" w:rsidRPr="00881141">
        <w:rPr>
          <w:szCs w:val="22"/>
          <w:lang w:val="en-GB"/>
        </w:rPr>
        <w:t>-0.20%</w:t>
      </w:r>
      <w:r w:rsidR="00881141">
        <w:rPr>
          <w:szCs w:val="22"/>
          <w:lang w:val="en-GB"/>
        </w:rPr>
        <w:t xml:space="preserve">, </w:t>
      </w:r>
      <w:r w:rsidR="00881141" w:rsidRPr="00881141">
        <w:rPr>
          <w:szCs w:val="22"/>
          <w:lang w:val="en-GB"/>
        </w:rPr>
        <w:t>-0.20%</w:t>
      </w:r>
    </w:p>
    <w:p w14:paraId="1B3C595C" w14:textId="4145E4A6" w:rsidR="004D793E" w:rsidRDefault="00626B6E" w:rsidP="004D793E">
      <w:pPr>
        <w:jc w:val="left"/>
        <w:rPr>
          <w:szCs w:val="22"/>
          <w:lang w:val="en-GB"/>
        </w:rPr>
      </w:pPr>
      <w:r>
        <w:rPr>
          <w:szCs w:val="22"/>
          <w:lang w:val="en-GB"/>
        </w:rPr>
        <w:t xml:space="preserve">  </w:t>
      </w:r>
      <w:r>
        <w:rPr>
          <w:lang w:eastAsia="zh-CN"/>
        </w:rPr>
        <w:t>scalable number of modes (64 modes)</w:t>
      </w:r>
      <w:r>
        <w:rPr>
          <w:szCs w:val="22"/>
          <w:lang w:val="en-GB"/>
        </w:rPr>
        <w:t>:</w:t>
      </w:r>
      <w:r w:rsidR="00BD094E">
        <w:rPr>
          <w:szCs w:val="22"/>
          <w:lang w:val="en-GB"/>
        </w:rPr>
        <w:tab/>
      </w:r>
      <w:r w:rsidR="00BD094E">
        <w:rPr>
          <w:szCs w:val="22"/>
          <w:lang w:val="en-GB"/>
        </w:rPr>
        <w:tab/>
      </w:r>
      <w:r w:rsidR="00BD094E">
        <w:rPr>
          <w:szCs w:val="22"/>
          <w:lang w:val="en-GB"/>
        </w:rPr>
        <w:tab/>
      </w:r>
      <w:r w:rsidR="00BD094E">
        <w:rPr>
          <w:szCs w:val="22"/>
          <w:lang w:val="en-GB"/>
        </w:rPr>
        <w:tab/>
      </w:r>
      <w:r w:rsidR="00097466">
        <w:rPr>
          <w:szCs w:val="22"/>
          <w:lang w:val="en-GB"/>
        </w:rPr>
        <w:t>RA</w:t>
      </w:r>
      <w:r w:rsidR="00097466">
        <w:rPr>
          <w:szCs w:val="22"/>
          <w:lang w:val="en-GB" w:eastAsia="zh-CN"/>
        </w:rPr>
        <w:t>:</w:t>
      </w:r>
      <w:r w:rsidR="00097466">
        <w:rPr>
          <w:szCs w:val="22"/>
          <w:lang w:val="en-GB" w:eastAsia="zh-CN"/>
        </w:rPr>
        <w:tab/>
        <w:t xml:space="preserve">  </w:t>
      </w:r>
      <w:r w:rsidR="00097466">
        <w:rPr>
          <w:szCs w:val="22"/>
          <w:lang w:val="en-GB"/>
        </w:rPr>
        <w:t xml:space="preserve"> </w:t>
      </w:r>
      <w:r w:rsidR="004D793E" w:rsidRPr="004D793E">
        <w:rPr>
          <w:szCs w:val="22"/>
          <w:lang w:val="en-GB"/>
        </w:rPr>
        <w:t>-0.28%</w:t>
      </w:r>
      <w:r w:rsidR="004D793E">
        <w:rPr>
          <w:szCs w:val="22"/>
          <w:lang w:val="en-GB"/>
        </w:rPr>
        <w:t xml:space="preserve">, </w:t>
      </w:r>
      <w:r w:rsidR="004D793E" w:rsidRPr="004D793E">
        <w:rPr>
          <w:szCs w:val="22"/>
          <w:lang w:val="en-GB"/>
        </w:rPr>
        <w:t>-0.36%</w:t>
      </w:r>
      <w:r w:rsidR="004D793E">
        <w:rPr>
          <w:szCs w:val="22"/>
          <w:lang w:val="en-GB"/>
        </w:rPr>
        <w:t xml:space="preserve">, </w:t>
      </w:r>
      <w:r w:rsidR="004D793E" w:rsidRPr="004D793E">
        <w:rPr>
          <w:szCs w:val="22"/>
          <w:lang w:val="en-GB"/>
        </w:rPr>
        <w:t>-0.30</w:t>
      </w:r>
      <w:r w:rsidR="00511BF5">
        <w:rPr>
          <w:szCs w:val="22"/>
          <w:lang w:val="en-GB"/>
        </w:rPr>
        <w:t>%</w:t>
      </w:r>
    </w:p>
    <w:p w14:paraId="55E5268E" w14:textId="6DB0C199" w:rsidR="00097466" w:rsidRDefault="004D793E" w:rsidP="004D793E">
      <w:pPr>
        <w:jc w:val="left"/>
        <w:rPr>
          <w:szCs w:val="22"/>
          <w:lang w:val="en-GB"/>
        </w:rPr>
      </w:pPr>
      <w:r>
        <w:rPr>
          <w:szCs w:val="22"/>
          <w:lang w:val="en-GB"/>
        </w:rPr>
        <w:tab/>
      </w:r>
      <w:r w:rsidR="00CF6D37" w:rsidRPr="00375E82">
        <w:t>(</w:t>
      </w:r>
      <w:r w:rsidR="00CF6D37">
        <w:t>VTM7.0</w:t>
      </w:r>
      <w:r w:rsidR="00CF6D37" w:rsidRPr="00375E82">
        <w:t xml:space="preserve"> as anchor)</w:t>
      </w:r>
      <w:r w:rsidR="00CF6D37" w:rsidRPr="00375E82">
        <w:rPr>
          <w:szCs w:val="22"/>
          <w:lang w:val="en-GB"/>
        </w:rPr>
        <w:tab/>
      </w:r>
      <w:r w:rsidR="00CF6D37">
        <w:rPr>
          <w:szCs w:val="22"/>
          <w:lang w:val="en-GB"/>
        </w:rPr>
        <w:tab/>
      </w:r>
      <w:r w:rsidR="00CF6D37">
        <w:rPr>
          <w:szCs w:val="22"/>
          <w:lang w:val="en-GB"/>
        </w:rPr>
        <w:tab/>
      </w:r>
      <w:r w:rsidR="00CF6D37">
        <w:rPr>
          <w:szCs w:val="22"/>
          <w:lang w:val="en-GB"/>
        </w:rPr>
        <w:tab/>
      </w:r>
      <w:r w:rsidR="00CF6D37">
        <w:rPr>
          <w:szCs w:val="22"/>
          <w:lang w:val="en-GB"/>
        </w:rPr>
        <w:tab/>
      </w:r>
      <w:r w:rsidR="00CF6D37">
        <w:rPr>
          <w:szCs w:val="22"/>
          <w:lang w:val="en-GB"/>
        </w:rPr>
        <w:tab/>
      </w:r>
      <w:r w:rsidR="00CF6D37">
        <w:rPr>
          <w:szCs w:val="22"/>
          <w:lang w:val="en-GB"/>
        </w:rPr>
        <w:tab/>
      </w:r>
      <w:r w:rsidR="00CF6D37">
        <w:rPr>
          <w:szCs w:val="22"/>
          <w:lang w:val="en-GB"/>
        </w:rPr>
        <w:tab/>
      </w:r>
      <w:r w:rsidR="00097466">
        <w:rPr>
          <w:szCs w:val="22"/>
          <w:lang w:val="en-GB"/>
        </w:rPr>
        <w:t>LDB</w:t>
      </w:r>
      <w:r w:rsidR="00097466">
        <w:rPr>
          <w:szCs w:val="22"/>
          <w:lang w:val="en-GB" w:eastAsia="zh-CN"/>
        </w:rPr>
        <w:t>:</w:t>
      </w:r>
      <w:r w:rsidR="00097466">
        <w:rPr>
          <w:szCs w:val="22"/>
          <w:lang w:val="en-GB"/>
        </w:rPr>
        <w:t xml:space="preserve">     </w:t>
      </w:r>
      <w:r w:rsidR="00D558D8" w:rsidRPr="00D558D8">
        <w:rPr>
          <w:color w:val="0D0D0D" w:themeColor="text1" w:themeTint="F2"/>
          <w:szCs w:val="22"/>
          <w:lang w:val="en-GB"/>
        </w:rPr>
        <w:t>-0.70%</w:t>
      </w:r>
      <w:r w:rsidR="00D558D8">
        <w:rPr>
          <w:color w:val="0D0D0D" w:themeColor="text1" w:themeTint="F2"/>
          <w:szCs w:val="22"/>
          <w:lang w:val="en-GB"/>
        </w:rPr>
        <w:t xml:space="preserve">, </w:t>
      </w:r>
      <w:r w:rsidR="00D558D8" w:rsidRPr="00D558D8">
        <w:rPr>
          <w:color w:val="0D0D0D" w:themeColor="text1" w:themeTint="F2"/>
          <w:szCs w:val="22"/>
          <w:lang w:val="en-GB"/>
        </w:rPr>
        <w:t>-0.62%</w:t>
      </w:r>
      <w:r w:rsidR="00D558D8">
        <w:rPr>
          <w:color w:val="0D0D0D" w:themeColor="text1" w:themeTint="F2"/>
          <w:szCs w:val="22"/>
          <w:lang w:val="en-GB"/>
        </w:rPr>
        <w:t xml:space="preserve">, </w:t>
      </w:r>
      <w:r w:rsidR="00D558D8" w:rsidRPr="00D558D8">
        <w:rPr>
          <w:color w:val="0D0D0D" w:themeColor="text1" w:themeTint="F2"/>
          <w:szCs w:val="22"/>
          <w:lang w:val="en-GB"/>
        </w:rPr>
        <w:t>-0.62%</w:t>
      </w:r>
    </w:p>
    <w:p w14:paraId="01D720DC" w14:textId="53F061F5" w:rsidR="002D4A85" w:rsidRDefault="002D4A85" w:rsidP="004D793E">
      <w:pPr>
        <w:jc w:val="left"/>
        <w:rPr>
          <w:szCs w:val="22"/>
          <w:lang w:val="en-GB"/>
        </w:rPr>
      </w:pPr>
      <w:r>
        <w:rPr>
          <w:szCs w:val="22"/>
          <w:lang w:val="en-GB"/>
        </w:rPr>
        <w:t xml:space="preserve">(3) </w:t>
      </w:r>
      <w:r w:rsidR="00000E8C">
        <w:rPr>
          <w:lang w:eastAsia="zh-CN"/>
        </w:rPr>
        <w:t>set</w:t>
      </w:r>
      <w:r>
        <w:rPr>
          <w:lang w:eastAsia="zh-CN"/>
        </w:rPr>
        <w:t xml:space="preserve"> number of modes </w:t>
      </w:r>
      <w:r w:rsidR="00000E8C">
        <w:rPr>
          <w:lang w:eastAsia="zh-CN"/>
        </w:rPr>
        <w:t xml:space="preserve">to </w:t>
      </w:r>
      <w:r>
        <w:rPr>
          <w:lang w:eastAsia="zh-CN"/>
        </w:rPr>
        <w:t>32 modes</w:t>
      </w:r>
      <w:r>
        <w:rPr>
          <w:szCs w:val="22"/>
          <w:lang w:val="en-GB"/>
        </w:rPr>
        <w:t>:</w:t>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w:t>
      </w:r>
      <w:r w:rsidR="004D793E" w:rsidRPr="004D793E">
        <w:rPr>
          <w:szCs w:val="22"/>
          <w:lang w:val="en-GB"/>
        </w:rPr>
        <w:t>-0.19%</w:t>
      </w:r>
      <w:r w:rsidR="004D793E">
        <w:rPr>
          <w:szCs w:val="22"/>
          <w:lang w:val="en-GB"/>
        </w:rPr>
        <w:t xml:space="preserve">, </w:t>
      </w:r>
      <w:r w:rsidR="004D793E" w:rsidRPr="004D793E">
        <w:rPr>
          <w:szCs w:val="22"/>
          <w:lang w:val="en-GB"/>
        </w:rPr>
        <w:t>-0.25%</w:t>
      </w:r>
      <w:r w:rsidR="004D793E">
        <w:rPr>
          <w:szCs w:val="22"/>
          <w:lang w:val="en-GB"/>
        </w:rPr>
        <w:t xml:space="preserve">, </w:t>
      </w:r>
      <w:r w:rsidR="004D793E" w:rsidRPr="004D793E">
        <w:rPr>
          <w:szCs w:val="22"/>
          <w:lang w:val="en-GB"/>
        </w:rPr>
        <w:t>-0.19%</w:t>
      </w:r>
    </w:p>
    <w:p w14:paraId="35145810" w14:textId="7C92C882" w:rsidR="002D4A85" w:rsidRDefault="002D4A85" w:rsidP="004D793E">
      <w:pPr>
        <w:jc w:val="left"/>
        <w:rPr>
          <w:szCs w:val="22"/>
          <w:lang w:val="en-GB"/>
        </w:rPr>
      </w:pPr>
      <w:r>
        <w:rPr>
          <w:szCs w:val="22"/>
          <w:lang w:val="en-GB"/>
        </w:rPr>
        <w:tab/>
      </w:r>
      <w:r w:rsidRPr="00375E82">
        <w:t>(</w:t>
      </w:r>
      <w:r>
        <w:t>VTM7.0</w:t>
      </w:r>
      <w:r w:rsidRPr="00375E82">
        <w:t xml:space="preserve"> as anchor)</w:t>
      </w:r>
      <w:r w:rsidRPr="00375E82">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sidR="004D793E">
        <w:rPr>
          <w:szCs w:val="22"/>
          <w:lang w:val="en-GB"/>
        </w:rPr>
        <w:tab/>
        <w:t xml:space="preserve">   </w:t>
      </w:r>
      <w:r w:rsidR="004D793E" w:rsidRPr="004D793E">
        <w:rPr>
          <w:szCs w:val="22"/>
          <w:lang w:val="en-GB" w:eastAsia="zh-CN"/>
        </w:rPr>
        <w:t>-0.53%</w:t>
      </w:r>
      <w:r w:rsidR="004D793E">
        <w:rPr>
          <w:szCs w:val="22"/>
          <w:lang w:val="en-GB" w:eastAsia="zh-CN"/>
        </w:rPr>
        <w:t xml:space="preserve">, </w:t>
      </w:r>
      <w:r w:rsidR="004D793E" w:rsidRPr="004D793E">
        <w:rPr>
          <w:szCs w:val="22"/>
          <w:lang w:val="en-GB" w:eastAsia="zh-CN"/>
        </w:rPr>
        <w:t>-0.47%</w:t>
      </w:r>
      <w:r w:rsidR="004D793E">
        <w:rPr>
          <w:szCs w:val="22"/>
          <w:lang w:val="en-GB" w:eastAsia="zh-CN"/>
        </w:rPr>
        <w:t xml:space="preserve">, </w:t>
      </w:r>
      <w:r w:rsidR="004D793E" w:rsidRPr="004D793E">
        <w:rPr>
          <w:szCs w:val="22"/>
          <w:lang w:val="en-GB" w:eastAsia="zh-CN"/>
        </w:rPr>
        <w:t>-0.35%</w:t>
      </w:r>
    </w:p>
    <w:p w14:paraId="6BC07201" w14:textId="5F7835E1" w:rsidR="00BD094E" w:rsidRDefault="00626B6E" w:rsidP="004D793E">
      <w:pPr>
        <w:jc w:val="left"/>
        <w:rPr>
          <w:szCs w:val="22"/>
          <w:lang w:val="en-GB"/>
        </w:rPr>
      </w:pPr>
      <w:r>
        <w:rPr>
          <w:lang w:eastAsia="zh-CN"/>
        </w:rPr>
        <w:t>(</w:t>
      </w:r>
      <w:proofErr w:type="gramStart"/>
      <w:r w:rsidR="002D4A85">
        <w:rPr>
          <w:lang w:eastAsia="zh-CN"/>
        </w:rPr>
        <w:t>4</w:t>
      </w:r>
      <w:r>
        <w:rPr>
          <w:lang w:eastAsia="zh-CN"/>
        </w:rPr>
        <w:t>)fix</w:t>
      </w:r>
      <w:proofErr w:type="gramEnd"/>
      <w:r>
        <w:rPr>
          <w:lang w:eastAsia="zh-CN"/>
        </w:rPr>
        <w:t xml:space="preserve"> number of modes per block to 14</w:t>
      </w:r>
      <w:r w:rsidR="00BD094E">
        <w:rPr>
          <w:szCs w:val="22"/>
          <w:lang w:val="en-GB"/>
        </w:rPr>
        <w:tab/>
      </w:r>
      <w:r w:rsidR="00BD094E">
        <w:rPr>
          <w:szCs w:val="22"/>
          <w:lang w:val="en-GB"/>
        </w:rPr>
        <w:tab/>
      </w:r>
      <w:r w:rsidR="00BD094E">
        <w:rPr>
          <w:szCs w:val="22"/>
          <w:lang w:val="en-GB"/>
        </w:rPr>
        <w:tab/>
      </w:r>
      <w:r w:rsidR="00BD094E">
        <w:rPr>
          <w:szCs w:val="22"/>
          <w:lang w:val="en-GB"/>
        </w:rPr>
        <w:tab/>
      </w:r>
      <w:r w:rsidR="00BD094E">
        <w:rPr>
          <w:szCs w:val="22"/>
          <w:lang w:val="en-GB"/>
        </w:rPr>
        <w:tab/>
        <w:t>RA</w:t>
      </w:r>
      <w:r w:rsidR="00BD094E">
        <w:rPr>
          <w:szCs w:val="22"/>
          <w:lang w:val="en-GB" w:eastAsia="zh-CN"/>
        </w:rPr>
        <w:t>:</w:t>
      </w:r>
      <w:r w:rsidR="00BD094E">
        <w:rPr>
          <w:szCs w:val="22"/>
          <w:lang w:val="en-GB" w:eastAsia="zh-CN"/>
        </w:rPr>
        <w:tab/>
        <w:t xml:space="preserve">  </w:t>
      </w:r>
      <w:r w:rsidR="00BD094E">
        <w:rPr>
          <w:szCs w:val="22"/>
          <w:lang w:val="en-GB"/>
        </w:rPr>
        <w:t xml:space="preserve"> </w:t>
      </w:r>
      <w:r w:rsidR="00A15872" w:rsidRPr="00A15872">
        <w:rPr>
          <w:szCs w:val="22"/>
          <w:lang w:val="en-GB"/>
        </w:rPr>
        <w:t>-0.11%</w:t>
      </w:r>
      <w:r w:rsidR="00A15872">
        <w:rPr>
          <w:szCs w:val="22"/>
          <w:lang w:val="en-GB"/>
        </w:rPr>
        <w:t xml:space="preserve">, </w:t>
      </w:r>
      <w:r w:rsidR="00A15872" w:rsidRPr="00A15872">
        <w:rPr>
          <w:szCs w:val="22"/>
          <w:lang w:val="en-GB"/>
        </w:rPr>
        <w:t>-0.10%</w:t>
      </w:r>
      <w:r w:rsidR="00A15872">
        <w:rPr>
          <w:szCs w:val="22"/>
          <w:lang w:val="en-GB"/>
        </w:rPr>
        <w:t xml:space="preserve">, </w:t>
      </w:r>
      <w:r w:rsidR="00A15872" w:rsidRPr="00A15872">
        <w:rPr>
          <w:szCs w:val="22"/>
          <w:lang w:val="en-GB"/>
        </w:rPr>
        <w:t>-0.03%</w:t>
      </w:r>
    </w:p>
    <w:p w14:paraId="50E28FAA" w14:textId="6545C239" w:rsidR="00BD094E" w:rsidRDefault="00CF6D37" w:rsidP="004D793E">
      <w:pPr>
        <w:jc w:val="left"/>
        <w:rPr>
          <w:szCs w:val="22"/>
          <w:lang w:val="en-GB"/>
        </w:rPr>
      </w:pPr>
      <w:r>
        <w:rPr>
          <w:szCs w:val="22"/>
          <w:lang w:val="en-GB"/>
        </w:rPr>
        <w:tab/>
      </w:r>
      <w:r w:rsidRPr="00375E82">
        <w:t>(</w:t>
      </w:r>
      <w:r>
        <w:t>VTM7.0</w:t>
      </w:r>
      <w:r w:rsidRPr="00375E82">
        <w:t xml:space="preserve"> as anchor)</w:t>
      </w:r>
      <w:r w:rsidRPr="00375E82">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BD094E">
        <w:rPr>
          <w:szCs w:val="22"/>
          <w:lang w:val="en-GB"/>
        </w:rPr>
        <w:t>LDB</w:t>
      </w:r>
      <w:r w:rsidR="00BD094E">
        <w:rPr>
          <w:szCs w:val="22"/>
          <w:lang w:val="en-GB" w:eastAsia="zh-CN"/>
        </w:rPr>
        <w:t>:</w:t>
      </w:r>
      <w:r w:rsidR="00BD094E">
        <w:rPr>
          <w:szCs w:val="22"/>
          <w:lang w:val="en-GB"/>
        </w:rPr>
        <w:t xml:space="preserve">     </w:t>
      </w:r>
      <w:r w:rsidR="00A15872" w:rsidRPr="00A15872">
        <w:rPr>
          <w:szCs w:val="22"/>
          <w:lang w:val="en-GB"/>
        </w:rPr>
        <w:t>-0.33%</w:t>
      </w:r>
      <w:r w:rsidR="00A15872">
        <w:rPr>
          <w:szCs w:val="22"/>
          <w:lang w:val="en-GB"/>
        </w:rPr>
        <w:t xml:space="preserve">, </w:t>
      </w:r>
      <w:r w:rsidR="00A15872" w:rsidRPr="00A15872">
        <w:rPr>
          <w:szCs w:val="22"/>
          <w:lang w:val="en-GB"/>
        </w:rPr>
        <w:t>-0.40%</w:t>
      </w:r>
      <w:r w:rsidR="00A15872">
        <w:rPr>
          <w:szCs w:val="22"/>
          <w:lang w:val="en-GB"/>
        </w:rPr>
        <w:t xml:space="preserve">, </w:t>
      </w:r>
      <w:r w:rsidR="00A15872" w:rsidRPr="00A15872">
        <w:rPr>
          <w:szCs w:val="22"/>
          <w:lang w:val="en-GB"/>
        </w:rPr>
        <w:t>-0.20%</w:t>
      </w:r>
    </w:p>
    <w:p w14:paraId="7D2AC1F0" w14:textId="265AFE48" w:rsidR="00745F6B" w:rsidRDefault="00745F6B" w:rsidP="00E11923">
      <w:pPr>
        <w:pStyle w:val="Heading1"/>
        <w:rPr>
          <w:lang w:val="en-CA"/>
        </w:rPr>
      </w:pPr>
      <w:r w:rsidRPr="005B217D">
        <w:rPr>
          <w:lang w:val="en-CA"/>
        </w:rPr>
        <w:t xml:space="preserve">Introduction </w:t>
      </w:r>
    </w:p>
    <w:p w14:paraId="0BD9D851" w14:textId="368236EA" w:rsidR="00584A9A" w:rsidRDefault="00584A9A" w:rsidP="00584A9A">
      <w:pPr>
        <w:rPr>
          <w:color w:val="FF0000"/>
          <w:lang w:val="en-CA"/>
        </w:rPr>
      </w:pPr>
      <w:r>
        <w:rPr>
          <w:lang w:val="en-CA"/>
        </w:rPr>
        <w:t>Geometrical partitioning (GEO) was firstly proposed in JVET-J1030</w:t>
      </w:r>
      <w:r w:rsidR="004A7204">
        <w:rPr>
          <w:lang w:val="en-CA"/>
        </w:rPr>
        <w:t>/JVET-K0146</w:t>
      </w:r>
      <w:r w:rsidR="00BD094E">
        <w:rPr>
          <w:lang w:val="en-CA"/>
        </w:rPr>
        <w:t xml:space="preserve"> which applied</w:t>
      </w:r>
      <w:r w:rsidR="00AB3264">
        <w:rPr>
          <w:lang w:val="en-CA"/>
        </w:rPr>
        <w:t xml:space="preserve"> to both AMVP and merge mode. In JVET-O0489, </w:t>
      </w:r>
      <w:r w:rsidR="00A1270D">
        <w:rPr>
          <w:lang w:val="en-CA"/>
        </w:rPr>
        <w:t>GEO was proposed for merge mode with 140 supported partitioning mode</w:t>
      </w:r>
      <w:r w:rsidR="00A1772A">
        <w:rPr>
          <w:lang w:val="en-CA"/>
        </w:rPr>
        <w:t>s</w:t>
      </w:r>
      <w:r w:rsidR="00A1270D">
        <w:rPr>
          <w:lang w:val="en-CA"/>
        </w:rPr>
        <w:t xml:space="preserve"> and</w:t>
      </w:r>
      <w:r>
        <w:rPr>
          <w:lang w:val="en-CA"/>
        </w:rPr>
        <w:t xml:space="preserve"> </w:t>
      </w:r>
      <w:r w:rsidR="00EB3A73">
        <w:rPr>
          <w:lang w:val="en-CA"/>
        </w:rPr>
        <w:t>19</w:t>
      </w:r>
      <w:r w:rsidR="00A1270D">
        <w:rPr>
          <w:lang w:val="en-CA"/>
        </w:rPr>
        <w:t xml:space="preserve"> supported block size (8x8 to 128x128). In JVET-</w:t>
      </w:r>
      <w:r w:rsidR="004A7204">
        <w:rPr>
          <w:lang w:val="en-CA"/>
        </w:rPr>
        <w:t>P</w:t>
      </w:r>
      <w:r w:rsidR="00A1270D">
        <w:rPr>
          <w:lang w:val="en-CA"/>
        </w:rPr>
        <w:t xml:space="preserve">0884/0885, </w:t>
      </w:r>
      <w:r w:rsidR="00BD094E">
        <w:rPr>
          <w:lang w:val="en-CA"/>
        </w:rPr>
        <w:t xml:space="preserve">efforts were made to remove multiplication of weight mask </w:t>
      </w:r>
      <w:r w:rsidR="00A1270D">
        <w:rPr>
          <w:lang w:val="en-CA"/>
        </w:rPr>
        <w:t>calculation</w:t>
      </w:r>
      <w:r w:rsidR="00BD094E">
        <w:rPr>
          <w:lang w:val="en-CA"/>
        </w:rPr>
        <w:t xml:space="preserve"> and number of modes was reduced to 82.</w:t>
      </w:r>
      <w:r w:rsidR="007E73A9">
        <w:rPr>
          <w:lang w:val="en-CA"/>
        </w:rPr>
        <w:t xml:space="preserve"> In JVET-Q0059, number of modes is further reduced to 64. </w:t>
      </w:r>
      <w:r w:rsidR="00B3174D">
        <w:rPr>
          <w:lang w:val="en-CA"/>
        </w:rPr>
        <w:t>It can be observed that continuous efforts are mode to reduce complexity as well total number of cases to reduce hardware validation check efforts. S</w:t>
      </w:r>
      <w:r w:rsidR="007E73A9">
        <w:rPr>
          <w:lang w:val="en-CA"/>
        </w:rPr>
        <w:t>ummary is given in Table 1.</w:t>
      </w:r>
    </w:p>
    <w:p w14:paraId="3A18C157" w14:textId="77777777" w:rsidR="007E73A9" w:rsidRPr="00A1772A" w:rsidRDefault="007E73A9" w:rsidP="007E73A9">
      <w:pPr>
        <w:pStyle w:val="Caption"/>
        <w:rPr>
          <w:rFonts w:ascii="Times New Roman" w:hAnsi="Times New Roman"/>
          <w:b/>
          <w:sz w:val="22"/>
          <w:szCs w:val="22"/>
          <w:lang w:val="en-CA" w:eastAsia="zh-CN"/>
        </w:rPr>
      </w:pPr>
      <w:r w:rsidRPr="00A1772A">
        <w:rPr>
          <w:rFonts w:ascii="Times New Roman" w:hAnsi="Times New Roman"/>
          <w:b/>
          <w:sz w:val="22"/>
          <w:szCs w:val="22"/>
        </w:rPr>
        <w:lastRenderedPageBreak/>
        <w:t xml:space="preserve">Table </w:t>
      </w:r>
      <w:r w:rsidRPr="00A1772A">
        <w:rPr>
          <w:rFonts w:ascii="Times New Roman" w:hAnsi="Times New Roman"/>
          <w:b/>
          <w:sz w:val="22"/>
          <w:szCs w:val="22"/>
        </w:rPr>
        <w:fldChar w:fldCharType="begin"/>
      </w:r>
      <w:r w:rsidRPr="00A1772A">
        <w:rPr>
          <w:rFonts w:ascii="Times New Roman" w:hAnsi="Times New Roman"/>
          <w:b/>
          <w:sz w:val="22"/>
          <w:szCs w:val="22"/>
        </w:rPr>
        <w:instrText xml:space="preserve"> SEQ Table \* ARABIC </w:instrText>
      </w:r>
      <w:r w:rsidRPr="00A1772A">
        <w:rPr>
          <w:rFonts w:ascii="Times New Roman" w:hAnsi="Times New Roman"/>
          <w:b/>
          <w:sz w:val="22"/>
          <w:szCs w:val="22"/>
        </w:rPr>
        <w:fldChar w:fldCharType="separate"/>
      </w:r>
      <w:r w:rsidRPr="00A1772A">
        <w:rPr>
          <w:rFonts w:ascii="Times New Roman" w:hAnsi="Times New Roman"/>
          <w:b/>
          <w:noProof/>
          <w:sz w:val="22"/>
          <w:szCs w:val="22"/>
        </w:rPr>
        <w:t>1</w:t>
      </w:r>
      <w:r w:rsidRPr="00A1772A">
        <w:rPr>
          <w:rFonts w:ascii="Times New Roman" w:hAnsi="Times New Roman"/>
          <w:b/>
          <w:sz w:val="22"/>
          <w:szCs w:val="22"/>
        </w:rPr>
        <w:fldChar w:fldCharType="end"/>
      </w:r>
      <w:r w:rsidRPr="00A1772A">
        <w:rPr>
          <w:rFonts w:ascii="Times New Roman" w:hAnsi="Times New Roman"/>
          <w:b/>
          <w:sz w:val="22"/>
          <w:szCs w:val="22"/>
        </w:rPr>
        <w:t>: number of test cases between TPM, wedge mode and GEO</w:t>
      </w:r>
    </w:p>
    <w:tbl>
      <w:tblPr>
        <w:tblStyle w:val="TableGrid"/>
        <w:tblW w:w="9702" w:type="dxa"/>
        <w:tblLook w:val="04A0" w:firstRow="1" w:lastRow="0" w:firstColumn="1" w:lastColumn="0" w:noHBand="0" w:noVBand="1"/>
      </w:tblPr>
      <w:tblGrid>
        <w:gridCol w:w="2839"/>
        <w:gridCol w:w="1672"/>
        <w:gridCol w:w="2619"/>
        <w:gridCol w:w="2572"/>
      </w:tblGrid>
      <w:tr w:rsidR="007E73A9" w14:paraId="7B8AAAB0" w14:textId="77777777" w:rsidTr="00B3174D">
        <w:trPr>
          <w:trHeight w:val="445"/>
        </w:trPr>
        <w:tc>
          <w:tcPr>
            <w:tcW w:w="2839" w:type="dxa"/>
          </w:tcPr>
          <w:p w14:paraId="1ADE3811" w14:textId="77777777" w:rsidR="007E73A9" w:rsidRPr="00EB3A73" w:rsidRDefault="007E73A9" w:rsidP="00125E20">
            <w:pPr>
              <w:rPr>
                <w:color w:val="000000" w:themeColor="text1"/>
                <w:lang w:val="en-SG" w:eastAsia="zh-CN"/>
              </w:rPr>
            </w:pPr>
          </w:p>
        </w:tc>
        <w:tc>
          <w:tcPr>
            <w:tcW w:w="1672" w:type="dxa"/>
          </w:tcPr>
          <w:p w14:paraId="5A199DDF" w14:textId="1B01976F" w:rsidR="007E73A9" w:rsidRPr="00EB3A73" w:rsidRDefault="00B3174D" w:rsidP="00125E20">
            <w:pPr>
              <w:jc w:val="center"/>
              <w:rPr>
                <w:color w:val="000000" w:themeColor="text1"/>
                <w:lang w:val="en-SG" w:eastAsia="zh-CN"/>
              </w:rPr>
            </w:pPr>
            <w:r>
              <w:rPr>
                <w:color w:val="000000" w:themeColor="text1"/>
                <w:lang w:val="en-SG" w:eastAsia="zh-CN"/>
              </w:rPr>
              <w:t xml:space="preserve">Total </w:t>
            </w:r>
            <w:r w:rsidR="007E73A9">
              <w:rPr>
                <w:color w:val="000000" w:themeColor="text1"/>
                <w:lang w:val="en-SG" w:eastAsia="zh-CN"/>
              </w:rPr>
              <w:t>#</w:t>
            </w:r>
            <w:r w:rsidR="007E73A9" w:rsidRPr="00EB3A73">
              <w:rPr>
                <w:color w:val="000000" w:themeColor="text1"/>
                <w:lang w:val="en-SG" w:eastAsia="zh-CN"/>
              </w:rPr>
              <w:t xml:space="preserve"> of </w:t>
            </w:r>
            <w:r w:rsidR="007E73A9">
              <w:rPr>
                <w:color w:val="000000" w:themeColor="text1"/>
                <w:lang w:val="en-SG" w:eastAsia="zh-CN"/>
              </w:rPr>
              <w:t>cases</w:t>
            </w:r>
          </w:p>
        </w:tc>
        <w:tc>
          <w:tcPr>
            <w:tcW w:w="2619" w:type="dxa"/>
          </w:tcPr>
          <w:p w14:paraId="23CA489C" w14:textId="77777777" w:rsidR="007E73A9" w:rsidRPr="00EB3A73" w:rsidRDefault="007E73A9" w:rsidP="00125E20">
            <w:pPr>
              <w:jc w:val="center"/>
              <w:rPr>
                <w:color w:val="000000" w:themeColor="text1"/>
                <w:lang w:val="en-SG" w:eastAsia="zh-CN"/>
              </w:rPr>
            </w:pPr>
            <w:r>
              <w:rPr>
                <w:color w:val="000000" w:themeColor="text1"/>
                <w:lang w:val="en-SG" w:eastAsia="zh-CN"/>
              </w:rPr>
              <w:t># modes per block size</w:t>
            </w:r>
          </w:p>
        </w:tc>
        <w:tc>
          <w:tcPr>
            <w:tcW w:w="2572" w:type="dxa"/>
          </w:tcPr>
          <w:p w14:paraId="22503EEC" w14:textId="77777777" w:rsidR="007E73A9" w:rsidRPr="00EB3A73" w:rsidRDefault="007E73A9" w:rsidP="00125E20">
            <w:pPr>
              <w:jc w:val="center"/>
              <w:rPr>
                <w:color w:val="000000" w:themeColor="text1"/>
                <w:lang w:val="en-SG" w:eastAsia="zh-CN"/>
              </w:rPr>
            </w:pPr>
            <w:r>
              <w:rPr>
                <w:color w:val="000000" w:themeColor="text1"/>
                <w:lang w:val="en-SG" w:eastAsia="zh-CN"/>
              </w:rPr>
              <w:t># of supported block sizes</w:t>
            </w:r>
          </w:p>
        </w:tc>
      </w:tr>
      <w:tr w:rsidR="007E73A9" w14:paraId="0EDE2E15" w14:textId="77777777" w:rsidTr="00B3174D">
        <w:trPr>
          <w:trHeight w:val="271"/>
        </w:trPr>
        <w:tc>
          <w:tcPr>
            <w:tcW w:w="2839" w:type="dxa"/>
          </w:tcPr>
          <w:p w14:paraId="11C322AB" w14:textId="77777777" w:rsidR="007E73A9" w:rsidRPr="00EB3A73" w:rsidRDefault="007E73A9" w:rsidP="00125E20">
            <w:pPr>
              <w:rPr>
                <w:color w:val="000000" w:themeColor="text1"/>
                <w:lang w:val="en-SG" w:eastAsia="zh-CN"/>
              </w:rPr>
            </w:pPr>
            <w:r w:rsidRPr="00EB3A73">
              <w:rPr>
                <w:color w:val="000000" w:themeColor="text1"/>
                <w:lang w:val="en-SG" w:eastAsia="zh-CN"/>
              </w:rPr>
              <w:t>TPM</w:t>
            </w:r>
          </w:p>
        </w:tc>
        <w:tc>
          <w:tcPr>
            <w:tcW w:w="1672" w:type="dxa"/>
          </w:tcPr>
          <w:p w14:paraId="0615B000" w14:textId="77777777" w:rsidR="007E73A9" w:rsidRPr="001516C4" w:rsidRDefault="007E73A9" w:rsidP="00125E20">
            <w:pPr>
              <w:jc w:val="center"/>
              <w:rPr>
                <w:b/>
                <w:color w:val="000000" w:themeColor="text1"/>
                <w:lang w:val="en-SG" w:eastAsia="zh-CN"/>
              </w:rPr>
            </w:pPr>
            <w:r w:rsidRPr="001516C4">
              <w:rPr>
                <w:b/>
                <w:color w:val="000000" w:themeColor="text1"/>
                <w:lang w:val="en-SG" w:eastAsia="zh-CN"/>
              </w:rPr>
              <w:t>50</w:t>
            </w:r>
          </w:p>
        </w:tc>
        <w:tc>
          <w:tcPr>
            <w:tcW w:w="2619" w:type="dxa"/>
          </w:tcPr>
          <w:p w14:paraId="090D941E" w14:textId="77777777" w:rsidR="007E73A9" w:rsidRDefault="007E73A9" w:rsidP="00125E20">
            <w:pPr>
              <w:jc w:val="center"/>
              <w:rPr>
                <w:color w:val="000000" w:themeColor="text1"/>
                <w:lang w:val="en-SG" w:eastAsia="zh-CN"/>
              </w:rPr>
            </w:pPr>
            <w:r>
              <w:rPr>
                <w:color w:val="000000" w:themeColor="text1"/>
                <w:lang w:val="en-SG" w:eastAsia="zh-CN"/>
              </w:rPr>
              <w:t>2</w:t>
            </w:r>
          </w:p>
        </w:tc>
        <w:tc>
          <w:tcPr>
            <w:tcW w:w="2572" w:type="dxa"/>
          </w:tcPr>
          <w:p w14:paraId="68F80B80" w14:textId="77777777" w:rsidR="007E73A9" w:rsidRDefault="007E73A9" w:rsidP="00125E20">
            <w:pPr>
              <w:jc w:val="center"/>
              <w:rPr>
                <w:color w:val="000000" w:themeColor="text1"/>
                <w:lang w:val="en-SG" w:eastAsia="zh-CN"/>
              </w:rPr>
            </w:pPr>
            <w:r>
              <w:rPr>
                <w:color w:val="000000" w:themeColor="text1"/>
                <w:lang w:val="en-SG" w:eastAsia="zh-CN"/>
              </w:rPr>
              <w:t>25</w:t>
            </w:r>
          </w:p>
        </w:tc>
      </w:tr>
      <w:tr w:rsidR="007E73A9" w14:paraId="558096F5" w14:textId="77777777" w:rsidTr="00B3174D">
        <w:trPr>
          <w:trHeight w:val="445"/>
        </w:trPr>
        <w:tc>
          <w:tcPr>
            <w:tcW w:w="2839" w:type="dxa"/>
          </w:tcPr>
          <w:p w14:paraId="7C9A836A" w14:textId="7302ADCD" w:rsidR="007E73A9" w:rsidRPr="00EB3A73" w:rsidRDefault="007E73A9" w:rsidP="00125E20">
            <w:pPr>
              <w:rPr>
                <w:color w:val="000000" w:themeColor="text1"/>
                <w:lang w:val="en-SG" w:eastAsia="zh-CN"/>
              </w:rPr>
            </w:pPr>
            <w:r>
              <w:rPr>
                <w:color w:val="000000" w:themeColor="text1"/>
                <w:lang w:val="en-SG" w:eastAsia="zh-CN"/>
              </w:rPr>
              <w:t>Wedge mode (in other standard)</w:t>
            </w:r>
          </w:p>
        </w:tc>
        <w:tc>
          <w:tcPr>
            <w:tcW w:w="1672" w:type="dxa"/>
          </w:tcPr>
          <w:p w14:paraId="4EB064A8" w14:textId="77777777" w:rsidR="007E73A9" w:rsidRPr="001516C4" w:rsidRDefault="007E73A9" w:rsidP="00125E20">
            <w:pPr>
              <w:jc w:val="center"/>
              <w:rPr>
                <w:b/>
                <w:color w:val="000000" w:themeColor="text1"/>
                <w:lang w:val="en-SG" w:eastAsia="zh-CN"/>
              </w:rPr>
            </w:pPr>
            <w:r w:rsidRPr="001516C4">
              <w:rPr>
                <w:b/>
                <w:color w:val="000000" w:themeColor="text1"/>
                <w:lang w:val="en-SG" w:eastAsia="zh-CN"/>
              </w:rPr>
              <w:t>144</w:t>
            </w:r>
          </w:p>
        </w:tc>
        <w:tc>
          <w:tcPr>
            <w:tcW w:w="2619" w:type="dxa"/>
          </w:tcPr>
          <w:p w14:paraId="60125147" w14:textId="77777777" w:rsidR="007E73A9" w:rsidRPr="00EB3A73" w:rsidRDefault="007E73A9" w:rsidP="00125E20">
            <w:pPr>
              <w:jc w:val="center"/>
              <w:rPr>
                <w:color w:val="000000" w:themeColor="text1"/>
                <w:lang w:val="en-SG" w:eastAsia="zh-CN"/>
              </w:rPr>
            </w:pPr>
            <w:r>
              <w:rPr>
                <w:color w:val="000000" w:themeColor="text1"/>
                <w:lang w:val="en-SG" w:eastAsia="zh-CN"/>
              </w:rPr>
              <w:t>16</w:t>
            </w:r>
          </w:p>
        </w:tc>
        <w:tc>
          <w:tcPr>
            <w:tcW w:w="2572" w:type="dxa"/>
          </w:tcPr>
          <w:p w14:paraId="39C4FF3D" w14:textId="77777777" w:rsidR="007E73A9" w:rsidRPr="00EB3A73" w:rsidRDefault="007E73A9" w:rsidP="00125E20">
            <w:pPr>
              <w:jc w:val="center"/>
              <w:rPr>
                <w:color w:val="000000" w:themeColor="text1"/>
                <w:lang w:val="en-SG" w:eastAsia="zh-CN"/>
              </w:rPr>
            </w:pPr>
            <w:r>
              <w:rPr>
                <w:color w:val="000000" w:themeColor="text1"/>
                <w:lang w:val="en-SG" w:eastAsia="zh-CN"/>
              </w:rPr>
              <w:t>8</w:t>
            </w:r>
          </w:p>
        </w:tc>
      </w:tr>
      <w:tr w:rsidR="007E73A9" w14:paraId="0425FC9F" w14:textId="77777777" w:rsidTr="00B3174D">
        <w:trPr>
          <w:trHeight w:val="271"/>
        </w:trPr>
        <w:tc>
          <w:tcPr>
            <w:tcW w:w="2839" w:type="dxa"/>
          </w:tcPr>
          <w:p w14:paraId="412C2000" w14:textId="4A06F4EC" w:rsidR="007E73A9" w:rsidRPr="00EB3A73" w:rsidRDefault="007E73A9" w:rsidP="00125E20">
            <w:pPr>
              <w:rPr>
                <w:color w:val="000000" w:themeColor="text1"/>
                <w:lang w:val="en-SG" w:eastAsia="zh-CN"/>
              </w:rPr>
            </w:pPr>
            <w:r w:rsidRPr="00EB3A73">
              <w:rPr>
                <w:color w:val="000000" w:themeColor="text1"/>
                <w:lang w:val="en-SG" w:eastAsia="zh-CN"/>
              </w:rPr>
              <w:t>GEO</w:t>
            </w:r>
            <w:r>
              <w:rPr>
                <w:color w:val="000000" w:themeColor="text1"/>
                <w:lang w:val="en-SG" w:eastAsia="zh-CN"/>
              </w:rPr>
              <w:t xml:space="preserve"> (JVET-O0489)</w:t>
            </w:r>
          </w:p>
        </w:tc>
        <w:tc>
          <w:tcPr>
            <w:tcW w:w="1672" w:type="dxa"/>
          </w:tcPr>
          <w:p w14:paraId="54D48886" w14:textId="4D06A3E0" w:rsidR="007E73A9" w:rsidRPr="001516C4" w:rsidRDefault="007E73A9" w:rsidP="00125E20">
            <w:pPr>
              <w:jc w:val="center"/>
              <w:rPr>
                <w:b/>
                <w:color w:val="000000" w:themeColor="text1"/>
                <w:lang w:val="en-SG" w:eastAsia="zh-CN"/>
              </w:rPr>
            </w:pPr>
            <w:r w:rsidRPr="001516C4">
              <w:rPr>
                <w:b/>
                <w:color w:val="000000" w:themeColor="text1"/>
                <w:lang w:val="en-SG" w:eastAsia="zh-CN"/>
              </w:rPr>
              <w:t>2,660</w:t>
            </w:r>
          </w:p>
        </w:tc>
        <w:tc>
          <w:tcPr>
            <w:tcW w:w="2619" w:type="dxa"/>
          </w:tcPr>
          <w:p w14:paraId="7886656D" w14:textId="2ECC9ECD" w:rsidR="007E73A9" w:rsidRPr="00EB3A73" w:rsidRDefault="007E73A9" w:rsidP="00125E20">
            <w:pPr>
              <w:jc w:val="center"/>
              <w:rPr>
                <w:color w:val="000000" w:themeColor="text1"/>
                <w:lang w:val="en-SG" w:eastAsia="zh-CN"/>
              </w:rPr>
            </w:pPr>
            <w:r>
              <w:rPr>
                <w:color w:val="000000" w:themeColor="text1"/>
                <w:lang w:val="en-SG" w:eastAsia="zh-CN"/>
              </w:rPr>
              <w:t>140</w:t>
            </w:r>
          </w:p>
        </w:tc>
        <w:tc>
          <w:tcPr>
            <w:tcW w:w="2572" w:type="dxa"/>
          </w:tcPr>
          <w:p w14:paraId="56EE0440" w14:textId="77777777" w:rsidR="007E73A9" w:rsidRPr="00EB3A73" w:rsidRDefault="007E73A9" w:rsidP="00125E20">
            <w:pPr>
              <w:jc w:val="center"/>
              <w:rPr>
                <w:color w:val="000000" w:themeColor="text1"/>
                <w:lang w:val="en-SG" w:eastAsia="zh-CN"/>
              </w:rPr>
            </w:pPr>
            <w:r>
              <w:rPr>
                <w:color w:val="000000" w:themeColor="text1"/>
                <w:lang w:val="en-SG" w:eastAsia="zh-CN"/>
              </w:rPr>
              <w:t>19</w:t>
            </w:r>
          </w:p>
        </w:tc>
      </w:tr>
      <w:tr w:rsidR="007E73A9" w14:paraId="5ADA537B" w14:textId="77777777" w:rsidTr="00B3174D">
        <w:trPr>
          <w:trHeight w:val="445"/>
        </w:trPr>
        <w:tc>
          <w:tcPr>
            <w:tcW w:w="2839" w:type="dxa"/>
          </w:tcPr>
          <w:p w14:paraId="285DDE7C" w14:textId="4C706B8C" w:rsidR="007E73A9" w:rsidRPr="00EB3A73" w:rsidRDefault="007E73A9" w:rsidP="007E73A9">
            <w:pPr>
              <w:rPr>
                <w:color w:val="000000" w:themeColor="text1"/>
                <w:lang w:val="en-SG" w:eastAsia="zh-CN"/>
              </w:rPr>
            </w:pPr>
            <w:r w:rsidRPr="00EB3A73">
              <w:rPr>
                <w:color w:val="000000" w:themeColor="text1"/>
                <w:lang w:val="en-SG" w:eastAsia="zh-CN"/>
              </w:rPr>
              <w:t>GEO</w:t>
            </w:r>
            <w:r w:rsidR="00840D74">
              <w:rPr>
                <w:color w:val="000000" w:themeColor="text1"/>
                <w:lang w:val="en-SG" w:eastAsia="zh-CN"/>
              </w:rPr>
              <w:t xml:space="preserve"> </w:t>
            </w:r>
            <w:r>
              <w:rPr>
                <w:color w:val="000000" w:themeColor="text1"/>
                <w:lang w:val="en-SG" w:eastAsia="zh-CN"/>
              </w:rPr>
              <w:t>(JVET-P0884</w:t>
            </w:r>
            <w:r w:rsidR="00902AD7">
              <w:rPr>
                <w:color w:val="000000" w:themeColor="text1"/>
                <w:lang w:val="en-SG" w:eastAsia="zh-CN"/>
              </w:rPr>
              <w:t>/JVET-Q0079, CE4 common base</w:t>
            </w:r>
            <w:r>
              <w:rPr>
                <w:color w:val="000000" w:themeColor="text1"/>
                <w:lang w:val="en-SG" w:eastAsia="zh-CN"/>
              </w:rPr>
              <w:t>)</w:t>
            </w:r>
          </w:p>
        </w:tc>
        <w:tc>
          <w:tcPr>
            <w:tcW w:w="1672" w:type="dxa"/>
          </w:tcPr>
          <w:p w14:paraId="342D05E7" w14:textId="12C9A8E3" w:rsidR="007E73A9" w:rsidRPr="001516C4" w:rsidRDefault="007E73A9" w:rsidP="007E73A9">
            <w:pPr>
              <w:jc w:val="center"/>
              <w:rPr>
                <w:b/>
                <w:color w:val="000000" w:themeColor="text1"/>
                <w:lang w:val="en-SG" w:eastAsia="zh-CN"/>
              </w:rPr>
            </w:pPr>
            <w:r w:rsidRPr="001516C4">
              <w:rPr>
                <w:b/>
                <w:color w:val="000000" w:themeColor="text1"/>
                <w:lang w:val="en-SG" w:eastAsia="zh-CN"/>
              </w:rPr>
              <w:t>1,558</w:t>
            </w:r>
          </w:p>
        </w:tc>
        <w:tc>
          <w:tcPr>
            <w:tcW w:w="2619" w:type="dxa"/>
          </w:tcPr>
          <w:p w14:paraId="3E483401" w14:textId="2D3D544C" w:rsidR="007E73A9" w:rsidRDefault="007E73A9" w:rsidP="007E73A9">
            <w:pPr>
              <w:jc w:val="center"/>
              <w:rPr>
                <w:color w:val="000000" w:themeColor="text1"/>
                <w:lang w:val="en-SG" w:eastAsia="zh-CN"/>
              </w:rPr>
            </w:pPr>
            <w:r>
              <w:rPr>
                <w:color w:val="000000" w:themeColor="text1"/>
                <w:lang w:val="en-SG" w:eastAsia="zh-CN"/>
              </w:rPr>
              <w:t>82</w:t>
            </w:r>
          </w:p>
        </w:tc>
        <w:tc>
          <w:tcPr>
            <w:tcW w:w="2572" w:type="dxa"/>
          </w:tcPr>
          <w:p w14:paraId="72FFCFF8" w14:textId="24D7BADB" w:rsidR="007E73A9" w:rsidRDefault="007E73A9" w:rsidP="007E73A9">
            <w:pPr>
              <w:jc w:val="center"/>
              <w:rPr>
                <w:color w:val="000000" w:themeColor="text1"/>
                <w:lang w:val="en-SG" w:eastAsia="zh-CN"/>
              </w:rPr>
            </w:pPr>
            <w:r>
              <w:rPr>
                <w:color w:val="000000" w:themeColor="text1"/>
                <w:lang w:val="en-SG" w:eastAsia="zh-CN"/>
              </w:rPr>
              <w:t>19</w:t>
            </w:r>
          </w:p>
        </w:tc>
      </w:tr>
      <w:tr w:rsidR="007E73A9" w14:paraId="1C7A344A" w14:textId="77777777" w:rsidTr="00B3174D">
        <w:trPr>
          <w:trHeight w:val="271"/>
        </w:trPr>
        <w:tc>
          <w:tcPr>
            <w:tcW w:w="2839" w:type="dxa"/>
          </w:tcPr>
          <w:p w14:paraId="7F5BE79E" w14:textId="38E37F04" w:rsidR="007E73A9" w:rsidRPr="00EB3A73" w:rsidRDefault="007E73A9" w:rsidP="007E73A9">
            <w:pPr>
              <w:rPr>
                <w:color w:val="000000" w:themeColor="text1"/>
                <w:lang w:val="en-SG" w:eastAsia="zh-CN"/>
              </w:rPr>
            </w:pPr>
            <w:r w:rsidRPr="00EB3A73">
              <w:rPr>
                <w:color w:val="000000" w:themeColor="text1"/>
                <w:lang w:val="en-SG" w:eastAsia="zh-CN"/>
              </w:rPr>
              <w:t>GEO</w:t>
            </w:r>
            <w:r>
              <w:rPr>
                <w:color w:val="000000" w:themeColor="text1"/>
                <w:lang w:val="en-SG" w:eastAsia="zh-CN"/>
              </w:rPr>
              <w:t xml:space="preserve"> (JVET-Q0059</w:t>
            </w:r>
            <w:r w:rsidR="00875BC2">
              <w:rPr>
                <w:color w:val="000000" w:themeColor="text1"/>
                <w:lang w:val="en-SG" w:eastAsia="zh-CN"/>
              </w:rPr>
              <w:t>, CE4-1</w:t>
            </w:r>
            <w:r>
              <w:rPr>
                <w:color w:val="000000" w:themeColor="text1"/>
                <w:lang w:val="en-SG" w:eastAsia="zh-CN"/>
              </w:rPr>
              <w:t>)</w:t>
            </w:r>
          </w:p>
        </w:tc>
        <w:tc>
          <w:tcPr>
            <w:tcW w:w="1672" w:type="dxa"/>
          </w:tcPr>
          <w:p w14:paraId="03D19070" w14:textId="5D60BE24" w:rsidR="007E73A9" w:rsidRPr="001516C4" w:rsidRDefault="007E73A9" w:rsidP="007E73A9">
            <w:pPr>
              <w:jc w:val="center"/>
              <w:rPr>
                <w:b/>
                <w:color w:val="000000" w:themeColor="text1"/>
                <w:lang w:val="en-SG" w:eastAsia="zh-CN"/>
              </w:rPr>
            </w:pPr>
            <w:r w:rsidRPr="001516C4">
              <w:rPr>
                <w:b/>
                <w:color w:val="000000" w:themeColor="text1"/>
                <w:lang w:val="en-SG" w:eastAsia="zh-CN"/>
              </w:rPr>
              <w:t>1,216</w:t>
            </w:r>
          </w:p>
        </w:tc>
        <w:tc>
          <w:tcPr>
            <w:tcW w:w="2619" w:type="dxa"/>
          </w:tcPr>
          <w:p w14:paraId="199ECBDE" w14:textId="62FFE5CB" w:rsidR="007E73A9" w:rsidRDefault="007E73A9" w:rsidP="007E73A9">
            <w:pPr>
              <w:jc w:val="center"/>
              <w:rPr>
                <w:color w:val="000000" w:themeColor="text1"/>
                <w:lang w:val="en-SG" w:eastAsia="zh-CN"/>
              </w:rPr>
            </w:pPr>
            <w:r>
              <w:rPr>
                <w:color w:val="000000" w:themeColor="text1"/>
                <w:lang w:val="en-SG" w:eastAsia="zh-CN"/>
              </w:rPr>
              <w:t>64</w:t>
            </w:r>
          </w:p>
        </w:tc>
        <w:tc>
          <w:tcPr>
            <w:tcW w:w="2572" w:type="dxa"/>
          </w:tcPr>
          <w:p w14:paraId="7BFFB972" w14:textId="542927B6" w:rsidR="007E73A9" w:rsidRDefault="007E73A9" w:rsidP="007E73A9">
            <w:pPr>
              <w:jc w:val="center"/>
              <w:rPr>
                <w:color w:val="000000" w:themeColor="text1"/>
                <w:lang w:val="en-SG" w:eastAsia="zh-CN"/>
              </w:rPr>
            </w:pPr>
            <w:r>
              <w:rPr>
                <w:color w:val="000000" w:themeColor="text1"/>
                <w:lang w:val="en-SG" w:eastAsia="zh-CN"/>
              </w:rPr>
              <w:t>19</w:t>
            </w:r>
          </w:p>
        </w:tc>
      </w:tr>
    </w:tbl>
    <w:p w14:paraId="1B8E85EC" w14:textId="6C704C5C" w:rsidR="00B3174D" w:rsidRDefault="00B3174D" w:rsidP="00B3174D">
      <w:pPr>
        <w:pStyle w:val="Heading1"/>
        <w:rPr>
          <w:lang w:val="en-CA"/>
        </w:rPr>
      </w:pPr>
      <w:r>
        <w:rPr>
          <w:lang w:val="en-CA"/>
        </w:rPr>
        <w:t>Proposal</w:t>
      </w:r>
    </w:p>
    <w:p w14:paraId="43796CDF" w14:textId="6FC25203" w:rsidR="001540F6" w:rsidRDefault="003656A8" w:rsidP="001540F6">
      <w:pPr>
        <w:pStyle w:val="Heading2"/>
      </w:pPr>
      <w:r>
        <w:rPr>
          <w:lang w:eastAsia="zh-CN"/>
        </w:rPr>
        <w:t>R</w:t>
      </w:r>
      <w:r w:rsidR="001540F6">
        <w:rPr>
          <w:lang w:eastAsia="zh-CN"/>
        </w:rPr>
        <w:t>emove 64x8 and 8x64 sized GEO block</w:t>
      </w:r>
      <w:r w:rsidR="001540F6">
        <w:t xml:space="preserve"> </w:t>
      </w:r>
    </w:p>
    <w:p w14:paraId="127AD83F" w14:textId="74F63D73" w:rsidR="000D1CB0" w:rsidRDefault="007E73A9" w:rsidP="000D1CB0">
      <w:pPr>
        <w:widowControl w:val="0"/>
        <w:rPr>
          <w:rFonts w:eastAsia="MS Gothic"/>
        </w:rPr>
      </w:pPr>
      <w:r>
        <w:t xml:space="preserve">It is proposed </w:t>
      </w:r>
      <w:r w:rsidR="000D1CB0">
        <w:t xml:space="preserve">not </w:t>
      </w:r>
      <w:r w:rsidR="001540F6">
        <w:rPr>
          <w:noProof/>
          <w:lang w:val="en-CA" w:eastAsia="ko-KR"/>
        </w:rPr>
        <w:t>to</w:t>
      </w:r>
      <w:r w:rsidR="003656A8">
        <w:rPr>
          <w:noProof/>
          <w:lang w:val="en-CA" w:eastAsia="ko-KR"/>
        </w:rPr>
        <w:t xml:space="preserve"> </w:t>
      </w:r>
      <w:r w:rsidR="000D1CB0">
        <w:rPr>
          <w:noProof/>
          <w:lang w:val="en-CA" w:eastAsia="ko-KR"/>
        </w:rPr>
        <w:t>allow</w:t>
      </w:r>
      <w:r w:rsidR="001540F6">
        <w:rPr>
          <w:noProof/>
          <w:lang w:val="en-CA" w:eastAsia="ko-KR"/>
        </w:rPr>
        <w:t xml:space="preserve"> 64x8 and 8x64 size</w:t>
      </w:r>
      <w:r w:rsidR="000D1CB0">
        <w:rPr>
          <w:noProof/>
          <w:lang w:val="en-CA" w:eastAsia="ko-KR"/>
        </w:rPr>
        <w:t>d coding block</w:t>
      </w:r>
      <w:r w:rsidR="001540F6">
        <w:rPr>
          <w:noProof/>
          <w:lang w:val="en-CA" w:eastAsia="ko-KR"/>
        </w:rPr>
        <w:t xml:space="preserve"> for GEO.</w:t>
      </w:r>
      <w:r w:rsidR="00902AD7">
        <w:rPr>
          <w:noProof/>
          <w:lang w:val="en-CA" w:eastAsia="ko-KR"/>
        </w:rPr>
        <w:t xml:space="preserve"> This </w:t>
      </w:r>
      <w:r w:rsidR="00875BC2">
        <w:rPr>
          <w:noProof/>
          <w:lang w:val="en-CA" w:eastAsia="ko-KR"/>
        </w:rPr>
        <w:t>aspect</w:t>
      </w:r>
      <w:r w:rsidR="00902AD7">
        <w:rPr>
          <w:noProof/>
          <w:lang w:val="en-CA" w:eastAsia="ko-KR"/>
        </w:rPr>
        <w:t xml:space="preserve"> is implemented on CE4 common base (JVET-Q0079).</w:t>
      </w:r>
      <w:r w:rsidR="000D1CB0">
        <w:rPr>
          <w:noProof/>
          <w:lang w:val="en-CA" w:eastAsia="ko-KR"/>
        </w:rPr>
        <w:t xml:space="preserve"> It is noted that this aspect can also be </w:t>
      </w:r>
      <w:r w:rsidR="00D93C41">
        <w:rPr>
          <w:noProof/>
          <w:lang w:val="en-CA" w:eastAsia="ko-KR"/>
        </w:rPr>
        <w:t>combined</w:t>
      </w:r>
      <w:r w:rsidR="000D1CB0">
        <w:rPr>
          <w:rFonts w:eastAsia="MS Gothic"/>
        </w:rPr>
        <w:t xml:space="preserve"> with CE4-2.1 so that the complexity can be reduced more efficiently.</w:t>
      </w:r>
    </w:p>
    <w:p w14:paraId="7CD43184" w14:textId="04689406" w:rsidR="002742A7" w:rsidRDefault="00B37571" w:rsidP="002742A7">
      <w:pPr>
        <w:pStyle w:val="Heading2"/>
        <w:rPr>
          <w:lang w:eastAsia="zh-CN"/>
        </w:rPr>
      </w:pPr>
      <w:r>
        <w:rPr>
          <w:lang w:eastAsia="zh-CN"/>
        </w:rPr>
        <w:t>S</w:t>
      </w:r>
      <w:r w:rsidR="002742A7">
        <w:rPr>
          <w:lang w:eastAsia="zh-CN"/>
        </w:rPr>
        <w:t xml:space="preserve">calable </w:t>
      </w:r>
      <w:r>
        <w:rPr>
          <w:lang w:eastAsia="zh-CN"/>
        </w:rPr>
        <w:t>geo</w:t>
      </w:r>
      <w:r w:rsidR="002742A7">
        <w:rPr>
          <w:lang w:eastAsia="zh-CN"/>
        </w:rPr>
        <w:t xml:space="preserve"> by signaling number of </w:t>
      </w:r>
      <w:r>
        <w:rPr>
          <w:lang w:eastAsia="zh-CN"/>
        </w:rPr>
        <w:t>valid modes</w:t>
      </w:r>
      <w:r w:rsidR="002742A7">
        <w:rPr>
          <w:lang w:eastAsia="zh-CN"/>
        </w:rPr>
        <w:t xml:space="preserve"> in SPS </w:t>
      </w:r>
    </w:p>
    <w:p w14:paraId="688DFB63" w14:textId="77777777" w:rsidR="00B3174D" w:rsidRDefault="006C6986" w:rsidP="00654AFC">
      <w:pPr>
        <w:rPr>
          <w:lang w:eastAsia="zh-CN"/>
        </w:rPr>
      </w:pPr>
      <w:r>
        <w:rPr>
          <w:lang w:eastAsia="zh-CN"/>
        </w:rPr>
        <w:t xml:space="preserve">The scalable idea for GEO was first proposed in JVET-P0174. </w:t>
      </w:r>
      <w:r w:rsidR="00E444EC">
        <w:rPr>
          <w:rFonts w:hint="eastAsia"/>
          <w:lang w:eastAsia="zh-CN"/>
        </w:rPr>
        <w:t>This</w:t>
      </w:r>
      <w:r w:rsidR="00E444EC">
        <w:rPr>
          <w:lang w:eastAsia="zh-CN"/>
        </w:rPr>
        <w:t xml:space="preserve"> aspect focuses on </w:t>
      </w:r>
      <w:r w:rsidR="003656A8">
        <w:rPr>
          <w:lang w:eastAsia="zh-CN"/>
        </w:rPr>
        <w:t>making</w:t>
      </w:r>
      <w:r w:rsidR="00E444EC">
        <w:rPr>
          <w:lang w:eastAsia="zh-CN"/>
        </w:rPr>
        <w:t xml:space="preserve"> number of modes ‘scalable’ which is to allow encoder to </w:t>
      </w:r>
      <w:r w:rsidR="00875BC2">
        <w:rPr>
          <w:lang w:eastAsia="zh-CN"/>
        </w:rPr>
        <w:t>choose to use either 16</w:t>
      </w:r>
      <w:r w:rsidR="00601310">
        <w:rPr>
          <w:lang w:eastAsia="zh-CN"/>
        </w:rPr>
        <w:t xml:space="preserve"> valid geo</w:t>
      </w:r>
      <w:r w:rsidR="00875BC2">
        <w:rPr>
          <w:lang w:eastAsia="zh-CN"/>
        </w:rPr>
        <w:t xml:space="preserve"> modes or 64 </w:t>
      </w:r>
      <w:r w:rsidR="00601310">
        <w:rPr>
          <w:lang w:eastAsia="zh-CN"/>
        </w:rPr>
        <w:t xml:space="preserve">valid geo </w:t>
      </w:r>
      <w:r w:rsidR="00875BC2">
        <w:rPr>
          <w:lang w:eastAsia="zh-CN"/>
        </w:rPr>
        <w:t>modes</w:t>
      </w:r>
      <w:r w:rsidR="00B3174D">
        <w:rPr>
          <w:lang w:eastAsia="zh-CN"/>
        </w:rPr>
        <w:t xml:space="preserve">. </w:t>
      </w:r>
    </w:p>
    <w:p w14:paraId="71C8A707" w14:textId="1DE8017E" w:rsidR="00514637" w:rsidRDefault="00B3174D" w:rsidP="00654AFC">
      <w:pPr>
        <w:rPr>
          <w:lang w:eastAsia="zh-CN"/>
        </w:rPr>
      </w:pPr>
      <w:r>
        <w:rPr>
          <w:lang w:eastAsia="zh-CN"/>
        </w:rPr>
        <w:t>In this way it is more feasible for encoders to choose a suitable complexity level</w:t>
      </w:r>
      <w:r w:rsidR="00601310" w:rsidRPr="00601310">
        <w:rPr>
          <w:lang w:eastAsia="zh-CN"/>
        </w:rPr>
        <w:t xml:space="preserve"> </w:t>
      </w:r>
      <w:r w:rsidR="00601310">
        <w:rPr>
          <w:lang w:eastAsia="zh-CN"/>
        </w:rPr>
        <w:t>according to its own actual application need</w:t>
      </w:r>
      <w:r>
        <w:rPr>
          <w:lang w:eastAsia="zh-CN"/>
        </w:rPr>
        <w:t xml:space="preserve"> and budget of hardware validation checks</w:t>
      </w:r>
      <w:r w:rsidR="00601310">
        <w:rPr>
          <w:lang w:eastAsia="zh-CN"/>
        </w:rPr>
        <w:t xml:space="preserve">. </w:t>
      </w:r>
    </w:p>
    <w:p w14:paraId="1410981B" w14:textId="77777777" w:rsidR="00514637" w:rsidRDefault="00601310" w:rsidP="00654AFC">
      <w:pPr>
        <w:rPr>
          <w:lang w:eastAsia="zh-CN"/>
        </w:rPr>
      </w:pPr>
      <w:r>
        <w:rPr>
          <w:lang w:eastAsia="zh-CN"/>
        </w:rPr>
        <w:t xml:space="preserve">A flag is </w:t>
      </w:r>
      <w:r w:rsidR="00D93C41">
        <w:rPr>
          <w:lang w:eastAsia="zh-CN"/>
        </w:rPr>
        <w:t>signaled</w:t>
      </w:r>
      <w:r w:rsidR="00E444EC">
        <w:rPr>
          <w:lang w:eastAsia="zh-CN"/>
        </w:rPr>
        <w:t xml:space="preserve"> in SPS level</w:t>
      </w:r>
      <w:r w:rsidR="00875BC2">
        <w:rPr>
          <w:lang w:eastAsia="zh-CN"/>
        </w:rPr>
        <w:t xml:space="preserve"> </w:t>
      </w:r>
      <w:r>
        <w:rPr>
          <w:lang w:eastAsia="zh-CN"/>
        </w:rPr>
        <w:t>to switch between 16 and 64 modes</w:t>
      </w:r>
      <w:r w:rsidR="00E444EC">
        <w:rPr>
          <w:lang w:eastAsia="zh-CN"/>
        </w:rPr>
        <w:t>.</w:t>
      </w:r>
      <w:r w:rsidR="00875BC2">
        <w:rPr>
          <w:lang w:eastAsia="zh-CN"/>
        </w:rPr>
        <w:t xml:space="preserve"> </w:t>
      </w:r>
    </w:p>
    <w:p w14:paraId="59C2EF48" w14:textId="63868BA3" w:rsidR="00514637" w:rsidRPr="00514637" w:rsidRDefault="00514637" w:rsidP="00514637">
      <w:pPr>
        <w:pStyle w:val="ListParagraph"/>
        <w:numPr>
          <w:ilvl w:val="0"/>
          <w:numId w:val="45"/>
        </w:numPr>
        <w:rPr>
          <w:rFonts w:ascii="Times New Roman" w:hAnsi="Times New Roman" w:cs="Times New Roman"/>
        </w:rPr>
      </w:pPr>
      <w:r w:rsidRPr="00514637">
        <w:rPr>
          <w:rFonts w:ascii="Times New Roman" w:hAnsi="Times New Roman" w:cs="Times New Roman"/>
        </w:rPr>
        <w:t>If</w:t>
      </w:r>
      <w:r w:rsidR="00B37571" w:rsidRPr="00514637">
        <w:rPr>
          <w:rFonts w:ascii="Times New Roman" w:hAnsi="Times New Roman" w:cs="Times New Roman"/>
        </w:rPr>
        <w:t xml:space="preserve"> 16 mode is selected, only the first 16 modes of GEO mode table are valid. </w:t>
      </w:r>
    </w:p>
    <w:p w14:paraId="4D42ACE9" w14:textId="77777777" w:rsidR="00514637" w:rsidRPr="00514637" w:rsidRDefault="00514637" w:rsidP="00514637">
      <w:pPr>
        <w:pStyle w:val="ListParagraph"/>
        <w:numPr>
          <w:ilvl w:val="0"/>
          <w:numId w:val="45"/>
        </w:numPr>
        <w:rPr>
          <w:rFonts w:ascii="Times New Roman" w:hAnsi="Times New Roman" w:cs="Times New Roman"/>
        </w:rPr>
      </w:pPr>
      <w:r w:rsidRPr="00514637">
        <w:rPr>
          <w:rFonts w:ascii="Times New Roman" w:hAnsi="Times New Roman" w:cs="Times New Roman"/>
        </w:rPr>
        <w:t>If</w:t>
      </w:r>
      <w:r w:rsidR="00B37571" w:rsidRPr="00514637">
        <w:rPr>
          <w:rFonts w:ascii="Times New Roman" w:hAnsi="Times New Roman" w:cs="Times New Roman"/>
        </w:rPr>
        <w:t xml:space="preserve"> 64 mode is selected, all 64 modes of GEO mode table are valid. </w:t>
      </w:r>
    </w:p>
    <w:p w14:paraId="37A406E7" w14:textId="38B0DCC4" w:rsidR="00654AFC" w:rsidRPr="00E444EC" w:rsidRDefault="00601310" w:rsidP="00654AFC">
      <w:pPr>
        <w:rPr>
          <w:lang w:eastAsia="zh-CN"/>
        </w:rPr>
      </w:pPr>
      <w:r>
        <w:rPr>
          <w:lang w:eastAsia="zh-CN"/>
        </w:rPr>
        <w:t>This aspect is implemented over CE4-1(total number of valid modes is 64). Note that GEO mode table is reordered according to statistics.</w:t>
      </w:r>
      <w:r w:rsidR="00514637">
        <w:rPr>
          <w:lang w:eastAsia="zh-CN"/>
        </w:rPr>
        <w:t xml:space="preserve"> and signaling total valid number of geo modes</w:t>
      </w:r>
      <w:r w:rsidR="00514637" w:rsidRPr="00514637">
        <w:rPr>
          <w:lang w:eastAsia="zh-CN"/>
        </w:rPr>
        <w:t xml:space="preserve"> affects coding of </w:t>
      </w:r>
      <w:proofErr w:type="spellStart"/>
      <w:r w:rsidR="00514637" w:rsidRPr="00514637">
        <w:rPr>
          <w:lang w:eastAsia="zh-CN"/>
        </w:rPr>
        <w:t>merge_geo_parititon_idx</w:t>
      </w:r>
      <w:proofErr w:type="spellEnd"/>
      <w:r w:rsidR="00514637" w:rsidRPr="00514637">
        <w:rPr>
          <w:lang w:eastAsia="zh-CN"/>
        </w:rPr>
        <w:t xml:space="preserve"> with </w:t>
      </w:r>
      <w:proofErr w:type="spellStart"/>
      <w:r w:rsidR="00514637" w:rsidRPr="00514637">
        <w:rPr>
          <w:lang w:eastAsia="zh-CN"/>
        </w:rPr>
        <w:t>cmax</w:t>
      </w:r>
      <w:proofErr w:type="spellEnd"/>
      <w:r w:rsidR="00514637" w:rsidRPr="00514637">
        <w:rPr>
          <w:lang w:eastAsia="zh-CN"/>
        </w:rPr>
        <w:t xml:space="preserve"> set to 16 and 64 respectively</w:t>
      </w:r>
      <w:r w:rsidR="00514637">
        <w:rPr>
          <w:lang w:eastAsia="zh-CN"/>
        </w:rPr>
        <w:t>.</w:t>
      </w:r>
    </w:p>
    <w:p w14:paraId="2AA98E62" w14:textId="5864E668" w:rsidR="00654AFC" w:rsidRDefault="00654AFC" w:rsidP="00654AFC">
      <w:pPr>
        <w:pStyle w:val="Caption"/>
        <w:rPr>
          <w:rFonts w:ascii="Times New Roman" w:hAnsi="Times New Roman"/>
          <w:b/>
          <w:sz w:val="22"/>
          <w:szCs w:val="22"/>
        </w:rPr>
      </w:pPr>
      <w:r w:rsidRPr="00A1772A">
        <w:rPr>
          <w:rFonts w:ascii="Times New Roman" w:hAnsi="Times New Roman"/>
          <w:b/>
          <w:sz w:val="22"/>
          <w:szCs w:val="22"/>
        </w:rPr>
        <w:t xml:space="preserve">Table </w:t>
      </w:r>
      <w:r w:rsidR="000D1CB0">
        <w:rPr>
          <w:rFonts w:ascii="Times New Roman" w:hAnsi="Times New Roman"/>
          <w:b/>
          <w:sz w:val="22"/>
          <w:szCs w:val="22"/>
        </w:rPr>
        <w:t>2</w:t>
      </w:r>
      <w:r w:rsidRPr="00A1772A">
        <w:rPr>
          <w:rFonts w:ascii="Times New Roman" w:hAnsi="Times New Roman"/>
          <w:b/>
          <w:sz w:val="22"/>
          <w:szCs w:val="22"/>
        </w:rPr>
        <w:t>: Reordered GEO table</w:t>
      </w:r>
    </w:p>
    <w:tbl>
      <w:tblPr>
        <w:tblStyle w:val="TableGrid"/>
        <w:tblW w:w="0" w:type="auto"/>
        <w:tblLook w:val="04A0" w:firstRow="1" w:lastRow="0" w:firstColumn="1" w:lastColumn="0" w:noHBand="0" w:noVBand="1"/>
      </w:tblPr>
      <w:tblGrid>
        <w:gridCol w:w="2802"/>
        <w:gridCol w:w="1701"/>
        <w:gridCol w:w="2535"/>
        <w:gridCol w:w="2538"/>
      </w:tblGrid>
      <w:tr w:rsidR="00875BC2" w14:paraId="265C97FD" w14:textId="77777777" w:rsidTr="00626B6E">
        <w:tc>
          <w:tcPr>
            <w:tcW w:w="2802" w:type="dxa"/>
          </w:tcPr>
          <w:p w14:paraId="367DF31D" w14:textId="77777777" w:rsidR="00875BC2" w:rsidRPr="00EB3A73" w:rsidRDefault="00875BC2" w:rsidP="00125E20">
            <w:pPr>
              <w:rPr>
                <w:color w:val="000000" w:themeColor="text1"/>
                <w:lang w:val="en-SG" w:eastAsia="zh-CN"/>
              </w:rPr>
            </w:pPr>
          </w:p>
        </w:tc>
        <w:tc>
          <w:tcPr>
            <w:tcW w:w="1701" w:type="dxa"/>
          </w:tcPr>
          <w:p w14:paraId="18E466B8" w14:textId="77777777" w:rsidR="00875BC2" w:rsidRPr="00EB3A73" w:rsidRDefault="00875BC2" w:rsidP="00125E20">
            <w:pPr>
              <w:jc w:val="center"/>
              <w:rPr>
                <w:color w:val="000000" w:themeColor="text1"/>
                <w:lang w:val="en-SG" w:eastAsia="zh-CN"/>
              </w:rPr>
            </w:pPr>
            <w:r>
              <w:rPr>
                <w:color w:val="000000" w:themeColor="text1"/>
                <w:lang w:val="en-SG" w:eastAsia="zh-CN"/>
              </w:rPr>
              <w:t>#</w:t>
            </w:r>
            <w:r w:rsidRPr="00EB3A73">
              <w:rPr>
                <w:color w:val="000000" w:themeColor="text1"/>
                <w:lang w:val="en-SG" w:eastAsia="zh-CN"/>
              </w:rPr>
              <w:t xml:space="preserve"> of </w:t>
            </w:r>
            <w:r>
              <w:rPr>
                <w:color w:val="000000" w:themeColor="text1"/>
                <w:lang w:val="en-SG" w:eastAsia="zh-CN"/>
              </w:rPr>
              <w:t>cases</w:t>
            </w:r>
          </w:p>
        </w:tc>
        <w:tc>
          <w:tcPr>
            <w:tcW w:w="2535" w:type="dxa"/>
          </w:tcPr>
          <w:p w14:paraId="0D4569C1" w14:textId="77777777" w:rsidR="00875BC2" w:rsidRPr="00EB3A73" w:rsidRDefault="00875BC2" w:rsidP="00125E20">
            <w:pPr>
              <w:jc w:val="center"/>
              <w:rPr>
                <w:color w:val="000000" w:themeColor="text1"/>
                <w:lang w:val="en-SG" w:eastAsia="zh-CN"/>
              </w:rPr>
            </w:pPr>
            <w:r>
              <w:rPr>
                <w:color w:val="000000" w:themeColor="text1"/>
                <w:lang w:val="en-SG" w:eastAsia="zh-CN"/>
              </w:rPr>
              <w:t># modes per block size</w:t>
            </w:r>
          </w:p>
        </w:tc>
        <w:tc>
          <w:tcPr>
            <w:tcW w:w="2538" w:type="dxa"/>
          </w:tcPr>
          <w:p w14:paraId="3AF6BA79" w14:textId="77777777" w:rsidR="00875BC2" w:rsidRPr="00EB3A73" w:rsidRDefault="00875BC2" w:rsidP="00125E20">
            <w:pPr>
              <w:jc w:val="center"/>
              <w:rPr>
                <w:color w:val="000000" w:themeColor="text1"/>
                <w:lang w:val="en-SG" w:eastAsia="zh-CN"/>
              </w:rPr>
            </w:pPr>
            <w:r>
              <w:rPr>
                <w:color w:val="000000" w:themeColor="text1"/>
                <w:lang w:val="en-SG" w:eastAsia="zh-CN"/>
              </w:rPr>
              <w:t># of supported block sizes</w:t>
            </w:r>
          </w:p>
        </w:tc>
      </w:tr>
      <w:tr w:rsidR="00875BC2" w14:paraId="7C289623" w14:textId="77777777" w:rsidTr="00626B6E">
        <w:tc>
          <w:tcPr>
            <w:tcW w:w="2802" w:type="dxa"/>
          </w:tcPr>
          <w:p w14:paraId="493F8B31" w14:textId="77777777" w:rsidR="00875BC2" w:rsidRPr="00EB3A73" w:rsidRDefault="00875BC2" w:rsidP="00125E20">
            <w:pPr>
              <w:rPr>
                <w:color w:val="000000" w:themeColor="text1"/>
                <w:lang w:val="en-SG" w:eastAsia="zh-CN"/>
              </w:rPr>
            </w:pPr>
            <w:r w:rsidRPr="00EB3A73">
              <w:rPr>
                <w:color w:val="000000" w:themeColor="text1"/>
                <w:lang w:val="en-SG" w:eastAsia="zh-CN"/>
              </w:rPr>
              <w:t>TPM</w:t>
            </w:r>
          </w:p>
        </w:tc>
        <w:tc>
          <w:tcPr>
            <w:tcW w:w="1701" w:type="dxa"/>
          </w:tcPr>
          <w:p w14:paraId="25CBBF2E" w14:textId="77777777" w:rsidR="00875BC2" w:rsidRPr="001516C4" w:rsidRDefault="00875BC2" w:rsidP="00125E20">
            <w:pPr>
              <w:jc w:val="center"/>
              <w:rPr>
                <w:b/>
                <w:color w:val="000000" w:themeColor="text1"/>
                <w:lang w:val="en-SG" w:eastAsia="zh-CN"/>
              </w:rPr>
            </w:pPr>
            <w:r w:rsidRPr="001516C4">
              <w:rPr>
                <w:b/>
                <w:color w:val="000000" w:themeColor="text1"/>
                <w:lang w:val="en-SG" w:eastAsia="zh-CN"/>
              </w:rPr>
              <w:t>50</w:t>
            </w:r>
          </w:p>
        </w:tc>
        <w:tc>
          <w:tcPr>
            <w:tcW w:w="2535" w:type="dxa"/>
          </w:tcPr>
          <w:p w14:paraId="1471FC2A" w14:textId="77777777" w:rsidR="00875BC2" w:rsidRDefault="00875BC2" w:rsidP="00125E20">
            <w:pPr>
              <w:jc w:val="center"/>
              <w:rPr>
                <w:color w:val="000000" w:themeColor="text1"/>
                <w:lang w:val="en-SG" w:eastAsia="zh-CN"/>
              </w:rPr>
            </w:pPr>
            <w:r>
              <w:rPr>
                <w:color w:val="000000" w:themeColor="text1"/>
                <w:lang w:val="en-SG" w:eastAsia="zh-CN"/>
              </w:rPr>
              <w:t>2</w:t>
            </w:r>
          </w:p>
        </w:tc>
        <w:tc>
          <w:tcPr>
            <w:tcW w:w="2538" w:type="dxa"/>
          </w:tcPr>
          <w:p w14:paraId="73E3906D" w14:textId="77777777" w:rsidR="00875BC2" w:rsidRDefault="00875BC2" w:rsidP="00125E20">
            <w:pPr>
              <w:jc w:val="center"/>
              <w:rPr>
                <w:color w:val="000000" w:themeColor="text1"/>
                <w:lang w:val="en-SG" w:eastAsia="zh-CN"/>
              </w:rPr>
            </w:pPr>
            <w:r>
              <w:rPr>
                <w:color w:val="000000" w:themeColor="text1"/>
                <w:lang w:val="en-SG" w:eastAsia="zh-CN"/>
              </w:rPr>
              <w:t>25</w:t>
            </w:r>
          </w:p>
        </w:tc>
      </w:tr>
      <w:tr w:rsidR="00875BC2" w14:paraId="7EC2A3C5" w14:textId="77777777" w:rsidTr="00626B6E">
        <w:tc>
          <w:tcPr>
            <w:tcW w:w="2802" w:type="dxa"/>
          </w:tcPr>
          <w:p w14:paraId="6F3CD21E" w14:textId="09B99857" w:rsidR="00875BC2" w:rsidRPr="00EB3A73" w:rsidRDefault="00875BC2" w:rsidP="00875BC2">
            <w:pPr>
              <w:rPr>
                <w:color w:val="000000" w:themeColor="text1"/>
                <w:lang w:val="en-SG" w:eastAsia="zh-CN"/>
              </w:rPr>
            </w:pPr>
            <w:r w:rsidRPr="00EB3A73">
              <w:rPr>
                <w:color w:val="000000" w:themeColor="text1"/>
                <w:lang w:val="en-SG" w:eastAsia="zh-CN"/>
              </w:rPr>
              <w:t>GEO</w:t>
            </w:r>
            <w:r>
              <w:rPr>
                <w:color w:val="000000" w:themeColor="text1"/>
                <w:lang w:val="en-SG" w:eastAsia="zh-CN"/>
              </w:rPr>
              <w:t xml:space="preserve"> (JVET-Q0059, CE4-1)</w:t>
            </w:r>
          </w:p>
        </w:tc>
        <w:tc>
          <w:tcPr>
            <w:tcW w:w="1701" w:type="dxa"/>
          </w:tcPr>
          <w:p w14:paraId="0B55BD91" w14:textId="53DB4A26" w:rsidR="00875BC2" w:rsidRPr="001516C4" w:rsidRDefault="00875BC2" w:rsidP="00875BC2">
            <w:pPr>
              <w:jc w:val="center"/>
              <w:rPr>
                <w:b/>
                <w:color w:val="000000" w:themeColor="text1"/>
                <w:lang w:val="en-SG" w:eastAsia="zh-CN"/>
              </w:rPr>
            </w:pPr>
            <w:r w:rsidRPr="001516C4">
              <w:rPr>
                <w:b/>
                <w:color w:val="000000" w:themeColor="text1"/>
                <w:lang w:val="en-SG" w:eastAsia="zh-CN"/>
              </w:rPr>
              <w:t>1,216</w:t>
            </w:r>
          </w:p>
        </w:tc>
        <w:tc>
          <w:tcPr>
            <w:tcW w:w="2535" w:type="dxa"/>
          </w:tcPr>
          <w:p w14:paraId="7356101B" w14:textId="233F3108" w:rsidR="00875BC2" w:rsidRPr="00EB3A73" w:rsidRDefault="00875BC2" w:rsidP="00875BC2">
            <w:pPr>
              <w:jc w:val="center"/>
              <w:rPr>
                <w:color w:val="000000" w:themeColor="text1"/>
                <w:lang w:val="en-SG" w:eastAsia="zh-CN"/>
              </w:rPr>
            </w:pPr>
            <w:r>
              <w:rPr>
                <w:color w:val="000000" w:themeColor="text1"/>
                <w:lang w:val="en-SG" w:eastAsia="zh-CN"/>
              </w:rPr>
              <w:t>64</w:t>
            </w:r>
          </w:p>
        </w:tc>
        <w:tc>
          <w:tcPr>
            <w:tcW w:w="2538" w:type="dxa"/>
          </w:tcPr>
          <w:p w14:paraId="47B4D0FF" w14:textId="63D1345B" w:rsidR="00875BC2" w:rsidRPr="00EB3A73" w:rsidRDefault="00875BC2" w:rsidP="00875BC2">
            <w:pPr>
              <w:jc w:val="center"/>
              <w:rPr>
                <w:color w:val="000000" w:themeColor="text1"/>
                <w:lang w:val="en-SG" w:eastAsia="zh-CN"/>
              </w:rPr>
            </w:pPr>
            <w:r>
              <w:rPr>
                <w:color w:val="000000" w:themeColor="text1"/>
                <w:lang w:val="en-SG" w:eastAsia="zh-CN"/>
              </w:rPr>
              <w:t>19</w:t>
            </w:r>
          </w:p>
        </w:tc>
      </w:tr>
      <w:tr w:rsidR="00875BC2" w14:paraId="2A7C3E51" w14:textId="77777777" w:rsidTr="00626B6E">
        <w:tc>
          <w:tcPr>
            <w:tcW w:w="2802" w:type="dxa"/>
          </w:tcPr>
          <w:p w14:paraId="0C11B44E" w14:textId="089C8261" w:rsidR="00875BC2" w:rsidRPr="00EB3A73" w:rsidRDefault="00875BC2" w:rsidP="00875BC2">
            <w:pPr>
              <w:rPr>
                <w:color w:val="000000" w:themeColor="text1"/>
                <w:lang w:val="en-SG" w:eastAsia="zh-CN"/>
              </w:rPr>
            </w:pPr>
            <w:r>
              <w:rPr>
                <w:color w:val="000000" w:themeColor="text1"/>
                <w:lang w:val="en-SG" w:eastAsia="zh-CN"/>
              </w:rPr>
              <w:t>Proposal (64 mode)</w:t>
            </w:r>
          </w:p>
        </w:tc>
        <w:tc>
          <w:tcPr>
            <w:tcW w:w="1701" w:type="dxa"/>
          </w:tcPr>
          <w:p w14:paraId="1E3ED201" w14:textId="6D3B49BE" w:rsidR="00875BC2" w:rsidRPr="001516C4" w:rsidRDefault="00875BC2" w:rsidP="00875BC2">
            <w:pPr>
              <w:jc w:val="center"/>
              <w:rPr>
                <w:b/>
                <w:color w:val="000000" w:themeColor="text1"/>
                <w:lang w:val="en-SG" w:eastAsia="zh-CN"/>
              </w:rPr>
            </w:pPr>
            <w:r w:rsidRPr="001516C4">
              <w:rPr>
                <w:b/>
                <w:color w:val="000000" w:themeColor="text1"/>
                <w:lang w:val="en-SG" w:eastAsia="zh-CN"/>
              </w:rPr>
              <w:t>Same as above</w:t>
            </w:r>
          </w:p>
        </w:tc>
        <w:tc>
          <w:tcPr>
            <w:tcW w:w="2535" w:type="dxa"/>
          </w:tcPr>
          <w:p w14:paraId="6B0B36A5" w14:textId="4291CD6F" w:rsidR="00875BC2" w:rsidRDefault="00875BC2" w:rsidP="00875BC2">
            <w:pPr>
              <w:jc w:val="center"/>
              <w:rPr>
                <w:color w:val="000000" w:themeColor="text1"/>
                <w:lang w:val="en-SG" w:eastAsia="zh-CN"/>
              </w:rPr>
            </w:pPr>
            <w:r>
              <w:rPr>
                <w:color w:val="000000" w:themeColor="text1"/>
                <w:lang w:val="en-SG" w:eastAsia="zh-CN"/>
              </w:rPr>
              <w:t>Same as above</w:t>
            </w:r>
          </w:p>
        </w:tc>
        <w:tc>
          <w:tcPr>
            <w:tcW w:w="2538" w:type="dxa"/>
          </w:tcPr>
          <w:p w14:paraId="283C4051" w14:textId="3BACAAA8" w:rsidR="00875BC2" w:rsidRDefault="00875BC2" w:rsidP="00875BC2">
            <w:pPr>
              <w:jc w:val="center"/>
              <w:rPr>
                <w:color w:val="000000" w:themeColor="text1"/>
                <w:lang w:val="en-SG" w:eastAsia="zh-CN"/>
              </w:rPr>
            </w:pPr>
            <w:r>
              <w:rPr>
                <w:color w:val="000000" w:themeColor="text1"/>
                <w:lang w:val="en-SG" w:eastAsia="zh-CN"/>
              </w:rPr>
              <w:t>Same as above</w:t>
            </w:r>
          </w:p>
        </w:tc>
      </w:tr>
      <w:tr w:rsidR="00875BC2" w:rsidRPr="00AC568F" w14:paraId="3B778F69" w14:textId="77777777" w:rsidTr="00626B6E">
        <w:tc>
          <w:tcPr>
            <w:tcW w:w="2802" w:type="dxa"/>
          </w:tcPr>
          <w:p w14:paraId="7B6F6990" w14:textId="64E5C8A0" w:rsidR="00875BC2" w:rsidRPr="00AC568F" w:rsidRDefault="00875BC2" w:rsidP="00875BC2">
            <w:pPr>
              <w:rPr>
                <w:b/>
                <w:color w:val="00B0F0"/>
                <w:lang w:val="en-SG" w:eastAsia="zh-CN"/>
              </w:rPr>
            </w:pPr>
            <w:r w:rsidRPr="00AC568F">
              <w:rPr>
                <w:b/>
                <w:color w:val="00B0F0"/>
                <w:lang w:val="en-SG" w:eastAsia="zh-CN"/>
              </w:rPr>
              <w:t>Proposal (16 mode)</w:t>
            </w:r>
          </w:p>
        </w:tc>
        <w:tc>
          <w:tcPr>
            <w:tcW w:w="1701" w:type="dxa"/>
          </w:tcPr>
          <w:p w14:paraId="7C31A5BB" w14:textId="5D0D3BC6" w:rsidR="00875BC2" w:rsidRPr="00AC568F" w:rsidRDefault="00875BC2" w:rsidP="00875BC2">
            <w:pPr>
              <w:jc w:val="center"/>
              <w:rPr>
                <w:b/>
                <w:color w:val="00B0F0"/>
                <w:lang w:val="en-SG" w:eastAsia="zh-CN"/>
              </w:rPr>
            </w:pPr>
            <w:r w:rsidRPr="00AC568F">
              <w:rPr>
                <w:b/>
                <w:color w:val="00B0F0"/>
                <w:lang w:val="en-SG" w:eastAsia="zh-CN"/>
              </w:rPr>
              <w:t>304</w:t>
            </w:r>
          </w:p>
        </w:tc>
        <w:tc>
          <w:tcPr>
            <w:tcW w:w="2535" w:type="dxa"/>
          </w:tcPr>
          <w:p w14:paraId="17AFF0D8" w14:textId="4866EA7B" w:rsidR="00875BC2" w:rsidRPr="00AC568F" w:rsidRDefault="00875BC2" w:rsidP="00875BC2">
            <w:pPr>
              <w:jc w:val="center"/>
              <w:rPr>
                <w:b/>
                <w:color w:val="00B0F0"/>
                <w:lang w:val="en-SG" w:eastAsia="zh-CN"/>
              </w:rPr>
            </w:pPr>
            <w:r w:rsidRPr="00AC568F">
              <w:rPr>
                <w:b/>
                <w:color w:val="00B0F0"/>
                <w:lang w:val="en-SG" w:eastAsia="zh-CN"/>
              </w:rPr>
              <w:t>16</w:t>
            </w:r>
          </w:p>
        </w:tc>
        <w:tc>
          <w:tcPr>
            <w:tcW w:w="2538" w:type="dxa"/>
          </w:tcPr>
          <w:p w14:paraId="53B75653" w14:textId="77777777" w:rsidR="00875BC2" w:rsidRPr="00AC568F" w:rsidRDefault="00875BC2" w:rsidP="00875BC2">
            <w:pPr>
              <w:jc w:val="center"/>
              <w:rPr>
                <w:b/>
                <w:color w:val="00B0F0"/>
                <w:lang w:val="en-SG" w:eastAsia="zh-CN"/>
              </w:rPr>
            </w:pPr>
            <w:r w:rsidRPr="00AC568F">
              <w:rPr>
                <w:b/>
                <w:color w:val="00B0F0"/>
                <w:lang w:val="en-SG" w:eastAsia="zh-CN"/>
              </w:rPr>
              <w:t>19</w:t>
            </w:r>
          </w:p>
        </w:tc>
      </w:tr>
    </w:tbl>
    <w:p w14:paraId="4F636D11" w14:textId="2C58C10B" w:rsidR="001A5CF4" w:rsidRDefault="00601310" w:rsidP="002742A7">
      <w:pPr>
        <w:rPr>
          <w:lang w:eastAsia="zh-CN"/>
        </w:rPr>
      </w:pPr>
      <w:r>
        <w:rPr>
          <w:lang w:eastAsia="zh-CN"/>
        </w:rPr>
        <w:t>S</w:t>
      </w:r>
      <w:r w:rsidR="001A5CF4">
        <w:rPr>
          <w:lang w:eastAsia="zh-CN"/>
        </w:rPr>
        <w:t xml:space="preserve">yntax change is </w:t>
      </w:r>
      <w:r w:rsidR="00E444EC">
        <w:rPr>
          <w:lang w:eastAsia="zh-CN"/>
        </w:rPr>
        <w:t>illustrated as below</w:t>
      </w:r>
      <w:r w:rsidR="001A5CF4">
        <w:rPr>
          <w:lang w:eastAsia="zh-CN"/>
        </w:rPr>
        <w:t>:</w:t>
      </w:r>
    </w:p>
    <w:p w14:paraId="57E0FBF0" w14:textId="2B8F3338" w:rsidR="00E444EC" w:rsidRPr="00A1772A" w:rsidRDefault="001A5CF4" w:rsidP="00E444EC">
      <w:pPr>
        <w:pStyle w:val="Caption"/>
        <w:rPr>
          <w:rFonts w:ascii="Times New Roman" w:hAnsi="Times New Roman"/>
          <w:b/>
          <w:sz w:val="22"/>
          <w:szCs w:val="22"/>
          <w:lang w:val="en-CA" w:eastAsia="zh-CN"/>
        </w:rPr>
      </w:pPr>
      <w:r w:rsidRPr="00A1772A">
        <w:rPr>
          <w:rFonts w:ascii="Times New Roman" w:hAnsi="Times New Roman"/>
          <w:b/>
          <w:sz w:val="22"/>
          <w:szCs w:val="22"/>
          <w:lang w:eastAsia="zh-CN"/>
        </w:rPr>
        <w:t xml:space="preserve"> </w:t>
      </w:r>
      <w:r w:rsidR="00E444EC" w:rsidRPr="00A1772A">
        <w:rPr>
          <w:rFonts w:ascii="Times New Roman" w:hAnsi="Times New Roman"/>
          <w:b/>
          <w:sz w:val="22"/>
          <w:szCs w:val="22"/>
        </w:rPr>
        <w:t xml:space="preserve">Table </w:t>
      </w:r>
      <w:r w:rsidR="000D1CB0">
        <w:rPr>
          <w:rFonts w:ascii="Times New Roman" w:hAnsi="Times New Roman"/>
          <w:b/>
          <w:sz w:val="22"/>
          <w:szCs w:val="22"/>
        </w:rPr>
        <w:t>3</w:t>
      </w:r>
      <w:r w:rsidR="00E444EC" w:rsidRPr="00A1772A">
        <w:rPr>
          <w:rFonts w:ascii="Times New Roman" w:hAnsi="Times New Roman"/>
          <w:b/>
          <w:sz w:val="22"/>
          <w:szCs w:val="22"/>
        </w:rPr>
        <w:t>: proposed SPS syntax change to support ‘scalable’ GEO</w:t>
      </w:r>
    </w:p>
    <w:tbl>
      <w:tblPr>
        <w:tblW w:w="4880" w:type="dxa"/>
        <w:jc w:val="center"/>
        <w:tblCellMar>
          <w:left w:w="0" w:type="dxa"/>
          <w:right w:w="0" w:type="dxa"/>
        </w:tblCellMar>
        <w:tblLook w:val="0600" w:firstRow="0" w:lastRow="0" w:firstColumn="0" w:lastColumn="0" w:noHBand="1" w:noVBand="1"/>
      </w:tblPr>
      <w:tblGrid>
        <w:gridCol w:w="3740"/>
        <w:gridCol w:w="1140"/>
      </w:tblGrid>
      <w:tr w:rsidR="001A5CF4" w:rsidRPr="001A5CF4" w14:paraId="7505BF7C" w14:textId="77777777" w:rsidTr="00F865D0">
        <w:trPr>
          <w:jc w:val="center"/>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FC560" w14:textId="77777777" w:rsidR="001A5CF4" w:rsidRPr="001A5CF4" w:rsidRDefault="001A5CF4" w:rsidP="001A5C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Times New Roman" w:hAnsi="Arial" w:cs="Arial"/>
                <w:sz w:val="36"/>
                <w:szCs w:val="36"/>
                <w:lang w:val="en-SG" w:eastAsia="ja-JP"/>
              </w:rPr>
            </w:pPr>
            <w:proofErr w:type="spellStart"/>
            <w:r w:rsidRPr="001A5CF4">
              <w:rPr>
                <w:rFonts w:eastAsia="Malgun Gothic"/>
                <w:color w:val="000000" w:themeColor="text1"/>
                <w:kern w:val="24"/>
                <w:sz w:val="20"/>
                <w:lang w:val="en-CA" w:eastAsia="ja-JP"/>
              </w:rPr>
              <w:t>seq_parameter_set_</w:t>
            </w:r>
            <w:proofErr w:type="gramStart"/>
            <w:r w:rsidRPr="001A5CF4">
              <w:rPr>
                <w:rFonts w:eastAsia="Malgun Gothic"/>
                <w:color w:val="000000" w:themeColor="text1"/>
                <w:kern w:val="24"/>
                <w:sz w:val="20"/>
                <w:lang w:val="en-CA" w:eastAsia="ja-JP"/>
              </w:rPr>
              <w:t>rbsp</w:t>
            </w:r>
            <w:proofErr w:type="spellEnd"/>
            <w:r w:rsidRPr="001A5CF4">
              <w:rPr>
                <w:rFonts w:eastAsia="Malgun Gothic"/>
                <w:color w:val="000000" w:themeColor="text1"/>
                <w:kern w:val="24"/>
                <w:sz w:val="20"/>
                <w:lang w:val="en-CA" w:eastAsia="ja-JP"/>
              </w:rPr>
              <w:t>( )</w:t>
            </w:r>
            <w:proofErr w:type="gramEnd"/>
            <w:r w:rsidRPr="001A5CF4">
              <w:rPr>
                <w:rFonts w:eastAsia="Malgun Gothic"/>
                <w:color w:val="000000" w:themeColor="text1"/>
                <w:kern w:val="24"/>
                <w:sz w:val="20"/>
                <w:lang w:val="en-CA" w:eastAsia="ja-JP"/>
              </w:rPr>
              <w:t xml:space="preserve"> {</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3DB6C" w14:textId="77777777" w:rsidR="001A5CF4" w:rsidRPr="001A5CF4" w:rsidRDefault="001A5CF4" w:rsidP="001A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textAlignment w:val="auto"/>
              <w:rPr>
                <w:rFonts w:ascii="Arial" w:eastAsia="Times New Roman" w:hAnsi="Arial" w:cs="Arial"/>
                <w:sz w:val="36"/>
                <w:szCs w:val="36"/>
                <w:lang w:val="en-SG" w:eastAsia="ja-JP"/>
              </w:rPr>
            </w:pPr>
            <w:r w:rsidRPr="001A5CF4">
              <w:rPr>
                <w:rFonts w:eastAsia="Malgun Gothic"/>
                <w:b/>
                <w:bCs/>
                <w:color w:val="000000" w:themeColor="text1"/>
                <w:kern w:val="24"/>
                <w:sz w:val="20"/>
                <w:lang w:val="en-CA" w:eastAsia="ja-JP"/>
              </w:rPr>
              <w:t>Descriptor</w:t>
            </w:r>
          </w:p>
        </w:tc>
      </w:tr>
      <w:tr w:rsidR="001A5CF4" w:rsidRPr="001A5CF4" w14:paraId="6ED72076" w14:textId="77777777" w:rsidTr="00F865D0">
        <w:trPr>
          <w:jc w:val="center"/>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FDE9F" w14:textId="77777777" w:rsidR="001A5CF4" w:rsidRPr="001A5CF4" w:rsidRDefault="001A5CF4" w:rsidP="001A5C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Times New Roman" w:hAnsi="Arial" w:cs="Arial"/>
                <w:sz w:val="36"/>
                <w:szCs w:val="36"/>
                <w:lang w:val="en-SG" w:eastAsia="ja-JP"/>
              </w:rPr>
            </w:pPr>
            <w:r w:rsidRPr="001A5CF4">
              <w:rPr>
                <w:rFonts w:eastAsia="Malgun Gothic"/>
                <w:b/>
                <w:bCs/>
                <w:color w:val="000000" w:themeColor="text1"/>
                <w:kern w:val="24"/>
                <w:sz w:val="20"/>
                <w:lang w:val="en-CA" w:eastAsia="ja-JP"/>
              </w:rPr>
              <w:lastRenderedPageBreak/>
              <w:t>…</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5C6D3A" w14:textId="77777777" w:rsidR="001A5CF4" w:rsidRPr="001A5CF4" w:rsidRDefault="001A5CF4" w:rsidP="001A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Times New Roman" w:hAnsi="Arial" w:cs="Arial"/>
                <w:sz w:val="36"/>
                <w:szCs w:val="36"/>
                <w:lang w:val="en-SG" w:eastAsia="ja-JP"/>
              </w:rPr>
            </w:pPr>
            <w:proofErr w:type="gramStart"/>
            <w:r w:rsidRPr="001A5CF4">
              <w:rPr>
                <w:rFonts w:eastAsia="Malgun Gothic"/>
                <w:color w:val="000000" w:themeColor="text1"/>
                <w:kern w:val="24"/>
                <w:sz w:val="20"/>
                <w:lang w:val="en-CA" w:eastAsia="ja-JP"/>
              </w:rPr>
              <w:t>u(</w:t>
            </w:r>
            <w:proofErr w:type="gramEnd"/>
            <w:r w:rsidRPr="001A5CF4">
              <w:rPr>
                <w:rFonts w:eastAsia="Malgun Gothic"/>
                <w:color w:val="000000" w:themeColor="text1"/>
                <w:kern w:val="24"/>
                <w:sz w:val="20"/>
                <w:lang w:val="en-CA" w:eastAsia="ja-JP"/>
              </w:rPr>
              <w:t>4)</w:t>
            </w:r>
          </w:p>
        </w:tc>
      </w:tr>
      <w:tr w:rsidR="001A5CF4" w:rsidRPr="001A5CF4" w14:paraId="01C38DD4" w14:textId="77777777" w:rsidTr="00F865D0">
        <w:trPr>
          <w:jc w:val="center"/>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53944" w14:textId="570B8CCD" w:rsidR="001A5CF4" w:rsidRPr="001A5CF4" w:rsidRDefault="001A5CF4" w:rsidP="001A5C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Times New Roman" w:hAnsi="Arial" w:cs="Arial"/>
                <w:sz w:val="36"/>
                <w:szCs w:val="36"/>
                <w:lang w:val="en-SG" w:eastAsia="ja-JP"/>
              </w:rPr>
            </w:pPr>
            <w:r w:rsidRPr="001A5CF4">
              <w:rPr>
                <w:rFonts w:eastAsia="Malgun Gothic"/>
                <w:b/>
                <w:bCs/>
                <w:color w:val="000000"/>
                <w:kern w:val="24"/>
                <w:sz w:val="20"/>
                <w:lang w:val="en-CA" w:eastAsia="ja-JP"/>
              </w:rPr>
              <w:tab/>
            </w:r>
            <w:proofErr w:type="spellStart"/>
            <w:r w:rsidRPr="001A5CF4">
              <w:rPr>
                <w:rFonts w:eastAsia="Malgun Gothic"/>
                <w:b/>
                <w:bCs/>
                <w:color w:val="000000"/>
                <w:kern w:val="24"/>
                <w:sz w:val="20"/>
                <w:lang w:val="en-CA" w:eastAsia="ja-JP"/>
              </w:rPr>
              <w:t>sps_</w:t>
            </w:r>
            <w:r w:rsidR="00601310">
              <w:rPr>
                <w:rFonts w:eastAsia="Malgun Gothic"/>
                <w:b/>
                <w:bCs/>
                <w:color w:val="000000"/>
                <w:kern w:val="24"/>
                <w:sz w:val="20"/>
                <w:lang w:val="en-CA" w:eastAsia="ja-JP"/>
              </w:rPr>
              <w:t>geo</w:t>
            </w:r>
            <w:r w:rsidRPr="001A5CF4">
              <w:rPr>
                <w:rFonts w:eastAsia="Malgun Gothic"/>
                <w:b/>
                <w:bCs/>
                <w:color w:val="000000"/>
                <w:kern w:val="24"/>
                <w:sz w:val="20"/>
                <w:lang w:val="en-CA" w:eastAsia="ja-JP"/>
              </w:rPr>
              <w:t>_enabled_flag</w:t>
            </w:r>
            <w:proofErr w:type="spellEnd"/>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72BCD8" w14:textId="77777777" w:rsidR="001A5CF4" w:rsidRPr="001A5CF4" w:rsidRDefault="001A5CF4" w:rsidP="001A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Times New Roman" w:hAnsi="Arial" w:cs="Arial"/>
                <w:sz w:val="36"/>
                <w:szCs w:val="36"/>
                <w:lang w:val="en-SG" w:eastAsia="ja-JP"/>
              </w:rPr>
            </w:pPr>
            <w:proofErr w:type="gramStart"/>
            <w:r w:rsidRPr="001A5CF4">
              <w:rPr>
                <w:rFonts w:eastAsia="Malgun Gothic"/>
                <w:color w:val="000000" w:themeColor="text1"/>
                <w:kern w:val="24"/>
                <w:sz w:val="20"/>
                <w:lang w:val="en-CA" w:eastAsia="ja-JP"/>
              </w:rPr>
              <w:t>u(</w:t>
            </w:r>
            <w:proofErr w:type="gramEnd"/>
            <w:r w:rsidRPr="001A5CF4">
              <w:rPr>
                <w:rFonts w:eastAsia="Malgun Gothic"/>
                <w:color w:val="000000" w:themeColor="text1"/>
                <w:kern w:val="24"/>
                <w:sz w:val="20"/>
                <w:lang w:val="en-CA" w:eastAsia="ja-JP"/>
              </w:rPr>
              <w:t>1)</w:t>
            </w:r>
          </w:p>
        </w:tc>
      </w:tr>
      <w:tr w:rsidR="001A5CF4" w:rsidRPr="001A5CF4" w14:paraId="025569E7" w14:textId="77777777" w:rsidTr="00F865D0">
        <w:trPr>
          <w:jc w:val="center"/>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4ABF2" w14:textId="1DFEDBDC" w:rsidR="001A5CF4" w:rsidRPr="001A5CF4" w:rsidRDefault="001A5CF4" w:rsidP="001A5C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Times New Roman" w:hAnsi="Arial" w:cs="Arial"/>
                <w:sz w:val="36"/>
                <w:szCs w:val="36"/>
                <w:lang w:val="en-SG" w:eastAsia="ja-JP"/>
              </w:rPr>
            </w:pPr>
            <w:r w:rsidRPr="001A5CF4">
              <w:rPr>
                <w:rFonts w:eastAsia="Malgun Gothic"/>
                <w:color w:val="0070C0"/>
                <w:kern w:val="24"/>
                <w:sz w:val="20"/>
                <w:lang w:eastAsia="ja-JP"/>
              </w:rPr>
              <w:t xml:space="preserve">    if(</w:t>
            </w:r>
            <w:proofErr w:type="spellStart"/>
            <w:r w:rsidRPr="001A5CF4">
              <w:rPr>
                <w:rFonts w:eastAsia="Malgun Gothic"/>
                <w:color w:val="0070C0"/>
                <w:kern w:val="24"/>
                <w:sz w:val="20"/>
                <w:lang w:val="en-CA" w:eastAsia="ja-JP"/>
              </w:rPr>
              <w:t>sps_</w:t>
            </w:r>
            <w:r w:rsidR="00601310">
              <w:rPr>
                <w:rFonts w:eastAsia="Malgun Gothic"/>
                <w:color w:val="0070C0"/>
                <w:kern w:val="24"/>
                <w:sz w:val="20"/>
                <w:lang w:val="en-CA" w:eastAsia="ja-JP"/>
              </w:rPr>
              <w:t>geo</w:t>
            </w:r>
            <w:r w:rsidRPr="001A5CF4">
              <w:rPr>
                <w:rFonts w:eastAsia="Malgun Gothic"/>
                <w:color w:val="0070C0"/>
                <w:kern w:val="24"/>
                <w:sz w:val="20"/>
                <w:lang w:val="en-CA" w:eastAsia="ja-JP"/>
              </w:rPr>
              <w:t>_enabled_flag</w:t>
            </w:r>
            <w:proofErr w:type="spellEnd"/>
            <w:r w:rsidRPr="001A5CF4">
              <w:rPr>
                <w:rFonts w:eastAsia="Malgun Gothic"/>
                <w:color w:val="0070C0"/>
                <w:kern w:val="24"/>
                <w:sz w:val="20"/>
                <w:lang w:eastAsia="ja-JP"/>
              </w:rPr>
              <w:t>)</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54A05" w14:textId="77777777" w:rsidR="001A5CF4" w:rsidRPr="001A5CF4" w:rsidRDefault="001A5CF4" w:rsidP="001A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val="en-SG" w:eastAsia="ja-JP"/>
              </w:rPr>
            </w:pPr>
          </w:p>
        </w:tc>
      </w:tr>
      <w:tr w:rsidR="001A5CF4" w:rsidRPr="001A5CF4" w14:paraId="6845BCD4" w14:textId="77777777" w:rsidTr="00F865D0">
        <w:trPr>
          <w:jc w:val="center"/>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CC6C5B" w14:textId="13EBB391" w:rsidR="001A5CF4" w:rsidRPr="001A5CF4" w:rsidRDefault="001A5CF4" w:rsidP="001A5C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Times New Roman" w:hAnsi="Arial" w:cs="Arial"/>
                <w:sz w:val="36"/>
                <w:szCs w:val="36"/>
                <w:lang w:val="en-SG" w:eastAsia="ja-JP"/>
              </w:rPr>
            </w:pPr>
            <w:r w:rsidRPr="001A5CF4">
              <w:rPr>
                <w:rFonts w:eastAsia="Malgun Gothic"/>
                <w:color w:val="0070C0"/>
                <w:kern w:val="24"/>
                <w:sz w:val="20"/>
                <w:lang w:eastAsia="ja-JP"/>
              </w:rPr>
              <w:t xml:space="preserve">          </w:t>
            </w:r>
            <w:proofErr w:type="spellStart"/>
            <w:r w:rsidR="00601310">
              <w:rPr>
                <w:rFonts w:eastAsia="Malgun Gothic"/>
                <w:b/>
                <w:bCs/>
                <w:color w:val="0070C0"/>
                <w:kern w:val="24"/>
                <w:sz w:val="20"/>
                <w:lang w:eastAsia="ja-JP"/>
              </w:rPr>
              <w:t>sps_geo</w:t>
            </w:r>
            <w:r w:rsidRPr="001A5CF4">
              <w:rPr>
                <w:rFonts w:eastAsia="Malgun Gothic"/>
                <w:b/>
                <w:bCs/>
                <w:color w:val="0070C0"/>
                <w:kern w:val="24"/>
                <w:sz w:val="20"/>
                <w:lang w:eastAsia="ja-JP"/>
              </w:rPr>
              <w:t>_mode_</w:t>
            </w:r>
            <w:r w:rsidR="00875BC2">
              <w:rPr>
                <w:rFonts w:eastAsia="Malgun Gothic"/>
                <w:b/>
                <w:bCs/>
                <w:color w:val="0070C0"/>
                <w:kern w:val="24"/>
                <w:sz w:val="20"/>
                <w:lang w:eastAsia="ja-JP"/>
              </w:rPr>
              <w:t>set</w:t>
            </w:r>
            <w:r w:rsidR="00601310">
              <w:rPr>
                <w:rFonts w:eastAsia="Malgun Gothic"/>
                <w:b/>
                <w:bCs/>
                <w:color w:val="0070C0"/>
                <w:kern w:val="24"/>
                <w:sz w:val="20"/>
                <w:lang w:eastAsia="ja-JP"/>
              </w:rPr>
              <w:t>_id</w:t>
            </w:r>
            <w:proofErr w:type="spellEnd"/>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5A3B2" w14:textId="4C157C9D" w:rsidR="001A5CF4" w:rsidRPr="001A5CF4" w:rsidRDefault="001A5CF4" w:rsidP="001A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jc w:val="center"/>
              <w:textAlignment w:val="auto"/>
              <w:rPr>
                <w:rFonts w:ascii="Arial" w:eastAsia="Times New Roman" w:hAnsi="Arial" w:cs="Arial"/>
                <w:sz w:val="36"/>
                <w:szCs w:val="36"/>
                <w:lang w:val="en-SG" w:eastAsia="ja-JP"/>
              </w:rPr>
            </w:pPr>
            <w:proofErr w:type="gramStart"/>
            <w:r w:rsidRPr="001A5CF4">
              <w:rPr>
                <w:rFonts w:eastAsia="Malgun Gothic"/>
                <w:color w:val="0070C0"/>
                <w:kern w:val="24"/>
                <w:sz w:val="20"/>
                <w:lang w:eastAsia="ja-JP"/>
              </w:rPr>
              <w:t>u(</w:t>
            </w:r>
            <w:proofErr w:type="gramEnd"/>
            <w:r w:rsidR="00875BC2">
              <w:rPr>
                <w:rFonts w:eastAsia="Malgun Gothic"/>
                <w:color w:val="0070C0"/>
                <w:kern w:val="24"/>
                <w:sz w:val="20"/>
                <w:lang w:eastAsia="ja-JP"/>
              </w:rPr>
              <w:t>1</w:t>
            </w:r>
            <w:r w:rsidRPr="001A5CF4">
              <w:rPr>
                <w:rFonts w:eastAsia="Malgun Gothic"/>
                <w:color w:val="0070C0"/>
                <w:kern w:val="24"/>
                <w:sz w:val="20"/>
                <w:lang w:eastAsia="ja-JP"/>
              </w:rPr>
              <w:t>)</w:t>
            </w:r>
          </w:p>
        </w:tc>
      </w:tr>
      <w:tr w:rsidR="001A5CF4" w:rsidRPr="001A5CF4" w14:paraId="70EB5831" w14:textId="77777777" w:rsidTr="00F865D0">
        <w:trPr>
          <w:jc w:val="center"/>
        </w:trPr>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B59B2" w14:textId="77777777" w:rsidR="001A5CF4" w:rsidRPr="001A5CF4" w:rsidRDefault="001A5CF4" w:rsidP="001A5C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jc w:val="left"/>
              <w:textAlignment w:val="auto"/>
              <w:rPr>
                <w:rFonts w:ascii="Arial" w:eastAsia="Times New Roman" w:hAnsi="Arial" w:cs="Arial"/>
                <w:sz w:val="36"/>
                <w:szCs w:val="36"/>
                <w:lang w:val="en-SG" w:eastAsia="ja-JP"/>
              </w:rPr>
            </w:pPr>
            <w:r w:rsidRPr="001A5CF4">
              <w:rPr>
                <w:rFonts w:eastAsia="Malgun Gothic"/>
                <w:color w:val="000000" w:themeColor="text1"/>
                <w:kern w:val="24"/>
                <w:sz w:val="20"/>
                <w:lang w:eastAsia="ja-JP"/>
              </w:rPr>
              <w:t>…</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2CC76D" w14:textId="77777777" w:rsidR="001A5CF4" w:rsidRPr="001A5CF4" w:rsidRDefault="001A5CF4" w:rsidP="001A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36"/>
                <w:szCs w:val="36"/>
                <w:lang w:val="en-SG" w:eastAsia="ja-JP"/>
              </w:rPr>
            </w:pPr>
          </w:p>
        </w:tc>
      </w:tr>
    </w:tbl>
    <w:p w14:paraId="1A1572B1" w14:textId="61A17B7D" w:rsidR="00601310" w:rsidRDefault="00601310" w:rsidP="00601310">
      <w:pPr>
        <w:rPr>
          <w:bCs/>
          <w:noProof/>
          <w:color w:val="000000" w:themeColor="text1"/>
          <w:lang w:val="en-CA"/>
        </w:rPr>
      </w:pPr>
      <w:r>
        <w:rPr>
          <w:b/>
          <w:bCs/>
          <w:noProof/>
          <w:color w:val="000000" w:themeColor="text1"/>
          <w:lang w:val="en-CA"/>
        </w:rPr>
        <w:t>sps_geo_mode_set_id</w:t>
      </w:r>
      <w:r>
        <w:rPr>
          <w:bCs/>
          <w:noProof/>
          <w:color w:val="000000" w:themeColor="text1"/>
          <w:lang w:val="en-CA"/>
        </w:rPr>
        <w:t xml:space="preserve"> specifies whether there are 16 or 64 valid modes for geo inter prediction. sps_geo_mode_set_id equals to 0 specifies that there are 16 valid modes and sps_geo_mode_set_id equals to 1 specifies that there are 64 valid modes. When sps_geo_mode_set_id is not present, it is inferred to be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216123" w:rsidRPr="00084198" w14:paraId="58832229" w14:textId="77777777" w:rsidTr="00CE455F">
        <w:trPr>
          <w:cantSplit/>
          <w:trHeight w:val="290"/>
          <w:jc w:val="center"/>
        </w:trPr>
        <w:tc>
          <w:tcPr>
            <w:tcW w:w="2411" w:type="dxa"/>
            <w:vAlign w:val="center"/>
          </w:tcPr>
          <w:p w14:paraId="4F7BE0EA" w14:textId="77777777" w:rsidR="00216123" w:rsidRPr="00084198" w:rsidRDefault="00216123" w:rsidP="00CE455F">
            <w:pPr>
              <w:pStyle w:val="TableText"/>
              <w:keepNext/>
              <w:jc w:val="left"/>
              <w:rPr>
                <w:noProof/>
                <w:sz w:val="16"/>
                <w:szCs w:val="16"/>
                <w:lang w:val="en-CA" w:eastAsia="zh-CN"/>
              </w:rPr>
            </w:pPr>
            <w:r w:rsidRPr="00084198">
              <w:rPr>
                <w:noProof/>
                <w:sz w:val="16"/>
                <w:szCs w:val="16"/>
                <w:lang w:val="en-CA" w:eastAsia="zh-CN"/>
              </w:rPr>
              <w:t>merge_</w:t>
            </w:r>
            <w:r>
              <w:rPr>
                <w:noProof/>
                <w:sz w:val="16"/>
                <w:szCs w:val="16"/>
                <w:lang w:val="en-CA" w:eastAsia="zh-CN"/>
              </w:rPr>
              <w:t>geo_partition_idx</w:t>
            </w:r>
            <w:r w:rsidRPr="00084198">
              <w:rPr>
                <w:noProof/>
                <w:sz w:val="16"/>
                <w:szCs w:val="16"/>
                <w:lang w:val="en-CA" w:eastAsia="zh-CN"/>
              </w:rPr>
              <w:t>[ ][ ]</w:t>
            </w:r>
          </w:p>
        </w:tc>
        <w:tc>
          <w:tcPr>
            <w:tcW w:w="812" w:type="dxa"/>
          </w:tcPr>
          <w:p w14:paraId="5E705064" w14:textId="77777777" w:rsidR="00216123" w:rsidRPr="00084198" w:rsidRDefault="00216123" w:rsidP="00CE455F">
            <w:pPr>
              <w:pStyle w:val="TableText"/>
              <w:keepNext/>
              <w:jc w:val="left"/>
              <w:rPr>
                <w:noProof/>
                <w:sz w:val="16"/>
                <w:szCs w:val="16"/>
                <w:lang w:val="en-CA" w:eastAsia="zh-CN"/>
              </w:rPr>
            </w:pPr>
            <w:r>
              <w:rPr>
                <w:noProof/>
                <w:sz w:val="16"/>
                <w:szCs w:val="16"/>
                <w:lang w:val="en-CA"/>
              </w:rPr>
              <w:t>TB</w:t>
            </w:r>
          </w:p>
        </w:tc>
        <w:tc>
          <w:tcPr>
            <w:tcW w:w="4612" w:type="dxa"/>
            <w:vAlign w:val="center"/>
          </w:tcPr>
          <w:p w14:paraId="15C8EEF0" w14:textId="77777777" w:rsidR="00216123" w:rsidRPr="00084198" w:rsidRDefault="00216123" w:rsidP="00CE455F">
            <w:pPr>
              <w:pStyle w:val="TableText"/>
              <w:keepNext/>
              <w:jc w:val="left"/>
              <w:rPr>
                <w:noProof/>
                <w:sz w:val="16"/>
                <w:lang w:val="en-CA" w:eastAsia="ko-KR"/>
              </w:rPr>
            </w:pPr>
            <w:r w:rsidRPr="00084198">
              <w:rPr>
                <w:bCs/>
                <w:noProof/>
                <w:sz w:val="16"/>
                <w:szCs w:val="16"/>
                <w:lang w:val="en-CA"/>
              </w:rPr>
              <w:t xml:space="preserve">cMax = </w:t>
            </w:r>
            <w:r>
              <w:rPr>
                <w:bCs/>
                <w:noProof/>
                <w:sz w:val="16"/>
                <w:szCs w:val="16"/>
                <w:lang w:val="en-CA"/>
              </w:rPr>
              <w:t>sps_geo_mode_set_id == 0 ? 16 : 64</w:t>
            </w:r>
          </w:p>
        </w:tc>
      </w:tr>
    </w:tbl>
    <w:p w14:paraId="2F8BC93E" w14:textId="77777777" w:rsidR="00216123" w:rsidRPr="00BC52B8" w:rsidRDefault="00216123" w:rsidP="00601310">
      <w:pPr>
        <w:rPr>
          <w:noProof/>
          <w:lang w:val="en-CA"/>
        </w:rPr>
      </w:pPr>
    </w:p>
    <w:p w14:paraId="38AFBFF7" w14:textId="3473BCB5" w:rsidR="00E444EC" w:rsidRDefault="00875BC2" w:rsidP="00F865D0">
      <w:pPr>
        <w:rPr>
          <w:lang w:eastAsia="zh-CN"/>
        </w:rPr>
      </w:pPr>
      <w:r>
        <w:rPr>
          <w:lang w:eastAsia="zh-CN"/>
        </w:rPr>
        <w:t xml:space="preserve">As additional information, Coding gain for using 8, </w:t>
      </w:r>
      <w:r w:rsidR="00626B6E">
        <w:rPr>
          <w:lang w:eastAsia="zh-CN"/>
        </w:rPr>
        <w:t xml:space="preserve">16, </w:t>
      </w:r>
      <w:r>
        <w:rPr>
          <w:lang w:eastAsia="zh-CN"/>
        </w:rPr>
        <w:t>32, 48</w:t>
      </w:r>
      <w:r w:rsidR="00626B6E">
        <w:rPr>
          <w:lang w:eastAsia="zh-CN"/>
        </w:rPr>
        <w:t>, 64</w:t>
      </w:r>
      <w:r>
        <w:rPr>
          <w:lang w:eastAsia="zh-CN"/>
        </w:rPr>
        <w:t xml:space="preserve"> are also tested and results are reported as below</w:t>
      </w:r>
      <w:r w:rsidR="00B430F9">
        <w:rPr>
          <w:lang w:eastAsia="zh-CN"/>
        </w:rPr>
        <w:t xml:space="preserve">. </w:t>
      </w:r>
      <w:r w:rsidR="00D33262">
        <w:rPr>
          <w:lang w:eastAsia="zh-CN"/>
        </w:rPr>
        <w:t xml:space="preserve">(Anchor is </w:t>
      </w:r>
      <w:r w:rsidR="00B430F9">
        <w:rPr>
          <w:lang w:eastAsia="zh-CN"/>
        </w:rPr>
        <w:t>VTM7.0</w:t>
      </w:r>
      <w:r w:rsidR="00D33262">
        <w:rPr>
          <w:lang w:eastAsia="zh-CN"/>
        </w:rPr>
        <w:t>)</w:t>
      </w:r>
    </w:p>
    <w:p w14:paraId="4FBCB844" w14:textId="69327B11" w:rsidR="00B430F9" w:rsidRDefault="00125E20" w:rsidP="00B430F9">
      <w:pPr>
        <w:rPr>
          <w:szCs w:val="22"/>
          <w:lang w:val="en-GB"/>
        </w:rPr>
      </w:pPr>
      <w:r>
        <w:rPr>
          <w:lang w:eastAsia="zh-CN"/>
        </w:rPr>
        <w:t xml:space="preserve">Valid number of modes </w:t>
      </w:r>
      <w:r w:rsidR="00B430F9">
        <w:rPr>
          <w:lang w:eastAsia="zh-CN"/>
        </w:rPr>
        <w:t>is</w:t>
      </w:r>
      <w:r>
        <w:rPr>
          <w:lang w:eastAsia="zh-CN"/>
        </w:rPr>
        <w:t xml:space="preserve"> 8: </w:t>
      </w:r>
      <w:r w:rsidR="00B430F9">
        <w:rPr>
          <w:szCs w:val="22"/>
          <w:lang w:val="en-GB"/>
        </w:rPr>
        <w:tab/>
      </w:r>
      <w:r w:rsidR="00B430F9">
        <w:rPr>
          <w:szCs w:val="22"/>
          <w:lang w:val="en-GB"/>
        </w:rPr>
        <w:tab/>
      </w:r>
      <w:r w:rsidR="00B430F9">
        <w:rPr>
          <w:szCs w:val="22"/>
          <w:lang w:val="en-GB"/>
        </w:rPr>
        <w:tab/>
      </w:r>
      <w:r w:rsidR="00B430F9">
        <w:rPr>
          <w:szCs w:val="22"/>
          <w:lang w:val="en-GB"/>
        </w:rPr>
        <w:tab/>
      </w:r>
      <w:r w:rsidR="00B430F9">
        <w:rPr>
          <w:szCs w:val="22"/>
          <w:lang w:val="en-GB"/>
        </w:rPr>
        <w:tab/>
      </w:r>
      <w:r w:rsidR="00B430F9">
        <w:rPr>
          <w:szCs w:val="22"/>
          <w:lang w:val="en-GB"/>
        </w:rPr>
        <w:tab/>
      </w:r>
      <w:r w:rsidR="00B430F9">
        <w:rPr>
          <w:szCs w:val="22"/>
          <w:lang w:val="en-GB"/>
        </w:rPr>
        <w:tab/>
        <w:t>RA</w:t>
      </w:r>
      <w:r w:rsidR="00B430F9">
        <w:rPr>
          <w:szCs w:val="22"/>
          <w:lang w:val="en-GB" w:eastAsia="zh-CN"/>
        </w:rPr>
        <w:t>:</w:t>
      </w:r>
      <w:r w:rsidR="00B430F9">
        <w:rPr>
          <w:szCs w:val="22"/>
          <w:lang w:val="en-GB" w:eastAsia="zh-CN"/>
        </w:rPr>
        <w:tab/>
        <w:t xml:space="preserve">  </w:t>
      </w:r>
      <w:r w:rsidR="00B430F9">
        <w:rPr>
          <w:szCs w:val="22"/>
          <w:lang w:val="en-GB"/>
        </w:rPr>
        <w:t xml:space="preserve"> </w:t>
      </w:r>
      <w:r w:rsidR="00B430F9" w:rsidRPr="00B430F9">
        <w:rPr>
          <w:szCs w:val="22"/>
          <w:lang w:val="en-GB"/>
        </w:rPr>
        <w:t>0.06%</w:t>
      </w:r>
      <w:r w:rsidR="00B430F9">
        <w:rPr>
          <w:szCs w:val="22"/>
          <w:lang w:val="en-GB"/>
        </w:rPr>
        <w:t xml:space="preserve">, </w:t>
      </w:r>
      <w:r w:rsidR="00B430F9" w:rsidRPr="00B430F9">
        <w:rPr>
          <w:szCs w:val="22"/>
          <w:lang w:val="en-GB"/>
        </w:rPr>
        <w:t>0.18%</w:t>
      </w:r>
      <w:r w:rsidR="00B430F9">
        <w:rPr>
          <w:szCs w:val="22"/>
          <w:lang w:val="en-GB"/>
        </w:rPr>
        <w:t xml:space="preserve">, </w:t>
      </w:r>
      <w:r w:rsidR="00B430F9" w:rsidRPr="00B430F9">
        <w:rPr>
          <w:szCs w:val="22"/>
          <w:lang w:val="en-GB"/>
        </w:rPr>
        <w:t>0.16%</w:t>
      </w:r>
    </w:p>
    <w:p w14:paraId="15F5DBA7" w14:textId="41D03148" w:rsidR="00B430F9" w:rsidRDefault="00B430F9" w:rsidP="00B430F9">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w:t>
      </w:r>
      <w:r w:rsidR="004D793E" w:rsidRPr="004D793E">
        <w:rPr>
          <w:szCs w:val="22"/>
          <w:lang w:val="en-GB"/>
        </w:rPr>
        <w:t>0.06%</w:t>
      </w:r>
      <w:r w:rsidR="004D793E">
        <w:rPr>
          <w:szCs w:val="22"/>
          <w:lang w:val="en-GB"/>
        </w:rPr>
        <w:t xml:space="preserve">, </w:t>
      </w:r>
      <w:r w:rsidR="004D793E" w:rsidRPr="004D793E">
        <w:rPr>
          <w:szCs w:val="22"/>
          <w:lang w:val="en-GB"/>
        </w:rPr>
        <w:t>0.14%</w:t>
      </w:r>
      <w:r w:rsidR="004D793E">
        <w:rPr>
          <w:szCs w:val="22"/>
          <w:lang w:val="en-GB"/>
        </w:rPr>
        <w:t xml:space="preserve">, </w:t>
      </w:r>
      <w:r w:rsidR="004D793E" w:rsidRPr="004D793E">
        <w:rPr>
          <w:szCs w:val="22"/>
          <w:lang w:val="en-GB"/>
        </w:rPr>
        <w:t>0.26%</w:t>
      </w:r>
    </w:p>
    <w:p w14:paraId="53A9099C" w14:textId="6726E214" w:rsidR="00B430F9" w:rsidRDefault="00B430F9" w:rsidP="00B430F9">
      <w:pPr>
        <w:rPr>
          <w:szCs w:val="22"/>
          <w:lang w:val="en-GB"/>
        </w:rPr>
      </w:pPr>
      <w:r>
        <w:rPr>
          <w:lang w:eastAsia="zh-CN"/>
        </w:rPr>
        <w:t xml:space="preserve">Valid number of modes is 16: </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w:t>
      </w:r>
      <w:r w:rsidRPr="00B430F9">
        <w:rPr>
          <w:szCs w:val="22"/>
          <w:lang w:val="en-GB"/>
        </w:rPr>
        <w:t>-0.09%</w:t>
      </w:r>
      <w:r>
        <w:rPr>
          <w:szCs w:val="22"/>
          <w:lang w:val="en-GB"/>
        </w:rPr>
        <w:t xml:space="preserve">, </w:t>
      </w:r>
      <w:r w:rsidRPr="00B430F9">
        <w:rPr>
          <w:szCs w:val="22"/>
          <w:lang w:val="en-GB"/>
        </w:rPr>
        <w:t>-0.09%</w:t>
      </w:r>
      <w:r>
        <w:rPr>
          <w:szCs w:val="22"/>
          <w:lang w:val="en-GB"/>
        </w:rPr>
        <w:t xml:space="preserve">, </w:t>
      </w:r>
      <w:r w:rsidRPr="00B430F9">
        <w:rPr>
          <w:szCs w:val="22"/>
          <w:lang w:val="en-GB"/>
        </w:rPr>
        <w:t>-0.08%</w:t>
      </w:r>
    </w:p>
    <w:p w14:paraId="16E282E3" w14:textId="4BF14E32" w:rsidR="00B430F9" w:rsidRDefault="00B430F9" w:rsidP="00B430F9">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w:t>
      </w:r>
      <w:r w:rsidR="006C6986" w:rsidRPr="006C6986">
        <w:rPr>
          <w:szCs w:val="22"/>
          <w:lang w:val="en-GB"/>
        </w:rPr>
        <w:t>-0.28%</w:t>
      </w:r>
      <w:r w:rsidR="006C6986">
        <w:rPr>
          <w:szCs w:val="22"/>
          <w:lang w:val="en-GB"/>
        </w:rPr>
        <w:t xml:space="preserve">, </w:t>
      </w:r>
      <w:r w:rsidR="006C6986" w:rsidRPr="006C6986">
        <w:rPr>
          <w:szCs w:val="22"/>
          <w:lang w:val="en-GB"/>
        </w:rPr>
        <w:t>-0.20%</w:t>
      </w:r>
      <w:r w:rsidR="006C6986">
        <w:rPr>
          <w:szCs w:val="22"/>
          <w:lang w:val="en-GB"/>
        </w:rPr>
        <w:t xml:space="preserve">, </w:t>
      </w:r>
      <w:r w:rsidR="006C6986" w:rsidRPr="006C6986">
        <w:rPr>
          <w:szCs w:val="22"/>
          <w:lang w:val="en-GB"/>
        </w:rPr>
        <w:t>-0.20%</w:t>
      </w:r>
    </w:p>
    <w:p w14:paraId="50518210" w14:textId="77777777" w:rsidR="004D793E" w:rsidRDefault="00B430F9" w:rsidP="004D793E">
      <w:pPr>
        <w:jc w:val="left"/>
        <w:rPr>
          <w:szCs w:val="22"/>
          <w:lang w:val="en-GB"/>
        </w:rPr>
      </w:pPr>
      <w:r>
        <w:rPr>
          <w:lang w:eastAsia="zh-CN"/>
        </w:rPr>
        <w:t xml:space="preserve">Valid number of modes is 32: </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w:t>
      </w:r>
      <w:r w:rsidR="004D793E" w:rsidRPr="004D793E">
        <w:rPr>
          <w:szCs w:val="22"/>
          <w:lang w:val="en-GB"/>
        </w:rPr>
        <w:t>-0.19%</w:t>
      </w:r>
      <w:r w:rsidR="004D793E">
        <w:rPr>
          <w:szCs w:val="22"/>
          <w:lang w:val="en-GB"/>
        </w:rPr>
        <w:t xml:space="preserve">, </w:t>
      </w:r>
      <w:r w:rsidR="004D793E" w:rsidRPr="004D793E">
        <w:rPr>
          <w:szCs w:val="22"/>
          <w:lang w:val="en-GB"/>
        </w:rPr>
        <w:t>-0.25%</w:t>
      </w:r>
      <w:r w:rsidR="004D793E">
        <w:rPr>
          <w:szCs w:val="22"/>
          <w:lang w:val="en-GB"/>
        </w:rPr>
        <w:t xml:space="preserve">, </w:t>
      </w:r>
      <w:r w:rsidR="004D793E" w:rsidRPr="004D793E">
        <w:rPr>
          <w:szCs w:val="22"/>
          <w:lang w:val="en-GB"/>
        </w:rPr>
        <w:t>-0.19%</w:t>
      </w:r>
    </w:p>
    <w:p w14:paraId="61F77946" w14:textId="1F3482DA" w:rsidR="004D793E" w:rsidRDefault="004D793E" w:rsidP="004D793E">
      <w:pPr>
        <w:jc w:val="left"/>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rPr>
        <w:tab/>
        <w:t xml:space="preserve">   </w:t>
      </w:r>
      <w:r w:rsidRPr="004D793E">
        <w:rPr>
          <w:szCs w:val="22"/>
          <w:lang w:val="en-GB" w:eastAsia="zh-CN"/>
        </w:rPr>
        <w:t>-0.53%</w:t>
      </w:r>
      <w:r>
        <w:rPr>
          <w:szCs w:val="22"/>
          <w:lang w:val="en-GB" w:eastAsia="zh-CN"/>
        </w:rPr>
        <w:t xml:space="preserve">, </w:t>
      </w:r>
      <w:r w:rsidRPr="004D793E">
        <w:rPr>
          <w:szCs w:val="22"/>
          <w:lang w:val="en-GB" w:eastAsia="zh-CN"/>
        </w:rPr>
        <w:t>-0.47%</w:t>
      </w:r>
      <w:r>
        <w:rPr>
          <w:szCs w:val="22"/>
          <w:lang w:val="en-GB" w:eastAsia="zh-CN"/>
        </w:rPr>
        <w:t xml:space="preserve">, </w:t>
      </w:r>
      <w:r w:rsidRPr="004D793E">
        <w:rPr>
          <w:szCs w:val="22"/>
          <w:lang w:val="en-GB" w:eastAsia="zh-CN"/>
        </w:rPr>
        <w:t>-0.35%</w:t>
      </w:r>
    </w:p>
    <w:p w14:paraId="0D9B2A49" w14:textId="3533E7FB" w:rsidR="00B430F9" w:rsidRDefault="00B430F9" w:rsidP="004D793E">
      <w:pPr>
        <w:rPr>
          <w:szCs w:val="22"/>
          <w:lang w:val="en-GB"/>
        </w:rPr>
      </w:pPr>
      <w:r>
        <w:rPr>
          <w:lang w:eastAsia="zh-CN"/>
        </w:rPr>
        <w:t xml:space="preserve">Valid number of modes is 48: </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w:t>
      </w:r>
      <w:r w:rsidR="004D793E" w:rsidRPr="004D793E">
        <w:rPr>
          <w:szCs w:val="22"/>
          <w:lang w:val="en-GB"/>
        </w:rPr>
        <w:t>-0.25%</w:t>
      </w:r>
      <w:r w:rsidR="004D793E">
        <w:rPr>
          <w:szCs w:val="22"/>
          <w:lang w:val="en-GB"/>
        </w:rPr>
        <w:t xml:space="preserve">, </w:t>
      </w:r>
      <w:r w:rsidR="004D793E" w:rsidRPr="004D793E">
        <w:rPr>
          <w:szCs w:val="22"/>
          <w:lang w:val="en-GB"/>
        </w:rPr>
        <w:t>-0.29%</w:t>
      </w:r>
      <w:r w:rsidR="004D793E">
        <w:rPr>
          <w:szCs w:val="22"/>
          <w:lang w:val="en-GB"/>
        </w:rPr>
        <w:t xml:space="preserve">, </w:t>
      </w:r>
      <w:r w:rsidR="004D793E" w:rsidRPr="004D793E">
        <w:rPr>
          <w:szCs w:val="22"/>
          <w:lang w:val="en-GB"/>
        </w:rPr>
        <w:t>-0.27%</w:t>
      </w:r>
    </w:p>
    <w:p w14:paraId="14B1F941" w14:textId="77777777" w:rsidR="00B430F9" w:rsidRDefault="00B430F9" w:rsidP="00B430F9">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w:t>
      </w:r>
      <w:r w:rsidRPr="00840D74">
        <w:rPr>
          <w:color w:val="FF0000"/>
          <w:szCs w:val="22"/>
          <w:lang w:val="en-GB"/>
        </w:rPr>
        <w:t>0.00%, 0.00%, 0,00%</w:t>
      </w:r>
    </w:p>
    <w:p w14:paraId="0AB3F813" w14:textId="14EA65CC" w:rsidR="00B430F9" w:rsidRDefault="00B430F9" w:rsidP="00B430F9">
      <w:pPr>
        <w:rPr>
          <w:szCs w:val="22"/>
          <w:lang w:val="en-GB"/>
        </w:rPr>
      </w:pPr>
      <w:r>
        <w:rPr>
          <w:lang w:eastAsia="zh-CN"/>
        </w:rPr>
        <w:t xml:space="preserve">Valid number of modes is 64: </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RA</w:t>
      </w:r>
      <w:r>
        <w:rPr>
          <w:szCs w:val="22"/>
          <w:lang w:val="en-GB" w:eastAsia="zh-CN"/>
        </w:rPr>
        <w:t>:</w:t>
      </w:r>
      <w:r>
        <w:rPr>
          <w:szCs w:val="22"/>
          <w:lang w:val="en-GB" w:eastAsia="zh-CN"/>
        </w:rPr>
        <w:tab/>
        <w:t xml:space="preserve">  </w:t>
      </w:r>
      <w:r>
        <w:rPr>
          <w:szCs w:val="22"/>
          <w:lang w:val="en-GB"/>
        </w:rPr>
        <w:t xml:space="preserve"> </w:t>
      </w:r>
      <w:r w:rsidR="004D793E" w:rsidRPr="004D793E">
        <w:rPr>
          <w:szCs w:val="22"/>
          <w:lang w:val="en-GB"/>
        </w:rPr>
        <w:t>-0.28%</w:t>
      </w:r>
      <w:r w:rsidR="004D793E">
        <w:rPr>
          <w:szCs w:val="22"/>
          <w:lang w:val="en-GB"/>
        </w:rPr>
        <w:t xml:space="preserve">, </w:t>
      </w:r>
      <w:r w:rsidR="004D793E" w:rsidRPr="004D793E">
        <w:rPr>
          <w:szCs w:val="22"/>
          <w:lang w:val="en-GB"/>
        </w:rPr>
        <w:t>-0.36%</w:t>
      </w:r>
      <w:r w:rsidR="004D793E">
        <w:rPr>
          <w:szCs w:val="22"/>
          <w:lang w:val="en-GB"/>
        </w:rPr>
        <w:t xml:space="preserve">, </w:t>
      </w:r>
      <w:r w:rsidR="004D793E" w:rsidRPr="004D793E">
        <w:rPr>
          <w:szCs w:val="22"/>
          <w:lang w:val="en-GB"/>
        </w:rPr>
        <w:t>-0.30</w:t>
      </w:r>
      <w:r w:rsidR="00B675FC">
        <w:rPr>
          <w:szCs w:val="22"/>
          <w:lang w:val="en-GB"/>
        </w:rPr>
        <w:t>%</w:t>
      </w:r>
    </w:p>
    <w:p w14:paraId="3540B2FD" w14:textId="668E239F" w:rsidR="00B430F9" w:rsidRDefault="00B430F9" w:rsidP="00B430F9">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t>LDB</w:t>
      </w:r>
      <w:r>
        <w:rPr>
          <w:szCs w:val="22"/>
          <w:lang w:val="en-GB" w:eastAsia="zh-CN"/>
        </w:rPr>
        <w:t>:</w:t>
      </w:r>
      <w:r>
        <w:rPr>
          <w:szCs w:val="22"/>
          <w:lang w:val="en-GB"/>
        </w:rPr>
        <w:t xml:space="preserve">     </w:t>
      </w:r>
      <w:r w:rsidR="006D02FD" w:rsidRPr="00D558D8">
        <w:rPr>
          <w:color w:val="0D0D0D" w:themeColor="text1" w:themeTint="F2"/>
          <w:szCs w:val="22"/>
          <w:lang w:val="en-GB"/>
        </w:rPr>
        <w:t>-0.70%</w:t>
      </w:r>
      <w:r w:rsidR="006D02FD">
        <w:rPr>
          <w:color w:val="0D0D0D" w:themeColor="text1" w:themeTint="F2"/>
          <w:szCs w:val="22"/>
          <w:lang w:val="en-GB"/>
        </w:rPr>
        <w:t xml:space="preserve">, </w:t>
      </w:r>
      <w:r w:rsidR="006D02FD" w:rsidRPr="00D558D8">
        <w:rPr>
          <w:color w:val="0D0D0D" w:themeColor="text1" w:themeTint="F2"/>
          <w:szCs w:val="22"/>
          <w:lang w:val="en-GB"/>
        </w:rPr>
        <w:t>-0.62%</w:t>
      </w:r>
      <w:r w:rsidR="006D02FD">
        <w:rPr>
          <w:color w:val="0D0D0D" w:themeColor="text1" w:themeTint="F2"/>
          <w:szCs w:val="22"/>
          <w:lang w:val="en-GB"/>
        </w:rPr>
        <w:t xml:space="preserve">, </w:t>
      </w:r>
      <w:r w:rsidR="006D02FD" w:rsidRPr="00D558D8">
        <w:rPr>
          <w:color w:val="0D0D0D" w:themeColor="text1" w:themeTint="F2"/>
          <w:szCs w:val="22"/>
          <w:lang w:val="en-GB"/>
        </w:rPr>
        <w:t>-0.62%</w:t>
      </w:r>
    </w:p>
    <w:p w14:paraId="0F2B3154" w14:textId="11DED035" w:rsidR="00E444EC" w:rsidRPr="00A1772A" w:rsidRDefault="00E444EC" w:rsidP="00E444EC">
      <w:pPr>
        <w:pStyle w:val="Caption"/>
        <w:rPr>
          <w:rFonts w:ascii="Times New Roman" w:hAnsi="Times New Roman"/>
          <w:b/>
          <w:sz w:val="22"/>
          <w:szCs w:val="22"/>
          <w:lang w:val="en-CA" w:eastAsia="zh-CN"/>
        </w:rPr>
      </w:pPr>
      <w:r w:rsidRPr="00A1772A">
        <w:rPr>
          <w:rFonts w:ascii="Times New Roman" w:hAnsi="Times New Roman"/>
          <w:b/>
          <w:sz w:val="22"/>
          <w:szCs w:val="22"/>
        </w:rPr>
        <w:t xml:space="preserve">Table </w:t>
      </w:r>
      <w:r w:rsidR="000D1CB0">
        <w:rPr>
          <w:rFonts w:ascii="Times New Roman" w:hAnsi="Times New Roman"/>
          <w:b/>
          <w:sz w:val="22"/>
          <w:szCs w:val="22"/>
        </w:rPr>
        <w:t>4</w:t>
      </w:r>
      <w:r w:rsidRPr="00A1772A">
        <w:rPr>
          <w:rFonts w:ascii="Times New Roman" w:hAnsi="Times New Roman"/>
          <w:b/>
          <w:sz w:val="22"/>
          <w:szCs w:val="22"/>
        </w:rPr>
        <w:t>: Reordered GEO table</w:t>
      </w:r>
    </w:p>
    <w:p w14:paraId="3827BE5B" w14:textId="591987F0" w:rsidR="00F865D0" w:rsidRDefault="002F1DDB" w:rsidP="00F865D0">
      <w:pPr>
        <w:rPr>
          <w:lang w:eastAsia="zh-CN"/>
        </w:rPr>
      </w:pPr>
      <w:r>
        <w:rPr>
          <w:lang w:eastAsia="zh-CN"/>
        </w:rPr>
        <w:t xml:space="preserve">Mode number - </w:t>
      </w:r>
      <w:r w:rsidR="00E444EC">
        <w:rPr>
          <w:lang w:eastAsia="zh-CN"/>
        </w:rPr>
        <w:t>Coding gain</w:t>
      </w:r>
      <w:r>
        <w:rPr>
          <w:lang w:eastAsia="zh-CN"/>
        </w:rPr>
        <w:t xml:space="preserve"> curve is given in Figure below to illustrate the </w:t>
      </w:r>
      <w:proofErr w:type="spellStart"/>
      <w:r>
        <w:rPr>
          <w:lang w:eastAsia="zh-CN"/>
        </w:rPr>
        <w:t>trade</w:t>
      </w:r>
      <w:r w:rsidR="00840D74">
        <w:rPr>
          <w:lang w:eastAsia="zh-CN"/>
        </w:rPr>
        <w:t xml:space="preserve"> </w:t>
      </w:r>
      <w:r>
        <w:rPr>
          <w:lang w:eastAsia="zh-CN"/>
        </w:rPr>
        <w:t>off</w:t>
      </w:r>
      <w:proofErr w:type="spellEnd"/>
      <w:r>
        <w:rPr>
          <w:lang w:eastAsia="zh-CN"/>
        </w:rPr>
        <w:t>.</w:t>
      </w:r>
      <w:r w:rsidR="00E444EC">
        <w:rPr>
          <w:lang w:eastAsia="zh-CN"/>
        </w:rPr>
        <w:t xml:space="preserve"> </w:t>
      </w:r>
      <w:r>
        <w:rPr>
          <w:lang w:eastAsia="zh-CN"/>
        </w:rPr>
        <w:t>(Anchor is VTM7.0).</w:t>
      </w:r>
    </w:p>
    <w:p w14:paraId="559B0F66" w14:textId="18727598" w:rsidR="00F865D0" w:rsidRDefault="006D02FD" w:rsidP="00E444EC">
      <w:pPr>
        <w:jc w:val="center"/>
        <w:rPr>
          <w:lang w:eastAsia="zh-CN"/>
        </w:rPr>
      </w:pPr>
      <w:r>
        <w:rPr>
          <w:noProof/>
        </w:rPr>
        <w:drawing>
          <wp:inline distT="0" distB="0" distL="0" distR="0" wp14:anchorId="7A160D13" wp14:editId="3B008F55">
            <wp:extent cx="4572000" cy="2743200"/>
            <wp:effectExtent l="0" t="0" r="0" b="0"/>
            <wp:docPr id="1" name="Chart 1">
              <a:extLst xmlns:a="http://schemas.openxmlformats.org/drawingml/2006/main">
                <a:ext uri="{FF2B5EF4-FFF2-40B4-BE49-F238E27FC236}">
                  <a16:creationId xmlns:a16="http://schemas.microsoft.com/office/drawing/2014/main" id="{13089787-BEBE-4361-88CC-0216791C64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6A86585" w14:textId="192C131C" w:rsidR="00E444EC" w:rsidRDefault="00E444EC" w:rsidP="00E444EC">
      <w:pPr>
        <w:pStyle w:val="Caption"/>
        <w:rPr>
          <w:rFonts w:ascii="Times New Roman" w:hAnsi="Times New Roman"/>
          <w:b/>
          <w:sz w:val="22"/>
          <w:szCs w:val="22"/>
        </w:rPr>
      </w:pPr>
      <w:r w:rsidRPr="00A1772A">
        <w:rPr>
          <w:rFonts w:ascii="Times New Roman" w:hAnsi="Times New Roman"/>
          <w:b/>
          <w:sz w:val="22"/>
          <w:szCs w:val="22"/>
        </w:rPr>
        <w:lastRenderedPageBreak/>
        <w:t xml:space="preserve">Figure </w:t>
      </w:r>
      <w:r w:rsidRPr="00A1772A">
        <w:rPr>
          <w:rFonts w:ascii="Times New Roman" w:hAnsi="Times New Roman"/>
          <w:b/>
          <w:sz w:val="22"/>
          <w:szCs w:val="22"/>
        </w:rPr>
        <w:fldChar w:fldCharType="begin"/>
      </w:r>
      <w:r w:rsidRPr="00A1772A">
        <w:rPr>
          <w:rFonts w:ascii="Times New Roman" w:hAnsi="Times New Roman"/>
          <w:b/>
          <w:sz w:val="22"/>
          <w:szCs w:val="22"/>
        </w:rPr>
        <w:instrText xml:space="preserve"> SEQ Figure \* ARABIC </w:instrText>
      </w:r>
      <w:r w:rsidRPr="00A1772A">
        <w:rPr>
          <w:rFonts w:ascii="Times New Roman" w:hAnsi="Times New Roman"/>
          <w:b/>
          <w:sz w:val="22"/>
          <w:szCs w:val="22"/>
        </w:rPr>
        <w:fldChar w:fldCharType="separate"/>
      </w:r>
      <w:r w:rsidRPr="00A1772A">
        <w:rPr>
          <w:rFonts w:ascii="Times New Roman" w:hAnsi="Times New Roman"/>
          <w:b/>
          <w:noProof/>
          <w:sz w:val="22"/>
          <w:szCs w:val="22"/>
        </w:rPr>
        <w:t>1</w:t>
      </w:r>
      <w:r w:rsidRPr="00A1772A">
        <w:rPr>
          <w:rFonts w:ascii="Times New Roman" w:hAnsi="Times New Roman"/>
          <w:b/>
          <w:sz w:val="22"/>
          <w:szCs w:val="22"/>
        </w:rPr>
        <w:fldChar w:fldCharType="end"/>
      </w:r>
      <w:r w:rsidRPr="00A1772A">
        <w:rPr>
          <w:rFonts w:ascii="Times New Roman" w:hAnsi="Times New Roman"/>
          <w:b/>
          <w:sz w:val="22"/>
          <w:szCs w:val="22"/>
        </w:rPr>
        <w:t>:</w:t>
      </w:r>
      <w:r w:rsidR="003656A8">
        <w:rPr>
          <w:rFonts w:ascii="Times New Roman" w:hAnsi="Times New Roman"/>
          <w:b/>
          <w:sz w:val="22"/>
          <w:szCs w:val="22"/>
        </w:rPr>
        <w:t xml:space="preserve"> Coding gain of </w:t>
      </w:r>
      <w:r w:rsidR="00875BC2">
        <w:rPr>
          <w:rFonts w:ascii="Times New Roman" w:hAnsi="Times New Roman"/>
          <w:b/>
          <w:sz w:val="22"/>
          <w:szCs w:val="22"/>
        </w:rPr>
        <w:t xml:space="preserve">8, </w:t>
      </w:r>
      <w:r w:rsidR="003656A8">
        <w:rPr>
          <w:rFonts w:ascii="Times New Roman" w:hAnsi="Times New Roman"/>
          <w:b/>
          <w:sz w:val="22"/>
          <w:szCs w:val="22"/>
        </w:rPr>
        <w:t xml:space="preserve">16, 32, </w:t>
      </w:r>
      <w:r w:rsidR="00875BC2">
        <w:rPr>
          <w:rFonts w:ascii="Times New Roman" w:hAnsi="Times New Roman"/>
          <w:b/>
          <w:sz w:val="22"/>
          <w:szCs w:val="22"/>
        </w:rPr>
        <w:t>48, 64</w:t>
      </w:r>
      <w:r w:rsidR="003656A8">
        <w:rPr>
          <w:rFonts w:ascii="Times New Roman" w:hAnsi="Times New Roman"/>
          <w:b/>
          <w:sz w:val="22"/>
          <w:szCs w:val="22"/>
        </w:rPr>
        <w:t xml:space="preserve"> modes</w:t>
      </w:r>
    </w:p>
    <w:p w14:paraId="4AE5DF01" w14:textId="05725B2F" w:rsidR="00626B6E" w:rsidRDefault="00B3174D" w:rsidP="00626B6E">
      <w:r>
        <w:t>Additional tests are conducted that</w:t>
      </w:r>
      <w:r w:rsidR="00626B6E">
        <w:t xml:space="preserve"> </w:t>
      </w:r>
      <w:r w:rsidR="00B37571">
        <w:t>using only first 16 modes</w:t>
      </w:r>
      <w:r w:rsidR="002F1DDB">
        <w:t xml:space="preserve"> with </w:t>
      </w:r>
      <w:proofErr w:type="spellStart"/>
      <w:r w:rsidR="002F1DDB">
        <w:t>cmax</w:t>
      </w:r>
      <w:proofErr w:type="spellEnd"/>
      <w:r w:rsidR="002F1DDB">
        <w:t xml:space="preserve"> of </w:t>
      </w:r>
      <w:proofErr w:type="spellStart"/>
      <w:r w:rsidR="00000E8C">
        <w:t>merge_</w:t>
      </w:r>
      <w:r w:rsidR="002F1DDB">
        <w:t>geo_parititon_idx</w:t>
      </w:r>
      <w:proofErr w:type="spellEnd"/>
      <w:r w:rsidR="002F1DDB">
        <w:t xml:space="preserve"> set to 64 and 16 respectively</w:t>
      </w:r>
      <w:r>
        <w:t xml:space="preserve"> (</w:t>
      </w:r>
      <w:r w:rsidR="002F1DDB">
        <w:t xml:space="preserve">software is </w:t>
      </w:r>
      <w:r w:rsidR="00A26650">
        <w:t>implemented</w:t>
      </w:r>
      <w:r w:rsidR="002F1DDB">
        <w:t xml:space="preserve"> on CE4-1 and geo mode table order is not changed)</w:t>
      </w:r>
      <w:r w:rsidR="00552FD5">
        <w:t xml:space="preserve">. From the simulation results, it can be </w:t>
      </w:r>
      <w:r w:rsidR="00A26650">
        <w:t>observed</w:t>
      </w:r>
      <w:r w:rsidR="00552FD5">
        <w:t xml:space="preserve"> that </w:t>
      </w:r>
      <w:r w:rsidR="00FE179B" w:rsidRPr="00FE179B">
        <w:t xml:space="preserve">both signaling max value of </w:t>
      </w:r>
      <w:proofErr w:type="spellStart"/>
      <w:r w:rsidR="00FE179B" w:rsidRPr="00FE179B">
        <w:t>cmax</w:t>
      </w:r>
      <w:proofErr w:type="spellEnd"/>
      <w:r w:rsidR="00FE179B" w:rsidRPr="00FE179B">
        <w:t xml:space="preserve"> of </w:t>
      </w:r>
      <w:proofErr w:type="spellStart"/>
      <w:r w:rsidR="00FE179B" w:rsidRPr="00FE179B">
        <w:t>merge_geo_partition_idx</w:t>
      </w:r>
      <w:proofErr w:type="spellEnd"/>
      <w:r w:rsidR="00FE179B" w:rsidRPr="00FE179B">
        <w:t xml:space="preserve"> and geo mode table reordering contribute to coding efficiency.</w:t>
      </w:r>
    </w:p>
    <w:p w14:paraId="7332526C" w14:textId="30703163" w:rsidR="00A15872" w:rsidRPr="001713F3" w:rsidRDefault="00A15872" w:rsidP="00A15872">
      <w:pPr>
        <w:pStyle w:val="Caption"/>
        <w:rPr>
          <w:rFonts w:ascii="Times New Roman" w:hAnsi="Times New Roman"/>
          <w:b/>
          <w:sz w:val="22"/>
          <w:szCs w:val="22"/>
          <w:lang w:val="en-CA" w:eastAsia="zh-CN"/>
        </w:rPr>
      </w:pPr>
      <w:r w:rsidRPr="00A1772A">
        <w:rPr>
          <w:rFonts w:ascii="Times New Roman" w:hAnsi="Times New Roman"/>
          <w:b/>
          <w:sz w:val="22"/>
          <w:szCs w:val="22"/>
        </w:rPr>
        <w:t xml:space="preserve">Table </w:t>
      </w:r>
      <w:r w:rsidR="000D1CB0">
        <w:rPr>
          <w:rFonts w:ascii="Times New Roman" w:hAnsi="Times New Roman"/>
          <w:b/>
          <w:sz w:val="22"/>
          <w:szCs w:val="22"/>
        </w:rPr>
        <w:t>5</w:t>
      </w:r>
      <w:r w:rsidRPr="00A1772A">
        <w:rPr>
          <w:rFonts w:ascii="Times New Roman" w:hAnsi="Times New Roman"/>
          <w:b/>
          <w:sz w:val="22"/>
          <w:szCs w:val="22"/>
        </w:rPr>
        <w:t xml:space="preserve">: </w:t>
      </w:r>
      <w:r>
        <w:rPr>
          <w:rFonts w:ascii="Times New Roman" w:hAnsi="Times New Roman"/>
          <w:b/>
          <w:sz w:val="22"/>
          <w:szCs w:val="22"/>
        </w:rPr>
        <w:t xml:space="preserve">results of </w:t>
      </w:r>
      <w:r w:rsidRPr="00A15872">
        <w:rPr>
          <w:rFonts w:ascii="Times New Roman" w:hAnsi="Times New Roman"/>
          <w:b/>
          <w:sz w:val="22"/>
          <w:szCs w:val="22"/>
        </w:rPr>
        <w:t xml:space="preserve">using only first 16 modes </w:t>
      </w:r>
      <w:r w:rsidR="002F1DDB">
        <w:rPr>
          <w:rFonts w:ascii="Times New Roman" w:hAnsi="Times New Roman"/>
          <w:b/>
          <w:sz w:val="22"/>
          <w:szCs w:val="22"/>
        </w:rPr>
        <w:t xml:space="preserve">with </w:t>
      </w:r>
      <w:proofErr w:type="spellStart"/>
      <w:r w:rsidR="002F1DDB" w:rsidRPr="002F1DDB">
        <w:rPr>
          <w:rFonts w:ascii="Times New Roman" w:hAnsi="Times New Roman"/>
          <w:b/>
          <w:sz w:val="22"/>
          <w:szCs w:val="22"/>
        </w:rPr>
        <w:t>cmax</w:t>
      </w:r>
      <w:proofErr w:type="spellEnd"/>
      <w:r w:rsidR="002F1DDB" w:rsidRPr="002F1DDB">
        <w:rPr>
          <w:rFonts w:ascii="Times New Roman" w:hAnsi="Times New Roman"/>
          <w:b/>
          <w:sz w:val="22"/>
          <w:szCs w:val="22"/>
        </w:rPr>
        <w:t xml:space="preserve"> of </w:t>
      </w:r>
      <w:proofErr w:type="spellStart"/>
      <w:r w:rsidR="002F1DDB" w:rsidRPr="002F1DDB">
        <w:rPr>
          <w:rFonts w:ascii="Times New Roman" w:hAnsi="Times New Roman"/>
          <w:b/>
          <w:sz w:val="22"/>
          <w:szCs w:val="22"/>
        </w:rPr>
        <w:t>geo_parititoning_idx</w:t>
      </w:r>
      <w:proofErr w:type="spellEnd"/>
      <w:r w:rsidR="002F1DDB" w:rsidRPr="002F1DDB">
        <w:rPr>
          <w:rFonts w:ascii="Times New Roman" w:hAnsi="Times New Roman"/>
          <w:b/>
          <w:sz w:val="22"/>
          <w:szCs w:val="22"/>
        </w:rPr>
        <w:t xml:space="preserve"> set to </w:t>
      </w:r>
      <w:r w:rsidRPr="001713F3">
        <w:rPr>
          <w:rFonts w:ascii="Times New Roman" w:hAnsi="Times New Roman"/>
          <w:b/>
          <w:sz w:val="22"/>
          <w:szCs w:val="22"/>
        </w:rPr>
        <w:t>64</w:t>
      </w:r>
      <w:r w:rsidR="001713F3" w:rsidRPr="001713F3">
        <w:rPr>
          <w:rFonts w:ascii="Times New Roman" w:hAnsi="Times New Roman"/>
          <w:b/>
          <w:sz w:val="22"/>
          <w:szCs w:val="22"/>
        </w:rPr>
        <w:t xml:space="preserve"> (VTM7.0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A15872" w:rsidRPr="00A15872" w14:paraId="550BCC7B"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5944865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4E1C9E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Random Access Main 10</w:t>
            </w:r>
          </w:p>
        </w:tc>
      </w:tr>
      <w:tr w:rsidR="00A15872" w:rsidRPr="00A15872" w14:paraId="19F19323"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40B0668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A5AD6D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 VTM-7.0</w:t>
            </w:r>
          </w:p>
        </w:tc>
      </w:tr>
      <w:tr w:rsidR="00A15872" w:rsidRPr="00A15872" w14:paraId="57ABDB25"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63A657B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7F7F010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Y</w:t>
            </w:r>
          </w:p>
        </w:tc>
        <w:tc>
          <w:tcPr>
            <w:tcW w:w="1144" w:type="dxa"/>
            <w:tcBorders>
              <w:top w:val="nil"/>
              <w:left w:val="nil"/>
              <w:bottom w:val="single" w:sz="8" w:space="0" w:color="1A1A1A"/>
              <w:right w:val="nil"/>
            </w:tcBorders>
            <w:shd w:val="clear" w:color="auto" w:fill="auto"/>
            <w:noWrap/>
            <w:vAlign w:val="center"/>
            <w:hideMark/>
          </w:tcPr>
          <w:p w14:paraId="46587B8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4B87FD9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V</w:t>
            </w:r>
          </w:p>
        </w:tc>
        <w:tc>
          <w:tcPr>
            <w:tcW w:w="934" w:type="dxa"/>
            <w:tcBorders>
              <w:top w:val="nil"/>
              <w:left w:val="nil"/>
              <w:bottom w:val="single" w:sz="8" w:space="0" w:color="1A1A1A"/>
              <w:right w:val="nil"/>
            </w:tcBorders>
            <w:shd w:val="clear" w:color="auto" w:fill="auto"/>
            <w:noWrap/>
            <w:vAlign w:val="center"/>
            <w:hideMark/>
          </w:tcPr>
          <w:p w14:paraId="3B17E33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1E73B32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DecT</w:t>
            </w:r>
            <w:proofErr w:type="spellEnd"/>
          </w:p>
        </w:tc>
      </w:tr>
      <w:tr w:rsidR="00A15872" w:rsidRPr="00A15872" w14:paraId="5770B30B"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702F25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4717833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0.13%</w:t>
            </w:r>
          </w:p>
        </w:tc>
        <w:tc>
          <w:tcPr>
            <w:tcW w:w="1144" w:type="dxa"/>
            <w:tcBorders>
              <w:top w:val="nil"/>
              <w:left w:val="nil"/>
              <w:bottom w:val="nil"/>
              <w:right w:val="nil"/>
            </w:tcBorders>
            <w:shd w:val="clear" w:color="auto" w:fill="auto"/>
            <w:noWrap/>
            <w:vAlign w:val="center"/>
            <w:hideMark/>
          </w:tcPr>
          <w:p w14:paraId="6C10C03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0.20%</w:t>
            </w:r>
          </w:p>
        </w:tc>
        <w:tc>
          <w:tcPr>
            <w:tcW w:w="1144" w:type="dxa"/>
            <w:tcBorders>
              <w:top w:val="nil"/>
              <w:left w:val="nil"/>
              <w:bottom w:val="nil"/>
              <w:right w:val="single" w:sz="4" w:space="0" w:color="1A1A1A"/>
            </w:tcBorders>
            <w:shd w:val="clear" w:color="auto" w:fill="auto"/>
            <w:noWrap/>
            <w:vAlign w:val="center"/>
            <w:hideMark/>
          </w:tcPr>
          <w:p w14:paraId="59AC1BB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0.24%</w:t>
            </w:r>
          </w:p>
        </w:tc>
        <w:tc>
          <w:tcPr>
            <w:tcW w:w="934" w:type="dxa"/>
            <w:tcBorders>
              <w:top w:val="nil"/>
              <w:left w:val="nil"/>
              <w:bottom w:val="nil"/>
              <w:right w:val="nil"/>
            </w:tcBorders>
            <w:shd w:val="clear" w:color="auto" w:fill="auto"/>
            <w:noWrap/>
            <w:vAlign w:val="center"/>
            <w:hideMark/>
          </w:tcPr>
          <w:p w14:paraId="3AB0D60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2D0FEFD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57B024B1"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917FB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7DDD7DB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0.19%</w:t>
            </w:r>
          </w:p>
        </w:tc>
        <w:tc>
          <w:tcPr>
            <w:tcW w:w="1144" w:type="dxa"/>
            <w:tcBorders>
              <w:top w:val="nil"/>
              <w:left w:val="nil"/>
              <w:bottom w:val="nil"/>
              <w:right w:val="nil"/>
            </w:tcBorders>
            <w:shd w:val="clear" w:color="auto" w:fill="auto"/>
            <w:noWrap/>
            <w:vAlign w:val="center"/>
            <w:hideMark/>
          </w:tcPr>
          <w:p w14:paraId="352C1D4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0.35%</w:t>
            </w:r>
          </w:p>
        </w:tc>
        <w:tc>
          <w:tcPr>
            <w:tcW w:w="1144" w:type="dxa"/>
            <w:tcBorders>
              <w:top w:val="nil"/>
              <w:left w:val="nil"/>
              <w:bottom w:val="nil"/>
              <w:right w:val="single" w:sz="4" w:space="0" w:color="1A1A1A"/>
            </w:tcBorders>
            <w:shd w:val="clear" w:color="auto" w:fill="auto"/>
            <w:noWrap/>
            <w:vAlign w:val="center"/>
            <w:hideMark/>
          </w:tcPr>
          <w:p w14:paraId="786C4AA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0.41%</w:t>
            </w:r>
          </w:p>
        </w:tc>
        <w:tc>
          <w:tcPr>
            <w:tcW w:w="934" w:type="dxa"/>
            <w:tcBorders>
              <w:top w:val="nil"/>
              <w:left w:val="nil"/>
              <w:bottom w:val="nil"/>
              <w:right w:val="nil"/>
            </w:tcBorders>
            <w:shd w:val="clear" w:color="auto" w:fill="auto"/>
            <w:noWrap/>
            <w:vAlign w:val="center"/>
            <w:hideMark/>
          </w:tcPr>
          <w:p w14:paraId="6D79511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6228F0F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0F56F361"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B7C7DA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11ED6A5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0.18%</w:t>
            </w:r>
          </w:p>
        </w:tc>
        <w:tc>
          <w:tcPr>
            <w:tcW w:w="1144" w:type="dxa"/>
            <w:tcBorders>
              <w:top w:val="nil"/>
              <w:left w:val="nil"/>
              <w:bottom w:val="nil"/>
              <w:right w:val="nil"/>
            </w:tcBorders>
            <w:shd w:val="clear" w:color="auto" w:fill="auto"/>
            <w:noWrap/>
            <w:vAlign w:val="center"/>
            <w:hideMark/>
          </w:tcPr>
          <w:p w14:paraId="5C14D94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0.31%</w:t>
            </w:r>
          </w:p>
        </w:tc>
        <w:tc>
          <w:tcPr>
            <w:tcW w:w="1144" w:type="dxa"/>
            <w:tcBorders>
              <w:top w:val="nil"/>
              <w:left w:val="nil"/>
              <w:bottom w:val="nil"/>
              <w:right w:val="single" w:sz="4" w:space="0" w:color="1A1A1A"/>
            </w:tcBorders>
            <w:shd w:val="clear" w:color="auto" w:fill="auto"/>
            <w:noWrap/>
            <w:vAlign w:val="center"/>
            <w:hideMark/>
          </w:tcPr>
          <w:p w14:paraId="26DF6A0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0.22%</w:t>
            </w:r>
          </w:p>
        </w:tc>
        <w:tc>
          <w:tcPr>
            <w:tcW w:w="934" w:type="dxa"/>
            <w:tcBorders>
              <w:top w:val="nil"/>
              <w:left w:val="nil"/>
              <w:bottom w:val="nil"/>
              <w:right w:val="nil"/>
            </w:tcBorders>
            <w:shd w:val="clear" w:color="auto" w:fill="auto"/>
            <w:noWrap/>
            <w:vAlign w:val="center"/>
            <w:hideMark/>
          </w:tcPr>
          <w:p w14:paraId="63F473F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34111B7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4CADC238"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5C3999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0BE82F6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0.23%</w:t>
            </w:r>
          </w:p>
        </w:tc>
        <w:tc>
          <w:tcPr>
            <w:tcW w:w="1144" w:type="dxa"/>
            <w:tcBorders>
              <w:top w:val="nil"/>
              <w:left w:val="nil"/>
              <w:bottom w:val="nil"/>
              <w:right w:val="nil"/>
            </w:tcBorders>
            <w:shd w:val="clear" w:color="auto" w:fill="auto"/>
            <w:noWrap/>
            <w:vAlign w:val="center"/>
            <w:hideMark/>
          </w:tcPr>
          <w:p w14:paraId="656EDAA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0.33%</w:t>
            </w:r>
          </w:p>
        </w:tc>
        <w:tc>
          <w:tcPr>
            <w:tcW w:w="1144" w:type="dxa"/>
            <w:tcBorders>
              <w:top w:val="nil"/>
              <w:left w:val="nil"/>
              <w:bottom w:val="nil"/>
              <w:right w:val="single" w:sz="4" w:space="0" w:color="1A1A1A"/>
            </w:tcBorders>
            <w:shd w:val="clear" w:color="auto" w:fill="auto"/>
            <w:noWrap/>
            <w:vAlign w:val="center"/>
            <w:hideMark/>
          </w:tcPr>
          <w:p w14:paraId="68C6416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0.36%</w:t>
            </w:r>
          </w:p>
        </w:tc>
        <w:tc>
          <w:tcPr>
            <w:tcW w:w="934" w:type="dxa"/>
            <w:tcBorders>
              <w:top w:val="nil"/>
              <w:left w:val="nil"/>
              <w:bottom w:val="nil"/>
              <w:right w:val="nil"/>
            </w:tcBorders>
            <w:shd w:val="clear" w:color="auto" w:fill="auto"/>
            <w:noWrap/>
            <w:vAlign w:val="center"/>
            <w:hideMark/>
          </w:tcPr>
          <w:p w14:paraId="18C71FD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2A1D9A1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458251E8"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100B1F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52B81F7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7C9C87D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4" w:type="dxa"/>
            <w:tcBorders>
              <w:top w:val="nil"/>
              <w:left w:val="nil"/>
              <w:bottom w:val="nil"/>
              <w:right w:val="single" w:sz="4" w:space="0" w:color="1A1A1A"/>
            </w:tcBorders>
            <w:shd w:val="clear" w:color="auto" w:fill="auto"/>
            <w:noWrap/>
            <w:vAlign w:val="center"/>
            <w:hideMark/>
          </w:tcPr>
          <w:p w14:paraId="1C148BB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5B3FC28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38162B2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1C624B64"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38D09D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44BF982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0.19%</w:t>
            </w:r>
          </w:p>
        </w:tc>
        <w:tc>
          <w:tcPr>
            <w:tcW w:w="1144" w:type="dxa"/>
            <w:tcBorders>
              <w:top w:val="single" w:sz="8" w:space="0" w:color="1A1A1A"/>
              <w:left w:val="nil"/>
              <w:bottom w:val="nil"/>
              <w:right w:val="nil"/>
            </w:tcBorders>
            <w:shd w:val="clear" w:color="auto" w:fill="auto"/>
            <w:noWrap/>
            <w:vAlign w:val="center"/>
            <w:hideMark/>
          </w:tcPr>
          <w:p w14:paraId="053C231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0.30%</w:t>
            </w:r>
          </w:p>
        </w:tc>
        <w:tc>
          <w:tcPr>
            <w:tcW w:w="1144" w:type="dxa"/>
            <w:tcBorders>
              <w:top w:val="single" w:sz="8" w:space="0" w:color="1A1A1A"/>
              <w:left w:val="nil"/>
              <w:bottom w:val="nil"/>
              <w:right w:val="single" w:sz="4" w:space="0" w:color="1A1A1A"/>
            </w:tcBorders>
            <w:shd w:val="clear" w:color="auto" w:fill="auto"/>
            <w:noWrap/>
            <w:vAlign w:val="center"/>
            <w:hideMark/>
          </w:tcPr>
          <w:p w14:paraId="6F1A57C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0.30%</w:t>
            </w:r>
          </w:p>
        </w:tc>
        <w:tc>
          <w:tcPr>
            <w:tcW w:w="934" w:type="dxa"/>
            <w:tcBorders>
              <w:top w:val="single" w:sz="8" w:space="0" w:color="1A1A1A"/>
              <w:left w:val="nil"/>
              <w:bottom w:val="nil"/>
              <w:right w:val="nil"/>
            </w:tcBorders>
            <w:shd w:val="clear" w:color="auto" w:fill="auto"/>
            <w:noWrap/>
            <w:vAlign w:val="center"/>
            <w:hideMark/>
          </w:tcPr>
          <w:p w14:paraId="60A58EB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4A61937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6F08F606"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1F3000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625548C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0.15%</w:t>
            </w:r>
          </w:p>
        </w:tc>
        <w:tc>
          <w:tcPr>
            <w:tcW w:w="1144" w:type="dxa"/>
            <w:tcBorders>
              <w:top w:val="single" w:sz="8" w:space="0" w:color="1A1A1A"/>
              <w:left w:val="nil"/>
              <w:bottom w:val="nil"/>
              <w:right w:val="nil"/>
            </w:tcBorders>
            <w:shd w:val="clear" w:color="auto" w:fill="auto"/>
            <w:noWrap/>
            <w:vAlign w:val="center"/>
            <w:hideMark/>
          </w:tcPr>
          <w:p w14:paraId="7CD5457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0.02%</w:t>
            </w:r>
          </w:p>
        </w:tc>
        <w:tc>
          <w:tcPr>
            <w:tcW w:w="1144" w:type="dxa"/>
            <w:tcBorders>
              <w:top w:val="single" w:sz="8" w:space="0" w:color="1A1A1A"/>
              <w:left w:val="nil"/>
              <w:bottom w:val="nil"/>
              <w:right w:val="single" w:sz="4" w:space="0" w:color="1A1A1A"/>
            </w:tcBorders>
            <w:shd w:val="clear" w:color="auto" w:fill="auto"/>
            <w:noWrap/>
            <w:vAlign w:val="center"/>
            <w:hideMark/>
          </w:tcPr>
          <w:p w14:paraId="1CD6FB4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0.21%</w:t>
            </w:r>
          </w:p>
        </w:tc>
        <w:tc>
          <w:tcPr>
            <w:tcW w:w="934" w:type="dxa"/>
            <w:tcBorders>
              <w:top w:val="single" w:sz="8" w:space="0" w:color="1A1A1A"/>
              <w:left w:val="nil"/>
              <w:bottom w:val="nil"/>
              <w:right w:val="nil"/>
            </w:tcBorders>
            <w:shd w:val="clear" w:color="auto" w:fill="auto"/>
            <w:noWrap/>
            <w:vAlign w:val="center"/>
            <w:hideMark/>
          </w:tcPr>
          <w:p w14:paraId="7E721E1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7AFA4A7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5184A29B" w14:textId="77777777" w:rsidTr="00A15872">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45D3492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55AB2D1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0.13%</w:t>
            </w:r>
          </w:p>
        </w:tc>
        <w:tc>
          <w:tcPr>
            <w:tcW w:w="1144" w:type="dxa"/>
            <w:tcBorders>
              <w:top w:val="nil"/>
              <w:left w:val="nil"/>
              <w:bottom w:val="single" w:sz="8" w:space="0" w:color="1A1A1A"/>
              <w:right w:val="nil"/>
            </w:tcBorders>
            <w:shd w:val="clear" w:color="auto" w:fill="auto"/>
            <w:noWrap/>
            <w:vAlign w:val="center"/>
            <w:hideMark/>
          </w:tcPr>
          <w:p w14:paraId="22ECF0B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0.20%</w:t>
            </w:r>
          </w:p>
        </w:tc>
        <w:tc>
          <w:tcPr>
            <w:tcW w:w="1144" w:type="dxa"/>
            <w:tcBorders>
              <w:top w:val="nil"/>
              <w:left w:val="nil"/>
              <w:bottom w:val="single" w:sz="8" w:space="0" w:color="1A1A1A"/>
              <w:right w:val="single" w:sz="4" w:space="0" w:color="1A1A1A"/>
            </w:tcBorders>
            <w:shd w:val="clear" w:color="auto" w:fill="auto"/>
            <w:noWrap/>
            <w:vAlign w:val="center"/>
            <w:hideMark/>
          </w:tcPr>
          <w:p w14:paraId="76DA986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0.26%</w:t>
            </w:r>
          </w:p>
        </w:tc>
        <w:tc>
          <w:tcPr>
            <w:tcW w:w="934" w:type="dxa"/>
            <w:tcBorders>
              <w:top w:val="nil"/>
              <w:left w:val="nil"/>
              <w:bottom w:val="single" w:sz="8" w:space="0" w:color="1A1A1A"/>
              <w:right w:val="nil"/>
            </w:tcBorders>
            <w:shd w:val="clear" w:color="auto" w:fill="auto"/>
            <w:noWrap/>
            <w:vAlign w:val="center"/>
            <w:hideMark/>
          </w:tcPr>
          <w:p w14:paraId="3B14B88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24F7CD1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3142077F"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34FE857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23528EE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 xml:space="preserve">Low delay B Main10 </w:t>
            </w:r>
          </w:p>
        </w:tc>
      </w:tr>
      <w:tr w:rsidR="00A15872" w:rsidRPr="00A15872" w14:paraId="7EA84435"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4D264E1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18F39C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 VTM-7.0</w:t>
            </w:r>
          </w:p>
        </w:tc>
      </w:tr>
      <w:tr w:rsidR="00A15872" w:rsidRPr="00A15872" w14:paraId="0FAF8749"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184D98F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73F140C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Y</w:t>
            </w:r>
          </w:p>
        </w:tc>
        <w:tc>
          <w:tcPr>
            <w:tcW w:w="1144" w:type="dxa"/>
            <w:tcBorders>
              <w:top w:val="nil"/>
              <w:left w:val="nil"/>
              <w:bottom w:val="single" w:sz="8" w:space="0" w:color="1A1A1A"/>
              <w:right w:val="nil"/>
            </w:tcBorders>
            <w:shd w:val="clear" w:color="auto" w:fill="auto"/>
            <w:noWrap/>
            <w:vAlign w:val="center"/>
            <w:hideMark/>
          </w:tcPr>
          <w:p w14:paraId="094EC30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2D9B8D2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V</w:t>
            </w:r>
          </w:p>
        </w:tc>
        <w:tc>
          <w:tcPr>
            <w:tcW w:w="934" w:type="dxa"/>
            <w:tcBorders>
              <w:top w:val="nil"/>
              <w:left w:val="nil"/>
              <w:bottom w:val="single" w:sz="8" w:space="0" w:color="1A1A1A"/>
              <w:right w:val="nil"/>
            </w:tcBorders>
            <w:shd w:val="clear" w:color="auto" w:fill="auto"/>
            <w:noWrap/>
            <w:vAlign w:val="center"/>
            <w:hideMark/>
          </w:tcPr>
          <w:p w14:paraId="4383B75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2F1D3CB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DecT</w:t>
            </w:r>
            <w:proofErr w:type="spellEnd"/>
          </w:p>
        </w:tc>
      </w:tr>
      <w:tr w:rsidR="00A15872" w:rsidRPr="00A15872" w14:paraId="278C48F8"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BE5BB9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175A289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78D3B3B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single" w:sz="4" w:space="0" w:color="1A1A1A"/>
            </w:tcBorders>
            <w:shd w:val="clear" w:color="auto" w:fill="auto"/>
            <w:noWrap/>
            <w:vAlign w:val="center"/>
            <w:hideMark/>
          </w:tcPr>
          <w:p w14:paraId="6CA280A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312E1BE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50F0236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7E0BE679"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BD81E4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3D0F190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0740366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4" w:type="dxa"/>
            <w:tcBorders>
              <w:top w:val="nil"/>
              <w:left w:val="nil"/>
              <w:bottom w:val="nil"/>
              <w:right w:val="single" w:sz="4" w:space="0" w:color="1A1A1A"/>
            </w:tcBorders>
            <w:shd w:val="clear" w:color="auto" w:fill="auto"/>
            <w:noWrap/>
            <w:vAlign w:val="center"/>
            <w:hideMark/>
          </w:tcPr>
          <w:p w14:paraId="4574CA5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2C8438A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677E944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1338C2BE"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995990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6B1BAEA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0.40%</w:t>
            </w:r>
          </w:p>
        </w:tc>
        <w:tc>
          <w:tcPr>
            <w:tcW w:w="1144" w:type="dxa"/>
            <w:tcBorders>
              <w:top w:val="nil"/>
              <w:left w:val="nil"/>
              <w:bottom w:val="nil"/>
              <w:right w:val="nil"/>
            </w:tcBorders>
            <w:shd w:val="clear" w:color="auto" w:fill="auto"/>
            <w:noWrap/>
            <w:vAlign w:val="center"/>
            <w:hideMark/>
          </w:tcPr>
          <w:p w14:paraId="2009119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0.37%</w:t>
            </w:r>
          </w:p>
        </w:tc>
        <w:tc>
          <w:tcPr>
            <w:tcW w:w="1144" w:type="dxa"/>
            <w:tcBorders>
              <w:top w:val="nil"/>
              <w:left w:val="nil"/>
              <w:bottom w:val="nil"/>
              <w:right w:val="single" w:sz="4" w:space="0" w:color="1A1A1A"/>
            </w:tcBorders>
            <w:shd w:val="clear" w:color="auto" w:fill="auto"/>
            <w:noWrap/>
            <w:vAlign w:val="center"/>
            <w:hideMark/>
          </w:tcPr>
          <w:p w14:paraId="16F4B9A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0.69%</w:t>
            </w:r>
          </w:p>
        </w:tc>
        <w:tc>
          <w:tcPr>
            <w:tcW w:w="934" w:type="dxa"/>
            <w:tcBorders>
              <w:top w:val="nil"/>
              <w:left w:val="nil"/>
              <w:bottom w:val="nil"/>
              <w:right w:val="nil"/>
            </w:tcBorders>
            <w:shd w:val="clear" w:color="auto" w:fill="auto"/>
            <w:noWrap/>
            <w:vAlign w:val="center"/>
            <w:hideMark/>
          </w:tcPr>
          <w:p w14:paraId="45840A4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758BE76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12005A44"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393BD9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55DCA65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0.55%</w:t>
            </w:r>
          </w:p>
        </w:tc>
        <w:tc>
          <w:tcPr>
            <w:tcW w:w="1144" w:type="dxa"/>
            <w:tcBorders>
              <w:top w:val="nil"/>
              <w:left w:val="nil"/>
              <w:bottom w:val="nil"/>
              <w:right w:val="nil"/>
            </w:tcBorders>
            <w:shd w:val="clear" w:color="auto" w:fill="auto"/>
            <w:noWrap/>
            <w:vAlign w:val="center"/>
            <w:hideMark/>
          </w:tcPr>
          <w:p w14:paraId="0CE62DB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0.52%</w:t>
            </w:r>
          </w:p>
        </w:tc>
        <w:tc>
          <w:tcPr>
            <w:tcW w:w="1144" w:type="dxa"/>
            <w:tcBorders>
              <w:top w:val="nil"/>
              <w:left w:val="nil"/>
              <w:bottom w:val="nil"/>
              <w:right w:val="single" w:sz="4" w:space="0" w:color="1A1A1A"/>
            </w:tcBorders>
            <w:shd w:val="clear" w:color="auto" w:fill="auto"/>
            <w:noWrap/>
            <w:vAlign w:val="center"/>
            <w:hideMark/>
          </w:tcPr>
          <w:p w14:paraId="7573FA8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0.79%</w:t>
            </w:r>
          </w:p>
        </w:tc>
        <w:tc>
          <w:tcPr>
            <w:tcW w:w="934" w:type="dxa"/>
            <w:tcBorders>
              <w:top w:val="nil"/>
              <w:left w:val="nil"/>
              <w:bottom w:val="nil"/>
              <w:right w:val="nil"/>
            </w:tcBorders>
            <w:shd w:val="clear" w:color="auto" w:fill="auto"/>
            <w:noWrap/>
            <w:vAlign w:val="center"/>
            <w:hideMark/>
          </w:tcPr>
          <w:p w14:paraId="7D5FDAD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615B98C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1CBE7FB1"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293ABF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6639AEB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0.35%</w:t>
            </w:r>
          </w:p>
        </w:tc>
        <w:tc>
          <w:tcPr>
            <w:tcW w:w="1144" w:type="dxa"/>
            <w:tcBorders>
              <w:top w:val="nil"/>
              <w:left w:val="nil"/>
              <w:bottom w:val="nil"/>
              <w:right w:val="nil"/>
            </w:tcBorders>
            <w:shd w:val="clear" w:color="auto" w:fill="auto"/>
            <w:noWrap/>
            <w:vAlign w:val="center"/>
            <w:hideMark/>
          </w:tcPr>
          <w:p w14:paraId="4DF1CB2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1.18%</w:t>
            </w:r>
          </w:p>
        </w:tc>
        <w:tc>
          <w:tcPr>
            <w:tcW w:w="1144" w:type="dxa"/>
            <w:tcBorders>
              <w:top w:val="nil"/>
              <w:left w:val="nil"/>
              <w:bottom w:val="nil"/>
              <w:right w:val="single" w:sz="4" w:space="0" w:color="1A1A1A"/>
            </w:tcBorders>
            <w:shd w:val="clear" w:color="auto" w:fill="auto"/>
            <w:noWrap/>
            <w:vAlign w:val="center"/>
            <w:hideMark/>
          </w:tcPr>
          <w:p w14:paraId="500C458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0.56%</w:t>
            </w:r>
          </w:p>
        </w:tc>
        <w:tc>
          <w:tcPr>
            <w:tcW w:w="934" w:type="dxa"/>
            <w:tcBorders>
              <w:top w:val="nil"/>
              <w:left w:val="nil"/>
              <w:bottom w:val="nil"/>
              <w:right w:val="nil"/>
            </w:tcBorders>
            <w:shd w:val="clear" w:color="auto" w:fill="auto"/>
            <w:noWrap/>
            <w:vAlign w:val="center"/>
            <w:hideMark/>
          </w:tcPr>
          <w:p w14:paraId="01D33CA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c>
          <w:tcPr>
            <w:tcW w:w="934" w:type="dxa"/>
            <w:tcBorders>
              <w:top w:val="nil"/>
              <w:left w:val="nil"/>
              <w:bottom w:val="nil"/>
              <w:right w:val="single" w:sz="8" w:space="0" w:color="1A1A1A"/>
            </w:tcBorders>
            <w:shd w:val="clear" w:color="auto" w:fill="auto"/>
            <w:noWrap/>
            <w:vAlign w:val="center"/>
            <w:hideMark/>
          </w:tcPr>
          <w:p w14:paraId="1FC9D35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381FF7D"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33558C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409CB6D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0.44%</w:t>
            </w:r>
          </w:p>
        </w:tc>
        <w:tc>
          <w:tcPr>
            <w:tcW w:w="1144" w:type="dxa"/>
            <w:tcBorders>
              <w:top w:val="single" w:sz="8" w:space="0" w:color="1A1A1A"/>
              <w:left w:val="nil"/>
              <w:bottom w:val="nil"/>
              <w:right w:val="nil"/>
            </w:tcBorders>
            <w:shd w:val="clear" w:color="auto" w:fill="auto"/>
            <w:noWrap/>
            <w:vAlign w:val="center"/>
            <w:hideMark/>
          </w:tcPr>
          <w:p w14:paraId="571E63E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0.62%</w:t>
            </w:r>
          </w:p>
        </w:tc>
        <w:tc>
          <w:tcPr>
            <w:tcW w:w="1144" w:type="dxa"/>
            <w:tcBorders>
              <w:top w:val="single" w:sz="8" w:space="0" w:color="1A1A1A"/>
              <w:left w:val="nil"/>
              <w:bottom w:val="nil"/>
              <w:right w:val="single" w:sz="4" w:space="0" w:color="1A1A1A"/>
            </w:tcBorders>
            <w:shd w:val="clear" w:color="auto" w:fill="auto"/>
            <w:noWrap/>
            <w:vAlign w:val="center"/>
            <w:hideMark/>
          </w:tcPr>
          <w:p w14:paraId="43EBE8B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0.69%</w:t>
            </w:r>
          </w:p>
        </w:tc>
        <w:tc>
          <w:tcPr>
            <w:tcW w:w="934" w:type="dxa"/>
            <w:tcBorders>
              <w:top w:val="single" w:sz="8" w:space="0" w:color="1A1A1A"/>
              <w:left w:val="nil"/>
              <w:bottom w:val="nil"/>
              <w:right w:val="nil"/>
            </w:tcBorders>
            <w:shd w:val="clear" w:color="auto" w:fill="auto"/>
            <w:noWrap/>
            <w:vAlign w:val="center"/>
            <w:hideMark/>
          </w:tcPr>
          <w:p w14:paraId="4C4C879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2EFB233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24BC9134" w14:textId="77777777" w:rsidTr="00A15872">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D3365C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17D5725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0.48%</w:t>
            </w:r>
          </w:p>
        </w:tc>
        <w:tc>
          <w:tcPr>
            <w:tcW w:w="1144" w:type="dxa"/>
            <w:tcBorders>
              <w:top w:val="single" w:sz="8" w:space="0" w:color="1A1A1A"/>
              <w:left w:val="nil"/>
              <w:bottom w:val="nil"/>
              <w:right w:val="nil"/>
            </w:tcBorders>
            <w:shd w:val="clear" w:color="auto" w:fill="auto"/>
            <w:noWrap/>
            <w:vAlign w:val="center"/>
            <w:hideMark/>
          </w:tcPr>
          <w:p w14:paraId="7291548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0.96%</w:t>
            </w:r>
          </w:p>
        </w:tc>
        <w:tc>
          <w:tcPr>
            <w:tcW w:w="1144" w:type="dxa"/>
            <w:tcBorders>
              <w:top w:val="single" w:sz="8" w:space="0" w:color="1A1A1A"/>
              <w:left w:val="nil"/>
              <w:bottom w:val="nil"/>
              <w:right w:val="single" w:sz="4" w:space="0" w:color="1A1A1A"/>
            </w:tcBorders>
            <w:shd w:val="clear" w:color="auto" w:fill="auto"/>
            <w:noWrap/>
            <w:vAlign w:val="center"/>
            <w:hideMark/>
          </w:tcPr>
          <w:p w14:paraId="4C643A0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0.37%</w:t>
            </w:r>
          </w:p>
        </w:tc>
        <w:tc>
          <w:tcPr>
            <w:tcW w:w="934" w:type="dxa"/>
            <w:tcBorders>
              <w:top w:val="single" w:sz="8" w:space="0" w:color="1A1A1A"/>
              <w:left w:val="nil"/>
              <w:bottom w:val="nil"/>
              <w:right w:val="nil"/>
            </w:tcBorders>
            <w:shd w:val="clear" w:color="auto" w:fill="auto"/>
            <w:noWrap/>
            <w:vAlign w:val="center"/>
            <w:hideMark/>
          </w:tcPr>
          <w:p w14:paraId="3C12CB9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3818A69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51C2FF9A" w14:textId="77777777" w:rsidTr="00A15872">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711B4C4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3F496E0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0.29%</w:t>
            </w:r>
          </w:p>
        </w:tc>
        <w:tc>
          <w:tcPr>
            <w:tcW w:w="1144" w:type="dxa"/>
            <w:tcBorders>
              <w:top w:val="nil"/>
              <w:left w:val="nil"/>
              <w:bottom w:val="single" w:sz="8" w:space="0" w:color="1A1A1A"/>
              <w:right w:val="nil"/>
            </w:tcBorders>
            <w:shd w:val="clear" w:color="auto" w:fill="auto"/>
            <w:noWrap/>
            <w:vAlign w:val="center"/>
            <w:hideMark/>
          </w:tcPr>
          <w:p w14:paraId="7F0F95C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0.55%</w:t>
            </w:r>
          </w:p>
        </w:tc>
        <w:tc>
          <w:tcPr>
            <w:tcW w:w="1144" w:type="dxa"/>
            <w:tcBorders>
              <w:top w:val="nil"/>
              <w:left w:val="nil"/>
              <w:bottom w:val="single" w:sz="8" w:space="0" w:color="1A1A1A"/>
              <w:right w:val="single" w:sz="4" w:space="0" w:color="1A1A1A"/>
            </w:tcBorders>
            <w:shd w:val="clear" w:color="auto" w:fill="auto"/>
            <w:noWrap/>
            <w:vAlign w:val="center"/>
            <w:hideMark/>
          </w:tcPr>
          <w:p w14:paraId="13F0ED5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0.76%</w:t>
            </w:r>
          </w:p>
        </w:tc>
        <w:tc>
          <w:tcPr>
            <w:tcW w:w="934" w:type="dxa"/>
            <w:tcBorders>
              <w:top w:val="nil"/>
              <w:left w:val="nil"/>
              <w:bottom w:val="single" w:sz="8" w:space="0" w:color="1A1A1A"/>
              <w:right w:val="nil"/>
            </w:tcBorders>
            <w:shd w:val="clear" w:color="auto" w:fill="auto"/>
            <w:noWrap/>
            <w:vAlign w:val="center"/>
            <w:hideMark/>
          </w:tcPr>
          <w:p w14:paraId="1CCD455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09E92F2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bl>
    <w:p w14:paraId="7A942E95" w14:textId="28F7D02F" w:rsidR="001713F3" w:rsidRPr="001713F3" w:rsidRDefault="00A15872" w:rsidP="001713F3">
      <w:pPr>
        <w:pStyle w:val="Caption"/>
        <w:rPr>
          <w:rFonts w:ascii="Times New Roman" w:hAnsi="Times New Roman"/>
          <w:b/>
          <w:sz w:val="22"/>
          <w:szCs w:val="22"/>
          <w:lang w:val="en-CA" w:eastAsia="zh-CN"/>
        </w:rPr>
      </w:pPr>
      <w:r w:rsidRPr="00A1772A">
        <w:rPr>
          <w:rFonts w:ascii="Times New Roman" w:hAnsi="Times New Roman"/>
          <w:b/>
          <w:sz w:val="22"/>
          <w:szCs w:val="22"/>
        </w:rPr>
        <w:t xml:space="preserve">Table </w:t>
      </w:r>
      <w:r w:rsidR="000D1CB0">
        <w:rPr>
          <w:rFonts w:ascii="Times New Roman" w:hAnsi="Times New Roman"/>
          <w:b/>
          <w:sz w:val="22"/>
          <w:szCs w:val="22"/>
        </w:rPr>
        <w:t>6</w:t>
      </w:r>
      <w:r w:rsidRPr="00A1772A">
        <w:rPr>
          <w:rFonts w:ascii="Times New Roman" w:hAnsi="Times New Roman"/>
          <w:b/>
          <w:sz w:val="22"/>
          <w:szCs w:val="22"/>
        </w:rPr>
        <w:t xml:space="preserve">: </w:t>
      </w:r>
      <w:r>
        <w:rPr>
          <w:rFonts w:ascii="Times New Roman" w:hAnsi="Times New Roman"/>
          <w:b/>
          <w:sz w:val="22"/>
          <w:szCs w:val="22"/>
        </w:rPr>
        <w:t xml:space="preserve">results of </w:t>
      </w:r>
      <w:r w:rsidRPr="00A15872">
        <w:rPr>
          <w:rFonts w:ascii="Times New Roman" w:hAnsi="Times New Roman"/>
          <w:b/>
          <w:sz w:val="22"/>
          <w:szCs w:val="22"/>
        </w:rPr>
        <w:t xml:space="preserve">using only first 16 modes </w:t>
      </w:r>
      <w:r w:rsidR="002F1DDB">
        <w:rPr>
          <w:rFonts w:ascii="Times New Roman" w:hAnsi="Times New Roman"/>
          <w:b/>
          <w:sz w:val="22"/>
          <w:szCs w:val="22"/>
        </w:rPr>
        <w:t xml:space="preserve">with </w:t>
      </w:r>
      <w:proofErr w:type="spellStart"/>
      <w:r w:rsidR="002F1DDB" w:rsidRPr="002F1DDB">
        <w:rPr>
          <w:rFonts w:ascii="Times New Roman" w:hAnsi="Times New Roman"/>
          <w:b/>
          <w:sz w:val="22"/>
          <w:szCs w:val="22"/>
        </w:rPr>
        <w:t>cmax</w:t>
      </w:r>
      <w:proofErr w:type="spellEnd"/>
      <w:r w:rsidR="002F1DDB" w:rsidRPr="002F1DDB">
        <w:rPr>
          <w:rFonts w:ascii="Times New Roman" w:hAnsi="Times New Roman"/>
          <w:b/>
          <w:sz w:val="22"/>
          <w:szCs w:val="22"/>
        </w:rPr>
        <w:t xml:space="preserve"> of </w:t>
      </w:r>
      <w:proofErr w:type="spellStart"/>
      <w:r w:rsidR="002F1DDB" w:rsidRPr="002F1DDB">
        <w:rPr>
          <w:rFonts w:ascii="Times New Roman" w:hAnsi="Times New Roman"/>
          <w:b/>
          <w:sz w:val="22"/>
          <w:szCs w:val="22"/>
        </w:rPr>
        <w:t>geo_parititoning_idx</w:t>
      </w:r>
      <w:proofErr w:type="spellEnd"/>
      <w:r w:rsidR="002F1DDB" w:rsidRPr="002F1DDB">
        <w:rPr>
          <w:rFonts w:ascii="Times New Roman" w:hAnsi="Times New Roman"/>
          <w:b/>
          <w:sz w:val="22"/>
          <w:szCs w:val="22"/>
        </w:rPr>
        <w:t xml:space="preserve"> set to</w:t>
      </w:r>
      <w:r w:rsidRPr="00A15872">
        <w:rPr>
          <w:rFonts w:ascii="Times New Roman" w:hAnsi="Times New Roman"/>
          <w:b/>
          <w:sz w:val="22"/>
          <w:szCs w:val="22"/>
        </w:rPr>
        <w:t xml:space="preserve"> </w:t>
      </w:r>
      <w:r>
        <w:rPr>
          <w:rFonts w:ascii="Times New Roman" w:hAnsi="Times New Roman"/>
          <w:b/>
          <w:sz w:val="22"/>
          <w:szCs w:val="22"/>
        </w:rPr>
        <w:t>16</w:t>
      </w:r>
      <w:r w:rsidR="001713F3" w:rsidRPr="001713F3">
        <w:rPr>
          <w:rFonts w:ascii="Times New Roman" w:hAnsi="Times New Roman"/>
          <w:b/>
          <w:sz w:val="22"/>
          <w:szCs w:val="22"/>
        </w:rPr>
        <w:t xml:space="preserve"> (VTM7.0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A15872" w:rsidRPr="00A15872" w14:paraId="6A6E5F11"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0C0DEF9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DAE152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Random Access Main 10</w:t>
            </w:r>
          </w:p>
        </w:tc>
      </w:tr>
      <w:tr w:rsidR="00A15872" w:rsidRPr="00A15872" w14:paraId="30D2DB49"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2742109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C82CBD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 VTM-7.0</w:t>
            </w:r>
          </w:p>
        </w:tc>
      </w:tr>
      <w:tr w:rsidR="00A15872" w:rsidRPr="00A15872" w14:paraId="1B2936A6"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243353B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602059C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Y</w:t>
            </w:r>
          </w:p>
        </w:tc>
        <w:tc>
          <w:tcPr>
            <w:tcW w:w="1144" w:type="dxa"/>
            <w:tcBorders>
              <w:top w:val="nil"/>
              <w:left w:val="nil"/>
              <w:bottom w:val="single" w:sz="8" w:space="0" w:color="1A1A1A"/>
              <w:right w:val="nil"/>
            </w:tcBorders>
            <w:shd w:val="clear" w:color="auto" w:fill="auto"/>
            <w:noWrap/>
            <w:vAlign w:val="center"/>
            <w:hideMark/>
          </w:tcPr>
          <w:p w14:paraId="54219C4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28765B3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V</w:t>
            </w:r>
          </w:p>
        </w:tc>
        <w:tc>
          <w:tcPr>
            <w:tcW w:w="934" w:type="dxa"/>
            <w:tcBorders>
              <w:top w:val="nil"/>
              <w:left w:val="nil"/>
              <w:bottom w:val="single" w:sz="8" w:space="0" w:color="1A1A1A"/>
              <w:right w:val="nil"/>
            </w:tcBorders>
            <w:shd w:val="clear" w:color="auto" w:fill="auto"/>
            <w:noWrap/>
            <w:vAlign w:val="center"/>
            <w:hideMark/>
          </w:tcPr>
          <w:p w14:paraId="5F952E2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7917A53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DecT</w:t>
            </w:r>
            <w:proofErr w:type="spellEnd"/>
          </w:p>
        </w:tc>
      </w:tr>
      <w:tr w:rsidR="00A15872" w:rsidRPr="00A15872" w14:paraId="1B837BCA"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7223CD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1786043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0.04%</w:t>
            </w:r>
          </w:p>
        </w:tc>
        <w:tc>
          <w:tcPr>
            <w:tcW w:w="1144" w:type="dxa"/>
            <w:tcBorders>
              <w:top w:val="nil"/>
              <w:left w:val="nil"/>
              <w:bottom w:val="nil"/>
              <w:right w:val="nil"/>
            </w:tcBorders>
            <w:shd w:val="clear" w:color="auto" w:fill="auto"/>
            <w:noWrap/>
            <w:vAlign w:val="center"/>
            <w:hideMark/>
          </w:tcPr>
          <w:p w14:paraId="0B5B82B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-0.05%</w:t>
            </w:r>
          </w:p>
        </w:tc>
        <w:tc>
          <w:tcPr>
            <w:tcW w:w="1144" w:type="dxa"/>
            <w:tcBorders>
              <w:top w:val="nil"/>
              <w:left w:val="nil"/>
              <w:bottom w:val="nil"/>
              <w:right w:val="single" w:sz="4" w:space="0" w:color="1A1A1A"/>
            </w:tcBorders>
            <w:shd w:val="clear" w:color="auto" w:fill="auto"/>
            <w:noWrap/>
            <w:vAlign w:val="center"/>
            <w:hideMark/>
          </w:tcPr>
          <w:p w14:paraId="50B2D28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0.07%</w:t>
            </w:r>
          </w:p>
        </w:tc>
        <w:tc>
          <w:tcPr>
            <w:tcW w:w="934" w:type="dxa"/>
            <w:tcBorders>
              <w:top w:val="nil"/>
              <w:left w:val="nil"/>
              <w:bottom w:val="nil"/>
              <w:right w:val="nil"/>
            </w:tcBorders>
            <w:shd w:val="clear" w:color="auto" w:fill="auto"/>
            <w:noWrap/>
            <w:vAlign w:val="center"/>
            <w:hideMark/>
          </w:tcPr>
          <w:p w14:paraId="7742ED9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5DA1995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r>
      <w:tr w:rsidR="00A15872" w:rsidRPr="00A15872" w14:paraId="457F840E"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E30B32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4D56811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0.05%</w:t>
            </w:r>
          </w:p>
        </w:tc>
        <w:tc>
          <w:tcPr>
            <w:tcW w:w="1144" w:type="dxa"/>
            <w:tcBorders>
              <w:top w:val="nil"/>
              <w:left w:val="nil"/>
              <w:bottom w:val="nil"/>
              <w:right w:val="nil"/>
            </w:tcBorders>
            <w:shd w:val="clear" w:color="auto" w:fill="auto"/>
            <w:noWrap/>
            <w:vAlign w:val="center"/>
            <w:hideMark/>
          </w:tcPr>
          <w:p w14:paraId="0AA23A1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0.18%</w:t>
            </w:r>
          </w:p>
        </w:tc>
        <w:tc>
          <w:tcPr>
            <w:tcW w:w="1144" w:type="dxa"/>
            <w:tcBorders>
              <w:top w:val="nil"/>
              <w:left w:val="nil"/>
              <w:bottom w:val="nil"/>
              <w:right w:val="single" w:sz="4" w:space="0" w:color="1A1A1A"/>
            </w:tcBorders>
            <w:shd w:val="clear" w:color="auto" w:fill="auto"/>
            <w:noWrap/>
            <w:vAlign w:val="center"/>
            <w:hideMark/>
          </w:tcPr>
          <w:p w14:paraId="0C9BB18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0.22%</w:t>
            </w:r>
          </w:p>
        </w:tc>
        <w:tc>
          <w:tcPr>
            <w:tcW w:w="934" w:type="dxa"/>
            <w:tcBorders>
              <w:top w:val="nil"/>
              <w:left w:val="nil"/>
              <w:bottom w:val="nil"/>
              <w:right w:val="nil"/>
            </w:tcBorders>
            <w:shd w:val="clear" w:color="auto" w:fill="auto"/>
            <w:noWrap/>
            <w:vAlign w:val="center"/>
            <w:hideMark/>
          </w:tcPr>
          <w:p w14:paraId="4BF5E60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3386628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583E20B"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7F9D5D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568D814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0.06%</w:t>
            </w:r>
          </w:p>
        </w:tc>
        <w:tc>
          <w:tcPr>
            <w:tcW w:w="1144" w:type="dxa"/>
            <w:tcBorders>
              <w:top w:val="nil"/>
              <w:left w:val="nil"/>
              <w:bottom w:val="nil"/>
              <w:right w:val="nil"/>
            </w:tcBorders>
            <w:shd w:val="clear" w:color="auto" w:fill="auto"/>
            <w:noWrap/>
            <w:vAlign w:val="center"/>
            <w:hideMark/>
          </w:tcPr>
          <w:p w14:paraId="0DA486E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0.09%</w:t>
            </w:r>
          </w:p>
        </w:tc>
        <w:tc>
          <w:tcPr>
            <w:tcW w:w="1144" w:type="dxa"/>
            <w:tcBorders>
              <w:top w:val="nil"/>
              <w:left w:val="nil"/>
              <w:bottom w:val="nil"/>
              <w:right w:val="single" w:sz="4" w:space="0" w:color="1A1A1A"/>
            </w:tcBorders>
            <w:shd w:val="clear" w:color="auto" w:fill="auto"/>
            <w:noWrap/>
            <w:vAlign w:val="center"/>
            <w:hideMark/>
          </w:tcPr>
          <w:p w14:paraId="7BD777F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0.22%</w:t>
            </w:r>
          </w:p>
        </w:tc>
        <w:tc>
          <w:tcPr>
            <w:tcW w:w="934" w:type="dxa"/>
            <w:tcBorders>
              <w:top w:val="nil"/>
              <w:left w:val="nil"/>
              <w:bottom w:val="nil"/>
              <w:right w:val="nil"/>
            </w:tcBorders>
            <w:shd w:val="clear" w:color="auto" w:fill="auto"/>
            <w:noWrap/>
            <w:vAlign w:val="center"/>
            <w:hideMark/>
          </w:tcPr>
          <w:p w14:paraId="1423610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2C4F33D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r>
      <w:tr w:rsidR="00A15872" w:rsidRPr="00A15872" w14:paraId="33F7909C"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F83A94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59019DD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-0.01%</w:t>
            </w:r>
          </w:p>
        </w:tc>
        <w:tc>
          <w:tcPr>
            <w:tcW w:w="1144" w:type="dxa"/>
            <w:tcBorders>
              <w:top w:val="nil"/>
              <w:left w:val="nil"/>
              <w:bottom w:val="nil"/>
              <w:right w:val="nil"/>
            </w:tcBorders>
            <w:shd w:val="clear" w:color="auto" w:fill="auto"/>
            <w:noWrap/>
            <w:vAlign w:val="center"/>
            <w:hideMark/>
          </w:tcPr>
          <w:p w14:paraId="2E11693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0.02%</w:t>
            </w:r>
          </w:p>
        </w:tc>
        <w:tc>
          <w:tcPr>
            <w:tcW w:w="1144" w:type="dxa"/>
            <w:tcBorders>
              <w:top w:val="nil"/>
              <w:left w:val="nil"/>
              <w:bottom w:val="nil"/>
              <w:right w:val="single" w:sz="4" w:space="0" w:color="1A1A1A"/>
            </w:tcBorders>
            <w:shd w:val="clear" w:color="auto" w:fill="auto"/>
            <w:noWrap/>
            <w:vAlign w:val="center"/>
            <w:hideMark/>
          </w:tcPr>
          <w:p w14:paraId="6CFF607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0.03%</w:t>
            </w:r>
          </w:p>
        </w:tc>
        <w:tc>
          <w:tcPr>
            <w:tcW w:w="934" w:type="dxa"/>
            <w:tcBorders>
              <w:top w:val="nil"/>
              <w:left w:val="nil"/>
              <w:bottom w:val="nil"/>
              <w:right w:val="nil"/>
            </w:tcBorders>
            <w:shd w:val="clear" w:color="auto" w:fill="auto"/>
            <w:noWrap/>
            <w:vAlign w:val="center"/>
            <w:hideMark/>
          </w:tcPr>
          <w:p w14:paraId="1C239EA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1D89365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48B48A78"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B73900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5B6A4BB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17E6A0A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4" w:type="dxa"/>
            <w:tcBorders>
              <w:top w:val="nil"/>
              <w:left w:val="nil"/>
              <w:bottom w:val="nil"/>
              <w:right w:val="single" w:sz="4" w:space="0" w:color="1A1A1A"/>
            </w:tcBorders>
            <w:shd w:val="clear" w:color="auto" w:fill="auto"/>
            <w:noWrap/>
            <w:vAlign w:val="center"/>
            <w:hideMark/>
          </w:tcPr>
          <w:p w14:paraId="05AD772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6AC159F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16A4BB5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680499E6"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130F37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5DF8D5D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0.04%</w:t>
            </w:r>
          </w:p>
        </w:tc>
        <w:tc>
          <w:tcPr>
            <w:tcW w:w="1144" w:type="dxa"/>
            <w:tcBorders>
              <w:top w:val="single" w:sz="8" w:space="0" w:color="1A1A1A"/>
              <w:left w:val="nil"/>
              <w:bottom w:val="nil"/>
              <w:right w:val="nil"/>
            </w:tcBorders>
            <w:shd w:val="clear" w:color="auto" w:fill="auto"/>
            <w:noWrap/>
            <w:vAlign w:val="center"/>
            <w:hideMark/>
          </w:tcPr>
          <w:p w14:paraId="2E30D9D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0.06%</w:t>
            </w:r>
          </w:p>
        </w:tc>
        <w:tc>
          <w:tcPr>
            <w:tcW w:w="1144" w:type="dxa"/>
            <w:tcBorders>
              <w:top w:val="single" w:sz="8" w:space="0" w:color="1A1A1A"/>
              <w:left w:val="nil"/>
              <w:bottom w:val="nil"/>
              <w:right w:val="single" w:sz="4" w:space="0" w:color="1A1A1A"/>
            </w:tcBorders>
            <w:shd w:val="clear" w:color="auto" w:fill="auto"/>
            <w:noWrap/>
            <w:vAlign w:val="center"/>
            <w:hideMark/>
          </w:tcPr>
          <w:p w14:paraId="23212E0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0.14%</w:t>
            </w:r>
          </w:p>
        </w:tc>
        <w:tc>
          <w:tcPr>
            <w:tcW w:w="934" w:type="dxa"/>
            <w:tcBorders>
              <w:top w:val="single" w:sz="8" w:space="0" w:color="1A1A1A"/>
              <w:left w:val="nil"/>
              <w:bottom w:val="nil"/>
              <w:right w:val="nil"/>
            </w:tcBorders>
            <w:shd w:val="clear" w:color="auto" w:fill="auto"/>
            <w:noWrap/>
            <w:vAlign w:val="center"/>
            <w:hideMark/>
          </w:tcPr>
          <w:p w14:paraId="4AEF62C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5CACB0B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r>
      <w:tr w:rsidR="00A15872" w:rsidRPr="00A15872" w14:paraId="266CA6F0"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390ED9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39F775F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-0.07%</w:t>
            </w:r>
          </w:p>
        </w:tc>
        <w:tc>
          <w:tcPr>
            <w:tcW w:w="1144" w:type="dxa"/>
            <w:tcBorders>
              <w:top w:val="single" w:sz="8" w:space="0" w:color="1A1A1A"/>
              <w:left w:val="nil"/>
              <w:bottom w:val="nil"/>
              <w:right w:val="nil"/>
            </w:tcBorders>
            <w:shd w:val="clear" w:color="auto" w:fill="auto"/>
            <w:noWrap/>
            <w:vAlign w:val="center"/>
            <w:hideMark/>
          </w:tcPr>
          <w:p w14:paraId="6574B8A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0.13%</w:t>
            </w:r>
          </w:p>
        </w:tc>
        <w:tc>
          <w:tcPr>
            <w:tcW w:w="1144" w:type="dxa"/>
            <w:tcBorders>
              <w:top w:val="single" w:sz="8" w:space="0" w:color="1A1A1A"/>
              <w:left w:val="nil"/>
              <w:bottom w:val="nil"/>
              <w:right w:val="single" w:sz="4" w:space="0" w:color="1A1A1A"/>
            </w:tcBorders>
            <w:shd w:val="clear" w:color="auto" w:fill="auto"/>
            <w:noWrap/>
            <w:vAlign w:val="center"/>
            <w:hideMark/>
          </w:tcPr>
          <w:p w14:paraId="49DDB70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0.08%</w:t>
            </w:r>
          </w:p>
        </w:tc>
        <w:tc>
          <w:tcPr>
            <w:tcW w:w="934" w:type="dxa"/>
            <w:tcBorders>
              <w:top w:val="single" w:sz="8" w:space="0" w:color="1A1A1A"/>
              <w:left w:val="nil"/>
              <w:bottom w:val="nil"/>
              <w:right w:val="nil"/>
            </w:tcBorders>
            <w:shd w:val="clear" w:color="auto" w:fill="auto"/>
            <w:noWrap/>
            <w:vAlign w:val="center"/>
            <w:hideMark/>
          </w:tcPr>
          <w:p w14:paraId="59C3CD9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single" w:sz="8" w:space="0" w:color="1A1A1A"/>
              <w:left w:val="nil"/>
              <w:bottom w:val="nil"/>
              <w:right w:val="single" w:sz="8" w:space="0" w:color="1A1A1A"/>
            </w:tcBorders>
            <w:shd w:val="clear" w:color="auto" w:fill="auto"/>
            <w:noWrap/>
            <w:vAlign w:val="center"/>
            <w:hideMark/>
          </w:tcPr>
          <w:p w14:paraId="47B2838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5973106D" w14:textId="77777777" w:rsidTr="00A15872">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314D174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75840E8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0.01%</w:t>
            </w:r>
          </w:p>
        </w:tc>
        <w:tc>
          <w:tcPr>
            <w:tcW w:w="1144" w:type="dxa"/>
            <w:tcBorders>
              <w:top w:val="nil"/>
              <w:left w:val="nil"/>
              <w:bottom w:val="single" w:sz="8" w:space="0" w:color="1A1A1A"/>
              <w:right w:val="nil"/>
            </w:tcBorders>
            <w:shd w:val="clear" w:color="auto" w:fill="auto"/>
            <w:noWrap/>
            <w:vAlign w:val="center"/>
            <w:hideMark/>
          </w:tcPr>
          <w:p w14:paraId="662E79A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1FFD0A0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0.07%</w:t>
            </w:r>
          </w:p>
        </w:tc>
        <w:tc>
          <w:tcPr>
            <w:tcW w:w="934" w:type="dxa"/>
            <w:tcBorders>
              <w:top w:val="nil"/>
              <w:left w:val="nil"/>
              <w:bottom w:val="single" w:sz="8" w:space="0" w:color="1A1A1A"/>
              <w:right w:val="nil"/>
            </w:tcBorders>
            <w:shd w:val="clear" w:color="auto" w:fill="auto"/>
            <w:noWrap/>
            <w:vAlign w:val="center"/>
            <w:hideMark/>
          </w:tcPr>
          <w:p w14:paraId="49758D2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3DB4BAE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591F62F4"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1A5D7B7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F555EB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 xml:space="preserve">Low delay B Main10 </w:t>
            </w:r>
          </w:p>
        </w:tc>
      </w:tr>
      <w:tr w:rsidR="00A15872" w:rsidRPr="00A15872" w14:paraId="23BD3FDC"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242407A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5456EE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 VTM-7.0</w:t>
            </w:r>
          </w:p>
        </w:tc>
      </w:tr>
      <w:tr w:rsidR="00A15872" w:rsidRPr="00A15872" w14:paraId="773C90FA"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2E47928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0ACCC99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Y</w:t>
            </w:r>
          </w:p>
        </w:tc>
        <w:tc>
          <w:tcPr>
            <w:tcW w:w="1144" w:type="dxa"/>
            <w:tcBorders>
              <w:top w:val="nil"/>
              <w:left w:val="nil"/>
              <w:bottom w:val="single" w:sz="8" w:space="0" w:color="1A1A1A"/>
              <w:right w:val="nil"/>
            </w:tcBorders>
            <w:shd w:val="clear" w:color="auto" w:fill="auto"/>
            <w:noWrap/>
            <w:vAlign w:val="center"/>
            <w:hideMark/>
          </w:tcPr>
          <w:p w14:paraId="6D5F68F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0049EEC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V</w:t>
            </w:r>
          </w:p>
        </w:tc>
        <w:tc>
          <w:tcPr>
            <w:tcW w:w="934" w:type="dxa"/>
            <w:tcBorders>
              <w:top w:val="nil"/>
              <w:left w:val="nil"/>
              <w:bottom w:val="single" w:sz="8" w:space="0" w:color="1A1A1A"/>
              <w:right w:val="nil"/>
            </w:tcBorders>
            <w:shd w:val="clear" w:color="auto" w:fill="auto"/>
            <w:noWrap/>
            <w:vAlign w:val="center"/>
            <w:hideMark/>
          </w:tcPr>
          <w:p w14:paraId="2F58DF5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7F7CF12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DecT</w:t>
            </w:r>
            <w:proofErr w:type="spellEnd"/>
          </w:p>
        </w:tc>
      </w:tr>
      <w:tr w:rsidR="00A15872" w:rsidRPr="00A15872" w14:paraId="14CAF382"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992B3F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3C0FE3C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48A20E3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single" w:sz="4" w:space="0" w:color="1A1A1A"/>
            </w:tcBorders>
            <w:shd w:val="clear" w:color="auto" w:fill="auto"/>
            <w:noWrap/>
            <w:vAlign w:val="center"/>
            <w:hideMark/>
          </w:tcPr>
          <w:p w14:paraId="0C08A51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42B2D51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61A512B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297DEDC0"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EC889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3540AB7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0CFF17A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4" w:type="dxa"/>
            <w:tcBorders>
              <w:top w:val="nil"/>
              <w:left w:val="nil"/>
              <w:bottom w:val="nil"/>
              <w:right w:val="single" w:sz="4" w:space="0" w:color="1A1A1A"/>
            </w:tcBorders>
            <w:shd w:val="clear" w:color="auto" w:fill="auto"/>
            <w:noWrap/>
            <w:vAlign w:val="center"/>
            <w:hideMark/>
          </w:tcPr>
          <w:p w14:paraId="313B1B3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438FD3A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7FB6F91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6E5248EF"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F1699D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0119BF8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0.14%</w:t>
            </w:r>
          </w:p>
        </w:tc>
        <w:tc>
          <w:tcPr>
            <w:tcW w:w="1144" w:type="dxa"/>
            <w:tcBorders>
              <w:top w:val="nil"/>
              <w:left w:val="nil"/>
              <w:bottom w:val="nil"/>
              <w:right w:val="nil"/>
            </w:tcBorders>
            <w:shd w:val="clear" w:color="auto" w:fill="auto"/>
            <w:noWrap/>
            <w:vAlign w:val="center"/>
            <w:hideMark/>
          </w:tcPr>
          <w:p w14:paraId="53D65F4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0.20%</w:t>
            </w:r>
          </w:p>
        </w:tc>
        <w:tc>
          <w:tcPr>
            <w:tcW w:w="1144" w:type="dxa"/>
            <w:tcBorders>
              <w:top w:val="nil"/>
              <w:left w:val="nil"/>
              <w:bottom w:val="nil"/>
              <w:right w:val="single" w:sz="4" w:space="0" w:color="1A1A1A"/>
            </w:tcBorders>
            <w:shd w:val="clear" w:color="auto" w:fill="auto"/>
            <w:noWrap/>
            <w:vAlign w:val="center"/>
            <w:hideMark/>
          </w:tcPr>
          <w:p w14:paraId="62115B6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0.46%</w:t>
            </w:r>
          </w:p>
        </w:tc>
        <w:tc>
          <w:tcPr>
            <w:tcW w:w="934" w:type="dxa"/>
            <w:tcBorders>
              <w:top w:val="nil"/>
              <w:left w:val="nil"/>
              <w:bottom w:val="nil"/>
              <w:right w:val="nil"/>
            </w:tcBorders>
            <w:shd w:val="clear" w:color="auto" w:fill="auto"/>
            <w:noWrap/>
            <w:vAlign w:val="center"/>
            <w:hideMark/>
          </w:tcPr>
          <w:p w14:paraId="4EECE12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nil"/>
              <w:right w:val="single" w:sz="8" w:space="0" w:color="1A1A1A"/>
            </w:tcBorders>
            <w:shd w:val="clear" w:color="auto" w:fill="auto"/>
            <w:noWrap/>
            <w:vAlign w:val="center"/>
            <w:hideMark/>
          </w:tcPr>
          <w:p w14:paraId="7086615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r>
      <w:tr w:rsidR="00A15872" w:rsidRPr="00A15872" w14:paraId="5A939246"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5C4E75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4DEBF1C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0.18%</w:t>
            </w:r>
          </w:p>
        </w:tc>
        <w:tc>
          <w:tcPr>
            <w:tcW w:w="1144" w:type="dxa"/>
            <w:tcBorders>
              <w:top w:val="nil"/>
              <w:left w:val="nil"/>
              <w:bottom w:val="nil"/>
              <w:right w:val="nil"/>
            </w:tcBorders>
            <w:shd w:val="clear" w:color="auto" w:fill="auto"/>
            <w:noWrap/>
            <w:vAlign w:val="center"/>
            <w:hideMark/>
          </w:tcPr>
          <w:p w14:paraId="6FA8800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0.04%</w:t>
            </w:r>
          </w:p>
        </w:tc>
        <w:tc>
          <w:tcPr>
            <w:tcW w:w="1144" w:type="dxa"/>
            <w:tcBorders>
              <w:top w:val="nil"/>
              <w:left w:val="nil"/>
              <w:bottom w:val="nil"/>
              <w:right w:val="single" w:sz="4" w:space="0" w:color="1A1A1A"/>
            </w:tcBorders>
            <w:shd w:val="clear" w:color="auto" w:fill="auto"/>
            <w:noWrap/>
            <w:vAlign w:val="center"/>
            <w:hideMark/>
          </w:tcPr>
          <w:p w14:paraId="2E450AC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0.23%</w:t>
            </w:r>
          </w:p>
        </w:tc>
        <w:tc>
          <w:tcPr>
            <w:tcW w:w="934" w:type="dxa"/>
            <w:tcBorders>
              <w:top w:val="nil"/>
              <w:left w:val="nil"/>
              <w:bottom w:val="nil"/>
              <w:right w:val="nil"/>
            </w:tcBorders>
            <w:shd w:val="clear" w:color="auto" w:fill="auto"/>
            <w:noWrap/>
            <w:vAlign w:val="center"/>
            <w:hideMark/>
          </w:tcPr>
          <w:p w14:paraId="29BB339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0DB7ADC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3602AAB9"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A5F6A7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lastRenderedPageBreak/>
              <w:t>Class E</w:t>
            </w:r>
          </w:p>
        </w:tc>
        <w:tc>
          <w:tcPr>
            <w:tcW w:w="1144" w:type="dxa"/>
            <w:tcBorders>
              <w:top w:val="nil"/>
              <w:left w:val="nil"/>
              <w:bottom w:val="nil"/>
              <w:right w:val="nil"/>
            </w:tcBorders>
            <w:shd w:val="clear" w:color="auto" w:fill="auto"/>
            <w:noWrap/>
            <w:vAlign w:val="center"/>
            <w:hideMark/>
          </w:tcPr>
          <w:p w14:paraId="6984F5D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-0.19%</w:t>
            </w:r>
          </w:p>
        </w:tc>
        <w:tc>
          <w:tcPr>
            <w:tcW w:w="1144" w:type="dxa"/>
            <w:tcBorders>
              <w:top w:val="nil"/>
              <w:left w:val="nil"/>
              <w:bottom w:val="nil"/>
              <w:right w:val="nil"/>
            </w:tcBorders>
            <w:shd w:val="clear" w:color="auto" w:fill="auto"/>
            <w:noWrap/>
            <w:vAlign w:val="center"/>
            <w:hideMark/>
          </w:tcPr>
          <w:p w14:paraId="2CD7BD9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0.88%</w:t>
            </w:r>
          </w:p>
        </w:tc>
        <w:tc>
          <w:tcPr>
            <w:tcW w:w="1144" w:type="dxa"/>
            <w:tcBorders>
              <w:top w:val="nil"/>
              <w:left w:val="nil"/>
              <w:bottom w:val="nil"/>
              <w:right w:val="single" w:sz="4" w:space="0" w:color="1A1A1A"/>
            </w:tcBorders>
            <w:shd w:val="clear" w:color="auto" w:fill="auto"/>
            <w:noWrap/>
            <w:vAlign w:val="center"/>
            <w:hideMark/>
          </w:tcPr>
          <w:p w14:paraId="6B9192E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0.78%</w:t>
            </w:r>
          </w:p>
        </w:tc>
        <w:tc>
          <w:tcPr>
            <w:tcW w:w="934" w:type="dxa"/>
            <w:tcBorders>
              <w:top w:val="nil"/>
              <w:left w:val="nil"/>
              <w:bottom w:val="nil"/>
              <w:right w:val="nil"/>
            </w:tcBorders>
            <w:shd w:val="clear" w:color="auto" w:fill="auto"/>
            <w:noWrap/>
            <w:vAlign w:val="center"/>
            <w:hideMark/>
          </w:tcPr>
          <w:p w14:paraId="4ABCF56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c>
          <w:tcPr>
            <w:tcW w:w="934" w:type="dxa"/>
            <w:tcBorders>
              <w:top w:val="nil"/>
              <w:left w:val="nil"/>
              <w:bottom w:val="nil"/>
              <w:right w:val="single" w:sz="8" w:space="0" w:color="1A1A1A"/>
            </w:tcBorders>
            <w:shd w:val="clear" w:color="auto" w:fill="auto"/>
            <w:noWrap/>
            <w:vAlign w:val="center"/>
            <w:hideMark/>
          </w:tcPr>
          <w:p w14:paraId="4E1FD38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1E1EB10F"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F5C5C6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3551325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0.07%</w:t>
            </w:r>
          </w:p>
        </w:tc>
        <w:tc>
          <w:tcPr>
            <w:tcW w:w="1144" w:type="dxa"/>
            <w:tcBorders>
              <w:top w:val="single" w:sz="8" w:space="0" w:color="1A1A1A"/>
              <w:left w:val="nil"/>
              <w:bottom w:val="nil"/>
              <w:right w:val="nil"/>
            </w:tcBorders>
            <w:shd w:val="clear" w:color="auto" w:fill="auto"/>
            <w:noWrap/>
            <w:vAlign w:val="center"/>
            <w:hideMark/>
          </w:tcPr>
          <w:p w14:paraId="0705B89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0.31%</w:t>
            </w:r>
          </w:p>
        </w:tc>
        <w:tc>
          <w:tcPr>
            <w:tcW w:w="1144" w:type="dxa"/>
            <w:tcBorders>
              <w:top w:val="single" w:sz="8" w:space="0" w:color="1A1A1A"/>
              <w:left w:val="nil"/>
              <w:bottom w:val="nil"/>
              <w:right w:val="single" w:sz="4" w:space="0" w:color="1A1A1A"/>
            </w:tcBorders>
            <w:shd w:val="clear" w:color="auto" w:fill="auto"/>
            <w:noWrap/>
            <w:vAlign w:val="center"/>
            <w:hideMark/>
          </w:tcPr>
          <w:p w14:paraId="0186F8B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0.47%</w:t>
            </w:r>
          </w:p>
        </w:tc>
        <w:tc>
          <w:tcPr>
            <w:tcW w:w="934" w:type="dxa"/>
            <w:tcBorders>
              <w:top w:val="single" w:sz="8" w:space="0" w:color="1A1A1A"/>
              <w:left w:val="nil"/>
              <w:bottom w:val="nil"/>
              <w:right w:val="nil"/>
            </w:tcBorders>
            <w:shd w:val="clear" w:color="auto" w:fill="auto"/>
            <w:noWrap/>
            <w:vAlign w:val="center"/>
            <w:hideMark/>
          </w:tcPr>
          <w:p w14:paraId="320003A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45991DF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5FDF2B3E" w14:textId="77777777" w:rsidTr="00A15872">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1A7B4A0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06D4475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0.06%</w:t>
            </w:r>
          </w:p>
        </w:tc>
        <w:tc>
          <w:tcPr>
            <w:tcW w:w="1144" w:type="dxa"/>
            <w:tcBorders>
              <w:top w:val="single" w:sz="8" w:space="0" w:color="1A1A1A"/>
              <w:left w:val="nil"/>
              <w:bottom w:val="nil"/>
              <w:right w:val="nil"/>
            </w:tcBorders>
            <w:shd w:val="clear" w:color="auto" w:fill="auto"/>
            <w:noWrap/>
            <w:vAlign w:val="center"/>
            <w:hideMark/>
          </w:tcPr>
          <w:p w14:paraId="18C08E3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0.25%</w:t>
            </w:r>
          </w:p>
        </w:tc>
        <w:tc>
          <w:tcPr>
            <w:tcW w:w="1144" w:type="dxa"/>
            <w:tcBorders>
              <w:top w:val="single" w:sz="8" w:space="0" w:color="1A1A1A"/>
              <w:left w:val="nil"/>
              <w:bottom w:val="nil"/>
              <w:right w:val="single" w:sz="4" w:space="0" w:color="1A1A1A"/>
            </w:tcBorders>
            <w:shd w:val="clear" w:color="auto" w:fill="auto"/>
            <w:noWrap/>
            <w:vAlign w:val="center"/>
            <w:hideMark/>
          </w:tcPr>
          <w:p w14:paraId="2E1BEE9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0.24%</w:t>
            </w:r>
          </w:p>
        </w:tc>
        <w:tc>
          <w:tcPr>
            <w:tcW w:w="934" w:type="dxa"/>
            <w:tcBorders>
              <w:top w:val="single" w:sz="8" w:space="0" w:color="1A1A1A"/>
              <w:left w:val="nil"/>
              <w:bottom w:val="nil"/>
              <w:right w:val="nil"/>
            </w:tcBorders>
            <w:shd w:val="clear" w:color="auto" w:fill="auto"/>
            <w:noWrap/>
            <w:vAlign w:val="center"/>
            <w:hideMark/>
          </w:tcPr>
          <w:p w14:paraId="009D6D0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326B77C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B59FD74" w14:textId="77777777" w:rsidTr="00A15872">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F8ACAF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5A995B5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0.21%</w:t>
            </w:r>
          </w:p>
        </w:tc>
        <w:tc>
          <w:tcPr>
            <w:tcW w:w="1144" w:type="dxa"/>
            <w:tcBorders>
              <w:top w:val="nil"/>
              <w:left w:val="nil"/>
              <w:bottom w:val="single" w:sz="8" w:space="0" w:color="1A1A1A"/>
              <w:right w:val="nil"/>
            </w:tcBorders>
            <w:shd w:val="clear" w:color="auto" w:fill="auto"/>
            <w:noWrap/>
            <w:vAlign w:val="center"/>
            <w:hideMark/>
          </w:tcPr>
          <w:p w14:paraId="485305B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-0.01%</w:t>
            </w:r>
          </w:p>
        </w:tc>
        <w:tc>
          <w:tcPr>
            <w:tcW w:w="1144" w:type="dxa"/>
            <w:tcBorders>
              <w:top w:val="nil"/>
              <w:left w:val="nil"/>
              <w:bottom w:val="single" w:sz="8" w:space="0" w:color="1A1A1A"/>
              <w:right w:val="single" w:sz="4" w:space="0" w:color="1A1A1A"/>
            </w:tcBorders>
            <w:shd w:val="clear" w:color="auto" w:fill="auto"/>
            <w:noWrap/>
            <w:vAlign w:val="center"/>
            <w:hideMark/>
          </w:tcPr>
          <w:p w14:paraId="340FB5F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0.49%</w:t>
            </w:r>
          </w:p>
        </w:tc>
        <w:tc>
          <w:tcPr>
            <w:tcW w:w="934" w:type="dxa"/>
            <w:tcBorders>
              <w:top w:val="nil"/>
              <w:left w:val="nil"/>
              <w:bottom w:val="single" w:sz="8" w:space="0" w:color="1A1A1A"/>
              <w:right w:val="nil"/>
            </w:tcBorders>
            <w:shd w:val="clear" w:color="auto" w:fill="auto"/>
            <w:noWrap/>
            <w:vAlign w:val="center"/>
            <w:hideMark/>
          </w:tcPr>
          <w:p w14:paraId="59C3C4A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465D10C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bl>
    <w:p w14:paraId="2FF62D7B" w14:textId="7AFA7CA3" w:rsidR="002D4A85" w:rsidRDefault="002D4A85" w:rsidP="002D4A85">
      <w:pPr>
        <w:pStyle w:val="Heading2"/>
      </w:pPr>
      <w:r>
        <w:t>Fix number of modes to 32</w:t>
      </w:r>
    </w:p>
    <w:p w14:paraId="768C63E9" w14:textId="3FA0A1C9" w:rsidR="002D4A85" w:rsidRPr="002D4A85" w:rsidRDefault="002D4A85" w:rsidP="002D4A85">
      <w:r>
        <w:t xml:space="preserve">From aspect 1.2, having number of modes equal to 32 gives </w:t>
      </w:r>
      <w:r w:rsidR="00A26650">
        <w:t xml:space="preserve">a good </w:t>
      </w:r>
      <w:proofErr w:type="spellStart"/>
      <w:r w:rsidR="00A26650">
        <w:t>trade off</w:t>
      </w:r>
      <w:proofErr w:type="spellEnd"/>
      <w:r w:rsidR="00A26650">
        <w:t xml:space="preserve"> between number of cases to verify and coding efficiency</w:t>
      </w:r>
      <w:r>
        <w:t xml:space="preserve">. It is proposed to </w:t>
      </w:r>
      <w:r w:rsidR="00B3174D">
        <w:t xml:space="preserve">fix </w:t>
      </w:r>
      <w:r>
        <w:t xml:space="preserve">number of </w:t>
      </w:r>
      <w:proofErr w:type="gramStart"/>
      <w:r>
        <w:t>mode</w:t>
      </w:r>
      <w:proofErr w:type="gramEnd"/>
      <w:r>
        <w:t xml:space="preserve"> to 32.</w:t>
      </w:r>
    </w:p>
    <w:p w14:paraId="7A09EDED" w14:textId="7CDEB332" w:rsidR="00CE7231" w:rsidRDefault="00CE7231" w:rsidP="00F865D0">
      <w:pPr>
        <w:pStyle w:val="Heading2"/>
      </w:pPr>
      <w:r>
        <w:t>Reduce number of modes</w:t>
      </w:r>
      <w:r w:rsidR="00654AFC">
        <w:t xml:space="preserve"> per block</w:t>
      </w:r>
      <w:r>
        <w:t xml:space="preserve"> to 14</w:t>
      </w:r>
      <w:r w:rsidR="00F865D0">
        <w:t xml:space="preserve"> </w:t>
      </w:r>
    </w:p>
    <w:p w14:paraId="7348E1AD" w14:textId="53C30A2F" w:rsidR="00F865D0" w:rsidRDefault="00F865D0" w:rsidP="00F865D0">
      <w:r>
        <w:t xml:space="preserve">In this aspect, </w:t>
      </w:r>
      <w:r w:rsidR="00654AFC">
        <w:t xml:space="preserve">it is proposed to reduce number of modes per block to 14. For each block, only diagonal and invert diagonal directions are valid. GEO weight mask calculation process is reused. And 64x8 and 8x64 blocks are disallowed. </w:t>
      </w:r>
    </w:p>
    <w:p w14:paraId="2F3E9C1C" w14:textId="051D8C52" w:rsidR="004F5927" w:rsidRDefault="004F5927" w:rsidP="004F5927">
      <w:pPr>
        <w:jc w:val="center"/>
      </w:pPr>
      <w:r>
        <w:rPr>
          <w:noProof/>
        </w:rPr>
        <w:drawing>
          <wp:inline distT="0" distB="0" distL="0" distR="0" wp14:anchorId="0DEEA135" wp14:editId="4D792F61">
            <wp:extent cx="5706000" cy="118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6000" cy="1184400"/>
                    </a:xfrm>
                    <a:prstGeom prst="rect">
                      <a:avLst/>
                    </a:prstGeom>
                    <a:noFill/>
                  </pic:spPr>
                </pic:pic>
              </a:graphicData>
            </a:graphic>
          </wp:inline>
        </w:drawing>
      </w:r>
    </w:p>
    <w:p w14:paraId="3C57D366" w14:textId="1548DAF8" w:rsidR="00654AFC" w:rsidRDefault="00654AFC" w:rsidP="00654AFC">
      <w:pPr>
        <w:pStyle w:val="Caption"/>
        <w:rPr>
          <w:rFonts w:ascii="Times New Roman" w:hAnsi="Times New Roman"/>
          <w:b/>
          <w:sz w:val="22"/>
          <w:szCs w:val="22"/>
        </w:rPr>
      </w:pPr>
      <w:r w:rsidRPr="00A1772A">
        <w:rPr>
          <w:rFonts w:ascii="Times New Roman" w:hAnsi="Times New Roman"/>
          <w:b/>
          <w:sz w:val="22"/>
          <w:szCs w:val="22"/>
        </w:rPr>
        <w:t xml:space="preserve">Figure </w:t>
      </w:r>
      <w:r w:rsidR="00A1772A" w:rsidRPr="00A1772A">
        <w:rPr>
          <w:rFonts w:ascii="Times New Roman" w:hAnsi="Times New Roman"/>
          <w:b/>
          <w:sz w:val="22"/>
          <w:szCs w:val="22"/>
        </w:rPr>
        <w:t>2</w:t>
      </w:r>
      <w:r w:rsidRPr="00A1772A">
        <w:rPr>
          <w:rFonts w:ascii="Times New Roman" w:hAnsi="Times New Roman"/>
          <w:b/>
          <w:sz w:val="22"/>
          <w:szCs w:val="22"/>
        </w:rPr>
        <w:t>: 14 valid modes per block</w:t>
      </w:r>
    </w:p>
    <w:p w14:paraId="07D729DA" w14:textId="204C05E0" w:rsidR="003656A8" w:rsidRPr="00A1772A" w:rsidRDefault="003656A8" w:rsidP="003656A8">
      <w:pPr>
        <w:pStyle w:val="Caption"/>
        <w:rPr>
          <w:rFonts w:ascii="Times New Roman" w:hAnsi="Times New Roman"/>
          <w:b/>
          <w:sz w:val="22"/>
          <w:szCs w:val="22"/>
          <w:lang w:val="en-CA" w:eastAsia="zh-CN"/>
        </w:rPr>
      </w:pPr>
      <w:r w:rsidRPr="00A1772A">
        <w:rPr>
          <w:rFonts w:ascii="Times New Roman" w:hAnsi="Times New Roman"/>
          <w:b/>
          <w:sz w:val="22"/>
          <w:szCs w:val="22"/>
        </w:rPr>
        <w:t xml:space="preserve">Table </w:t>
      </w:r>
      <w:r w:rsidR="000D1CB0">
        <w:rPr>
          <w:rFonts w:ascii="Times New Roman" w:hAnsi="Times New Roman"/>
          <w:b/>
          <w:sz w:val="22"/>
          <w:szCs w:val="22"/>
        </w:rPr>
        <w:t>7</w:t>
      </w:r>
      <w:r w:rsidRPr="00A1772A">
        <w:rPr>
          <w:rFonts w:ascii="Times New Roman" w:hAnsi="Times New Roman"/>
          <w:b/>
          <w:sz w:val="22"/>
          <w:szCs w:val="22"/>
        </w:rPr>
        <w:t xml:space="preserve">: </w:t>
      </w:r>
      <w:r>
        <w:rPr>
          <w:rFonts w:ascii="Times New Roman" w:hAnsi="Times New Roman"/>
          <w:b/>
          <w:sz w:val="22"/>
          <w:szCs w:val="22"/>
        </w:rPr>
        <w:t>Number of test cases of aspect 1.5</w:t>
      </w:r>
    </w:p>
    <w:tbl>
      <w:tblPr>
        <w:tblStyle w:val="TableGrid"/>
        <w:tblW w:w="0" w:type="auto"/>
        <w:tblLook w:val="04A0" w:firstRow="1" w:lastRow="0" w:firstColumn="1" w:lastColumn="0" w:noHBand="0" w:noVBand="1"/>
      </w:tblPr>
      <w:tblGrid>
        <w:gridCol w:w="2376"/>
        <w:gridCol w:w="1701"/>
        <w:gridCol w:w="2961"/>
        <w:gridCol w:w="2538"/>
      </w:tblGrid>
      <w:tr w:rsidR="00EB3A73" w:rsidRPr="00EB3A73" w14:paraId="30595176" w14:textId="77777777" w:rsidTr="00EB3A73">
        <w:tc>
          <w:tcPr>
            <w:tcW w:w="2376" w:type="dxa"/>
          </w:tcPr>
          <w:p w14:paraId="4823F1A2" w14:textId="77777777" w:rsidR="00EB3A73" w:rsidRPr="00EB3A73" w:rsidRDefault="00EB3A73" w:rsidP="00EB3A73">
            <w:pPr>
              <w:rPr>
                <w:color w:val="000000" w:themeColor="text1"/>
                <w:lang w:val="en-SG" w:eastAsia="zh-CN"/>
              </w:rPr>
            </w:pPr>
          </w:p>
        </w:tc>
        <w:tc>
          <w:tcPr>
            <w:tcW w:w="1701" w:type="dxa"/>
          </w:tcPr>
          <w:p w14:paraId="25F9B124" w14:textId="77777777" w:rsidR="00EB3A73" w:rsidRPr="00EB3A73" w:rsidRDefault="00EB3A73" w:rsidP="00EB3A73">
            <w:pPr>
              <w:jc w:val="center"/>
              <w:rPr>
                <w:color w:val="000000" w:themeColor="text1"/>
                <w:lang w:val="en-SG" w:eastAsia="zh-CN"/>
              </w:rPr>
            </w:pPr>
            <w:r>
              <w:rPr>
                <w:color w:val="000000" w:themeColor="text1"/>
                <w:lang w:val="en-SG" w:eastAsia="zh-CN"/>
              </w:rPr>
              <w:t>#</w:t>
            </w:r>
            <w:r w:rsidRPr="00EB3A73">
              <w:rPr>
                <w:color w:val="000000" w:themeColor="text1"/>
                <w:lang w:val="en-SG" w:eastAsia="zh-CN"/>
              </w:rPr>
              <w:t xml:space="preserve"> of </w:t>
            </w:r>
            <w:r>
              <w:rPr>
                <w:color w:val="000000" w:themeColor="text1"/>
                <w:lang w:val="en-SG" w:eastAsia="zh-CN"/>
              </w:rPr>
              <w:t>cases</w:t>
            </w:r>
          </w:p>
        </w:tc>
        <w:tc>
          <w:tcPr>
            <w:tcW w:w="2961" w:type="dxa"/>
          </w:tcPr>
          <w:p w14:paraId="770D6B05" w14:textId="77777777" w:rsidR="00EB3A73" w:rsidRPr="00EB3A73" w:rsidRDefault="00EB3A73" w:rsidP="00EB3A73">
            <w:pPr>
              <w:jc w:val="center"/>
              <w:rPr>
                <w:color w:val="000000" w:themeColor="text1"/>
                <w:lang w:val="en-SG" w:eastAsia="zh-CN"/>
              </w:rPr>
            </w:pPr>
            <w:r>
              <w:rPr>
                <w:color w:val="000000" w:themeColor="text1"/>
                <w:lang w:val="en-SG" w:eastAsia="zh-CN"/>
              </w:rPr>
              <w:t># modes per block size</w:t>
            </w:r>
          </w:p>
        </w:tc>
        <w:tc>
          <w:tcPr>
            <w:tcW w:w="2538" w:type="dxa"/>
          </w:tcPr>
          <w:p w14:paraId="58CFA0D1" w14:textId="77777777" w:rsidR="00EB3A73" w:rsidRPr="00EB3A73" w:rsidRDefault="00EB3A73" w:rsidP="00EB3A73">
            <w:pPr>
              <w:jc w:val="center"/>
              <w:rPr>
                <w:color w:val="000000" w:themeColor="text1"/>
                <w:lang w:val="en-SG" w:eastAsia="zh-CN"/>
              </w:rPr>
            </w:pPr>
            <w:r>
              <w:rPr>
                <w:color w:val="000000" w:themeColor="text1"/>
                <w:lang w:val="en-SG" w:eastAsia="zh-CN"/>
              </w:rPr>
              <w:t># of supported block sizes</w:t>
            </w:r>
          </w:p>
        </w:tc>
      </w:tr>
      <w:tr w:rsidR="00EB3A73" w14:paraId="6385503C" w14:textId="77777777" w:rsidTr="00EB3A73">
        <w:tc>
          <w:tcPr>
            <w:tcW w:w="2376" w:type="dxa"/>
          </w:tcPr>
          <w:p w14:paraId="6D96E60B" w14:textId="77777777" w:rsidR="00EB3A73" w:rsidRPr="00EB3A73" w:rsidRDefault="00EB3A73" w:rsidP="00EB3A73">
            <w:pPr>
              <w:rPr>
                <w:color w:val="000000" w:themeColor="text1"/>
                <w:lang w:val="en-SG" w:eastAsia="zh-CN"/>
              </w:rPr>
            </w:pPr>
            <w:r w:rsidRPr="00EB3A73">
              <w:rPr>
                <w:color w:val="000000" w:themeColor="text1"/>
                <w:lang w:val="en-SG" w:eastAsia="zh-CN"/>
              </w:rPr>
              <w:t>TPM</w:t>
            </w:r>
          </w:p>
        </w:tc>
        <w:tc>
          <w:tcPr>
            <w:tcW w:w="1701" w:type="dxa"/>
          </w:tcPr>
          <w:p w14:paraId="51042D74" w14:textId="77777777" w:rsidR="00EB3A73" w:rsidRPr="001516C4" w:rsidRDefault="00EB3A73" w:rsidP="00EB3A73">
            <w:pPr>
              <w:jc w:val="center"/>
              <w:rPr>
                <w:b/>
                <w:color w:val="000000" w:themeColor="text1"/>
                <w:lang w:val="en-SG" w:eastAsia="zh-CN"/>
              </w:rPr>
            </w:pPr>
            <w:r w:rsidRPr="001516C4">
              <w:rPr>
                <w:b/>
                <w:color w:val="000000" w:themeColor="text1"/>
                <w:lang w:val="en-SG" w:eastAsia="zh-CN"/>
              </w:rPr>
              <w:t>50</w:t>
            </w:r>
          </w:p>
        </w:tc>
        <w:tc>
          <w:tcPr>
            <w:tcW w:w="2961" w:type="dxa"/>
          </w:tcPr>
          <w:p w14:paraId="2850A5EA" w14:textId="77777777" w:rsidR="00EB3A73" w:rsidRDefault="00EB3A73" w:rsidP="00EB3A73">
            <w:pPr>
              <w:jc w:val="center"/>
              <w:rPr>
                <w:color w:val="000000" w:themeColor="text1"/>
                <w:lang w:val="en-SG" w:eastAsia="zh-CN"/>
              </w:rPr>
            </w:pPr>
            <w:r>
              <w:rPr>
                <w:color w:val="000000" w:themeColor="text1"/>
                <w:lang w:val="en-SG" w:eastAsia="zh-CN"/>
              </w:rPr>
              <w:t>2</w:t>
            </w:r>
          </w:p>
        </w:tc>
        <w:tc>
          <w:tcPr>
            <w:tcW w:w="2538" w:type="dxa"/>
          </w:tcPr>
          <w:p w14:paraId="38F9D5A1" w14:textId="77777777" w:rsidR="00EB3A73" w:rsidRDefault="00EB3A73" w:rsidP="00EB3A73">
            <w:pPr>
              <w:jc w:val="center"/>
              <w:rPr>
                <w:color w:val="000000" w:themeColor="text1"/>
                <w:lang w:val="en-SG" w:eastAsia="zh-CN"/>
              </w:rPr>
            </w:pPr>
            <w:r>
              <w:rPr>
                <w:color w:val="000000" w:themeColor="text1"/>
                <w:lang w:val="en-SG" w:eastAsia="zh-CN"/>
              </w:rPr>
              <w:t>25</w:t>
            </w:r>
          </w:p>
        </w:tc>
      </w:tr>
      <w:tr w:rsidR="00626B6E" w:rsidRPr="00EB3A73" w14:paraId="51C9C179" w14:textId="77777777" w:rsidTr="00EB3A73">
        <w:tc>
          <w:tcPr>
            <w:tcW w:w="2376" w:type="dxa"/>
          </w:tcPr>
          <w:p w14:paraId="78B21C96" w14:textId="560B5375" w:rsidR="00626B6E" w:rsidRPr="00EB3A73" w:rsidRDefault="00626B6E" w:rsidP="00626B6E">
            <w:pPr>
              <w:rPr>
                <w:color w:val="000000" w:themeColor="text1"/>
                <w:lang w:val="en-SG" w:eastAsia="zh-CN"/>
              </w:rPr>
            </w:pPr>
            <w:r w:rsidRPr="00EB3A73">
              <w:rPr>
                <w:color w:val="000000" w:themeColor="text1"/>
                <w:lang w:val="en-SG" w:eastAsia="zh-CN"/>
              </w:rPr>
              <w:t>GEO</w:t>
            </w:r>
            <w:r>
              <w:rPr>
                <w:color w:val="000000" w:themeColor="text1"/>
                <w:lang w:val="en-SG" w:eastAsia="zh-CN"/>
              </w:rPr>
              <w:t xml:space="preserve"> (JVET-Q0059, CE4-1)</w:t>
            </w:r>
          </w:p>
        </w:tc>
        <w:tc>
          <w:tcPr>
            <w:tcW w:w="1701" w:type="dxa"/>
          </w:tcPr>
          <w:p w14:paraId="63FF9EC0" w14:textId="5369FDA5" w:rsidR="00626B6E" w:rsidRPr="001516C4" w:rsidRDefault="00626B6E" w:rsidP="00626B6E">
            <w:pPr>
              <w:jc w:val="center"/>
              <w:rPr>
                <w:b/>
                <w:color w:val="000000" w:themeColor="text1"/>
                <w:lang w:val="en-SG" w:eastAsia="zh-CN"/>
              </w:rPr>
            </w:pPr>
            <w:r w:rsidRPr="001516C4">
              <w:rPr>
                <w:b/>
                <w:color w:val="000000" w:themeColor="text1"/>
                <w:lang w:val="en-SG" w:eastAsia="zh-CN"/>
              </w:rPr>
              <w:t>1,216</w:t>
            </w:r>
          </w:p>
        </w:tc>
        <w:tc>
          <w:tcPr>
            <w:tcW w:w="2961" w:type="dxa"/>
          </w:tcPr>
          <w:p w14:paraId="607A1A1E" w14:textId="0C44FA99" w:rsidR="00626B6E" w:rsidRPr="00EB3A73" w:rsidRDefault="00626B6E" w:rsidP="00626B6E">
            <w:pPr>
              <w:jc w:val="center"/>
              <w:rPr>
                <w:color w:val="000000" w:themeColor="text1"/>
                <w:lang w:val="en-SG" w:eastAsia="zh-CN"/>
              </w:rPr>
            </w:pPr>
            <w:r>
              <w:rPr>
                <w:color w:val="000000" w:themeColor="text1"/>
                <w:lang w:val="en-SG" w:eastAsia="zh-CN"/>
              </w:rPr>
              <w:t>64</w:t>
            </w:r>
          </w:p>
        </w:tc>
        <w:tc>
          <w:tcPr>
            <w:tcW w:w="2538" w:type="dxa"/>
          </w:tcPr>
          <w:p w14:paraId="4748E018" w14:textId="58B194D0" w:rsidR="00626B6E" w:rsidRPr="00EB3A73" w:rsidRDefault="00626B6E" w:rsidP="00626B6E">
            <w:pPr>
              <w:jc w:val="center"/>
              <w:rPr>
                <w:color w:val="000000" w:themeColor="text1"/>
                <w:lang w:val="en-SG" w:eastAsia="zh-CN"/>
              </w:rPr>
            </w:pPr>
            <w:r>
              <w:rPr>
                <w:color w:val="000000" w:themeColor="text1"/>
                <w:lang w:val="en-SG" w:eastAsia="zh-CN"/>
              </w:rPr>
              <w:t>19</w:t>
            </w:r>
          </w:p>
        </w:tc>
      </w:tr>
      <w:tr w:rsidR="00EB3A73" w14:paraId="3CF350CC" w14:textId="77777777" w:rsidTr="00EB3A73">
        <w:tc>
          <w:tcPr>
            <w:tcW w:w="2376" w:type="dxa"/>
          </w:tcPr>
          <w:p w14:paraId="4410271C" w14:textId="52CB1B9B" w:rsidR="00EB3A73" w:rsidRPr="00AC568F" w:rsidRDefault="00EB3A73" w:rsidP="00EB3A73">
            <w:pPr>
              <w:rPr>
                <w:b/>
                <w:color w:val="00B0F0"/>
                <w:lang w:val="en-SG" w:eastAsia="zh-CN"/>
              </w:rPr>
            </w:pPr>
            <w:r w:rsidRPr="00AC568F">
              <w:rPr>
                <w:b/>
                <w:color w:val="00B0F0"/>
                <w:lang w:val="en-SG" w:eastAsia="zh-CN"/>
              </w:rPr>
              <w:t>Aspect 1.</w:t>
            </w:r>
            <w:r w:rsidR="00840D74">
              <w:rPr>
                <w:b/>
                <w:color w:val="00B0F0"/>
                <w:lang w:val="en-SG" w:eastAsia="zh-CN"/>
              </w:rPr>
              <w:t>4</w:t>
            </w:r>
          </w:p>
        </w:tc>
        <w:tc>
          <w:tcPr>
            <w:tcW w:w="1701" w:type="dxa"/>
          </w:tcPr>
          <w:p w14:paraId="3AB92315" w14:textId="4C313E55" w:rsidR="00EB3A73" w:rsidRPr="00AC568F" w:rsidRDefault="00654AFC" w:rsidP="00EB3A73">
            <w:pPr>
              <w:jc w:val="center"/>
              <w:rPr>
                <w:b/>
                <w:color w:val="00B0F0"/>
                <w:lang w:val="en-SG" w:eastAsia="zh-CN"/>
              </w:rPr>
            </w:pPr>
            <w:r w:rsidRPr="00AC568F">
              <w:rPr>
                <w:b/>
                <w:color w:val="00B0F0"/>
                <w:lang w:val="en-SG" w:eastAsia="zh-CN"/>
              </w:rPr>
              <w:t>238</w:t>
            </w:r>
          </w:p>
        </w:tc>
        <w:tc>
          <w:tcPr>
            <w:tcW w:w="2961" w:type="dxa"/>
          </w:tcPr>
          <w:p w14:paraId="6B83A229" w14:textId="17DB6213" w:rsidR="00EB3A73" w:rsidRPr="00AC568F" w:rsidRDefault="00EB3A73" w:rsidP="00EB3A73">
            <w:pPr>
              <w:jc w:val="center"/>
              <w:rPr>
                <w:b/>
                <w:color w:val="00B0F0"/>
                <w:lang w:val="en-SG" w:eastAsia="zh-CN"/>
              </w:rPr>
            </w:pPr>
            <w:r w:rsidRPr="00AC568F">
              <w:rPr>
                <w:b/>
                <w:color w:val="00B0F0"/>
                <w:lang w:val="en-SG" w:eastAsia="zh-CN"/>
              </w:rPr>
              <w:t>14</w:t>
            </w:r>
          </w:p>
        </w:tc>
        <w:tc>
          <w:tcPr>
            <w:tcW w:w="2538" w:type="dxa"/>
          </w:tcPr>
          <w:p w14:paraId="33F0EE50" w14:textId="456D6634" w:rsidR="00EB3A73" w:rsidRPr="00AC568F" w:rsidRDefault="00EB3A73" w:rsidP="00EB3A73">
            <w:pPr>
              <w:jc w:val="center"/>
              <w:rPr>
                <w:b/>
                <w:color w:val="00B0F0"/>
                <w:lang w:val="en-SG" w:eastAsia="zh-CN"/>
              </w:rPr>
            </w:pPr>
            <w:r w:rsidRPr="00AC568F">
              <w:rPr>
                <w:b/>
                <w:color w:val="00B0F0"/>
                <w:lang w:val="en-SG" w:eastAsia="zh-CN"/>
              </w:rPr>
              <w:t>1</w:t>
            </w:r>
            <w:r w:rsidR="00654AFC" w:rsidRPr="00AC568F">
              <w:rPr>
                <w:b/>
                <w:color w:val="00B0F0"/>
                <w:lang w:val="en-SG" w:eastAsia="zh-CN"/>
              </w:rPr>
              <w:t>7</w:t>
            </w:r>
          </w:p>
        </w:tc>
      </w:tr>
    </w:tbl>
    <w:p w14:paraId="05765CCB" w14:textId="04C9DAC8" w:rsidR="009C0986" w:rsidRDefault="009C0986" w:rsidP="0081063D">
      <w:pPr>
        <w:pStyle w:val="Heading1"/>
        <w:rPr>
          <w:lang w:val="en-CA"/>
        </w:rPr>
      </w:pPr>
      <w:r w:rsidRPr="0081063D">
        <w:t>Experimental</w:t>
      </w:r>
      <w:r>
        <w:rPr>
          <w:lang w:val="en-CA"/>
        </w:rPr>
        <w:t xml:space="preserve"> results</w:t>
      </w:r>
    </w:p>
    <w:p w14:paraId="32952F40" w14:textId="77777777" w:rsidR="00B3174D" w:rsidRDefault="00590618" w:rsidP="005932C7">
      <w:pPr>
        <w:rPr>
          <w:lang w:val="en-CA"/>
        </w:rPr>
      </w:pPr>
      <w:r>
        <w:rPr>
          <w:lang w:val="en-CA"/>
        </w:rPr>
        <w:t xml:space="preserve">Coding performance is </w:t>
      </w:r>
      <w:r w:rsidR="0082056F">
        <w:rPr>
          <w:lang w:val="en-CA"/>
        </w:rPr>
        <w:t xml:space="preserve">reported as below. </w:t>
      </w:r>
      <w:r w:rsidR="005932C7">
        <w:rPr>
          <w:lang w:val="en-CA"/>
        </w:rPr>
        <w:t xml:space="preserve">The CTC (common test conditions) defined in [1] was followed. </w:t>
      </w:r>
    </w:p>
    <w:p w14:paraId="1A5D6B11" w14:textId="6CE54501" w:rsidR="005932C7" w:rsidRDefault="00582DBB" w:rsidP="005932C7">
      <w:pPr>
        <w:rPr>
          <w:lang w:val="en-CA"/>
        </w:rPr>
      </w:pPr>
      <w:r>
        <w:rPr>
          <w:lang w:val="en-CA"/>
        </w:rPr>
        <w:t>Note that enc/</w:t>
      </w:r>
      <w:proofErr w:type="spellStart"/>
      <w:r>
        <w:rPr>
          <w:lang w:val="en-CA"/>
        </w:rPr>
        <w:t>dec</w:t>
      </w:r>
      <w:proofErr w:type="spellEnd"/>
      <w:r>
        <w:rPr>
          <w:lang w:val="en-CA"/>
        </w:rPr>
        <w:t xml:space="preserve"> time is not reliable.</w:t>
      </w:r>
    </w:p>
    <w:p w14:paraId="23F25CDD" w14:textId="75E269C4" w:rsidR="001A15A9" w:rsidRDefault="00582DBB" w:rsidP="004C3A28">
      <w:pPr>
        <w:jc w:val="center"/>
        <w:rPr>
          <w:b/>
        </w:rPr>
      </w:pPr>
      <w:r w:rsidRPr="00A1772A">
        <w:rPr>
          <w:b/>
        </w:rPr>
        <w:t>Table</w:t>
      </w:r>
      <w:r w:rsidR="003656A8">
        <w:rPr>
          <w:b/>
        </w:rPr>
        <w:t xml:space="preserve"> </w:t>
      </w:r>
      <w:r w:rsidR="000D1CB0">
        <w:rPr>
          <w:b/>
        </w:rPr>
        <w:t>8</w:t>
      </w:r>
      <w:r w:rsidR="001A15A9" w:rsidRPr="00A1772A">
        <w:rPr>
          <w:b/>
        </w:rPr>
        <w:t xml:space="preserve">: </w:t>
      </w:r>
      <w:r w:rsidR="007E73A9">
        <w:rPr>
          <w:b/>
        </w:rPr>
        <w:t>(</w:t>
      </w:r>
      <w:r w:rsidR="00552FD5">
        <w:rPr>
          <w:b/>
        </w:rPr>
        <w:t xml:space="preserve">aspect </w:t>
      </w:r>
      <w:r w:rsidR="00B3174D">
        <w:rPr>
          <w:b/>
        </w:rPr>
        <w:t>2</w:t>
      </w:r>
      <w:r w:rsidR="007E73A9" w:rsidRPr="007E73A9">
        <w:rPr>
          <w:b/>
        </w:rPr>
        <w:t>.1</w:t>
      </w:r>
      <w:r w:rsidR="007E73A9">
        <w:rPr>
          <w:b/>
        </w:rPr>
        <w:t xml:space="preserve">) </w:t>
      </w:r>
      <w:r w:rsidR="007E73A9" w:rsidRPr="007E73A9">
        <w:rPr>
          <w:b/>
        </w:rPr>
        <w:t>Remove 64x8 and 8x64 sized GEO block</w:t>
      </w:r>
      <w:r w:rsidR="00375E82">
        <w:rPr>
          <w:b/>
        </w:rPr>
        <w:t xml:space="preserve"> (CE4 common base as anchor</w:t>
      </w:r>
      <w:r w:rsidR="00A26650" w:rsidRPr="00A26650">
        <w:rPr>
          <w:b/>
        </w:rPr>
        <w:t xml:space="preserve"> </w:t>
      </w:r>
      <w:r w:rsidR="00A26650">
        <w:rPr>
          <w:b/>
        </w:rPr>
        <w:t>implemented over CE4 common base</w:t>
      </w:r>
      <w:r w:rsidR="00375E82">
        <w:rPr>
          <w:b/>
        </w:rPr>
        <w:t>)</w:t>
      </w:r>
    </w:p>
    <w:tbl>
      <w:tblPr>
        <w:tblW w:w="6940" w:type="dxa"/>
        <w:jc w:val="center"/>
        <w:tblLook w:val="04A0" w:firstRow="1" w:lastRow="0" w:firstColumn="1" w:lastColumn="0" w:noHBand="0" w:noVBand="1"/>
      </w:tblPr>
      <w:tblGrid>
        <w:gridCol w:w="1640"/>
        <w:gridCol w:w="1170"/>
        <w:gridCol w:w="1169"/>
        <w:gridCol w:w="1169"/>
        <w:gridCol w:w="896"/>
        <w:gridCol w:w="896"/>
      </w:tblGrid>
      <w:tr w:rsidR="004D793E" w:rsidRPr="004D793E" w14:paraId="0DE739A9"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7741233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8F1C38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Random Access Main 10</w:t>
            </w:r>
          </w:p>
        </w:tc>
      </w:tr>
      <w:tr w:rsidR="004D793E" w:rsidRPr="004D793E" w14:paraId="66AB998F"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7A9BC88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568F5D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 VTM-7.0</w:t>
            </w:r>
          </w:p>
        </w:tc>
      </w:tr>
      <w:tr w:rsidR="004D793E" w:rsidRPr="004D793E" w14:paraId="1BB421E8"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602EF11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70" w:type="dxa"/>
            <w:tcBorders>
              <w:top w:val="nil"/>
              <w:left w:val="single" w:sz="8" w:space="0" w:color="1A1A1A"/>
              <w:bottom w:val="single" w:sz="8" w:space="0" w:color="1A1A1A"/>
              <w:right w:val="nil"/>
            </w:tcBorders>
            <w:shd w:val="clear" w:color="auto" w:fill="auto"/>
            <w:noWrap/>
            <w:vAlign w:val="center"/>
            <w:hideMark/>
          </w:tcPr>
          <w:p w14:paraId="03E4000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Y</w:t>
            </w:r>
          </w:p>
        </w:tc>
        <w:tc>
          <w:tcPr>
            <w:tcW w:w="1169" w:type="dxa"/>
            <w:tcBorders>
              <w:top w:val="nil"/>
              <w:left w:val="nil"/>
              <w:bottom w:val="single" w:sz="8" w:space="0" w:color="1A1A1A"/>
              <w:right w:val="nil"/>
            </w:tcBorders>
            <w:shd w:val="clear" w:color="auto" w:fill="auto"/>
            <w:noWrap/>
            <w:vAlign w:val="center"/>
            <w:hideMark/>
          </w:tcPr>
          <w:p w14:paraId="5CE121D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U</w:t>
            </w:r>
          </w:p>
        </w:tc>
        <w:tc>
          <w:tcPr>
            <w:tcW w:w="1169" w:type="dxa"/>
            <w:tcBorders>
              <w:top w:val="nil"/>
              <w:left w:val="nil"/>
              <w:bottom w:val="single" w:sz="8" w:space="0" w:color="1A1A1A"/>
              <w:right w:val="single" w:sz="4" w:space="0" w:color="1A1A1A"/>
            </w:tcBorders>
            <w:shd w:val="clear" w:color="auto" w:fill="auto"/>
            <w:noWrap/>
            <w:vAlign w:val="center"/>
            <w:hideMark/>
          </w:tcPr>
          <w:p w14:paraId="43DC427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w:t>
            </w:r>
          </w:p>
        </w:tc>
        <w:tc>
          <w:tcPr>
            <w:tcW w:w="896" w:type="dxa"/>
            <w:tcBorders>
              <w:top w:val="nil"/>
              <w:left w:val="nil"/>
              <w:bottom w:val="single" w:sz="8" w:space="0" w:color="1A1A1A"/>
              <w:right w:val="nil"/>
            </w:tcBorders>
            <w:shd w:val="clear" w:color="auto" w:fill="auto"/>
            <w:noWrap/>
            <w:vAlign w:val="center"/>
            <w:hideMark/>
          </w:tcPr>
          <w:p w14:paraId="73EFD29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EncT</w:t>
            </w:r>
            <w:proofErr w:type="spellEnd"/>
          </w:p>
        </w:tc>
        <w:tc>
          <w:tcPr>
            <w:tcW w:w="896" w:type="dxa"/>
            <w:tcBorders>
              <w:top w:val="nil"/>
              <w:left w:val="nil"/>
              <w:bottom w:val="single" w:sz="8" w:space="0" w:color="1A1A1A"/>
              <w:right w:val="single" w:sz="8" w:space="0" w:color="1A1A1A"/>
            </w:tcBorders>
            <w:shd w:val="clear" w:color="auto" w:fill="auto"/>
            <w:noWrap/>
            <w:vAlign w:val="center"/>
            <w:hideMark/>
          </w:tcPr>
          <w:p w14:paraId="526F87A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DecT</w:t>
            </w:r>
            <w:proofErr w:type="spellEnd"/>
          </w:p>
        </w:tc>
      </w:tr>
      <w:tr w:rsidR="004D793E" w:rsidRPr="004D793E" w14:paraId="051A6D23"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8858E0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A1</w:t>
            </w:r>
          </w:p>
        </w:tc>
        <w:tc>
          <w:tcPr>
            <w:tcW w:w="1170" w:type="dxa"/>
            <w:tcBorders>
              <w:top w:val="nil"/>
              <w:left w:val="nil"/>
              <w:bottom w:val="nil"/>
              <w:right w:val="nil"/>
            </w:tcBorders>
            <w:shd w:val="clear" w:color="auto" w:fill="auto"/>
            <w:noWrap/>
            <w:vAlign w:val="center"/>
            <w:hideMark/>
          </w:tcPr>
          <w:p w14:paraId="66A5BC9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nil"/>
              <w:right w:val="nil"/>
            </w:tcBorders>
            <w:shd w:val="clear" w:color="auto" w:fill="auto"/>
            <w:noWrap/>
            <w:vAlign w:val="center"/>
            <w:hideMark/>
          </w:tcPr>
          <w:p w14:paraId="7F3FD85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nil"/>
              <w:right w:val="single" w:sz="4" w:space="0" w:color="1A1A1A"/>
            </w:tcBorders>
            <w:shd w:val="clear" w:color="auto" w:fill="auto"/>
            <w:noWrap/>
            <w:vAlign w:val="center"/>
            <w:hideMark/>
          </w:tcPr>
          <w:p w14:paraId="4F5BA7B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896" w:type="dxa"/>
            <w:tcBorders>
              <w:top w:val="nil"/>
              <w:left w:val="nil"/>
              <w:bottom w:val="nil"/>
              <w:right w:val="nil"/>
            </w:tcBorders>
            <w:shd w:val="clear" w:color="auto" w:fill="auto"/>
            <w:noWrap/>
            <w:vAlign w:val="center"/>
            <w:hideMark/>
          </w:tcPr>
          <w:p w14:paraId="0A3E328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c>
          <w:tcPr>
            <w:tcW w:w="896" w:type="dxa"/>
            <w:tcBorders>
              <w:top w:val="nil"/>
              <w:left w:val="nil"/>
              <w:bottom w:val="nil"/>
              <w:right w:val="single" w:sz="8" w:space="0" w:color="1A1A1A"/>
            </w:tcBorders>
            <w:shd w:val="clear" w:color="auto" w:fill="auto"/>
            <w:noWrap/>
            <w:vAlign w:val="center"/>
            <w:hideMark/>
          </w:tcPr>
          <w:p w14:paraId="0F2477F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r>
      <w:tr w:rsidR="004D793E" w:rsidRPr="004D793E" w14:paraId="70A4CCF5"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1D9929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A2</w:t>
            </w:r>
          </w:p>
        </w:tc>
        <w:tc>
          <w:tcPr>
            <w:tcW w:w="1170" w:type="dxa"/>
            <w:tcBorders>
              <w:top w:val="nil"/>
              <w:left w:val="nil"/>
              <w:bottom w:val="nil"/>
              <w:right w:val="nil"/>
            </w:tcBorders>
            <w:shd w:val="clear" w:color="auto" w:fill="auto"/>
            <w:noWrap/>
            <w:vAlign w:val="center"/>
            <w:hideMark/>
          </w:tcPr>
          <w:p w14:paraId="72DA3BA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nil"/>
              <w:right w:val="nil"/>
            </w:tcBorders>
            <w:shd w:val="clear" w:color="auto" w:fill="auto"/>
            <w:noWrap/>
            <w:vAlign w:val="center"/>
            <w:hideMark/>
          </w:tcPr>
          <w:p w14:paraId="392FF68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nil"/>
              <w:right w:val="single" w:sz="4" w:space="0" w:color="1A1A1A"/>
            </w:tcBorders>
            <w:shd w:val="clear" w:color="auto" w:fill="auto"/>
            <w:noWrap/>
            <w:vAlign w:val="center"/>
            <w:hideMark/>
          </w:tcPr>
          <w:p w14:paraId="00113FA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896" w:type="dxa"/>
            <w:tcBorders>
              <w:top w:val="nil"/>
              <w:left w:val="nil"/>
              <w:bottom w:val="nil"/>
              <w:right w:val="nil"/>
            </w:tcBorders>
            <w:shd w:val="clear" w:color="auto" w:fill="auto"/>
            <w:noWrap/>
            <w:vAlign w:val="center"/>
            <w:hideMark/>
          </w:tcPr>
          <w:p w14:paraId="30C2F23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c>
          <w:tcPr>
            <w:tcW w:w="896" w:type="dxa"/>
            <w:tcBorders>
              <w:top w:val="nil"/>
              <w:left w:val="nil"/>
              <w:bottom w:val="nil"/>
              <w:right w:val="single" w:sz="8" w:space="0" w:color="1A1A1A"/>
            </w:tcBorders>
            <w:shd w:val="clear" w:color="auto" w:fill="auto"/>
            <w:noWrap/>
            <w:vAlign w:val="center"/>
            <w:hideMark/>
          </w:tcPr>
          <w:p w14:paraId="41D3AD1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r>
      <w:tr w:rsidR="004D793E" w:rsidRPr="004D793E" w14:paraId="2705097C"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D57BF4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B</w:t>
            </w:r>
          </w:p>
        </w:tc>
        <w:tc>
          <w:tcPr>
            <w:tcW w:w="1170" w:type="dxa"/>
            <w:tcBorders>
              <w:top w:val="nil"/>
              <w:left w:val="nil"/>
              <w:bottom w:val="nil"/>
              <w:right w:val="nil"/>
            </w:tcBorders>
            <w:shd w:val="clear" w:color="auto" w:fill="auto"/>
            <w:noWrap/>
            <w:vAlign w:val="center"/>
            <w:hideMark/>
          </w:tcPr>
          <w:p w14:paraId="2A51CC6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nil"/>
              <w:right w:val="nil"/>
            </w:tcBorders>
            <w:shd w:val="clear" w:color="auto" w:fill="auto"/>
            <w:noWrap/>
            <w:vAlign w:val="center"/>
            <w:hideMark/>
          </w:tcPr>
          <w:p w14:paraId="1F1B5B8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nil"/>
              <w:right w:val="single" w:sz="4" w:space="0" w:color="1A1A1A"/>
            </w:tcBorders>
            <w:shd w:val="clear" w:color="auto" w:fill="auto"/>
            <w:noWrap/>
            <w:vAlign w:val="center"/>
            <w:hideMark/>
          </w:tcPr>
          <w:p w14:paraId="7792B77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896" w:type="dxa"/>
            <w:tcBorders>
              <w:top w:val="nil"/>
              <w:left w:val="nil"/>
              <w:bottom w:val="nil"/>
              <w:right w:val="nil"/>
            </w:tcBorders>
            <w:shd w:val="clear" w:color="auto" w:fill="auto"/>
            <w:noWrap/>
            <w:vAlign w:val="center"/>
            <w:hideMark/>
          </w:tcPr>
          <w:p w14:paraId="529501E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c>
          <w:tcPr>
            <w:tcW w:w="896" w:type="dxa"/>
            <w:tcBorders>
              <w:top w:val="nil"/>
              <w:left w:val="nil"/>
              <w:bottom w:val="nil"/>
              <w:right w:val="single" w:sz="8" w:space="0" w:color="1A1A1A"/>
            </w:tcBorders>
            <w:shd w:val="clear" w:color="auto" w:fill="auto"/>
            <w:noWrap/>
            <w:vAlign w:val="center"/>
            <w:hideMark/>
          </w:tcPr>
          <w:p w14:paraId="39770B9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r>
      <w:tr w:rsidR="004D793E" w:rsidRPr="004D793E" w14:paraId="50EA2A39"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7499B2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C</w:t>
            </w:r>
          </w:p>
        </w:tc>
        <w:tc>
          <w:tcPr>
            <w:tcW w:w="1170" w:type="dxa"/>
            <w:tcBorders>
              <w:top w:val="nil"/>
              <w:left w:val="nil"/>
              <w:bottom w:val="nil"/>
              <w:right w:val="nil"/>
            </w:tcBorders>
            <w:shd w:val="clear" w:color="auto" w:fill="auto"/>
            <w:noWrap/>
            <w:vAlign w:val="center"/>
            <w:hideMark/>
          </w:tcPr>
          <w:p w14:paraId="2DD247D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-0.01%</w:t>
            </w:r>
          </w:p>
        </w:tc>
        <w:tc>
          <w:tcPr>
            <w:tcW w:w="1169" w:type="dxa"/>
            <w:tcBorders>
              <w:top w:val="nil"/>
              <w:left w:val="nil"/>
              <w:bottom w:val="nil"/>
              <w:right w:val="nil"/>
            </w:tcBorders>
            <w:shd w:val="clear" w:color="auto" w:fill="auto"/>
            <w:noWrap/>
            <w:vAlign w:val="center"/>
            <w:hideMark/>
          </w:tcPr>
          <w:p w14:paraId="7719E12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-0.05%</w:t>
            </w:r>
          </w:p>
        </w:tc>
        <w:tc>
          <w:tcPr>
            <w:tcW w:w="1169" w:type="dxa"/>
            <w:tcBorders>
              <w:top w:val="nil"/>
              <w:left w:val="nil"/>
              <w:bottom w:val="nil"/>
              <w:right w:val="single" w:sz="4" w:space="0" w:color="1A1A1A"/>
            </w:tcBorders>
            <w:shd w:val="clear" w:color="auto" w:fill="auto"/>
            <w:noWrap/>
            <w:vAlign w:val="center"/>
            <w:hideMark/>
          </w:tcPr>
          <w:p w14:paraId="36E0B41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-0.06%</w:t>
            </w:r>
          </w:p>
        </w:tc>
        <w:tc>
          <w:tcPr>
            <w:tcW w:w="896" w:type="dxa"/>
            <w:tcBorders>
              <w:top w:val="nil"/>
              <w:left w:val="nil"/>
              <w:bottom w:val="nil"/>
              <w:right w:val="nil"/>
            </w:tcBorders>
            <w:shd w:val="clear" w:color="auto" w:fill="auto"/>
            <w:noWrap/>
            <w:vAlign w:val="center"/>
            <w:hideMark/>
          </w:tcPr>
          <w:p w14:paraId="656AE06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104%</w:t>
            </w:r>
          </w:p>
        </w:tc>
        <w:tc>
          <w:tcPr>
            <w:tcW w:w="896" w:type="dxa"/>
            <w:tcBorders>
              <w:top w:val="nil"/>
              <w:left w:val="nil"/>
              <w:bottom w:val="nil"/>
              <w:right w:val="single" w:sz="8" w:space="0" w:color="1A1A1A"/>
            </w:tcBorders>
            <w:shd w:val="clear" w:color="auto" w:fill="auto"/>
            <w:noWrap/>
            <w:vAlign w:val="center"/>
            <w:hideMark/>
          </w:tcPr>
          <w:p w14:paraId="502FB2C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7EDBE741"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262B3C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E</w:t>
            </w:r>
          </w:p>
        </w:tc>
        <w:tc>
          <w:tcPr>
            <w:tcW w:w="1170" w:type="dxa"/>
            <w:tcBorders>
              <w:top w:val="nil"/>
              <w:left w:val="nil"/>
              <w:bottom w:val="nil"/>
              <w:right w:val="nil"/>
            </w:tcBorders>
            <w:shd w:val="clear" w:color="auto" w:fill="auto"/>
            <w:noWrap/>
            <w:vAlign w:val="center"/>
            <w:hideMark/>
          </w:tcPr>
          <w:p w14:paraId="5F98E3A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69" w:type="dxa"/>
            <w:tcBorders>
              <w:top w:val="nil"/>
              <w:left w:val="nil"/>
              <w:bottom w:val="nil"/>
              <w:right w:val="nil"/>
            </w:tcBorders>
            <w:shd w:val="clear" w:color="auto" w:fill="auto"/>
            <w:noWrap/>
            <w:vAlign w:val="center"/>
            <w:hideMark/>
          </w:tcPr>
          <w:p w14:paraId="0761E37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69" w:type="dxa"/>
            <w:tcBorders>
              <w:top w:val="nil"/>
              <w:left w:val="nil"/>
              <w:bottom w:val="nil"/>
              <w:right w:val="single" w:sz="4" w:space="0" w:color="1A1A1A"/>
            </w:tcBorders>
            <w:shd w:val="clear" w:color="auto" w:fill="auto"/>
            <w:noWrap/>
            <w:vAlign w:val="center"/>
            <w:hideMark/>
          </w:tcPr>
          <w:p w14:paraId="515F503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896" w:type="dxa"/>
            <w:tcBorders>
              <w:top w:val="nil"/>
              <w:left w:val="nil"/>
              <w:bottom w:val="nil"/>
              <w:right w:val="nil"/>
            </w:tcBorders>
            <w:shd w:val="clear" w:color="auto" w:fill="auto"/>
            <w:noWrap/>
            <w:vAlign w:val="center"/>
            <w:hideMark/>
          </w:tcPr>
          <w:p w14:paraId="5095834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896" w:type="dxa"/>
            <w:tcBorders>
              <w:top w:val="nil"/>
              <w:left w:val="nil"/>
              <w:bottom w:val="nil"/>
              <w:right w:val="single" w:sz="8" w:space="0" w:color="1A1A1A"/>
            </w:tcBorders>
            <w:shd w:val="clear" w:color="auto" w:fill="auto"/>
            <w:noWrap/>
            <w:vAlign w:val="center"/>
            <w:hideMark/>
          </w:tcPr>
          <w:p w14:paraId="12DB370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r>
      <w:tr w:rsidR="004D793E" w:rsidRPr="004D793E" w14:paraId="3BD9F999"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5439A4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Overall</w:t>
            </w:r>
          </w:p>
        </w:tc>
        <w:tc>
          <w:tcPr>
            <w:tcW w:w="1170" w:type="dxa"/>
            <w:tcBorders>
              <w:top w:val="single" w:sz="8" w:space="0" w:color="1A1A1A"/>
              <w:left w:val="nil"/>
              <w:bottom w:val="nil"/>
              <w:right w:val="nil"/>
            </w:tcBorders>
            <w:shd w:val="clear" w:color="auto" w:fill="auto"/>
            <w:noWrap/>
            <w:vAlign w:val="center"/>
            <w:hideMark/>
          </w:tcPr>
          <w:p w14:paraId="1D8284C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single" w:sz="8" w:space="0" w:color="1A1A1A"/>
              <w:left w:val="nil"/>
              <w:bottom w:val="nil"/>
              <w:right w:val="nil"/>
            </w:tcBorders>
            <w:shd w:val="clear" w:color="auto" w:fill="auto"/>
            <w:noWrap/>
            <w:vAlign w:val="center"/>
            <w:hideMark/>
          </w:tcPr>
          <w:p w14:paraId="332C070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single" w:sz="8" w:space="0" w:color="1A1A1A"/>
              <w:left w:val="nil"/>
              <w:bottom w:val="nil"/>
              <w:right w:val="single" w:sz="4" w:space="0" w:color="1A1A1A"/>
            </w:tcBorders>
            <w:shd w:val="clear" w:color="auto" w:fill="auto"/>
            <w:noWrap/>
            <w:vAlign w:val="center"/>
            <w:hideMark/>
          </w:tcPr>
          <w:p w14:paraId="3B17723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896" w:type="dxa"/>
            <w:tcBorders>
              <w:top w:val="single" w:sz="8" w:space="0" w:color="1A1A1A"/>
              <w:left w:val="nil"/>
              <w:bottom w:val="nil"/>
              <w:right w:val="nil"/>
            </w:tcBorders>
            <w:shd w:val="clear" w:color="auto" w:fill="auto"/>
            <w:noWrap/>
            <w:vAlign w:val="center"/>
            <w:hideMark/>
          </w:tcPr>
          <w:p w14:paraId="0D8652F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c>
          <w:tcPr>
            <w:tcW w:w="896" w:type="dxa"/>
            <w:tcBorders>
              <w:top w:val="single" w:sz="8" w:space="0" w:color="1A1A1A"/>
              <w:left w:val="nil"/>
              <w:bottom w:val="nil"/>
              <w:right w:val="single" w:sz="8" w:space="0" w:color="1A1A1A"/>
            </w:tcBorders>
            <w:shd w:val="clear" w:color="auto" w:fill="auto"/>
            <w:noWrap/>
            <w:vAlign w:val="center"/>
            <w:hideMark/>
          </w:tcPr>
          <w:p w14:paraId="7528DE0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r>
      <w:tr w:rsidR="004D793E" w:rsidRPr="004D793E" w14:paraId="3587FB4A"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4493AA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D</w:t>
            </w:r>
          </w:p>
        </w:tc>
        <w:tc>
          <w:tcPr>
            <w:tcW w:w="1170" w:type="dxa"/>
            <w:tcBorders>
              <w:top w:val="single" w:sz="8" w:space="0" w:color="1A1A1A"/>
              <w:left w:val="nil"/>
              <w:bottom w:val="nil"/>
              <w:right w:val="nil"/>
            </w:tcBorders>
            <w:shd w:val="clear" w:color="auto" w:fill="auto"/>
            <w:noWrap/>
            <w:vAlign w:val="center"/>
            <w:hideMark/>
          </w:tcPr>
          <w:p w14:paraId="785AD00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-0.01%</w:t>
            </w:r>
          </w:p>
        </w:tc>
        <w:tc>
          <w:tcPr>
            <w:tcW w:w="1169" w:type="dxa"/>
            <w:tcBorders>
              <w:top w:val="single" w:sz="8" w:space="0" w:color="1A1A1A"/>
              <w:left w:val="nil"/>
              <w:bottom w:val="nil"/>
              <w:right w:val="nil"/>
            </w:tcBorders>
            <w:shd w:val="clear" w:color="auto" w:fill="auto"/>
            <w:noWrap/>
            <w:vAlign w:val="center"/>
            <w:hideMark/>
          </w:tcPr>
          <w:p w14:paraId="4EEACC4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-0.09%</w:t>
            </w:r>
          </w:p>
        </w:tc>
        <w:tc>
          <w:tcPr>
            <w:tcW w:w="1169" w:type="dxa"/>
            <w:tcBorders>
              <w:top w:val="single" w:sz="8" w:space="0" w:color="1A1A1A"/>
              <w:left w:val="nil"/>
              <w:bottom w:val="nil"/>
              <w:right w:val="single" w:sz="4" w:space="0" w:color="1A1A1A"/>
            </w:tcBorders>
            <w:shd w:val="clear" w:color="auto" w:fill="auto"/>
            <w:noWrap/>
            <w:vAlign w:val="center"/>
            <w:hideMark/>
          </w:tcPr>
          <w:p w14:paraId="20AC44E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-0.15%</w:t>
            </w:r>
          </w:p>
        </w:tc>
        <w:tc>
          <w:tcPr>
            <w:tcW w:w="896" w:type="dxa"/>
            <w:tcBorders>
              <w:top w:val="single" w:sz="8" w:space="0" w:color="1A1A1A"/>
              <w:left w:val="nil"/>
              <w:bottom w:val="nil"/>
              <w:right w:val="nil"/>
            </w:tcBorders>
            <w:shd w:val="clear" w:color="auto" w:fill="auto"/>
            <w:noWrap/>
            <w:vAlign w:val="center"/>
            <w:hideMark/>
          </w:tcPr>
          <w:p w14:paraId="0BDCC5E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104%</w:t>
            </w:r>
          </w:p>
        </w:tc>
        <w:tc>
          <w:tcPr>
            <w:tcW w:w="896" w:type="dxa"/>
            <w:tcBorders>
              <w:top w:val="single" w:sz="8" w:space="0" w:color="1A1A1A"/>
              <w:left w:val="nil"/>
              <w:bottom w:val="nil"/>
              <w:right w:val="single" w:sz="8" w:space="0" w:color="1A1A1A"/>
            </w:tcBorders>
            <w:shd w:val="clear" w:color="auto" w:fill="auto"/>
            <w:noWrap/>
            <w:vAlign w:val="center"/>
            <w:hideMark/>
          </w:tcPr>
          <w:p w14:paraId="2FA0592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r>
      <w:tr w:rsidR="004D793E" w:rsidRPr="004D793E" w14:paraId="388EE053" w14:textId="77777777" w:rsidTr="004D793E">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3CC0177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F</w:t>
            </w:r>
          </w:p>
        </w:tc>
        <w:tc>
          <w:tcPr>
            <w:tcW w:w="1170" w:type="dxa"/>
            <w:tcBorders>
              <w:top w:val="nil"/>
              <w:left w:val="nil"/>
              <w:bottom w:val="single" w:sz="8" w:space="0" w:color="1A1A1A"/>
              <w:right w:val="nil"/>
            </w:tcBorders>
            <w:shd w:val="clear" w:color="auto" w:fill="auto"/>
            <w:noWrap/>
            <w:vAlign w:val="center"/>
            <w:hideMark/>
          </w:tcPr>
          <w:p w14:paraId="30519C1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single" w:sz="8" w:space="0" w:color="1A1A1A"/>
              <w:right w:val="nil"/>
            </w:tcBorders>
            <w:shd w:val="clear" w:color="auto" w:fill="auto"/>
            <w:noWrap/>
            <w:vAlign w:val="center"/>
            <w:hideMark/>
          </w:tcPr>
          <w:p w14:paraId="45DE8A2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1169" w:type="dxa"/>
            <w:tcBorders>
              <w:top w:val="nil"/>
              <w:left w:val="nil"/>
              <w:bottom w:val="single" w:sz="8" w:space="0" w:color="1A1A1A"/>
              <w:right w:val="single" w:sz="4" w:space="0" w:color="1A1A1A"/>
            </w:tcBorders>
            <w:shd w:val="clear" w:color="auto" w:fill="auto"/>
            <w:noWrap/>
            <w:vAlign w:val="center"/>
            <w:hideMark/>
          </w:tcPr>
          <w:p w14:paraId="0566EBE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#VALUE!</w:t>
            </w:r>
          </w:p>
        </w:tc>
        <w:tc>
          <w:tcPr>
            <w:tcW w:w="896" w:type="dxa"/>
            <w:tcBorders>
              <w:top w:val="nil"/>
              <w:left w:val="nil"/>
              <w:bottom w:val="single" w:sz="8" w:space="0" w:color="1A1A1A"/>
              <w:right w:val="nil"/>
            </w:tcBorders>
            <w:shd w:val="clear" w:color="auto" w:fill="auto"/>
            <w:noWrap/>
            <w:vAlign w:val="center"/>
            <w:hideMark/>
          </w:tcPr>
          <w:p w14:paraId="5875192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c>
          <w:tcPr>
            <w:tcW w:w="896" w:type="dxa"/>
            <w:tcBorders>
              <w:top w:val="nil"/>
              <w:left w:val="nil"/>
              <w:bottom w:val="single" w:sz="8" w:space="0" w:color="1A1A1A"/>
              <w:right w:val="single" w:sz="8" w:space="0" w:color="1A1A1A"/>
            </w:tcBorders>
            <w:shd w:val="clear" w:color="auto" w:fill="auto"/>
            <w:noWrap/>
            <w:vAlign w:val="center"/>
            <w:hideMark/>
          </w:tcPr>
          <w:p w14:paraId="1F526F9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#NUM!</w:t>
            </w:r>
          </w:p>
        </w:tc>
      </w:tr>
      <w:tr w:rsidR="004D793E" w:rsidRPr="004D793E" w14:paraId="573A0E9D" w14:textId="77777777" w:rsidTr="004D793E">
        <w:trPr>
          <w:trHeight w:val="255"/>
          <w:jc w:val="center"/>
        </w:trPr>
        <w:tc>
          <w:tcPr>
            <w:tcW w:w="1640" w:type="dxa"/>
            <w:tcBorders>
              <w:top w:val="nil"/>
              <w:left w:val="nil"/>
              <w:bottom w:val="nil"/>
              <w:right w:val="nil"/>
            </w:tcBorders>
            <w:shd w:val="clear" w:color="auto" w:fill="auto"/>
            <w:noWrap/>
            <w:vAlign w:val="bottom"/>
            <w:hideMark/>
          </w:tcPr>
          <w:p w14:paraId="5C40910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70" w:type="dxa"/>
            <w:tcBorders>
              <w:top w:val="nil"/>
              <w:left w:val="nil"/>
              <w:bottom w:val="nil"/>
              <w:right w:val="nil"/>
            </w:tcBorders>
            <w:shd w:val="clear" w:color="auto" w:fill="auto"/>
            <w:noWrap/>
            <w:vAlign w:val="bottom"/>
            <w:hideMark/>
          </w:tcPr>
          <w:p w14:paraId="3409120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ja-JP"/>
              </w:rPr>
            </w:pPr>
          </w:p>
        </w:tc>
        <w:tc>
          <w:tcPr>
            <w:tcW w:w="1169" w:type="dxa"/>
            <w:tcBorders>
              <w:top w:val="nil"/>
              <w:left w:val="nil"/>
              <w:bottom w:val="nil"/>
              <w:right w:val="nil"/>
            </w:tcBorders>
            <w:shd w:val="clear" w:color="auto" w:fill="auto"/>
            <w:noWrap/>
            <w:vAlign w:val="bottom"/>
            <w:hideMark/>
          </w:tcPr>
          <w:p w14:paraId="5B04CDB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ja-JP"/>
              </w:rPr>
            </w:pPr>
          </w:p>
        </w:tc>
        <w:tc>
          <w:tcPr>
            <w:tcW w:w="1169" w:type="dxa"/>
            <w:tcBorders>
              <w:top w:val="nil"/>
              <w:left w:val="nil"/>
              <w:bottom w:val="nil"/>
              <w:right w:val="nil"/>
            </w:tcBorders>
            <w:shd w:val="clear" w:color="auto" w:fill="auto"/>
            <w:noWrap/>
            <w:vAlign w:val="bottom"/>
            <w:hideMark/>
          </w:tcPr>
          <w:p w14:paraId="6254AA0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ja-JP"/>
              </w:rPr>
            </w:pPr>
          </w:p>
        </w:tc>
        <w:tc>
          <w:tcPr>
            <w:tcW w:w="896" w:type="dxa"/>
            <w:tcBorders>
              <w:top w:val="nil"/>
              <w:left w:val="nil"/>
              <w:bottom w:val="nil"/>
              <w:right w:val="nil"/>
            </w:tcBorders>
            <w:shd w:val="clear" w:color="auto" w:fill="auto"/>
            <w:noWrap/>
            <w:vAlign w:val="bottom"/>
            <w:hideMark/>
          </w:tcPr>
          <w:p w14:paraId="650C233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ja-JP"/>
              </w:rPr>
            </w:pPr>
          </w:p>
        </w:tc>
        <w:tc>
          <w:tcPr>
            <w:tcW w:w="896" w:type="dxa"/>
            <w:tcBorders>
              <w:top w:val="nil"/>
              <w:left w:val="nil"/>
              <w:bottom w:val="nil"/>
              <w:right w:val="nil"/>
            </w:tcBorders>
            <w:shd w:val="clear" w:color="auto" w:fill="auto"/>
            <w:noWrap/>
            <w:vAlign w:val="bottom"/>
            <w:hideMark/>
          </w:tcPr>
          <w:p w14:paraId="1DAED55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ja-JP"/>
              </w:rPr>
            </w:pPr>
          </w:p>
        </w:tc>
      </w:tr>
      <w:tr w:rsidR="004D793E" w:rsidRPr="004D793E" w14:paraId="54212B63"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694F91D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2C9B127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 xml:space="preserve">Low delay B Main10 </w:t>
            </w:r>
          </w:p>
        </w:tc>
      </w:tr>
      <w:tr w:rsidR="004D793E" w:rsidRPr="004D793E" w14:paraId="334798B3"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178A56F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3137586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 VTM-7.0</w:t>
            </w:r>
          </w:p>
        </w:tc>
      </w:tr>
      <w:tr w:rsidR="004D793E" w:rsidRPr="004D793E" w14:paraId="47EE02DD"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5CB9DBB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70" w:type="dxa"/>
            <w:tcBorders>
              <w:top w:val="nil"/>
              <w:left w:val="single" w:sz="8" w:space="0" w:color="1A1A1A"/>
              <w:bottom w:val="single" w:sz="8" w:space="0" w:color="1A1A1A"/>
              <w:right w:val="nil"/>
            </w:tcBorders>
            <w:shd w:val="clear" w:color="auto" w:fill="auto"/>
            <w:noWrap/>
            <w:vAlign w:val="center"/>
            <w:hideMark/>
          </w:tcPr>
          <w:p w14:paraId="612F3A1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Y</w:t>
            </w:r>
          </w:p>
        </w:tc>
        <w:tc>
          <w:tcPr>
            <w:tcW w:w="1169" w:type="dxa"/>
            <w:tcBorders>
              <w:top w:val="nil"/>
              <w:left w:val="nil"/>
              <w:bottom w:val="single" w:sz="8" w:space="0" w:color="1A1A1A"/>
              <w:right w:val="nil"/>
            </w:tcBorders>
            <w:shd w:val="clear" w:color="auto" w:fill="auto"/>
            <w:noWrap/>
            <w:vAlign w:val="center"/>
            <w:hideMark/>
          </w:tcPr>
          <w:p w14:paraId="6BD4AE8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U</w:t>
            </w:r>
          </w:p>
        </w:tc>
        <w:tc>
          <w:tcPr>
            <w:tcW w:w="1169" w:type="dxa"/>
            <w:tcBorders>
              <w:top w:val="nil"/>
              <w:left w:val="nil"/>
              <w:bottom w:val="single" w:sz="8" w:space="0" w:color="1A1A1A"/>
              <w:right w:val="single" w:sz="4" w:space="0" w:color="1A1A1A"/>
            </w:tcBorders>
            <w:shd w:val="clear" w:color="auto" w:fill="auto"/>
            <w:noWrap/>
            <w:vAlign w:val="center"/>
            <w:hideMark/>
          </w:tcPr>
          <w:p w14:paraId="5937EB3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w:t>
            </w:r>
          </w:p>
        </w:tc>
        <w:tc>
          <w:tcPr>
            <w:tcW w:w="896" w:type="dxa"/>
            <w:tcBorders>
              <w:top w:val="nil"/>
              <w:left w:val="nil"/>
              <w:bottom w:val="single" w:sz="8" w:space="0" w:color="1A1A1A"/>
              <w:right w:val="nil"/>
            </w:tcBorders>
            <w:shd w:val="clear" w:color="auto" w:fill="auto"/>
            <w:noWrap/>
            <w:vAlign w:val="center"/>
            <w:hideMark/>
          </w:tcPr>
          <w:p w14:paraId="5146D71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EncT</w:t>
            </w:r>
            <w:proofErr w:type="spellEnd"/>
          </w:p>
        </w:tc>
        <w:tc>
          <w:tcPr>
            <w:tcW w:w="896" w:type="dxa"/>
            <w:tcBorders>
              <w:top w:val="nil"/>
              <w:left w:val="nil"/>
              <w:bottom w:val="single" w:sz="8" w:space="0" w:color="1A1A1A"/>
              <w:right w:val="single" w:sz="8" w:space="0" w:color="1A1A1A"/>
            </w:tcBorders>
            <w:shd w:val="clear" w:color="auto" w:fill="auto"/>
            <w:noWrap/>
            <w:vAlign w:val="center"/>
            <w:hideMark/>
          </w:tcPr>
          <w:p w14:paraId="25B5BBB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DecT</w:t>
            </w:r>
            <w:proofErr w:type="spellEnd"/>
          </w:p>
        </w:tc>
      </w:tr>
      <w:tr w:rsidR="004D793E" w:rsidRPr="004D793E" w14:paraId="2B2BC41F"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0F0AD6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A1</w:t>
            </w:r>
          </w:p>
        </w:tc>
        <w:tc>
          <w:tcPr>
            <w:tcW w:w="1170" w:type="dxa"/>
            <w:tcBorders>
              <w:top w:val="nil"/>
              <w:left w:val="nil"/>
              <w:bottom w:val="nil"/>
              <w:right w:val="nil"/>
            </w:tcBorders>
            <w:shd w:val="clear" w:color="auto" w:fill="auto"/>
            <w:noWrap/>
            <w:vAlign w:val="center"/>
            <w:hideMark/>
          </w:tcPr>
          <w:p w14:paraId="7C392F7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69" w:type="dxa"/>
            <w:tcBorders>
              <w:top w:val="nil"/>
              <w:left w:val="nil"/>
              <w:bottom w:val="nil"/>
              <w:right w:val="nil"/>
            </w:tcBorders>
            <w:shd w:val="clear" w:color="auto" w:fill="auto"/>
            <w:noWrap/>
            <w:vAlign w:val="center"/>
            <w:hideMark/>
          </w:tcPr>
          <w:p w14:paraId="38DDF8E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69" w:type="dxa"/>
            <w:tcBorders>
              <w:top w:val="nil"/>
              <w:left w:val="nil"/>
              <w:bottom w:val="nil"/>
              <w:right w:val="single" w:sz="4" w:space="0" w:color="1A1A1A"/>
            </w:tcBorders>
            <w:shd w:val="clear" w:color="auto" w:fill="auto"/>
            <w:noWrap/>
            <w:vAlign w:val="center"/>
            <w:hideMark/>
          </w:tcPr>
          <w:p w14:paraId="36A1F99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896" w:type="dxa"/>
            <w:tcBorders>
              <w:top w:val="nil"/>
              <w:left w:val="nil"/>
              <w:bottom w:val="nil"/>
              <w:right w:val="nil"/>
            </w:tcBorders>
            <w:shd w:val="clear" w:color="auto" w:fill="auto"/>
            <w:noWrap/>
            <w:vAlign w:val="center"/>
            <w:hideMark/>
          </w:tcPr>
          <w:p w14:paraId="7EF15A5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896" w:type="dxa"/>
            <w:tcBorders>
              <w:top w:val="nil"/>
              <w:left w:val="nil"/>
              <w:bottom w:val="nil"/>
              <w:right w:val="single" w:sz="8" w:space="0" w:color="1A1A1A"/>
            </w:tcBorders>
            <w:shd w:val="clear" w:color="auto" w:fill="auto"/>
            <w:noWrap/>
            <w:vAlign w:val="center"/>
            <w:hideMark/>
          </w:tcPr>
          <w:p w14:paraId="0C22B94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r>
      <w:tr w:rsidR="004D793E" w:rsidRPr="004D793E" w14:paraId="10A8F481"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90FAA7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A2</w:t>
            </w:r>
          </w:p>
        </w:tc>
        <w:tc>
          <w:tcPr>
            <w:tcW w:w="1170" w:type="dxa"/>
            <w:tcBorders>
              <w:top w:val="nil"/>
              <w:left w:val="nil"/>
              <w:bottom w:val="nil"/>
              <w:right w:val="nil"/>
            </w:tcBorders>
            <w:shd w:val="clear" w:color="auto" w:fill="auto"/>
            <w:noWrap/>
            <w:vAlign w:val="center"/>
            <w:hideMark/>
          </w:tcPr>
          <w:p w14:paraId="790C2CF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69" w:type="dxa"/>
            <w:tcBorders>
              <w:top w:val="nil"/>
              <w:left w:val="nil"/>
              <w:bottom w:val="nil"/>
              <w:right w:val="nil"/>
            </w:tcBorders>
            <w:shd w:val="clear" w:color="auto" w:fill="auto"/>
            <w:noWrap/>
            <w:vAlign w:val="center"/>
            <w:hideMark/>
          </w:tcPr>
          <w:p w14:paraId="6326CCD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69" w:type="dxa"/>
            <w:tcBorders>
              <w:top w:val="nil"/>
              <w:left w:val="nil"/>
              <w:bottom w:val="nil"/>
              <w:right w:val="single" w:sz="4" w:space="0" w:color="1A1A1A"/>
            </w:tcBorders>
            <w:shd w:val="clear" w:color="auto" w:fill="auto"/>
            <w:noWrap/>
            <w:vAlign w:val="center"/>
            <w:hideMark/>
          </w:tcPr>
          <w:p w14:paraId="628E03F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896" w:type="dxa"/>
            <w:tcBorders>
              <w:top w:val="nil"/>
              <w:left w:val="nil"/>
              <w:bottom w:val="nil"/>
              <w:right w:val="nil"/>
            </w:tcBorders>
            <w:shd w:val="clear" w:color="auto" w:fill="auto"/>
            <w:noWrap/>
            <w:vAlign w:val="center"/>
            <w:hideMark/>
          </w:tcPr>
          <w:p w14:paraId="7D39FD3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896" w:type="dxa"/>
            <w:tcBorders>
              <w:top w:val="nil"/>
              <w:left w:val="nil"/>
              <w:bottom w:val="nil"/>
              <w:right w:val="single" w:sz="8" w:space="0" w:color="1A1A1A"/>
            </w:tcBorders>
            <w:shd w:val="clear" w:color="auto" w:fill="auto"/>
            <w:noWrap/>
            <w:vAlign w:val="center"/>
            <w:hideMark/>
          </w:tcPr>
          <w:p w14:paraId="34B4A19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r>
      <w:tr w:rsidR="004D793E" w:rsidRPr="004D793E" w14:paraId="30C07F8F"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CB8C4F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B</w:t>
            </w:r>
          </w:p>
        </w:tc>
        <w:tc>
          <w:tcPr>
            <w:tcW w:w="1170" w:type="dxa"/>
            <w:tcBorders>
              <w:top w:val="nil"/>
              <w:left w:val="nil"/>
              <w:bottom w:val="nil"/>
              <w:right w:val="nil"/>
            </w:tcBorders>
            <w:shd w:val="clear" w:color="auto" w:fill="auto"/>
            <w:noWrap/>
            <w:vAlign w:val="center"/>
            <w:hideMark/>
          </w:tcPr>
          <w:p w14:paraId="176A0CB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-0.01%</w:t>
            </w:r>
          </w:p>
        </w:tc>
        <w:tc>
          <w:tcPr>
            <w:tcW w:w="1169" w:type="dxa"/>
            <w:tcBorders>
              <w:top w:val="nil"/>
              <w:left w:val="nil"/>
              <w:bottom w:val="nil"/>
              <w:right w:val="nil"/>
            </w:tcBorders>
            <w:shd w:val="clear" w:color="auto" w:fill="auto"/>
            <w:noWrap/>
            <w:vAlign w:val="center"/>
            <w:hideMark/>
          </w:tcPr>
          <w:p w14:paraId="5A772E3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0.03%</w:t>
            </w:r>
          </w:p>
        </w:tc>
        <w:tc>
          <w:tcPr>
            <w:tcW w:w="1169" w:type="dxa"/>
            <w:tcBorders>
              <w:top w:val="nil"/>
              <w:left w:val="nil"/>
              <w:bottom w:val="nil"/>
              <w:right w:val="single" w:sz="4" w:space="0" w:color="1A1A1A"/>
            </w:tcBorders>
            <w:shd w:val="clear" w:color="auto" w:fill="auto"/>
            <w:noWrap/>
            <w:vAlign w:val="center"/>
            <w:hideMark/>
          </w:tcPr>
          <w:p w14:paraId="2934A40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0.04%</w:t>
            </w:r>
          </w:p>
        </w:tc>
        <w:tc>
          <w:tcPr>
            <w:tcW w:w="896" w:type="dxa"/>
            <w:tcBorders>
              <w:top w:val="nil"/>
              <w:left w:val="nil"/>
              <w:bottom w:val="nil"/>
              <w:right w:val="nil"/>
            </w:tcBorders>
            <w:shd w:val="clear" w:color="auto" w:fill="auto"/>
            <w:noWrap/>
            <w:vAlign w:val="center"/>
            <w:hideMark/>
          </w:tcPr>
          <w:p w14:paraId="6384CB1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105%</w:t>
            </w:r>
          </w:p>
        </w:tc>
        <w:tc>
          <w:tcPr>
            <w:tcW w:w="896" w:type="dxa"/>
            <w:tcBorders>
              <w:top w:val="nil"/>
              <w:left w:val="nil"/>
              <w:bottom w:val="nil"/>
              <w:right w:val="single" w:sz="8" w:space="0" w:color="1A1A1A"/>
            </w:tcBorders>
            <w:shd w:val="clear" w:color="auto" w:fill="auto"/>
            <w:noWrap/>
            <w:vAlign w:val="center"/>
            <w:hideMark/>
          </w:tcPr>
          <w:p w14:paraId="787161C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r>
      <w:tr w:rsidR="004D793E" w:rsidRPr="004D793E" w14:paraId="399A6AB9"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3EA656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C</w:t>
            </w:r>
          </w:p>
        </w:tc>
        <w:tc>
          <w:tcPr>
            <w:tcW w:w="1170" w:type="dxa"/>
            <w:tcBorders>
              <w:top w:val="nil"/>
              <w:left w:val="nil"/>
              <w:bottom w:val="nil"/>
              <w:right w:val="nil"/>
            </w:tcBorders>
            <w:shd w:val="clear" w:color="auto" w:fill="auto"/>
            <w:noWrap/>
            <w:vAlign w:val="center"/>
            <w:hideMark/>
          </w:tcPr>
          <w:p w14:paraId="3240A25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0.03%</w:t>
            </w:r>
          </w:p>
        </w:tc>
        <w:tc>
          <w:tcPr>
            <w:tcW w:w="1169" w:type="dxa"/>
            <w:tcBorders>
              <w:top w:val="nil"/>
              <w:left w:val="nil"/>
              <w:bottom w:val="nil"/>
              <w:right w:val="nil"/>
            </w:tcBorders>
            <w:shd w:val="clear" w:color="auto" w:fill="auto"/>
            <w:noWrap/>
            <w:vAlign w:val="center"/>
            <w:hideMark/>
          </w:tcPr>
          <w:p w14:paraId="74A1BF5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-0.04%</w:t>
            </w:r>
          </w:p>
        </w:tc>
        <w:tc>
          <w:tcPr>
            <w:tcW w:w="1169" w:type="dxa"/>
            <w:tcBorders>
              <w:top w:val="nil"/>
              <w:left w:val="nil"/>
              <w:bottom w:val="nil"/>
              <w:right w:val="single" w:sz="4" w:space="0" w:color="1A1A1A"/>
            </w:tcBorders>
            <w:shd w:val="clear" w:color="auto" w:fill="auto"/>
            <w:noWrap/>
            <w:vAlign w:val="center"/>
            <w:hideMark/>
          </w:tcPr>
          <w:p w14:paraId="7C3692F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-0.16%</w:t>
            </w:r>
          </w:p>
        </w:tc>
        <w:tc>
          <w:tcPr>
            <w:tcW w:w="896" w:type="dxa"/>
            <w:tcBorders>
              <w:top w:val="nil"/>
              <w:left w:val="nil"/>
              <w:bottom w:val="nil"/>
              <w:right w:val="nil"/>
            </w:tcBorders>
            <w:shd w:val="clear" w:color="auto" w:fill="auto"/>
            <w:noWrap/>
            <w:vAlign w:val="center"/>
            <w:hideMark/>
          </w:tcPr>
          <w:p w14:paraId="54B0310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105%</w:t>
            </w:r>
          </w:p>
        </w:tc>
        <w:tc>
          <w:tcPr>
            <w:tcW w:w="896" w:type="dxa"/>
            <w:tcBorders>
              <w:top w:val="nil"/>
              <w:left w:val="nil"/>
              <w:bottom w:val="nil"/>
              <w:right w:val="single" w:sz="8" w:space="0" w:color="1A1A1A"/>
            </w:tcBorders>
            <w:shd w:val="clear" w:color="auto" w:fill="auto"/>
            <w:noWrap/>
            <w:vAlign w:val="center"/>
            <w:hideMark/>
          </w:tcPr>
          <w:p w14:paraId="065658D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r>
      <w:tr w:rsidR="004D793E" w:rsidRPr="004D793E" w14:paraId="159E2689"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3FD0D6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E</w:t>
            </w:r>
          </w:p>
        </w:tc>
        <w:tc>
          <w:tcPr>
            <w:tcW w:w="1170" w:type="dxa"/>
            <w:tcBorders>
              <w:top w:val="nil"/>
              <w:left w:val="nil"/>
              <w:bottom w:val="nil"/>
              <w:right w:val="nil"/>
            </w:tcBorders>
            <w:shd w:val="clear" w:color="auto" w:fill="auto"/>
            <w:noWrap/>
            <w:vAlign w:val="center"/>
            <w:hideMark/>
          </w:tcPr>
          <w:p w14:paraId="4DF80C3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0.11%</w:t>
            </w:r>
          </w:p>
        </w:tc>
        <w:tc>
          <w:tcPr>
            <w:tcW w:w="1169" w:type="dxa"/>
            <w:tcBorders>
              <w:top w:val="nil"/>
              <w:left w:val="nil"/>
              <w:bottom w:val="nil"/>
              <w:right w:val="nil"/>
            </w:tcBorders>
            <w:shd w:val="clear" w:color="auto" w:fill="auto"/>
            <w:noWrap/>
            <w:vAlign w:val="center"/>
            <w:hideMark/>
          </w:tcPr>
          <w:p w14:paraId="3FF9BE7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-0.14%</w:t>
            </w:r>
          </w:p>
        </w:tc>
        <w:tc>
          <w:tcPr>
            <w:tcW w:w="1169" w:type="dxa"/>
            <w:tcBorders>
              <w:top w:val="nil"/>
              <w:left w:val="nil"/>
              <w:bottom w:val="nil"/>
              <w:right w:val="single" w:sz="4" w:space="0" w:color="1A1A1A"/>
            </w:tcBorders>
            <w:shd w:val="clear" w:color="auto" w:fill="auto"/>
            <w:noWrap/>
            <w:vAlign w:val="center"/>
            <w:hideMark/>
          </w:tcPr>
          <w:p w14:paraId="6B0C102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0.02%</w:t>
            </w:r>
          </w:p>
        </w:tc>
        <w:tc>
          <w:tcPr>
            <w:tcW w:w="896" w:type="dxa"/>
            <w:tcBorders>
              <w:top w:val="nil"/>
              <w:left w:val="nil"/>
              <w:bottom w:val="nil"/>
              <w:right w:val="nil"/>
            </w:tcBorders>
            <w:shd w:val="clear" w:color="auto" w:fill="auto"/>
            <w:noWrap/>
            <w:vAlign w:val="center"/>
            <w:hideMark/>
          </w:tcPr>
          <w:p w14:paraId="48D481D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102%</w:t>
            </w:r>
          </w:p>
        </w:tc>
        <w:tc>
          <w:tcPr>
            <w:tcW w:w="896" w:type="dxa"/>
            <w:tcBorders>
              <w:top w:val="nil"/>
              <w:left w:val="nil"/>
              <w:bottom w:val="nil"/>
              <w:right w:val="single" w:sz="8" w:space="0" w:color="1A1A1A"/>
            </w:tcBorders>
            <w:shd w:val="clear" w:color="auto" w:fill="auto"/>
            <w:noWrap/>
            <w:vAlign w:val="center"/>
            <w:hideMark/>
          </w:tcPr>
          <w:p w14:paraId="1B8698B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r>
      <w:tr w:rsidR="004D793E" w:rsidRPr="004D793E" w14:paraId="55DC4B84"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F391F1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Overall</w:t>
            </w:r>
          </w:p>
        </w:tc>
        <w:tc>
          <w:tcPr>
            <w:tcW w:w="1170" w:type="dxa"/>
            <w:tcBorders>
              <w:top w:val="single" w:sz="8" w:space="0" w:color="1A1A1A"/>
              <w:left w:val="nil"/>
              <w:bottom w:val="nil"/>
              <w:right w:val="nil"/>
            </w:tcBorders>
            <w:shd w:val="clear" w:color="auto" w:fill="auto"/>
            <w:noWrap/>
            <w:vAlign w:val="center"/>
            <w:hideMark/>
          </w:tcPr>
          <w:p w14:paraId="7D6BE1C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0.03%</w:t>
            </w:r>
          </w:p>
        </w:tc>
        <w:tc>
          <w:tcPr>
            <w:tcW w:w="1169" w:type="dxa"/>
            <w:tcBorders>
              <w:top w:val="single" w:sz="8" w:space="0" w:color="1A1A1A"/>
              <w:left w:val="nil"/>
              <w:bottom w:val="nil"/>
              <w:right w:val="nil"/>
            </w:tcBorders>
            <w:shd w:val="clear" w:color="auto" w:fill="auto"/>
            <w:noWrap/>
            <w:vAlign w:val="center"/>
            <w:hideMark/>
          </w:tcPr>
          <w:p w14:paraId="2EC21A9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-0.04%</w:t>
            </w:r>
          </w:p>
        </w:tc>
        <w:tc>
          <w:tcPr>
            <w:tcW w:w="1169" w:type="dxa"/>
            <w:tcBorders>
              <w:top w:val="single" w:sz="8" w:space="0" w:color="1A1A1A"/>
              <w:left w:val="nil"/>
              <w:bottom w:val="nil"/>
              <w:right w:val="single" w:sz="4" w:space="0" w:color="1A1A1A"/>
            </w:tcBorders>
            <w:shd w:val="clear" w:color="auto" w:fill="auto"/>
            <w:noWrap/>
            <w:vAlign w:val="center"/>
            <w:hideMark/>
          </w:tcPr>
          <w:p w14:paraId="6781DCD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-0.03%</w:t>
            </w:r>
          </w:p>
        </w:tc>
        <w:tc>
          <w:tcPr>
            <w:tcW w:w="896" w:type="dxa"/>
            <w:tcBorders>
              <w:top w:val="single" w:sz="8" w:space="0" w:color="1A1A1A"/>
              <w:left w:val="nil"/>
              <w:bottom w:val="nil"/>
              <w:right w:val="nil"/>
            </w:tcBorders>
            <w:shd w:val="clear" w:color="auto" w:fill="auto"/>
            <w:noWrap/>
            <w:vAlign w:val="center"/>
            <w:hideMark/>
          </w:tcPr>
          <w:p w14:paraId="7C028F8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104%</w:t>
            </w:r>
          </w:p>
        </w:tc>
        <w:tc>
          <w:tcPr>
            <w:tcW w:w="896" w:type="dxa"/>
            <w:tcBorders>
              <w:top w:val="single" w:sz="8" w:space="0" w:color="1A1A1A"/>
              <w:left w:val="nil"/>
              <w:bottom w:val="nil"/>
              <w:right w:val="single" w:sz="8" w:space="0" w:color="1A1A1A"/>
            </w:tcBorders>
            <w:shd w:val="clear" w:color="auto" w:fill="auto"/>
            <w:noWrap/>
            <w:vAlign w:val="center"/>
            <w:hideMark/>
          </w:tcPr>
          <w:p w14:paraId="0949234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25B277DB" w14:textId="77777777" w:rsidTr="004D793E">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7F49DB2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D</w:t>
            </w:r>
          </w:p>
        </w:tc>
        <w:tc>
          <w:tcPr>
            <w:tcW w:w="1170" w:type="dxa"/>
            <w:tcBorders>
              <w:top w:val="single" w:sz="8" w:space="0" w:color="1A1A1A"/>
              <w:left w:val="single" w:sz="8" w:space="0" w:color="1A1A1A"/>
              <w:bottom w:val="nil"/>
              <w:right w:val="nil"/>
            </w:tcBorders>
            <w:shd w:val="clear" w:color="auto" w:fill="auto"/>
            <w:noWrap/>
            <w:vAlign w:val="center"/>
            <w:hideMark/>
          </w:tcPr>
          <w:p w14:paraId="4F6A071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-0.10%</w:t>
            </w:r>
          </w:p>
        </w:tc>
        <w:tc>
          <w:tcPr>
            <w:tcW w:w="1169" w:type="dxa"/>
            <w:tcBorders>
              <w:top w:val="single" w:sz="8" w:space="0" w:color="1A1A1A"/>
              <w:left w:val="nil"/>
              <w:bottom w:val="nil"/>
              <w:right w:val="nil"/>
            </w:tcBorders>
            <w:shd w:val="clear" w:color="auto" w:fill="auto"/>
            <w:noWrap/>
            <w:vAlign w:val="center"/>
            <w:hideMark/>
          </w:tcPr>
          <w:p w14:paraId="319FE58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-0.29%</w:t>
            </w:r>
          </w:p>
        </w:tc>
        <w:tc>
          <w:tcPr>
            <w:tcW w:w="1169" w:type="dxa"/>
            <w:tcBorders>
              <w:top w:val="single" w:sz="8" w:space="0" w:color="1A1A1A"/>
              <w:left w:val="nil"/>
              <w:bottom w:val="nil"/>
              <w:right w:val="single" w:sz="4" w:space="0" w:color="1A1A1A"/>
            </w:tcBorders>
            <w:shd w:val="clear" w:color="auto" w:fill="auto"/>
            <w:noWrap/>
            <w:vAlign w:val="center"/>
            <w:hideMark/>
          </w:tcPr>
          <w:p w14:paraId="5E35983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-0.63%</w:t>
            </w:r>
          </w:p>
        </w:tc>
        <w:tc>
          <w:tcPr>
            <w:tcW w:w="896" w:type="dxa"/>
            <w:tcBorders>
              <w:top w:val="single" w:sz="8" w:space="0" w:color="1A1A1A"/>
              <w:left w:val="nil"/>
              <w:bottom w:val="nil"/>
              <w:right w:val="nil"/>
            </w:tcBorders>
            <w:shd w:val="clear" w:color="auto" w:fill="auto"/>
            <w:noWrap/>
            <w:vAlign w:val="center"/>
            <w:hideMark/>
          </w:tcPr>
          <w:p w14:paraId="491DD2A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106%</w:t>
            </w:r>
          </w:p>
        </w:tc>
        <w:tc>
          <w:tcPr>
            <w:tcW w:w="896" w:type="dxa"/>
            <w:tcBorders>
              <w:top w:val="single" w:sz="8" w:space="0" w:color="1A1A1A"/>
              <w:left w:val="nil"/>
              <w:bottom w:val="nil"/>
              <w:right w:val="single" w:sz="8" w:space="0" w:color="1A1A1A"/>
            </w:tcBorders>
            <w:shd w:val="clear" w:color="auto" w:fill="auto"/>
            <w:noWrap/>
            <w:vAlign w:val="center"/>
            <w:hideMark/>
          </w:tcPr>
          <w:p w14:paraId="1826DB2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102%</w:t>
            </w:r>
          </w:p>
        </w:tc>
      </w:tr>
      <w:tr w:rsidR="004D793E" w:rsidRPr="004D793E" w14:paraId="55B7FE2C" w14:textId="77777777" w:rsidTr="004D793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AACDCB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F</w:t>
            </w:r>
          </w:p>
        </w:tc>
        <w:tc>
          <w:tcPr>
            <w:tcW w:w="1170" w:type="dxa"/>
            <w:tcBorders>
              <w:top w:val="nil"/>
              <w:left w:val="single" w:sz="8" w:space="0" w:color="1A1A1A"/>
              <w:bottom w:val="single" w:sz="8" w:space="0" w:color="1A1A1A"/>
              <w:right w:val="nil"/>
            </w:tcBorders>
            <w:shd w:val="clear" w:color="auto" w:fill="auto"/>
            <w:noWrap/>
            <w:vAlign w:val="center"/>
            <w:hideMark/>
          </w:tcPr>
          <w:p w14:paraId="649CD96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0.00%</w:t>
            </w:r>
          </w:p>
        </w:tc>
        <w:tc>
          <w:tcPr>
            <w:tcW w:w="1169" w:type="dxa"/>
            <w:tcBorders>
              <w:top w:val="nil"/>
              <w:left w:val="nil"/>
              <w:bottom w:val="single" w:sz="8" w:space="0" w:color="1A1A1A"/>
              <w:right w:val="nil"/>
            </w:tcBorders>
            <w:shd w:val="clear" w:color="auto" w:fill="auto"/>
            <w:noWrap/>
            <w:vAlign w:val="center"/>
            <w:hideMark/>
          </w:tcPr>
          <w:p w14:paraId="704D651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-0.25%</w:t>
            </w:r>
          </w:p>
        </w:tc>
        <w:tc>
          <w:tcPr>
            <w:tcW w:w="1169" w:type="dxa"/>
            <w:tcBorders>
              <w:top w:val="nil"/>
              <w:left w:val="nil"/>
              <w:bottom w:val="single" w:sz="8" w:space="0" w:color="1A1A1A"/>
              <w:right w:val="single" w:sz="4" w:space="0" w:color="1A1A1A"/>
            </w:tcBorders>
            <w:shd w:val="clear" w:color="auto" w:fill="auto"/>
            <w:noWrap/>
            <w:vAlign w:val="center"/>
            <w:hideMark/>
          </w:tcPr>
          <w:p w14:paraId="642B016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-0.07%</w:t>
            </w:r>
          </w:p>
        </w:tc>
        <w:tc>
          <w:tcPr>
            <w:tcW w:w="896" w:type="dxa"/>
            <w:tcBorders>
              <w:top w:val="nil"/>
              <w:left w:val="nil"/>
              <w:bottom w:val="single" w:sz="8" w:space="0" w:color="1A1A1A"/>
              <w:right w:val="nil"/>
            </w:tcBorders>
            <w:shd w:val="clear" w:color="auto" w:fill="auto"/>
            <w:noWrap/>
            <w:vAlign w:val="center"/>
            <w:hideMark/>
          </w:tcPr>
          <w:p w14:paraId="60E2EB7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102%</w:t>
            </w:r>
          </w:p>
        </w:tc>
        <w:tc>
          <w:tcPr>
            <w:tcW w:w="896" w:type="dxa"/>
            <w:tcBorders>
              <w:top w:val="nil"/>
              <w:left w:val="nil"/>
              <w:bottom w:val="single" w:sz="8" w:space="0" w:color="1A1A1A"/>
              <w:right w:val="single" w:sz="8" w:space="0" w:color="1A1A1A"/>
            </w:tcBorders>
            <w:shd w:val="clear" w:color="auto" w:fill="auto"/>
            <w:noWrap/>
            <w:vAlign w:val="center"/>
            <w:hideMark/>
          </w:tcPr>
          <w:p w14:paraId="7C6F525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r>
    </w:tbl>
    <w:p w14:paraId="007F353C" w14:textId="4FC208AA" w:rsidR="00626B6E" w:rsidRDefault="00626B6E" w:rsidP="00626B6E">
      <w:pPr>
        <w:jc w:val="center"/>
        <w:rPr>
          <w:b/>
        </w:rPr>
      </w:pPr>
      <w:r w:rsidRPr="00A1772A">
        <w:rPr>
          <w:b/>
        </w:rPr>
        <w:t>Table</w:t>
      </w:r>
      <w:r>
        <w:rPr>
          <w:b/>
        </w:rPr>
        <w:t xml:space="preserve"> </w:t>
      </w:r>
      <w:r w:rsidR="000D1CB0">
        <w:rPr>
          <w:b/>
        </w:rPr>
        <w:t>9</w:t>
      </w:r>
      <w:r w:rsidRPr="00A1772A">
        <w:rPr>
          <w:b/>
        </w:rPr>
        <w:t xml:space="preserve">: </w:t>
      </w:r>
      <w:r>
        <w:rPr>
          <w:b/>
        </w:rPr>
        <w:t>(</w:t>
      </w:r>
      <w:r w:rsidR="00552FD5">
        <w:rPr>
          <w:b/>
        </w:rPr>
        <w:t xml:space="preserve">aspect </w:t>
      </w:r>
      <w:r w:rsidR="00B3174D">
        <w:rPr>
          <w:b/>
        </w:rPr>
        <w:t>2</w:t>
      </w:r>
      <w:r w:rsidRPr="007E73A9">
        <w:rPr>
          <w:b/>
        </w:rPr>
        <w:t>.</w:t>
      </w:r>
      <w:r w:rsidR="00552FD5">
        <w:rPr>
          <w:b/>
        </w:rPr>
        <w:t>2</w:t>
      </w:r>
      <w:r>
        <w:rPr>
          <w:b/>
        </w:rPr>
        <w:t xml:space="preserve">) </w:t>
      </w:r>
      <w:r w:rsidR="00552FD5" w:rsidRPr="00552FD5">
        <w:rPr>
          <w:b/>
        </w:rPr>
        <w:t>scalable number of modes (16 modes</w:t>
      </w:r>
      <w:r w:rsidR="001713F3">
        <w:rPr>
          <w:b/>
        </w:rPr>
        <w:t xml:space="preserve">, </w:t>
      </w:r>
      <w:r w:rsidR="00A26650">
        <w:rPr>
          <w:b/>
        </w:rPr>
        <w:t xml:space="preserve">implemented over CE4-1, </w:t>
      </w:r>
      <w:r w:rsidR="001713F3">
        <w:rPr>
          <w:b/>
        </w:rPr>
        <w:t>VTM7.0 as anchor</w:t>
      </w:r>
      <w:r w:rsidR="00552FD5" w:rsidRPr="00552FD5">
        <w:rPr>
          <w:b/>
        </w:rPr>
        <w:t>):</w:t>
      </w:r>
    </w:p>
    <w:tbl>
      <w:tblPr>
        <w:tblW w:w="6940" w:type="dxa"/>
        <w:jc w:val="center"/>
        <w:tblLook w:val="04A0" w:firstRow="1" w:lastRow="0" w:firstColumn="1" w:lastColumn="0" w:noHBand="0" w:noVBand="1"/>
      </w:tblPr>
      <w:tblGrid>
        <w:gridCol w:w="1640"/>
        <w:gridCol w:w="1144"/>
        <w:gridCol w:w="1143"/>
        <w:gridCol w:w="1143"/>
        <w:gridCol w:w="935"/>
        <w:gridCol w:w="935"/>
      </w:tblGrid>
      <w:tr w:rsidR="004D793E" w:rsidRPr="004D793E" w14:paraId="78490B42"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5AD9A16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A130F9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Random Access Main 10</w:t>
            </w:r>
          </w:p>
        </w:tc>
      </w:tr>
      <w:tr w:rsidR="004D793E" w:rsidRPr="004D793E" w14:paraId="442D2B51"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2541DE2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AF4960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 VTM-7.0</w:t>
            </w:r>
          </w:p>
        </w:tc>
      </w:tr>
      <w:tr w:rsidR="004D793E" w:rsidRPr="004D793E" w14:paraId="754A8E97"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13E39E1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1E33AB4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3F3E5FA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56E7EDC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1A9A6F1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31A3D5B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DecT</w:t>
            </w:r>
            <w:proofErr w:type="spellEnd"/>
          </w:p>
        </w:tc>
      </w:tr>
      <w:tr w:rsidR="004D793E" w:rsidRPr="004D793E" w14:paraId="79C3B665"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84D312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5462F65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-0.02%</w:t>
            </w:r>
          </w:p>
        </w:tc>
        <w:tc>
          <w:tcPr>
            <w:tcW w:w="1143" w:type="dxa"/>
            <w:tcBorders>
              <w:top w:val="nil"/>
              <w:left w:val="nil"/>
              <w:bottom w:val="nil"/>
              <w:right w:val="nil"/>
            </w:tcBorders>
            <w:shd w:val="clear" w:color="auto" w:fill="auto"/>
            <w:noWrap/>
            <w:vAlign w:val="center"/>
            <w:hideMark/>
          </w:tcPr>
          <w:p w14:paraId="73912D4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-0.09%</w:t>
            </w:r>
          </w:p>
        </w:tc>
        <w:tc>
          <w:tcPr>
            <w:tcW w:w="1143" w:type="dxa"/>
            <w:tcBorders>
              <w:top w:val="nil"/>
              <w:left w:val="nil"/>
              <w:bottom w:val="nil"/>
              <w:right w:val="single" w:sz="4" w:space="0" w:color="1A1A1A"/>
            </w:tcBorders>
            <w:shd w:val="clear" w:color="auto" w:fill="auto"/>
            <w:noWrap/>
            <w:vAlign w:val="center"/>
            <w:hideMark/>
          </w:tcPr>
          <w:p w14:paraId="238346E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0.00%</w:t>
            </w:r>
          </w:p>
        </w:tc>
        <w:tc>
          <w:tcPr>
            <w:tcW w:w="935" w:type="dxa"/>
            <w:tcBorders>
              <w:top w:val="nil"/>
              <w:left w:val="nil"/>
              <w:bottom w:val="nil"/>
              <w:right w:val="nil"/>
            </w:tcBorders>
            <w:shd w:val="clear" w:color="auto" w:fill="auto"/>
            <w:noWrap/>
            <w:vAlign w:val="center"/>
            <w:hideMark/>
          </w:tcPr>
          <w:p w14:paraId="7E42D4D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64ED2C2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r>
      <w:tr w:rsidR="004D793E" w:rsidRPr="004D793E" w14:paraId="74583EC4"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43945E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043BFA5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-0.06%</w:t>
            </w:r>
          </w:p>
        </w:tc>
        <w:tc>
          <w:tcPr>
            <w:tcW w:w="1143" w:type="dxa"/>
            <w:tcBorders>
              <w:top w:val="nil"/>
              <w:left w:val="nil"/>
              <w:bottom w:val="nil"/>
              <w:right w:val="nil"/>
            </w:tcBorders>
            <w:shd w:val="clear" w:color="auto" w:fill="auto"/>
            <w:noWrap/>
            <w:vAlign w:val="center"/>
            <w:hideMark/>
          </w:tcPr>
          <w:p w14:paraId="0C00081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0.04%</w:t>
            </w:r>
          </w:p>
        </w:tc>
        <w:tc>
          <w:tcPr>
            <w:tcW w:w="1143" w:type="dxa"/>
            <w:tcBorders>
              <w:top w:val="nil"/>
              <w:left w:val="nil"/>
              <w:bottom w:val="nil"/>
              <w:right w:val="single" w:sz="4" w:space="0" w:color="1A1A1A"/>
            </w:tcBorders>
            <w:shd w:val="clear" w:color="auto" w:fill="auto"/>
            <w:noWrap/>
            <w:vAlign w:val="center"/>
            <w:hideMark/>
          </w:tcPr>
          <w:p w14:paraId="7843397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0.05%</w:t>
            </w:r>
          </w:p>
        </w:tc>
        <w:tc>
          <w:tcPr>
            <w:tcW w:w="935" w:type="dxa"/>
            <w:tcBorders>
              <w:top w:val="nil"/>
              <w:left w:val="nil"/>
              <w:bottom w:val="nil"/>
              <w:right w:val="nil"/>
            </w:tcBorders>
            <w:shd w:val="clear" w:color="auto" w:fill="auto"/>
            <w:noWrap/>
            <w:vAlign w:val="center"/>
            <w:hideMark/>
          </w:tcPr>
          <w:p w14:paraId="45FF6AC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72B0667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1036EE25"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86CED7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05E00A9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-0.06%</w:t>
            </w:r>
          </w:p>
        </w:tc>
        <w:tc>
          <w:tcPr>
            <w:tcW w:w="1143" w:type="dxa"/>
            <w:tcBorders>
              <w:top w:val="nil"/>
              <w:left w:val="nil"/>
              <w:bottom w:val="nil"/>
              <w:right w:val="nil"/>
            </w:tcBorders>
            <w:shd w:val="clear" w:color="auto" w:fill="auto"/>
            <w:noWrap/>
            <w:vAlign w:val="center"/>
            <w:hideMark/>
          </w:tcPr>
          <w:p w14:paraId="7F01FFA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0.03%</w:t>
            </w:r>
          </w:p>
        </w:tc>
        <w:tc>
          <w:tcPr>
            <w:tcW w:w="1143" w:type="dxa"/>
            <w:tcBorders>
              <w:top w:val="nil"/>
              <w:left w:val="nil"/>
              <w:bottom w:val="nil"/>
              <w:right w:val="single" w:sz="4" w:space="0" w:color="1A1A1A"/>
            </w:tcBorders>
            <w:shd w:val="clear" w:color="auto" w:fill="auto"/>
            <w:noWrap/>
            <w:vAlign w:val="center"/>
            <w:hideMark/>
          </w:tcPr>
          <w:p w14:paraId="0ABA164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-0.04%</w:t>
            </w:r>
          </w:p>
        </w:tc>
        <w:tc>
          <w:tcPr>
            <w:tcW w:w="935" w:type="dxa"/>
            <w:tcBorders>
              <w:top w:val="nil"/>
              <w:left w:val="nil"/>
              <w:bottom w:val="nil"/>
              <w:right w:val="nil"/>
            </w:tcBorders>
            <w:shd w:val="clear" w:color="auto" w:fill="auto"/>
            <w:noWrap/>
            <w:vAlign w:val="center"/>
            <w:hideMark/>
          </w:tcPr>
          <w:p w14:paraId="1FF606B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3C6BD77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r>
      <w:tr w:rsidR="004D793E" w:rsidRPr="004D793E" w14:paraId="25FCF58C"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65AAE1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7FD5D8C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-0.21%</w:t>
            </w:r>
          </w:p>
        </w:tc>
        <w:tc>
          <w:tcPr>
            <w:tcW w:w="1143" w:type="dxa"/>
            <w:tcBorders>
              <w:top w:val="nil"/>
              <w:left w:val="nil"/>
              <w:bottom w:val="nil"/>
              <w:right w:val="nil"/>
            </w:tcBorders>
            <w:shd w:val="clear" w:color="auto" w:fill="auto"/>
            <w:noWrap/>
            <w:vAlign w:val="center"/>
            <w:hideMark/>
          </w:tcPr>
          <w:p w14:paraId="49EB745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-0.34%</w:t>
            </w:r>
          </w:p>
        </w:tc>
        <w:tc>
          <w:tcPr>
            <w:tcW w:w="1143" w:type="dxa"/>
            <w:tcBorders>
              <w:top w:val="nil"/>
              <w:left w:val="nil"/>
              <w:bottom w:val="nil"/>
              <w:right w:val="single" w:sz="4" w:space="0" w:color="1A1A1A"/>
            </w:tcBorders>
            <w:shd w:val="clear" w:color="auto" w:fill="auto"/>
            <w:noWrap/>
            <w:vAlign w:val="center"/>
            <w:hideMark/>
          </w:tcPr>
          <w:p w14:paraId="68DAD9E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-0.28%</w:t>
            </w:r>
          </w:p>
        </w:tc>
        <w:tc>
          <w:tcPr>
            <w:tcW w:w="935" w:type="dxa"/>
            <w:tcBorders>
              <w:top w:val="nil"/>
              <w:left w:val="nil"/>
              <w:bottom w:val="nil"/>
              <w:right w:val="nil"/>
            </w:tcBorders>
            <w:shd w:val="clear" w:color="auto" w:fill="auto"/>
            <w:noWrap/>
            <w:vAlign w:val="center"/>
            <w:hideMark/>
          </w:tcPr>
          <w:p w14:paraId="2EE5C0B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3F1F11D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2388D99A"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464C06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5836AA6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4435049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40FF064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129FB1D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1375A6B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r>
      <w:tr w:rsidR="004D793E" w:rsidRPr="004D793E" w14:paraId="591F25F9"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410A1B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1D19C3B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-0.09%</w:t>
            </w:r>
          </w:p>
        </w:tc>
        <w:tc>
          <w:tcPr>
            <w:tcW w:w="1143" w:type="dxa"/>
            <w:tcBorders>
              <w:top w:val="single" w:sz="8" w:space="0" w:color="1A1A1A"/>
              <w:left w:val="nil"/>
              <w:bottom w:val="nil"/>
              <w:right w:val="nil"/>
            </w:tcBorders>
            <w:shd w:val="clear" w:color="auto" w:fill="auto"/>
            <w:noWrap/>
            <w:vAlign w:val="center"/>
            <w:hideMark/>
          </w:tcPr>
          <w:p w14:paraId="007677E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-0.09%</w:t>
            </w:r>
          </w:p>
        </w:tc>
        <w:tc>
          <w:tcPr>
            <w:tcW w:w="1143" w:type="dxa"/>
            <w:tcBorders>
              <w:top w:val="single" w:sz="8" w:space="0" w:color="1A1A1A"/>
              <w:left w:val="nil"/>
              <w:bottom w:val="nil"/>
              <w:right w:val="single" w:sz="4" w:space="0" w:color="1A1A1A"/>
            </w:tcBorders>
            <w:shd w:val="clear" w:color="auto" w:fill="auto"/>
            <w:noWrap/>
            <w:vAlign w:val="center"/>
            <w:hideMark/>
          </w:tcPr>
          <w:p w14:paraId="5BE2E81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-0.08%</w:t>
            </w:r>
          </w:p>
        </w:tc>
        <w:tc>
          <w:tcPr>
            <w:tcW w:w="935" w:type="dxa"/>
            <w:tcBorders>
              <w:top w:val="single" w:sz="8" w:space="0" w:color="1A1A1A"/>
              <w:left w:val="nil"/>
              <w:bottom w:val="nil"/>
              <w:right w:val="nil"/>
            </w:tcBorders>
            <w:shd w:val="clear" w:color="auto" w:fill="auto"/>
            <w:noWrap/>
            <w:vAlign w:val="center"/>
            <w:hideMark/>
          </w:tcPr>
          <w:p w14:paraId="2AEF321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single" w:sz="8" w:space="0" w:color="1A1A1A"/>
              <w:left w:val="nil"/>
              <w:bottom w:val="nil"/>
              <w:right w:val="single" w:sz="8" w:space="0" w:color="1A1A1A"/>
            </w:tcBorders>
            <w:shd w:val="clear" w:color="auto" w:fill="auto"/>
            <w:noWrap/>
            <w:vAlign w:val="center"/>
            <w:hideMark/>
          </w:tcPr>
          <w:p w14:paraId="3560AED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3D102E5A"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B00951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0063EF0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-0.16%</w:t>
            </w:r>
          </w:p>
        </w:tc>
        <w:tc>
          <w:tcPr>
            <w:tcW w:w="1143" w:type="dxa"/>
            <w:tcBorders>
              <w:top w:val="single" w:sz="8" w:space="0" w:color="1A1A1A"/>
              <w:left w:val="nil"/>
              <w:bottom w:val="nil"/>
              <w:right w:val="nil"/>
            </w:tcBorders>
            <w:shd w:val="clear" w:color="auto" w:fill="auto"/>
            <w:noWrap/>
            <w:vAlign w:val="center"/>
            <w:hideMark/>
          </w:tcPr>
          <w:p w14:paraId="14D542A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-0.32%</w:t>
            </w:r>
          </w:p>
        </w:tc>
        <w:tc>
          <w:tcPr>
            <w:tcW w:w="1143" w:type="dxa"/>
            <w:tcBorders>
              <w:top w:val="single" w:sz="8" w:space="0" w:color="1A1A1A"/>
              <w:left w:val="nil"/>
              <w:bottom w:val="nil"/>
              <w:right w:val="single" w:sz="4" w:space="0" w:color="1A1A1A"/>
            </w:tcBorders>
            <w:shd w:val="clear" w:color="auto" w:fill="auto"/>
            <w:noWrap/>
            <w:vAlign w:val="center"/>
            <w:hideMark/>
          </w:tcPr>
          <w:p w14:paraId="5469A34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-0.25%</w:t>
            </w:r>
          </w:p>
        </w:tc>
        <w:tc>
          <w:tcPr>
            <w:tcW w:w="935" w:type="dxa"/>
            <w:tcBorders>
              <w:top w:val="single" w:sz="8" w:space="0" w:color="1A1A1A"/>
              <w:left w:val="nil"/>
              <w:bottom w:val="nil"/>
              <w:right w:val="nil"/>
            </w:tcBorders>
            <w:shd w:val="clear" w:color="auto" w:fill="auto"/>
            <w:noWrap/>
            <w:vAlign w:val="center"/>
            <w:hideMark/>
          </w:tcPr>
          <w:p w14:paraId="73A8E67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single" w:sz="8" w:space="0" w:color="1A1A1A"/>
              <w:left w:val="nil"/>
              <w:bottom w:val="nil"/>
              <w:right w:val="single" w:sz="8" w:space="0" w:color="1A1A1A"/>
            </w:tcBorders>
            <w:shd w:val="clear" w:color="auto" w:fill="auto"/>
            <w:noWrap/>
            <w:vAlign w:val="center"/>
            <w:hideMark/>
          </w:tcPr>
          <w:p w14:paraId="319F085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3FD7AE41" w14:textId="77777777" w:rsidTr="004D793E">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30CEFB6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0F8E730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-0.22%</w:t>
            </w:r>
          </w:p>
        </w:tc>
        <w:tc>
          <w:tcPr>
            <w:tcW w:w="1143" w:type="dxa"/>
            <w:tcBorders>
              <w:top w:val="nil"/>
              <w:left w:val="nil"/>
              <w:bottom w:val="single" w:sz="8" w:space="0" w:color="1A1A1A"/>
              <w:right w:val="nil"/>
            </w:tcBorders>
            <w:shd w:val="clear" w:color="auto" w:fill="auto"/>
            <w:noWrap/>
            <w:vAlign w:val="center"/>
            <w:hideMark/>
          </w:tcPr>
          <w:p w14:paraId="66E0D07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-0.21%</w:t>
            </w:r>
          </w:p>
        </w:tc>
        <w:tc>
          <w:tcPr>
            <w:tcW w:w="1143" w:type="dxa"/>
            <w:tcBorders>
              <w:top w:val="nil"/>
              <w:left w:val="nil"/>
              <w:bottom w:val="single" w:sz="8" w:space="0" w:color="1A1A1A"/>
              <w:right w:val="single" w:sz="4" w:space="0" w:color="1A1A1A"/>
            </w:tcBorders>
            <w:shd w:val="clear" w:color="auto" w:fill="auto"/>
            <w:noWrap/>
            <w:vAlign w:val="center"/>
            <w:hideMark/>
          </w:tcPr>
          <w:p w14:paraId="59AAC3D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-0.19%</w:t>
            </w:r>
          </w:p>
        </w:tc>
        <w:tc>
          <w:tcPr>
            <w:tcW w:w="935" w:type="dxa"/>
            <w:tcBorders>
              <w:top w:val="nil"/>
              <w:left w:val="nil"/>
              <w:bottom w:val="single" w:sz="8" w:space="0" w:color="1A1A1A"/>
              <w:right w:val="nil"/>
            </w:tcBorders>
            <w:shd w:val="clear" w:color="auto" w:fill="auto"/>
            <w:noWrap/>
            <w:vAlign w:val="center"/>
            <w:hideMark/>
          </w:tcPr>
          <w:p w14:paraId="0728020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c>
          <w:tcPr>
            <w:tcW w:w="935" w:type="dxa"/>
            <w:tcBorders>
              <w:top w:val="nil"/>
              <w:left w:val="nil"/>
              <w:bottom w:val="single" w:sz="8" w:space="0" w:color="1A1A1A"/>
              <w:right w:val="single" w:sz="8" w:space="0" w:color="1A1A1A"/>
            </w:tcBorders>
            <w:shd w:val="clear" w:color="auto" w:fill="auto"/>
            <w:noWrap/>
            <w:vAlign w:val="center"/>
            <w:hideMark/>
          </w:tcPr>
          <w:p w14:paraId="24E3524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36077EDE"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4EA1DC8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295C08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 xml:space="preserve">Low delay B Main10 </w:t>
            </w:r>
          </w:p>
        </w:tc>
      </w:tr>
      <w:tr w:rsidR="004D793E" w:rsidRPr="004D793E" w14:paraId="46B34B3D"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589AC83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500B1D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 VTM-7.0</w:t>
            </w:r>
          </w:p>
        </w:tc>
      </w:tr>
      <w:tr w:rsidR="004D793E" w:rsidRPr="004D793E" w14:paraId="1ED8FE7C" w14:textId="77777777" w:rsidTr="004D793E">
        <w:trPr>
          <w:trHeight w:val="255"/>
          <w:jc w:val="center"/>
        </w:trPr>
        <w:tc>
          <w:tcPr>
            <w:tcW w:w="1640" w:type="dxa"/>
            <w:tcBorders>
              <w:top w:val="nil"/>
              <w:left w:val="nil"/>
              <w:bottom w:val="nil"/>
              <w:right w:val="nil"/>
            </w:tcBorders>
            <w:shd w:val="clear" w:color="auto" w:fill="auto"/>
            <w:noWrap/>
            <w:vAlign w:val="center"/>
            <w:hideMark/>
          </w:tcPr>
          <w:p w14:paraId="675A3D9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0BF9F9A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0FEAC10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3BFAEE3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2491D6A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09E4854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4D793E">
              <w:rPr>
                <w:rFonts w:ascii="Arial" w:eastAsia="Times New Roman" w:hAnsi="Arial" w:cs="Arial"/>
                <w:color w:val="000000"/>
                <w:sz w:val="18"/>
                <w:szCs w:val="18"/>
                <w:lang w:val="en-SG" w:eastAsia="ja-JP"/>
              </w:rPr>
              <w:t>DecT</w:t>
            </w:r>
            <w:proofErr w:type="spellEnd"/>
          </w:p>
        </w:tc>
      </w:tr>
      <w:tr w:rsidR="004D793E" w:rsidRPr="004D793E" w14:paraId="5377A250"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5A795C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092A4FD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3744817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43" w:type="dxa"/>
            <w:tcBorders>
              <w:top w:val="nil"/>
              <w:left w:val="nil"/>
              <w:bottom w:val="nil"/>
              <w:right w:val="single" w:sz="4" w:space="0" w:color="1A1A1A"/>
            </w:tcBorders>
            <w:shd w:val="clear" w:color="auto" w:fill="auto"/>
            <w:noWrap/>
            <w:vAlign w:val="center"/>
            <w:hideMark/>
          </w:tcPr>
          <w:p w14:paraId="5A2817E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4F292EE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79F8A8F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r>
      <w:tr w:rsidR="004D793E" w:rsidRPr="004D793E" w14:paraId="1BF119FE"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F9ABE1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5E7B48D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3AA5CA0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05434BC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01BFBD3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33CB5E6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 </w:t>
            </w:r>
          </w:p>
        </w:tc>
      </w:tr>
      <w:tr w:rsidR="004D793E" w:rsidRPr="004D793E" w14:paraId="474768BF"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B7EF2D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2036626B"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-0.16%</w:t>
            </w:r>
          </w:p>
        </w:tc>
        <w:tc>
          <w:tcPr>
            <w:tcW w:w="1143" w:type="dxa"/>
            <w:tcBorders>
              <w:top w:val="nil"/>
              <w:left w:val="nil"/>
              <w:bottom w:val="nil"/>
              <w:right w:val="nil"/>
            </w:tcBorders>
            <w:shd w:val="clear" w:color="auto" w:fill="auto"/>
            <w:noWrap/>
            <w:vAlign w:val="center"/>
            <w:hideMark/>
          </w:tcPr>
          <w:p w14:paraId="616A6D9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-0.28%</w:t>
            </w:r>
          </w:p>
        </w:tc>
        <w:tc>
          <w:tcPr>
            <w:tcW w:w="1143" w:type="dxa"/>
            <w:tcBorders>
              <w:top w:val="nil"/>
              <w:left w:val="nil"/>
              <w:bottom w:val="nil"/>
              <w:right w:val="single" w:sz="4" w:space="0" w:color="1A1A1A"/>
            </w:tcBorders>
            <w:shd w:val="clear" w:color="auto" w:fill="auto"/>
            <w:noWrap/>
            <w:vAlign w:val="center"/>
            <w:hideMark/>
          </w:tcPr>
          <w:p w14:paraId="4AFA7DE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-0.17%</w:t>
            </w:r>
          </w:p>
        </w:tc>
        <w:tc>
          <w:tcPr>
            <w:tcW w:w="935" w:type="dxa"/>
            <w:tcBorders>
              <w:top w:val="nil"/>
              <w:left w:val="nil"/>
              <w:bottom w:val="nil"/>
              <w:right w:val="nil"/>
            </w:tcBorders>
            <w:shd w:val="clear" w:color="auto" w:fill="auto"/>
            <w:noWrap/>
            <w:vAlign w:val="center"/>
            <w:hideMark/>
          </w:tcPr>
          <w:p w14:paraId="06BD47D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267A923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3552BB75"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8A466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68BB76D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-0.25%</w:t>
            </w:r>
          </w:p>
        </w:tc>
        <w:tc>
          <w:tcPr>
            <w:tcW w:w="1143" w:type="dxa"/>
            <w:tcBorders>
              <w:top w:val="nil"/>
              <w:left w:val="nil"/>
              <w:bottom w:val="nil"/>
              <w:right w:val="nil"/>
            </w:tcBorders>
            <w:shd w:val="clear" w:color="auto" w:fill="auto"/>
            <w:noWrap/>
            <w:vAlign w:val="center"/>
            <w:hideMark/>
          </w:tcPr>
          <w:p w14:paraId="7ACA1FD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-0.42%</w:t>
            </w:r>
          </w:p>
        </w:tc>
        <w:tc>
          <w:tcPr>
            <w:tcW w:w="1143" w:type="dxa"/>
            <w:tcBorders>
              <w:top w:val="nil"/>
              <w:left w:val="nil"/>
              <w:bottom w:val="nil"/>
              <w:right w:val="single" w:sz="4" w:space="0" w:color="1A1A1A"/>
            </w:tcBorders>
            <w:shd w:val="clear" w:color="auto" w:fill="auto"/>
            <w:noWrap/>
            <w:vAlign w:val="center"/>
            <w:hideMark/>
          </w:tcPr>
          <w:p w14:paraId="37356FB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-0.09%</w:t>
            </w:r>
          </w:p>
        </w:tc>
        <w:tc>
          <w:tcPr>
            <w:tcW w:w="935" w:type="dxa"/>
            <w:tcBorders>
              <w:top w:val="nil"/>
              <w:left w:val="nil"/>
              <w:bottom w:val="nil"/>
              <w:right w:val="nil"/>
            </w:tcBorders>
            <w:shd w:val="clear" w:color="auto" w:fill="auto"/>
            <w:noWrap/>
            <w:vAlign w:val="center"/>
            <w:hideMark/>
          </w:tcPr>
          <w:p w14:paraId="180BF196"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1D3FD81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r>
      <w:tr w:rsidR="004D793E" w:rsidRPr="004D793E" w14:paraId="2641C9C0" w14:textId="77777777" w:rsidTr="004D793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1EE591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6FDB815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-0.52%</w:t>
            </w:r>
          </w:p>
        </w:tc>
        <w:tc>
          <w:tcPr>
            <w:tcW w:w="1143" w:type="dxa"/>
            <w:tcBorders>
              <w:top w:val="nil"/>
              <w:left w:val="nil"/>
              <w:bottom w:val="nil"/>
              <w:right w:val="nil"/>
            </w:tcBorders>
            <w:shd w:val="clear" w:color="auto" w:fill="auto"/>
            <w:noWrap/>
            <w:vAlign w:val="center"/>
            <w:hideMark/>
          </w:tcPr>
          <w:p w14:paraId="52FCFDB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0.22%</w:t>
            </w:r>
          </w:p>
        </w:tc>
        <w:tc>
          <w:tcPr>
            <w:tcW w:w="1143" w:type="dxa"/>
            <w:tcBorders>
              <w:top w:val="nil"/>
              <w:left w:val="nil"/>
              <w:bottom w:val="nil"/>
              <w:right w:val="single" w:sz="4" w:space="0" w:color="1A1A1A"/>
            </w:tcBorders>
            <w:shd w:val="clear" w:color="auto" w:fill="auto"/>
            <w:noWrap/>
            <w:vAlign w:val="center"/>
            <w:hideMark/>
          </w:tcPr>
          <w:p w14:paraId="4E9DD73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-0.38%</w:t>
            </w:r>
          </w:p>
        </w:tc>
        <w:tc>
          <w:tcPr>
            <w:tcW w:w="935" w:type="dxa"/>
            <w:tcBorders>
              <w:top w:val="nil"/>
              <w:left w:val="nil"/>
              <w:bottom w:val="nil"/>
              <w:right w:val="nil"/>
            </w:tcBorders>
            <w:shd w:val="clear" w:color="auto" w:fill="auto"/>
            <w:noWrap/>
            <w:vAlign w:val="center"/>
            <w:hideMark/>
          </w:tcPr>
          <w:p w14:paraId="1855C68D"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c>
          <w:tcPr>
            <w:tcW w:w="935" w:type="dxa"/>
            <w:tcBorders>
              <w:top w:val="nil"/>
              <w:left w:val="nil"/>
              <w:bottom w:val="nil"/>
              <w:right w:val="single" w:sz="8" w:space="0" w:color="1A1A1A"/>
            </w:tcBorders>
            <w:shd w:val="clear" w:color="auto" w:fill="auto"/>
            <w:noWrap/>
            <w:vAlign w:val="center"/>
            <w:hideMark/>
          </w:tcPr>
          <w:p w14:paraId="2DAECED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r>
      <w:tr w:rsidR="004D793E" w:rsidRPr="004D793E" w14:paraId="653EAA3F" w14:textId="77777777" w:rsidTr="004D793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4E594B4"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4D793E">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3686A1F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-0.28%</w:t>
            </w:r>
          </w:p>
        </w:tc>
        <w:tc>
          <w:tcPr>
            <w:tcW w:w="1143" w:type="dxa"/>
            <w:tcBorders>
              <w:top w:val="single" w:sz="8" w:space="0" w:color="1A1A1A"/>
              <w:left w:val="nil"/>
              <w:bottom w:val="nil"/>
              <w:right w:val="nil"/>
            </w:tcBorders>
            <w:shd w:val="clear" w:color="auto" w:fill="auto"/>
            <w:noWrap/>
            <w:vAlign w:val="center"/>
            <w:hideMark/>
          </w:tcPr>
          <w:p w14:paraId="65FF919C"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-0.20%</w:t>
            </w:r>
          </w:p>
        </w:tc>
        <w:tc>
          <w:tcPr>
            <w:tcW w:w="1143" w:type="dxa"/>
            <w:tcBorders>
              <w:top w:val="single" w:sz="8" w:space="0" w:color="1A1A1A"/>
              <w:left w:val="nil"/>
              <w:bottom w:val="nil"/>
              <w:right w:val="single" w:sz="4" w:space="0" w:color="1A1A1A"/>
            </w:tcBorders>
            <w:shd w:val="clear" w:color="auto" w:fill="auto"/>
            <w:noWrap/>
            <w:vAlign w:val="center"/>
            <w:hideMark/>
          </w:tcPr>
          <w:p w14:paraId="1881FF91"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-0.20%</w:t>
            </w:r>
          </w:p>
        </w:tc>
        <w:tc>
          <w:tcPr>
            <w:tcW w:w="935" w:type="dxa"/>
            <w:tcBorders>
              <w:top w:val="single" w:sz="8" w:space="0" w:color="1A1A1A"/>
              <w:left w:val="nil"/>
              <w:bottom w:val="nil"/>
              <w:right w:val="nil"/>
            </w:tcBorders>
            <w:shd w:val="clear" w:color="auto" w:fill="auto"/>
            <w:noWrap/>
            <w:vAlign w:val="center"/>
            <w:hideMark/>
          </w:tcPr>
          <w:p w14:paraId="4E3614B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c>
          <w:tcPr>
            <w:tcW w:w="935" w:type="dxa"/>
            <w:tcBorders>
              <w:top w:val="single" w:sz="8" w:space="0" w:color="1A1A1A"/>
              <w:left w:val="nil"/>
              <w:bottom w:val="nil"/>
              <w:right w:val="single" w:sz="8" w:space="0" w:color="1A1A1A"/>
            </w:tcBorders>
            <w:shd w:val="clear" w:color="auto" w:fill="auto"/>
            <w:noWrap/>
            <w:vAlign w:val="center"/>
            <w:hideMark/>
          </w:tcPr>
          <w:p w14:paraId="0BC6D0A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99%</w:t>
            </w:r>
          </w:p>
        </w:tc>
      </w:tr>
      <w:tr w:rsidR="004D793E" w:rsidRPr="004D793E" w14:paraId="7AD73389" w14:textId="77777777" w:rsidTr="004D793E">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30161319"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59E7624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-0.33%</w:t>
            </w:r>
          </w:p>
        </w:tc>
        <w:tc>
          <w:tcPr>
            <w:tcW w:w="1143" w:type="dxa"/>
            <w:tcBorders>
              <w:top w:val="single" w:sz="8" w:space="0" w:color="1A1A1A"/>
              <w:left w:val="nil"/>
              <w:bottom w:val="nil"/>
              <w:right w:val="nil"/>
            </w:tcBorders>
            <w:shd w:val="clear" w:color="auto" w:fill="auto"/>
            <w:noWrap/>
            <w:vAlign w:val="center"/>
            <w:hideMark/>
          </w:tcPr>
          <w:p w14:paraId="1CB1059F"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0.12%</w:t>
            </w:r>
          </w:p>
        </w:tc>
        <w:tc>
          <w:tcPr>
            <w:tcW w:w="1143" w:type="dxa"/>
            <w:tcBorders>
              <w:top w:val="single" w:sz="8" w:space="0" w:color="1A1A1A"/>
              <w:left w:val="nil"/>
              <w:bottom w:val="nil"/>
              <w:right w:val="single" w:sz="4" w:space="0" w:color="1A1A1A"/>
            </w:tcBorders>
            <w:shd w:val="clear" w:color="auto" w:fill="auto"/>
            <w:noWrap/>
            <w:vAlign w:val="center"/>
            <w:hideMark/>
          </w:tcPr>
          <w:p w14:paraId="4E316C7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-0.53%</w:t>
            </w:r>
          </w:p>
        </w:tc>
        <w:tc>
          <w:tcPr>
            <w:tcW w:w="935" w:type="dxa"/>
            <w:tcBorders>
              <w:top w:val="single" w:sz="8" w:space="0" w:color="1A1A1A"/>
              <w:left w:val="nil"/>
              <w:bottom w:val="nil"/>
              <w:right w:val="nil"/>
            </w:tcBorders>
            <w:shd w:val="clear" w:color="auto" w:fill="auto"/>
            <w:noWrap/>
            <w:vAlign w:val="center"/>
            <w:hideMark/>
          </w:tcPr>
          <w:p w14:paraId="591B0AEA"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c>
          <w:tcPr>
            <w:tcW w:w="935" w:type="dxa"/>
            <w:tcBorders>
              <w:top w:val="single" w:sz="8" w:space="0" w:color="1A1A1A"/>
              <w:left w:val="nil"/>
              <w:bottom w:val="nil"/>
              <w:right w:val="single" w:sz="8" w:space="0" w:color="1A1A1A"/>
            </w:tcBorders>
            <w:shd w:val="clear" w:color="auto" w:fill="auto"/>
            <w:noWrap/>
            <w:vAlign w:val="center"/>
            <w:hideMark/>
          </w:tcPr>
          <w:p w14:paraId="7D7E8C3E"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r w:rsidR="004D793E" w:rsidRPr="004D793E" w14:paraId="5B92113B" w14:textId="77777777" w:rsidTr="004D793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2CE10947"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502DC208"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-0.34%</w:t>
            </w:r>
          </w:p>
        </w:tc>
        <w:tc>
          <w:tcPr>
            <w:tcW w:w="1143" w:type="dxa"/>
            <w:tcBorders>
              <w:top w:val="nil"/>
              <w:left w:val="nil"/>
              <w:bottom w:val="single" w:sz="8" w:space="0" w:color="1A1A1A"/>
              <w:right w:val="nil"/>
            </w:tcBorders>
            <w:shd w:val="clear" w:color="auto" w:fill="auto"/>
            <w:noWrap/>
            <w:vAlign w:val="center"/>
            <w:hideMark/>
          </w:tcPr>
          <w:p w14:paraId="06799390"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-0.49%</w:t>
            </w:r>
          </w:p>
        </w:tc>
        <w:tc>
          <w:tcPr>
            <w:tcW w:w="1143" w:type="dxa"/>
            <w:tcBorders>
              <w:top w:val="nil"/>
              <w:left w:val="nil"/>
              <w:bottom w:val="single" w:sz="8" w:space="0" w:color="1A1A1A"/>
              <w:right w:val="single" w:sz="4" w:space="0" w:color="1A1A1A"/>
            </w:tcBorders>
            <w:shd w:val="clear" w:color="auto" w:fill="auto"/>
            <w:noWrap/>
            <w:vAlign w:val="center"/>
            <w:hideMark/>
          </w:tcPr>
          <w:p w14:paraId="011EA8F3"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0.01%</w:t>
            </w:r>
          </w:p>
        </w:tc>
        <w:tc>
          <w:tcPr>
            <w:tcW w:w="935" w:type="dxa"/>
            <w:tcBorders>
              <w:top w:val="nil"/>
              <w:left w:val="nil"/>
              <w:bottom w:val="single" w:sz="8" w:space="0" w:color="1A1A1A"/>
              <w:right w:val="nil"/>
            </w:tcBorders>
            <w:shd w:val="clear" w:color="auto" w:fill="auto"/>
            <w:noWrap/>
            <w:vAlign w:val="center"/>
            <w:hideMark/>
          </w:tcPr>
          <w:p w14:paraId="10441725"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c>
          <w:tcPr>
            <w:tcW w:w="935" w:type="dxa"/>
            <w:tcBorders>
              <w:top w:val="nil"/>
              <w:left w:val="nil"/>
              <w:bottom w:val="single" w:sz="8" w:space="0" w:color="1A1A1A"/>
              <w:right w:val="single" w:sz="8" w:space="0" w:color="1A1A1A"/>
            </w:tcBorders>
            <w:shd w:val="clear" w:color="auto" w:fill="auto"/>
            <w:noWrap/>
            <w:vAlign w:val="center"/>
            <w:hideMark/>
          </w:tcPr>
          <w:p w14:paraId="1F38A802" w14:textId="77777777" w:rsidR="004D793E" w:rsidRPr="004D793E" w:rsidRDefault="004D793E" w:rsidP="004D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4D793E">
              <w:rPr>
                <w:rFonts w:ascii="Arial" w:eastAsia="Times New Roman" w:hAnsi="Arial" w:cs="Arial"/>
                <w:color w:val="000000"/>
                <w:sz w:val="18"/>
                <w:szCs w:val="18"/>
                <w:lang w:val="en-SG" w:eastAsia="ja-JP"/>
              </w:rPr>
              <w:t>100%</w:t>
            </w:r>
          </w:p>
        </w:tc>
      </w:tr>
    </w:tbl>
    <w:p w14:paraId="0F72FB8B" w14:textId="30FFEB04" w:rsidR="00626B6E" w:rsidRDefault="00626B6E" w:rsidP="00626B6E">
      <w:pPr>
        <w:jc w:val="center"/>
        <w:rPr>
          <w:b/>
        </w:rPr>
      </w:pPr>
      <w:r w:rsidRPr="00A1772A">
        <w:rPr>
          <w:b/>
        </w:rPr>
        <w:t>Table</w:t>
      </w:r>
      <w:r>
        <w:rPr>
          <w:b/>
        </w:rPr>
        <w:t xml:space="preserve"> </w:t>
      </w:r>
      <w:r w:rsidR="00A15872">
        <w:rPr>
          <w:b/>
        </w:rPr>
        <w:t>1</w:t>
      </w:r>
      <w:r w:rsidR="000D1CB0">
        <w:rPr>
          <w:b/>
        </w:rPr>
        <w:t>0</w:t>
      </w:r>
      <w:r w:rsidRPr="00A1772A">
        <w:rPr>
          <w:b/>
        </w:rPr>
        <w:t xml:space="preserve">: </w:t>
      </w:r>
      <w:r>
        <w:rPr>
          <w:b/>
        </w:rPr>
        <w:t>(</w:t>
      </w:r>
      <w:r w:rsidR="00552FD5">
        <w:rPr>
          <w:b/>
        </w:rPr>
        <w:t xml:space="preserve">aspect </w:t>
      </w:r>
      <w:r w:rsidR="00B3174D">
        <w:rPr>
          <w:b/>
        </w:rPr>
        <w:t>2</w:t>
      </w:r>
      <w:r w:rsidRPr="007E73A9">
        <w:rPr>
          <w:b/>
        </w:rPr>
        <w:t>.</w:t>
      </w:r>
      <w:r w:rsidR="002D4A85">
        <w:rPr>
          <w:b/>
        </w:rPr>
        <w:t>2</w:t>
      </w:r>
      <w:r>
        <w:rPr>
          <w:b/>
        </w:rPr>
        <w:t xml:space="preserve">) </w:t>
      </w:r>
      <w:r w:rsidR="00552FD5" w:rsidRPr="00552FD5">
        <w:rPr>
          <w:b/>
        </w:rPr>
        <w:t>scalable number of modes (</w:t>
      </w:r>
      <w:r w:rsidR="00552FD5">
        <w:rPr>
          <w:b/>
        </w:rPr>
        <w:t>64</w:t>
      </w:r>
      <w:r w:rsidR="00552FD5" w:rsidRPr="00552FD5">
        <w:rPr>
          <w:b/>
        </w:rPr>
        <w:t xml:space="preserve"> modes</w:t>
      </w:r>
      <w:r w:rsidR="001713F3">
        <w:rPr>
          <w:b/>
        </w:rPr>
        <w:t xml:space="preserve">, </w:t>
      </w:r>
      <w:r w:rsidR="00A26650">
        <w:rPr>
          <w:b/>
        </w:rPr>
        <w:t xml:space="preserve">implemented over CE4-1, </w:t>
      </w:r>
      <w:r w:rsidR="001713F3">
        <w:rPr>
          <w:b/>
        </w:rPr>
        <w:t>VTM7.0 as anchor</w:t>
      </w:r>
      <w:r w:rsidR="00552FD5" w:rsidRPr="00552FD5">
        <w:rPr>
          <w:b/>
        </w:rPr>
        <w:t>):</w:t>
      </w:r>
    </w:p>
    <w:tbl>
      <w:tblPr>
        <w:tblW w:w="6940" w:type="dxa"/>
        <w:jc w:val="center"/>
        <w:tblLook w:val="04A0" w:firstRow="1" w:lastRow="0" w:firstColumn="1" w:lastColumn="0" w:noHBand="0" w:noVBand="1"/>
      </w:tblPr>
      <w:tblGrid>
        <w:gridCol w:w="1640"/>
        <w:gridCol w:w="1144"/>
        <w:gridCol w:w="1143"/>
        <w:gridCol w:w="1143"/>
        <w:gridCol w:w="935"/>
        <w:gridCol w:w="935"/>
      </w:tblGrid>
      <w:tr w:rsidR="00D558D8" w:rsidRPr="00D558D8" w14:paraId="75005709" w14:textId="77777777" w:rsidTr="00D558D8">
        <w:trPr>
          <w:trHeight w:val="255"/>
          <w:jc w:val="center"/>
        </w:trPr>
        <w:tc>
          <w:tcPr>
            <w:tcW w:w="1640" w:type="dxa"/>
            <w:tcBorders>
              <w:top w:val="nil"/>
              <w:left w:val="nil"/>
              <w:bottom w:val="nil"/>
              <w:right w:val="nil"/>
            </w:tcBorders>
            <w:shd w:val="clear" w:color="auto" w:fill="auto"/>
            <w:noWrap/>
            <w:vAlign w:val="center"/>
            <w:hideMark/>
          </w:tcPr>
          <w:p w14:paraId="41F1D3C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7555BB5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D558D8">
              <w:rPr>
                <w:rFonts w:ascii="Arial" w:eastAsia="Times New Roman" w:hAnsi="Arial" w:cs="Arial"/>
                <w:b/>
                <w:bCs/>
                <w:color w:val="000000"/>
                <w:sz w:val="18"/>
                <w:szCs w:val="18"/>
                <w:lang w:val="en-SG" w:eastAsia="ja-JP"/>
              </w:rPr>
              <w:t>Random Access Main 10</w:t>
            </w:r>
          </w:p>
        </w:tc>
      </w:tr>
      <w:tr w:rsidR="00D558D8" w:rsidRPr="00D558D8" w14:paraId="579B49BD" w14:textId="77777777" w:rsidTr="00D558D8">
        <w:trPr>
          <w:trHeight w:val="255"/>
          <w:jc w:val="center"/>
        </w:trPr>
        <w:tc>
          <w:tcPr>
            <w:tcW w:w="1640" w:type="dxa"/>
            <w:tcBorders>
              <w:top w:val="nil"/>
              <w:left w:val="nil"/>
              <w:bottom w:val="nil"/>
              <w:right w:val="nil"/>
            </w:tcBorders>
            <w:shd w:val="clear" w:color="auto" w:fill="auto"/>
            <w:noWrap/>
            <w:vAlign w:val="center"/>
            <w:hideMark/>
          </w:tcPr>
          <w:p w14:paraId="2917E61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4E2B08A"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D558D8">
              <w:rPr>
                <w:rFonts w:ascii="Arial" w:eastAsia="Times New Roman" w:hAnsi="Arial" w:cs="Arial"/>
                <w:b/>
                <w:bCs/>
                <w:color w:val="000000"/>
                <w:sz w:val="18"/>
                <w:szCs w:val="18"/>
                <w:lang w:val="en-SG" w:eastAsia="ja-JP"/>
              </w:rPr>
              <w:t>Over VTM-7.0</w:t>
            </w:r>
          </w:p>
        </w:tc>
      </w:tr>
      <w:tr w:rsidR="00D558D8" w:rsidRPr="00D558D8" w14:paraId="7BBB667A" w14:textId="77777777" w:rsidTr="00D558D8">
        <w:trPr>
          <w:trHeight w:val="255"/>
          <w:jc w:val="center"/>
        </w:trPr>
        <w:tc>
          <w:tcPr>
            <w:tcW w:w="1640" w:type="dxa"/>
            <w:tcBorders>
              <w:top w:val="nil"/>
              <w:left w:val="nil"/>
              <w:bottom w:val="nil"/>
              <w:right w:val="nil"/>
            </w:tcBorders>
            <w:shd w:val="clear" w:color="auto" w:fill="auto"/>
            <w:noWrap/>
            <w:vAlign w:val="center"/>
            <w:hideMark/>
          </w:tcPr>
          <w:p w14:paraId="7B68CCE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7E8A5DD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1D3ECE5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0D7F5D6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6A2E811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D558D8">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151C5A28"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D558D8">
              <w:rPr>
                <w:rFonts w:ascii="Arial" w:eastAsia="Times New Roman" w:hAnsi="Arial" w:cs="Arial"/>
                <w:color w:val="000000"/>
                <w:sz w:val="18"/>
                <w:szCs w:val="18"/>
                <w:lang w:val="en-SG" w:eastAsia="ja-JP"/>
              </w:rPr>
              <w:t>DecT</w:t>
            </w:r>
            <w:proofErr w:type="spellEnd"/>
          </w:p>
        </w:tc>
      </w:tr>
      <w:tr w:rsidR="00D558D8" w:rsidRPr="00D558D8" w14:paraId="1C978CF1" w14:textId="77777777" w:rsidTr="00D558D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F574E21"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335D32E9"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-0.13%</w:t>
            </w:r>
          </w:p>
        </w:tc>
        <w:tc>
          <w:tcPr>
            <w:tcW w:w="1143" w:type="dxa"/>
            <w:tcBorders>
              <w:top w:val="nil"/>
              <w:left w:val="nil"/>
              <w:bottom w:val="nil"/>
              <w:right w:val="nil"/>
            </w:tcBorders>
            <w:shd w:val="clear" w:color="auto" w:fill="auto"/>
            <w:noWrap/>
            <w:vAlign w:val="center"/>
            <w:hideMark/>
          </w:tcPr>
          <w:p w14:paraId="1976F63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-0.20%</w:t>
            </w:r>
          </w:p>
        </w:tc>
        <w:tc>
          <w:tcPr>
            <w:tcW w:w="1143" w:type="dxa"/>
            <w:tcBorders>
              <w:top w:val="nil"/>
              <w:left w:val="nil"/>
              <w:bottom w:val="nil"/>
              <w:right w:val="single" w:sz="4" w:space="0" w:color="1A1A1A"/>
            </w:tcBorders>
            <w:shd w:val="clear" w:color="auto" w:fill="auto"/>
            <w:noWrap/>
            <w:vAlign w:val="center"/>
            <w:hideMark/>
          </w:tcPr>
          <w:p w14:paraId="03CFEF6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-0.18%</w:t>
            </w:r>
          </w:p>
        </w:tc>
        <w:tc>
          <w:tcPr>
            <w:tcW w:w="935" w:type="dxa"/>
            <w:tcBorders>
              <w:top w:val="nil"/>
              <w:left w:val="nil"/>
              <w:bottom w:val="nil"/>
              <w:right w:val="nil"/>
            </w:tcBorders>
            <w:shd w:val="clear" w:color="auto" w:fill="auto"/>
            <w:noWrap/>
            <w:vAlign w:val="center"/>
            <w:hideMark/>
          </w:tcPr>
          <w:p w14:paraId="5B1FF2F8"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103%</w:t>
            </w:r>
          </w:p>
        </w:tc>
        <w:tc>
          <w:tcPr>
            <w:tcW w:w="935" w:type="dxa"/>
            <w:tcBorders>
              <w:top w:val="nil"/>
              <w:left w:val="nil"/>
              <w:bottom w:val="nil"/>
              <w:right w:val="single" w:sz="8" w:space="0" w:color="1A1A1A"/>
            </w:tcBorders>
            <w:shd w:val="clear" w:color="auto" w:fill="auto"/>
            <w:noWrap/>
            <w:vAlign w:val="center"/>
            <w:hideMark/>
          </w:tcPr>
          <w:p w14:paraId="73B908E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101%</w:t>
            </w:r>
          </w:p>
        </w:tc>
      </w:tr>
      <w:tr w:rsidR="00D558D8" w:rsidRPr="00D558D8" w14:paraId="2D3F6600"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D06B95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06002202"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-0.19%</w:t>
            </w:r>
          </w:p>
        </w:tc>
        <w:tc>
          <w:tcPr>
            <w:tcW w:w="1143" w:type="dxa"/>
            <w:tcBorders>
              <w:top w:val="nil"/>
              <w:left w:val="nil"/>
              <w:bottom w:val="nil"/>
              <w:right w:val="nil"/>
            </w:tcBorders>
            <w:shd w:val="clear" w:color="auto" w:fill="auto"/>
            <w:noWrap/>
            <w:vAlign w:val="center"/>
            <w:hideMark/>
          </w:tcPr>
          <w:p w14:paraId="4E25689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-0.14%</w:t>
            </w:r>
          </w:p>
        </w:tc>
        <w:tc>
          <w:tcPr>
            <w:tcW w:w="1143" w:type="dxa"/>
            <w:tcBorders>
              <w:top w:val="nil"/>
              <w:left w:val="nil"/>
              <w:bottom w:val="nil"/>
              <w:right w:val="single" w:sz="4" w:space="0" w:color="1A1A1A"/>
            </w:tcBorders>
            <w:shd w:val="clear" w:color="auto" w:fill="auto"/>
            <w:noWrap/>
            <w:vAlign w:val="center"/>
            <w:hideMark/>
          </w:tcPr>
          <w:p w14:paraId="0C2A35B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-0.02%</w:t>
            </w:r>
          </w:p>
        </w:tc>
        <w:tc>
          <w:tcPr>
            <w:tcW w:w="935" w:type="dxa"/>
            <w:tcBorders>
              <w:top w:val="nil"/>
              <w:left w:val="nil"/>
              <w:bottom w:val="nil"/>
              <w:right w:val="nil"/>
            </w:tcBorders>
            <w:shd w:val="clear" w:color="auto" w:fill="auto"/>
            <w:noWrap/>
            <w:vAlign w:val="center"/>
            <w:hideMark/>
          </w:tcPr>
          <w:p w14:paraId="4A5C2EB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103%</w:t>
            </w:r>
          </w:p>
        </w:tc>
        <w:tc>
          <w:tcPr>
            <w:tcW w:w="935" w:type="dxa"/>
            <w:tcBorders>
              <w:top w:val="nil"/>
              <w:left w:val="nil"/>
              <w:bottom w:val="nil"/>
              <w:right w:val="single" w:sz="8" w:space="0" w:color="1A1A1A"/>
            </w:tcBorders>
            <w:shd w:val="clear" w:color="auto" w:fill="auto"/>
            <w:noWrap/>
            <w:vAlign w:val="center"/>
            <w:hideMark/>
          </w:tcPr>
          <w:p w14:paraId="4D78C58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57E54D4D"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438D52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435734F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-0.14%</w:t>
            </w:r>
          </w:p>
        </w:tc>
        <w:tc>
          <w:tcPr>
            <w:tcW w:w="1143" w:type="dxa"/>
            <w:tcBorders>
              <w:top w:val="nil"/>
              <w:left w:val="nil"/>
              <w:bottom w:val="nil"/>
              <w:right w:val="nil"/>
            </w:tcBorders>
            <w:shd w:val="clear" w:color="auto" w:fill="auto"/>
            <w:noWrap/>
            <w:vAlign w:val="center"/>
            <w:hideMark/>
          </w:tcPr>
          <w:p w14:paraId="039850F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-0.11%</w:t>
            </w:r>
          </w:p>
        </w:tc>
        <w:tc>
          <w:tcPr>
            <w:tcW w:w="1143" w:type="dxa"/>
            <w:tcBorders>
              <w:top w:val="nil"/>
              <w:left w:val="nil"/>
              <w:bottom w:val="nil"/>
              <w:right w:val="single" w:sz="4" w:space="0" w:color="1A1A1A"/>
            </w:tcBorders>
            <w:shd w:val="clear" w:color="auto" w:fill="auto"/>
            <w:noWrap/>
            <w:vAlign w:val="center"/>
            <w:hideMark/>
          </w:tcPr>
          <w:p w14:paraId="0567982F"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-0.09%</w:t>
            </w:r>
          </w:p>
        </w:tc>
        <w:tc>
          <w:tcPr>
            <w:tcW w:w="935" w:type="dxa"/>
            <w:tcBorders>
              <w:top w:val="nil"/>
              <w:left w:val="nil"/>
              <w:bottom w:val="nil"/>
              <w:right w:val="nil"/>
            </w:tcBorders>
            <w:shd w:val="clear" w:color="auto" w:fill="auto"/>
            <w:noWrap/>
            <w:vAlign w:val="center"/>
            <w:hideMark/>
          </w:tcPr>
          <w:p w14:paraId="7246053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0343B78D"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488492D4"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2D35BD8"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517721E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-0.61%</w:t>
            </w:r>
          </w:p>
        </w:tc>
        <w:tc>
          <w:tcPr>
            <w:tcW w:w="1143" w:type="dxa"/>
            <w:tcBorders>
              <w:top w:val="nil"/>
              <w:left w:val="nil"/>
              <w:bottom w:val="nil"/>
              <w:right w:val="nil"/>
            </w:tcBorders>
            <w:shd w:val="clear" w:color="auto" w:fill="auto"/>
            <w:noWrap/>
            <w:vAlign w:val="center"/>
            <w:hideMark/>
          </w:tcPr>
          <w:p w14:paraId="625D13E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-0.97%</w:t>
            </w:r>
          </w:p>
        </w:tc>
        <w:tc>
          <w:tcPr>
            <w:tcW w:w="1143" w:type="dxa"/>
            <w:tcBorders>
              <w:top w:val="nil"/>
              <w:left w:val="nil"/>
              <w:bottom w:val="nil"/>
              <w:right w:val="single" w:sz="4" w:space="0" w:color="1A1A1A"/>
            </w:tcBorders>
            <w:shd w:val="clear" w:color="auto" w:fill="auto"/>
            <w:noWrap/>
            <w:vAlign w:val="center"/>
            <w:hideMark/>
          </w:tcPr>
          <w:p w14:paraId="27D1757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-0.86%</w:t>
            </w:r>
          </w:p>
        </w:tc>
        <w:tc>
          <w:tcPr>
            <w:tcW w:w="935" w:type="dxa"/>
            <w:tcBorders>
              <w:top w:val="nil"/>
              <w:left w:val="nil"/>
              <w:bottom w:val="nil"/>
              <w:right w:val="nil"/>
            </w:tcBorders>
            <w:shd w:val="clear" w:color="auto" w:fill="auto"/>
            <w:noWrap/>
            <w:vAlign w:val="center"/>
            <w:hideMark/>
          </w:tcPr>
          <w:p w14:paraId="299402F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2E428211"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456BA745"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101A1E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56AC5742"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2C9C57F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04E87D0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6611092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3699CD7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r>
      <w:tr w:rsidR="00D558D8" w:rsidRPr="00D558D8" w14:paraId="54372E45" w14:textId="77777777" w:rsidTr="00D558D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DFCCA8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D558D8">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75F242F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-0.28%</w:t>
            </w:r>
          </w:p>
        </w:tc>
        <w:tc>
          <w:tcPr>
            <w:tcW w:w="1143" w:type="dxa"/>
            <w:tcBorders>
              <w:top w:val="single" w:sz="8" w:space="0" w:color="1A1A1A"/>
              <w:left w:val="nil"/>
              <w:bottom w:val="nil"/>
              <w:right w:val="nil"/>
            </w:tcBorders>
            <w:shd w:val="clear" w:color="auto" w:fill="auto"/>
            <w:noWrap/>
            <w:vAlign w:val="center"/>
            <w:hideMark/>
          </w:tcPr>
          <w:p w14:paraId="69FF876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-0.36%</w:t>
            </w:r>
          </w:p>
        </w:tc>
        <w:tc>
          <w:tcPr>
            <w:tcW w:w="1143" w:type="dxa"/>
            <w:tcBorders>
              <w:top w:val="single" w:sz="8" w:space="0" w:color="1A1A1A"/>
              <w:left w:val="nil"/>
              <w:bottom w:val="nil"/>
              <w:right w:val="single" w:sz="4" w:space="0" w:color="1A1A1A"/>
            </w:tcBorders>
            <w:shd w:val="clear" w:color="auto" w:fill="auto"/>
            <w:noWrap/>
            <w:vAlign w:val="center"/>
            <w:hideMark/>
          </w:tcPr>
          <w:p w14:paraId="0AFA182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-0.30%</w:t>
            </w:r>
          </w:p>
        </w:tc>
        <w:tc>
          <w:tcPr>
            <w:tcW w:w="935" w:type="dxa"/>
            <w:tcBorders>
              <w:top w:val="single" w:sz="8" w:space="0" w:color="1A1A1A"/>
              <w:left w:val="nil"/>
              <w:bottom w:val="nil"/>
              <w:right w:val="nil"/>
            </w:tcBorders>
            <w:shd w:val="clear" w:color="auto" w:fill="auto"/>
            <w:noWrap/>
            <w:vAlign w:val="center"/>
            <w:hideMark/>
          </w:tcPr>
          <w:p w14:paraId="377DE15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733BB261"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57C7294A" w14:textId="77777777" w:rsidTr="00D558D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3F6F0C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138092E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-0.41%</w:t>
            </w:r>
          </w:p>
        </w:tc>
        <w:tc>
          <w:tcPr>
            <w:tcW w:w="1143" w:type="dxa"/>
            <w:tcBorders>
              <w:top w:val="single" w:sz="8" w:space="0" w:color="1A1A1A"/>
              <w:left w:val="nil"/>
              <w:bottom w:val="nil"/>
              <w:right w:val="nil"/>
            </w:tcBorders>
            <w:shd w:val="clear" w:color="auto" w:fill="auto"/>
            <w:noWrap/>
            <w:vAlign w:val="center"/>
            <w:hideMark/>
          </w:tcPr>
          <w:p w14:paraId="468FBA99"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-0.64%</w:t>
            </w:r>
          </w:p>
        </w:tc>
        <w:tc>
          <w:tcPr>
            <w:tcW w:w="1143" w:type="dxa"/>
            <w:tcBorders>
              <w:top w:val="single" w:sz="8" w:space="0" w:color="1A1A1A"/>
              <w:left w:val="nil"/>
              <w:bottom w:val="nil"/>
              <w:right w:val="single" w:sz="4" w:space="0" w:color="1A1A1A"/>
            </w:tcBorders>
            <w:shd w:val="clear" w:color="auto" w:fill="auto"/>
            <w:noWrap/>
            <w:vAlign w:val="center"/>
            <w:hideMark/>
          </w:tcPr>
          <w:p w14:paraId="12F658E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-0.52%</w:t>
            </w:r>
          </w:p>
        </w:tc>
        <w:tc>
          <w:tcPr>
            <w:tcW w:w="935" w:type="dxa"/>
            <w:tcBorders>
              <w:top w:val="single" w:sz="8" w:space="0" w:color="1A1A1A"/>
              <w:left w:val="nil"/>
              <w:bottom w:val="nil"/>
              <w:right w:val="nil"/>
            </w:tcBorders>
            <w:shd w:val="clear" w:color="auto" w:fill="auto"/>
            <w:noWrap/>
            <w:vAlign w:val="center"/>
            <w:hideMark/>
          </w:tcPr>
          <w:p w14:paraId="0FBD36D1"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68EC996F"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34480D17" w14:textId="77777777" w:rsidTr="00D558D8">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E87E04A"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0DB439A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-0.33%</w:t>
            </w:r>
          </w:p>
        </w:tc>
        <w:tc>
          <w:tcPr>
            <w:tcW w:w="1143" w:type="dxa"/>
            <w:tcBorders>
              <w:top w:val="nil"/>
              <w:left w:val="nil"/>
              <w:bottom w:val="single" w:sz="8" w:space="0" w:color="1A1A1A"/>
              <w:right w:val="nil"/>
            </w:tcBorders>
            <w:shd w:val="clear" w:color="auto" w:fill="auto"/>
            <w:noWrap/>
            <w:vAlign w:val="center"/>
            <w:hideMark/>
          </w:tcPr>
          <w:p w14:paraId="561442B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-0.34%</w:t>
            </w:r>
          </w:p>
        </w:tc>
        <w:tc>
          <w:tcPr>
            <w:tcW w:w="1143" w:type="dxa"/>
            <w:tcBorders>
              <w:top w:val="nil"/>
              <w:left w:val="nil"/>
              <w:bottom w:val="single" w:sz="8" w:space="0" w:color="1A1A1A"/>
              <w:right w:val="single" w:sz="4" w:space="0" w:color="1A1A1A"/>
            </w:tcBorders>
            <w:shd w:val="clear" w:color="auto" w:fill="auto"/>
            <w:noWrap/>
            <w:vAlign w:val="center"/>
            <w:hideMark/>
          </w:tcPr>
          <w:p w14:paraId="62501CCD"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-0.35%</w:t>
            </w:r>
          </w:p>
        </w:tc>
        <w:tc>
          <w:tcPr>
            <w:tcW w:w="935" w:type="dxa"/>
            <w:tcBorders>
              <w:top w:val="nil"/>
              <w:left w:val="nil"/>
              <w:bottom w:val="single" w:sz="8" w:space="0" w:color="1A1A1A"/>
              <w:right w:val="nil"/>
            </w:tcBorders>
            <w:shd w:val="clear" w:color="auto" w:fill="auto"/>
            <w:noWrap/>
            <w:vAlign w:val="center"/>
            <w:hideMark/>
          </w:tcPr>
          <w:p w14:paraId="366DD8C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101%</w:t>
            </w:r>
          </w:p>
        </w:tc>
        <w:tc>
          <w:tcPr>
            <w:tcW w:w="935" w:type="dxa"/>
            <w:tcBorders>
              <w:top w:val="nil"/>
              <w:left w:val="nil"/>
              <w:bottom w:val="single" w:sz="8" w:space="0" w:color="1A1A1A"/>
              <w:right w:val="single" w:sz="8" w:space="0" w:color="1A1A1A"/>
            </w:tcBorders>
            <w:shd w:val="clear" w:color="auto" w:fill="auto"/>
            <w:noWrap/>
            <w:vAlign w:val="center"/>
            <w:hideMark/>
          </w:tcPr>
          <w:p w14:paraId="2F21871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120580A4" w14:textId="77777777" w:rsidTr="00D558D8">
        <w:trPr>
          <w:trHeight w:val="255"/>
          <w:jc w:val="center"/>
        </w:trPr>
        <w:tc>
          <w:tcPr>
            <w:tcW w:w="1640" w:type="dxa"/>
            <w:tcBorders>
              <w:top w:val="nil"/>
              <w:left w:val="nil"/>
              <w:bottom w:val="nil"/>
              <w:right w:val="nil"/>
            </w:tcBorders>
            <w:shd w:val="clear" w:color="auto" w:fill="auto"/>
            <w:noWrap/>
            <w:vAlign w:val="center"/>
            <w:hideMark/>
          </w:tcPr>
          <w:p w14:paraId="06E06EB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B03F61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D558D8">
              <w:rPr>
                <w:rFonts w:ascii="Arial" w:eastAsia="Times New Roman" w:hAnsi="Arial" w:cs="Arial"/>
                <w:b/>
                <w:bCs/>
                <w:color w:val="000000"/>
                <w:sz w:val="18"/>
                <w:szCs w:val="18"/>
                <w:lang w:val="en-SG" w:eastAsia="ja-JP"/>
              </w:rPr>
              <w:t xml:space="preserve">Low delay B Main10 </w:t>
            </w:r>
          </w:p>
        </w:tc>
      </w:tr>
      <w:tr w:rsidR="00D558D8" w:rsidRPr="00D558D8" w14:paraId="41E0ACC9" w14:textId="77777777" w:rsidTr="00D558D8">
        <w:trPr>
          <w:trHeight w:val="255"/>
          <w:jc w:val="center"/>
        </w:trPr>
        <w:tc>
          <w:tcPr>
            <w:tcW w:w="1640" w:type="dxa"/>
            <w:tcBorders>
              <w:top w:val="nil"/>
              <w:left w:val="nil"/>
              <w:bottom w:val="nil"/>
              <w:right w:val="nil"/>
            </w:tcBorders>
            <w:shd w:val="clear" w:color="auto" w:fill="auto"/>
            <w:noWrap/>
            <w:vAlign w:val="center"/>
            <w:hideMark/>
          </w:tcPr>
          <w:p w14:paraId="7824DFC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39A9CB1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D558D8">
              <w:rPr>
                <w:rFonts w:ascii="Arial" w:eastAsia="Times New Roman" w:hAnsi="Arial" w:cs="Arial"/>
                <w:b/>
                <w:bCs/>
                <w:color w:val="000000"/>
                <w:sz w:val="18"/>
                <w:szCs w:val="18"/>
                <w:lang w:val="en-SG" w:eastAsia="ja-JP"/>
              </w:rPr>
              <w:t>Over VTM-7.0</w:t>
            </w:r>
          </w:p>
        </w:tc>
      </w:tr>
      <w:tr w:rsidR="00D558D8" w:rsidRPr="00D558D8" w14:paraId="5DB36B65" w14:textId="77777777" w:rsidTr="00D558D8">
        <w:trPr>
          <w:trHeight w:val="255"/>
          <w:jc w:val="center"/>
        </w:trPr>
        <w:tc>
          <w:tcPr>
            <w:tcW w:w="1640" w:type="dxa"/>
            <w:tcBorders>
              <w:top w:val="nil"/>
              <w:left w:val="nil"/>
              <w:bottom w:val="nil"/>
              <w:right w:val="nil"/>
            </w:tcBorders>
            <w:shd w:val="clear" w:color="auto" w:fill="auto"/>
            <w:noWrap/>
            <w:vAlign w:val="center"/>
            <w:hideMark/>
          </w:tcPr>
          <w:p w14:paraId="635171C9"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468712E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46ECC41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042B8B9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1596BC2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D558D8">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52BDFD8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D558D8">
              <w:rPr>
                <w:rFonts w:ascii="Arial" w:eastAsia="Times New Roman" w:hAnsi="Arial" w:cs="Arial"/>
                <w:color w:val="000000"/>
                <w:sz w:val="18"/>
                <w:szCs w:val="18"/>
                <w:lang w:val="en-SG" w:eastAsia="ja-JP"/>
              </w:rPr>
              <w:t>DecT</w:t>
            </w:r>
            <w:proofErr w:type="spellEnd"/>
          </w:p>
        </w:tc>
      </w:tr>
      <w:tr w:rsidR="00D558D8" w:rsidRPr="00D558D8" w14:paraId="70E9E85E" w14:textId="77777777" w:rsidTr="00D558D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72BF59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lastRenderedPageBreak/>
              <w:t>Class A1</w:t>
            </w:r>
          </w:p>
        </w:tc>
        <w:tc>
          <w:tcPr>
            <w:tcW w:w="1144" w:type="dxa"/>
            <w:tcBorders>
              <w:top w:val="nil"/>
              <w:left w:val="nil"/>
              <w:bottom w:val="nil"/>
              <w:right w:val="nil"/>
            </w:tcBorders>
            <w:shd w:val="clear" w:color="auto" w:fill="auto"/>
            <w:noWrap/>
            <w:vAlign w:val="center"/>
            <w:hideMark/>
          </w:tcPr>
          <w:p w14:paraId="7C7A1512"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7287449A"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1143" w:type="dxa"/>
            <w:tcBorders>
              <w:top w:val="nil"/>
              <w:left w:val="nil"/>
              <w:bottom w:val="nil"/>
              <w:right w:val="single" w:sz="4" w:space="0" w:color="1A1A1A"/>
            </w:tcBorders>
            <w:shd w:val="clear" w:color="auto" w:fill="auto"/>
            <w:noWrap/>
            <w:vAlign w:val="center"/>
            <w:hideMark/>
          </w:tcPr>
          <w:p w14:paraId="4A5FCBE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581DE51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0DEA4F1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r>
      <w:tr w:rsidR="00D558D8" w:rsidRPr="00D558D8" w14:paraId="26282905"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884605F"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69721106"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5803FE5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2C40AC9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482AE38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3068238A"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 </w:t>
            </w:r>
          </w:p>
        </w:tc>
      </w:tr>
      <w:tr w:rsidR="00D558D8" w:rsidRPr="00D558D8" w14:paraId="5B3B445C"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DBA6E0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241BA16A"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-0.32%</w:t>
            </w:r>
          </w:p>
        </w:tc>
        <w:tc>
          <w:tcPr>
            <w:tcW w:w="1143" w:type="dxa"/>
            <w:tcBorders>
              <w:top w:val="nil"/>
              <w:left w:val="nil"/>
              <w:bottom w:val="nil"/>
              <w:right w:val="nil"/>
            </w:tcBorders>
            <w:shd w:val="clear" w:color="auto" w:fill="auto"/>
            <w:noWrap/>
            <w:vAlign w:val="center"/>
            <w:hideMark/>
          </w:tcPr>
          <w:p w14:paraId="530C330D"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-0.44%</w:t>
            </w:r>
          </w:p>
        </w:tc>
        <w:tc>
          <w:tcPr>
            <w:tcW w:w="1143" w:type="dxa"/>
            <w:tcBorders>
              <w:top w:val="nil"/>
              <w:left w:val="nil"/>
              <w:bottom w:val="nil"/>
              <w:right w:val="single" w:sz="4" w:space="0" w:color="1A1A1A"/>
            </w:tcBorders>
            <w:shd w:val="clear" w:color="auto" w:fill="auto"/>
            <w:noWrap/>
            <w:vAlign w:val="center"/>
            <w:hideMark/>
          </w:tcPr>
          <w:p w14:paraId="160F67DF"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-0.26%</w:t>
            </w:r>
          </w:p>
        </w:tc>
        <w:tc>
          <w:tcPr>
            <w:tcW w:w="935" w:type="dxa"/>
            <w:tcBorders>
              <w:top w:val="nil"/>
              <w:left w:val="nil"/>
              <w:bottom w:val="nil"/>
              <w:right w:val="nil"/>
            </w:tcBorders>
            <w:shd w:val="clear" w:color="auto" w:fill="auto"/>
            <w:noWrap/>
            <w:vAlign w:val="center"/>
            <w:hideMark/>
          </w:tcPr>
          <w:p w14:paraId="681089EF"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103%</w:t>
            </w:r>
          </w:p>
        </w:tc>
        <w:tc>
          <w:tcPr>
            <w:tcW w:w="935" w:type="dxa"/>
            <w:tcBorders>
              <w:top w:val="nil"/>
              <w:left w:val="nil"/>
              <w:bottom w:val="nil"/>
              <w:right w:val="single" w:sz="8" w:space="0" w:color="1A1A1A"/>
            </w:tcBorders>
            <w:shd w:val="clear" w:color="auto" w:fill="auto"/>
            <w:noWrap/>
            <w:vAlign w:val="center"/>
            <w:hideMark/>
          </w:tcPr>
          <w:p w14:paraId="5D88914E"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100%</w:t>
            </w:r>
          </w:p>
        </w:tc>
      </w:tr>
      <w:tr w:rsidR="00D558D8" w:rsidRPr="00D558D8" w14:paraId="02197991"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BBA744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0B0AE4F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-0.81%</w:t>
            </w:r>
          </w:p>
        </w:tc>
        <w:tc>
          <w:tcPr>
            <w:tcW w:w="1143" w:type="dxa"/>
            <w:tcBorders>
              <w:top w:val="nil"/>
              <w:left w:val="nil"/>
              <w:bottom w:val="nil"/>
              <w:right w:val="nil"/>
            </w:tcBorders>
            <w:shd w:val="clear" w:color="auto" w:fill="auto"/>
            <w:noWrap/>
            <w:vAlign w:val="center"/>
            <w:hideMark/>
          </w:tcPr>
          <w:p w14:paraId="3BFE9B2B"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-1.15%</w:t>
            </w:r>
          </w:p>
        </w:tc>
        <w:tc>
          <w:tcPr>
            <w:tcW w:w="1143" w:type="dxa"/>
            <w:tcBorders>
              <w:top w:val="nil"/>
              <w:left w:val="nil"/>
              <w:bottom w:val="nil"/>
              <w:right w:val="single" w:sz="4" w:space="0" w:color="1A1A1A"/>
            </w:tcBorders>
            <w:shd w:val="clear" w:color="auto" w:fill="auto"/>
            <w:noWrap/>
            <w:vAlign w:val="center"/>
            <w:hideMark/>
          </w:tcPr>
          <w:p w14:paraId="31938661"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-0.96%</w:t>
            </w:r>
          </w:p>
        </w:tc>
        <w:tc>
          <w:tcPr>
            <w:tcW w:w="935" w:type="dxa"/>
            <w:tcBorders>
              <w:top w:val="nil"/>
              <w:left w:val="nil"/>
              <w:bottom w:val="nil"/>
              <w:right w:val="nil"/>
            </w:tcBorders>
            <w:shd w:val="clear" w:color="auto" w:fill="auto"/>
            <w:noWrap/>
            <w:vAlign w:val="center"/>
            <w:hideMark/>
          </w:tcPr>
          <w:p w14:paraId="0397153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103%</w:t>
            </w:r>
          </w:p>
        </w:tc>
        <w:tc>
          <w:tcPr>
            <w:tcW w:w="935" w:type="dxa"/>
            <w:tcBorders>
              <w:top w:val="nil"/>
              <w:left w:val="nil"/>
              <w:bottom w:val="nil"/>
              <w:right w:val="single" w:sz="8" w:space="0" w:color="1A1A1A"/>
            </w:tcBorders>
            <w:shd w:val="clear" w:color="auto" w:fill="auto"/>
            <w:noWrap/>
            <w:vAlign w:val="center"/>
            <w:hideMark/>
          </w:tcPr>
          <w:p w14:paraId="561516D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99%</w:t>
            </w:r>
          </w:p>
        </w:tc>
      </w:tr>
      <w:tr w:rsidR="00D558D8" w:rsidRPr="00D558D8" w14:paraId="46FCBFDF" w14:textId="77777777" w:rsidTr="00D558D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6596C2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4F96915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-1.18%</w:t>
            </w:r>
          </w:p>
        </w:tc>
        <w:tc>
          <w:tcPr>
            <w:tcW w:w="1143" w:type="dxa"/>
            <w:tcBorders>
              <w:top w:val="nil"/>
              <w:left w:val="nil"/>
              <w:bottom w:val="nil"/>
              <w:right w:val="nil"/>
            </w:tcBorders>
            <w:shd w:val="clear" w:color="auto" w:fill="auto"/>
            <w:noWrap/>
            <w:vAlign w:val="center"/>
            <w:hideMark/>
          </w:tcPr>
          <w:p w14:paraId="5E51EB6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-0.21%</w:t>
            </w:r>
          </w:p>
        </w:tc>
        <w:tc>
          <w:tcPr>
            <w:tcW w:w="1143" w:type="dxa"/>
            <w:tcBorders>
              <w:top w:val="nil"/>
              <w:left w:val="nil"/>
              <w:bottom w:val="nil"/>
              <w:right w:val="single" w:sz="4" w:space="0" w:color="1A1A1A"/>
            </w:tcBorders>
            <w:shd w:val="clear" w:color="auto" w:fill="auto"/>
            <w:noWrap/>
            <w:vAlign w:val="center"/>
            <w:hideMark/>
          </w:tcPr>
          <w:p w14:paraId="07BFB3FF"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-0.77%</w:t>
            </w:r>
          </w:p>
        </w:tc>
        <w:tc>
          <w:tcPr>
            <w:tcW w:w="935" w:type="dxa"/>
            <w:tcBorders>
              <w:top w:val="nil"/>
              <w:left w:val="nil"/>
              <w:bottom w:val="nil"/>
              <w:right w:val="nil"/>
            </w:tcBorders>
            <w:shd w:val="clear" w:color="auto" w:fill="auto"/>
            <w:noWrap/>
            <w:vAlign w:val="center"/>
            <w:hideMark/>
          </w:tcPr>
          <w:p w14:paraId="6068E34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32E2EF22"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99%</w:t>
            </w:r>
          </w:p>
        </w:tc>
      </w:tr>
      <w:tr w:rsidR="00D558D8" w:rsidRPr="00D558D8" w14:paraId="4DAD83E2" w14:textId="77777777" w:rsidTr="00D558D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959A3A7"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D558D8">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2EE82F1C"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-0.70%</w:t>
            </w:r>
          </w:p>
        </w:tc>
        <w:tc>
          <w:tcPr>
            <w:tcW w:w="1143" w:type="dxa"/>
            <w:tcBorders>
              <w:top w:val="single" w:sz="8" w:space="0" w:color="1A1A1A"/>
              <w:left w:val="nil"/>
              <w:bottom w:val="nil"/>
              <w:right w:val="nil"/>
            </w:tcBorders>
            <w:shd w:val="clear" w:color="auto" w:fill="auto"/>
            <w:noWrap/>
            <w:vAlign w:val="center"/>
            <w:hideMark/>
          </w:tcPr>
          <w:p w14:paraId="1C641F2A"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-0.62%</w:t>
            </w:r>
          </w:p>
        </w:tc>
        <w:tc>
          <w:tcPr>
            <w:tcW w:w="1143" w:type="dxa"/>
            <w:tcBorders>
              <w:top w:val="single" w:sz="8" w:space="0" w:color="1A1A1A"/>
              <w:left w:val="nil"/>
              <w:bottom w:val="nil"/>
              <w:right w:val="single" w:sz="4" w:space="0" w:color="1A1A1A"/>
            </w:tcBorders>
            <w:shd w:val="clear" w:color="auto" w:fill="auto"/>
            <w:noWrap/>
            <w:vAlign w:val="center"/>
            <w:hideMark/>
          </w:tcPr>
          <w:p w14:paraId="480C4781"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-0.62%</w:t>
            </w:r>
          </w:p>
        </w:tc>
        <w:tc>
          <w:tcPr>
            <w:tcW w:w="935" w:type="dxa"/>
            <w:tcBorders>
              <w:top w:val="single" w:sz="8" w:space="0" w:color="1A1A1A"/>
              <w:left w:val="nil"/>
              <w:bottom w:val="nil"/>
              <w:right w:val="nil"/>
            </w:tcBorders>
            <w:shd w:val="clear" w:color="auto" w:fill="auto"/>
            <w:noWrap/>
            <w:vAlign w:val="center"/>
            <w:hideMark/>
          </w:tcPr>
          <w:p w14:paraId="1A1FF103"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566DCF1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99%</w:t>
            </w:r>
          </w:p>
        </w:tc>
      </w:tr>
      <w:tr w:rsidR="00D558D8" w:rsidRPr="00D558D8" w14:paraId="42217A6B" w14:textId="77777777" w:rsidTr="00D558D8">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14A96499"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4184FFD9"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-0.68%</w:t>
            </w:r>
          </w:p>
        </w:tc>
        <w:tc>
          <w:tcPr>
            <w:tcW w:w="1143" w:type="dxa"/>
            <w:tcBorders>
              <w:top w:val="single" w:sz="8" w:space="0" w:color="1A1A1A"/>
              <w:left w:val="nil"/>
              <w:bottom w:val="nil"/>
              <w:right w:val="nil"/>
            </w:tcBorders>
            <w:shd w:val="clear" w:color="auto" w:fill="auto"/>
            <w:noWrap/>
            <w:vAlign w:val="center"/>
            <w:hideMark/>
          </w:tcPr>
          <w:p w14:paraId="2657FF8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-0.56%</w:t>
            </w:r>
          </w:p>
        </w:tc>
        <w:tc>
          <w:tcPr>
            <w:tcW w:w="1143" w:type="dxa"/>
            <w:tcBorders>
              <w:top w:val="single" w:sz="8" w:space="0" w:color="1A1A1A"/>
              <w:left w:val="nil"/>
              <w:bottom w:val="nil"/>
              <w:right w:val="single" w:sz="4" w:space="0" w:color="1A1A1A"/>
            </w:tcBorders>
            <w:shd w:val="clear" w:color="auto" w:fill="auto"/>
            <w:noWrap/>
            <w:vAlign w:val="center"/>
            <w:hideMark/>
          </w:tcPr>
          <w:p w14:paraId="18F198E9"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-0.76%</w:t>
            </w:r>
          </w:p>
        </w:tc>
        <w:tc>
          <w:tcPr>
            <w:tcW w:w="935" w:type="dxa"/>
            <w:tcBorders>
              <w:top w:val="single" w:sz="8" w:space="0" w:color="1A1A1A"/>
              <w:left w:val="nil"/>
              <w:bottom w:val="nil"/>
              <w:right w:val="nil"/>
            </w:tcBorders>
            <w:shd w:val="clear" w:color="auto" w:fill="auto"/>
            <w:noWrap/>
            <w:vAlign w:val="center"/>
            <w:hideMark/>
          </w:tcPr>
          <w:p w14:paraId="0783DA18"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68528E1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99%</w:t>
            </w:r>
          </w:p>
        </w:tc>
      </w:tr>
      <w:tr w:rsidR="00D558D8" w:rsidRPr="00D558D8" w14:paraId="3EB97EE1" w14:textId="77777777" w:rsidTr="00D558D8">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9623CF4"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68C92D9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-0.53%</w:t>
            </w:r>
          </w:p>
        </w:tc>
        <w:tc>
          <w:tcPr>
            <w:tcW w:w="1143" w:type="dxa"/>
            <w:tcBorders>
              <w:top w:val="nil"/>
              <w:left w:val="nil"/>
              <w:bottom w:val="single" w:sz="8" w:space="0" w:color="1A1A1A"/>
              <w:right w:val="nil"/>
            </w:tcBorders>
            <w:shd w:val="clear" w:color="auto" w:fill="auto"/>
            <w:noWrap/>
            <w:vAlign w:val="center"/>
            <w:hideMark/>
          </w:tcPr>
          <w:p w14:paraId="08E5CDC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-0.75%</w:t>
            </w:r>
          </w:p>
        </w:tc>
        <w:tc>
          <w:tcPr>
            <w:tcW w:w="1143" w:type="dxa"/>
            <w:tcBorders>
              <w:top w:val="nil"/>
              <w:left w:val="nil"/>
              <w:bottom w:val="single" w:sz="8" w:space="0" w:color="1A1A1A"/>
              <w:right w:val="single" w:sz="4" w:space="0" w:color="1A1A1A"/>
            </w:tcBorders>
            <w:shd w:val="clear" w:color="auto" w:fill="auto"/>
            <w:noWrap/>
            <w:vAlign w:val="center"/>
            <w:hideMark/>
          </w:tcPr>
          <w:p w14:paraId="7312E975"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0.05%</w:t>
            </w:r>
          </w:p>
        </w:tc>
        <w:tc>
          <w:tcPr>
            <w:tcW w:w="935" w:type="dxa"/>
            <w:tcBorders>
              <w:top w:val="nil"/>
              <w:left w:val="nil"/>
              <w:bottom w:val="single" w:sz="8" w:space="0" w:color="1A1A1A"/>
              <w:right w:val="nil"/>
            </w:tcBorders>
            <w:shd w:val="clear" w:color="auto" w:fill="auto"/>
            <w:noWrap/>
            <w:vAlign w:val="center"/>
            <w:hideMark/>
          </w:tcPr>
          <w:p w14:paraId="37931BE0"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102%</w:t>
            </w:r>
          </w:p>
        </w:tc>
        <w:tc>
          <w:tcPr>
            <w:tcW w:w="935" w:type="dxa"/>
            <w:tcBorders>
              <w:top w:val="nil"/>
              <w:left w:val="nil"/>
              <w:bottom w:val="single" w:sz="8" w:space="0" w:color="1A1A1A"/>
              <w:right w:val="single" w:sz="8" w:space="0" w:color="1A1A1A"/>
            </w:tcBorders>
            <w:shd w:val="clear" w:color="auto" w:fill="auto"/>
            <w:noWrap/>
            <w:vAlign w:val="center"/>
            <w:hideMark/>
          </w:tcPr>
          <w:p w14:paraId="21A12948" w14:textId="77777777" w:rsidR="00D558D8" w:rsidRPr="00D558D8" w:rsidRDefault="00D558D8" w:rsidP="00D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D558D8">
              <w:rPr>
                <w:rFonts w:ascii="Arial" w:eastAsia="Times New Roman" w:hAnsi="Arial" w:cs="Arial"/>
                <w:color w:val="000000"/>
                <w:sz w:val="18"/>
                <w:szCs w:val="18"/>
                <w:lang w:val="en-SG" w:eastAsia="ja-JP"/>
              </w:rPr>
              <w:t>99%</w:t>
            </w:r>
          </w:p>
        </w:tc>
      </w:tr>
    </w:tbl>
    <w:p w14:paraId="5BD2B0AD" w14:textId="79339E98" w:rsidR="00842F90" w:rsidRDefault="00842F90" w:rsidP="00842F90">
      <w:pPr>
        <w:jc w:val="center"/>
        <w:rPr>
          <w:b/>
        </w:rPr>
      </w:pPr>
      <w:r w:rsidRPr="00A1772A">
        <w:rPr>
          <w:b/>
        </w:rPr>
        <w:t>Table</w:t>
      </w:r>
      <w:r>
        <w:rPr>
          <w:b/>
        </w:rPr>
        <w:t xml:space="preserve"> 11</w:t>
      </w:r>
      <w:r w:rsidRPr="00A1772A">
        <w:rPr>
          <w:b/>
        </w:rPr>
        <w:t xml:space="preserve">: </w:t>
      </w:r>
      <w:r>
        <w:rPr>
          <w:b/>
        </w:rPr>
        <w:t xml:space="preserve">(aspect </w:t>
      </w:r>
      <w:r w:rsidR="00B3174D">
        <w:rPr>
          <w:b/>
        </w:rPr>
        <w:t>2</w:t>
      </w:r>
      <w:r w:rsidRPr="007E73A9">
        <w:rPr>
          <w:b/>
        </w:rPr>
        <w:t>.</w:t>
      </w:r>
      <w:r w:rsidR="004D793E">
        <w:rPr>
          <w:b/>
        </w:rPr>
        <w:t>2</w:t>
      </w:r>
      <w:r w:rsidR="00C91773">
        <w:rPr>
          <w:b/>
        </w:rPr>
        <w:t>/2.3</w:t>
      </w:r>
      <w:r>
        <w:rPr>
          <w:b/>
        </w:rPr>
        <w:t xml:space="preserve">) </w:t>
      </w:r>
      <w:r w:rsidRPr="00552FD5">
        <w:rPr>
          <w:b/>
        </w:rPr>
        <w:t>scalable number of modes (</w:t>
      </w:r>
      <w:r w:rsidR="002D4A85">
        <w:rPr>
          <w:b/>
        </w:rPr>
        <w:t>32</w:t>
      </w:r>
      <w:r w:rsidRPr="00552FD5">
        <w:rPr>
          <w:b/>
        </w:rPr>
        <w:t xml:space="preserve"> modes</w:t>
      </w:r>
      <w:r w:rsidR="001713F3">
        <w:rPr>
          <w:b/>
        </w:rPr>
        <w:t xml:space="preserve">, </w:t>
      </w:r>
      <w:r w:rsidR="00A26650">
        <w:rPr>
          <w:b/>
        </w:rPr>
        <w:t xml:space="preserve">implemented over CE4-1, </w:t>
      </w:r>
      <w:r w:rsidR="001713F3">
        <w:rPr>
          <w:b/>
        </w:rPr>
        <w:t>VTM7.0 as anchor</w:t>
      </w:r>
      <w:r w:rsidRPr="00552FD5">
        <w:rPr>
          <w:b/>
        </w:rPr>
        <w:t>):</w:t>
      </w:r>
    </w:p>
    <w:tbl>
      <w:tblPr>
        <w:tblW w:w="6940" w:type="dxa"/>
        <w:jc w:val="center"/>
        <w:tblLook w:val="04A0" w:firstRow="1" w:lastRow="0" w:firstColumn="1" w:lastColumn="0" w:noHBand="0" w:noVBand="1"/>
      </w:tblPr>
      <w:tblGrid>
        <w:gridCol w:w="1640"/>
        <w:gridCol w:w="1144"/>
        <w:gridCol w:w="1143"/>
        <w:gridCol w:w="1143"/>
        <w:gridCol w:w="935"/>
        <w:gridCol w:w="935"/>
      </w:tblGrid>
      <w:tr w:rsidR="00C84FA4" w:rsidRPr="00C84FA4" w14:paraId="18D36F29"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49D41A2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68FBA41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84FA4">
              <w:rPr>
                <w:rFonts w:ascii="Arial" w:eastAsia="Times New Roman" w:hAnsi="Arial" w:cs="Arial"/>
                <w:b/>
                <w:bCs/>
                <w:color w:val="000000"/>
                <w:sz w:val="18"/>
                <w:szCs w:val="18"/>
                <w:lang w:val="en-SG" w:eastAsia="ja-JP"/>
              </w:rPr>
              <w:t>Random Access Main 10</w:t>
            </w:r>
          </w:p>
        </w:tc>
      </w:tr>
      <w:tr w:rsidR="00C84FA4" w:rsidRPr="00C84FA4" w14:paraId="476E6F75"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025C391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706B585"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84FA4">
              <w:rPr>
                <w:rFonts w:ascii="Arial" w:eastAsia="Times New Roman" w:hAnsi="Arial" w:cs="Arial"/>
                <w:b/>
                <w:bCs/>
                <w:color w:val="000000"/>
                <w:sz w:val="18"/>
                <w:szCs w:val="18"/>
                <w:lang w:val="en-SG" w:eastAsia="ja-JP"/>
              </w:rPr>
              <w:t>Over VTM-7.0</w:t>
            </w:r>
          </w:p>
        </w:tc>
      </w:tr>
      <w:tr w:rsidR="00C84FA4" w:rsidRPr="00C84FA4" w14:paraId="5CDA3BCB"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72B6B890"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66D35D1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55A6B057"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76C7DEE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6CBF5A4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84FA4">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03F804BB"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84FA4">
              <w:rPr>
                <w:rFonts w:ascii="Arial" w:eastAsia="Times New Roman" w:hAnsi="Arial" w:cs="Arial"/>
                <w:color w:val="000000"/>
                <w:sz w:val="18"/>
                <w:szCs w:val="18"/>
                <w:lang w:val="en-SG" w:eastAsia="ja-JP"/>
              </w:rPr>
              <w:t>DecT</w:t>
            </w:r>
            <w:proofErr w:type="spellEnd"/>
          </w:p>
        </w:tc>
      </w:tr>
      <w:tr w:rsidR="00C84FA4" w:rsidRPr="00C84FA4" w14:paraId="0B616926"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B34CDF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73CF245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-0.10%</w:t>
            </w:r>
          </w:p>
        </w:tc>
        <w:tc>
          <w:tcPr>
            <w:tcW w:w="1143" w:type="dxa"/>
            <w:tcBorders>
              <w:top w:val="nil"/>
              <w:left w:val="nil"/>
              <w:bottom w:val="nil"/>
              <w:right w:val="nil"/>
            </w:tcBorders>
            <w:shd w:val="clear" w:color="auto" w:fill="auto"/>
            <w:noWrap/>
            <w:vAlign w:val="center"/>
            <w:hideMark/>
          </w:tcPr>
          <w:p w14:paraId="6CB14D9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-0.19%</w:t>
            </w:r>
          </w:p>
        </w:tc>
        <w:tc>
          <w:tcPr>
            <w:tcW w:w="1143" w:type="dxa"/>
            <w:tcBorders>
              <w:top w:val="nil"/>
              <w:left w:val="nil"/>
              <w:bottom w:val="nil"/>
              <w:right w:val="single" w:sz="4" w:space="0" w:color="1A1A1A"/>
            </w:tcBorders>
            <w:shd w:val="clear" w:color="auto" w:fill="auto"/>
            <w:noWrap/>
            <w:vAlign w:val="center"/>
            <w:hideMark/>
          </w:tcPr>
          <w:p w14:paraId="68FA274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-0.07%</w:t>
            </w:r>
          </w:p>
        </w:tc>
        <w:tc>
          <w:tcPr>
            <w:tcW w:w="935" w:type="dxa"/>
            <w:tcBorders>
              <w:top w:val="nil"/>
              <w:left w:val="nil"/>
              <w:bottom w:val="nil"/>
              <w:right w:val="nil"/>
            </w:tcBorders>
            <w:shd w:val="clear" w:color="auto" w:fill="auto"/>
            <w:noWrap/>
            <w:vAlign w:val="center"/>
            <w:hideMark/>
          </w:tcPr>
          <w:p w14:paraId="5FC1495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1526C507"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r>
      <w:tr w:rsidR="00C84FA4" w:rsidRPr="00C84FA4" w14:paraId="0A23DF0F"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30B94D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5E5A0B97"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-0.13%</w:t>
            </w:r>
          </w:p>
        </w:tc>
        <w:tc>
          <w:tcPr>
            <w:tcW w:w="1143" w:type="dxa"/>
            <w:tcBorders>
              <w:top w:val="nil"/>
              <w:left w:val="nil"/>
              <w:bottom w:val="nil"/>
              <w:right w:val="nil"/>
            </w:tcBorders>
            <w:shd w:val="clear" w:color="auto" w:fill="auto"/>
            <w:noWrap/>
            <w:vAlign w:val="center"/>
            <w:hideMark/>
          </w:tcPr>
          <w:p w14:paraId="3F7B99F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-0.12%</w:t>
            </w:r>
          </w:p>
        </w:tc>
        <w:tc>
          <w:tcPr>
            <w:tcW w:w="1143" w:type="dxa"/>
            <w:tcBorders>
              <w:top w:val="nil"/>
              <w:left w:val="nil"/>
              <w:bottom w:val="nil"/>
              <w:right w:val="single" w:sz="4" w:space="0" w:color="1A1A1A"/>
            </w:tcBorders>
            <w:shd w:val="clear" w:color="auto" w:fill="auto"/>
            <w:noWrap/>
            <w:vAlign w:val="center"/>
            <w:hideMark/>
          </w:tcPr>
          <w:p w14:paraId="03CF5B9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0.02%</w:t>
            </w:r>
          </w:p>
        </w:tc>
        <w:tc>
          <w:tcPr>
            <w:tcW w:w="935" w:type="dxa"/>
            <w:tcBorders>
              <w:top w:val="nil"/>
              <w:left w:val="nil"/>
              <w:bottom w:val="nil"/>
              <w:right w:val="nil"/>
            </w:tcBorders>
            <w:shd w:val="clear" w:color="auto" w:fill="auto"/>
            <w:noWrap/>
            <w:vAlign w:val="center"/>
            <w:hideMark/>
          </w:tcPr>
          <w:p w14:paraId="44F9CA8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3DDAB37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04D8781A"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D30FB7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7B2C0D3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-0.12%</w:t>
            </w:r>
          </w:p>
        </w:tc>
        <w:tc>
          <w:tcPr>
            <w:tcW w:w="1143" w:type="dxa"/>
            <w:tcBorders>
              <w:top w:val="nil"/>
              <w:left w:val="nil"/>
              <w:bottom w:val="nil"/>
              <w:right w:val="nil"/>
            </w:tcBorders>
            <w:shd w:val="clear" w:color="auto" w:fill="auto"/>
            <w:noWrap/>
            <w:vAlign w:val="center"/>
            <w:hideMark/>
          </w:tcPr>
          <w:p w14:paraId="640338D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-0.08%</w:t>
            </w:r>
          </w:p>
        </w:tc>
        <w:tc>
          <w:tcPr>
            <w:tcW w:w="1143" w:type="dxa"/>
            <w:tcBorders>
              <w:top w:val="nil"/>
              <w:left w:val="nil"/>
              <w:bottom w:val="nil"/>
              <w:right w:val="single" w:sz="4" w:space="0" w:color="1A1A1A"/>
            </w:tcBorders>
            <w:shd w:val="clear" w:color="auto" w:fill="auto"/>
            <w:noWrap/>
            <w:vAlign w:val="center"/>
            <w:hideMark/>
          </w:tcPr>
          <w:p w14:paraId="6AA9604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-0.11%</w:t>
            </w:r>
          </w:p>
        </w:tc>
        <w:tc>
          <w:tcPr>
            <w:tcW w:w="935" w:type="dxa"/>
            <w:tcBorders>
              <w:top w:val="nil"/>
              <w:left w:val="nil"/>
              <w:bottom w:val="nil"/>
              <w:right w:val="nil"/>
            </w:tcBorders>
            <w:shd w:val="clear" w:color="auto" w:fill="auto"/>
            <w:noWrap/>
            <w:vAlign w:val="center"/>
            <w:hideMark/>
          </w:tcPr>
          <w:p w14:paraId="7EE0915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08356E6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2B272595"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F843065"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0D418051"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-0.41%</w:t>
            </w:r>
          </w:p>
        </w:tc>
        <w:tc>
          <w:tcPr>
            <w:tcW w:w="1143" w:type="dxa"/>
            <w:tcBorders>
              <w:top w:val="nil"/>
              <w:left w:val="nil"/>
              <w:bottom w:val="nil"/>
              <w:right w:val="nil"/>
            </w:tcBorders>
            <w:shd w:val="clear" w:color="auto" w:fill="auto"/>
            <w:noWrap/>
            <w:vAlign w:val="center"/>
            <w:hideMark/>
          </w:tcPr>
          <w:p w14:paraId="24E44D0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-0.60%</w:t>
            </w:r>
          </w:p>
        </w:tc>
        <w:tc>
          <w:tcPr>
            <w:tcW w:w="1143" w:type="dxa"/>
            <w:tcBorders>
              <w:top w:val="nil"/>
              <w:left w:val="nil"/>
              <w:bottom w:val="nil"/>
              <w:right w:val="single" w:sz="4" w:space="0" w:color="1A1A1A"/>
            </w:tcBorders>
            <w:shd w:val="clear" w:color="auto" w:fill="auto"/>
            <w:noWrap/>
            <w:vAlign w:val="center"/>
            <w:hideMark/>
          </w:tcPr>
          <w:p w14:paraId="656B3EA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-0.53%</w:t>
            </w:r>
          </w:p>
        </w:tc>
        <w:tc>
          <w:tcPr>
            <w:tcW w:w="935" w:type="dxa"/>
            <w:tcBorders>
              <w:top w:val="nil"/>
              <w:left w:val="nil"/>
              <w:bottom w:val="nil"/>
              <w:right w:val="nil"/>
            </w:tcBorders>
            <w:shd w:val="clear" w:color="auto" w:fill="auto"/>
            <w:noWrap/>
            <w:vAlign w:val="center"/>
            <w:hideMark/>
          </w:tcPr>
          <w:p w14:paraId="5E4FB9A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33930B5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15DF29DC"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7D98D3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100B206B"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15E76D8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6A60D66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200D7CB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40764FC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r>
      <w:tr w:rsidR="00C84FA4" w:rsidRPr="00C84FA4" w14:paraId="1E1534DF"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D55A8F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84FA4">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4A40404F"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-0.19%</w:t>
            </w:r>
          </w:p>
        </w:tc>
        <w:tc>
          <w:tcPr>
            <w:tcW w:w="1143" w:type="dxa"/>
            <w:tcBorders>
              <w:top w:val="single" w:sz="8" w:space="0" w:color="1A1A1A"/>
              <w:left w:val="nil"/>
              <w:bottom w:val="nil"/>
              <w:right w:val="nil"/>
            </w:tcBorders>
            <w:shd w:val="clear" w:color="auto" w:fill="auto"/>
            <w:noWrap/>
            <w:vAlign w:val="center"/>
            <w:hideMark/>
          </w:tcPr>
          <w:p w14:paraId="1DEFE71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-0.25%</w:t>
            </w:r>
          </w:p>
        </w:tc>
        <w:tc>
          <w:tcPr>
            <w:tcW w:w="1143" w:type="dxa"/>
            <w:tcBorders>
              <w:top w:val="single" w:sz="8" w:space="0" w:color="1A1A1A"/>
              <w:left w:val="nil"/>
              <w:bottom w:val="nil"/>
              <w:right w:val="single" w:sz="4" w:space="0" w:color="1A1A1A"/>
            </w:tcBorders>
            <w:shd w:val="clear" w:color="auto" w:fill="auto"/>
            <w:noWrap/>
            <w:vAlign w:val="center"/>
            <w:hideMark/>
          </w:tcPr>
          <w:p w14:paraId="1781801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-0.19%</w:t>
            </w:r>
          </w:p>
        </w:tc>
        <w:tc>
          <w:tcPr>
            <w:tcW w:w="935" w:type="dxa"/>
            <w:tcBorders>
              <w:top w:val="single" w:sz="8" w:space="0" w:color="1A1A1A"/>
              <w:left w:val="nil"/>
              <w:bottom w:val="nil"/>
              <w:right w:val="nil"/>
            </w:tcBorders>
            <w:shd w:val="clear" w:color="auto" w:fill="auto"/>
            <w:noWrap/>
            <w:vAlign w:val="center"/>
            <w:hideMark/>
          </w:tcPr>
          <w:p w14:paraId="5E1C2D00"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single" w:sz="8" w:space="0" w:color="1A1A1A"/>
              <w:left w:val="nil"/>
              <w:bottom w:val="nil"/>
              <w:right w:val="single" w:sz="8" w:space="0" w:color="1A1A1A"/>
            </w:tcBorders>
            <w:shd w:val="clear" w:color="auto" w:fill="auto"/>
            <w:noWrap/>
            <w:vAlign w:val="center"/>
            <w:hideMark/>
          </w:tcPr>
          <w:p w14:paraId="79F744B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24F56F7A"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E9A0EA1"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672FF221"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-0.31%</w:t>
            </w:r>
          </w:p>
        </w:tc>
        <w:tc>
          <w:tcPr>
            <w:tcW w:w="1143" w:type="dxa"/>
            <w:tcBorders>
              <w:top w:val="single" w:sz="8" w:space="0" w:color="1A1A1A"/>
              <w:left w:val="nil"/>
              <w:bottom w:val="nil"/>
              <w:right w:val="nil"/>
            </w:tcBorders>
            <w:shd w:val="clear" w:color="auto" w:fill="auto"/>
            <w:noWrap/>
            <w:vAlign w:val="center"/>
            <w:hideMark/>
          </w:tcPr>
          <w:p w14:paraId="3568CC4F"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-0.46%</w:t>
            </w:r>
          </w:p>
        </w:tc>
        <w:tc>
          <w:tcPr>
            <w:tcW w:w="1143" w:type="dxa"/>
            <w:tcBorders>
              <w:top w:val="single" w:sz="8" w:space="0" w:color="1A1A1A"/>
              <w:left w:val="nil"/>
              <w:bottom w:val="nil"/>
              <w:right w:val="single" w:sz="4" w:space="0" w:color="1A1A1A"/>
            </w:tcBorders>
            <w:shd w:val="clear" w:color="auto" w:fill="auto"/>
            <w:noWrap/>
            <w:vAlign w:val="center"/>
            <w:hideMark/>
          </w:tcPr>
          <w:p w14:paraId="1072B0E5"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-0.52%</w:t>
            </w:r>
          </w:p>
        </w:tc>
        <w:tc>
          <w:tcPr>
            <w:tcW w:w="935" w:type="dxa"/>
            <w:tcBorders>
              <w:top w:val="single" w:sz="8" w:space="0" w:color="1A1A1A"/>
              <w:left w:val="nil"/>
              <w:bottom w:val="nil"/>
              <w:right w:val="nil"/>
            </w:tcBorders>
            <w:shd w:val="clear" w:color="auto" w:fill="auto"/>
            <w:noWrap/>
            <w:vAlign w:val="center"/>
            <w:hideMark/>
          </w:tcPr>
          <w:p w14:paraId="1AF8EB87"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single" w:sz="8" w:space="0" w:color="1A1A1A"/>
              <w:left w:val="nil"/>
              <w:bottom w:val="nil"/>
              <w:right w:val="single" w:sz="8" w:space="0" w:color="1A1A1A"/>
            </w:tcBorders>
            <w:shd w:val="clear" w:color="auto" w:fill="auto"/>
            <w:noWrap/>
            <w:vAlign w:val="center"/>
            <w:hideMark/>
          </w:tcPr>
          <w:p w14:paraId="5A70659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316DB98B" w14:textId="77777777" w:rsidTr="00C84FA4">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76C2623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1A3E384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-0.29%</w:t>
            </w:r>
          </w:p>
        </w:tc>
        <w:tc>
          <w:tcPr>
            <w:tcW w:w="1143" w:type="dxa"/>
            <w:tcBorders>
              <w:top w:val="nil"/>
              <w:left w:val="nil"/>
              <w:bottom w:val="single" w:sz="8" w:space="0" w:color="1A1A1A"/>
              <w:right w:val="nil"/>
            </w:tcBorders>
            <w:shd w:val="clear" w:color="auto" w:fill="auto"/>
            <w:noWrap/>
            <w:vAlign w:val="center"/>
            <w:hideMark/>
          </w:tcPr>
          <w:p w14:paraId="600228C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-0.32%</w:t>
            </w:r>
          </w:p>
        </w:tc>
        <w:tc>
          <w:tcPr>
            <w:tcW w:w="1143" w:type="dxa"/>
            <w:tcBorders>
              <w:top w:val="nil"/>
              <w:left w:val="nil"/>
              <w:bottom w:val="single" w:sz="8" w:space="0" w:color="1A1A1A"/>
              <w:right w:val="single" w:sz="4" w:space="0" w:color="1A1A1A"/>
            </w:tcBorders>
            <w:shd w:val="clear" w:color="auto" w:fill="auto"/>
            <w:noWrap/>
            <w:vAlign w:val="center"/>
            <w:hideMark/>
          </w:tcPr>
          <w:p w14:paraId="4DE429F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-0.27%</w:t>
            </w:r>
          </w:p>
        </w:tc>
        <w:tc>
          <w:tcPr>
            <w:tcW w:w="935" w:type="dxa"/>
            <w:tcBorders>
              <w:top w:val="nil"/>
              <w:left w:val="nil"/>
              <w:bottom w:val="single" w:sz="8" w:space="0" w:color="1A1A1A"/>
              <w:right w:val="nil"/>
            </w:tcBorders>
            <w:shd w:val="clear" w:color="auto" w:fill="auto"/>
            <w:noWrap/>
            <w:vAlign w:val="center"/>
            <w:hideMark/>
          </w:tcPr>
          <w:p w14:paraId="452B05B5"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c>
          <w:tcPr>
            <w:tcW w:w="935" w:type="dxa"/>
            <w:tcBorders>
              <w:top w:val="nil"/>
              <w:left w:val="nil"/>
              <w:bottom w:val="single" w:sz="8" w:space="0" w:color="1A1A1A"/>
              <w:right w:val="single" w:sz="8" w:space="0" w:color="1A1A1A"/>
            </w:tcBorders>
            <w:shd w:val="clear" w:color="auto" w:fill="auto"/>
            <w:noWrap/>
            <w:vAlign w:val="center"/>
            <w:hideMark/>
          </w:tcPr>
          <w:p w14:paraId="1E86B8D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71E65B20"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6A45343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7BF144B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84FA4">
              <w:rPr>
                <w:rFonts w:ascii="Arial" w:eastAsia="Times New Roman" w:hAnsi="Arial" w:cs="Arial"/>
                <w:b/>
                <w:bCs/>
                <w:color w:val="000000"/>
                <w:sz w:val="18"/>
                <w:szCs w:val="18"/>
                <w:lang w:val="en-SG" w:eastAsia="ja-JP"/>
              </w:rPr>
              <w:t xml:space="preserve">Low delay B Main10 </w:t>
            </w:r>
          </w:p>
        </w:tc>
      </w:tr>
      <w:tr w:rsidR="00C84FA4" w:rsidRPr="00C84FA4" w14:paraId="783F3EEF"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2D42C67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5C3EBF0"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84FA4">
              <w:rPr>
                <w:rFonts w:ascii="Arial" w:eastAsia="Times New Roman" w:hAnsi="Arial" w:cs="Arial"/>
                <w:b/>
                <w:bCs/>
                <w:color w:val="000000"/>
                <w:sz w:val="18"/>
                <w:szCs w:val="18"/>
                <w:lang w:val="en-SG" w:eastAsia="ja-JP"/>
              </w:rPr>
              <w:t>Over VTM-7.0</w:t>
            </w:r>
          </w:p>
        </w:tc>
      </w:tr>
      <w:tr w:rsidR="00C84FA4" w:rsidRPr="00C84FA4" w14:paraId="7130815B"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2D5E54A1"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16E17D6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6395AFB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0083CA25"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5AEE90C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84FA4">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0D3624DA"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84FA4">
              <w:rPr>
                <w:rFonts w:ascii="Arial" w:eastAsia="Times New Roman" w:hAnsi="Arial" w:cs="Arial"/>
                <w:color w:val="000000"/>
                <w:sz w:val="18"/>
                <w:szCs w:val="18"/>
                <w:lang w:val="en-SG" w:eastAsia="ja-JP"/>
              </w:rPr>
              <w:t>DecT</w:t>
            </w:r>
            <w:proofErr w:type="spellEnd"/>
          </w:p>
        </w:tc>
      </w:tr>
      <w:tr w:rsidR="00C84FA4" w:rsidRPr="00C84FA4" w14:paraId="64473F68"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CDF68C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51C4A4A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7FED008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1143" w:type="dxa"/>
            <w:tcBorders>
              <w:top w:val="nil"/>
              <w:left w:val="nil"/>
              <w:bottom w:val="nil"/>
              <w:right w:val="single" w:sz="4" w:space="0" w:color="1A1A1A"/>
            </w:tcBorders>
            <w:shd w:val="clear" w:color="auto" w:fill="auto"/>
            <w:noWrap/>
            <w:vAlign w:val="center"/>
            <w:hideMark/>
          </w:tcPr>
          <w:p w14:paraId="4239B91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3B7EB25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068CD801"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r>
      <w:tr w:rsidR="00C84FA4" w:rsidRPr="00C84FA4" w14:paraId="4F7B11F5"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C58569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03FEC895"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6061BAEB"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204CAB7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385A5210"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7C0B103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 </w:t>
            </w:r>
          </w:p>
        </w:tc>
      </w:tr>
      <w:tr w:rsidR="00C84FA4" w:rsidRPr="00C84FA4" w14:paraId="2B483CF9"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F6CD28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4CD5357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-0.29%</w:t>
            </w:r>
          </w:p>
        </w:tc>
        <w:tc>
          <w:tcPr>
            <w:tcW w:w="1143" w:type="dxa"/>
            <w:tcBorders>
              <w:top w:val="nil"/>
              <w:left w:val="nil"/>
              <w:bottom w:val="nil"/>
              <w:right w:val="nil"/>
            </w:tcBorders>
            <w:shd w:val="clear" w:color="auto" w:fill="auto"/>
            <w:noWrap/>
            <w:vAlign w:val="center"/>
            <w:hideMark/>
          </w:tcPr>
          <w:p w14:paraId="2A703D4B"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-0.34%</w:t>
            </w:r>
          </w:p>
        </w:tc>
        <w:tc>
          <w:tcPr>
            <w:tcW w:w="1143" w:type="dxa"/>
            <w:tcBorders>
              <w:top w:val="nil"/>
              <w:left w:val="nil"/>
              <w:bottom w:val="nil"/>
              <w:right w:val="single" w:sz="4" w:space="0" w:color="1A1A1A"/>
            </w:tcBorders>
            <w:shd w:val="clear" w:color="auto" w:fill="auto"/>
            <w:noWrap/>
            <w:vAlign w:val="center"/>
            <w:hideMark/>
          </w:tcPr>
          <w:p w14:paraId="2EEC28C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-0.17%</w:t>
            </w:r>
          </w:p>
        </w:tc>
        <w:tc>
          <w:tcPr>
            <w:tcW w:w="935" w:type="dxa"/>
            <w:tcBorders>
              <w:top w:val="nil"/>
              <w:left w:val="nil"/>
              <w:bottom w:val="nil"/>
              <w:right w:val="nil"/>
            </w:tcBorders>
            <w:shd w:val="clear" w:color="auto" w:fill="auto"/>
            <w:noWrap/>
            <w:vAlign w:val="center"/>
            <w:hideMark/>
          </w:tcPr>
          <w:p w14:paraId="34E565E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5F82782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r>
      <w:tr w:rsidR="00C84FA4" w:rsidRPr="00C84FA4" w14:paraId="0E1B4D87"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D57D6E8"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7DDC2977"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-0.59%</w:t>
            </w:r>
          </w:p>
        </w:tc>
        <w:tc>
          <w:tcPr>
            <w:tcW w:w="1143" w:type="dxa"/>
            <w:tcBorders>
              <w:top w:val="nil"/>
              <w:left w:val="nil"/>
              <w:bottom w:val="nil"/>
              <w:right w:val="nil"/>
            </w:tcBorders>
            <w:shd w:val="clear" w:color="auto" w:fill="auto"/>
            <w:noWrap/>
            <w:vAlign w:val="center"/>
            <w:hideMark/>
          </w:tcPr>
          <w:p w14:paraId="022FBA5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-0.80%</w:t>
            </w:r>
          </w:p>
        </w:tc>
        <w:tc>
          <w:tcPr>
            <w:tcW w:w="1143" w:type="dxa"/>
            <w:tcBorders>
              <w:top w:val="nil"/>
              <w:left w:val="nil"/>
              <w:bottom w:val="nil"/>
              <w:right w:val="single" w:sz="4" w:space="0" w:color="1A1A1A"/>
            </w:tcBorders>
            <w:shd w:val="clear" w:color="auto" w:fill="auto"/>
            <w:noWrap/>
            <w:vAlign w:val="center"/>
            <w:hideMark/>
          </w:tcPr>
          <w:p w14:paraId="7C0D264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-0.48%</w:t>
            </w:r>
          </w:p>
        </w:tc>
        <w:tc>
          <w:tcPr>
            <w:tcW w:w="935" w:type="dxa"/>
            <w:tcBorders>
              <w:top w:val="nil"/>
              <w:left w:val="nil"/>
              <w:bottom w:val="nil"/>
              <w:right w:val="nil"/>
            </w:tcBorders>
            <w:shd w:val="clear" w:color="auto" w:fill="auto"/>
            <w:noWrap/>
            <w:vAlign w:val="center"/>
            <w:hideMark/>
          </w:tcPr>
          <w:p w14:paraId="1F8236E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6180326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99%</w:t>
            </w:r>
          </w:p>
        </w:tc>
      </w:tr>
      <w:tr w:rsidR="00C84FA4" w:rsidRPr="00C84FA4" w14:paraId="7C0E8CB0"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79E3E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0729B13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-0.84%</w:t>
            </w:r>
          </w:p>
        </w:tc>
        <w:tc>
          <w:tcPr>
            <w:tcW w:w="1143" w:type="dxa"/>
            <w:tcBorders>
              <w:top w:val="nil"/>
              <w:left w:val="nil"/>
              <w:bottom w:val="nil"/>
              <w:right w:val="nil"/>
            </w:tcBorders>
            <w:shd w:val="clear" w:color="auto" w:fill="auto"/>
            <w:noWrap/>
            <w:vAlign w:val="center"/>
            <w:hideMark/>
          </w:tcPr>
          <w:p w14:paraId="657FAA8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-0.24%</w:t>
            </w:r>
          </w:p>
        </w:tc>
        <w:tc>
          <w:tcPr>
            <w:tcW w:w="1143" w:type="dxa"/>
            <w:tcBorders>
              <w:top w:val="nil"/>
              <w:left w:val="nil"/>
              <w:bottom w:val="nil"/>
              <w:right w:val="single" w:sz="4" w:space="0" w:color="1A1A1A"/>
            </w:tcBorders>
            <w:shd w:val="clear" w:color="auto" w:fill="auto"/>
            <w:noWrap/>
            <w:vAlign w:val="center"/>
            <w:hideMark/>
          </w:tcPr>
          <w:p w14:paraId="6DBE9F7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-0.49%</w:t>
            </w:r>
          </w:p>
        </w:tc>
        <w:tc>
          <w:tcPr>
            <w:tcW w:w="935" w:type="dxa"/>
            <w:tcBorders>
              <w:top w:val="nil"/>
              <w:left w:val="nil"/>
              <w:bottom w:val="nil"/>
              <w:right w:val="nil"/>
            </w:tcBorders>
            <w:shd w:val="clear" w:color="auto" w:fill="auto"/>
            <w:noWrap/>
            <w:vAlign w:val="center"/>
            <w:hideMark/>
          </w:tcPr>
          <w:p w14:paraId="44F87391"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99%</w:t>
            </w:r>
          </w:p>
        </w:tc>
        <w:tc>
          <w:tcPr>
            <w:tcW w:w="935" w:type="dxa"/>
            <w:tcBorders>
              <w:top w:val="nil"/>
              <w:left w:val="nil"/>
              <w:bottom w:val="nil"/>
              <w:right w:val="single" w:sz="8" w:space="0" w:color="1A1A1A"/>
            </w:tcBorders>
            <w:shd w:val="clear" w:color="auto" w:fill="auto"/>
            <w:noWrap/>
            <w:vAlign w:val="center"/>
            <w:hideMark/>
          </w:tcPr>
          <w:p w14:paraId="0A766BB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99%</w:t>
            </w:r>
          </w:p>
        </w:tc>
      </w:tr>
      <w:tr w:rsidR="00C84FA4" w:rsidRPr="00C84FA4" w14:paraId="71A443B7"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53833E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84FA4">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682BD10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-0.53%</w:t>
            </w:r>
          </w:p>
        </w:tc>
        <w:tc>
          <w:tcPr>
            <w:tcW w:w="1143" w:type="dxa"/>
            <w:tcBorders>
              <w:top w:val="single" w:sz="8" w:space="0" w:color="1A1A1A"/>
              <w:left w:val="nil"/>
              <w:bottom w:val="nil"/>
              <w:right w:val="nil"/>
            </w:tcBorders>
            <w:shd w:val="clear" w:color="auto" w:fill="auto"/>
            <w:noWrap/>
            <w:vAlign w:val="center"/>
            <w:hideMark/>
          </w:tcPr>
          <w:p w14:paraId="73FFB90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-0.47%</w:t>
            </w:r>
          </w:p>
        </w:tc>
        <w:tc>
          <w:tcPr>
            <w:tcW w:w="1143" w:type="dxa"/>
            <w:tcBorders>
              <w:top w:val="single" w:sz="8" w:space="0" w:color="1A1A1A"/>
              <w:left w:val="nil"/>
              <w:bottom w:val="nil"/>
              <w:right w:val="single" w:sz="4" w:space="0" w:color="1A1A1A"/>
            </w:tcBorders>
            <w:shd w:val="clear" w:color="auto" w:fill="auto"/>
            <w:noWrap/>
            <w:vAlign w:val="center"/>
            <w:hideMark/>
          </w:tcPr>
          <w:p w14:paraId="346A7BE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-0.35%</w:t>
            </w:r>
          </w:p>
        </w:tc>
        <w:tc>
          <w:tcPr>
            <w:tcW w:w="935" w:type="dxa"/>
            <w:tcBorders>
              <w:top w:val="single" w:sz="8" w:space="0" w:color="1A1A1A"/>
              <w:left w:val="nil"/>
              <w:bottom w:val="nil"/>
              <w:right w:val="nil"/>
            </w:tcBorders>
            <w:shd w:val="clear" w:color="auto" w:fill="auto"/>
            <w:noWrap/>
            <w:vAlign w:val="center"/>
            <w:hideMark/>
          </w:tcPr>
          <w:p w14:paraId="741FA9C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c>
          <w:tcPr>
            <w:tcW w:w="935" w:type="dxa"/>
            <w:tcBorders>
              <w:top w:val="single" w:sz="8" w:space="0" w:color="1A1A1A"/>
              <w:left w:val="nil"/>
              <w:bottom w:val="nil"/>
              <w:right w:val="single" w:sz="8" w:space="0" w:color="1A1A1A"/>
            </w:tcBorders>
            <w:shd w:val="clear" w:color="auto" w:fill="auto"/>
            <w:noWrap/>
            <w:vAlign w:val="center"/>
            <w:hideMark/>
          </w:tcPr>
          <w:p w14:paraId="7DC109DC"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99%</w:t>
            </w:r>
          </w:p>
        </w:tc>
      </w:tr>
      <w:tr w:rsidR="00C84FA4" w:rsidRPr="00C84FA4" w14:paraId="22BD25BC" w14:textId="77777777" w:rsidTr="00C84FA4">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45C6BAFE"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74007152"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-0.54%</w:t>
            </w:r>
          </w:p>
        </w:tc>
        <w:tc>
          <w:tcPr>
            <w:tcW w:w="1143" w:type="dxa"/>
            <w:tcBorders>
              <w:top w:val="single" w:sz="8" w:space="0" w:color="1A1A1A"/>
              <w:left w:val="nil"/>
              <w:bottom w:val="nil"/>
              <w:right w:val="nil"/>
            </w:tcBorders>
            <w:shd w:val="clear" w:color="auto" w:fill="auto"/>
            <w:noWrap/>
            <w:vAlign w:val="center"/>
            <w:hideMark/>
          </w:tcPr>
          <w:p w14:paraId="500848D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-0.46%</w:t>
            </w:r>
          </w:p>
        </w:tc>
        <w:tc>
          <w:tcPr>
            <w:tcW w:w="1143" w:type="dxa"/>
            <w:tcBorders>
              <w:top w:val="single" w:sz="8" w:space="0" w:color="1A1A1A"/>
              <w:left w:val="nil"/>
              <w:bottom w:val="nil"/>
              <w:right w:val="single" w:sz="4" w:space="0" w:color="1A1A1A"/>
            </w:tcBorders>
            <w:shd w:val="clear" w:color="auto" w:fill="auto"/>
            <w:noWrap/>
            <w:vAlign w:val="center"/>
            <w:hideMark/>
          </w:tcPr>
          <w:p w14:paraId="68DED88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-0.64%</w:t>
            </w:r>
          </w:p>
        </w:tc>
        <w:tc>
          <w:tcPr>
            <w:tcW w:w="935" w:type="dxa"/>
            <w:tcBorders>
              <w:top w:val="single" w:sz="8" w:space="0" w:color="1A1A1A"/>
              <w:left w:val="nil"/>
              <w:bottom w:val="nil"/>
              <w:right w:val="nil"/>
            </w:tcBorders>
            <w:shd w:val="clear" w:color="auto" w:fill="auto"/>
            <w:noWrap/>
            <w:vAlign w:val="center"/>
            <w:hideMark/>
          </w:tcPr>
          <w:p w14:paraId="4825F2B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c>
          <w:tcPr>
            <w:tcW w:w="935" w:type="dxa"/>
            <w:tcBorders>
              <w:top w:val="single" w:sz="8" w:space="0" w:color="1A1A1A"/>
              <w:left w:val="nil"/>
              <w:bottom w:val="nil"/>
              <w:right w:val="single" w:sz="8" w:space="0" w:color="1A1A1A"/>
            </w:tcBorders>
            <w:shd w:val="clear" w:color="auto" w:fill="auto"/>
            <w:noWrap/>
            <w:vAlign w:val="center"/>
            <w:hideMark/>
          </w:tcPr>
          <w:p w14:paraId="72DCFC04"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99%</w:t>
            </w:r>
          </w:p>
        </w:tc>
      </w:tr>
      <w:tr w:rsidR="00C84FA4" w:rsidRPr="00C84FA4" w14:paraId="1922C943" w14:textId="77777777" w:rsidTr="00C84FA4">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D5D4F93"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0FC28FAD"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-0.41%</w:t>
            </w:r>
          </w:p>
        </w:tc>
        <w:tc>
          <w:tcPr>
            <w:tcW w:w="1143" w:type="dxa"/>
            <w:tcBorders>
              <w:top w:val="nil"/>
              <w:left w:val="nil"/>
              <w:bottom w:val="single" w:sz="8" w:space="0" w:color="1A1A1A"/>
              <w:right w:val="nil"/>
            </w:tcBorders>
            <w:shd w:val="clear" w:color="auto" w:fill="auto"/>
            <w:noWrap/>
            <w:vAlign w:val="center"/>
            <w:hideMark/>
          </w:tcPr>
          <w:p w14:paraId="360E8816"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-1.17%</w:t>
            </w:r>
          </w:p>
        </w:tc>
        <w:tc>
          <w:tcPr>
            <w:tcW w:w="1143" w:type="dxa"/>
            <w:tcBorders>
              <w:top w:val="nil"/>
              <w:left w:val="nil"/>
              <w:bottom w:val="single" w:sz="8" w:space="0" w:color="1A1A1A"/>
              <w:right w:val="single" w:sz="4" w:space="0" w:color="1A1A1A"/>
            </w:tcBorders>
            <w:shd w:val="clear" w:color="auto" w:fill="auto"/>
            <w:noWrap/>
            <w:vAlign w:val="center"/>
            <w:hideMark/>
          </w:tcPr>
          <w:p w14:paraId="66877C39"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-0.22%</w:t>
            </w:r>
          </w:p>
        </w:tc>
        <w:tc>
          <w:tcPr>
            <w:tcW w:w="935" w:type="dxa"/>
            <w:tcBorders>
              <w:top w:val="nil"/>
              <w:left w:val="nil"/>
              <w:bottom w:val="single" w:sz="8" w:space="0" w:color="1A1A1A"/>
              <w:right w:val="nil"/>
            </w:tcBorders>
            <w:shd w:val="clear" w:color="auto" w:fill="auto"/>
            <w:noWrap/>
            <w:vAlign w:val="center"/>
            <w:hideMark/>
          </w:tcPr>
          <w:p w14:paraId="76B57470"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100%</w:t>
            </w:r>
          </w:p>
        </w:tc>
        <w:tc>
          <w:tcPr>
            <w:tcW w:w="935" w:type="dxa"/>
            <w:tcBorders>
              <w:top w:val="nil"/>
              <w:left w:val="nil"/>
              <w:bottom w:val="single" w:sz="8" w:space="0" w:color="1A1A1A"/>
              <w:right w:val="single" w:sz="8" w:space="0" w:color="1A1A1A"/>
            </w:tcBorders>
            <w:shd w:val="clear" w:color="auto" w:fill="auto"/>
            <w:noWrap/>
            <w:vAlign w:val="center"/>
            <w:hideMark/>
          </w:tcPr>
          <w:p w14:paraId="2A40F5CF" w14:textId="77777777" w:rsidR="00C84FA4" w:rsidRPr="00C84FA4" w:rsidRDefault="00C84FA4" w:rsidP="00C84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84FA4">
              <w:rPr>
                <w:rFonts w:ascii="Arial" w:eastAsia="Times New Roman" w:hAnsi="Arial" w:cs="Arial"/>
                <w:color w:val="000000"/>
                <w:sz w:val="18"/>
                <w:szCs w:val="18"/>
                <w:lang w:val="en-SG" w:eastAsia="ja-JP"/>
              </w:rPr>
              <w:t>99%</w:t>
            </w:r>
          </w:p>
        </w:tc>
      </w:tr>
    </w:tbl>
    <w:p w14:paraId="084D722E" w14:textId="0B89353B" w:rsidR="00C608B4" w:rsidRDefault="00C608B4" w:rsidP="00C608B4">
      <w:pPr>
        <w:jc w:val="center"/>
        <w:rPr>
          <w:b/>
        </w:rPr>
      </w:pPr>
      <w:r w:rsidRPr="00A1772A">
        <w:rPr>
          <w:b/>
        </w:rPr>
        <w:t>Table</w:t>
      </w:r>
      <w:r>
        <w:rPr>
          <w:b/>
        </w:rPr>
        <w:t xml:space="preserve"> 12</w:t>
      </w:r>
      <w:r w:rsidRPr="00A1772A">
        <w:rPr>
          <w:b/>
        </w:rPr>
        <w:t xml:space="preserve">: </w:t>
      </w:r>
      <w:r>
        <w:rPr>
          <w:b/>
        </w:rPr>
        <w:t xml:space="preserve">(aspect </w:t>
      </w:r>
      <w:r w:rsidR="00B3174D">
        <w:rPr>
          <w:b/>
        </w:rPr>
        <w:t>2</w:t>
      </w:r>
      <w:r w:rsidRPr="007E73A9">
        <w:rPr>
          <w:b/>
        </w:rPr>
        <w:t>.</w:t>
      </w:r>
      <w:r>
        <w:rPr>
          <w:b/>
        </w:rPr>
        <w:t xml:space="preserve">2) </w:t>
      </w:r>
      <w:r w:rsidRPr="00552FD5">
        <w:rPr>
          <w:b/>
        </w:rPr>
        <w:t>scalable number of modes (</w:t>
      </w:r>
      <w:r>
        <w:rPr>
          <w:b/>
        </w:rPr>
        <w:t>8</w:t>
      </w:r>
      <w:r w:rsidRPr="00552FD5">
        <w:rPr>
          <w:b/>
        </w:rPr>
        <w:t xml:space="preserve"> modes</w:t>
      </w:r>
      <w:r>
        <w:rPr>
          <w:b/>
        </w:rPr>
        <w:t xml:space="preserve">, </w:t>
      </w:r>
      <w:r w:rsidR="00A26650">
        <w:rPr>
          <w:b/>
        </w:rPr>
        <w:t xml:space="preserve">implemented over CE4-1, </w:t>
      </w:r>
      <w:r>
        <w:rPr>
          <w:b/>
        </w:rPr>
        <w:t>VTM7.0 as anchor</w:t>
      </w:r>
      <w:r w:rsidRPr="00552FD5">
        <w:rPr>
          <w:b/>
        </w:rPr>
        <w:t>):</w:t>
      </w:r>
    </w:p>
    <w:tbl>
      <w:tblPr>
        <w:tblW w:w="6940" w:type="dxa"/>
        <w:jc w:val="center"/>
        <w:tblLook w:val="04A0" w:firstRow="1" w:lastRow="0" w:firstColumn="1" w:lastColumn="0" w:noHBand="0" w:noVBand="1"/>
      </w:tblPr>
      <w:tblGrid>
        <w:gridCol w:w="1640"/>
        <w:gridCol w:w="1144"/>
        <w:gridCol w:w="1143"/>
        <w:gridCol w:w="1143"/>
        <w:gridCol w:w="935"/>
        <w:gridCol w:w="935"/>
      </w:tblGrid>
      <w:tr w:rsidR="00C608B4" w:rsidRPr="00C608B4" w14:paraId="6B146D67"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4E7ED93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7360FE9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Random Access Main 10</w:t>
            </w:r>
          </w:p>
        </w:tc>
      </w:tr>
      <w:tr w:rsidR="00C608B4" w:rsidRPr="00C608B4" w14:paraId="38F21253"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09B5F43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467B0B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 VTM-7.0</w:t>
            </w:r>
          </w:p>
        </w:tc>
      </w:tr>
      <w:tr w:rsidR="00C608B4" w:rsidRPr="00C608B4" w14:paraId="3D0796CD"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39B5D17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0F30CD5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5E42750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369028A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5374F88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496EDC5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DecT</w:t>
            </w:r>
            <w:proofErr w:type="spellEnd"/>
          </w:p>
        </w:tc>
      </w:tr>
      <w:tr w:rsidR="00C608B4" w:rsidRPr="00C608B4" w14:paraId="154DB5E5"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730FBD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5D3AE20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0.09%</w:t>
            </w:r>
          </w:p>
        </w:tc>
        <w:tc>
          <w:tcPr>
            <w:tcW w:w="1143" w:type="dxa"/>
            <w:tcBorders>
              <w:top w:val="nil"/>
              <w:left w:val="nil"/>
              <w:bottom w:val="nil"/>
              <w:right w:val="nil"/>
            </w:tcBorders>
            <w:shd w:val="clear" w:color="auto" w:fill="auto"/>
            <w:noWrap/>
            <w:vAlign w:val="center"/>
            <w:hideMark/>
          </w:tcPr>
          <w:p w14:paraId="36FE7F8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0.18%</w:t>
            </w:r>
          </w:p>
        </w:tc>
        <w:tc>
          <w:tcPr>
            <w:tcW w:w="1143" w:type="dxa"/>
            <w:tcBorders>
              <w:top w:val="nil"/>
              <w:left w:val="nil"/>
              <w:bottom w:val="nil"/>
              <w:right w:val="single" w:sz="4" w:space="0" w:color="1A1A1A"/>
            </w:tcBorders>
            <w:shd w:val="clear" w:color="auto" w:fill="auto"/>
            <w:noWrap/>
            <w:vAlign w:val="center"/>
            <w:hideMark/>
          </w:tcPr>
          <w:p w14:paraId="5C6F85C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0.21%</w:t>
            </w:r>
          </w:p>
        </w:tc>
        <w:tc>
          <w:tcPr>
            <w:tcW w:w="935" w:type="dxa"/>
            <w:tcBorders>
              <w:top w:val="nil"/>
              <w:left w:val="nil"/>
              <w:bottom w:val="nil"/>
              <w:right w:val="nil"/>
            </w:tcBorders>
            <w:shd w:val="clear" w:color="auto" w:fill="auto"/>
            <w:noWrap/>
            <w:vAlign w:val="center"/>
            <w:hideMark/>
          </w:tcPr>
          <w:p w14:paraId="3D6D244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1F15759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r>
      <w:tr w:rsidR="00C608B4" w:rsidRPr="00C608B4" w14:paraId="551652EB"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147CBF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1A6877E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0.03%</w:t>
            </w:r>
          </w:p>
        </w:tc>
        <w:tc>
          <w:tcPr>
            <w:tcW w:w="1143" w:type="dxa"/>
            <w:tcBorders>
              <w:top w:val="nil"/>
              <w:left w:val="nil"/>
              <w:bottom w:val="nil"/>
              <w:right w:val="nil"/>
            </w:tcBorders>
            <w:shd w:val="clear" w:color="auto" w:fill="auto"/>
            <w:noWrap/>
            <w:vAlign w:val="center"/>
            <w:hideMark/>
          </w:tcPr>
          <w:p w14:paraId="34CDBDF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0.17%</w:t>
            </w:r>
          </w:p>
        </w:tc>
        <w:tc>
          <w:tcPr>
            <w:tcW w:w="1143" w:type="dxa"/>
            <w:tcBorders>
              <w:top w:val="nil"/>
              <w:left w:val="nil"/>
              <w:bottom w:val="nil"/>
              <w:right w:val="single" w:sz="4" w:space="0" w:color="1A1A1A"/>
            </w:tcBorders>
            <w:shd w:val="clear" w:color="auto" w:fill="auto"/>
            <w:noWrap/>
            <w:vAlign w:val="center"/>
            <w:hideMark/>
          </w:tcPr>
          <w:p w14:paraId="53FD00F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0.23%</w:t>
            </w:r>
          </w:p>
        </w:tc>
        <w:tc>
          <w:tcPr>
            <w:tcW w:w="935" w:type="dxa"/>
            <w:tcBorders>
              <w:top w:val="nil"/>
              <w:left w:val="nil"/>
              <w:bottom w:val="nil"/>
              <w:right w:val="nil"/>
            </w:tcBorders>
            <w:shd w:val="clear" w:color="auto" w:fill="auto"/>
            <w:noWrap/>
            <w:vAlign w:val="center"/>
            <w:hideMark/>
          </w:tcPr>
          <w:p w14:paraId="2C1B274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28BF7C7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346B28D8"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477E6F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16E4C3F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0.06%</w:t>
            </w:r>
          </w:p>
        </w:tc>
        <w:tc>
          <w:tcPr>
            <w:tcW w:w="1143" w:type="dxa"/>
            <w:tcBorders>
              <w:top w:val="nil"/>
              <w:left w:val="nil"/>
              <w:bottom w:val="nil"/>
              <w:right w:val="nil"/>
            </w:tcBorders>
            <w:shd w:val="clear" w:color="auto" w:fill="auto"/>
            <w:noWrap/>
            <w:vAlign w:val="center"/>
            <w:hideMark/>
          </w:tcPr>
          <w:p w14:paraId="613F791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0.21%</w:t>
            </w:r>
          </w:p>
        </w:tc>
        <w:tc>
          <w:tcPr>
            <w:tcW w:w="1143" w:type="dxa"/>
            <w:tcBorders>
              <w:top w:val="nil"/>
              <w:left w:val="nil"/>
              <w:bottom w:val="nil"/>
              <w:right w:val="single" w:sz="4" w:space="0" w:color="1A1A1A"/>
            </w:tcBorders>
            <w:shd w:val="clear" w:color="auto" w:fill="auto"/>
            <w:noWrap/>
            <w:vAlign w:val="center"/>
            <w:hideMark/>
          </w:tcPr>
          <w:p w14:paraId="5B15E37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0.13%</w:t>
            </w:r>
          </w:p>
        </w:tc>
        <w:tc>
          <w:tcPr>
            <w:tcW w:w="935" w:type="dxa"/>
            <w:tcBorders>
              <w:top w:val="nil"/>
              <w:left w:val="nil"/>
              <w:bottom w:val="nil"/>
              <w:right w:val="nil"/>
            </w:tcBorders>
            <w:shd w:val="clear" w:color="auto" w:fill="auto"/>
            <w:noWrap/>
            <w:vAlign w:val="center"/>
            <w:hideMark/>
          </w:tcPr>
          <w:p w14:paraId="71C514B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30B8964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3EB6A876"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E0ABFA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4D66898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0.06%</w:t>
            </w:r>
          </w:p>
        </w:tc>
        <w:tc>
          <w:tcPr>
            <w:tcW w:w="1143" w:type="dxa"/>
            <w:tcBorders>
              <w:top w:val="nil"/>
              <w:left w:val="nil"/>
              <w:bottom w:val="nil"/>
              <w:right w:val="nil"/>
            </w:tcBorders>
            <w:shd w:val="clear" w:color="auto" w:fill="auto"/>
            <w:noWrap/>
            <w:vAlign w:val="center"/>
            <w:hideMark/>
          </w:tcPr>
          <w:p w14:paraId="71B724E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0.15%</w:t>
            </w:r>
          </w:p>
        </w:tc>
        <w:tc>
          <w:tcPr>
            <w:tcW w:w="1143" w:type="dxa"/>
            <w:tcBorders>
              <w:top w:val="nil"/>
              <w:left w:val="nil"/>
              <w:bottom w:val="nil"/>
              <w:right w:val="single" w:sz="4" w:space="0" w:color="1A1A1A"/>
            </w:tcBorders>
            <w:shd w:val="clear" w:color="auto" w:fill="auto"/>
            <w:noWrap/>
            <w:vAlign w:val="center"/>
            <w:hideMark/>
          </w:tcPr>
          <w:p w14:paraId="1A0EE35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0.13%</w:t>
            </w:r>
          </w:p>
        </w:tc>
        <w:tc>
          <w:tcPr>
            <w:tcW w:w="935" w:type="dxa"/>
            <w:tcBorders>
              <w:top w:val="nil"/>
              <w:left w:val="nil"/>
              <w:bottom w:val="nil"/>
              <w:right w:val="nil"/>
            </w:tcBorders>
            <w:shd w:val="clear" w:color="auto" w:fill="auto"/>
            <w:noWrap/>
            <w:vAlign w:val="center"/>
            <w:hideMark/>
          </w:tcPr>
          <w:p w14:paraId="483385F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7BA687D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46B69B41"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06990D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6CE7012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75249FC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1912260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6848BB5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4947132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r>
      <w:tr w:rsidR="00C608B4" w:rsidRPr="00C608B4" w14:paraId="0D41E607"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66EEF8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48E7922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0.06%</w:t>
            </w:r>
          </w:p>
        </w:tc>
        <w:tc>
          <w:tcPr>
            <w:tcW w:w="1143" w:type="dxa"/>
            <w:tcBorders>
              <w:top w:val="single" w:sz="8" w:space="0" w:color="1A1A1A"/>
              <w:left w:val="nil"/>
              <w:bottom w:val="nil"/>
              <w:right w:val="nil"/>
            </w:tcBorders>
            <w:shd w:val="clear" w:color="auto" w:fill="auto"/>
            <w:noWrap/>
            <w:vAlign w:val="center"/>
            <w:hideMark/>
          </w:tcPr>
          <w:p w14:paraId="76DF2EB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0.18%</w:t>
            </w:r>
          </w:p>
        </w:tc>
        <w:tc>
          <w:tcPr>
            <w:tcW w:w="1143" w:type="dxa"/>
            <w:tcBorders>
              <w:top w:val="single" w:sz="8" w:space="0" w:color="1A1A1A"/>
              <w:left w:val="nil"/>
              <w:bottom w:val="nil"/>
              <w:right w:val="single" w:sz="4" w:space="0" w:color="1A1A1A"/>
            </w:tcBorders>
            <w:shd w:val="clear" w:color="auto" w:fill="auto"/>
            <w:noWrap/>
            <w:vAlign w:val="center"/>
            <w:hideMark/>
          </w:tcPr>
          <w:p w14:paraId="6B10446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0.16%</w:t>
            </w:r>
          </w:p>
        </w:tc>
        <w:tc>
          <w:tcPr>
            <w:tcW w:w="935" w:type="dxa"/>
            <w:tcBorders>
              <w:top w:val="single" w:sz="8" w:space="0" w:color="1A1A1A"/>
              <w:left w:val="nil"/>
              <w:bottom w:val="nil"/>
              <w:right w:val="nil"/>
            </w:tcBorders>
            <w:shd w:val="clear" w:color="auto" w:fill="auto"/>
            <w:noWrap/>
            <w:vAlign w:val="center"/>
            <w:hideMark/>
          </w:tcPr>
          <w:p w14:paraId="6A1CEB1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single" w:sz="8" w:space="0" w:color="1A1A1A"/>
              <w:left w:val="nil"/>
              <w:bottom w:val="nil"/>
              <w:right w:val="single" w:sz="8" w:space="0" w:color="1A1A1A"/>
            </w:tcBorders>
            <w:shd w:val="clear" w:color="auto" w:fill="auto"/>
            <w:noWrap/>
            <w:vAlign w:val="center"/>
            <w:hideMark/>
          </w:tcPr>
          <w:p w14:paraId="7274FE0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6C90C8A6"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42256B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2465587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-0.03%</w:t>
            </w:r>
          </w:p>
        </w:tc>
        <w:tc>
          <w:tcPr>
            <w:tcW w:w="1143" w:type="dxa"/>
            <w:tcBorders>
              <w:top w:val="single" w:sz="8" w:space="0" w:color="1A1A1A"/>
              <w:left w:val="nil"/>
              <w:bottom w:val="nil"/>
              <w:right w:val="nil"/>
            </w:tcBorders>
            <w:shd w:val="clear" w:color="auto" w:fill="auto"/>
            <w:noWrap/>
            <w:vAlign w:val="center"/>
            <w:hideMark/>
          </w:tcPr>
          <w:p w14:paraId="5F007B1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-0.01%</w:t>
            </w:r>
          </w:p>
        </w:tc>
        <w:tc>
          <w:tcPr>
            <w:tcW w:w="1143" w:type="dxa"/>
            <w:tcBorders>
              <w:top w:val="single" w:sz="8" w:space="0" w:color="1A1A1A"/>
              <w:left w:val="nil"/>
              <w:bottom w:val="nil"/>
              <w:right w:val="single" w:sz="4" w:space="0" w:color="1A1A1A"/>
            </w:tcBorders>
            <w:shd w:val="clear" w:color="auto" w:fill="auto"/>
            <w:noWrap/>
            <w:vAlign w:val="center"/>
            <w:hideMark/>
          </w:tcPr>
          <w:p w14:paraId="3080013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0.00%</w:t>
            </w:r>
          </w:p>
        </w:tc>
        <w:tc>
          <w:tcPr>
            <w:tcW w:w="935" w:type="dxa"/>
            <w:tcBorders>
              <w:top w:val="single" w:sz="8" w:space="0" w:color="1A1A1A"/>
              <w:left w:val="nil"/>
              <w:bottom w:val="nil"/>
              <w:right w:val="nil"/>
            </w:tcBorders>
            <w:shd w:val="clear" w:color="auto" w:fill="auto"/>
            <w:noWrap/>
            <w:vAlign w:val="center"/>
            <w:hideMark/>
          </w:tcPr>
          <w:p w14:paraId="39BB9A9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single" w:sz="8" w:space="0" w:color="1A1A1A"/>
              <w:left w:val="nil"/>
              <w:bottom w:val="nil"/>
              <w:right w:val="single" w:sz="8" w:space="0" w:color="1A1A1A"/>
            </w:tcBorders>
            <w:shd w:val="clear" w:color="auto" w:fill="auto"/>
            <w:noWrap/>
            <w:vAlign w:val="center"/>
            <w:hideMark/>
          </w:tcPr>
          <w:p w14:paraId="6D262CC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6CBEA1E1" w14:textId="77777777" w:rsidTr="00C84FA4">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96E79F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6E4A0E0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-0.11%</w:t>
            </w:r>
          </w:p>
        </w:tc>
        <w:tc>
          <w:tcPr>
            <w:tcW w:w="1143" w:type="dxa"/>
            <w:tcBorders>
              <w:top w:val="nil"/>
              <w:left w:val="nil"/>
              <w:bottom w:val="single" w:sz="8" w:space="0" w:color="1A1A1A"/>
              <w:right w:val="nil"/>
            </w:tcBorders>
            <w:shd w:val="clear" w:color="auto" w:fill="auto"/>
            <w:noWrap/>
            <w:vAlign w:val="center"/>
            <w:hideMark/>
          </w:tcPr>
          <w:p w14:paraId="2A0A560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-0.03%</w:t>
            </w:r>
          </w:p>
        </w:tc>
        <w:tc>
          <w:tcPr>
            <w:tcW w:w="1143" w:type="dxa"/>
            <w:tcBorders>
              <w:top w:val="nil"/>
              <w:left w:val="nil"/>
              <w:bottom w:val="single" w:sz="8" w:space="0" w:color="1A1A1A"/>
              <w:right w:val="single" w:sz="4" w:space="0" w:color="1A1A1A"/>
            </w:tcBorders>
            <w:shd w:val="clear" w:color="auto" w:fill="auto"/>
            <w:noWrap/>
            <w:vAlign w:val="center"/>
            <w:hideMark/>
          </w:tcPr>
          <w:p w14:paraId="699318B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-0.08%</w:t>
            </w:r>
          </w:p>
        </w:tc>
        <w:tc>
          <w:tcPr>
            <w:tcW w:w="935" w:type="dxa"/>
            <w:tcBorders>
              <w:top w:val="nil"/>
              <w:left w:val="nil"/>
              <w:bottom w:val="single" w:sz="8" w:space="0" w:color="1A1A1A"/>
              <w:right w:val="nil"/>
            </w:tcBorders>
            <w:shd w:val="clear" w:color="auto" w:fill="auto"/>
            <w:noWrap/>
            <w:vAlign w:val="center"/>
            <w:hideMark/>
          </w:tcPr>
          <w:p w14:paraId="4B27297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c>
          <w:tcPr>
            <w:tcW w:w="935" w:type="dxa"/>
            <w:tcBorders>
              <w:top w:val="nil"/>
              <w:left w:val="nil"/>
              <w:bottom w:val="single" w:sz="8" w:space="0" w:color="1A1A1A"/>
              <w:right w:val="single" w:sz="8" w:space="0" w:color="1A1A1A"/>
            </w:tcBorders>
            <w:shd w:val="clear" w:color="auto" w:fill="auto"/>
            <w:noWrap/>
            <w:vAlign w:val="center"/>
            <w:hideMark/>
          </w:tcPr>
          <w:p w14:paraId="386DF0E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7391D485"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37606E5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975498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 xml:space="preserve">Low delay B Main10 </w:t>
            </w:r>
          </w:p>
        </w:tc>
      </w:tr>
      <w:tr w:rsidR="00C608B4" w:rsidRPr="00C608B4" w14:paraId="1E5796EE"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3C92D96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68ABB54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 VTM-7.0</w:t>
            </w:r>
          </w:p>
        </w:tc>
      </w:tr>
      <w:tr w:rsidR="00C608B4" w:rsidRPr="00C608B4" w14:paraId="01B4245C"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2145EC4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1285FBA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3914987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662A537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00D1D41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0CC1CBC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DecT</w:t>
            </w:r>
            <w:proofErr w:type="spellEnd"/>
          </w:p>
        </w:tc>
      </w:tr>
      <w:tr w:rsidR="00C608B4" w:rsidRPr="00C608B4" w14:paraId="713928C7"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6E394D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13D1827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6785EDC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single" w:sz="4" w:space="0" w:color="1A1A1A"/>
            </w:tcBorders>
            <w:shd w:val="clear" w:color="auto" w:fill="auto"/>
            <w:noWrap/>
            <w:vAlign w:val="center"/>
            <w:hideMark/>
          </w:tcPr>
          <w:p w14:paraId="17FF1AF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30BA80B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7DE910D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r>
      <w:tr w:rsidR="00C608B4" w:rsidRPr="00C608B4" w14:paraId="59D2D9E5"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8DE5E8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45DDC4E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67D7938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54448CE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64DF078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5B2FF4E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r>
      <w:tr w:rsidR="00C608B4" w:rsidRPr="00C608B4" w14:paraId="15FF92EA"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8FE04D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140BFC4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0.09%</w:t>
            </w:r>
          </w:p>
        </w:tc>
        <w:tc>
          <w:tcPr>
            <w:tcW w:w="1143" w:type="dxa"/>
            <w:tcBorders>
              <w:top w:val="nil"/>
              <w:left w:val="nil"/>
              <w:bottom w:val="nil"/>
              <w:right w:val="nil"/>
            </w:tcBorders>
            <w:shd w:val="clear" w:color="auto" w:fill="auto"/>
            <w:noWrap/>
            <w:vAlign w:val="center"/>
            <w:hideMark/>
          </w:tcPr>
          <w:p w14:paraId="2ADAF42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-0.09%</w:t>
            </w:r>
          </w:p>
        </w:tc>
        <w:tc>
          <w:tcPr>
            <w:tcW w:w="1143" w:type="dxa"/>
            <w:tcBorders>
              <w:top w:val="nil"/>
              <w:left w:val="nil"/>
              <w:bottom w:val="nil"/>
              <w:right w:val="single" w:sz="4" w:space="0" w:color="1A1A1A"/>
            </w:tcBorders>
            <w:shd w:val="clear" w:color="auto" w:fill="auto"/>
            <w:noWrap/>
            <w:vAlign w:val="center"/>
            <w:hideMark/>
          </w:tcPr>
          <w:p w14:paraId="2CD588B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0.26%</w:t>
            </w:r>
          </w:p>
        </w:tc>
        <w:tc>
          <w:tcPr>
            <w:tcW w:w="935" w:type="dxa"/>
            <w:tcBorders>
              <w:top w:val="nil"/>
              <w:left w:val="nil"/>
              <w:bottom w:val="nil"/>
              <w:right w:val="nil"/>
            </w:tcBorders>
            <w:shd w:val="clear" w:color="auto" w:fill="auto"/>
            <w:noWrap/>
            <w:vAlign w:val="center"/>
            <w:hideMark/>
          </w:tcPr>
          <w:p w14:paraId="16EB64D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5F88966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715A7938"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8B3E12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77D0FC8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0.18%</w:t>
            </w:r>
          </w:p>
        </w:tc>
        <w:tc>
          <w:tcPr>
            <w:tcW w:w="1143" w:type="dxa"/>
            <w:tcBorders>
              <w:top w:val="nil"/>
              <w:left w:val="nil"/>
              <w:bottom w:val="nil"/>
              <w:right w:val="nil"/>
            </w:tcBorders>
            <w:shd w:val="clear" w:color="auto" w:fill="auto"/>
            <w:noWrap/>
            <w:vAlign w:val="center"/>
            <w:hideMark/>
          </w:tcPr>
          <w:p w14:paraId="2774370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0.09%</w:t>
            </w:r>
          </w:p>
        </w:tc>
        <w:tc>
          <w:tcPr>
            <w:tcW w:w="1143" w:type="dxa"/>
            <w:tcBorders>
              <w:top w:val="nil"/>
              <w:left w:val="nil"/>
              <w:bottom w:val="nil"/>
              <w:right w:val="single" w:sz="4" w:space="0" w:color="1A1A1A"/>
            </w:tcBorders>
            <w:shd w:val="clear" w:color="auto" w:fill="auto"/>
            <w:noWrap/>
            <w:vAlign w:val="center"/>
            <w:hideMark/>
          </w:tcPr>
          <w:p w14:paraId="306F26A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0.40%</w:t>
            </w:r>
          </w:p>
        </w:tc>
        <w:tc>
          <w:tcPr>
            <w:tcW w:w="935" w:type="dxa"/>
            <w:tcBorders>
              <w:top w:val="nil"/>
              <w:left w:val="nil"/>
              <w:bottom w:val="nil"/>
              <w:right w:val="nil"/>
            </w:tcBorders>
            <w:shd w:val="clear" w:color="auto" w:fill="auto"/>
            <w:noWrap/>
            <w:vAlign w:val="center"/>
            <w:hideMark/>
          </w:tcPr>
          <w:p w14:paraId="332B008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nil"/>
              <w:left w:val="nil"/>
              <w:bottom w:val="nil"/>
              <w:right w:val="single" w:sz="8" w:space="0" w:color="1A1A1A"/>
            </w:tcBorders>
            <w:shd w:val="clear" w:color="auto" w:fill="auto"/>
            <w:noWrap/>
            <w:vAlign w:val="center"/>
            <w:hideMark/>
          </w:tcPr>
          <w:p w14:paraId="13C1154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7E3699A1"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6E9422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lastRenderedPageBreak/>
              <w:t>Class E</w:t>
            </w:r>
          </w:p>
        </w:tc>
        <w:tc>
          <w:tcPr>
            <w:tcW w:w="1144" w:type="dxa"/>
            <w:tcBorders>
              <w:top w:val="nil"/>
              <w:left w:val="nil"/>
              <w:bottom w:val="nil"/>
              <w:right w:val="nil"/>
            </w:tcBorders>
            <w:shd w:val="clear" w:color="auto" w:fill="auto"/>
            <w:noWrap/>
            <w:vAlign w:val="center"/>
            <w:hideMark/>
          </w:tcPr>
          <w:p w14:paraId="2D9C49F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-0.14%</w:t>
            </w:r>
          </w:p>
        </w:tc>
        <w:tc>
          <w:tcPr>
            <w:tcW w:w="1143" w:type="dxa"/>
            <w:tcBorders>
              <w:top w:val="nil"/>
              <w:left w:val="nil"/>
              <w:bottom w:val="nil"/>
              <w:right w:val="nil"/>
            </w:tcBorders>
            <w:shd w:val="clear" w:color="auto" w:fill="auto"/>
            <w:noWrap/>
            <w:vAlign w:val="center"/>
            <w:hideMark/>
          </w:tcPr>
          <w:p w14:paraId="5FCE09C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0.57%</w:t>
            </w:r>
          </w:p>
        </w:tc>
        <w:tc>
          <w:tcPr>
            <w:tcW w:w="1143" w:type="dxa"/>
            <w:tcBorders>
              <w:top w:val="nil"/>
              <w:left w:val="nil"/>
              <w:bottom w:val="nil"/>
              <w:right w:val="single" w:sz="4" w:space="0" w:color="1A1A1A"/>
            </w:tcBorders>
            <w:shd w:val="clear" w:color="auto" w:fill="auto"/>
            <w:noWrap/>
            <w:vAlign w:val="center"/>
            <w:hideMark/>
          </w:tcPr>
          <w:p w14:paraId="7E5A05F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0.08%</w:t>
            </w:r>
          </w:p>
        </w:tc>
        <w:tc>
          <w:tcPr>
            <w:tcW w:w="935" w:type="dxa"/>
            <w:tcBorders>
              <w:top w:val="nil"/>
              <w:left w:val="nil"/>
              <w:bottom w:val="nil"/>
              <w:right w:val="nil"/>
            </w:tcBorders>
            <w:shd w:val="clear" w:color="auto" w:fill="auto"/>
            <w:noWrap/>
            <w:vAlign w:val="center"/>
            <w:hideMark/>
          </w:tcPr>
          <w:p w14:paraId="5EA3931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c>
          <w:tcPr>
            <w:tcW w:w="935" w:type="dxa"/>
            <w:tcBorders>
              <w:top w:val="nil"/>
              <w:left w:val="nil"/>
              <w:bottom w:val="nil"/>
              <w:right w:val="single" w:sz="8" w:space="0" w:color="1A1A1A"/>
            </w:tcBorders>
            <w:shd w:val="clear" w:color="auto" w:fill="auto"/>
            <w:noWrap/>
            <w:vAlign w:val="center"/>
            <w:hideMark/>
          </w:tcPr>
          <w:p w14:paraId="444DF82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63C92223"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FB0BA0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09DDD18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0.06%</w:t>
            </w:r>
          </w:p>
        </w:tc>
        <w:tc>
          <w:tcPr>
            <w:tcW w:w="1143" w:type="dxa"/>
            <w:tcBorders>
              <w:top w:val="single" w:sz="8" w:space="0" w:color="1A1A1A"/>
              <w:left w:val="nil"/>
              <w:bottom w:val="nil"/>
              <w:right w:val="nil"/>
            </w:tcBorders>
            <w:shd w:val="clear" w:color="auto" w:fill="auto"/>
            <w:noWrap/>
            <w:vAlign w:val="center"/>
            <w:hideMark/>
          </w:tcPr>
          <w:p w14:paraId="1DBCBF6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0.14%</w:t>
            </w:r>
          </w:p>
        </w:tc>
        <w:tc>
          <w:tcPr>
            <w:tcW w:w="1143" w:type="dxa"/>
            <w:tcBorders>
              <w:top w:val="single" w:sz="8" w:space="0" w:color="1A1A1A"/>
              <w:left w:val="nil"/>
              <w:bottom w:val="nil"/>
              <w:right w:val="single" w:sz="4" w:space="0" w:color="1A1A1A"/>
            </w:tcBorders>
            <w:shd w:val="clear" w:color="auto" w:fill="auto"/>
            <w:noWrap/>
            <w:vAlign w:val="center"/>
            <w:hideMark/>
          </w:tcPr>
          <w:p w14:paraId="6D06A5B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0.26%</w:t>
            </w:r>
          </w:p>
        </w:tc>
        <w:tc>
          <w:tcPr>
            <w:tcW w:w="935" w:type="dxa"/>
            <w:tcBorders>
              <w:top w:val="single" w:sz="8" w:space="0" w:color="1A1A1A"/>
              <w:left w:val="nil"/>
              <w:bottom w:val="nil"/>
              <w:right w:val="nil"/>
            </w:tcBorders>
            <w:shd w:val="clear" w:color="auto" w:fill="auto"/>
            <w:noWrap/>
            <w:vAlign w:val="center"/>
            <w:hideMark/>
          </w:tcPr>
          <w:p w14:paraId="330FF6C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c>
          <w:tcPr>
            <w:tcW w:w="935" w:type="dxa"/>
            <w:tcBorders>
              <w:top w:val="single" w:sz="8" w:space="0" w:color="1A1A1A"/>
              <w:left w:val="nil"/>
              <w:bottom w:val="nil"/>
              <w:right w:val="single" w:sz="8" w:space="0" w:color="1A1A1A"/>
            </w:tcBorders>
            <w:shd w:val="clear" w:color="auto" w:fill="auto"/>
            <w:noWrap/>
            <w:vAlign w:val="center"/>
            <w:hideMark/>
          </w:tcPr>
          <w:p w14:paraId="067C25F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74631DFB" w14:textId="77777777" w:rsidTr="00C84FA4">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362F756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55B7BE5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0.00%</w:t>
            </w:r>
          </w:p>
        </w:tc>
        <w:tc>
          <w:tcPr>
            <w:tcW w:w="1143" w:type="dxa"/>
            <w:tcBorders>
              <w:top w:val="single" w:sz="8" w:space="0" w:color="1A1A1A"/>
              <w:left w:val="nil"/>
              <w:bottom w:val="nil"/>
              <w:right w:val="nil"/>
            </w:tcBorders>
            <w:shd w:val="clear" w:color="auto" w:fill="auto"/>
            <w:noWrap/>
            <w:vAlign w:val="center"/>
            <w:hideMark/>
          </w:tcPr>
          <w:p w14:paraId="050E0C3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0.32%</w:t>
            </w:r>
          </w:p>
        </w:tc>
        <w:tc>
          <w:tcPr>
            <w:tcW w:w="1143" w:type="dxa"/>
            <w:tcBorders>
              <w:top w:val="single" w:sz="8" w:space="0" w:color="1A1A1A"/>
              <w:left w:val="nil"/>
              <w:bottom w:val="nil"/>
              <w:right w:val="single" w:sz="4" w:space="0" w:color="1A1A1A"/>
            </w:tcBorders>
            <w:shd w:val="clear" w:color="auto" w:fill="auto"/>
            <w:noWrap/>
            <w:vAlign w:val="center"/>
            <w:hideMark/>
          </w:tcPr>
          <w:p w14:paraId="06F7501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0.48%</w:t>
            </w:r>
          </w:p>
        </w:tc>
        <w:tc>
          <w:tcPr>
            <w:tcW w:w="935" w:type="dxa"/>
            <w:tcBorders>
              <w:top w:val="single" w:sz="8" w:space="0" w:color="1A1A1A"/>
              <w:left w:val="nil"/>
              <w:bottom w:val="nil"/>
              <w:right w:val="nil"/>
            </w:tcBorders>
            <w:shd w:val="clear" w:color="auto" w:fill="auto"/>
            <w:noWrap/>
            <w:vAlign w:val="center"/>
            <w:hideMark/>
          </w:tcPr>
          <w:p w14:paraId="58C7EEA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c>
          <w:tcPr>
            <w:tcW w:w="935" w:type="dxa"/>
            <w:tcBorders>
              <w:top w:val="single" w:sz="8" w:space="0" w:color="1A1A1A"/>
              <w:left w:val="nil"/>
              <w:bottom w:val="nil"/>
              <w:right w:val="single" w:sz="8" w:space="0" w:color="1A1A1A"/>
            </w:tcBorders>
            <w:shd w:val="clear" w:color="auto" w:fill="auto"/>
            <w:noWrap/>
            <w:vAlign w:val="center"/>
            <w:hideMark/>
          </w:tcPr>
          <w:p w14:paraId="091B38E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03E1CFEE" w14:textId="77777777" w:rsidTr="00C84FA4">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982102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2DB1BC3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-0.03%</w:t>
            </w:r>
          </w:p>
        </w:tc>
        <w:tc>
          <w:tcPr>
            <w:tcW w:w="1143" w:type="dxa"/>
            <w:tcBorders>
              <w:top w:val="nil"/>
              <w:left w:val="nil"/>
              <w:bottom w:val="single" w:sz="8" w:space="0" w:color="1A1A1A"/>
              <w:right w:val="nil"/>
            </w:tcBorders>
            <w:shd w:val="clear" w:color="auto" w:fill="auto"/>
            <w:noWrap/>
            <w:vAlign w:val="center"/>
            <w:hideMark/>
          </w:tcPr>
          <w:p w14:paraId="168DADD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-0.47%</w:t>
            </w:r>
          </w:p>
        </w:tc>
        <w:tc>
          <w:tcPr>
            <w:tcW w:w="1143" w:type="dxa"/>
            <w:tcBorders>
              <w:top w:val="nil"/>
              <w:left w:val="nil"/>
              <w:bottom w:val="single" w:sz="8" w:space="0" w:color="1A1A1A"/>
              <w:right w:val="single" w:sz="4" w:space="0" w:color="1A1A1A"/>
            </w:tcBorders>
            <w:shd w:val="clear" w:color="auto" w:fill="auto"/>
            <w:noWrap/>
            <w:vAlign w:val="center"/>
            <w:hideMark/>
          </w:tcPr>
          <w:p w14:paraId="54521B1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0.43%</w:t>
            </w:r>
          </w:p>
        </w:tc>
        <w:tc>
          <w:tcPr>
            <w:tcW w:w="935" w:type="dxa"/>
            <w:tcBorders>
              <w:top w:val="nil"/>
              <w:left w:val="nil"/>
              <w:bottom w:val="single" w:sz="8" w:space="0" w:color="1A1A1A"/>
              <w:right w:val="nil"/>
            </w:tcBorders>
            <w:shd w:val="clear" w:color="auto" w:fill="auto"/>
            <w:noWrap/>
            <w:vAlign w:val="center"/>
            <w:hideMark/>
          </w:tcPr>
          <w:p w14:paraId="6CE63E5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c>
          <w:tcPr>
            <w:tcW w:w="935" w:type="dxa"/>
            <w:tcBorders>
              <w:top w:val="nil"/>
              <w:left w:val="nil"/>
              <w:bottom w:val="single" w:sz="8" w:space="0" w:color="1A1A1A"/>
              <w:right w:val="single" w:sz="8" w:space="0" w:color="1A1A1A"/>
            </w:tcBorders>
            <w:shd w:val="clear" w:color="auto" w:fill="auto"/>
            <w:noWrap/>
            <w:vAlign w:val="center"/>
            <w:hideMark/>
          </w:tcPr>
          <w:p w14:paraId="57F2422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bl>
    <w:p w14:paraId="2DE975CE" w14:textId="63858809" w:rsidR="00C608B4" w:rsidRDefault="00C608B4" w:rsidP="00C608B4">
      <w:pPr>
        <w:jc w:val="center"/>
        <w:rPr>
          <w:b/>
        </w:rPr>
      </w:pPr>
      <w:r w:rsidRPr="00A1772A">
        <w:rPr>
          <w:b/>
        </w:rPr>
        <w:t>Table</w:t>
      </w:r>
      <w:r>
        <w:rPr>
          <w:b/>
        </w:rPr>
        <w:t xml:space="preserve"> 13</w:t>
      </w:r>
      <w:r w:rsidRPr="00A1772A">
        <w:rPr>
          <w:b/>
        </w:rPr>
        <w:t xml:space="preserve">: </w:t>
      </w:r>
      <w:r>
        <w:rPr>
          <w:b/>
        </w:rPr>
        <w:t xml:space="preserve">(aspect </w:t>
      </w:r>
      <w:r w:rsidR="00B3174D">
        <w:rPr>
          <w:b/>
        </w:rPr>
        <w:t>2</w:t>
      </w:r>
      <w:r w:rsidRPr="007E73A9">
        <w:rPr>
          <w:b/>
        </w:rPr>
        <w:t>.</w:t>
      </w:r>
      <w:r>
        <w:rPr>
          <w:b/>
        </w:rPr>
        <w:t xml:space="preserve">2) </w:t>
      </w:r>
      <w:r w:rsidRPr="00552FD5">
        <w:rPr>
          <w:b/>
        </w:rPr>
        <w:t>scalable number of modes (</w:t>
      </w:r>
      <w:r w:rsidR="00C84FA4">
        <w:rPr>
          <w:b/>
        </w:rPr>
        <w:t>48</w:t>
      </w:r>
      <w:r w:rsidRPr="00552FD5">
        <w:rPr>
          <w:b/>
        </w:rPr>
        <w:t xml:space="preserve"> modes</w:t>
      </w:r>
      <w:r>
        <w:rPr>
          <w:b/>
        </w:rPr>
        <w:t xml:space="preserve">, </w:t>
      </w:r>
      <w:r w:rsidR="00A26650">
        <w:rPr>
          <w:b/>
        </w:rPr>
        <w:t xml:space="preserve">implemented over CE4-1, </w:t>
      </w:r>
      <w:r>
        <w:rPr>
          <w:b/>
        </w:rPr>
        <w:t>VTM7.0 as anchor</w:t>
      </w:r>
      <w:r w:rsidRPr="00552FD5">
        <w:rPr>
          <w:b/>
        </w:rPr>
        <w:t>):</w:t>
      </w:r>
    </w:p>
    <w:tbl>
      <w:tblPr>
        <w:tblW w:w="6940" w:type="dxa"/>
        <w:jc w:val="center"/>
        <w:tblLook w:val="04A0" w:firstRow="1" w:lastRow="0" w:firstColumn="1" w:lastColumn="0" w:noHBand="0" w:noVBand="1"/>
      </w:tblPr>
      <w:tblGrid>
        <w:gridCol w:w="1640"/>
        <w:gridCol w:w="1144"/>
        <w:gridCol w:w="1143"/>
        <w:gridCol w:w="1143"/>
        <w:gridCol w:w="935"/>
        <w:gridCol w:w="935"/>
      </w:tblGrid>
      <w:tr w:rsidR="00C608B4" w:rsidRPr="00C608B4" w14:paraId="1971F59E"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30C1879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0B7B6F8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 VTM-7.0</w:t>
            </w:r>
          </w:p>
        </w:tc>
      </w:tr>
      <w:tr w:rsidR="00C608B4" w:rsidRPr="00C608B4" w14:paraId="3D005536"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43E87FF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49832C0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483E0DC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0FA4167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24FF88E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7A3421C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DecT</w:t>
            </w:r>
            <w:proofErr w:type="spellEnd"/>
          </w:p>
        </w:tc>
      </w:tr>
      <w:tr w:rsidR="00C608B4" w:rsidRPr="00C608B4" w14:paraId="28AFC17A"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0D1DFF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1E890CE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-0.11%</w:t>
            </w:r>
          </w:p>
        </w:tc>
        <w:tc>
          <w:tcPr>
            <w:tcW w:w="1143" w:type="dxa"/>
            <w:tcBorders>
              <w:top w:val="nil"/>
              <w:left w:val="nil"/>
              <w:bottom w:val="nil"/>
              <w:right w:val="nil"/>
            </w:tcBorders>
            <w:shd w:val="clear" w:color="auto" w:fill="auto"/>
            <w:noWrap/>
            <w:vAlign w:val="center"/>
            <w:hideMark/>
          </w:tcPr>
          <w:p w14:paraId="0AC0A00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-0.15%</w:t>
            </w:r>
          </w:p>
        </w:tc>
        <w:tc>
          <w:tcPr>
            <w:tcW w:w="1143" w:type="dxa"/>
            <w:tcBorders>
              <w:top w:val="nil"/>
              <w:left w:val="nil"/>
              <w:bottom w:val="nil"/>
              <w:right w:val="single" w:sz="4" w:space="0" w:color="1A1A1A"/>
            </w:tcBorders>
            <w:shd w:val="clear" w:color="auto" w:fill="auto"/>
            <w:noWrap/>
            <w:vAlign w:val="center"/>
            <w:hideMark/>
          </w:tcPr>
          <w:p w14:paraId="1AC9246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-0.18%</w:t>
            </w:r>
          </w:p>
        </w:tc>
        <w:tc>
          <w:tcPr>
            <w:tcW w:w="935" w:type="dxa"/>
            <w:tcBorders>
              <w:top w:val="nil"/>
              <w:left w:val="nil"/>
              <w:bottom w:val="nil"/>
              <w:right w:val="nil"/>
            </w:tcBorders>
            <w:shd w:val="clear" w:color="auto" w:fill="auto"/>
            <w:noWrap/>
            <w:vAlign w:val="center"/>
            <w:hideMark/>
          </w:tcPr>
          <w:p w14:paraId="3185A1A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103%</w:t>
            </w:r>
          </w:p>
        </w:tc>
        <w:tc>
          <w:tcPr>
            <w:tcW w:w="935" w:type="dxa"/>
            <w:tcBorders>
              <w:top w:val="nil"/>
              <w:left w:val="nil"/>
              <w:bottom w:val="nil"/>
              <w:right w:val="single" w:sz="8" w:space="0" w:color="1A1A1A"/>
            </w:tcBorders>
            <w:shd w:val="clear" w:color="auto" w:fill="auto"/>
            <w:noWrap/>
            <w:vAlign w:val="center"/>
            <w:hideMark/>
          </w:tcPr>
          <w:p w14:paraId="6E96C27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r>
      <w:tr w:rsidR="00C608B4" w:rsidRPr="00C608B4" w14:paraId="069BC7A2"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99E223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42944B7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-0.17%</w:t>
            </w:r>
          </w:p>
        </w:tc>
        <w:tc>
          <w:tcPr>
            <w:tcW w:w="1143" w:type="dxa"/>
            <w:tcBorders>
              <w:top w:val="nil"/>
              <w:left w:val="nil"/>
              <w:bottom w:val="nil"/>
              <w:right w:val="nil"/>
            </w:tcBorders>
            <w:shd w:val="clear" w:color="auto" w:fill="auto"/>
            <w:noWrap/>
            <w:vAlign w:val="center"/>
            <w:hideMark/>
          </w:tcPr>
          <w:p w14:paraId="4E20BF4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-0.07%</w:t>
            </w:r>
          </w:p>
        </w:tc>
        <w:tc>
          <w:tcPr>
            <w:tcW w:w="1143" w:type="dxa"/>
            <w:tcBorders>
              <w:top w:val="nil"/>
              <w:left w:val="nil"/>
              <w:bottom w:val="nil"/>
              <w:right w:val="single" w:sz="4" w:space="0" w:color="1A1A1A"/>
            </w:tcBorders>
            <w:shd w:val="clear" w:color="auto" w:fill="auto"/>
            <w:noWrap/>
            <w:vAlign w:val="center"/>
            <w:hideMark/>
          </w:tcPr>
          <w:p w14:paraId="5956912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0.02%</w:t>
            </w:r>
          </w:p>
        </w:tc>
        <w:tc>
          <w:tcPr>
            <w:tcW w:w="935" w:type="dxa"/>
            <w:tcBorders>
              <w:top w:val="nil"/>
              <w:left w:val="nil"/>
              <w:bottom w:val="nil"/>
              <w:right w:val="nil"/>
            </w:tcBorders>
            <w:shd w:val="clear" w:color="auto" w:fill="auto"/>
            <w:noWrap/>
            <w:vAlign w:val="center"/>
            <w:hideMark/>
          </w:tcPr>
          <w:p w14:paraId="690AA1B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57EBA81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2EDF4FC4"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146467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2009974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-0.15%</w:t>
            </w:r>
          </w:p>
        </w:tc>
        <w:tc>
          <w:tcPr>
            <w:tcW w:w="1143" w:type="dxa"/>
            <w:tcBorders>
              <w:top w:val="nil"/>
              <w:left w:val="nil"/>
              <w:bottom w:val="nil"/>
              <w:right w:val="nil"/>
            </w:tcBorders>
            <w:shd w:val="clear" w:color="auto" w:fill="auto"/>
            <w:noWrap/>
            <w:vAlign w:val="center"/>
            <w:hideMark/>
          </w:tcPr>
          <w:p w14:paraId="2AFC343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-0.11%</w:t>
            </w:r>
          </w:p>
        </w:tc>
        <w:tc>
          <w:tcPr>
            <w:tcW w:w="1143" w:type="dxa"/>
            <w:tcBorders>
              <w:top w:val="nil"/>
              <w:left w:val="nil"/>
              <w:bottom w:val="nil"/>
              <w:right w:val="single" w:sz="4" w:space="0" w:color="1A1A1A"/>
            </w:tcBorders>
            <w:shd w:val="clear" w:color="auto" w:fill="auto"/>
            <w:noWrap/>
            <w:vAlign w:val="center"/>
            <w:hideMark/>
          </w:tcPr>
          <w:p w14:paraId="286AE94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-0.10%</w:t>
            </w:r>
          </w:p>
        </w:tc>
        <w:tc>
          <w:tcPr>
            <w:tcW w:w="935" w:type="dxa"/>
            <w:tcBorders>
              <w:top w:val="nil"/>
              <w:left w:val="nil"/>
              <w:bottom w:val="nil"/>
              <w:right w:val="nil"/>
            </w:tcBorders>
            <w:shd w:val="clear" w:color="auto" w:fill="auto"/>
            <w:noWrap/>
            <w:vAlign w:val="center"/>
            <w:hideMark/>
          </w:tcPr>
          <w:p w14:paraId="288452D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7769BF5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04BC0378"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803EB2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5960B53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-0.55%</w:t>
            </w:r>
          </w:p>
        </w:tc>
        <w:tc>
          <w:tcPr>
            <w:tcW w:w="1143" w:type="dxa"/>
            <w:tcBorders>
              <w:top w:val="nil"/>
              <w:left w:val="nil"/>
              <w:bottom w:val="nil"/>
              <w:right w:val="nil"/>
            </w:tcBorders>
            <w:shd w:val="clear" w:color="auto" w:fill="auto"/>
            <w:noWrap/>
            <w:vAlign w:val="center"/>
            <w:hideMark/>
          </w:tcPr>
          <w:p w14:paraId="6E1509D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-0.79%</w:t>
            </w:r>
          </w:p>
        </w:tc>
        <w:tc>
          <w:tcPr>
            <w:tcW w:w="1143" w:type="dxa"/>
            <w:tcBorders>
              <w:top w:val="nil"/>
              <w:left w:val="nil"/>
              <w:bottom w:val="nil"/>
              <w:right w:val="single" w:sz="4" w:space="0" w:color="1A1A1A"/>
            </w:tcBorders>
            <w:shd w:val="clear" w:color="auto" w:fill="auto"/>
            <w:noWrap/>
            <w:vAlign w:val="center"/>
            <w:hideMark/>
          </w:tcPr>
          <w:p w14:paraId="3826AD6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-0.74%</w:t>
            </w:r>
          </w:p>
        </w:tc>
        <w:tc>
          <w:tcPr>
            <w:tcW w:w="935" w:type="dxa"/>
            <w:tcBorders>
              <w:top w:val="nil"/>
              <w:left w:val="nil"/>
              <w:bottom w:val="nil"/>
              <w:right w:val="nil"/>
            </w:tcBorders>
            <w:shd w:val="clear" w:color="auto" w:fill="auto"/>
            <w:noWrap/>
            <w:vAlign w:val="center"/>
            <w:hideMark/>
          </w:tcPr>
          <w:p w14:paraId="3ED6584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40046C5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5315DD32"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BDDD43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4823B9C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1D9A885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4C6D604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1B13422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4CDCF0F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r>
      <w:tr w:rsidR="00C608B4" w:rsidRPr="00C608B4" w14:paraId="4F871A4D"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8D3A55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3A7B2D8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-0.25%</w:t>
            </w:r>
          </w:p>
        </w:tc>
        <w:tc>
          <w:tcPr>
            <w:tcW w:w="1143" w:type="dxa"/>
            <w:tcBorders>
              <w:top w:val="single" w:sz="8" w:space="0" w:color="1A1A1A"/>
              <w:left w:val="nil"/>
              <w:bottom w:val="nil"/>
              <w:right w:val="nil"/>
            </w:tcBorders>
            <w:shd w:val="clear" w:color="auto" w:fill="auto"/>
            <w:noWrap/>
            <w:vAlign w:val="center"/>
            <w:hideMark/>
          </w:tcPr>
          <w:p w14:paraId="228EB15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-0.29%</w:t>
            </w:r>
          </w:p>
        </w:tc>
        <w:tc>
          <w:tcPr>
            <w:tcW w:w="1143" w:type="dxa"/>
            <w:tcBorders>
              <w:top w:val="single" w:sz="8" w:space="0" w:color="1A1A1A"/>
              <w:left w:val="nil"/>
              <w:bottom w:val="nil"/>
              <w:right w:val="single" w:sz="4" w:space="0" w:color="1A1A1A"/>
            </w:tcBorders>
            <w:shd w:val="clear" w:color="auto" w:fill="auto"/>
            <w:noWrap/>
            <w:vAlign w:val="center"/>
            <w:hideMark/>
          </w:tcPr>
          <w:p w14:paraId="57355461"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-0.27%</w:t>
            </w:r>
          </w:p>
        </w:tc>
        <w:tc>
          <w:tcPr>
            <w:tcW w:w="935" w:type="dxa"/>
            <w:tcBorders>
              <w:top w:val="single" w:sz="8" w:space="0" w:color="1A1A1A"/>
              <w:left w:val="nil"/>
              <w:bottom w:val="nil"/>
              <w:right w:val="nil"/>
            </w:tcBorders>
            <w:shd w:val="clear" w:color="auto" w:fill="auto"/>
            <w:noWrap/>
            <w:vAlign w:val="center"/>
            <w:hideMark/>
          </w:tcPr>
          <w:p w14:paraId="33F2F2E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0A5DE78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17713C8F"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D08DF0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2860EE5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-0.41%</w:t>
            </w:r>
          </w:p>
        </w:tc>
        <w:tc>
          <w:tcPr>
            <w:tcW w:w="1143" w:type="dxa"/>
            <w:tcBorders>
              <w:top w:val="single" w:sz="8" w:space="0" w:color="1A1A1A"/>
              <w:left w:val="nil"/>
              <w:bottom w:val="nil"/>
              <w:right w:val="nil"/>
            </w:tcBorders>
            <w:shd w:val="clear" w:color="auto" w:fill="auto"/>
            <w:noWrap/>
            <w:vAlign w:val="center"/>
            <w:hideMark/>
          </w:tcPr>
          <w:p w14:paraId="29A3DDB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-0.53%</w:t>
            </w:r>
          </w:p>
        </w:tc>
        <w:tc>
          <w:tcPr>
            <w:tcW w:w="1143" w:type="dxa"/>
            <w:tcBorders>
              <w:top w:val="single" w:sz="8" w:space="0" w:color="1A1A1A"/>
              <w:left w:val="nil"/>
              <w:bottom w:val="nil"/>
              <w:right w:val="single" w:sz="4" w:space="0" w:color="1A1A1A"/>
            </w:tcBorders>
            <w:shd w:val="clear" w:color="auto" w:fill="auto"/>
            <w:noWrap/>
            <w:vAlign w:val="center"/>
            <w:hideMark/>
          </w:tcPr>
          <w:p w14:paraId="0E7E719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-0.60%</w:t>
            </w:r>
          </w:p>
        </w:tc>
        <w:tc>
          <w:tcPr>
            <w:tcW w:w="935" w:type="dxa"/>
            <w:tcBorders>
              <w:top w:val="single" w:sz="8" w:space="0" w:color="1A1A1A"/>
              <w:left w:val="nil"/>
              <w:bottom w:val="nil"/>
              <w:right w:val="nil"/>
            </w:tcBorders>
            <w:shd w:val="clear" w:color="auto" w:fill="auto"/>
            <w:noWrap/>
            <w:vAlign w:val="center"/>
            <w:hideMark/>
          </w:tcPr>
          <w:p w14:paraId="23D907E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5810CC0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32DD96C2" w14:textId="77777777" w:rsidTr="00C84FA4">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6E2CFD0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4EF3255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-0.33%</w:t>
            </w:r>
          </w:p>
        </w:tc>
        <w:tc>
          <w:tcPr>
            <w:tcW w:w="1143" w:type="dxa"/>
            <w:tcBorders>
              <w:top w:val="nil"/>
              <w:left w:val="nil"/>
              <w:bottom w:val="single" w:sz="8" w:space="0" w:color="1A1A1A"/>
              <w:right w:val="nil"/>
            </w:tcBorders>
            <w:shd w:val="clear" w:color="auto" w:fill="auto"/>
            <w:noWrap/>
            <w:vAlign w:val="center"/>
            <w:hideMark/>
          </w:tcPr>
          <w:p w14:paraId="60ED79D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-0.36%</w:t>
            </w:r>
          </w:p>
        </w:tc>
        <w:tc>
          <w:tcPr>
            <w:tcW w:w="1143" w:type="dxa"/>
            <w:tcBorders>
              <w:top w:val="nil"/>
              <w:left w:val="nil"/>
              <w:bottom w:val="single" w:sz="8" w:space="0" w:color="1A1A1A"/>
              <w:right w:val="single" w:sz="4" w:space="0" w:color="1A1A1A"/>
            </w:tcBorders>
            <w:shd w:val="clear" w:color="auto" w:fill="auto"/>
            <w:noWrap/>
            <w:vAlign w:val="center"/>
            <w:hideMark/>
          </w:tcPr>
          <w:p w14:paraId="1168F0A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-0.29%</w:t>
            </w:r>
          </w:p>
        </w:tc>
        <w:tc>
          <w:tcPr>
            <w:tcW w:w="935" w:type="dxa"/>
            <w:tcBorders>
              <w:top w:val="nil"/>
              <w:left w:val="nil"/>
              <w:bottom w:val="single" w:sz="8" w:space="0" w:color="1A1A1A"/>
              <w:right w:val="nil"/>
            </w:tcBorders>
            <w:shd w:val="clear" w:color="auto" w:fill="auto"/>
            <w:noWrap/>
            <w:vAlign w:val="center"/>
            <w:hideMark/>
          </w:tcPr>
          <w:p w14:paraId="01E4D03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101%</w:t>
            </w:r>
          </w:p>
        </w:tc>
        <w:tc>
          <w:tcPr>
            <w:tcW w:w="935" w:type="dxa"/>
            <w:tcBorders>
              <w:top w:val="nil"/>
              <w:left w:val="nil"/>
              <w:bottom w:val="single" w:sz="8" w:space="0" w:color="1A1A1A"/>
              <w:right w:val="single" w:sz="8" w:space="0" w:color="1A1A1A"/>
            </w:tcBorders>
            <w:shd w:val="clear" w:color="auto" w:fill="auto"/>
            <w:noWrap/>
            <w:vAlign w:val="center"/>
            <w:hideMark/>
          </w:tcPr>
          <w:p w14:paraId="4214CBD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2356CA56"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6F26864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3FA45D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 xml:space="preserve">Low delay B Main10 </w:t>
            </w:r>
          </w:p>
        </w:tc>
      </w:tr>
      <w:tr w:rsidR="00C608B4" w:rsidRPr="00C608B4" w14:paraId="3F92DF4F"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539D0EA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B48B69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 VTM-7.0</w:t>
            </w:r>
          </w:p>
        </w:tc>
      </w:tr>
      <w:tr w:rsidR="00C608B4" w:rsidRPr="00C608B4" w14:paraId="6A85FCD6" w14:textId="77777777" w:rsidTr="00C84FA4">
        <w:trPr>
          <w:trHeight w:val="255"/>
          <w:jc w:val="center"/>
        </w:trPr>
        <w:tc>
          <w:tcPr>
            <w:tcW w:w="1640" w:type="dxa"/>
            <w:tcBorders>
              <w:top w:val="nil"/>
              <w:left w:val="nil"/>
              <w:bottom w:val="nil"/>
              <w:right w:val="nil"/>
            </w:tcBorders>
            <w:shd w:val="clear" w:color="auto" w:fill="auto"/>
            <w:noWrap/>
            <w:vAlign w:val="center"/>
            <w:hideMark/>
          </w:tcPr>
          <w:p w14:paraId="008DA29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54A3E40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Y</w:t>
            </w:r>
          </w:p>
        </w:tc>
        <w:tc>
          <w:tcPr>
            <w:tcW w:w="1143" w:type="dxa"/>
            <w:tcBorders>
              <w:top w:val="nil"/>
              <w:left w:val="nil"/>
              <w:bottom w:val="single" w:sz="8" w:space="0" w:color="1A1A1A"/>
              <w:right w:val="nil"/>
            </w:tcBorders>
            <w:shd w:val="clear" w:color="auto" w:fill="auto"/>
            <w:noWrap/>
            <w:vAlign w:val="center"/>
            <w:hideMark/>
          </w:tcPr>
          <w:p w14:paraId="2E6FEAF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U</w:t>
            </w:r>
          </w:p>
        </w:tc>
        <w:tc>
          <w:tcPr>
            <w:tcW w:w="1143" w:type="dxa"/>
            <w:tcBorders>
              <w:top w:val="nil"/>
              <w:left w:val="nil"/>
              <w:bottom w:val="single" w:sz="8" w:space="0" w:color="1A1A1A"/>
              <w:right w:val="single" w:sz="4" w:space="0" w:color="1A1A1A"/>
            </w:tcBorders>
            <w:shd w:val="clear" w:color="auto" w:fill="auto"/>
            <w:noWrap/>
            <w:vAlign w:val="center"/>
            <w:hideMark/>
          </w:tcPr>
          <w:p w14:paraId="1694CAF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w:t>
            </w:r>
          </w:p>
        </w:tc>
        <w:tc>
          <w:tcPr>
            <w:tcW w:w="935" w:type="dxa"/>
            <w:tcBorders>
              <w:top w:val="nil"/>
              <w:left w:val="nil"/>
              <w:bottom w:val="single" w:sz="8" w:space="0" w:color="1A1A1A"/>
              <w:right w:val="nil"/>
            </w:tcBorders>
            <w:shd w:val="clear" w:color="auto" w:fill="auto"/>
            <w:noWrap/>
            <w:vAlign w:val="center"/>
            <w:hideMark/>
          </w:tcPr>
          <w:p w14:paraId="653A132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EncT</w:t>
            </w:r>
            <w:proofErr w:type="spellEnd"/>
          </w:p>
        </w:tc>
        <w:tc>
          <w:tcPr>
            <w:tcW w:w="935" w:type="dxa"/>
            <w:tcBorders>
              <w:top w:val="nil"/>
              <w:left w:val="nil"/>
              <w:bottom w:val="single" w:sz="8" w:space="0" w:color="1A1A1A"/>
              <w:right w:val="single" w:sz="8" w:space="0" w:color="1A1A1A"/>
            </w:tcBorders>
            <w:shd w:val="clear" w:color="auto" w:fill="auto"/>
            <w:noWrap/>
            <w:vAlign w:val="center"/>
            <w:hideMark/>
          </w:tcPr>
          <w:p w14:paraId="7FFEBC2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C608B4">
              <w:rPr>
                <w:rFonts w:ascii="Arial" w:eastAsia="Times New Roman" w:hAnsi="Arial" w:cs="Arial"/>
                <w:color w:val="000000"/>
                <w:sz w:val="18"/>
                <w:szCs w:val="18"/>
                <w:lang w:val="en-SG" w:eastAsia="ja-JP"/>
              </w:rPr>
              <w:t>DecT</w:t>
            </w:r>
            <w:proofErr w:type="spellEnd"/>
          </w:p>
        </w:tc>
      </w:tr>
      <w:tr w:rsidR="00C608B4" w:rsidRPr="00C608B4" w14:paraId="277BF10C"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1418C9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3ABA3C9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15B3434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single" w:sz="4" w:space="0" w:color="1A1A1A"/>
            </w:tcBorders>
            <w:shd w:val="clear" w:color="auto" w:fill="auto"/>
            <w:noWrap/>
            <w:vAlign w:val="center"/>
            <w:hideMark/>
          </w:tcPr>
          <w:p w14:paraId="1927B24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22EF71A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56E843C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r>
      <w:tr w:rsidR="00C608B4" w:rsidRPr="00C608B4" w14:paraId="202C048F"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8DB1A1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6885088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1143" w:type="dxa"/>
            <w:tcBorders>
              <w:top w:val="nil"/>
              <w:left w:val="nil"/>
              <w:bottom w:val="nil"/>
              <w:right w:val="nil"/>
            </w:tcBorders>
            <w:shd w:val="clear" w:color="auto" w:fill="auto"/>
            <w:noWrap/>
            <w:vAlign w:val="center"/>
            <w:hideMark/>
          </w:tcPr>
          <w:p w14:paraId="52A4D58B"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3" w:type="dxa"/>
            <w:tcBorders>
              <w:top w:val="nil"/>
              <w:left w:val="nil"/>
              <w:bottom w:val="nil"/>
              <w:right w:val="single" w:sz="4" w:space="0" w:color="1A1A1A"/>
            </w:tcBorders>
            <w:shd w:val="clear" w:color="auto" w:fill="auto"/>
            <w:noWrap/>
            <w:vAlign w:val="center"/>
            <w:hideMark/>
          </w:tcPr>
          <w:p w14:paraId="18A11FA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nil"/>
            </w:tcBorders>
            <w:shd w:val="clear" w:color="auto" w:fill="auto"/>
            <w:noWrap/>
            <w:vAlign w:val="center"/>
            <w:hideMark/>
          </w:tcPr>
          <w:p w14:paraId="7848CBB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c>
          <w:tcPr>
            <w:tcW w:w="935" w:type="dxa"/>
            <w:tcBorders>
              <w:top w:val="nil"/>
              <w:left w:val="nil"/>
              <w:bottom w:val="nil"/>
              <w:right w:val="single" w:sz="8" w:space="0" w:color="1A1A1A"/>
            </w:tcBorders>
            <w:shd w:val="clear" w:color="auto" w:fill="auto"/>
            <w:noWrap/>
            <w:vAlign w:val="center"/>
            <w:hideMark/>
          </w:tcPr>
          <w:p w14:paraId="1BBC419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 </w:t>
            </w:r>
          </w:p>
        </w:tc>
      </w:tr>
      <w:tr w:rsidR="00C608B4" w:rsidRPr="00C608B4" w14:paraId="1A206F1E"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3B7B43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4989B31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#VALUE!</w:t>
            </w:r>
          </w:p>
        </w:tc>
        <w:tc>
          <w:tcPr>
            <w:tcW w:w="1143" w:type="dxa"/>
            <w:tcBorders>
              <w:top w:val="nil"/>
              <w:left w:val="nil"/>
              <w:bottom w:val="nil"/>
              <w:right w:val="nil"/>
            </w:tcBorders>
            <w:shd w:val="clear" w:color="auto" w:fill="auto"/>
            <w:noWrap/>
            <w:vAlign w:val="center"/>
            <w:hideMark/>
          </w:tcPr>
          <w:p w14:paraId="42A9598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#VALUE!</w:t>
            </w:r>
          </w:p>
        </w:tc>
        <w:tc>
          <w:tcPr>
            <w:tcW w:w="1143" w:type="dxa"/>
            <w:tcBorders>
              <w:top w:val="nil"/>
              <w:left w:val="nil"/>
              <w:bottom w:val="nil"/>
              <w:right w:val="single" w:sz="4" w:space="0" w:color="1A1A1A"/>
            </w:tcBorders>
            <w:shd w:val="clear" w:color="auto" w:fill="auto"/>
            <w:noWrap/>
            <w:vAlign w:val="center"/>
            <w:hideMark/>
          </w:tcPr>
          <w:p w14:paraId="75DC121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#VALUE!</w:t>
            </w:r>
          </w:p>
        </w:tc>
        <w:tc>
          <w:tcPr>
            <w:tcW w:w="935" w:type="dxa"/>
            <w:tcBorders>
              <w:top w:val="nil"/>
              <w:left w:val="nil"/>
              <w:bottom w:val="nil"/>
              <w:right w:val="nil"/>
            </w:tcBorders>
            <w:shd w:val="clear" w:color="auto" w:fill="auto"/>
            <w:noWrap/>
            <w:vAlign w:val="center"/>
            <w:hideMark/>
          </w:tcPr>
          <w:p w14:paraId="16ADEC5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2950C19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r>
      <w:tr w:rsidR="00C608B4" w:rsidRPr="00C608B4" w14:paraId="6EEF62B5"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953858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4436454A"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-0.76%</w:t>
            </w:r>
          </w:p>
        </w:tc>
        <w:tc>
          <w:tcPr>
            <w:tcW w:w="1143" w:type="dxa"/>
            <w:tcBorders>
              <w:top w:val="nil"/>
              <w:left w:val="nil"/>
              <w:bottom w:val="nil"/>
              <w:right w:val="nil"/>
            </w:tcBorders>
            <w:shd w:val="clear" w:color="auto" w:fill="auto"/>
            <w:noWrap/>
            <w:vAlign w:val="center"/>
            <w:hideMark/>
          </w:tcPr>
          <w:p w14:paraId="710CF90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-1.14%</w:t>
            </w:r>
          </w:p>
        </w:tc>
        <w:tc>
          <w:tcPr>
            <w:tcW w:w="1143" w:type="dxa"/>
            <w:tcBorders>
              <w:top w:val="nil"/>
              <w:left w:val="nil"/>
              <w:bottom w:val="nil"/>
              <w:right w:val="single" w:sz="4" w:space="0" w:color="1A1A1A"/>
            </w:tcBorders>
            <w:shd w:val="clear" w:color="auto" w:fill="auto"/>
            <w:noWrap/>
            <w:vAlign w:val="center"/>
            <w:hideMark/>
          </w:tcPr>
          <w:p w14:paraId="19BA76E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-0.81%</w:t>
            </w:r>
          </w:p>
        </w:tc>
        <w:tc>
          <w:tcPr>
            <w:tcW w:w="935" w:type="dxa"/>
            <w:tcBorders>
              <w:top w:val="nil"/>
              <w:left w:val="nil"/>
              <w:bottom w:val="nil"/>
              <w:right w:val="nil"/>
            </w:tcBorders>
            <w:shd w:val="clear" w:color="auto" w:fill="auto"/>
            <w:noWrap/>
            <w:vAlign w:val="center"/>
            <w:hideMark/>
          </w:tcPr>
          <w:p w14:paraId="216F80F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nil"/>
              <w:right w:val="single" w:sz="8" w:space="0" w:color="1A1A1A"/>
            </w:tcBorders>
            <w:shd w:val="clear" w:color="auto" w:fill="auto"/>
            <w:noWrap/>
            <w:vAlign w:val="center"/>
            <w:hideMark/>
          </w:tcPr>
          <w:p w14:paraId="4DB3346F"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1FF8B58E" w14:textId="77777777" w:rsidTr="00C84FA4">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0AAB88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6076202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-0.93%</w:t>
            </w:r>
          </w:p>
        </w:tc>
        <w:tc>
          <w:tcPr>
            <w:tcW w:w="1143" w:type="dxa"/>
            <w:tcBorders>
              <w:top w:val="nil"/>
              <w:left w:val="nil"/>
              <w:bottom w:val="nil"/>
              <w:right w:val="nil"/>
            </w:tcBorders>
            <w:shd w:val="clear" w:color="auto" w:fill="auto"/>
            <w:noWrap/>
            <w:vAlign w:val="center"/>
            <w:hideMark/>
          </w:tcPr>
          <w:p w14:paraId="2EBB936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-0.30%</w:t>
            </w:r>
          </w:p>
        </w:tc>
        <w:tc>
          <w:tcPr>
            <w:tcW w:w="1143" w:type="dxa"/>
            <w:tcBorders>
              <w:top w:val="nil"/>
              <w:left w:val="nil"/>
              <w:bottom w:val="nil"/>
              <w:right w:val="single" w:sz="4" w:space="0" w:color="1A1A1A"/>
            </w:tcBorders>
            <w:shd w:val="clear" w:color="auto" w:fill="auto"/>
            <w:noWrap/>
            <w:vAlign w:val="center"/>
            <w:hideMark/>
          </w:tcPr>
          <w:p w14:paraId="6D12316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-1.11%</w:t>
            </w:r>
          </w:p>
        </w:tc>
        <w:tc>
          <w:tcPr>
            <w:tcW w:w="935" w:type="dxa"/>
            <w:tcBorders>
              <w:top w:val="nil"/>
              <w:left w:val="nil"/>
              <w:bottom w:val="nil"/>
              <w:right w:val="nil"/>
            </w:tcBorders>
            <w:shd w:val="clear" w:color="auto" w:fill="auto"/>
            <w:noWrap/>
            <w:vAlign w:val="center"/>
            <w:hideMark/>
          </w:tcPr>
          <w:p w14:paraId="6DFE209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100%</w:t>
            </w:r>
          </w:p>
        </w:tc>
        <w:tc>
          <w:tcPr>
            <w:tcW w:w="935" w:type="dxa"/>
            <w:tcBorders>
              <w:top w:val="nil"/>
              <w:left w:val="nil"/>
              <w:bottom w:val="nil"/>
              <w:right w:val="single" w:sz="8" w:space="0" w:color="1A1A1A"/>
            </w:tcBorders>
            <w:shd w:val="clear" w:color="auto" w:fill="auto"/>
            <w:noWrap/>
            <w:vAlign w:val="center"/>
            <w:hideMark/>
          </w:tcPr>
          <w:p w14:paraId="493561E0"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50A52F3B" w14:textId="77777777" w:rsidTr="00C84FA4">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359C0A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C608B4">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453FDB9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#VALUE!</w:t>
            </w:r>
          </w:p>
        </w:tc>
        <w:tc>
          <w:tcPr>
            <w:tcW w:w="1143" w:type="dxa"/>
            <w:tcBorders>
              <w:top w:val="single" w:sz="8" w:space="0" w:color="1A1A1A"/>
              <w:left w:val="nil"/>
              <w:bottom w:val="nil"/>
              <w:right w:val="nil"/>
            </w:tcBorders>
            <w:shd w:val="clear" w:color="auto" w:fill="auto"/>
            <w:noWrap/>
            <w:vAlign w:val="center"/>
            <w:hideMark/>
          </w:tcPr>
          <w:p w14:paraId="3DD840C4"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#VALUE!</w:t>
            </w:r>
          </w:p>
        </w:tc>
        <w:tc>
          <w:tcPr>
            <w:tcW w:w="1143" w:type="dxa"/>
            <w:tcBorders>
              <w:top w:val="single" w:sz="8" w:space="0" w:color="1A1A1A"/>
              <w:left w:val="nil"/>
              <w:bottom w:val="nil"/>
              <w:right w:val="single" w:sz="4" w:space="0" w:color="1A1A1A"/>
            </w:tcBorders>
            <w:shd w:val="clear" w:color="auto" w:fill="auto"/>
            <w:noWrap/>
            <w:vAlign w:val="center"/>
            <w:hideMark/>
          </w:tcPr>
          <w:p w14:paraId="2C39844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#VALUE!</w:t>
            </w:r>
          </w:p>
        </w:tc>
        <w:tc>
          <w:tcPr>
            <w:tcW w:w="935" w:type="dxa"/>
            <w:tcBorders>
              <w:top w:val="single" w:sz="8" w:space="0" w:color="1A1A1A"/>
              <w:left w:val="nil"/>
              <w:bottom w:val="nil"/>
              <w:right w:val="nil"/>
            </w:tcBorders>
            <w:shd w:val="clear" w:color="auto" w:fill="auto"/>
            <w:noWrap/>
            <w:vAlign w:val="center"/>
            <w:hideMark/>
          </w:tcPr>
          <w:p w14:paraId="35949945"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20C8C11D"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334F224F" w14:textId="77777777" w:rsidTr="00C84FA4">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6C11BF0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7FDA4C27"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-0.64%</w:t>
            </w:r>
          </w:p>
        </w:tc>
        <w:tc>
          <w:tcPr>
            <w:tcW w:w="1143" w:type="dxa"/>
            <w:tcBorders>
              <w:top w:val="single" w:sz="8" w:space="0" w:color="1A1A1A"/>
              <w:left w:val="nil"/>
              <w:bottom w:val="nil"/>
              <w:right w:val="nil"/>
            </w:tcBorders>
            <w:shd w:val="clear" w:color="auto" w:fill="auto"/>
            <w:noWrap/>
            <w:vAlign w:val="center"/>
            <w:hideMark/>
          </w:tcPr>
          <w:p w14:paraId="74A8617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-0.42%</w:t>
            </w:r>
          </w:p>
        </w:tc>
        <w:tc>
          <w:tcPr>
            <w:tcW w:w="1143" w:type="dxa"/>
            <w:tcBorders>
              <w:top w:val="single" w:sz="8" w:space="0" w:color="1A1A1A"/>
              <w:left w:val="nil"/>
              <w:bottom w:val="nil"/>
              <w:right w:val="single" w:sz="4" w:space="0" w:color="1A1A1A"/>
            </w:tcBorders>
            <w:shd w:val="clear" w:color="auto" w:fill="auto"/>
            <w:noWrap/>
            <w:vAlign w:val="center"/>
            <w:hideMark/>
          </w:tcPr>
          <w:p w14:paraId="7AB0D2D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-0.44%</w:t>
            </w:r>
          </w:p>
        </w:tc>
        <w:tc>
          <w:tcPr>
            <w:tcW w:w="935" w:type="dxa"/>
            <w:tcBorders>
              <w:top w:val="single" w:sz="8" w:space="0" w:color="1A1A1A"/>
              <w:left w:val="nil"/>
              <w:bottom w:val="nil"/>
              <w:right w:val="nil"/>
            </w:tcBorders>
            <w:shd w:val="clear" w:color="auto" w:fill="auto"/>
            <w:noWrap/>
            <w:vAlign w:val="center"/>
            <w:hideMark/>
          </w:tcPr>
          <w:p w14:paraId="6C95B1F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single" w:sz="8" w:space="0" w:color="1A1A1A"/>
              <w:left w:val="nil"/>
              <w:bottom w:val="nil"/>
              <w:right w:val="single" w:sz="8" w:space="0" w:color="1A1A1A"/>
            </w:tcBorders>
            <w:shd w:val="clear" w:color="auto" w:fill="auto"/>
            <w:noWrap/>
            <w:vAlign w:val="center"/>
            <w:hideMark/>
          </w:tcPr>
          <w:p w14:paraId="45D91032"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r w:rsidR="00C608B4" w:rsidRPr="00C608B4" w14:paraId="64432592" w14:textId="77777777" w:rsidTr="00C84FA4">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7DE409DC"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305B42F8"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-0.51%</w:t>
            </w:r>
          </w:p>
        </w:tc>
        <w:tc>
          <w:tcPr>
            <w:tcW w:w="1143" w:type="dxa"/>
            <w:tcBorders>
              <w:top w:val="nil"/>
              <w:left w:val="nil"/>
              <w:bottom w:val="single" w:sz="8" w:space="0" w:color="1A1A1A"/>
              <w:right w:val="nil"/>
            </w:tcBorders>
            <w:shd w:val="clear" w:color="auto" w:fill="auto"/>
            <w:noWrap/>
            <w:vAlign w:val="center"/>
            <w:hideMark/>
          </w:tcPr>
          <w:p w14:paraId="3824FC49"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-1.04%</w:t>
            </w:r>
          </w:p>
        </w:tc>
        <w:tc>
          <w:tcPr>
            <w:tcW w:w="1143" w:type="dxa"/>
            <w:tcBorders>
              <w:top w:val="nil"/>
              <w:left w:val="nil"/>
              <w:bottom w:val="single" w:sz="8" w:space="0" w:color="1A1A1A"/>
              <w:right w:val="single" w:sz="4" w:space="0" w:color="1A1A1A"/>
            </w:tcBorders>
            <w:shd w:val="clear" w:color="auto" w:fill="auto"/>
            <w:noWrap/>
            <w:vAlign w:val="center"/>
            <w:hideMark/>
          </w:tcPr>
          <w:p w14:paraId="7DEF4E56"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-0.09%</w:t>
            </w:r>
          </w:p>
        </w:tc>
        <w:tc>
          <w:tcPr>
            <w:tcW w:w="935" w:type="dxa"/>
            <w:tcBorders>
              <w:top w:val="nil"/>
              <w:left w:val="nil"/>
              <w:bottom w:val="single" w:sz="8" w:space="0" w:color="1A1A1A"/>
              <w:right w:val="nil"/>
            </w:tcBorders>
            <w:shd w:val="clear" w:color="auto" w:fill="auto"/>
            <w:noWrap/>
            <w:vAlign w:val="center"/>
            <w:hideMark/>
          </w:tcPr>
          <w:p w14:paraId="609D46EE"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102%</w:t>
            </w:r>
          </w:p>
        </w:tc>
        <w:tc>
          <w:tcPr>
            <w:tcW w:w="935" w:type="dxa"/>
            <w:tcBorders>
              <w:top w:val="nil"/>
              <w:left w:val="nil"/>
              <w:bottom w:val="single" w:sz="8" w:space="0" w:color="1A1A1A"/>
              <w:right w:val="single" w:sz="8" w:space="0" w:color="1A1A1A"/>
            </w:tcBorders>
            <w:shd w:val="clear" w:color="auto" w:fill="auto"/>
            <w:noWrap/>
            <w:vAlign w:val="center"/>
            <w:hideMark/>
          </w:tcPr>
          <w:p w14:paraId="0CB704E3" w14:textId="77777777" w:rsidR="00C608B4" w:rsidRPr="00C608B4" w:rsidRDefault="00C608B4" w:rsidP="00C60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C608B4">
              <w:rPr>
                <w:rFonts w:ascii="Arial" w:eastAsia="Times New Roman" w:hAnsi="Arial" w:cs="Arial"/>
                <w:color w:val="000000"/>
                <w:sz w:val="18"/>
                <w:szCs w:val="18"/>
                <w:lang w:val="en-SG" w:eastAsia="ja-JP"/>
              </w:rPr>
              <w:t>99%</w:t>
            </w:r>
          </w:p>
        </w:tc>
      </w:tr>
    </w:tbl>
    <w:p w14:paraId="47A2CC6E" w14:textId="3C9B0C61" w:rsidR="00626B6E" w:rsidRDefault="00626B6E" w:rsidP="00626B6E">
      <w:pPr>
        <w:jc w:val="center"/>
        <w:rPr>
          <w:b/>
        </w:rPr>
      </w:pPr>
      <w:r w:rsidRPr="00A1772A">
        <w:rPr>
          <w:b/>
        </w:rPr>
        <w:t>Table</w:t>
      </w:r>
      <w:r>
        <w:rPr>
          <w:b/>
        </w:rPr>
        <w:t xml:space="preserve"> </w:t>
      </w:r>
      <w:r w:rsidR="00A15872">
        <w:rPr>
          <w:b/>
        </w:rPr>
        <w:t>1</w:t>
      </w:r>
      <w:r w:rsidR="00C84FA4">
        <w:rPr>
          <w:b/>
        </w:rPr>
        <w:t>4</w:t>
      </w:r>
      <w:r w:rsidRPr="00A1772A">
        <w:rPr>
          <w:b/>
        </w:rPr>
        <w:t xml:space="preserve">: </w:t>
      </w:r>
      <w:r>
        <w:rPr>
          <w:b/>
        </w:rPr>
        <w:t>(</w:t>
      </w:r>
      <w:r w:rsidR="00A15872">
        <w:rPr>
          <w:b/>
        </w:rPr>
        <w:t xml:space="preserve">aspect </w:t>
      </w:r>
      <w:r w:rsidR="00B3174D">
        <w:rPr>
          <w:b/>
        </w:rPr>
        <w:t>2</w:t>
      </w:r>
      <w:r w:rsidRPr="007E73A9">
        <w:rPr>
          <w:b/>
        </w:rPr>
        <w:t>.</w:t>
      </w:r>
      <w:r w:rsidR="002D4A85">
        <w:rPr>
          <w:b/>
        </w:rPr>
        <w:t>4</w:t>
      </w:r>
      <w:r>
        <w:rPr>
          <w:b/>
        </w:rPr>
        <w:t xml:space="preserve">) </w:t>
      </w:r>
      <w:r w:rsidR="00A15872">
        <w:rPr>
          <w:b/>
        </w:rPr>
        <w:t xml:space="preserve">fix geo number of </w:t>
      </w:r>
      <w:proofErr w:type="gramStart"/>
      <w:r w:rsidR="00A15872">
        <w:rPr>
          <w:b/>
        </w:rPr>
        <w:t>mode</w:t>
      </w:r>
      <w:proofErr w:type="gramEnd"/>
      <w:r w:rsidR="00A15872">
        <w:rPr>
          <w:b/>
        </w:rPr>
        <w:t xml:space="preserve"> per block to 14</w:t>
      </w:r>
      <w:r w:rsidR="00A26650">
        <w:rPr>
          <w:b/>
        </w:rPr>
        <w:t xml:space="preserve"> </w:t>
      </w:r>
      <w:r w:rsidR="001713F3">
        <w:rPr>
          <w:b/>
        </w:rPr>
        <w:t>(</w:t>
      </w:r>
      <w:r w:rsidR="00A26650">
        <w:rPr>
          <w:b/>
        </w:rPr>
        <w:t xml:space="preserve">implemented over CE4-1, </w:t>
      </w:r>
      <w:r w:rsidR="001713F3">
        <w:rPr>
          <w:b/>
        </w:rPr>
        <w:t>VTM7.0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A15872" w:rsidRPr="00A15872" w14:paraId="221FB866"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7F0C1F5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F1B372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Random Access Main 10</w:t>
            </w:r>
          </w:p>
        </w:tc>
      </w:tr>
      <w:tr w:rsidR="00A15872" w:rsidRPr="00A15872" w14:paraId="65EACB75"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35F1E3B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BBABCD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 VTM-7.0</w:t>
            </w:r>
          </w:p>
        </w:tc>
      </w:tr>
      <w:tr w:rsidR="00A15872" w:rsidRPr="00A15872" w14:paraId="67C8AE54"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7B8C3B6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4DD051A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Y</w:t>
            </w:r>
          </w:p>
        </w:tc>
        <w:tc>
          <w:tcPr>
            <w:tcW w:w="1144" w:type="dxa"/>
            <w:tcBorders>
              <w:top w:val="nil"/>
              <w:left w:val="nil"/>
              <w:bottom w:val="single" w:sz="8" w:space="0" w:color="1A1A1A"/>
              <w:right w:val="nil"/>
            </w:tcBorders>
            <w:shd w:val="clear" w:color="auto" w:fill="auto"/>
            <w:noWrap/>
            <w:vAlign w:val="center"/>
            <w:hideMark/>
          </w:tcPr>
          <w:p w14:paraId="4BD8A51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5141689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V</w:t>
            </w:r>
          </w:p>
        </w:tc>
        <w:tc>
          <w:tcPr>
            <w:tcW w:w="934" w:type="dxa"/>
            <w:tcBorders>
              <w:top w:val="nil"/>
              <w:left w:val="nil"/>
              <w:bottom w:val="single" w:sz="8" w:space="0" w:color="1A1A1A"/>
              <w:right w:val="nil"/>
            </w:tcBorders>
            <w:shd w:val="clear" w:color="auto" w:fill="auto"/>
            <w:noWrap/>
            <w:vAlign w:val="center"/>
            <w:hideMark/>
          </w:tcPr>
          <w:p w14:paraId="555787B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19FF075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DecT</w:t>
            </w:r>
            <w:proofErr w:type="spellEnd"/>
          </w:p>
        </w:tc>
      </w:tr>
      <w:tr w:rsidR="00A15872" w:rsidRPr="00A15872" w14:paraId="388B7BEC"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8D4A8A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3157DEB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-0.05%</w:t>
            </w:r>
          </w:p>
        </w:tc>
        <w:tc>
          <w:tcPr>
            <w:tcW w:w="1144" w:type="dxa"/>
            <w:tcBorders>
              <w:top w:val="nil"/>
              <w:left w:val="nil"/>
              <w:bottom w:val="nil"/>
              <w:right w:val="nil"/>
            </w:tcBorders>
            <w:shd w:val="clear" w:color="auto" w:fill="auto"/>
            <w:noWrap/>
            <w:vAlign w:val="center"/>
            <w:hideMark/>
          </w:tcPr>
          <w:p w14:paraId="13082BF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-0.08%</w:t>
            </w:r>
          </w:p>
        </w:tc>
        <w:tc>
          <w:tcPr>
            <w:tcW w:w="1144" w:type="dxa"/>
            <w:tcBorders>
              <w:top w:val="nil"/>
              <w:left w:val="nil"/>
              <w:bottom w:val="nil"/>
              <w:right w:val="single" w:sz="4" w:space="0" w:color="1A1A1A"/>
            </w:tcBorders>
            <w:shd w:val="clear" w:color="auto" w:fill="auto"/>
            <w:noWrap/>
            <w:vAlign w:val="center"/>
            <w:hideMark/>
          </w:tcPr>
          <w:p w14:paraId="3B8A49A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-0.07%</w:t>
            </w:r>
          </w:p>
        </w:tc>
        <w:tc>
          <w:tcPr>
            <w:tcW w:w="934" w:type="dxa"/>
            <w:tcBorders>
              <w:top w:val="nil"/>
              <w:left w:val="nil"/>
              <w:bottom w:val="nil"/>
              <w:right w:val="nil"/>
            </w:tcBorders>
            <w:shd w:val="clear" w:color="auto" w:fill="auto"/>
            <w:noWrap/>
            <w:vAlign w:val="center"/>
            <w:hideMark/>
          </w:tcPr>
          <w:p w14:paraId="4338D06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75A0E55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r>
      <w:tr w:rsidR="00A15872" w:rsidRPr="00A15872" w14:paraId="4F3ABF6F"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A1DD87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4606FF6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-0.05%</w:t>
            </w:r>
          </w:p>
        </w:tc>
        <w:tc>
          <w:tcPr>
            <w:tcW w:w="1144" w:type="dxa"/>
            <w:tcBorders>
              <w:top w:val="nil"/>
              <w:left w:val="nil"/>
              <w:bottom w:val="nil"/>
              <w:right w:val="nil"/>
            </w:tcBorders>
            <w:shd w:val="clear" w:color="auto" w:fill="auto"/>
            <w:noWrap/>
            <w:vAlign w:val="center"/>
            <w:hideMark/>
          </w:tcPr>
          <w:p w14:paraId="158059D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0.02%</w:t>
            </w:r>
          </w:p>
        </w:tc>
        <w:tc>
          <w:tcPr>
            <w:tcW w:w="1144" w:type="dxa"/>
            <w:tcBorders>
              <w:top w:val="nil"/>
              <w:left w:val="nil"/>
              <w:bottom w:val="nil"/>
              <w:right w:val="single" w:sz="4" w:space="0" w:color="1A1A1A"/>
            </w:tcBorders>
            <w:shd w:val="clear" w:color="auto" w:fill="auto"/>
            <w:noWrap/>
            <w:vAlign w:val="center"/>
            <w:hideMark/>
          </w:tcPr>
          <w:p w14:paraId="7803AE5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0.10%</w:t>
            </w:r>
          </w:p>
        </w:tc>
        <w:tc>
          <w:tcPr>
            <w:tcW w:w="934" w:type="dxa"/>
            <w:tcBorders>
              <w:top w:val="nil"/>
              <w:left w:val="nil"/>
              <w:bottom w:val="nil"/>
              <w:right w:val="nil"/>
            </w:tcBorders>
            <w:shd w:val="clear" w:color="auto" w:fill="auto"/>
            <w:noWrap/>
            <w:vAlign w:val="center"/>
            <w:hideMark/>
          </w:tcPr>
          <w:p w14:paraId="4044885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c>
          <w:tcPr>
            <w:tcW w:w="934" w:type="dxa"/>
            <w:tcBorders>
              <w:top w:val="nil"/>
              <w:left w:val="nil"/>
              <w:bottom w:val="nil"/>
              <w:right w:val="single" w:sz="8" w:space="0" w:color="1A1A1A"/>
            </w:tcBorders>
            <w:shd w:val="clear" w:color="auto" w:fill="auto"/>
            <w:noWrap/>
            <w:vAlign w:val="center"/>
            <w:hideMark/>
          </w:tcPr>
          <w:p w14:paraId="202F3CC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4F376BE"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BCEE0D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6A935D1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-0.06%</w:t>
            </w:r>
          </w:p>
        </w:tc>
        <w:tc>
          <w:tcPr>
            <w:tcW w:w="1144" w:type="dxa"/>
            <w:tcBorders>
              <w:top w:val="nil"/>
              <w:left w:val="nil"/>
              <w:bottom w:val="nil"/>
              <w:right w:val="nil"/>
            </w:tcBorders>
            <w:shd w:val="clear" w:color="auto" w:fill="auto"/>
            <w:noWrap/>
            <w:vAlign w:val="center"/>
            <w:hideMark/>
          </w:tcPr>
          <w:p w14:paraId="3266E07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0.04%</w:t>
            </w:r>
          </w:p>
        </w:tc>
        <w:tc>
          <w:tcPr>
            <w:tcW w:w="1144" w:type="dxa"/>
            <w:tcBorders>
              <w:top w:val="nil"/>
              <w:left w:val="nil"/>
              <w:bottom w:val="nil"/>
              <w:right w:val="single" w:sz="4" w:space="0" w:color="1A1A1A"/>
            </w:tcBorders>
            <w:shd w:val="clear" w:color="auto" w:fill="auto"/>
            <w:noWrap/>
            <w:vAlign w:val="center"/>
            <w:hideMark/>
          </w:tcPr>
          <w:p w14:paraId="2FBD4BE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0.08%</w:t>
            </w:r>
          </w:p>
        </w:tc>
        <w:tc>
          <w:tcPr>
            <w:tcW w:w="934" w:type="dxa"/>
            <w:tcBorders>
              <w:top w:val="nil"/>
              <w:left w:val="nil"/>
              <w:bottom w:val="nil"/>
              <w:right w:val="nil"/>
            </w:tcBorders>
            <w:shd w:val="clear" w:color="auto" w:fill="auto"/>
            <w:noWrap/>
            <w:vAlign w:val="center"/>
            <w:hideMark/>
          </w:tcPr>
          <w:p w14:paraId="0C14E81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191926D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4427C9ED"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B1F4E2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3B064D8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-0.25%</w:t>
            </w:r>
          </w:p>
        </w:tc>
        <w:tc>
          <w:tcPr>
            <w:tcW w:w="1144" w:type="dxa"/>
            <w:tcBorders>
              <w:top w:val="nil"/>
              <w:left w:val="nil"/>
              <w:bottom w:val="nil"/>
              <w:right w:val="nil"/>
            </w:tcBorders>
            <w:shd w:val="clear" w:color="auto" w:fill="auto"/>
            <w:noWrap/>
            <w:vAlign w:val="center"/>
            <w:hideMark/>
          </w:tcPr>
          <w:p w14:paraId="7BD98E6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-0.37%</w:t>
            </w:r>
          </w:p>
        </w:tc>
        <w:tc>
          <w:tcPr>
            <w:tcW w:w="1144" w:type="dxa"/>
            <w:tcBorders>
              <w:top w:val="nil"/>
              <w:left w:val="nil"/>
              <w:bottom w:val="nil"/>
              <w:right w:val="single" w:sz="4" w:space="0" w:color="1A1A1A"/>
            </w:tcBorders>
            <w:shd w:val="clear" w:color="auto" w:fill="auto"/>
            <w:noWrap/>
            <w:vAlign w:val="center"/>
            <w:hideMark/>
          </w:tcPr>
          <w:p w14:paraId="64382AF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-0.25%</w:t>
            </w:r>
          </w:p>
        </w:tc>
        <w:tc>
          <w:tcPr>
            <w:tcW w:w="934" w:type="dxa"/>
            <w:tcBorders>
              <w:top w:val="nil"/>
              <w:left w:val="nil"/>
              <w:bottom w:val="nil"/>
              <w:right w:val="nil"/>
            </w:tcBorders>
            <w:shd w:val="clear" w:color="auto" w:fill="auto"/>
            <w:noWrap/>
            <w:vAlign w:val="center"/>
            <w:hideMark/>
          </w:tcPr>
          <w:p w14:paraId="59D5AFE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75C93CA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183BF5C5"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57A500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005E037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31B72ED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4" w:type="dxa"/>
            <w:tcBorders>
              <w:top w:val="nil"/>
              <w:left w:val="nil"/>
              <w:bottom w:val="nil"/>
              <w:right w:val="single" w:sz="4" w:space="0" w:color="1A1A1A"/>
            </w:tcBorders>
            <w:shd w:val="clear" w:color="auto" w:fill="auto"/>
            <w:noWrap/>
            <w:vAlign w:val="center"/>
            <w:hideMark/>
          </w:tcPr>
          <w:p w14:paraId="5B8DB73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66B9B20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7CEFD7E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103B4324"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F50497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561FAF0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-0.11%</w:t>
            </w:r>
          </w:p>
        </w:tc>
        <w:tc>
          <w:tcPr>
            <w:tcW w:w="1144" w:type="dxa"/>
            <w:tcBorders>
              <w:top w:val="single" w:sz="8" w:space="0" w:color="1A1A1A"/>
              <w:left w:val="nil"/>
              <w:bottom w:val="nil"/>
              <w:right w:val="nil"/>
            </w:tcBorders>
            <w:shd w:val="clear" w:color="auto" w:fill="auto"/>
            <w:noWrap/>
            <w:vAlign w:val="center"/>
            <w:hideMark/>
          </w:tcPr>
          <w:p w14:paraId="188A73F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-0.10%</w:t>
            </w:r>
          </w:p>
        </w:tc>
        <w:tc>
          <w:tcPr>
            <w:tcW w:w="1144" w:type="dxa"/>
            <w:tcBorders>
              <w:top w:val="single" w:sz="8" w:space="0" w:color="1A1A1A"/>
              <w:left w:val="nil"/>
              <w:bottom w:val="nil"/>
              <w:right w:val="single" w:sz="4" w:space="0" w:color="1A1A1A"/>
            </w:tcBorders>
            <w:shd w:val="clear" w:color="auto" w:fill="auto"/>
            <w:noWrap/>
            <w:vAlign w:val="center"/>
            <w:hideMark/>
          </w:tcPr>
          <w:p w14:paraId="12907F9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-0.03%</w:t>
            </w:r>
          </w:p>
        </w:tc>
        <w:tc>
          <w:tcPr>
            <w:tcW w:w="934" w:type="dxa"/>
            <w:tcBorders>
              <w:top w:val="single" w:sz="8" w:space="0" w:color="1A1A1A"/>
              <w:left w:val="nil"/>
              <w:bottom w:val="nil"/>
              <w:right w:val="nil"/>
            </w:tcBorders>
            <w:shd w:val="clear" w:color="auto" w:fill="auto"/>
            <w:noWrap/>
            <w:vAlign w:val="center"/>
            <w:hideMark/>
          </w:tcPr>
          <w:p w14:paraId="4C7B6CB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36059BE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EBDA5AB"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C8B7B7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D</w:t>
            </w:r>
          </w:p>
        </w:tc>
        <w:tc>
          <w:tcPr>
            <w:tcW w:w="1144" w:type="dxa"/>
            <w:tcBorders>
              <w:top w:val="single" w:sz="8" w:space="0" w:color="1A1A1A"/>
              <w:left w:val="nil"/>
              <w:bottom w:val="nil"/>
              <w:right w:val="nil"/>
            </w:tcBorders>
            <w:shd w:val="clear" w:color="auto" w:fill="auto"/>
            <w:noWrap/>
            <w:vAlign w:val="center"/>
            <w:hideMark/>
          </w:tcPr>
          <w:p w14:paraId="1E0C77B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-0.18%</w:t>
            </w:r>
          </w:p>
        </w:tc>
        <w:tc>
          <w:tcPr>
            <w:tcW w:w="1144" w:type="dxa"/>
            <w:tcBorders>
              <w:top w:val="single" w:sz="8" w:space="0" w:color="1A1A1A"/>
              <w:left w:val="nil"/>
              <w:bottom w:val="nil"/>
              <w:right w:val="nil"/>
            </w:tcBorders>
            <w:shd w:val="clear" w:color="auto" w:fill="auto"/>
            <w:noWrap/>
            <w:vAlign w:val="center"/>
            <w:hideMark/>
          </w:tcPr>
          <w:p w14:paraId="5F58BDF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-0.24%</w:t>
            </w:r>
          </w:p>
        </w:tc>
        <w:tc>
          <w:tcPr>
            <w:tcW w:w="1144" w:type="dxa"/>
            <w:tcBorders>
              <w:top w:val="single" w:sz="8" w:space="0" w:color="1A1A1A"/>
              <w:left w:val="nil"/>
              <w:bottom w:val="nil"/>
              <w:right w:val="single" w:sz="4" w:space="0" w:color="1A1A1A"/>
            </w:tcBorders>
            <w:shd w:val="clear" w:color="auto" w:fill="auto"/>
            <w:noWrap/>
            <w:vAlign w:val="center"/>
            <w:hideMark/>
          </w:tcPr>
          <w:p w14:paraId="6A7D299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-0.18%</w:t>
            </w:r>
          </w:p>
        </w:tc>
        <w:tc>
          <w:tcPr>
            <w:tcW w:w="934" w:type="dxa"/>
            <w:tcBorders>
              <w:top w:val="single" w:sz="8" w:space="0" w:color="1A1A1A"/>
              <w:left w:val="nil"/>
              <w:bottom w:val="nil"/>
              <w:right w:val="nil"/>
            </w:tcBorders>
            <w:shd w:val="clear" w:color="auto" w:fill="auto"/>
            <w:noWrap/>
            <w:vAlign w:val="center"/>
            <w:hideMark/>
          </w:tcPr>
          <w:p w14:paraId="5EB2474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7866119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EFDE2FD" w14:textId="77777777" w:rsidTr="00A15872">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4C898CD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F</w:t>
            </w:r>
          </w:p>
        </w:tc>
        <w:tc>
          <w:tcPr>
            <w:tcW w:w="1144" w:type="dxa"/>
            <w:tcBorders>
              <w:top w:val="nil"/>
              <w:left w:val="nil"/>
              <w:bottom w:val="single" w:sz="8" w:space="0" w:color="1A1A1A"/>
              <w:right w:val="nil"/>
            </w:tcBorders>
            <w:shd w:val="clear" w:color="auto" w:fill="auto"/>
            <w:noWrap/>
            <w:vAlign w:val="center"/>
            <w:hideMark/>
          </w:tcPr>
          <w:p w14:paraId="53EC76A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-0.10%</w:t>
            </w:r>
          </w:p>
        </w:tc>
        <w:tc>
          <w:tcPr>
            <w:tcW w:w="1144" w:type="dxa"/>
            <w:tcBorders>
              <w:top w:val="nil"/>
              <w:left w:val="nil"/>
              <w:bottom w:val="single" w:sz="8" w:space="0" w:color="1A1A1A"/>
              <w:right w:val="nil"/>
            </w:tcBorders>
            <w:shd w:val="clear" w:color="auto" w:fill="auto"/>
            <w:noWrap/>
            <w:vAlign w:val="center"/>
            <w:hideMark/>
          </w:tcPr>
          <w:p w14:paraId="3190FC7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-0.07%</w:t>
            </w:r>
          </w:p>
        </w:tc>
        <w:tc>
          <w:tcPr>
            <w:tcW w:w="1144" w:type="dxa"/>
            <w:tcBorders>
              <w:top w:val="nil"/>
              <w:left w:val="nil"/>
              <w:bottom w:val="single" w:sz="8" w:space="0" w:color="1A1A1A"/>
              <w:right w:val="single" w:sz="4" w:space="0" w:color="1A1A1A"/>
            </w:tcBorders>
            <w:shd w:val="clear" w:color="auto" w:fill="auto"/>
            <w:noWrap/>
            <w:vAlign w:val="center"/>
            <w:hideMark/>
          </w:tcPr>
          <w:p w14:paraId="223287F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-0.04%</w:t>
            </w:r>
          </w:p>
        </w:tc>
        <w:tc>
          <w:tcPr>
            <w:tcW w:w="934" w:type="dxa"/>
            <w:tcBorders>
              <w:top w:val="nil"/>
              <w:left w:val="nil"/>
              <w:bottom w:val="single" w:sz="8" w:space="0" w:color="1A1A1A"/>
              <w:right w:val="nil"/>
            </w:tcBorders>
            <w:shd w:val="clear" w:color="auto" w:fill="auto"/>
            <w:noWrap/>
            <w:vAlign w:val="center"/>
            <w:hideMark/>
          </w:tcPr>
          <w:p w14:paraId="07962E8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27839BD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6CD16DCB" w14:textId="77777777" w:rsidTr="00A15872">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6CF9EEF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TGM</w:t>
            </w:r>
          </w:p>
        </w:tc>
        <w:tc>
          <w:tcPr>
            <w:tcW w:w="1144" w:type="dxa"/>
            <w:tcBorders>
              <w:top w:val="nil"/>
              <w:left w:val="nil"/>
              <w:bottom w:val="single" w:sz="8" w:space="0" w:color="1A1A1A"/>
              <w:right w:val="nil"/>
            </w:tcBorders>
            <w:shd w:val="clear" w:color="auto" w:fill="auto"/>
            <w:noWrap/>
            <w:vAlign w:val="center"/>
            <w:hideMark/>
          </w:tcPr>
          <w:p w14:paraId="4B5202C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-0.17%</w:t>
            </w:r>
          </w:p>
        </w:tc>
        <w:tc>
          <w:tcPr>
            <w:tcW w:w="1144" w:type="dxa"/>
            <w:tcBorders>
              <w:top w:val="nil"/>
              <w:left w:val="nil"/>
              <w:bottom w:val="single" w:sz="8" w:space="0" w:color="1A1A1A"/>
              <w:right w:val="nil"/>
            </w:tcBorders>
            <w:shd w:val="clear" w:color="auto" w:fill="auto"/>
            <w:noWrap/>
            <w:vAlign w:val="center"/>
            <w:hideMark/>
          </w:tcPr>
          <w:p w14:paraId="24406B6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-0.22%</w:t>
            </w:r>
          </w:p>
        </w:tc>
        <w:tc>
          <w:tcPr>
            <w:tcW w:w="1144" w:type="dxa"/>
            <w:tcBorders>
              <w:top w:val="nil"/>
              <w:left w:val="nil"/>
              <w:bottom w:val="single" w:sz="8" w:space="0" w:color="1A1A1A"/>
              <w:right w:val="single" w:sz="4" w:space="0" w:color="1A1A1A"/>
            </w:tcBorders>
            <w:shd w:val="clear" w:color="auto" w:fill="auto"/>
            <w:noWrap/>
            <w:vAlign w:val="center"/>
            <w:hideMark/>
          </w:tcPr>
          <w:p w14:paraId="5665E8B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-0.17%</w:t>
            </w:r>
          </w:p>
        </w:tc>
        <w:tc>
          <w:tcPr>
            <w:tcW w:w="934" w:type="dxa"/>
            <w:tcBorders>
              <w:top w:val="nil"/>
              <w:left w:val="nil"/>
              <w:bottom w:val="single" w:sz="8" w:space="0" w:color="1A1A1A"/>
              <w:right w:val="nil"/>
            </w:tcBorders>
            <w:shd w:val="clear" w:color="auto" w:fill="auto"/>
            <w:noWrap/>
            <w:vAlign w:val="center"/>
            <w:hideMark/>
          </w:tcPr>
          <w:p w14:paraId="1E9ED16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101%</w:t>
            </w:r>
          </w:p>
        </w:tc>
        <w:tc>
          <w:tcPr>
            <w:tcW w:w="934" w:type="dxa"/>
            <w:tcBorders>
              <w:top w:val="nil"/>
              <w:left w:val="nil"/>
              <w:bottom w:val="single" w:sz="8" w:space="0" w:color="1A1A1A"/>
              <w:right w:val="single" w:sz="8" w:space="0" w:color="1A1A1A"/>
            </w:tcBorders>
            <w:shd w:val="clear" w:color="auto" w:fill="auto"/>
            <w:noWrap/>
            <w:vAlign w:val="center"/>
            <w:hideMark/>
          </w:tcPr>
          <w:p w14:paraId="4DD483CF"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71EFE37D"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396DFD8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4BA41CC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 xml:space="preserve">Low delay B Main10 </w:t>
            </w:r>
          </w:p>
        </w:tc>
      </w:tr>
      <w:tr w:rsidR="00A15872" w:rsidRPr="00A15872" w14:paraId="6479FE1A"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1AF7284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6D0D4A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 VTM-7.0</w:t>
            </w:r>
          </w:p>
        </w:tc>
      </w:tr>
      <w:tr w:rsidR="00A15872" w:rsidRPr="00A15872" w14:paraId="7A41CF65" w14:textId="77777777" w:rsidTr="00A15872">
        <w:trPr>
          <w:trHeight w:val="255"/>
          <w:jc w:val="center"/>
        </w:trPr>
        <w:tc>
          <w:tcPr>
            <w:tcW w:w="1640" w:type="dxa"/>
            <w:tcBorders>
              <w:top w:val="nil"/>
              <w:left w:val="nil"/>
              <w:bottom w:val="nil"/>
              <w:right w:val="nil"/>
            </w:tcBorders>
            <w:shd w:val="clear" w:color="auto" w:fill="auto"/>
            <w:noWrap/>
            <w:vAlign w:val="center"/>
            <w:hideMark/>
          </w:tcPr>
          <w:p w14:paraId="37160E9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p>
        </w:tc>
        <w:tc>
          <w:tcPr>
            <w:tcW w:w="1144" w:type="dxa"/>
            <w:tcBorders>
              <w:top w:val="nil"/>
              <w:left w:val="single" w:sz="8" w:space="0" w:color="1A1A1A"/>
              <w:bottom w:val="single" w:sz="8" w:space="0" w:color="1A1A1A"/>
              <w:right w:val="nil"/>
            </w:tcBorders>
            <w:shd w:val="clear" w:color="auto" w:fill="auto"/>
            <w:noWrap/>
            <w:vAlign w:val="center"/>
            <w:hideMark/>
          </w:tcPr>
          <w:p w14:paraId="643A032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Y</w:t>
            </w:r>
          </w:p>
        </w:tc>
        <w:tc>
          <w:tcPr>
            <w:tcW w:w="1144" w:type="dxa"/>
            <w:tcBorders>
              <w:top w:val="nil"/>
              <w:left w:val="nil"/>
              <w:bottom w:val="single" w:sz="8" w:space="0" w:color="1A1A1A"/>
              <w:right w:val="nil"/>
            </w:tcBorders>
            <w:shd w:val="clear" w:color="auto" w:fill="auto"/>
            <w:noWrap/>
            <w:vAlign w:val="center"/>
            <w:hideMark/>
          </w:tcPr>
          <w:p w14:paraId="2097E2A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DDE372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V</w:t>
            </w:r>
          </w:p>
        </w:tc>
        <w:tc>
          <w:tcPr>
            <w:tcW w:w="934" w:type="dxa"/>
            <w:tcBorders>
              <w:top w:val="nil"/>
              <w:left w:val="nil"/>
              <w:bottom w:val="single" w:sz="8" w:space="0" w:color="1A1A1A"/>
              <w:right w:val="nil"/>
            </w:tcBorders>
            <w:shd w:val="clear" w:color="auto" w:fill="auto"/>
            <w:noWrap/>
            <w:vAlign w:val="center"/>
            <w:hideMark/>
          </w:tcPr>
          <w:p w14:paraId="50F7500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EncT</w:t>
            </w:r>
            <w:proofErr w:type="spellEnd"/>
          </w:p>
        </w:tc>
        <w:tc>
          <w:tcPr>
            <w:tcW w:w="934" w:type="dxa"/>
            <w:tcBorders>
              <w:top w:val="nil"/>
              <w:left w:val="nil"/>
              <w:bottom w:val="single" w:sz="8" w:space="0" w:color="1A1A1A"/>
              <w:right w:val="single" w:sz="8" w:space="0" w:color="1A1A1A"/>
            </w:tcBorders>
            <w:shd w:val="clear" w:color="auto" w:fill="auto"/>
            <w:noWrap/>
            <w:vAlign w:val="center"/>
            <w:hideMark/>
          </w:tcPr>
          <w:p w14:paraId="3AC6DE1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roofErr w:type="spellStart"/>
            <w:r w:rsidRPr="00A15872">
              <w:rPr>
                <w:rFonts w:ascii="Arial" w:eastAsia="Times New Roman" w:hAnsi="Arial" w:cs="Arial"/>
                <w:color w:val="000000"/>
                <w:sz w:val="18"/>
                <w:szCs w:val="18"/>
                <w:lang w:val="en-SG" w:eastAsia="ja-JP"/>
              </w:rPr>
              <w:t>DecT</w:t>
            </w:r>
            <w:proofErr w:type="spellEnd"/>
          </w:p>
        </w:tc>
      </w:tr>
      <w:tr w:rsidR="00A15872" w:rsidRPr="00A15872" w14:paraId="6B339BE3"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9BE4FC0"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A1</w:t>
            </w:r>
          </w:p>
        </w:tc>
        <w:tc>
          <w:tcPr>
            <w:tcW w:w="1144" w:type="dxa"/>
            <w:tcBorders>
              <w:top w:val="nil"/>
              <w:left w:val="nil"/>
              <w:bottom w:val="nil"/>
              <w:right w:val="nil"/>
            </w:tcBorders>
            <w:shd w:val="clear" w:color="auto" w:fill="auto"/>
            <w:noWrap/>
            <w:vAlign w:val="center"/>
            <w:hideMark/>
          </w:tcPr>
          <w:p w14:paraId="25064E8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7E00038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single" w:sz="4" w:space="0" w:color="1A1A1A"/>
            </w:tcBorders>
            <w:shd w:val="clear" w:color="auto" w:fill="auto"/>
            <w:noWrap/>
            <w:vAlign w:val="center"/>
            <w:hideMark/>
          </w:tcPr>
          <w:p w14:paraId="61938A5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742EE5A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462DEEE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4A96E36D"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5F0509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A2</w:t>
            </w:r>
          </w:p>
        </w:tc>
        <w:tc>
          <w:tcPr>
            <w:tcW w:w="1144" w:type="dxa"/>
            <w:tcBorders>
              <w:top w:val="nil"/>
              <w:left w:val="nil"/>
              <w:bottom w:val="nil"/>
              <w:right w:val="nil"/>
            </w:tcBorders>
            <w:shd w:val="clear" w:color="auto" w:fill="auto"/>
            <w:noWrap/>
            <w:vAlign w:val="center"/>
            <w:hideMark/>
          </w:tcPr>
          <w:p w14:paraId="5F50BE3E"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1144" w:type="dxa"/>
            <w:tcBorders>
              <w:top w:val="nil"/>
              <w:left w:val="nil"/>
              <w:bottom w:val="nil"/>
              <w:right w:val="nil"/>
            </w:tcBorders>
            <w:shd w:val="clear" w:color="auto" w:fill="auto"/>
            <w:noWrap/>
            <w:vAlign w:val="center"/>
            <w:hideMark/>
          </w:tcPr>
          <w:p w14:paraId="379F475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p>
        </w:tc>
        <w:tc>
          <w:tcPr>
            <w:tcW w:w="1144" w:type="dxa"/>
            <w:tcBorders>
              <w:top w:val="nil"/>
              <w:left w:val="nil"/>
              <w:bottom w:val="nil"/>
              <w:right w:val="single" w:sz="4" w:space="0" w:color="1A1A1A"/>
            </w:tcBorders>
            <w:shd w:val="clear" w:color="auto" w:fill="auto"/>
            <w:noWrap/>
            <w:vAlign w:val="center"/>
            <w:hideMark/>
          </w:tcPr>
          <w:p w14:paraId="7481716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nil"/>
            </w:tcBorders>
            <w:shd w:val="clear" w:color="auto" w:fill="auto"/>
            <w:noWrap/>
            <w:vAlign w:val="center"/>
            <w:hideMark/>
          </w:tcPr>
          <w:p w14:paraId="24E88C9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c>
          <w:tcPr>
            <w:tcW w:w="934" w:type="dxa"/>
            <w:tcBorders>
              <w:top w:val="nil"/>
              <w:left w:val="nil"/>
              <w:bottom w:val="nil"/>
              <w:right w:val="single" w:sz="8" w:space="0" w:color="1A1A1A"/>
            </w:tcBorders>
            <w:shd w:val="clear" w:color="auto" w:fill="auto"/>
            <w:noWrap/>
            <w:vAlign w:val="center"/>
            <w:hideMark/>
          </w:tcPr>
          <w:p w14:paraId="0865F5E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 </w:t>
            </w:r>
          </w:p>
        </w:tc>
      </w:tr>
      <w:tr w:rsidR="00A15872" w:rsidRPr="00A15872" w14:paraId="4C97B793"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99F9DE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B</w:t>
            </w:r>
          </w:p>
        </w:tc>
        <w:tc>
          <w:tcPr>
            <w:tcW w:w="1144" w:type="dxa"/>
            <w:tcBorders>
              <w:top w:val="nil"/>
              <w:left w:val="nil"/>
              <w:bottom w:val="nil"/>
              <w:right w:val="nil"/>
            </w:tcBorders>
            <w:shd w:val="clear" w:color="auto" w:fill="auto"/>
            <w:noWrap/>
            <w:vAlign w:val="center"/>
            <w:hideMark/>
          </w:tcPr>
          <w:p w14:paraId="1B79371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-0.17%</w:t>
            </w:r>
          </w:p>
        </w:tc>
        <w:tc>
          <w:tcPr>
            <w:tcW w:w="1144" w:type="dxa"/>
            <w:tcBorders>
              <w:top w:val="nil"/>
              <w:left w:val="nil"/>
              <w:bottom w:val="nil"/>
              <w:right w:val="nil"/>
            </w:tcBorders>
            <w:shd w:val="clear" w:color="auto" w:fill="auto"/>
            <w:noWrap/>
            <w:vAlign w:val="center"/>
            <w:hideMark/>
          </w:tcPr>
          <w:p w14:paraId="1443C347"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-0.36%</w:t>
            </w:r>
          </w:p>
        </w:tc>
        <w:tc>
          <w:tcPr>
            <w:tcW w:w="1144" w:type="dxa"/>
            <w:tcBorders>
              <w:top w:val="nil"/>
              <w:left w:val="nil"/>
              <w:bottom w:val="nil"/>
              <w:right w:val="single" w:sz="4" w:space="0" w:color="1A1A1A"/>
            </w:tcBorders>
            <w:shd w:val="clear" w:color="auto" w:fill="auto"/>
            <w:noWrap/>
            <w:vAlign w:val="center"/>
            <w:hideMark/>
          </w:tcPr>
          <w:p w14:paraId="06A744A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-0.03%</w:t>
            </w:r>
          </w:p>
        </w:tc>
        <w:tc>
          <w:tcPr>
            <w:tcW w:w="934" w:type="dxa"/>
            <w:tcBorders>
              <w:top w:val="nil"/>
              <w:left w:val="nil"/>
              <w:bottom w:val="nil"/>
              <w:right w:val="nil"/>
            </w:tcBorders>
            <w:shd w:val="clear" w:color="auto" w:fill="auto"/>
            <w:noWrap/>
            <w:vAlign w:val="center"/>
            <w:hideMark/>
          </w:tcPr>
          <w:p w14:paraId="5A02581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26F97F5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63B2907E"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36A635B"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C</w:t>
            </w:r>
          </w:p>
        </w:tc>
        <w:tc>
          <w:tcPr>
            <w:tcW w:w="1144" w:type="dxa"/>
            <w:tcBorders>
              <w:top w:val="nil"/>
              <w:left w:val="nil"/>
              <w:bottom w:val="nil"/>
              <w:right w:val="nil"/>
            </w:tcBorders>
            <w:shd w:val="clear" w:color="auto" w:fill="auto"/>
            <w:noWrap/>
            <w:vAlign w:val="center"/>
            <w:hideMark/>
          </w:tcPr>
          <w:p w14:paraId="53729BE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-0.31%</w:t>
            </w:r>
          </w:p>
        </w:tc>
        <w:tc>
          <w:tcPr>
            <w:tcW w:w="1144" w:type="dxa"/>
            <w:tcBorders>
              <w:top w:val="nil"/>
              <w:left w:val="nil"/>
              <w:bottom w:val="nil"/>
              <w:right w:val="nil"/>
            </w:tcBorders>
            <w:shd w:val="clear" w:color="auto" w:fill="auto"/>
            <w:noWrap/>
            <w:vAlign w:val="center"/>
            <w:hideMark/>
          </w:tcPr>
          <w:p w14:paraId="6ED40B3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-0.57%</w:t>
            </w:r>
          </w:p>
        </w:tc>
        <w:tc>
          <w:tcPr>
            <w:tcW w:w="1144" w:type="dxa"/>
            <w:tcBorders>
              <w:top w:val="nil"/>
              <w:left w:val="nil"/>
              <w:bottom w:val="nil"/>
              <w:right w:val="single" w:sz="4" w:space="0" w:color="1A1A1A"/>
            </w:tcBorders>
            <w:shd w:val="clear" w:color="auto" w:fill="auto"/>
            <w:noWrap/>
            <w:vAlign w:val="center"/>
            <w:hideMark/>
          </w:tcPr>
          <w:p w14:paraId="57C01BF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-0.36%</w:t>
            </w:r>
          </w:p>
        </w:tc>
        <w:tc>
          <w:tcPr>
            <w:tcW w:w="934" w:type="dxa"/>
            <w:tcBorders>
              <w:top w:val="nil"/>
              <w:left w:val="nil"/>
              <w:bottom w:val="nil"/>
              <w:right w:val="nil"/>
            </w:tcBorders>
            <w:shd w:val="clear" w:color="auto" w:fill="auto"/>
            <w:noWrap/>
            <w:vAlign w:val="center"/>
            <w:hideMark/>
          </w:tcPr>
          <w:p w14:paraId="7FFCE54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nil"/>
              <w:left w:val="nil"/>
              <w:bottom w:val="nil"/>
              <w:right w:val="single" w:sz="8" w:space="0" w:color="1A1A1A"/>
            </w:tcBorders>
            <w:shd w:val="clear" w:color="auto" w:fill="auto"/>
            <w:noWrap/>
            <w:vAlign w:val="center"/>
            <w:hideMark/>
          </w:tcPr>
          <w:p w14:paraId="23F406B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2384C10A" w14:textId="77777777" w:rsidTr="00A15872">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45E0ED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E</w:t>
            </w:r>
          </w:p>
        </w:tc>
        <w:tc>
          <w:tcPr>
            <w:tcW w:w="1144" w:type="dxa"/>
            <w:tcBorders>
              <w:top w:val="nil"/>
              <w:left w:val="nil"/>
              <w:bottom w:val="nil"/>
              <w:right w:val="nil"/>
            </w:tcBorders>
            <w:shd w:val="clear" w:color="auto" w:fill="auto"/>
            <w:noWrap/>
            <w:vAlign w:val="center"/>
            <w:hideMark/>
          </w:tcPr>
          <w:p w14:paraId="376BF226"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-0.64%</w:t>
            </w:r>
          </w:p>
        </w:tc>
        <w:tc>
          <w:tcPr>
            <w:tcW w:w="1144" w:type="dxa"/>
            <w:tcBorders>
              <w:top w:val="nil"/>
              <w:left w:val="nil"/>
              <w:bottom w:val="nil"/>
              <w:right w:val="nil"/>
            </w:tcBorders>
            <w:shd w:val="clear" w:color="auto" w:fill="auto"/>
            <w:noWrap/>
            <w:vAlign w:val="center"/>
            <w:hideMark/>
          </w:tcPr>
          <w:p w14:paraId="43355D71"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-0.24%</w:t>
            </w:r>
          </w:p>
        </w:tc>
        <w:tc>
          <w:tcPr>
            <w:tcW w:w="1144" w:type="dxa"/>
            <w:tcBorders>
              <w:top w:val="nil"/>
              <w:left w:val="nil"/>
              <w:bottom w:val="nil"/>
              <w:right w:val="single" w:sz="4" w:space="0" w:color="1A1A1A"/>
            </w:tcBorders>
            <w:shd w:val="clear" w:color="auto" w:fill="auto"/>
            <w:noWrap/>
            <w:vAlign w:val="center"/>
            <w:hideMark/>
          </w:tcPr>
          <w:p w14:paraId="714E966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-0.26%</w:t>
            </w:r>
          </w:p>
        </w:tc>
        <w:tc>
          <w:tcPr>
            <w:tcW w:w="934" w:type="dxa"/>
            <w:tcBorders>
              <w:top w:val="nil"/>
              <w:left w:val="nil"/>
              <w:bottom w:val="nil"/>
              <w:right w:val="nil"/>
            </w:tcBorders>
            <w:shd w:val="clear" w:color="auto" w:fill="auto"/>
            <w:noWrap/>
            <w:vAlign w:val="center"/>
            <w:hideMark/>
          </w:tcPr>
          <w:p w14:paraId="6EEC21B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98%</w:t>
            </w:r>
          </w:p>
        </w:tc>
        <w:tc>
          <w:tcPr>
            <w:tcW w:w="934" w:type="dxa"/>
            <w:tcBorders>
              <w:top w:val="nil"/>
              <w:left w:val="nil"/>
              <w:bottom w:val="nil"/>
              <w:right w:val="single" w:sz="8" w:space="0" w:color="1A1A1A"/>
            </w:tcBorders>
            <w:shd w:val="clear" w:color="auto" w:fill="auto"/>
            <w:noWrap/>
            <w:vAlign w:val="center"/>
            <w:hideMark/>
          </w:tcPr>
          <w:p w14:paraId="73D73E7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r>
      <w:tr w:rsidR="00A15872" w:rsidRPr="00A15872" w14:paraId="2FEBF299" w14:textId="77777777" w:rsidTr="00A15872">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6EE53B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ja-JP"/>
              </w:rPr>
            </w:pPr>
            <w:r w:rsidRPr="00A15872">
              <w:rPr>
                <w:rFonts w:ascii="Arial" w:eastAsia="Times New Roman" w:hAnsi="Arial" w:cs="Arial"/>
                <w:b/>
                <w:bCs/>
                <w:color w:val="000000"/>
                <w:sz w:val="18"/>
                <w:szCs w:val="18"/>
                <w:lang w:val="en-SG" w:eastAsia="ja-JP"/>
              </w:rPr>
              <w:t>Overall</w:t>
            </w:r>
          </w:p>
        </w:tc>
        <w:tc>
          <w:tcPr>
            <w:tcW w:w="1144" w:type="dxa"/>
            <w:tcBorders>
              <w:top w:val="single" w:sz="8" w:space="0" w:color="1A1A1A"/>
              <w:left w:val="nil"/>
              <w:bottom w:val="nil"/>
              <w:right w:val="nil"/>
            </w:tcBorders>
            <w:shd w:val="clear" w:color="auto" w:fill="auto"/>
            <w:noWrap/>
            <w:vAlign w:val="center"/>
            <w:hideMark/>
          </w:tcPr>
          <w:p w14:paraId="700E0DA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-0.33%</w:t>
            </w:r>
          </w:p>
        </w:tc>
        <w:tc>
          <w:tcPr>
            <w:tcW w:w="1144" w:type="dxa"/>
            <w:tcBorders>
              <w:top w:val="single" w:sz="8" w:space="0" w:color="1A1A1A"/>
              <w:left w:val="nil"/>
              <w:bottom w:val="nil"/>
              <w:right w:val="nil"/>
            </w:tcBorders>
            <w:shd w:val="clear" w:color="auto" w:fill="auto"/>
            <w:noWrap/>
            <w:vAlign w:val="center"/>
            <w:hideMark/>
          </w:tcPr>
          <w:p w14:paraId="662DF99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-0.40%</w:t>
            </w:r>
          </w:p>
        </w:tc>
        <w:tc>
          <w:tcPr>
            <w:tcW w:w="1144" w:type="dxa"/>
            <w:tcBorders>
              <w:top w:val="single" w:sz="8" w:space="0" w:color="1A1A1A"/>
              <w:left w:val="nil"/>
              <w:bottom w:val="nil"/>
              <w:right w:val="single" w:sz="4" w:space="0" w:color="1A1A1A"/>
            </w:tcBorders>
            <w:shd w:val="clear" w:color="auto" w:fill="auto"/>
            <w:noWrap/>
            <w:vAlign w:val="center"/>
            <w:hideMark/>
          </w:tcPr>
          <w:p w14:paraId="0CCDB5F5"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-0.20%</w:t>
            </w:r>
          </w:p>
        </w:tc>
        <w:tc>
          <w:tcPr>
            <w:tcW w:w="934" w:type="dxa"/>
            <w:tcBorders>
              <w:top w:val="single" w:sz="8" w:space="0" w:color="1A1A1A"/>
              <w:left w:val="nil"/>
              <w:bottom w:val="nil"/>
              <w:right w:val="nil"/>
            </w:tcBorders>
            <w:shd w:val="clear" w:color="auto" w:fill="auto"/>
            <w:noWrap/>
            <w:vAlign w:val="center"/>
            <w:hideMark/>
          </w:tcPr>
          <w:p w14:paraId="4ACA3B2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c>
          <w:tcPr>
            <w:tcW w:w="934" w:type="dxa"/>
            <w:tcBorders>
              <w:top w:val="single" w:sz="8" w:space="0" w:color="1A1A1A"/>
              <w:left w:val="nil"/>
              <w:bottom w:val="nil"/>
              <w:right w:val="single" w:sz="8" w:space="0" w:color="1A1A1A"/>
            </w:tcBorders>
            <w:shd w:val="clear" w:color="auto" w:fill="auto"/>
            <w:noWrap/>
            <w:vAlign w:val="center"/>
            <w:hideMark/>
          </w:tcPr>
          <w:p w14:paraId="4B4BA453"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r w:rsidR="00A15872" w:rsidRPr="00A15872" w14:paraId="3D2E5AE1" w14:textId="77777777" w:rsidTr="00A15872">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09C6A76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25101F3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-0.30%</w:t>
            </w:r>
          </w:p>
        </w:tc>
        <w:tc>
          <w:tcPr>
            <w:tcW w:w="1144" w:type="dxa"/>
            <w:tcBorders>
              <w:top w:val="single" w:sz="8" w:space="0" w:color="1A1A1A"/>
              <w:left w:val="nil"/>
              <w:bottom w:val="nil"/>
              <w:right w:val="nil"/>
            </w:tcBorders>
            <w:shd w:val="clear" w:color="auto" w:fill="auto"/>
            <w:noWrap/>
            <w:vAlign w:val="center"/>
            <w:hideMark/>
          </w:tcPr>
          <w:p w14:paraId="768B295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-0.26%</w:t>
            </w:r>
          </w:p>
        </w:tc>
        <w:tc>
          <w:tcPr>
            <w:tcW w:w="1144" w:type="dxa"/>
            <w:tcBorders>
              <w:top w:val="single" w:sz="8" w:space="0" w:color="1A1A1A"/>
              <w:left w:val="nil"/>
              <w:bottom w:val="nil"/>
              <w:right w:val="single" w:sz="4" w:space="0" w:color="1A1A1A"/>
            </w:tcBorders>
            <w:shd w:val="clear" w:color="auto" w:fill="auto"/>
            <w:noWrap/>
            <w:vAlign w:val="center"/>
            <w:hideMark/>
          </w:tcPr>
          <w:p w14:paraId="53BD178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-0.51%</w:t>
            </w:r>
          </w:p>
        </w:tc>
        <w:tc>
          <w:tcPr>
            <w:tcW w:w="934" w:type="dxa"/>
            <w:tcBorders>
              <w:top w:val="single" w:sz="8" w:space="0" w:color="1A1A1A"/>
              <w:left w:val="nil"/>
              <w:bottom w:val="nil"/>
              <w:right w:val="nil"/>
            </w:tcBorders>
            <w:shd w:val="clear" w:color="auto" w:fill="auto"/>
            <w:noWrap/>
            <w:vAlign w:val="center"/>
            <w:hideMark/>
          </w:tcPr>
          <w:p w14:paraId="183CE09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c>
          <w:tcPr>
            <w:tcW w:w="934" w:type="dxa"/>
            <w:tcBorders>
              <w:top w:val="single" w:sz="8" w:space="0" w:color="1A1A1A"/>
              <w:left w:val="nil"/>
              <w:bottom w:val="nil"/>
              <w:right w:val="single" w:sz="8" w:space="0" w:color="1A1A1A"/>
            </w:tcBorders>
            <w:shd w:val="clear" w:color="auto" w:fill="auto"/>
            <w:noWrap/>
            <w:vAlign w:val="center"/>
            <w:hideMark/>
          </w:tcPr>
          <w:p w14:paraId="72804044"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r>
      <w:tr w:rsidR="00A15872" w:rsidRPr="00A15872" w14:paraId="16AE1113" w14:textId="77777777" w:rsidTr="00A15872">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36612C0D"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48E3BF0C"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-0.17%</w:t>
            </w:r>
          </w:p>
        </w:tc>
        <w:tc>
          <w:tcPr>
            <w:tcW w:w="1144" w:type="dxa"/>
            <w:tcBorders>
              <w:top w:val="nil"/>
              <w:left w:val="nil"/>
              <w:bottom w:val="single" w:sz="8" w:space="0" w:color="1A1A1A"/>
              <w:right w:val="nil"/>
            </w:tcBorders>
            <w:shd w:val="clear" w:color="auto" w:fill="auto"/>
            <w:noWrap/>
            <w:vAlign w:val="center"/>
            <w:hideMark/>
          </w:tcPr>
          <w:p w14:paraId="6424FE68"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-0.50%</w:t>
            </w:r>
          </w:p>
        </w:tc>
        <w:tc>
          <w:tcPr>
            <w:tcW w:w="1144" w:type="dxa"/>
            <w:tcBorders>
              <w:top w:val="nil"/>
              <w:left w:val="nil"/>
              <w:bottom w:val="single" w:sz="8" w:space="0" w:color="1A1A1A"/>
              <w:right w:val="single" w:sz="4" w:space="0" w:color="1A1A1A"/>
            </w:tcBorders>
            <w:shd w:val="clear" w:color="auto" w:fill="auto"/>
            <w:noWrap/>
            <w:vAlign w:val="center"/>
            <w:hideMark/>
          </w:tcPr>
          <w:p w14:paraId="7A40CDD2"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0.06%</w:t>
            </w:r>
          </w:p>
        </w:tc>
        <w:tc>
          <w:tcPr>
            <w:tcW w:w="934" w:type="dxa"/>
            <w:tcBorders>
              <w:top w:val="nil"/>
              <w:left w:val="nil"/>
              <w:bottom w:val="single" w:sz="8" w:space="0" w:color="1A1A1A"/>
              <w:right w:val="nil"/>
            </w:tcBorders>
            <w:shd w:val="clear" w:color="auto" w:fill="auto"/>
            <w:noWrap/>
            <w:vAlign w:val="center"/>
            <w:hideMark/>
          </w:tcPr>
          <w:p w14:paraId="2324DCAA"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99%</w:t>
            </w:r>
          </w:p>
        </w:tc>
        <w:tc>
          <w:tcPr>
            <w:tcW w:w="934" w:type="dxa"/>
            <w:tcBorders>
              <w:top w:val="nil"/>
              <w:left w:val="nil"/>
              <w:bottom w:val="single" w:sz="8" w:space="0" w:color="1A1A1A"/>
              <w:right w:val="single" w:sz="8" w:space="0" w:color="1A1A1A"/>
            </w:tcBorders>
            <w:shd w:val="clear" w:color="auto" w:fill="auto"/>
            <w:noWrap/>
            <w:vAlign w:val="center"/>
            <w:hideMark/>
          </w:tcPr>
          <w:p w14:paraId="58322479" w14:textId="77777777" w:rsidR="00A15872" w:rsidRPr="00A15872" w:rsidRDefault="00A15872" w:rsidP="00A158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ja-JP"/>
              </w:rPr>
            </w:pPr>
            <w:r w:rsidRPr="00A15872">
              <w:rPr>
                <w:rFonts w:ascii="Arial" w:eastAsia="Times New Roman" w:hAnsi="Arial" w:cs="Arial"/>
                <w:color w:val="000000"/>
                <w:sz w:val="18"/>
                <w:szCs w:val="18"/>
                <w:lang w:val="en-SG" w:eastAsia="ja-JP"/>
              </w:rPr>
              <w:t>100%</w:t>
            </w:r>
          </w:p>
        </w:tc>
      </w:tr>
    </w:tbl>
    <w:p w14:paraId="35080C39" w14:textId="77777777" w:rsidR="00A15872" w:rsidRDefault="00A15872" w:rsidP="00626B6E">
      <w:pPr>
        <w:jc w:val="center"/>
        <w:rPr>
          <w:b/>
        </w:rPr>
      </w:pPr>
    </w:p>
    <w:p w14:paraId="1D0E2494" w14:textId="7A6F4BA0" w:rsidR="001337E1" w:rsidRDefault="00F10705" w:rsidP="00BE64B2">
      <w:pPr>
        <w:pStyle w:val="Heading1"/>
        <w:rPr>
          <w:lang w:val="en-CA"/>
        </w:rPr>
      </w:pPr>
      <w:r>
        <w:rPr>
          <w:lang w:val="en-CA"/>
        </w:rPr>
        <w:t>Discussion</w:t>
      </w:r>
      <w:r w:rsidR="00F12581">
        <w:rPr>
          <w:lang w:val="en-CA"/>
        </w:rPr>
        <w:t>s</w:t>
      </w:r>
      <w:r>
        <w:rPr>
          <w:lang w:val="en-CA"/>
        </w:rPr>
        <w:t xml:space="preserve"> </w:t>
      </w:r>
    </w:p>
    <w:p w14:paraId="3CD72B1C" w14:textId="77777777" w:rsidR="00E62EF1" w:rsidRDefault="00E942DC" w:rsidP="00931C2F">
      <w:pPr>
        <w:rPr>
          <w:lang w:val="en-CA"/>
        </w:rPr>
      </w:pPr>
      <w:r>
        <w:rPr>
          <w:lang w:val="en-CA"/>
        </w:rPr>
        <w:t xml:space="preserve">This contribution </w:t>
      </w:r>
      <w:r w:rsidR="00F865D0">
        <w:rPr>
          <w:lang w:val="en-CA"/>
        </w:rPr>
        <w:t xml:space="preserve">proposes several changes </w:t>
      </w:r>
      <w:r w:rsidR="00000E8C">
        <w:rPr>
          <w:lang w:val="en-CA"/>
        </w:rPr>
        <w:t xml:space="preserve">to </w:t>
      </w:r>
      <w:r w:rsidR="00F865D0">
        <w:rPr>
          <w:lang w:val="en-CA"/>
        </w:rPr>
        <w:t xml:space="preserve">GEO </w:t>
      </w:r>
      <w:r w:rsidR="00E62EF1">
        <w:rPr>
          <w:lang w:val="en-CA"/>
        </w:rPr>
        <w:t>to</w:t>
      </w:r>
      <w:r w:rsidR="00F865D0">
        <w:rPr>
          <w:lang w:val="en-CA"/>
        </w:rPr>
        <w:t xml:space="preserve"> solve conce</w:t>
      </w:r>
      <w:r w:rsidR="003656A8">
        <w:rPr>
          <w:lang w:val="en-CA"/>
        </w:rPr>
        <w:t xml:space="preserve">rn regarding </w:t>
      </w:r>
      <w:r w:rsidR="00E62EF1">
        <w:rPr>
          <w:lang w:val="en-CA"/>
        </w:rPr>
        <w:t xml:space="preserve">hardware </w:t>
      </w:r>
      <w:r w:rsidR="003656A8">
        <w:rPr>
          <w:lang w:val="en-CA"/>
        </w:rPr>
        <w:t>validation efforts:</w:t>
      </w:r>
      <w:r w:rsidR="00590618">
        <w:rPr>
          <w:lang w:val="en-CA"/>
        </w:rPr>
        <w:t xml:space="preserve"> </w:t>
      </w:r>
    </w:p>
    <w:p w14:paraId="2CA80469" w14:textId="734FAEC1" w:rsidR="00E62EF1" w:rsidRDefault="00A1772A" w:rsidP="00931C2F">
      <w:pPr>
        <w:rPr>
          <w:lang w:eastAsia="zh-CN"/>
        </w:rPr>
      </w:pPr>
      <w:r>
        <w:rPr>
          <w:lang w:eastAsia="zh-CN"/>
        </w:rPr>
        <w:t>(1) disable 64x8 and 8x64 sized GEO block</w:t>
      </w:r>
      <w:r w:rsidR="00840D74" w:rsidRPr="00840D74">
        <w:rPr>
          <w:lang w:eastAsia="zh-CN"/>
        </w:rPr>
        <w:t xml:space="preserve"> </w:t>
      </w:r>
      <w:r w:rsidR="00840D74">
        <w:rPr>
          <w:lang w:eastAsia="zh-CN"/>
        </w:rPr>
        <w:t xml:space="preserve">with coding impact of </w:t>
      </w:r>
      <w:proofErr w:type="gramStart"/>
      <w:r w:rsidR="00840D74" w:rsidRPr="00840D74">
        <w:rPr>
          <w:color w:val="FF0000"/>
          <w:lang w:eastAsia="zh-CN"/>
        </w:rPr>
        <w:t>0.</w:t>
      </w:r>
      <w:r w:rsidR="00183A9B">
        <w:rPr>
          <w:color w:val="FF0000"/>
          <w:lang w:eastAsia="zh-CN"/>
        </w:rPr>
        <w:t>*</w:t>
      </w:r>
      <w:proofErr w:type="gramEnd"/>
      <w:r w:rsidR="00183A9B">
        <w:rPr>
          <w:color w:val="FF0000"/>
          <w:lang w:eastAsia="zh-CN"/>
        </w:rPr>
        <w:t>*</w:t>
      </w:r>
      <w:bookmarkStart w:id="0" w:name="_GoBack"/>
      <w:bookmarkEnd w:id="0"/>
      <w:r w:rsidR="00840D74">
        <w:rPr>
          <w:lang w:eastAsia="zh-CN"/>
        </w:rPr>
        <w:t>%</w:t>
      </w:r>
      <w:r w:rsidR="00840D74" w:rsidRPr="00840D74">
        <w:rPr>
          <w:lang w:eastAsia="zh-CN"/>
        </w:rPr>
        <w:t xml:space="preserve"> </w:t>
      </w:r>
      <w:r w:rsidR="00840D74">
        <w:rPr>
          <w:lang w:eastAsia="zh-CN"/>
        </w:rPr>
        <w:t xml:space="preserve">(RA) and </w:t>
      </w:r>
      <w:r w:rsidR="00840D74" w:rsidRPr="00A15872">
        <w:rPr>
          <w:szCs w:val="22"/>
          <w:lang w:val="en-GB"/>
        </w:rPr>
        <w:t>0.</w:t>
      </w:r>
      <w:r w:rsidR="00840D74">
        <w:rPr>
          <w:szCs w:val="22"/>
          <w:lang w:val="en-GB"/>
        </w:rPr>
        <w:t>0</w:t>
      </w:r>
      <w:r w:rsidR="00840D74" w:rsidRPr="00A15872">
        <w:rPr>
          <w:szCs w:val="22"/>
          <w:lang w:val="en-GB"/>
        </w:rPr>
        <w:t>3%</w:t>
      </w:r>
      <w:r w:rsidR="00840D74">
        <w:rPr>
          <w:szCs w:val="22"/>
          <w:lang w:val="en-GB"/>
        </w:rPr>
        <w:t xml:space="preserve"> (LDB) on Y component</w:t>
      </w:r>
      <w:r>
        <w:rPr>
          <w:lang w:eastAsia="zh-CN"/>
        </w:rPr>
        <w:t xml:space="preserve">; </w:t>
      </w:r>
    </w:p>
    <w:p w14:paraId="46D759A5" w14:textId="2D07DEF2" w:rsidR="00E62EF1" w:rsidRDefault="00A1772A" w:rsidP="00931C2F">
      <w:pPr>
        <w:rPr>
          <w:lang w:eastAsia="zh-CN"/>
        </w:rPr>
      </w:pPr>
      <w:r>
        <w:rPr>
          <w:lang w:eastAsia="zh-CN"/>
        </w:rPr>
        <w:t>(</w:t>
      </w:r>
      <w:r w:rsidR="00626B6E">
        <w:rPr>
          <w:lang w:eastAsia="zh-CN"/>
        </w:rPr>
        <w:t>2</w:t>
      </w:r>
      <w:r>
        <w:rPr>
          <w:lang w:eastAsia="zh-CN"/>
        </w:rPr>
        <w:t xml:space="preserve">) support scalable number of modes </w:t>
      </w:r>
      <w:r w:rsidR="00840D74">
        <w:rPr>
          <w:lang w:eastAsia="zh-CN"/>
        </w:rPr>
        <w:t>with coding impact of -0.09</w:t>
      </w:r>
      <w:r w:rsidR="00000E8C">
        <w:rPr>
          <w:lang w:eastAsia="zh-CN"/>
        </w:rPr>
        <w:t>%</w:t>
      </w:r>
      <w:r w:rsidR="00840D74">
        <w:rPr>
          <w:lang w:eastAsia="zh-CN"/>
        </w:rPr>
        <w:t xml:space="preserve"> (RA) and </w:t>
      </w:r>
      <w:r w:rsidR="00840D74" w:rsidRPr="00A15872">
        <w:rPr>
          <w:szCs w:val="22"/>
          <w:lang w:val="en-GB"/>
        </w:rPr>
        <w:t>-0.</w:t>
      </w:r>
      <w:r w:rsidR="00840D74">
        <w:rPr>
          <w:szCs w:val="22"/>
          <w:lang w:val="en-GB"/>
        </w:rPr>
        <w:t>28</w:t>
      </w:r>
      <w:r w:rsidR="00840D74" w:rsidRPr="00A15872">
        <w:rPr>
          <w:szCs w:val="22"/>
          <w:lang w:val="en-GB"/>
        </w:rPr>
        <w:t>%</w:t>
      </w:r>
      <w:r w:rsidR="00840D74">
        <w:rPr>
          <w:szCs w:val="22"/>
          <w:lang w:val="en-GB"/>
        </w:rPr>
        <w:t xml:space="preserve"> (LDB) on Y component for 16 modes and </w:t>
      </w:r>
      <w:r w:rsidR="00840D74">
        <w:rPr>
          <w:lang w:eastAsia="zh-CN"/>
        </w:rPr>
        <w:t>-0.28</w:t>
      </w:r>
      <w:r w:rsidR="00000E8C">
        <w:rPr>
          <w:lang w:eastAsia="zh-CN"/>
        </w:rPr>
        <w:t>%</w:t>
      </w:r>
      <w:r w:rsidR="00840D74">
        <w:rPr>
          <w:lang w:eastAsia="zh-CN"/>
        </w:rPr>
        <w:t xml:space="preserve"> (RA) and </w:t>
      </w:r>
      <w:r w:rsidR="006D02FD">
        <w:rPr>
          <w:szCs w:val="22"/>
          <w:lang w:val="en-GB"/>
        </w:rPr>
        <w:t>-0.70</w:t>
      </w:r>
      <w:r w:rsidR="00840D74" w:rsidRPr="00A15872">
        <w:rPr>
          <w:szCs w:val="22"/>
          <w:lang w:val="en-GB"/>
        </w:rPr>
        <w:t>%</w:t>
      </w:r>
      <w:r w:rsidR="00840D74">
        <w:rPr>
          <w:szCs w:val="22"/>
          <w:lang w:val="en-GB"/>
        </w:rPr>
        <w:t xml:space="preserve"> (LDB) on Y component for 64 modes</w:t>
      </w:r>
      <w:r w:rsidR="00840D74">
        <w:rPr>
          <w:lang w:eastAsia="zh-CN"/>
        </w:rPr>
        <w:t xml:space="preserve"> </w:t>
      </w:r>
    </w:p>
    <w:p w14:paraId="0EF42C41" w14:textId="77777777" w:rsidR="00E62EF1" w:rsidRDefault="002D4A85" w:rsidP="00931C2F">
      <w:pPr>
        <w:rPr>
          <w:lang w:eastAsia="zh-CN"/>
        </w:rPr>
      </w:pPr>
      <w:r>
        <w:rPr>
          <w:lang w:eastAsia="zh-CN"/>
        </w:rPr>
        <w:t xml:space="preserve">(3) </w:t>
      </w:r>
      <w:r w:rsidR="00000E8C">
        <w:rPr>
          <w:lang w:eastAsia="zh-CN"/>
        </w:rPr>
        <w:t>set</w:t>
      </w:r>
      <w:r>
        <w:rPr>
          <w:lang w:eastAsia="zh-CN"/>
        </w:rPr>
        <w:t xml:space="preserve"> number of modes to 32 </w:t>
      </w:r>
      <w:r w:rsidR="00840D74">
        <w:rPr>
          <w:lang w:eastAsia="zh-CN"/>
        </w:rPr>
        <w:t>with coding impact of -0.19</w:t>
      </w:r>
      <w:r w:rsidR="00000E8C">
        <w:rPr>
          <w:lang w:eastAsia="zh-CN"/>
        </w:rPr>
        <w:t>%</w:t>
      </w:r>
      <w:r w:rsidR="00840D74">
        <w:rPr>
          <w:lang w:eastAsia="zh-CN"/>
        </w:rPr>
        <w:t xml:space="preserve"> (RA) and </w:t>
      </w:r>
      <w:r w:rsidR="00840D74" w:rsidRPr="00A15872">
        <w:rPr>
          <w:szCs w:val="22"/>
          <w:lang w:val="en-GB"/>
        </w:rPr>
        <w:t>-0.</w:t>
      </w:r>
      <w:r w:rsidR="00840D74">
        <w:rPr>
          <w:szCs w:val="22"/>
          <w:lang w:val="en-GB"/>
        </w:rPr>
        <w:t>5</w:t>
      </w:r>
      <w:r w:rsidR="00840D74" w:rsidRPr="00A15872">
        <w:rPr>
          <w:szCs w:val="22"/>
          <w:lang w:val="en-GB"/>
        </w:rPr>
        <w:t>3%</w:t>
      </w:r>
      <w:r w:rsidR="00840D74">
        <w:rPr>
          <w:szCs w:val="22"/>
          <w:lang w:val="en-GB"/>
        </w:rPr>
        <w:t xml:space="preserve"> (LDB) on Y component</w:t>
      </w:r>
      <w:r w:rsidR="00840D74">
        <w:rPr>
          <w:lang w:eastAsia="zh-CN"/>
        </w:rPr>
        <w:t xml:space="preserve"> </w:t>
      </w:r>
    </w:p>
    <w:p w14:paraId="0419CD4A" w14:textId="77777777" w:rsidR="00B3174D" w:rsidRDefault="00A1772A" w:rsidP="00931C2F">
      <w:pPr>
        <w:rPr>
          <w:lang w:eastAsia="zh-CN"/>
        </w:rPr>
      </w:pPr>
      <w:r>
        <w:rPr>
          <w:lang w:eastAsia="zh-CN"/>
        </w:rPr>
        <w:t>(</w:t>
      </w:r>
      <w:r w:rsidR="002D4A85">
        <w:rPr>
          <w:lang w:eastAsia="zh-CN"/>
        </w:rPr>
        <w:t>4</w:t>
      </w:r>
      <w:r>
        <w:rPr>
          <w:lang w:eastAsia="zh-CN"/>
        </w:rPr>
        <w:t>) fix number of modes per block to 14</w:t>
      </w:r>
      <w:r w:rsidR="00A15872">
        <w:rPr>
          <w:lang w:eastAsia="zh-CN"/>
        </w:rPr>
        <w:t xml:space="preserve"> with coding impact of -0.11</w:t>
      </w:r>
      <w:r w:rsidR="00000E8C">
        <w:rPr>
          <w:lang w:eastAsia="zh-CN"/>
        </w:rPr>
        <w:t>%</w:t>
      </w:r>
      <w:r w:rsidR="00A15872">
        <w:rPr>
          <w:lang w:eastAsia="zh-CN"/>
        </w:rPr>
        <w:t xml:space="preserve"> (RA) and </w:t>
      </w:r>
      <w:r w:rsidR="00A15872" w:rsidRPr="00A15872">
        <w:rPr>
          <w:szCs w:val="22"/>
          <w:lang w:val="en-GB"/>
        </w:rPr>
        <w:t>-0.33%</w:t>
      </w:r>
      <w:r w:rsidR="00A15872">
        <w:rPr>
          <w:szCs w:val="22"/>
          <w:lang w:val="en-GB"/>
        </w:rPr>
        <w:t xml:space="preserve"> (LDB) on Y component</w:t>
      </w:r>
      <w:r>
        <w:rPr>
          <w:lang w:eastAsia="zh-CN"/>
        </w:rPr>
        <w:t xml:space="preserve">. </w:t>
      </w:r>
    </w:p>
    <w:p w14:paraId="49319641" w14:textId="4805905C" w:rsidR="009C0986" w:rsidRPr="005B217D" w:rsidRDefault="009C0986" w:rsidP="00BE64B2">
      <w:pPr>
        <w:pStyle w:val="Heading1"/>
        <w:rPr>
          <w:lang w:val="en-CA"/>
        </w:rPr>
      </w:pPr>
      <w:r w:rsidRPr="00BE64B2">
        <w:t>References</w:t>
      </w:r>
      <w:r>
        <w:rPr>
          <w:lang w:val="en-CA"/>
        </w:rPr>
        <w:t xml:space="preserve"> </w:t>
      </w:r>
    </w:p>
    <w:p w14:paraId="73451498" w14:textId="3C33F89E" w:rsidR="003B3204" w:rsidRPr="003B3204" w:rsidRDefault="00681F7D" w:rsidP="00DD0DB8">
      <w:pPr>
        <w:rPr>
          <w:lang w:val="en-CA"/>
        </w:rPr>
      </w:pPr>
      <w:r>
        <w:t xml:space="preserve">[1] </w:t>
      </w:r>
      <w:hyperlink r:id="rId13"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4"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5"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6"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M</w:t>
      </w:r>
      <w:r w:rsidRPr="005C3B74">
        <w:rPr>
          <w:color w:val="000000"/>
          <w:shd w:val="clear" w:color="auto" w:fill="FFFFFF"/>
        </w:rPr>
        <w:t>1010,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Marrakesh</w:t>
      </w:r>
      <w:r w:rsidRPr="00B57A23">
        <w:rPr>
          <w:lang w:val="en-CA"/>
        </w:rPr>
        <w:t xml:space="preserve">, </w:t>
      </w:r>
      <w:r>
        <w:rPr>
          <w:lang w:val="en-CA"/>
        </w:rPr>
        <w:t>MA</w:t>
      </w:r>
    </w:p>
    <w:p w14:paraId="76CD7B9C" w14:textId="16881AE4" w:rsidR="00734A78" w:rsidRPr="001A08AF" w:rsidRDefault="00734A78" w:rsidP="00BE64B2">
      <w:pPr>
        <w:pStyle w:val="Heading1"/>
      </w:pPr>
      <w:r>
        <w:rPr>
          <w:lang w:val="en-CA"/>
        </w:rPr>
        <w:t xml:space="preserve">Patent </w:t>
      </w:r>
      <w:r w:rsidRPr="00BE64B2">
        <w:t>rights</w:t>
      </w:r>
      <w:r>
        <w:rPr>
          <w:lang w:val="en-CA"/>
        </w:rPr>
        <w:t xml:space="preserve"> declaration(s)</w:t>
      </w:r>
    </w:p>
    <w:p w14:paraId="24358AA8" w14:textId="7BC25446" w:rsidR="004B10CF" w:rsidRDefault="00931C2F" w:rsidP="007300CA">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27F6FD" w14:textId="4EAB846E" w:rsidR="004126C5" w:rsidRPr="007300CA" w:rsidRDefault="004126C5" w:rsidP="007300CA">
      <w:pPr>
        <w:rPr>
          <w:b/>
          <w:lang w:val="en-CA"/>
        </w:rPr>
      </w:pPr>
    </w:p>
    <w:sectPr w:rsidR="004126C5" w:rsidRPr="007300CA"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6B6C" w14:textId="77777777" w:rsidR="00F36589" w:rsidRDefault="00F36589">
      <w:r>
        <w:separator/>
      </w:r>
    </w:p>
  </w:endnote>
  <w:endnote w:type="continuationSeparator" w:id="0">
    <w:p w14:paraId="2CFC89E9" w14:textId="77777777" w:rsidR="00F36589" w:rsidRDefault="00F3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F36C00" w:rsidR="00D558D8" w:rsidRPr="00C00DDE" w:rsidRDefault="00D558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7B96F" w14:textId="77777777" w:rsidR="00F36589" w:rsidRDefault="00F36589">
      <w:r>
        <w:separator/>
      </w:r>
    </w:p>
  </w:footnote>
  <w:footnote w:type="continuationSeparator" w:id="0">
    <w:p w14:paraId="1DB8ECB5" w14:textId="77777777" w:rsidR="00F36589" w:rsidRDefault="00F36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26CB"/>
    <w:multiLevelType w:val="hybridMultilevel"/>
    <w:tmpl w:val="DF487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96F25"/>
    <w:multiLevelType w:val="hybridMultilevel"/>
    <w:tmpl w:val="500AF3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F418F8"/>
    <w:multiLevelType w:val="hybridMultilevel"/>
    <w:tmpl w:val="258CB056"/>
    <w:lvl w:ilvl="0" w:tplc="48090001">
      <w:start w:val="1"/>
      <w:numFmt w:val="bullet"/>
      <w:lvlText w:val=""/>
      <w:lvlJc w:val="left"/>
      <w:pPr>
        <w:ind w:left="1440" w:hanging="360"/>
      </w:pPr>
      <w:rPr>
        <w:rFonts w:ascii="Symbol" w:hAnsi="Symbol" w:hint="default"/>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048B2"/>
    <w:multiLevelType w:val="hybridMultilevel"/>
    <w:tmpl w:val="25463A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F8455D"/>
    <w:multiLevelType w:val="hybridMultilevel"/>
    <w:tmpl w:val="2528E73E"/>
    <w:lvl w:ilvl="0" w:tplc="BCE64A98">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086C0D"/>
    <w:multiLevelType w:val="hybridMultilevel"/>
    <w:tmpl w:val="64E05B56"/>
    <w:lvl w:ilvl="0" w:tplc="B142DCD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B5CCA"/>
    <w:multiLevelType w:val="hybridMultilevel"/>
    <w:tmpl w:val="D16E17DC"/>
    <w:lvl w:ilvl="0" w:tplc="A1223D0E">
      <w:start w:val="1"/>
      <w:numFmt w:val="decimal"/>
      <w:lvlText w:val="%1."/>
      <w:lvlJc w:val="left"/>
      <w:pPr>
        <w:tabs>
          <w:tab w:val="num" w:pos="720"/>
        </w:tabs>
        <w:ind w:left="720" w:hanging="360"/>
      </w:pPr>
    </w:lvl>
    <w:lvl w:ilvl="1" w:tplc="C5B8DA1E">
      <w:start w:val="1"/>
      <w:numFmt w:val="decimal"/>
      <w:lvlText w:val="%2."/>
      <w:lvlJc w:val="left"/>
      <w:pPr>
        <w:tabs>
          <w:tab w:val="num" w:pos="1440"/>
        </w:tabs>
        <w:ind w:left="1440" w:hanging="360"/>
      </w:pPr>
    </w:lvl>
    <w:lvl w:ilvl="2" w:tplc="39A0FE26">
      <w:start w:val="1"/>
      <w:numFmt w:val="decimal"/>
      <w:lvlText w:val="%3."/>
      <w:lvlJc w:val="left"/>
      <w:pPr>
        <w:tabs>
          <w:tab w:val="num" w:pos="2160"/>
        </w:tabs>
        <w:ind w:left="2160" w:hanging="360"/>
      </w:pPr>
    </w:lvl>
    <w:lvl w:ilvl="3" w:tplc="B80A06FA" w:tentative="1">
      <w:start w:val="1"/>
      <w:numFmt w:val="decimal"/>
      <w:lvlText w:val="%4."/>
      <w:lvlJc w:val="left"/>
      <w:pPr>
        <w:tabs>
          <w:tab w:val="num" w:pos="2880"/>
        </w:tabs>
        <w:ind w:left="2880" w:hanging="360"/>
      </w:pPr>
    </w:lvl>
    <w:lvl w:ilvl="4" w:tplc="E954C380" w:tentative="1">
      <w:start w:val="1"/>
      <w:numFmt w:val="decimal"/>
      <w:lvlText w:val="%5."/>
      <w:lvlJc w:val="left"/>
      <w:pPr>
        <w:tabs>
          <w:tab w:val="num" w:pos="3600"/>
        </w:tabs>
        <w:ind w:left="3600" w:hanging="360"/>
      </w:pPr>
    </w:lvl>
    <w:lvl w:ilvl="5" w:tplc="94A02A34" w:tentative="1">
      <w:start w:val="1"/>
      <w:numFmt w:val="decimal"/>
      <w:lvlText w:val="%6."/>
      <w:lvlJc w:val="left"/>
      <w:pPr>
        <w:tabs>
          <w:tab w:val="num" w:pos="4320"/>
        </w:tabs>
        <w:ind w:left="4320" w:hanging="360"/>
      </w:pPr>
    </w:lvl>
    <w:lvl w:ilvl="6" w:tplc="6420BC96" w:tentative="1">
      <w:start w:val="1"/>
      <w:numFmt w:val="decimal"/>
      <w:lvlText w:val="%7."/>
      <w:lvlJc w:val="left"/>
      <w:pPr>
        <w:tabs>
          <w:tab w:val="num" w:pos="5040"/>
        </w:tabs>
        <w:ind w:left="5040" w:hanging="360"/>
      </w:pPr>
    </w:lvl>
    <w:lvl w:ilvl="7" w:tplc="3E0493D4" w:tentative="1">
      <w:start w:val="1"/>
      <w:numFmt w:val="decimal"/>
      <w:lvlText w:val="%8."/>
      <w:lvlJc w:val="left"/>
      <w:pPr>
        <w:tabs>
          <w:tab w:val="num" w:pos="5760"/>
        </w:tabs>
        <w:ind w:left="5760" w:hanging="360"/>
      </w:pPr>
    </w:lvl>
    <w:lvl w:ilvl="8" w:tplc="AD1452DC" w:tentative="1">
      <w:start w:val="1"/>
      <w:numFmt w:val="decimal"/>
      <w:lvlText w:val="%9."/>
      <w:lvlJc w:val="left"/>
      <w:pPr>
        <w:tabs>
          <w:tab w:val="num" w:pos="6480"/>
        </w:tabs>
        <w:ind w:left="6480" w:hanging="360"/>
      </w:pPr>
    </w:lvl>
  </w:abstractNum>
  <w:abstractNum w:abstractNumId="17" w15:restartNumberingAfterBreak="0">
    <w:nsid w:val="4E9D1176"/>
    <w:multiLevelType w:val="hybridMultilevel"/>
    <w:tmpl w:val="0AE8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FF4952"/>
    <w:multiLevelType w:val="hybridMultilevel"/>
    <w:tmpl w:val="1F5ED9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2E2A99"/>
    <w:multiLevelType w:val="hybridMultilevel"/>
    <w:tmpl w:val="05DE6F12"/>
    <w:lvl w:ilvl="0" w:tplc="B2C6F6F0">
      <w:start w:val="1"/>
      <w:numFmt w:val="decimal"/>
      <w:lvlText w:val="%1."/>
      <w:lvlJc w:val="left"/>
      <w:pPr>
        <w:ind w:left="360" w:hanging="360"/>
      </w:pPr>
      <w:rPr>
        <w:rFonts w:hint="default"/>
        <w:sz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49476E7"/>
    <w:multiLevelType w:val="hybridMultilevel"/>
    <w:tmpl w:val="A62C91C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65125ED"/>
    <w:multiLevelType w:val="hybridMultilevel"/>
    <w:tmpl w:val="6C62431E"/>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3D07EF9"/>
    <w:multiLevelType w:val="hybridMultilevel"/>
    <w:tmpl w:val="CAE0A43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F01BD5"/>
    <w:multiLevelType w:val="hybridMultilevel"/>
    <w:tmpl w:val="E0968482"/>
    <w:lvl w:ilvl="0" w:tplc="4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955199"/>
    <w:multiLevelType w:val="hybridMultilevel"/>
    <w:tmpl w:val="3A36A560"/>
    <w:lvl w:ilvl="0" w:tplc="FFFFFFFF">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6A1906"/>
    <w:multiLevelType w:val="hybridMultilevel"/>
    <w:tmpl w:val="054C6FFA"/>
    <w:lvl w:ilvl="0" w:tplc="C3E4AA54">
      <w:start w:val="1"/>
      <w:numFmt w:val="decimal"/>
      <w:lvlText w:val="(%1)"/>
      <w:lvlJc w:val="left"/>
      <w:pPr>
        <w:ind w:left="470" w:hanging="360"/>
      </w:pPr>
      <w:rPr>
        <w:rFonts w:hint="default"/>
      </w:rPr>
    </w:lvl>
    <w:lvl w:ilvl="1" w:tplc="48090019" w:tentative="1">
      <w:start w:val="1"/>
      <w:numFmt w:val="lowerLetter"/>
      <w:lvlText w:val="%2."/>
      <w:lvlJc w:val="left"/>
      <w:pPr>
        <w:ind w:left="1190" w:hanging="360"/>
      </w:pPr>
    </w:lvl>
    <w:lvl w:ilvl="2" w:tplc="4809001B" w:tentative="1">
      <w:start w:val="1"/>
      <w:numFmt w:val="lowerRoman"/>
      <w:lvlText w:val="%3."/>
      <w:lvlJc w:val="right"/>
      <w:pPr>
        <w:ind w:left="1910" w:hanging="180"/>
      </w:pPr>
    </w:lvl>
    <w:lvl w:ilvl="3" w:tplc="4809000F" w:tentative="1">
      <w:start w:val="1"/>
      <w:numFmt w:val="decimal"/>
      <w:lvlText w:val="%4."/>
      <w:lvlJc w:val="left"/>
      <w:pPr>
        <w:ind w:left="2630" w:hanging="360"/>
      </w:pPr>
    </w:lvl>
    <w:lvl w:ilvl="4" w:tplc="48090019" w:tentative="1">
      <w:start w:val="1"/>
      <w:numFmt w:val="lowerLetter"/>
      <w:lvlText w:val="%5."/>
      <w:lvlJc w:val="left"/>
      <w:pPr>
        <w:ind w:left="3350" w:hanging="360"/>
      </w:pPr>
    </w:lvl>
    <w:lvl w:ilvl="5" w:tplc="4809001B" w:tentative="1">
      <w:start w:val="1"/>
      <w:numFmt w:val="lowerRoman"/>
      <w:lvlText w:val="%6."/>
      <w:lvlJc w:val="right"/>
      <w:pPr>
        <w:ind w:left="4070" w:hanging="180"/>
      </w:pPr>
    </w:lvl>
    <w:lvl w:ilvl="6" w:tplc="4809000F" w:tentative="1">
      <w:start w:val="1"/>
      <w:numFmt w:val="decimal"/>
      <w:lvlText w:val="%7."/>
      <w:lvlJc w:val="left"/>
      <w:pPr>
        <w:ind w:left="4790" w:hanging="360"/>
      </w:pPr>
    </w:lvl>
    <w:lvl w:ilvl="7" w:tplc="48090019" w:tentative="1">
      <w:start w:val="1"/>
      <w:numFmt w:val="lowerLetter"/>
      <w:lvlText w:val="%8."/>
      <w:lvlJc w:val="left"/>
      <w:pPr>
        <w:ind w:left="5510" w:hanging="360"/>
      </w:pPr>
    </w:lvl>
    <w:lvl w:ilvl="8" w:tplc="4809001B" w:tentative="1">
      <w:start w:val="1"/>
      <w:numFmt w:val="lowerRoman"/>
      <w:lvlText w:val="%9."/>
      <w:lvlJc w:val="right"/>
      <w:pPr>
        <w:ind w:left="6230" w:hanging="180"/>
      </w:pPr>
    </w:lvl>
  </w:abstractNum>
  <w:abstractNum w:abstractNumId="34" w15:restartNumberingAfterBreak="0">
    <w:nsid w:val="76991145"/>
    <w:multiLevelType w:val="hybridMultilevel"/>
    <w:tmpl w:val="57CEE3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BAD6DE7"/>
    <w:multiLevelType w:val="hybridMultilevel"/>
    <w:tmpl w:val="262A8490"/>
    <w:lvl w:ilvl="0" w:tplc="0EFE846C">
      <w:start w:val="1"/>
      <w:numFmt w:val="bullet"/>
      <w:lvlText w:val="•"/>
      <w:lvlJc w:val="left"/>
      <w:pPr>
        <w:tabs>
          <w:tab w:val="num" w:pos="720"/>
        </w:tabs>
        <w:ind w:left="720" w:hanging="360"/>
      </w:pPr>
      <w:rPr>
        <w:rFonts w:ascii="Arial" w:hAnsi="Arial" w:hint="default"/>
      </w:rPr>
    </w:lvl>
    <w:lvl w:ilvl="1" w:tplc="B32E9F9A" w:tentative="1">
      <w:start w:val="1"/>
      <w:numFmt w:val="bullet"/>
      <w:lvlText w:val="•"/>
      <w:lvlJc w:val="left"/>
      <w:pPr>
        <w:tabs>
          <w:tab w:val="num" w:pos="1440"/>
        </w:tabs>
        <w:ind w:left="1440" w:hanging="360"/>
      </w:pPr>
      <w:rPr>
        <w:rFonts w:ascii="Arial" w:hAnsi="Arial" w:hint="default"/>
      </w:rPr>
    </w:lvl>
    <w:lvl w:ilvl="2" w:tplc="56D81B9C" w:tentative="1">
      <w:start w:val="1"/>
      <w:numFmt w:val="bullet"/>
      <w:lvlText w:val="•"/>
      <w:lvlJc w:val="left"/>
      <w:pPr>
        <w:tabs>
          <w:tab w:val="num" w:pos="2160"/>
        </w:tabs>
        <w:ind w:left="2160" w:hanging="360"/>
      </w:pPr>
      <w:rPr>
        <w:rFonts w:ascii="Arial" w:hAnsi="Arial" w:hint="default"/>
      </w:rPr>
    </w:lvl>
    <w:lvl w:ilvl="3" w:tplc="B99E83A0" w:tentative="1">
      <w:start w:val="1"/>
      <w:numFmt w:val="bullet"/>
      <w:lvlText w:val="•"/>
      <w:lvlJc w:val="left"/>
      <w:pPr>
        <w:tabs>
          <w:tab w:val="num" w:pos="2880"/>
        </w:tabs>
        <w:ind w:left="2880" w:hanging="360"/>
      </w:pPr>
      <w:rPr>
        <w:rFonts w:ascii="Arial" w:hAnsi="Arial" w:hint="default"/>
      </w:rPr>
    </w:lvl>
    <w:lvl w:ilvl="4" w:tplc="362CBA46" w:tentative="1">
      <w:start w:val="1"/>
      <w:numFmt w:val="bullet"/>
      <w:lvlText w:val="•"/>
      <w:lvlJc w:val="left"/>
      <w:pPr>
        <w:tabs>
          <w:tab w:val="num" w:pos="3600"/>
        </w:tabs>
        <w:ind w:left="3600" w:hanging="360"/>
      </w:pPr>
      <w:rPr>
        <w:rFonts w:ascii="Arial" w:hAnsi="Arial" w:hint="default"/>
      </w:rPr>
    </w:lvl>
    <w:lvl w:ilvl="5" w:tplc="AE96326C" w:tentative="1">
      <w:start w:val="1"/>
      <w:numFmt w:val="bullet"/>
      <w:lvlText w:val="•"/>
      <w:lvlJc w:val="left"/>
      <w:pPr>
        <w:tabs>
          <w:tab w:val="num" w:pos="4320"/>
        </w:tabs>
        <w:ind w:left="4320" w:hanging="360"/>
      </w:pPr>
      <w:rPr>
        <w:rFonts w:ascii="Arial" w:hAnsi="Arial" w:hint="default"/>
      </w:rPr>
    </w:lvl>
    <w:lvl w:ilvl="6" w:tplc="BB4AA496" w:tentative="1">
      <w:start w:val="1"/>
      <w:numFmt w:val="bullet"/>
      <w:lvlText w:val="•"/>
      <w:lvlJc w:val="left"/>
      <w:pPr>
        <w:tabs>
          <w:tab w:val="num" w:pos="5040"/>
        </w:tabs>
        <w:ind w:left="5040" w:hanging="360"/>
      </w:pPr>
      <w:rPr>
        <w:rFonts w:ascii="Arial" w:hAnsi="Arial" w:hint="default"/>
      </w:rPr>
    </w:lvl>
    <w:lvl w:ilvl="7" w:tplc="79262FB4" w:tentative="1">
      <w:start w:val="1"/>
      <w:numFmt w:val="bullet"/>
      <w:lvlText w:val="•"/>
      <w:lvlJc w:val="left"/>
      <w:pPr>
        <w:tabs>
          <w:tab w:val="num" w:pos="5760"/>
        </w:tabs>
        <w:ind w:left="5760" w:hanging="360"/>
      </w:pPr>
      <w:rPr>
        <w:rFonts w:ascii="Arial" w:hAnsi="Arial" w:hint="default"/>
      </w:rPr>
    </w:lvl>
    <w:lvl w:ilvl="8" w:tplc="70E221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26"/>
  </w:num>
  <w:num w:numId="3">
    <w:abstractNumId w:val="28"/>
  </w:num>
  <w:num w:numId="4">
    <w:abstractNumId w:val="18"/>
  </w:num>
  <w:num w:numId="5">
    <w:abstractNumId w:val="19"/>
  </w:num>
  <w:num w:numId="6">
    <w:abstractNumId w:val="5"/>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num>
  <w:num w:numId="14">
    <w:abstractNumId w:val="6"/>
  </w:num>
  <w:num w:numId="15">
    <w:abstractNumId w:val="1"/>
  </w:num>
  <w:num w:numId="16">
    <w:abstractNumId w:val="30"/>
  </w:num>
  <w:num w:numId="17">
    <w:abstractNumId w:val="15"/>
  </w:num>
  <w:num w:numId="18">
    <w:abstractNumId w:val="12"/>
  </w:num>
  <w:num w:numId="19">
    <w:abstractNumId w:val="27"/>
  </w:num>
  <w:num w:numId="20">
    <w:abstractNumId w:val="8"/>
  </w:num>
  <w:num w:numId="21">
    <w:abstractNumId w:val="14"/>
  </w:num>
  <w:num w:numId="22">
    <w:abstractNumId w:val="33"/>
  </w:num>
  <w:num w:numId="23">
    <w:abstractNumId w:val="10"/>
  </w:num>
  <w:num w:numId="24">
    <w:abstractNumId w:val="3"/>
  </w:num>
  <w:num w:numId="25">
    <w:abstractNumId w:val="23"/>
  </w:num>
  <w:num w:numId="26">
    <w:abstractNumId w:val="9"/>
  </w:num>
  <w:num w:numId="27">
    <w:abstractNumId w:val="36"/>
  </w:num>
  <w:num w:numId="28">
    <w:abstractNumId w:val="22"/>
  </w:num>
  <w:num w:numId="29">
    <w:abstractNumId w:val="16"/>
  </w:num>
  <w:num w:numId="30">
    <w:abstractNumId w:val="35"/>
  </w:num>
  <w:num w:numId="31">
    <w:abstractNumId w:val="20"/>
  </w:num>
  <w:num w:numId="32">
    <w:abstractNumId w:val="3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0"/>
  </w:num>
  <w:num w:numId="36">
    <w:abstractNumId w:val="17"/>
  </w:num>
  <w:num w:numId="37">
    <w:abstractNumId w:val="31"/>
  </w:num>
  <w:num w:numId="38">
    <w:abstractNumId w:val="24"/>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2"/>
  </w:num>
  <w:num w:numId="42">
    <w:abstractNumId w:val="32"/>
  </w:num>
  <w:num w:numId="43">
    <w:abstractNumId w:val="25"/>
  </w:num>
  <w:num w:numId="44">
    <w:abstractNumId w:val="29"/>
  </w:num>
  <w:num w:numId="4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0E8C"/>
    <w:rsid w:val="0000183B"/>
    <w:rsid w:val="0000272D"/>
    <w:rsid w:val="000042FD"/>
    <w:rsid w:val="00007EB1"/>
    <w:rsid w:val="000145FF"/>
    <w:rsid w:val="000242B0"/>
    <w:rsid w:val="000308A3"/>
    <w:rsid w:val="00034B0C"/>
    <w:rsid w:val="0003795E"/>
    <w:rsid w:val="000401BC"/>
    <w:rsid w:val="000458BC"/>
    <w:rsid w:val="00045C41"/>
    <w:rsid w:val="00045E6D"/>
    <w:rsid w:val="00046C03"/>
    <w:rsid w:val="0004752E"/>
    <w:rsid w:val="00053090"/>
    <w:rsid w:val="000545F7"/>
    <w:rsid w:val="00064B6E"/>
    <w:rsid w:val="00065039"/>
    <w:rsid w:val="0007614F"/>
    <w:rsid w:val="00080EE2"/>
    <w:rsid w:val="00081249"/>
    <w:rsid w:val="00081C70"/>
    <w:rsid w:val="00082E62"/>
    <w:rsid w:val="00087433"/>
    <w:rsid w:val="00090BD2"/>
    <w:rsid w:val="00091565"/>
    <w:rsid w:val="00092D3D"/>
    <w:rsid w:val="00093F50"/>
    <w:rsid w:val="00094776"/>
    <w:rsid w:val="00097466"/>
    <w:rsid w:val="000A34C7"/>
    <w:rsid w:val="000A4B8C"/>
    <w:rsid w:val="000A4FD4"/>
    <w:rsid w:val="000A6736"/>
    <w:rsid w:val="000B0C0F"/>
    <w:rsid w:val="000B1C6B"/>
    <w:rsid w:val="000B4FF9"/>
    <w:rsid w:val="000C09AC"/>
    <w:rsid w:val="000D016C"/>
    <w:rsid w:val="000D0F5E"/>
    <w:rsid w:val="000D1CB0"/>
    <w:rsid w:val="000D33D8"/>
    <w:rsid w:val="000D6F5F"/>
    <w:rsid w:val="000E00F3"/>
    <w:rsid w:val="000E348E"/>
    <w:rsid w:val="000E7EAB"/>
    <w:rsid w:val="000F158C"/>
    <w:rsid w:val="000F4A9D"/>
    <w:rsid w:val="000F5985"/>
    <w:rsid w:val="000F6341"/>
    <w:rsid w:val="000F67B0"/>
    <w:rsid w:val="00101246"/>
    <w:rsid w:val="00102F3D"/>
    <w:rsid w:val="00105EFF"/>
    <w:rsid w:val="001063CF"/>
    <w:rsid w:val="001101C2"/>
    <w:rsid w:val="00124255"/>
    <w:rsid w:val="00124E38"/>
    <w:rsid w:val="0012580B"/>
    <w:rsid w:val="00125E20"/>
    <w:rsid w:val="00131F90"/>
    <w:rsid w:val="001337E1"/>
    <w:rsid w:val="0013458C"/>
    <w:rsid w:val="0013526E"/>
    <w:rsid w:val="0013781D"/>
    <w:rsid w:val="00140DDF"/>
    <w:rsid w:val="001427B7"/>
    <w:rsid w:val="00146152"/>
    <w:rsid w:val="001516C4"/>
    <w:rsid w:val="001540F6"/>
    <w:rsid w:val="00154BAE"/>
    <w:rsid w:val="00155526"/>
    <w:rsid w:val="00162D0B"/>
    <w:rsid w:val="00171371"/>
    <w:rsid w:val="001713F3"/>
    <w:rsid w:val="00173975"/>
    <w:rsid w:val="001752A4"/>
    <w:rsid w:val="00175A24"/>
    <w:rsid w:val="001776D3"/>
    <w:rsid w:val="00177FBF"/>
    <w:rsid w:val="00183A9B"/>
    <w:rsid w:val="0018764B"/>
    <w:rsid w:val="00187E58"/>
    <w:rsid w:val="00194566"/>
    <w:rsid w:val="00197519"/>
    <w:rsid w:val="00197A74"/>
    <w:rsid w:val="001A08AF"/>
    <w:rsid w:val="001A15A9"/>
    <w:rsid w:val="001A297E"/>
    <w:rsid w:val="001A368E"/>
    <w:rsid w:val="001A5CF4"/>
    <w:rsid w:val="001A7329"/>
    <w:rsid w:val="001A792F"/>
    <w:rsid w:val="001B0C4A"/>
    <w:rsid w:val="001B4E28"/>
    <w:rsid w:val="001B7147"/>
    <w:rsid w:val="001C3525"/>
    <w:rsid w:val="001C3AFB"/>
    <w:rsid w:val="001C4071"/>
    <w:rsid w:val="001D1BD2"/>
    <w:rsid w:val="001D2AB2"/>
    <w:rsid w:val="001D4B84"/>
    <w:rsid w:val="001E0248"/>
    <w:rsid w:val="001E02BE"/>
    <w:rsid w:val="001E3AC7"/>
    <w:rsid w:val="001E3B37"/>
    <w:rsid w:val="001E3CF0"/>
    <w:rsid w:val="001E5F72"/>
    <w:rsid w:val="001F2594"/>
    <w:rsid w:val="001F6D81"/>
    <w:rsid w:val="001F7C70"/>
    <w:rsid w:val="00202C5F"/>
    <w:rsid w:val="00204BA9"/>
    <w:rsid w:val="00204BD3"/>
    <w:rsid w:val="002055A6"/>
    <w:rsid w:val="00206460"/>
    <w:rsid w:val="002069B4"/>
    <w:rsid w:val="00207708"/>
    <w:rsid w:val="002104B2"/>
    <w:rsid w:val="00214BEF"/>
    <w:rsid w:val="002151BF"/>
    <w:rsid w:val="00215DFC"/>
    <w:rsid w:val="00216123"/>
    <w:rsid w:val="00217C0B"/>
    <w:rsid w:val="002212DF"/>
    <w:rsid w:val="00221CB4"/>
    <w:rsid w:val="00222CD4"/>
    <w:rsid w:val="00225016"/>
    <w:rsid w:val="0022559B"/>
    <w:rsid w:val="002264A6"/>
    <w:rsid w:val="00227BA7"/>
    <w:rsid w:val="0023011C"/>
    <w:rsid w:val="002304C8"/>
    <w:rsid w:val="00231A4E"/>
    <w:rsid w:val="00231BE6"/>
    <w:rsid w:val="002375C1"/>
    <w:rsid w:val="00240671"/>
    <w:rsid w:val="00244CD6"/>
    <w:rsid w:val="00247DAC"/>
    <w:rsid w:val="00250FDA"/>
    <w:rsid w:val="00262ECE"/>
    <w:rsid w:val="00263398"/>
    <w:rsid w:val="0026497F"/>
    <w:rsid w:val="00266F06"/>
    <w:rsid w:val="002742A7"/>
    <w:rsid w:val="00275AD1"/>
    <w:rsid w:val="00275BCF"/>
    <w:rsid w:val="00283D8A"/>
    <w:rsid w:val="002850E5"/>
    <w:rsid w:val="0028672C"/>
    <w:rsid w:val="00287238"/>
    <w:rsid w:val="00291E36"/>
    <w:rsid w:val="00292257"/>
    <w:rsid w:val="00297D5E"/>
    <w:rsid w:val="002A0A80"/>
    <w:rsid w:val="002A54E0"/>
    <w:rsid w:val="002A6A50"/>
    <w:rsid w:val="002B1595"/>
    <w:rsid w:val="002B191D"/>
    <w:rsid w:val="002B3B46"/>
    <w:rsid w:val="002B7AB4"/>
    <w:rsid w:val="002D0AF6"/>
    <w:rsid w:val="002D34BE"/>
    <w:rsid w:val="002D4A85"/>
    <w:rsid w:val="002D6CE0"/>
    <w:rsid w:val="002E3522"/>
    <w:rsid w:val="002F0117"/>
    <w:rsid w:val="002F08A4"/>
    <w:rsid w:val="002F164D"/>
    <w:rsid w:val="002F1DDB"/>
    <w:rsid w:val="002F7584"/>
    <w:rsid w:val="002F79C8"/>
    <w:rsid w:val="003021BC"/>
    <w:rsid w:val="00303749"/>
    <w:rsid w:val="0030564B"/>
    <w:rsid w:val="00306206"/>
    <w:rsid w:val="003074D7"/>
    <w:rsid w:val="0031311E"/>
    <w:rsid w:val="00317D85"/>
    <w:rsid w:val="00317F32"/>
    <w:rsid w:val="00321571"/>
    <w:rsid w:val="0032330A"/>
    <w:rsid w:val="00326256"/>
    <w:rsid w:val="00327C56"/>
    <w:rsid w:val="0033013E"/>
    <w:rsid w:val="003315A1"/>
    <w:rsid w:val="00334C3F"/>
    <w:rsid w:val="003373EC"/>
    <w:rsid w:val="00342FF4"/>
    <w:rsid w:val="00344202"/>
    <w:rsid w:val="00346148"/>
    <w:rsid w:val="00353E13"/>
    <w:rsid w:val="003549AA"/>
    <w:rsid w:val="003603BA"/>
    <w:rsid w:val="0036184F"/>
    <w:rsid w:val="003656A8"/>
    <w:rsid w:val="003669EA"/>
    <w:rsid w:val="003706CC"/>
    <w:rsid w:val="00375E82"/>
    <w:rsid w:val="003773B3"/>
    <w:rsid w:val="00377710"/>
    <w:rsid w:val="003807A5"/>
    <w:rsid w:val="00395636"/>
    <w:rsid w:val="003A2D8E"/>
    <w:rsid w:val="003A33D2"/>
    <w:rsid w:val="003A42B4"/>
    <w:rsid w:val="003A7CE6"/>
    <w:rsid w:val="003B13B2"/>
    <w:rsid w:val="003B3204"/>
    <w:rsid w:val="003B4E08"/>
    <w:rsid w:val="003B7965"/>
    <w:rsid w:val="003C0AF5"/>
    <w:rsid w:val="003C20E4"/>
    <w:rsid w:val="003C5C76"/>
    <w:rsid w:val="003C7C51"/>
    <w:rsid w:val="003D5FF4"/>
    <w:rsid w:val="003D6342"/>
    <w:rsid w:val="003D6ED0"/>
    <w:rsid w:val="003E570E"/>
    <w:rsid w:val="003E6F90"/>
    <w:rsid w:val="003E7166"/>
    <w:rsid w:val="003E73ED"/>
    <w:rsid w:val="003F3426"/>
    <w:rsid w:val="003F5D0F"/>
    <w:rsid w:val="003F72B6"/>
    <w:rsid w:val="004023D1"/>
    <w:rsid w:val="00407141"/>
    <w:rsid w:val="004126C5"/>
    <w:rsid w:val="00412EB2"/>
    <w:rsid w:val="00414101"/>
    <w:rsid w:val="004219CF"/>
    <w:rsid w:val="004234F0"/>
    <w:rsid w:val="00426503"/>
    <w:rsid w:val="00432309"/>
    <w:rsid w:val="00433DDB"/>
    <w:rsid w:val="004348F1"/>
    <w:rsid w:val="00435A29"/>
    <w:rsid w:val="00437619"/>
    <w:rsid w:val="00440B96"/>
    <w:rsid w:val="00441EC7"/>
    <w:rsid w:val="00445576"/>
    <w:rsid w:val="004540BC"/>
    <w:rsid w:val="00455269"/>
    <w:rsid w:val="004567E1"/>
    <w:rsid w:val="00457620"/>
    <w:rsid w:val="00457FBE"/>
    <w:rsid w:val="004635BC"/>
    <w:rsid w:val="0046368F"/>
    <w:rsid w:val="00465A1E"/>
    <w:rsid w:val="00470E52"/>
    <w:rsid w:val="004769B0"/>
    <w:rsid w:val="004813B4"/>
    <w:rsid w:val="00481C11"/>
    <w:rsid w:val="00492274"/>
    <w:rsid w:val="00493B5F"/>
    <w:rsid w:val="00494141"/>
    <w:rsid w:val="004941AD"/>
    <w:rsid w:val="004965D8"/>
    <w:rsid w:val="004A2A63"/>
    <w:rsid w:val="004A7204"/>
    <w:rsid w:val="004B10CF"/>
    <w:rsid w:val="004B210C"/>
    <w:rsid w:val="004B4369"/>
    <w:rsid w:val="004B4F6A"/>
    <w:rsid w:val="004C0AD4"/>
    <w:rsid w:val="004C0D66"/>
    <w:rsid w:val="004C25D8"/>
    <w:rsid w:val="004C332C"/>
    <w:rsid w:val="004C3A28"/>
    <w:rsid w:val="004D200F"/>
    <w:rsid w:val="004D405F"/>
    <w:rsid w:val="004D4991"/>
    <w:rsid w:val="004D793E"/>
    <w:rsid w:val="004E4F4F"/>
    <w:rsid w:val="004E66F3"/>
    <w:rsid w:val="004E6789"/>
    <w:rsid w:val="004F0073"/>
    <w:rsid w:val="004F1991"/>
    <w:rsid w:val="004F1AFD"/>
    <w:rsid w:val="004F4EDC"/>
    <w:rsid w:val="004F5477"/>
    <w:rsid w:val="004F548C"/>
    <w:rsid w:val="004F5747"/>
    <w:rsid w:val="004F5927"/>
    <w:rsid w:val="004F61E3"/>
    <w:rsid w:val="004F75D3"/>
    <w:rsid w:val="00500730"/>
    <w:rsid w:val="00502CC4"/>
    <w:rsid w:val="00502E10"/>
    <w:rsid w:val="00502ECD"/>
    <w:rsid w:val="005071D4"/>
    <w:rsid w:val="0051015C"/>
    <w:rsid w:val="00511BF5"/>
    <w:rsid w:val="00514637"/>
    <w:rsid w:val="00516CF1"/>
    <w:rsid w:val="0052646E"/>
    <w:rsid w:val="005271DC"/>
    <w:rsid w:val="00530885"/>
    <w:rsid w:val="00530C6A"/>
    <w:rsid w:val="00531AE9"/>
    <w:rsid w:val="0053420A"/>
    <w:rsid w:val="00534B79"/>
    <w:rsid w:val="00535478"/>
    <w:rsid w:val="00544D1A"/>
    <w:rsid w:val="00550A66"/>
    <w:rsid w:val="00552FD5"/>
    <w:rsid w:val="00567EC7"/>
    <w:rsid w:val="00570013"/>
    <w:rsid w:val="00575EDF"/>
    <w:rsid w:val="005801A2"/>
    <w:rsid w:val="00582DBB"/>
    <w:rsid w:val="0058328A"/>
    <w:rsid w:val="005840E5"/>
    <w:rsid w:val="00584A9A"/>
    <w:rsid w:val="00584FD6"/>
    <w:rsid w:val="00590618"/>
    <w:rsid w:val="005932C7"/>
    <w:rsid w:val="005952A5"/>
    <w:rsid w:val="005974E4"/>
    <w:rsid w:val="00597833"/>
    <w:rsid w:val="00597905"/>
    <w:rsid w:val="00597CF3"/>
    <w:rsid w:val="005A15EB"/>
    <w:rsid w:val="005A2BCB"/>
    <w:rsid w:val="005A33A1"/>
    <w:rsid w:val="005A62A7"/>
    <w:rsid w:val="005B217D"/>
    <w:rsid w:val="005B69DC"/>
    <w:rsid w:val="005C385F"/>
    <w:rsid w:val="005C3B74"/>
    <w:rsid w:val="005C5CAE"/>
    <w:rsid w:val="005C7E4A"/>
    <w:rsid w:val="005D16CF"/>
    <w:rsid w:val="005D31C5"/>
    <w:rsid w:val="005D592C"/>
    <w:rsid w:val="005E1AC6"/>
    <w:rsid w:val="005E4629"/>
    <w:rsid w:val="005E7578"/>
    <w:rsid w:val="005E7C11"/>
    <w:rsid w:val="005F018F"/>
    <w:rsid w:val="005F2ABC"/>
    <w:rsid w:val="005F53AC"/>
    <w:rsid w:val="005F6F1B"/>
    <w:rsid w:val="00601310"/>
    <w:rsid w:val="006067A0"/>
    <w:rsid w:val="006076E5"/>
    <w:rsid w:val="006141F9"/>
    <w:rsid w:val="0061581A"/>
    <w:rsid w:val="00615995"/>
    <w:rsid w:val="00616155"/>
    <w:rsid w:val="00624B33"/>
    <w:rsid w:val="00625832"/>
    <w:rsid w:val="00626B6E"/>
    <w:rsid w:val="0063041A"/>
    <w:rsid w:val="00630AA2"/>
    <w:rsid w:val="006311DD"/>
    <w:rsid w:val="006342F0"/>
    <w:rsid w:val="00636F45"/>
    <w:rsid w:val="0064455F"/>
    <w:rsid w:val="00646707"/>
    <w:rsid w:val="00646FD1"/>
    <w:rsid w:val="00654AFC"/>
    <w:rsid w:val="00655AA6"/>
    <w:rsid w:val="00656E2B"/>
    <w:rsid w:val="00657F7E"/>
    <w:rsid w:val="00661865"/>
    <w:rsid w:val="00662E58"/>
    <w:rsid w:val="006637F2"/>
    <w:rsid w:val="006642A5"/>
    <w:rsid w:val="006646C5"/>
    <w:rsid w:val="00664DCF"/>
    <w:rsid w:val="006740E9"/>
    <w:rsid w:val="00675673"/>
    <w:rsid w:val="00676A25"/>
    <w:rsid w:val="00681F7D"/>
    <w:rsid w:val="00682DEB"/>
    <w:rsid w:val="006853AF"/>
    <w:rsid w:val="006854A7"/>
    <w:rsid w:val="00690DC0"/>
    <w:rsid w:val="00692549"/>
    <w:rsid w:val="006A3B2D"/>
    <w:rsid w:val="006A686A"/>
    <w:rsid w:val="006C0269"/>
    <w:rsid w:val="006C0C15"/>
    <w:rsid w:val="006C0EC5"/>
    <w:rsid w:val="006C5D39"/>
    <w:rsid w:val="006C6986"/>
    <w:rsid w:val="006C70B2"/>
    <w:rsid w:val="006D02FD"/>
    <w:rsid w:val="006D0BFF"/>
    <w:rsid w:val="006D0E88"/>
    <w:rsid w:val="006D0F33"/>
    <w:rsid w:val="006D177E"/>
    <w:rsid w:val="006D2CE1"/>
    <w:rsid w:val="006D6D9B"/>
    <w:rsid w:val="006E23C5"/>
    <w:rsid w:val="006E2810"/>
    <w:rsid w:val="006E5417"/>
    <w:rsid w:val="006F0794"/>
    <w:rsid w:val="006F29CE"/>
    <w:rsid w:val="006F31E9"/>
    <w:rsid w:val="006F5240"/>
    <w:rsid w:val="006F55D6"/>
    <w:rsid w:val="006F5F22"/>
    <w:rsid w:val="006F7A36"/>
    <w:rsid w:val="00700672"/>
    <w:rsid w:val="007023DE"/>
    <w:rsid w:val="007044AA"/>
    <w:rsid w:val="00704F88"/>
    <w:rsid w:val="00712515"/>
    <w:rsid w:val="00712F60"/>
    <w:rsid w:val="00713117"/>
    <w:rsid w:val="00713382"/>
    <w:rsid w:val="00720280"/>
    <w:rsid w:val="00720E3B"/>
    <w:rsid w:val="00723F49"/>
    <w:rsid w:val="00725E59"/>
    <w:rsid w:val="007300CA"/>
    <w:rsid w:val="00734A78"/>
    <w:rsid w:val="00735E97"/>
    <w:rsid w:val="007405AA"/>
    <w:rsid w:val="0074393F"/>
    <w:rsid w:val="007448CB"/>
    <w:rsid w:val="00745982"/>
    <w:rsid w:val="00745F6B"/>
    <w:rsid w:val="007462FB"/>
    <w:rsid w:val="00746B72"/>
    <w:rsid w:val="00753672"/>
    <w:rsid w:val="0075585E"/>
    <w:rsid w:val="00763DEF"/>
    <w:rsid w:val="00770571"/>
    <w:rsid w:val="0077338D"/>
    <w:rsid w:val="007734CD"/>
    <w:rsid w:val="007768FF"/>
    <w:rsid w:val="00781A94"/>
    <w:rsid w:val="007824D3"/>
    <w:rsid w:val="007873D6"/>
    <w:rsid w:val="007916FD"/>
    <w:rsid w:val="007917C4"/>
    <w:rsid w:val="00792082"/>
    <w:rsid w:val="0079526F"/>
    <w:rsid w:val="00796EE3"/>
    <w:rsid w:val="007A15EC"/>
    <w:rsid w:val="007A3710"/>
    <w:rsid w:val="007A7D29"/>
    <w:rsid w:val="007B14CE"/>
    <w:rsid w:val="007B315C"/>
    <w:rsid w:val="007B4AB8"/>
    <w:rsid w:val="007B6F10"/>
    <w:rsid w:val="007C281B"/>
    <w:rsid w:val="007C7630"/>
    <w:rsid w:val="007D000A"/>
    <w:rsid w:val="007D0CFE"/>
    <w:rsid w:val="007D1181"/>
    <w:rsid w:val="007D4828"/>
    <w:rsid w:val="007D4CEE"/>
    <w:rsid w:val="007E01A3"/>
    <w:rsid w:val="007E369E"/>
    <w:rsid w:val="007E555D"/>
    <w:rsid w:val="007E73A9"/>
    <w:rsid w:val="007F0020"/>
    <w:rsid w:val="007F16B2"/>
    <w:rsid w:val="007F1F8B"/>
    <w:rsid w:val="007F3452"/>
    <w:rsid w:val="007F626F"/>
    <w:rsid w:val="007F67A1"/>
    <w:rsid w:val="0080280A"/>
    <w:rsid w:val="0081063D"/>
    <w:rsid w:val="00811C05"/>
    <w:rsid w:val="00814AC7"/>
    <w:rsid w:val="00814B38"/>
    <w:rsid w:val="0082056F"/>
    <w:rsid w:val="008206C8"/>
    <w:rsid w:val="008226D6"/>
    <w:rsid w:val="00830B12"/>
    <w:rsid w:val="00840D74"/>
    <w:rsid w:val="0084131C"/>
    <w:rsid w:val="00842F90"/>
    <w:rsid w:val="008478DB"/>
    <w:rsid w:val="00850C32"/>
    <w:rsid w:val="008510F7"/>
    <w:rsid w:val="00856E4B"/>
    <w:rsid w:val="008574B3"/>
    <w:rsid w:val="008615E3"/>
    <w:rsid w:val="0086387C"/>
    <w:rsid w:val="00874909"/>
    <w:rsid w:val="00874A6C"/>
    <w:rsid w:val="00875BC2"/>
    <w:rsid w:val="00876C65"/>
    <w:rsid w:val="00881141"/>
    <w:rsid w:val="0088186D"/>
    <w:rsid w:val="00882008"/>
    <w:rsid w:val="00882071"/>
    <w:rsid w:val="00884C19"/>
    <w:rsid w:val="008877ED"/>
    <w:rsid w:val="008A18BA"/>
    <w:rsid w:val="008A2EB5"/>
    <w:rsid w:val="008A42CF"/>
    <w:rsid w:val="008A4B4C"/>
    <w:rsid w:val="008A5BBC"/>
    <w:rsid w:val="008B4694"/>
    <w:rsid w:val="008B70BD"/>
    <w:rsid w:val="008B7F0C"/>
    <w:rsid w:val="008C02C9"/>
    <w:rsid w:val="008C02F3"/>
    <w:rsid w:val="008C239F"/>
    <w:rsid w:val="008C6A09"/>
    <w:rsid w:val="008E480C"/>
    <w:rsid w:val="008E7DDA"/>
    <w:rsid w:val="008F27A6"/>
    <w:rsid w:val="00900A83"/>
    <w:rsid w:val="00902AD7"/>
    <w:rsid w:val="00907757"/>
    <w:rsid w:val="00914C26"/>
    <w:rsid w:val="00916636"/>
    <w:rsid w:val="0092036B"/>
    <w:rsid w:val="009212B0"/>
    <w:rsid w:val="00921FA1"/>
    <w:rsid w:val="009234A5"/>
    <w:rsid w:val="0092509D"/>
    <w:rsid w:val="00931634"/>
    <w:rsid w:val="00931C2F"/>
    <w:rsid w:val="009323D8"/>
    <w:rsid w:val="009324CE"/>
    <w:rsid w:val="00933453"/>
    <w:rsid w:val="009336F7"/>
    <w:rsid w:val="0093636C"/>
    <w:rsid w:val="00936F5F"/>
    <w:rsid w:val="009374A7"/>
    <w:rsid w:val="00944E94"/>
    <w:rsid w:val="00946BD6"/>
    <w:rsid w:val="00953FBC"/>
    <w:rsid w:val="009549A0"/>
    <w:rsid w:val="00955B63"/>
    <w:rsid w:val="00955F6D"/>
    <w:rsid w:val="009573F5"/>
    <w:rsid w:val="00960264"/>
    <w:rsid w:val="00964E8F"/>
    <w:rsid w:val="00972F1A"/>
    <w:rsid w:val="00977C16"/>
    <w:rsid w:val="0098551D"/>
    <w:rsid w:val="0099239A"/>
    <w:rsid w:val="0099518F"/>
    <w:rsid w:val="009A3964"/>
    <w:rsid w:val="009A523D"/>
    <w:rsid w:val="009B02A1"/>
    <w:rsid w:val="009B1C09"/>
    <w:rsid w:val="009B3E7B"/>
    <w:rsid w:val="009C0986"/>
    <w:rsid w:val="009C163F"/>
    <w:rsid w:val="009C1CEA"/>
    <w:rsid w:val="009C71D3"/>
    <w:rsid w:val="009C7BB4"/>
    <w:rsid w:val="009D1CEC"/>
    <w:rsid w:val="009D7CE6"/>
    <w:rsid w:val="009E204F"/>
    <w:rsid w:val="009E40FF"/>
    <w:rsid w:val="009E4744"/>
    <w:rsid w:val="009F496B"/>
    <w:rsid w:val="009F610C"/>
    <w:rsid w:val="00A00C65"/>
    <w:rsid w:val="00A01439"/>
    <w:rsid w:val="00A01A62"/>
    <w:rsid w:val="00A02A3A"/>
    <w:rsid w:val="00A02E61"/>
    <w:rsid w:val="00A034A6"/>
    <w:rsid w:val="00A051C2"/>
    <w:rsid w:val="00A05CFF"/>
    <w:rsid w:val="00A1270D"/>
    <w:rsid w:val="00A13048"/>
    <w:rsid w:val="00A15872"/>
    <w:rsid w:val="00A16239"/>
    <w:rsid w:val="00A16752"/>
    <w:rsid w:val="00A1772A"/>
    <w:rsid w:val="00A17800"/>
    <w:rsid w:val="00A26650"/>
    <w:rsid w:val="00A26DA9"/>
    <w:rsid w:val="00A27349"/>
    <w:rsid w:val="00A3196B"/>
    <w:rsid w:val="00A37BD8"/>
    <w:rsid w:val="00A42D91"/>
    <w:rsid w:val="00A4322B"/>
    <w:rsid w:val="00A46843"/>
    <w:rsid w:val="00A56A63"/>
    <w:rsid w:val="00A56B97"/>
    <w:rsid w:val="00A6093D"/>
    <w:rsid w:val="00A74C42"/>
    <w:rsid w:val="00A75F70"/>
    <w:rsid w:val="00A767DC"/>
    <w:rsid w:val="00A76A6D"/>
    <w:rsid w:val="00A77564"/>
    <w:rsid w:val="00A806B0"/>
    <w:rsid w:val="00A83253"/>
    <w:rsid w:val="00A90EFA"/>
    <w:rsid w:val="00A9185F"/>
    <w:rsid w:val="00AA0F58"/>
    <w:rsid w:val="00AA399F"/>
    <w:rsid w:val="00AA6E84"/>
    <w:rsid w:val="00AB09F4"/>
    <w:rsid w:val="00AB0F10"/>
    <w:rsid w:val="00AB1A1C"/>
    <w:rsid w:val="00AB3264"/>
    <w:rsid w:val="00AB3B6F"/>
    <w:rsid w:val="00AC05AE"/>
    <w:rsid w:val="00AC05DB"/>
    <w:rsid w:val="00AC1554"/>
    <w:rsid w:val="00AC568F"/>
    <w:rsid w:val="00AD05A8"/>
    <w:rsid w:val="00AD6B0F"/>
    <w:rsid w:val="00AD73AB"/>
    <w:rsid w:val="00AD76D7"/>
    <w:rsid w:val="00AE0303"/>
    <w:rsid w:val="00AE341B"/>
    <w:rsid w:val="00AE3520"/>
    <w:rsid w:val="00AE38ED"/>
    <w:rsid w:val="00AF3D23"/>
    <w:rsid w:val="00AF5D58"/>
    <w:rsid w:val="00B0047F"/>
    <w:rsid w:val="00B005CA"/>
    <w:rsid w:val="00B01905"/>
    <w:rsid w:val="00B02A0E"/>
    <w:rsid w:val="00B03FC4"/>
    <w:rsid w:val="00B05177"/>
    <w:rsid w:val="00B07CA7"/>
    <w:rsid w:val="00B1279A"/>
    <w:rsid w:val="00B16631"/>
    <w:rsid w:val="00B20283"/>
    <w:rsid w:val="00B20FB5"/>
    <w:rsid w:val="00B21B27"/>
    <w:rsid w:val="00B250C6"/>
    <w:rsid w:val="00B3174D"/>
    <w:rsid w:val="00B322E3"/>
    <w:rsid w:val="00B350D9"/>
    <w:rsid w:val="00B37571"/>
    <w:rsid w:val="00B4194A"/>
    <w:rsid w:val="00B430F9"/>
    <w:rsid w:val="00B437E8"/>
    <w:rsid w:val="00B5222E"/>
    <w:rsid w:val="00B53179"/>
    <w:rsid w:val="00B57A23"/>
    <w:rsid w:val="00B57ACA"/>
    <w:rsid w:val="00B600CD"/>
    <w:rsid w:val="00B61C96"/>
    <w:rsid w:val="00B64FF9"/>
    <w:rsid w:val="00B65D1B"/>
    <w:rsid w:val="00B675FC"/>
    <w:rsid w:val="00B67ACC"/>
    <w:rsid w:val="00B724A5"/>
    <w:rsid w:val="00B729C2"/>
    <w:rsid w:val="00B73A2A"/>
    <w:rsid w:val="00B758A5"/>
    <w:rsid w:val="00B75A51"/>
    <w:rsid w:val="00B80EBA"/>
    <w:rsid w:val="00B82647"/>
    <w:rsid w:val="00B827C6"/>
    <w:rsid w:val="00B866BB"/>
    <w:rsid w:val="00B8752F"/>
    <w:rsid w:val="00B8789C"/>
    <w:rsid w:val="00B907AA"/>
    <w:rsid w:val="00B92A65"/>
    <w:rsid w:val="00B94358"/>
    <w:rsid w:val="00B94B06"/>
    <w:rsid w:val="00B94C28"/>
    <w:rsid w:val="00B9596A"/>
    <w:rsid w:val="00B967F0"/>
    <w:rsid w:val="00BA376C"/>
    <w:rsid w:val="00BA3BEE"/>
    <w:rsid w:val="00BB0E03"/>
    <w:rsid w:val="00BB58A1"/>
    <w:rsid w:val="00BB7BD1"/>
    <w:rsid w:val="00BC0816"/>
    <w:rsid w:val="00BC09C2"/>
    <w:rsid w:val="00BC10BA"/>
    <w:rsid w:val="00BC5AFD"/>
    <w:rsid w:val="00BC5D76"/>
    <w:rsid w:val="00BD094E"/>
    <w:rsid w:val="00BD2144"/>
    <w:rsid w:val="00BD5201"/>
    <w:rsid w:val="00BD7B19"/>
    <w:rsid w:val="00BE2414"/>
    <w:rsid w:val="00BE29A9"/>
    <w:rsid w:val="00BE4332"/>
    <w:rsid w:val="00BE609B"/>
    <w:rsid w:val="00BE63EB"/>
    <w:rsid w:val="00BE64B2"/>
    <w:rsid w:val="00BF2DC9"/>
    <w:rsid w:val="00BF323F"/>
    <w:rsid w:val="00BF4EB4"/>
    <w:rsid w:val="00BF564C"/>
    <w:rsid w:val="00BF6BD6"/>
    <w:rsid w:val="00C00DDE"/>
    <w:rsid w:val="00C01608"/>
    <w:rsid w:val="00C03517"/>
    <w:rsid w:val="00C04F43"/>
    <w:rsid w:val="00C05DAA"/>
    <w:rsid w:val="00C0609D"/>
    <w:rsid w:val="00C1017E"/>
    <w:rsid w:val="00C115AB"/>
    <w:rsid w:val="00C17274"/>
    <w:rsid w:val="00C2447C"/>
    <w:rsid w:val="00C26CCB"/>
    <w:rsid w:val="00C30249"/>
    <w:rsid w:val="00C36107"/>
    <w:rsid w:val="00C3723B"/>
    <w:rsid w:val="00C376DB"/>
    <w:rsid w:val="00C37F30"/>
    <w:rsid w:val="00C40315"/>
    <w:rsid w:val="00C412A6"/>
    <w:rsid w:val="00C42466"/>
    <w:rsid w:val="00C476FD"/>
    <w:rsid w:val="00C600CF"/>
    <w:rsid w:val="00C606C9"/>
    <w:rsid w:val="00C608B4"/>
    <w:rsid w:val="00C70440"/>
    <w:rsid w:val="00C7542B"/>
    <w:rsid w:val="00C80288"/>
    <w:rsid w:val="00C80C1D"/>
    <w:rsid w:val="00C84003"/>
    <w:rsid w:val="00C84FA4"/>
    <w:rsid w:val="00C90650"/>
    <w:rsid w:val="00C91773"/>
    <w:rsid w:val="00C93F5D"/>
    <w:rsid w:val="00C96DCF"/>
    <w:rsid w:val="00C97D78"/>
    <w:rsid w:val="00CC065F"/>
    <w:rsid w:val="00CC2AAE"/>
    <w:rsid w:val="00CC5A42"/>
    <w:rsid w:val="00CD0EAB"/>
    <w:rsid w:val="00CE0B5B"/>
    <w:rsid w:val="00CE207E"/>
    <w:rsid w:val="00CE4377"/>
    <w:rsid w:val="00CE455F"/>
    <w:rsid w:val="00CE5CA5"/>
    <w:rsid w:val="00CE5E02"/>
    <w:rsid w:val="00CE7231"/>
    <w:rsid w:val="00CF1824"/>
    <w:rsid w:val="00CF34DB"/>
    <w:rsid w:val="00CF558F"/>
    <w:rsid w:val="00CF6D37"/>
    <w:rsid w:val="00CF7F6E"/>
    <w:rsid w:val="00D00593"/>
    <w:rsid w:val="00D010C0"/>
    <w:rsid w:val="00D01FBB"/>
    <w:rsid w:val="00D05AC1"/>
    <w:rsid w:val="00D073E2"/>
    <w:rsid w:val="00D123E4"/>
    <w:rsid w:val="00D14E86"/>
    <w:rsid w:val="00D20421"/>
    <w:rsid w:val="00D20E5E"/>
    <w:rsid w:val="00D23EEB"/>
    <w:rsid w:val="00D2406E"/>
    <w:rsid w:val="00D25666"/>
    <w:rsid w:val="00D31C53"/>
    <w:rsid w:val="00D3312C"/>
    <w:rsid w:val="00D33262"/>
    <w:rsid w:val="00D3380B"/>
    <w:rsid w:val="00D446EC"/>
    <w:rsid w:val="00D51BF0"/>
    <w:rsid w:val="00D5286D"/>
    <w:rsid w:val="00D531DB"/>
    <w:rsid w:val="00D53E27"/>
    <w:rsid w:val="00D558D8"/>
    <w:rsid w:val="00D55942"/>
    <w:rsid w:val="00D62406"/>
    <w:rsid w:val="00D63A4F"/>
    <w:rsid w:val="00D67EA1"/>
    <w:rsid w:val="00D807BF"/>
    <w:rsid w:val="00D82FCC"/>
    <w:rsid w:val="00D85496"/>
    <w:rsid w:val="00D85C1B"/>
    <w:rsid w:val="00D85C65"/>
    <w:rsid w:val="00D93C41"/>
    <w:rsid w:val="00D9499B"/>
    <w:rsid w:val="00DA17FC"/>
    <w:rsid w:val="00DA3237"/>
    <w:rsid w:val="00DA7887"/>
    <w:rsid w:val="00DB2C26"/>
    <w:rsid w:val="00DB35B9"/>
    <w:rsid w:val="00DB4710"/>
    <w:rsid w:val="00DB5C5D"/>
    <w:rsid w:val="00DC2210"/>
    <w:rsid w:val="00DC2573"/>
    <w:rsid w:val="00DD02F4"/>
    <w:rsid w:val="00DD0DB8"/>
    <w:rsid w:val="00DD6622"/>
    <w:rsid w:val="00DE1C7C"/>
    <w:rsid w:val="00DE427A"/>
    <w:rsid w:val="00DE5910"/>
    <w:rsid w:val="00DE6B43"/>
    <w:rsid w:val="00DF1855"/>
    <w:rsid w:val="00DF536B"/>
    <w:rsid w:val="00E11479"/>
    <w:rsid w:val="00E11923"/>
    <w:rsid w:val="00E12BB1"/>
    <w:rsid w:val="00E17471"/>
    <w:rsid w:val="00E17BBB"/>
    <w:rsid w:val="00E21D8E"/>
    <w:rsid w:val="00E25134"/>
    <w:rsid w:val="00E259CB"/>
    <w:rsid w:val="00E262D4"/>
    <w:rsid w:val="00E26E3F"/>
    <w:rsid w:val="00E27BCE"/>
    <w:rsid w:val="00E340FE"/>
    <w:rsid w:val="00E3447F"/>
    <w:rsid w:val="00E35B94"/>
    <w:rsid w:val="00E35BA2"/>
    <w:rsid w:val="00E36250"/>
    <w:rsid w:val="00E444EC"/>
    <w:rsid w:val="00E47F2D"/>
    <w:rsid w:val="00E51B84"/>
    <w:rsid w:val="00E54511"/>
    <w:rsid w:val="00E61DAC"/>
    <w:rsid w:val="00E62EF1"/>
    <w:rsid w:val="00E72B80"/>
    <w:rsid w:val="00E72E01"/>
    <w:rsid w:val="00E75FE3"/>
    <w:rsid w:val="00E844E9"/>
    <w:rsid w:val="00E85308"/>
    <w:rsid w:val="00E86C4C"/>
    <w:rsid w:val="00E86D37"/>
    <w:rsid w:val="00E907A3"/>
    <w:rsid w:val="00E91A5B"/>
    <w:rsid w:val="00E942DC"/>
    <w:rsid w:val="00EA202A"/>
    <w:rsid w:val="00EA5AE0"/>
    <w:rsid w:val="00EB25A3"/>
    <w:rsid w:val="00EB3A73"/>
    <w:rsid w:val="00EB3FB4"/>
    <w:rsid w:val="00EB56E1"/>
    <w:rsid w:val="00EB7AB1"/>
    <w:rsid w:val="00EC378E"/>
    <w:rsid w:val="00EC5663"/>
    <w:rsid w:val="00ED0BA9"/>
    <w:rsid w:val="00ED10CD"/>
    <w:rsid w:val="00ED3428"/>
    <w:rsid w:val="00ED5334"/>
    <w:rsid w:val="00EE0F14"/>
    <w:rsid w:val="00EE2E74"/>
    <w:rsid w:val="00EE78D9"/>
    <w:rsid w:val="00EE7CD8"/>
    <w:rsid w:val="00EF4207"/>
    <w:rsid w:val="00EF48CC"/>
    <w:rsid w:val="00EF53C2"/>
    <w:rsid w:val="00F00801"/>
    <w:rsid w:val="00F0090D"/>
    <w:rsid w:val="00F0345E"/>
    <w:rsid w:val="00F101C6"/>
    <w:rsid w:val="00F10705"/>
    <w:rsid w:val="00F12581"/>
    <w:rsid w:val="00F13A95"/>
    <w:rsid w:val="00F1709F"/>
    <w:rsid w:val="00F20084"/>
    <w:rsid w:val="00F23D12"/>
    <w:rsid w:val="00F2488D"/>
    <w:rsid w:val="00F3067A"/>
    <w:rsid w:val="00F31C51"/>
    <w:rsid w:val="00F36589"/>
    <w:rsid w:val="00F47161"/>
    <w:rsid w:val="00F601A0"/>
    <w:rsid w:val="00F63EF0"/>
    <w:rsid w:val="00F661DD"/>
    <w:rsid w:val="00F70B22"/>
    <w:rsid w:val="00F712E9"/>
    <w:rsid w:val="00F73032"/>
    <w:rsid w:val="00F80092"/>
    <w:rsid w:val="00F848FC"/>
    <w:rsid w:val="00F85C53"/>
    <w:rsid w:val="00F85DA7"/>
    <w:rsid w:val="00F865D0"/>
    <w:rsid w:val="00F906F6"/>
    <w:rsid w:val="00F9282A"/>
    <w:rsid w:val="00F95EC9"/>
    <w:rsid w:val="00F96BAD"/>
    <w:rsid w:val="00F97D02"/>
    <w:rsid w:val="00FA087D"/>
    <w:rsid w:val="00FA139D"/>
    <w:rsid w:val="00FA2C90"/>
    <w:rsid w:val="00FA47C7"/>
    <w:rsid w:val="00FA79C9"/>
    <w:rsid w:val="00FB0E84"/>
    <w:rsid w:val="00FB5E91"/>
    <w:rsid w:val="00FB76CD"/>
    <w:rsid w:val="00FC2405"/>
    <w:rsid w:val="00FC65BD"/>
    <w:rsid w:val="00FD01C2"/>
    <w:rsid w:val="00FD3400"/>
    <w:rsid w:val="00FD4E47"/>
    <w:rsid w:val="00FD6C02"/>
    <w:rsid w:val="00FE179B"/>
    <w:rsid w:val="00FE43B7"/>
    <w:rsid w:val="00FE4814"/>
    <w:rsid w:val="00FE595C"/>
    <w:rsid w:val="00FF0CE3"/>
    <w:rsid w:val="00FF3E7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2790305-4B6F-415B-BD19-2122C2D9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 w:type="table" w:styleId="TableGrid">
    <w:name w:val="Table Grid"/>
    <w:basedOn w:val="TableNormal"/>
    <w:rsid w:val="00575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21612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783">
      <w:bodyDiv w:val="1"/>
      <w:marLeft w:val="0"/>
      <w:marRight w:val="0"/>
      <w:marTop w:val="0"/>
      <w:marBottom w:val="0"/>
      <w:divBdr>
        <w:top w:val="none" w:sz="0" w:space="0" w:color="auto"/>
        <w:left w:val="none" w:sz="0" w:space="0" w:color="auto"/>
        <w:bottom w:val="none" w:sz="0" w:space="0" w:color="auto"/>
        <w:right w:val="none" w:sz="0" w:space="0" w:color="auto"/>
      </w:divBdr>
    </w:div>
    <w:div w:id="20783446">
      <w:bodyDiv w:val="1"/>
      <w:marLeft w:val="0"/>
      <w:marRight w:val="0"/>
      <w:marTop w:val="0"/>
      <w:marBottom w:val="0"/>
      <w:divBdr>
        <w:top w:val="none" w:sz="0" w:space="0" w:color="auto"/>
        <w:left w:val="none" w:sz="0" w:space="0" w:color="auto"/>
        <w:bottom w:val="none" w:sz="0" w:space="0" w:color="auto"/>
        <w:right w:val="none" w:sz="0" w:space="0" w:color="auto"/>
      </w:divBdr>
    </w:div>
    <w:div w:id="106629384">
      <w:bodyDiv w:val="1"/>
      <w:marLeft w:val="0"/>
      <w:marRight w:val="0"/>
      <w:marTop w:val="0"/>
      <w:marBottom w:val="0"/>
      <w:divBdr>
        <w:top w:val="none" w:sz="0" w:space="0" w:color="auto"/>
        <w:left w:val="none" w:sz="0" w:space="0" w:color="auto"/>
        <w:bottom w:val="none" w:sz="0" w:space="0" w:color="auto"/>
        <w:right w:val="none" w:sz="0" w:space="0" w:color="auto"/>
      </w:divBdr>
    </w:div>
    <w:div w:id="140662048">
      <w:bodyDiv w:val="1"/>
      <w:marLeft w:val="0"/>
      <w:marRight w:val="0"/>
      <w:marTop w:val="0"/>
      <w:marBottom w:val="0"/>
      <w:divBdr>
        <w:top w:val="none" w:sz="0" w:space="0" w:color="auto"/>
        <w:left w:val="none" w:sz="0" w:space="0" w:color="auto"/>
        <w:bottom w:val="none" w:sz="0" w:space="0" w:color="auto"/>
        <w:right w:val="none" w:sz="0" w:space="0" w:color="auto"/>
      </w:divBdr>
    </w:div>
    <w:div w:id="160894752">
      <w:bodyDiv w:val="1"/>
      <w:marLeft w:val="0"/>
      <w:marRight w:val="0"/>
      <w:marTop w:val="0"/>
      <w:marBottom w:val="0"/>
      <w:divBdr>
        <w:top w:val="none" w:sz="0" w:space="0" w:color="auto"/>
        <w:left w:val="none" w:sz="0" w:space="0" w:color="auto"/>
        <w:bottom w:val="none" w:sz="0" w:space="0" w:color="auto"/>
        <w:right w:val="none" w:sz="0" w:space="0" w:color="auto"/>
      </w:divBdr>
    </w:div>
    <w:div w:id="243685792">
      <w:bodyDiv w:val="1"/>
      <w:marLeft w:val="0"/>
      <w:marRight w:val="0"/>
      <w:marTop w:val="0"/>
      <w:marBottom w:val="0"/>
      <w:divBdr>
        <w:top w:val="none" w:sz="0" w:space="0" w:color="auto"/>
        <w:left w:val="none" w:sz="0" w:space="0" w:color="auto"/>
        <w:bottom w:val="none" w:sz="0" w:space="0" w:color="auto"/>
        <w:right w:val="none" w:sz="0" w:space="0" w:color="auto"/>
      </w:divBdr>
    </w:div>
    <w:div w:id="281965214">
      <w:bodyDiv w:val="1"/>
      <w:marLeft w:val="0"/>
      <w:marRight w:val="0"/>
      <w:marTop w:val="0"/>
      <w:marBottom w:val="0"/>
      <w:divBdr>
        <w:top w:val="none" w:sz="0" w:space="0" w:color="auto"/>
        <w:left w:val="none" w:sz="0" w:space="0" w:color="auto"/>
        <w:bottom w:val="none" w:sz="0" w:space="0" w:color="auto"/>
        <w:right w:val="none" w:sz="0" w:space="0" w:color="auto"/>
      </w:divBdr>
    </w:div>
    <w:div w:id="336467922">
      <w:bodyDiv w:val="1"/>
      <w:marLeft w:val="0"/>
      <w:marRight w:val="0"/>
      <w:marTop w:val="0"/>
      <w:marBottom w:val="0"/>
      <w:divBdr>
        <w:top w:val="none" w:sz="0" w:space="0" w:color="auto"/>
        <w:left w:val="none" w:sz="0" w:space="0" w:color="auto"/>
        <w:bottom w:val="none" w:sz="0" w:space="0" w:color="auto"/>
        <w:right w:val="none" w:sz="0" w:space="0" w:color="auto"/>
      </w:divBdr>
    </w:div>
    <w:div w:id="354036143">
      <w:bodyDiv w:val="1"/>
      <w:marLeft w:val="0"/>
      <w:marRight w:val="0"/>
      <w:marTop w:val="0"/>
      <w:marBottom w:val="0"/>
      <w:divBdr>
        <w:top w:val="none" w:sz="0" w:space="0" w:color="auto"/>
        <w:left w:val="none" w:sz="0" w:space="0" w:color="auto"/>
        <w:bottom w:val="none" w:sz="0" w:space="0" w:color="auto"/>
        <w:right w:val="none" w:sz="0" w:space="0" w:color="auto"/>
      </w:divBdr>
    </w:div>
    <w:div w:id="357463454">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375590159">
      <w:bodyDiv w:val="1"/>
      <w:marLeft w:val="0"/>
      <w:marRight w:val="0"/>
      <w:marTop w:val="0"/>
      <w:marBottom w:val="0"/>
      <w:divBdr>
        <w:top w:val="none" w:sz="0" w:space="0" w:color="auto"/>
        <w:left w:val="none" w:sz="0" w:space="0" w:color="auto"/>
        <w:bottom w:val="none" w:sz="0" w:space="0" w:color="auto"/>
        <w:right w:val="none" w:sz="0" w:space="0" w:color="auto"/>
      </w:divBdr>
    </w:div>
    <w:div w:id="397367421">
      <w:bodyDiv w:val="1"/>
      <w:marLeft w:val="0"/>
      <w:marRight w:val="0"/>
      <w:marTop w:val="0"/>
      <w:marBottom w:val="0"/>
      <w:divBdr>
        <w:top w:val="none" w:sz="0" w:space="0" w:color="auto"/>
        <w:left w:val="none" w:sz="0" w:space="0" w:color="auto"/>
        <w:bottom w:val="none" w:sz="0" w:space="0" w:color="auto"/>
        <w:right w:val="none" w:sz="0" w:space="0" w:color="auto"/>
      </w:divBdr>
    </w:div>
    <w:div w:id="492913644">
      <w:bodyDiv w:val="1"/>
      <w:marLeft w:val="0"/>
      <w:marRight w:val="0"/>
      <w:marTop w:val="0"/>
      <w:marBottom w:val="0"/>
      <w:divBdr>
        <w:top w:val="none" w:sz="0" w:space="0" w:color="auto"/>
        <w:left w:val="none" w:sz="0" w:space="0" w:color="auto"/>
        <w:bottom w:val="none" w:sz="0" w:space="0" w:color="auto"/>
        <w:right w:val="none" w:sz="0" w:space="0" w:color="auto"/>
      </w:divBdr>
      <w:divsChild>
        <w:div w:id="1522862914">
          <w:marLeft w:val="547"/>
          <w:marRight w:val="0"/>
          <w:marTop w:val="0"/>
          <w:marBottom w:val="0"/>
          <w:divBdr>
            <w:top w:val="none" w:sz="0" w:space="0" w:color="auto"/>
            <w:left w:val="none" w:sz="0" w:space="0" w:color="auto"/>
            <w:bottom w:val="none" w:sz="0" w:space="0" w:color="auto"/>
            <w:right w:val="none" w:sz="0" w:space="0" w:color="auto"/>
          </w:divBdr>
        </w:div>
        <w:div w:id="85541260">
          <w:marLeft w:val="547"/>
          <w:marRight w:val="0"/>
          <w:marTop w:val="0"/>
          <w:marBottom w:val="0"/>
          <w:divBdr>
            <w:top w:val="none" w:sz="0" w:space="0" w:color="auto"/>
            <w:left w:val="none" w:sz="0" w:space="0" w:color="auto"/>
            <w:bottom w:val="none" w:sz="0" w:space="0" w:color="auto"/>
            <w:right w:val="none" w:sz="0" w:space="0" w:color="auto"/>
          </w:divBdr>
        </w:div>
        <w:div w:id="1487360136">
          <w:marLeft w:val="547"/>
          <w:marRight w:val="0"/>
          <w:marTop w:val="0"/>
          <w:marBottom w:val="0"/>
          <w:divBdr>
            <w:top w:val="none" w:sz="0" w:space="0" w:color="auto"/>
            <w:left w:val="none" w:sz="0" w:space="0" w:color="auto"/>
            <w:bottom w:val="none" w:sz="0" w:space="0" w:color="auto"/>
            <w:right w:val="none" w:sz="0" w:space="0" w:color="auto"/>
          </w:divBdr>
        </w:div>
        <w:div w:id="757169683">
          <w:marLeft w:val="1267"/>
          <w:marRight w:val="0"/>
          <w:marTop w:val="0"/>
          <w:marBottom w:val="0"/>
          <w:divBdr>
            <w:top w:val="none" w:sz="0" w:space="0" w:color="auto"/>
            <w:left w:val="none" w:sz="0" w:space="0" w:color="auto"/>
            <w:bottom w:val="none" w:sz="0" w:space="0" w:color="auto"/>
            <w:right w:val="none" w:sz="0" w:space="0" w:color="auto"/>
          </w:divBdr>
        </w:div>
        <w:div w:id="518466978">
          <w:marLeft w:val="1267"/>
          <w:marRight w:val="0"/>
          <w:marTop w:val="0"/>
          <w:marBottom w:val="0"/>
          <w:divBdr>
            <w:top w:val="none" w:sz="0" w:space="0" w:color="auto"/>
            <w:left w:val="none" w:sz="0" w:space="0" w:color="auto"/>
            <w:bottom w:val="none" w:sz="0" w:space="0" w:color="auto"/>
            <w:right w:val="none" w:sz="0" w:space="0" w:color="auto"/>
          </w:divBdr>
        </w:div>
        <w:div w:id="406458219">
          <w:marLeft w:val="1267"/>
          <w:marRight w:val="0"/>
          <w:marTop w:val="0"/>
          <w:marBottom w:val="0"/>
          <w:divBdr>
            <w:top w:val="none" w:sz="0" w:space="0" w:color="auto"/>
            <w:left w:val="none" w:sz="0" w:space="0" w:color="auto"/>
            <w:bottom w:val="none" w:sz="0" w:space="0" w:color="auto"/>
            <w:right w:val="none" w:sz="0" w:space="0" w:color="auto"/>
          </w:divBdr>
        </w:div>
        <w:div w:id="1404522204">
          <w:marLeft w:val="1267"/>
          <w:marRight w:val="0"/>
          <w:marTop w:val="0"/>
          <w:marBottom w:val="0"/>
          <w:divBdr>
            <w:top w:val="none" w:sz="0" w:space="0" w:color="auto"/>
            <w:left w:val="none" w:sz="0" w:space="0" w:color="auto"/>
            <w:bottom w:val="none" w:sz="0" w:space="0" w:color="auto"/>
            <w:right w:val="none" w:sz="0" w:space="0" w:color="auto"/>
          </w:divBdr>
        </w:div>
        <w:div w:id="1655648747">
          <w:marLeft w:val="446"/>
          <w:marRight w:val="0"/>
          <w:marTop w:val="0"/>
          <w:marBottom w:val="0"/>
          <w:divBdr>
            <w:top w:val="none" w:sz="0" w:space="0" w:color="auto"/>
            <w:left w:val="none" w:sz="0" w:space="0" w:color="auto"/>
            <w:bottom w:val="none" w:sz="0" w:space="0" w:color="auto"/>
            <w:right w:val="none" w:sz="0" w:space="0" w:color="auto"/>
          </w:divBdr>
        </w:div>
        <w:div w:id="1219316118">
          <w:marLeft w:val="446"/>
          <w:marRight w:val="0"/>
          <w:marTop w:val="0"/>
          <w:marBottom w:val="0"/>
          <w:divBdr>
            <w:top w:val="none" w:sz="0" w:space="0" w:color="auto"/>
            <w:left w:val="none" w:sz="0" w:space="0" w:color="auto"/>
            <w:bottom w:val="none" w:sz="0" w:space="0" w:color="auto"/>
            <w:right w:val="none" w:sz="0" w:space="0" w:color="auto"/>
          </w:divBdr>
        </w:div>
      </w:divsChild>
    </w:div>
    <w:div w:id="541597611">
      <w:bodyDiv w:val="1"/>
      <w:marLeft w:val="0"/>
      <w:marRight w:val="0"/>
      <w:marTop w:val="0"/>
      <w:marBottom w:val="0"/>
      <w:divBdr>
        <w:top w:val="none" w:sz="0" w:space="0" w:color="auto"/>
        <w:left w:val="none" w:sz="0" w:space="0" w:color="auto"/>
        <w:bottom w:val="none" w:sz="0" w:space="0" w:color="auto"/>
        <w:right w:val="none" w:sz="0" w:space="0" w:color="auto"/>
      </w:divBdr>
    </w:div>
    <w:div w:id="566187169">
      <w:bodyDiv w:val="1"/>
      <w:marLeft w:val="0"/>
      <w:marRight w:val="0"/>
      <w:marTop w:val="0"/>
      <w:marBottom w:val="0"/>
      <w:divBdr>
        <w:top w:val="none" w:sz="0" w:space="0" w:color="auto"/>
        <w:left w:val="none" w:sz="0" w:space="0" w:color="auto"/>
        <w:bottom w:val="none" w:sz="0" w:space="0" w:color="auto"/>
        <w:right w:val="none" w:sz="0" w:space="0" w:color="auto"/>
      </w:divBdr>
    </w:div>
    <w:div w:id="581908924">
      <w:bodyDiv w:val="1"/>
      <w:marLeft w:val="0"/>
      <w:marRight w:val="0"/>
      <w:marTop w:val="0"/>
      <w:marBottom w:val="0"/>
      <w:divBdr>
        <w:top w:val="none" w:sz="0" w:space="0" w:color="auto"/>
        <w:left w:val="none" w:sz="0" w:space="0" w:color="auto"/>
        <w:bottom w:val="none" w:sz="0" w:space="0" w:color="auto"/>
        <w:right w:val="none" w:sz="0" w:space="0" w:color="auto"/>
      </w:divBdr>
    </w:div>
    <w:div w:id="582298974">
      <w:bodyDiv w:val="1"/>
      <w:marLeft w:val="0"/>
      <w:marRight w:val="0"/>
      <w:marTop w:val="0"/>
      <w:marBottom w:val="0"/>
      <w:divBdr>
        <w:top w:val="none" w:sz="0" w:space="0" w:color="auto"/>
        <w:left w:val="none" w:sz="0" w:space="0" w:color="auto"/>
        <w:bottom w:val="none" w:sz="0" w:space="0" w:color="auto"/>
        <w:right w:val="none" w:sz="0" w:space="0" w:color="auto"/>
      </w:divBdr>
    </w:div>
    <w:div w:id="618613013">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37421783">
      <w:bodyDiv w:val="1"/>
      <w:marLeft w:val="0"/>
      <w:marRight w:val="0"/>
      <w:marTop w:val="0"/>
      <w:marBottom w:val="0"/>
      <w:divBdr>
        <w:top w:val="none" w:sz="0" w:space="0" w:color="auto"/>
        <w:left w:val="none" w:sz="0" w:space="0" w:color="auto"/>
        <w:bottom w:val="none" w:sz="0" w:space="0" w:color="auto"/>
        <w:right w:val="none" w:sz="0" w:space="0" w:color="auto"/>
      </w:divBdr>
    </w:div>
    <w:div w:id="638652754">
      <w:bodyDiv w:val="1"/>
      <w:marLeft w:val="0"/>
      <w:marRight w:val="0"/>
      <w:marTop w:val="0"/>
      <w:marBottom w:val="0"/>
      <w:divBdr>
        <w:top w:val="none" w:sz="0" w:space="0" w:color="auto"/>
        <w:left w:val="none" w:sz="0" w:space="0" w:color="auto"/>
        <w:bottom w:val="none" w:sz="0" w:space="0" w:color="auto"/>
        <w:right w:val="none" w:sz="0" w:space="0" w:color="auto"/>
      </w:divBdr>
    </w:div>
    <w:div w:id="642974301">
      <w:bodyDiv w:val="1"/>
      <w:marLeft w:val="0"/>
      <w:marRight w:val="0"/>
      <w:marTop w:val="0"/>
      <w:marBottom w:val="0"/>
      <w:divBdr>
        <w:top w:val="none" w:sz="0" w:space="0" w:color="auto"/>
        <w:left w:val="none" w:sz="0" w:space="0" w:color="auto"/>
        <w:bottom w:val="none" w:sz="0" w:space="0" w:color="auto"/>
        <w:right w:val="none" w:sz="0" w:space="0" w:color="auto"/>
      </w:divBdr>
    </w:div>
    <w:div w:id="702629819">
      <w:bodyDiv w:val="1"/>
      <w:marLeft w:val="0"/>
      <w:marRight w:val="0"/>
      <w:marTop w:val="0"/>
      <w:marBottom w:val="0"/>
      <w:divBdr>
        <w:top w:val="none" w:sz="0" w:space="0" w:color="auto"/>
        <w:left w:val="none" w:sz="0" w:space="0" w:color="auto"/>
        <w:bottom w:val="none" w:sz="0" w:space="0" w:color="auto"/>
        <w:right w:val="none" w:sz="0" w:space="0" w:color="auto"/>
      </w:divBdr>
    </w:div>
    <w:div w:id="7180173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36269573">
      <w:bodyDiv w:val="1"/>
      <w:marLeft w:val="0"/>
      <w:marRight w:val="0"/>
      <w:marTop w:val="0"/>
      <w:marBottom w:val="0"/>
      <w:divBdr>
        <w:top w:val="none" w:sz="0" w:space="0" w:color="auto"/>
        <w:left w:val="none" w:sz="0" w:space="0" w:color="auto"/>
        <w:bottom w:val="none" w:sz="0" w:space="0" w:color="auto"/>
        <w:right w:val="none" w:sz="0" w:space="0" w:color="auto"/>
      </w:divBdr>
    </w:div>
    <w:div w:id="891624660">
      <w:bodyDiv w:val="1"/>
      <w:marLeft w:val="0"/>
      <w:marRight w:val="0"/>
      <w:marTop w:val="0"/>
      <w:marBottom w:val="0"/>
      <w:divBdr>
        <w:top w:val="none" w:sz="0" w:space="0" w:color="auto"/>
        <w:left w:val="none" w:sz="0" w:space="0" w:color="auto"/>
        <w:bottom w:val="none" w:sz="0" w:space="0" w:color="auto"/>
        <w:right w:val="none" w:sz="0" w:space="0" w:color="auto"/>
      </w:divBdr>
    </w:div>
    <w:div w:id="903102601">
      <w:bodyDiv w:val="1"/>
      <w:marLeft w:val="0"/>
      <w:marRight w:val="0"/>
      <w:marTop w:val="0"/>
      <w:marBottom w:val="0"/>
      <w:divBdr>
        <w:top w:val="none" w:sz="0" w:space="0" w:color="auto"/>
        <w:left w:val="none" w:sz="0" w:space="0" w:color="auto"/>
        <w:bottom w:val="none" w:sz="0" w:space="0" w:color="auto"/>
        <w:right w:val="none" w:sz="0" w:space="0" w:color="auto"/>
      </w:divBdr>
    </w:div>
    <w:div w:id="945578757">
      <w:bodyDiv w:val="1"/>
      <w:marLeft w:val="0"/>
      <w:marRight w:val="0"/>
      <w:marTop w:val="0"/>
      <w:marBottom w:val="0"/>
      <w:divBdr>
        <w:top w:val="none" w:sz="0" w:space="0" w:color="auto"/>
        <w:left w:val="none" w:sz="0" w:space="0" w:color="auto"/>
        <w:bottom w:val="none" w:sz="0" w:space="0" w:color="auto"/>
        <w:right w:val="none" w:sz="0" w:space="0" w:color="auto"/>
      </w:divBdr>
    </w:div>
    <w:div w:id="965161831">
      <w:bodyDiv w:val="1"/>
      <w:marLeft w:val="0"/>
      <w:marRight w:val="0"/>
      <w:marTop w:val="0"/>
      <w:marBottom w:val="0"/>
      <w:divBdr>
        <w:top w:val="none" w:sz="0" w:space="0" w:color="auto"/>
        <w:left w:val="none" w:sz="0" w:space="0" w:color="auto"/>
        <w:bottom w:val="none" w:sz="0" w:space="0" w:color="auto"/>
        <w:right w:val="none" w:sz="0" w:space="0" w:color="auto"/>
      </w:divBdr>
    </w:div>
    <w:div w:id="1039821252">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09545253">
      <w:bodyDiv w:val="1"/>
      <w:marLeft w:val="0"/>
      <w:marRight w:val="0"/>
      <w:marTop w:val="0"/>
      <w:marBottom w:val="0"/>
      <w:divBdr>
        <w:top w:val="none" w:sz="0" w:space="0" w:color="auto"/>
        <w:left w:val="none" w:sz="0" w:space="0" w:color="auto"/>
        <w:bottom w:val="none" w:sz="0" w:space="0" w:color="auto"/>
        <w:right w:val="none" w:sz="0" w:space="0" w:color="auto"/>
      </w:divBdr>
    </w:div>
    <w:div w:id="1125391433">
      <w:bodyDiv w:val="1"/>
      <w:marLeft w:val="0"/>
      <w:marRight w:val="0"/>
      <w:marTop w:val="0"/>
      <w:marBottom w:val="0"/>
      <w:divBdr>
        <w:top w:val="none" w:sz="0" w:space="0" w:color="auto"/>
        <w:left w:val="none" w:sz="0" w:space="0" w:color="auto"/>
        <w:bottom w:val="none" w:sz="0" w:space="0" w:color="auto"/>
        <w:right w:val="none" w:sz="0" w:space="0" w:color="auto"/>
      </w:divBdr>
    </w:div>
    <w:div w:id="1136533407">
      <w:bodyDiv w:val="1"/>
      <w:marLeft w:val="0"/>
      <w:marRight w:val="0"/>
      <w:marTop w:val="0"/>
      <w:marBottom w:val="0"/>
      <w:divBdr>
        <w:top w:val="none" w:sz="0" w:space="0" w:color="auto"/>
        <w:left w:val="none" w:sz="0" w:space="0" w:color="auto"/>
        <w:bottom w:val="none" w:sz="0" w:space="0" w:color="auto"/>
        <w:right w:val="none" w:sz="0" w:space="0" w:color="auto"/>
      </w:divBdr>
    </w:div>
    <w:div w:id="1150747927">
      <w:bodyDiv w:val="1"/>
      <w:marLeft w:val="0"/>
      <w:marRight w:val="0"/>
      <w:marTop w:val="0"/>
      <w:marBottom w:val="0"/>
      <w:divBdr>
        <w:top w:val="none" w:sz="0" w:space="0" w:color="auto"/>
        <w:left w:val="none" w:sz="0" w:space="0" w:color="auto"/>
        <w:bottom w:val="none" w:sz="0" w:space="0" w:color="auto"/>
        <w:right w:val="none" w:sz="0" w:space="0" w:color="auto"/>
      </w:divBdr>
    </w:div>
    <w:div w:id="1259483908">
      <w:bodyDiv w:val="1"/>
      <w:marLeft w:val="0"/>
      <w:marRight w:val="0"/>
      <w:marTop w:val="0"/>
      <w:marBottom w:val="0"/>
      <w:divBdr>
        <w:top w:val="none" w:sz="0" w:space="0" w:color="auto"/>
        <w:left w:val="none" w:sz="0" w:space="0" w:color="auto"/>
        <w:bottom w:val="none" w:sz="0" w:space="0" w:color="auto"/>
        <w:right w:val="none" w:sz="0" w:space="0" w:color="auto"/>
      </w:divBdr>
    </w:div>
    <w:div w:id="127385468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28580992">
      <w:bodyDiv w:val="1"/>
      <w:marLeft w:val="0"/>
      <w:marRight w:val="0"/>
      <w:marTop w:val="0"/>
      <w:marBottom w:val="0"/>
      <w:divBdr>
        <w:top w:val="none" w:sz="0" w:space="0" w:color="auto"/>
        <w:left w:val="none" w:sz="0" w:space="0" w:color="auto"/>
        <w:bottom w:val="none" w:sz="0" w:space="0" w:color="auto"/>
        <w:right w:val="none" w:sz="0" w:space="0" w:color="auto"/>
      </w:divBdr>
    </w:div>
    <w:div w:id="1467502911">
      <w:bodyDiv w:val="1"/>
      <w:marLeft w:val="0"/>
      <w:marRight w:val="0"/>
      <w:marTop w:val="0"/>
      <w:marBottom w:val="0"/>
      <w:divBdr>
        <w:top w:val="none" w:sz="0" w:space="0" w:color="auto"/>
        <w:left w:val="none" w:sz="0" w:space="0" w:color="auto"/>
        <w:bottom w:val="none" w:sz="0" w:space="0" w:color="auto"/>
        <w:right w:val="none" w:sz="0" w:space="0" w:color="auto"/>
      </w:divBdr>
    </w:div>
    <w:div w:id="1528331777">
      <w:bodyDiv w:val="1"/>
      <w:marLeft w:val="0"/>
      <w:marRight w:val="0"/>
      <w:marTop w:val="0"/>
      <w:marBottom w:val="0"/>
      <w:divBdr>
        <w:top w:val="none" w:sz="0" w:space="0" w:color="auto"/>
        <w:left w:val="none" w:sz="0" w:space="0" w:color="auto"/>
        <w:bottom w:val="none" w:sz="0" w:space="0" w:color="auto"/>
        <w:right w:val="none" w:sz="0" w:space="0" w:color="auto"/>
      </w:divBdr>
    </w:div>
    <w:div w:id="1551263259">
      <w:bodyDiv w:val="1"/>
      <w:marLeft w:val="0"/>
      <w:marRight w:val="0"/>
      <w:marTop w:val="0"/>
      <w:marBottom w:val="0"/>
      <w:divBdr>
        <w:top w:val="none" w:sz="0" w:space="0" w:color="auto"/>
        <w:left w:val="none" w:sz="0" w:space="0" w:color="auto"/>
        <w:bottom w:val="none" w:sz="0" w:space="0" w:color="auto"/>
        <w:right w:val="none" w:sz="0" w:space="0" w:color="auto"/>
      </w:divBdr>
    </w:div>
    <w:div w:id="1572082412">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70936737">
      <w:bodyDiv w:val="1"/>
      <w:marLeft w:val="0"/>
      <w:marRight w:val="0"/>
      <w:marTop w:val="0"/>
      <w:marBottom w:val="0"/>
      <w:divBdr>
        <w:top w:val="none" w:sz="0" w:space="0" w:color="auto"/>
        <w:left w:val="none" w:sz="0" w:space="0" w:color="auto"/>
        <w:bottom w:val="none" w:sz="0" w:space="0" w:color="auto"/>
        <w:right w:val="none" w:sz="0" w:space="0" w:color="auto"/>
      </w:divBdr>
    </w:div>
    <w:div w:id="1702972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702671">
      <w:bodyDiv w:val="1"/>
      <w:marLeft w:val="0"/>
      <w:marRight w:val="0"/>
      <w:marTop w:val="0"/>
      <w:marBottom w:val="0"/>
      <w:divBdr>
        <w:top w:val="none" w:sz="0" w:space="0" w:color="auto"/>
        <w:left w:val="none" w:sz="0" w:space="0" w:color="auto"/>
        <w:bottom w:val="none" w:sz="0" w:space="0" w:color="auto"/>
        <w:right w:val="none" w:sz="0" w:space="0" w:color="auto"/>
      </w:divBdr>
    </w:div>
    <w:div w:id="1739403686">
      <w:bodyDiv w:val="1"/>
      <w:marLeft w:val="0"/>
      <w:marRight w:val="0"/>
      <w:marTop w:val="0"/>
      <w:marBottom w:val="0"/>
      <w:divBdr>
        <w:top w:val="none" w:sz="0" w:space="0" w:color="auto"/>
        <w:left w:val="none" w:sz="0" w:space="0" w:color="auto"/>
        <w:bottom w:val="none" w:sz="0" w:space="0" w:color="auto"/>
        <w:right w:val="none" w:sz="0" w:space="0" w:color="auto"/>
      </w:divBdr>
    </w:div>
    <w:div w:id="1765614456">
      <w:bodyDiv w:val="1"/>
      <w:marLeft w:val="0"/>
      <w:marRight w:val="0"/>
      <w:marTop w:val="0"/>
      <w:marBottom w:val="0"/>
      <w:divBdr>
        <w:top w:val="none" w:sz="0" w:space="0" w:color="auto"/>
        <w:left w:val="none" w:sz="0" w:space="0" w:color="auto"/>
        <w:bottom w:val="none" w:sz="0" w:space="0" w:color="auto"/>
        <w:right w:val="none" w:sz="0" w:space="0" w:color="auto"/>
      </w:divBdr>
    </w:div>
    <w:div w:id="1769810209">
      <w:bodyDiv w:val="1"/>
      <w:marLeft w:val="0"/>
      <w:marRight w:val="0"/>
      <w:marTop w:val="0"/>
      <w:marBottom w:val="0"/>
      <w:divBdr>
        <w:top w:val="none" w:sz="0" w:space="0" w:color="auto"/>
        <w:left w:val="none" w:sz="0" w:space="0" w:color="auto"/>
        <w:bottom w:val="none" w:sz="0" w:space="0" w:color="auto"/>
        <w:right w:val="none" w:sz="0" w:space="0" w:color="auto"/>
      </w:divBdr>
    </w:div>
    <w:div w:id="1779761671">
      <w:bodyDiv w:val="1"/>
      <w:marLeft w:val="0"/>
      <w:marRight w:val="0"/>
      <w:marTop w:val="0"/>
      <w:marBottom w:val="0"/>
      <w:divBdr>
        <w:top w:val="none" w:sz="0" w:space="0" w:color="auto"/>
        <w:left w:val="none" w:sz="0" w:space="0" w:color="auto"/>
        <w:bottom w:val="none" w:sz="0" w:space="0" w:color="auto"/>
        <w:right w:val="none" w:sz="0" w:space="0" w:color="auto"/>
      </w:divBdr>
    </w:div>
    <w:div w:id="1787966355">
      <w:bodyDiv w:val="1"/>
      <w:marLeft w:val="0"/>
      <w:marRight w:val="0"/>
      <w:marTop w:val="0"/>
      <w:marBottom w:val="0"/>
      <w:divBdr>
        <w:top w:val="none" w:sz="0" w:space="0" w:color="auto"/>
        <w:left w:val="none" w:sz="0" w:space="0" w:color="auto"/>
        <w:bottom w:val="none" w:sz="0" w:space="0" w:color="auto"/>
        <w:right w:val="none" w:sz="0" w:space="0" w:color="auto"/>
      </w:divBdr>
    </w:div>
    <w:div w:id="1796675190">
      <w:bodyDiv w:val="1"/>
      <w:marLeft w:val="0"/>
      <w:marRight w:val="0"/>
      <w:marTop w:val="0"/>
      <w:marBottom w:val="0"/>
      <w:divBdr>
        <w:top w:val="none" w:sz="0" w:space="0" w:color="auto"/>
        <w:left w:val="none" w:sz="0" w:space="0" w:color="auto"/>
        <w:bottom w:val="none" w:sz="0" w:space="0" w:color="auto"/>
        <w:right w:val="none" w:sz="0" w:space="0" w:color="auto"/>
      </w:divBdr>
    </w:div>
    <w:div w:id="1801412841">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96045491">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601645246">
          <w:marLeft w:val="994"/>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71013485">
      <w:bodyDiv w:val="1"/>
      <w:marLeft w:val="0"/>
      <w:marRight w:val="0"/>
      <w:marTop w:val="0"/>
      <w:marBottom w:val="0"/>
      <w:divBdr>
        <w:top w:val="none" w:sz="0" w:space="0" w:color="auto"/>
        <w:left w:val="none" w:sz="0" w:space="0" w:color="auto"/>
        <w:bottom w:val="none" w:sz="0" w:space="0" w:color="auto"/>
        <w:right w:val="none" w:sz="0" w:space="0" w:color="auto"/>
      </w:divBdr>
    </w:div>
    <w:div w:id="2010479311">
      <w:bodyDiv w:val="1"/>
      <w:marLeft w:val="0"/>
      <w:marRight w:val="0"/>
      <w:marTop w:val="0"/>
      <w:marBottom w:val="0"/>
      <w:divBdr>
        <w:top w:val="none" w:sz="0" w:space="0" w:color="auto"/>
        <w:left w:val="none" w:sz="0" w:space="0" w:color="auto"/>
        <w:bottom w:val="none" w:sz="0" w:space="0" w:color="auto"/>
        <w:right w:val="none" w:sz="0" w:space="0" w:color="auto"/>
      </w:divBdr>
    </w:div>
    <w:div w:id="2017152881">
      <w:bodyDiv w:val="1"/>
      <w:marLeft w:val="0"/>
      <w:marRight w:val="0"/>
      <w:marTop w:val="0"/>
      <w:marBottom w:val="0"/>
      <w:divBdr>
        <w:top w:val="none" w:sz="0" w:space="0" w:color="auto"/>
        <w:left w:val="none" w:sz="0" w:space="0" w:color="auto"/>
        <w:bottom w:val="none" w:sz="0" w:space="0" w:color="auto"/>
        <w:right w:val="none" w:sz="0" w:space="0" w:color="auto"/>
      </w:divBdr>
    </w:div>
    <w:div w:id="2023893584">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52149618">
      <w:bodyDiv w:val="1"/>
      <w:marLeft w:val="0"/>
      <w:marRight w:val="0"/>
      <w:marTop w:val="0"/>
      <w:marBottom w:val="0"/>
      <w:divBdr>
        <w:top w:val="none" w:sz="0" w:space="0" w:color="auto"/>
        <w:left w:val="none" w:sz="0" w:space="0" w:color="auto"/>
        <w:bottom w:val="none" w:sz="0" w:space="0" w:color="auto"/>
        <w:right w:val="none" w:sz="0" w:space="0" w:color="auto"/>
      </w:divBdr>
    </w:div>
    <w:div w:id="2055157244">
      <w:bodyDiv w:val="1"/>
      <w:marLeft w:val="0"/>
      <w:marRight w:val="0"/>
      <w:marTop w:val="0"/>
      <w:marBottom w:val="0"/>
      <w:divBdr>
        <w:top w:val="none" w:sz="0" w:space="0" w:color="auto"/>
        <w:left w:val="none" w:sz="0" w:space="0" w:color="auto"/>
        <w:bottom w:val="none" w:sz="0" w:space="0" w:color="auto"/>
        <w:right w:val="none" w:sz="0" w:space="0" w:color="auto"/>
      </w:divBdr>
    </w:div>
    <w:div w:id="2061245812">
      <w:bodyDiv w:val="1"/>
      <w:marLeft w:val="0"/>
      <w:marRight w:val="0"/>
      <w:marTop w:val="0"/>
      <w:marBottom w:val="0"/>
      <w:divBdr>
        <w:top w:val="none" w:sz="0" w:space="0" w:color="auto"/>
        <w:left w:val="none" w:sz="0" w:space="0" w:color="auto"/>
        <w:bottom w:val="none" w:sz="0" w:space="0" w:color="auto"/>
        <w:right w:val="none" w:sz="0" w:space="0" w:color="auto"/>
      </w:divBdr>
    </w:div>
    <w:div w:id="2067217598">
      <w:bodyDiv w:val="1"/>
      <w:marLeft w:val="0"/>
      <w:marRight w:val="0"/>
      <w:marTop w:val="0"/>
      <w:marBottom w:val="0"/>
      <w:divBdr>
        <w:top w:val="none" w:sz="0" w:space="0" w:color="auto"/>
        <w:left w:val="none" w:sz="0" w:space="0" w:color="auto"/>
        <w:bottom w:val="none" w:sz="0" w:space="0" w:color="auto"/>
        <w:right w:val="none" w:sz="0" w:space="0" w:color="auto"/>
      </w:divBdr>
    </w:div>
    <w:div w:id="207423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inte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mailto:xlxiangli@tencent.com" TargetMode="External"/><Relationship Id="rId10" Type="http://schemas.openxmlformats.org/officeDocument/2006/relationships/hyperlink" Target="mailto:minhua.zhou@broadco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sten.suehring@hhi.fraunhofer.d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SG"/>
              <a:t>mode</a:t>
            </a:r>
            <a:r>
              <a:rPr lang="en-SG" baseline="0"/>
              <a:t> number - coding impact curve (LDB)</a:t>
            </a:r>
            <a:endParaRPr lang="en-SG"/>
          </a:p>
        </c:rich>
      </c:tx>
      <c:overlay val="0"/>
      <c:spPr>
        <a:noFill/>
        <a:ln>
          <a:noFill/>
        </a:ln>
        <a:effectLst/>
      </c:spPr>
    </c:title>
    <c:autoTitleDeleted val="0"/>
    <c:plotArea>
      <c:layout/>
      <c:scatterChart>
        <c:scatterStyle val="lineMarker"/>
        <c:varyColors val="0"/>
        <c:ser>
          <c:idx val="1"/>
          <c:order val="0"/>
          <c:xVal>
            <c:numRef>
              <c:f>Sheet1!$B$3:$B$7</c:f>
              <c:numCache>
                <c:formatCode>General</c:formatCode>
                <c:ptCount val="5"/>
                <c:pt idx="0">
                  <c:v>8</c:v>
                </c:pt>
                <c:pt idx="1">
                  <c:v>16</c:v>
                </c:pt>
                <c:pt idx="2">
                  <c:v>32</c:v>
                </c:pt>
                <c:pt idx="3">
                  <c:v>48</c:v>
                </c:pt>
                <c:pt idx="4">
                  <c:v>64</c:v>
                </c:pt>
              </c:numCache>
            </c:numRef>
          </c:xVal>
          <c:yVal>
            <c:numRef>
              <c:f>Sheet1!$C$3:$C$7</c:f>
              <c:numCache>
                <c:formatCode>0.00%</c:formatCode>
                <c:ptCount val="5"/>
                <c:pt idx="0">
                  <c:v>5.9999999999999995E-4</c:v>
                </c:pt>
                <c:pt idx="1">
                  <c:v>-2.8E-3</c:v>
                </c:pt>
                <c:pt idx="2">
                  <c:v>-5.3E-3</c:v>
                </c:pt>
                <c:pt idx="4">
                  <c:v>-7.0000000000000001E-3</c:v>
                </c:pt>
              </c:numCache>
            </c:numRef>
          </c:yVal>
          <c:smooth val="0"/>
          <c:extLst>
            <c:ext xmlns:c16="http://schemas.microsoft.com/office/drawing/2014/chart" uri="{C3380CC4-5D6E-409C-BE32-E72D297353CC}">
              <c16:uniqueId val="{00000000-AA7F-4EB8-B2DB-E0FC407A00AA}"/>
            </c:ext>
          </c:extLst>
        </c:ser>
        <c:ser>
          <c:idx val="0"/>
          <c:order val="1"/>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Sheet1!$B$3:$B$7</c:f>
              <c:numCache>
                <c:formatCode>General</c:formatCode>
                <c:ptCount val="5"/>
                <c:pt idx="0">
                  <c:v>8</c:v>
                </c:pt>
                <c:pt idx="1">
                  <c:v>16</c:v>
                </c:pt>
                <c:pt idx="2">
                  <c:v>32</c:v>
                </c:pt>
                <c:pt idx="3">
                  <c:v>48</c:v>
                </c:pt>
                <c:pt idx="4">
                  <c:v>64</c:v>
                </c:pt>
              </c:numCache>
            </c:numRef>
          </c:xVal>
          <c:yVal>
            <c:numRef>
              <c:f>Sheet1!$C$3:$C$7</c:f>
              <c:numCache>
                <c:formatCode>0.00%</c:formatCode>
                <c:ptCount val="5"/>
                <c:pt idx="0">
                  <c:v>5.9999999999999995E-4</c:v>
                </c:pt>
                <c:pt idx="1">
                  <c:v>-2.8E-3</c:v>
                </c:pt>
                <c:pt idx="2">
                  <c:v>-5.3E-3</c:v>
                </c:pt>
                <c:pt idx="4">
                  <c:v>-7.0000000000000001E-3</c:v>
                </c:pt>
              </c:numCache>
            </c:numRef>
          </c:yVal>
          <c:smooth val="0"/>
          <c:extLst>
            <c:ext xmlns:c16="http://schemas.microsoft.com/office/drawing/2014/chart" uri="{C3380CC4-5D6E-409C-BE32-E72D297353CC}">
              <c16:uniqueId val="{00000001-AA7F-4EB8-B2DB-E0FC407A00AA}"/>
            </c:ext>
          </c:extLst>
        </c:ser>
        <c:dLbls>
          <c:showLegendKey val="0"/>
          <c:showVal val="0"/>
          <c:showCatName val="0"/>
          <c:showSerName val="0"/>
          <c:showPercent val="0"/>
          <c:showBubbleSize val="0"/>
        </c:dLbls>
        <c:axId val="448255040"/>
        <c:axId val="448256024"/>
      </c:scatterChart>
      <c:valAx>
        <c:axId val="4482550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8256024"/>
        <c:crosses val="autoZero"/>
        <c:crossBetween val="midCat"/>
      </c:valAx>
      <c:valAx>
        <c:axId val="4482560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8255040"/>
        <c:crosses val="autoZero"/>
        <c:crossBetween val="midCat"/>
      </c:valAx>
    </c:plotArea>
    <c:plotVisOnly val="1"/>
    <c:dispBlanksAs val="gap"/>
    <c:showDLblsOverMax val="0"/>
    <c:extLst/>
  </c:chart>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143B4-C05B-4377-8A7D-2B89E533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8197</TotalTime>
  <Pages>9</Pages>
  <Words>2278</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LI_Jingya</dc:creator>
  <cp:keywords>JCT-VC, MPEG, VCEG</cp:keywords>
  <dc:description/>
  <cp:lastModifiedBy>Jing Ya Li</cp:lastModifiedBy>
  <cp:revision>105</cp:revision>
  <cp:lastPrinted>1901-01-01T08:00:00Z</cp:lastPrinted>
  <dcterms:created xsi:type="dcterms:W3CDTF">2019-03-01T19:09:00Z</dcterms:created>
  <dcterms:modified xsi:type="dcterms:W3CDTF">2019-12-31T01:47:00Z</dcterms:modified>
</cp:coreProperties>
</file>