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BFA8F6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E5788">
              <w:rPr>
                <w:lang w:val="en-CA"/>
              </w:rPr>
              <w:t>0</w:t>
            </w:r>
            <w:r w:rsidR="002559A4">
              <w:rPr>
                <w:lang w:val="en-CA"/>
              </w:rPr>
              <w:t>962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4950EE" w:rsidR="00E61DAC" w:rsidRPr="005B217D" w:rsidRDefault="00A54A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report of JVET-P0</w:t>
            </w:r>
            <w:r w:rsidR="00370750">
              <w:rPr>
                <w:b/>
                <w:szCs w:val="22"/>
                <w:lang w:val="en-CA"/>
              </w:rPr>
              <w:t>330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CA22E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A1264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B97FC6" w:rsidR="00E61DAC" w:rsidRPr="005B217D" w:rsidRDefault="002610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Misra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9BAFE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610F6">
              <w:rPr>
                <w:szCs w:val="22"/>
                <w:lang w:val="en-CA"/>
              </w:rPr>
              <w:t>+1 360 817 8451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610F6" w:rsidRPr="00C01C07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  <w:r w:rsidR="002610F6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9F280D" w:rsidR="00E61DAC" w:rsidRPr="005B217D" w:rsidRDefault="002610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E505F92" w14:textId="40B29640" w:rsidR="00D8451A" w:rsidRDefault="00A54A86" w:rsidP="009234A5">
      <w:pPr>
        <w:rPr>
          <w:lang w:val="en-CA"/>
        </w:rPr>
      </w:pPr>
      <w:r w:rsidRPr="00C77F9E">
        <w:rPr>
          <w:lang w:val="en-CA"/>
        </w:rPr>
        <w:t>This is crosscheck report for JVET-</w:t>
      </w:r>
      <w:r>
        <w:rPr>
          <w:lang w:val="en-CA"/>
        </w:rPr>
        <w:t>P0</w:t>
      </w:r>
      <w:r w:rsidR="00370750">
        <w:rPr>
          <w:lang w:val="en-CA"/>
        </w:rPr>
        <w:t>330</w:t>
      </w:r>
      <w:r w:rsidRPr="00C77F9E">
        <w:rPr>
          <w:lang w:val="en-CA"/>
        </w:rPr>
        <w:t xml:space="preserve">. The software package was provided by the proponent and was studied. The software changes seem consistent with the description in </w:t>
      </w:r>
      <w:r w:rsidRPr="006D5E06">
        <w:rPr>
          <w:lang w:val="en-CA"/>
        </w:rPr>
        <w:t>JVET-</w:t>
      </w:r>
      <w:r w:rsidR="00492FD0">
        <w:rPr>
          <w:lang w:val="en-CA"/>
        </w:rPr>
        <w:t>P</w:t>
      </w:r>
      <w:r w:rsidRPr="006D5E06">
        <w:rPr>
          <w:lang w:val="en-CA"/>
        </w:rPr>
        <w:t>0</w:t>
      </w:r>
      <w:r w:rsidR="00370750">
        <w:rPr>
          <w:lang w:val="en-CA"/>
        </w:rPr>
        <w:t>330</w:t>
      </w:r>
      <w:r w:rsidRPr="006D5E06">
        <w:rPr>
          <w:lang w:val="en-CA"/>
        </w:rPr>
        <w:t>.</w:t>
      </w:r>
      <w:r w:rsidR="00D8451A">
        <w:rPr>
          <w:lang w:val="en-CA"/>
        </w:rPr>
        <w:t xml:space="preserve"> Specifically:</w:t>
      </w:r>
    </w:p>
    <w:p w14:paraId="2F5B784E" w14:textId="4BAAF21E" w:rsidR="00D8451A" w:rsidRDefault="00370750" w:rsidP="009234A5">
      <w:pPr>
        <w:rPr>
          <w:lang w:val="en-CA"/>
        </w:rPr>
      </w:pPr>
      <w:r>
        <w:rPr>
          <w:lang w:val="en-CA"/>
        </w:rPr>
        <w:t>Configuration</w:t>
      </w:r>
      <w:r w:rsidR="00D8451A">
        <w:rPr>
          <w:lang w:val="en-CA"/>
        </w:rPr>
        <w:t xml:space="preserve"> 1:</w:t>
      </w:r>
      <w:r>
        <w:rPr>
          <w:lang w:val="en-CA"/>
        </w:rPr>
        <w:t xml:space="preserve"> Keep 5 MSBs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input, </w:t>
      </w:r>
      <w:r w:rsidR="004C72DC">
        <w:rPr>
          <w:lang w:val="en-CA"/>
        </w:rPr>
        <w:t xml:space="preserve">use </w:t>
      </w:r>
      <w:r>
        <w:rPr>
          <w:lang w:val="en-CA"/>
        </w:rPr>
        <w:t>6-bits signed for coefficients</w:t>
      </w:r>
      <w:r w:rsidR="007026AF">
        <w:rPr>
          <w:lang w:val="en-CA"/>
        </w:rPr>
        <w:t>, same filter shape and symmetry constraints as CE5-2.1</w:t>
      </w:r>
      <w:r w:rsidR="007E6DFF">
        <w:rPr>
          <w:lang w:val="en-CA"/>
        </w:rPr>
        <w:t xml:space="preserve"> with 14 unique coefficients</w:t>
      </w:r>
    </w:p>
    <w:p w14:paraId="390B6A5B" w14:textId="52ABFBC4" w:rsidR="007026AF" w:rsidRDefault="00370750" w:rsidP="007026AF">
      <w:pPr>
        <w:rPr>
          <w:lang w:val="en-CA"/>
        </w:rPr>
      </w:pPr>
      <w:r>
        <w:rPr>
          <w:lang w:val="en-CA"/>
        </w:rPr>
        <w:t>Configuration 2</w:t>
      </w:r>
      <w:r w:rsidR="00D8451A">
        <w:rPr>
          <w:lang w:val="en-CA"/>
        </w:rPr>
        <w:t>:</w:t>
      </w:r>
      <w:r>
        <w:rPr>
          <w:lang w:val="en-CA"/>
        </w:rPr>
        <w:t xml:space="preserve"> </w:t>
      </w:r>
      <w:r w:rsidR="007026AF">
        <w:rPr>
          <w:lang w:val="en-CA"/>
        </w:rPr>
        <w:t xml:space="preserve">Keep 6 MSBs of </w:t>
      </w:r>
      <w:proofErr w:type="spellStart"/>
      <w:r w:rsidR="007026AF">
        <w:rPr>
          <w:lang w:val="en-CA"/>
        </w:rPr>
        <w:t>luma</w:t>
      </w:r>
      <w:proofErr w:type="spellEnd"/>
      <w:r w:rsidR="007026AF">
        <w:rPr>
          <w:lang w:val="en-CA"/>
        </w:rPr>
        <w:t xml:space="preserve"> input, use 6-bits signed for coefficients, filter shape </w:t>
      </w:r>
      <w:r w:rsidR="007E6DFF">
        <w:rPr>
          <w:lang w:val="en-CA"/>
        </w:rPr>
        <w:t>and symmetry constraints shown in Figure 2 of JVET-P0330 with 14 unique coefficients</w:t>
      </w:r>
    </w:p>
    <w:p w14:paraId="06970337" w14:textId="74EC2923" w:rsidR="00F9384D" w:rsidRDefault="007E6DFF" w:rsidP="009234A5">
      <w:pPr>
        <w:rPr>
          <w:lang w:val="en-CA"/>
        </w:rPr>
      </w:pPr>
      <w:r>
        <w:rPr>
          <w:lang w:val="en-CA"/>
        </w:rPr>
        <w:t xml:space="preserve">Configuration 3: </w:t>
      </w:r>
      <w:r w:rsidR="00BC685F">
        <w:rPr>
          <w:lang w:val="en-CA"/>
        </w:rPr>
        <w:t xml:space="preserve">Keep 6 MSBs of </w:t>
      </w:r>
      <w:proofErr w:type="spellStart"/>
      <w:r w:rsidR="00BC685F">
        <w:rPr>
          <w:lang w:val="en-CA"/>
        </w:rPr>
        <w:t>luma</w:t>
      </w:r>
      <w:proofErr w:type="spellEnd"/>
      <w:r w:rsidR="00BC685F">
        <w:rPr>
          <w:lang w:val="en-CA"/>
        </w:rPr>
        <w:t xml:space="preserve"> input, use 7-bits signed for coefficients, filter shape and symmetry constraints shown in Figure 3 of JVET-P0330 with 8 unique coefficient</w:t>
      </w:r>
      <w:r w:rsidR="006B5AA0">
        <w:rPr>
          <w:lang w:val="en-CA"/>
        </w:rPr>
        <w:t>s</w:t>
      </w:r>
    </w:p>
    <w:p w14:paraId="723883F2" w14:textId="133425D4" w:rsidR="00263398" w:rsidRPr="005B217D" w:rsidRDefault="00A54A86" w:rsidP="009234A5">
      <w:pPr>
        <w:rPr>
          <w:szCs w:val="22"/>
          <w:lang w:val="en-CA"/>
        </w:rPr>
      </w:pPr>
      <w:r w:rsidRPr="00C77F9E">
        <w:rPr>
          <w:lang w:val="en-CA"/>
        </w:rPr>
        <w:t xml:space="preserve">The changes were evaluated for SDR video, </w:t>
      </w:r>
      <w:r w:rsidR="004E0D06">
        <w:rPr>
          <w:lang w:val="en-CA"/>
        </w:rPr>
        <w:t xml:space="preserve">All-Intra (AI), </w:t>
      </w:r>
      <w:r w:rsidRPr="00C77F9E">
        <w:rPr>
          <w:lang w:val="en-CA"/>
        </w:rPr>
        <w:t>Random Access (RA)</w:t>
      </w:r>
      <w:r>
        <w:rPr>
          <w:lang w:val="en-CA"/>
        </w:rPr>
        <w:t xml:space="preserve">. Low Delay B (LDB), </w:t>
      </w:r>
      <w:r w:rsidR="00BC685F">
        <w:rPr>
          <w:lang w:val="en-CA"/>
        </w:rPr>
        <w:t xml:space="preserve">Low Delay P (LDP) </w:t>
      </w:r>
      <w:r w:rsidRPr="00C77F9E">
        <w:rPr>
          <w:lang w:val="en-CA"/>
        </w:rPr>
        <w:t>encoder configurations</w:t>
      </w:r>
      <w:r w:rsidR="00D8451A">
        <w:rPr>
          <w:lang w:val="en-CA"/>
        </w:rPr>
        <w:t xml:space="preserve"> </w:t>
      </w:r>
      <w:r w:rsidR="00150B8D">
        <w:rPr>
          <w:lang w:val="en-CA"/>
        </w:rPr>
        <w:t xml:space="preserve">under Common Test </w:t>
      </w:r>
      <w:r w:rsidR="00150B8D" w:rsidRPr="00272BF8">
        <w:rPr>
          <w:lang w:val="en-CA"/>
        </w:rPr>
        <w:t>Conditions (CTC)</w:t>
      </w:r>
      <w:r w:rsidRPr="00272BF8">
        <w:rPr>
          <w:lang w:val="en-CA"/>
        </w:rPr>
        <w:t>. It is reported that the R-D data generated by the crosschecker matches that provided by the proponent (till 4</w:t>
      </w:r>
      <w:r w:rsidR="002610F6" w:rsidRPr="00272BF8">
        <w:rPr>
          <w:lang w:val="en-CA"/>
        </w:rPr>
        <w:t>th</w:t>
      </w:r>
      <w:r w:rsidRPr="00272BF8">
        <w:rPr>
          <w:lang w:val="en-CA"/>
        </w:rPr>
        <w:t xml:space="preserve"> decimal) for </w:t>
      </w:r>
      <w:r w:rsidR="00EF1C11" w:rsidRPr="00272BF8">
        <w:rPr>
          <w:lang w:val="en-CA"/>
        </w:rPr>
        <w:t xml:space="preserve">AI, </w:t>
      </w:r>
      <w:r w:rsidRPr="00272BF8">
        <w:rPr>
          <w:lang w:val="en-CA"/>
        </w:rPr>
        <w:t>RA, LDB</w:t>
      </w:r>
      <w:r w:rsidR="00BC685F" w:rsidRPr="00272BF8">
        <w:rPr>
          <w:lang w:val="en-CA"/>
        </w:rPr>
        <w:t>, LDP</w:t>
      </w:r>
      <w:r w:rsidRPr="00272BF8">
        <w:rPr>
          <w:lang w:val="en-CA"/>
        </w:rPr>
        <w:t xml:space="preserve"> configuration.</w:t>
      </w:r>
    </w:p>
    <w:p w14:paraId="7D2AC1F0" w14:textId="26E4EAA8" w:rsidR="00745F6B" w:rsidRPr="005B217D" w:rsidRDefault="00A54A86" w:rsidP="00E11923">
      <w:pPr>
        <w:pStyle w:val="Heading1"/>
        <w:rPr>
          <w:lang w:val="en-CA"/>
        </w:rPr>
      </w:pPr>
      <w:r>
        <w:rPr>
          <w:lang w:val="en-CA"/>
        </w:rPr>
        <w:t>Summary of cross check</w:t>
      </w:r>
    </w:p>
    <w:p w14:paraId="6575693A" w14:textId="5D0371E4" w:rsidR="00A54A86" w:rsidRDefault="00A54A86" w:rsidP="004234F0">
      <w:pPr>
        <w:rPr>
          <w:szCs w:val="22"/>
          <w:lang w:val="en-CA"/>
        </w:rPr>
      </w:pPr>
      <w:r w:rsidRPr="00DF1616">
        <w:rPr>
          <w:szCs w:val="22"/>
          <w:lang w:val="en-CA"/>
        </w:rPr>
        <w:t xml:space="preserve">The software package was provided by </w:t>
      </w:r>
      <w:r>
        <w:rPr>
          <w:szCs w:val="22"/>
          <w:lang w:val="en-CA"/>
        </w:rPr>
        <w:t xml:space="preserve">the </w:t>
      </w:r>
      <w:r w:rsidRPr="00DF1616">
        <w:rPr>
          <w:szCs w:val="22"/>
          <w:lang w:val="en-CA"/>
        </w:rPr>
        <w:t>proponent</w:t>
      </w:r>
      <w:r>
        <w:rPr>
          <w:szCs w:val="22"/>
          <w:lang w:val="en-CA"/>
        </w:rPr>
        <w:t xml:space="preserve"> and studied. The software changes seem consistent with the description in [1]</w:t>
      </w:r>
      <w:r w:rsidRPr="00DF1616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</w:p>
    <w:p w14:paraId="5F0CF8E4" w14:textId="57B28616" w:rsidR="001F2594" w:rsidRDefault="00A54A86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A9B4D21" w14:textId="6CB77017" w:rsidR="00342FF4" w:rsidRPr="005B217D" w:rsidRDefault="002610F6" w:rsidP="00BC685F">
      <w:pPr>
        <w:rPr>
          <w:szCs w:val="22"/>
          <w:lang w:val="en-CA"/>
        </w:rPr>
      </w:pPr>
      <w:r>
        <w:rPr>
          <w:lang w:val="en-CA"/>
        </w:rPr>
        <w:t xml:space="preserve">[1] </w:t>
      </w:r>
      <w:r w:rsidR="00BC685F" w:rsidRPr="00BC685F">
        <w:rPr>
          <w:lang w:val="en-CA"/>
        </w:rPr>
        <w:t xml:space="preserve">Jonathan </w:t>
      </w:r>
      <w:proofErr w:type="spellStart"/>
      <w:r w:rsidR="00BC685F" w:rsidRPr="00BC685F">
        <w:rPr>
          <w:lang w:val="en-CA"/>
        </w:rPr>
        <w:t>Taquet</w:t>
      </w:r>
      <w:proofErr w:type="spellEnd"/>
      <w:r w:rsidR="00BC685F">
        <w:rPr>
          <w:lang w:val="en-CA"/>
        </w:rPr>
        <w:t xml:space="preserve">, </w:t>
      </w:r>
      <w:r w:rsidR="00BC685F" w:rsidRPr="00BC685F">
        <w:rPr>
          <w:lang w:val="en-CA"/>
        </w:rPr>
        <w:t xml:space="preserve">Patrice </w:t>
      </w:r>
      <w:proofErr w:type="spellStart"/>
      <w:r w:rsidR="00BC685F" w:rsidRPr="00BC685F">
        <w:rPr>
          <w:lang w:val="en-CA"/>
        </w:rPr>
        <w:t>Onno</w:t>
      </w:r>
      <w:proofErr w:type="spellEnd"/>
      <w:r w:rsidR="00BC685F">
        <w:rPr>
          <w:lang w:val="en-CA"/>
        </w:rPr>
        <w:t xml:space="preserve">, </w:t>
      </w:r>
      <w:r w:rsidR="00BC685F" w:rsidRPr="00BC685F">
        <w:rPr>
          <w:lang w:val="en-CA"/>
        </w:rPr>
        <w:t>Christophe Gisquet</w:t>
      </w:r>
      <w:r w:rsidR="00BC685F">
        <w:rPr>
          <w:lang w:val="en-CA"/>
        </w:rPr>
        <w:t xml:space="preserve">, </w:t>
      </w:r>
      <w:r w:rsidR="00BC685F" w:rsidRPr="00BC685F">
        <w:rPr>
          <w:lang w:val="en-CA"/>
        </w:rPr>
        <w:t>Guillaume Laroche</w:t>
      </w:r>
      <w:r>
        <w:rPr>
          <w:lang w:val="en-CA"/>
        </w:rPr>
        <w:t>, “</w:t>
      </w:r>
      <w:r w:rsidR="00BC685F" w:rsidRPr="00BC685F">
        <w:rPr>
          <w:lang w:val="en-CA"/>
        </w:rPr>
        <w:t>Non-CE5: CC-ALF filtering simplification</w:t>
      </w:r>
      <w:r>
        <w:rPr>
          <w:lang w:val="en-CA"/>
        </w:rPr>
        <w:t xml:space="preserve">,” </w:t>
      </w:r>
      <w:r w:rsidRPr="002610F6">
        <w:rPr>
          <w:szCs w:val="22"/>
          <w:lang w:val="en-CA"/>
        </w:rPr>
        <w:t>JVET-P0</w:t>
      </w:r>
      <w:r w:rsidR="00BC685F">
        <w:rPr>
          <w:szCs w:val="22"/>
          <w:lang w:val="en-CA"/>
        </w:rPr>
        <w:t>330</w:t>
      </w:r>
      <w:r>
        <w:rPr>
          <w:szCs w:val="22"/>
          <w:lang w:val="en-CA"/>
        </w:rPr>
        <w:t xml:space="preserve">, </w:t>
      </w:r>
      <w:r w:rsidRPr="002610F6">
        <w:rPr>
          <w:szCs w:val="22"/>
          <w:lang w:val="en-CA"/>
        </w:rPr>
        <w:t xml:space="preserve">16th Meeting </w:t>
      </w:r>
      <w:r>
        <w:rPr>
          <w:szCs w:val="22"/>
          <w:lang w:val="en-CA"/>
        </w:rPr>
        <w:t xml:space="preserve">of </w:t>
      </w:r>
      <w:r w:rsidRPr="002610F6">
        <w:rPr>
          <w:szCs w:val="22"/>
          <w:lang w:val="en-CA"/>
        </w:rPr>
        <w:t>Joint Video Experts Team (JVET)</w:t>
      </w:r>
      <w:r>
        <w:rPr>
          <w:szCs w:val="22"/>
          <w:lang w:val="en-CA"/>
        </w:rPr>
        <w:t xml:space="preserve"> </w:t>
      </w:r>
      <w:r w:rsidRPr="002610F6">
        <w:rPr>
          <w:szCs w:val="22"/>
          <w:lang w:val="en-CA"/>
        </w:rPr>
        <w:t>of ITU-T SG 16 WP 3 and ISO/IEC JTC 1/SC 29/WG 11</w:t>
      </w:r>
      <w:r>
        <w:rPr>
          <w:szCs w:val="22"/>
          <w:lang w:val="en-CA"/>
        </w:rPr>
        <w:t xml:space="preserve">, </w:t>
      </w:r>
      <w:r w:rsidRPr="002610F6">
        <w:rPr>
          <w:szCs w:val="22"/>
          <w:lang w:val="en-CA"/>
        </w:rPr>
        <w:t>Geneva, CH, 1–11 October 2019</w:t>
      </w:r>
    </w:p>
    <w:p w14:paraId="712DF58C" w14:textId="77777777" w:rsidR="005361B4" w:rsidRPr="005B217D" w:rsidRDefault="005361B4" w:rsidP="005361B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B31EE47" w14:textId="1374173D" w:rsidR="005361B4" w:rsidRPr="005B217D" w:rsidRDefault="005361B4" w:rsidP="005361B4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Sharp Labs of America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F70FA" w:rsidR="007F1F8B" w:rsidRDefault="007F1F8B" w:rsidP="009234A5">
      <w:pPr>
        <w:rPr>
          <w:szCs w:val="22"/>
          <w:lang w:val="en-CA"/>
        </w:rPr>
      </w:pPr>
    </w:p>
    <w:p w14:paraId="6F1E1C3B" w14:textId="77777777" w:rsidR="005361B4" w:rsidRPr="005B217D" w:rsidRDefault="005361B4" w:rsidP="009234A5">
      <w:pPr>
        <w:rPr>
          <w:szCs w:val="22"/>
          <w:lang w:val="en-CA"/>
        </w:rPr>
      </w:pPr>
    </w:p>
    <w:sectPr w:rsidR="005361B4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650C1E" w14:textId="77777777" w:rsidR="00497F29" w:rsidRDefault="00497F29">
      <w:r>
        <w:separator/>
      </w:r>
    </w:p>
  </w:endnote>
  <w:endnote w:type="continuationSeparator" w:id="0">
    <w:p w14:paraId="7B9940C5" w14:textId="77777777" w:rsidR="00497F29" w:rsidRDefault="00497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162ED5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72BF8">
      <w:rPr>
        <w:rStyle w:val="PageNumber"/>
        <w:noProof/>
      </w:rPr>
      <w:t>2019-09-30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698AA" w14:textId="77777777" w:rsidR="00497F29" w:rsidRDefault="00497F29">
      <w:r>
        <w:separator/>
      </w:r>
    </w:p>
  </w:footnote>
  <w:footnote w:type="continuationSeparator" w:id="0">
    <w:p w14:paraId="0249DDD0" w14:textId="77777777" w:rsidR="00497F29" w:rsidRDefault="00497F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0B8D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59A4"/>
    <w:rsid w:val="002610F6"/>
    <w:rsid w:val="00263398"/>
    <w:rsid w:val="00263B99"/>
    <w:rsid w:val="00266F06"/>
    <w:rsid w:val="00272BF8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54B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0750"/>
    <w:rsid w:val="00377710"/>
    <w:rsid w:val="003A2D8E"/>
    <w:rsid w:val="003A7CE6"/>
    <w:rsid w:val="003B5A9F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2FD0"/>
    <w:rsid w:val="0049445A"/>
    <w:rsid w:val="00497F29"/>
    <w:rsid w:val="004A2A63"/>
    <w:rsid w:val="004B210C"/>
    <w:rsid w:val="004C72DC"/>
    <w:rsid w:val="004D405F"/>
    <w:rsid w:val="004E0D06"/>
    <w:rsid w:val="004E4F4F"/>
    <w:rsid w:val="004E6789"/>
    <w:rsid w:val="004F61E3"/>
    <w:rsid w:val="00502E10"/>
    <w:rsid w:val="0051015C"/>
    <w:rsid w:val="00516CF1"/>
    <w:rsid w:val="00531AE9"/>
    <w:rsid w:val="00536188"/>
    <w:rsid w:val="005361B4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D34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5AA0"/>
    <w:rsid w:val="006C5D39"/>
    <w:rsid w:val="006D6D9B"/>
    <w:rsid w:val="006E2810"/>
    <w:rsid w:val="006E5417"/>
    <w:rsid w:val="006F0794"/>
    <w:rsid w:val="006F7528"/>
    <w:rsid w:val="007023DE"/>
    <w:rsid w:val="007026AF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6DFF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1171B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6D5A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4A86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685F"/>
    <w:rsid w:val="00BE5788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47C2C"/>
    <w:rsid w:val="00D51BF0"/>
    <w:rsid w:val="00D531DB"/>
    <w:rsid w:val="00D55942"/>
    <w:rsid w:val="00D807BF"/>
    <w:rsid w:val="00D82FCC"/>
    <w:rsid w:val="00D8451A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29B2"/>
    <w:rsid w:val="00EA5AE0"/>
    <w:rsid w:val="00EB56E1"/>
    <w:rsid w:val="00EB7AB1"/>
    <w:rsid w:val="00EC20CB"/>
    <w:rsid w:val="00EC32BD"/>
    <w:rsid w:val="00EE7CD8"/>
    <w:rsid w:val="00EF1C11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384D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10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AdditionalAspects</cp:lastModifiedBy>
  <cp:revision>24</cp:revision>
  <cp:lastPrinted>1900-01-01T08:00:00Z</cp:lastPrinted>
  <dcterms:created xsi:type="dcterms:W3CDTF">2019-04-11T19:57:00Z</dcterms:created>
  <dcterms:modified xsi:type="dcterms:W3CDTF">2019-10-07T04:04:00Z</dcterms:modified>
</cp:coreProperties>
</file>