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86C408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C1D281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E35B6">
              <w:rPr>
                <w:lang w:val="en-CA"/>
              </w:rPr>
              <w:t>P0233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EEFD2EA" w:rsidR="00E61DAC" w:rsidRPr="00F5383D" w:rsidRDefault="00276CCE" w:rsidP="009D7CE6">
            <w:pPr>
              <w:spacing w:before="60" w:after="60"/>
              <w:rPr>
                <w:b/>
                <w:szCs w:val="22"/>
                <w:lang w:eastAsia="ko-KR"/>
              </w:rPr>
            </w:pPr>
            <w:r>
              <w:rPr>
                <w:b/>
                <w:szCs w:val="22"/>
                <w:lang w:eastAsia="ko-KR"/>
              </w:rPr>
              <w:t>AHG</w:t>
            </w:r>
            <w:r w:rsidR="00C75289">
              <w:rPr>
                <w:b/>
                <w:szCs w:val="22"/>
                <w:lang w:eastAsia="ko-KR"/>
              </w:rPr>
              <w:t>12:</w:t>
            </w:r>
            <w:r>
              <w:rPr>
                <w:b/>
                <w:szCs w:val="22"/>
                <w:lang w:eastAsia="ko-KR"/>
              </w:rPr>
              <w:t xml:space="preserve"> </w:t>
            </w:r>
            <w:r w:rsidR="00E46CB3">
              <w:rPr>
                <w:b/>
                <w:szCs w:val="22"/>
                <w:lang w:eastAsia="ko-KR"/>
              </w:rPr>
              <w:t>Signaling</w:t>
            </w:r>
            <w:r w:rsidR="00636766">
              <w:rPr>
                <w:b/>
                <w:szCs w:val="22"/>
                <w:lang w:eastAsia="ko-KR"/>
              </w:rPr>
              <w:t xml:space="preserve"> of tile and brick information </w:t>
            </w:r>
            <w:r w:rsidR="00F5383D">
              <w:rPr>
                <w:b/>
                <w:szCs w:val="22"/>
                <w:lang w:eastAsia="ko-KR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D2BEFB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5883EB" w:rsidR="00E61DAC" w:rsidRPr="005B217D" w:rsidRDefault="0062338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Proposal 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71E73BF" w:rsidR="00E61DAC" w:rsidRPr="005B217D" w:rsidRDefault="006233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Bae-Keun </w:t>
            </w:r>
            <w:r w:rsidR="00C75289">
              <w:rPr>
                <w:szCs w:val="22"/>
                <w:lang w:val="en-CA"/>
              </w:rPr>
              <w:t xml:space="preserve">Lee </w:t>
            </w:r>
            <w:r w:rsidR="00E46CB3">
              <w:rPr>
                <w:szCs w:val="22"/>
                <w:lang w:val="en-CA"/>
              </w:rPr>
              <w:t>(XRis Corp)</w:t>
            </w:r>
            <w:r w:rsidR="00E61DAC" w:rsidRPr="005B217D">
              <w:rPr>
                <w:szCs w:val="22"/>
                <w:lang w:val="en-CA"/>
              </w:rPr>
              <w:br/>
            </w:r>
            <w:r w:rsidR="00E46CB3" w:rsidRPr="00E46CB3">
              <w:rPr>
                <w:szCs w:val="22"/>
                <w:lang w:val="en-CA"/>
              </w:rPr>
              <w:t>Dongsan Jun</w:t>
            </w:r>
            <w:r w:rsidR="00E46CB3">
              <w:rPr>
                <w:szCs w:val="22"/>
                <w:lang w:val="en-CA"/>
              </w:rPr>
              <w:t xml:space="preserve"> (</w:t>
            </w:r>
            <w:r w:rsidR="00E46CB3" w:rsidRPr="00E46CB3">
              <w:rPr>
                <w:szCs w:val="22"/>
                <w:lang w:val="en-CA"/>
              </w:rPr>
              <w:t>Kyungnam University</w:t>
            </w:r>
            <w:r w:rsidR="00E46CB3">
              <w:rPr>
                <w:szCs w:val="22"/>
                <w:lang w:val="en-CA"/>
              </w:rPr>
              <w:t>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C8E159B" w14:textId="007EFE6D" w:rsidR="00E61DAC" w:rsidRDefault="00E61DAC" w:rsidP="005952A5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23384">
              <w:rPr>
                <w:szCs w:val="22"/>
                <w:lang w:val="en-CA"/>
              </w:rPr>
              <w:t>+82-31-620-1200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C75289" w:rsidRPr="00F71356">
                <w:rPr>
                  <w:rStyle w:val="a6"/>
                  <w:szCs w:val="22"/>
                  <w:lang w:val="en-CA"/>
                </w:rPr>
                <w:t>baekeun.lee@xris.co.kr</w:t>
              </w:r>
            </w:hyperlink>
          </w:p>
          <w:p w14:paraId="22F34230" w14:textId="1EDEA4D1" w:rsidR="004654C0" w:rsidRDefault="0008509F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7E4F45" w:rsidRPr="009856FE">
                <w:rPr>
                  <w:rStyle w:val="a6"/>
                  <w:szCs w:val="22"/>
                  <w:lang w:val="en-CA"/>
                </w:rPr>
                <w:t>dsjun9643@kyungnam.ac.kr</w:t>
              </w:r>
            </w:hyperlink>
          </w:p>
          <w:p w14:paraId="32C2ABFD" w14:textId="19A993EA" w:rsidR="00C75289" w:rsidRPr="00C75289" w:rsidRDefault="00C75289" w:rsidP="00C75289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03B6A79" w:rsidR="00E61DAC" w:rsidRPr="005B217D" w:rsidRDefault="006233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XRis </w:t>
            </w:r>
            <w:r w:rsidR="00F77FED">
              <w:rPr>
                <w:szCs w:val="22"/>
                <w:lang w:val="en-CA"/>
              </w:rPr>
              <w:t>C</w:t>
            </w:r>
            <w:r>
              <w:rPr>
                <w:szCs w:val="22"/>
                <w:lang w:val="en-CA"/>
              </w:rPr>
              <w:t>orporation</w:t>
            </w:r>
            <w:r w:rsidR="00E46CB3">
              <w:rPr>
                <w:szCs w:val="22"/>
                <w:lang w:val="en-CA"/>
              </w:rPr>
              <w:t xml:space="preserve">, </w:t>
            </w:r>
            <w:r w:rsidR="004654C0" w:rsidRPr="00E46CB3">
              <w:rPr>
                <w:szCs w:val="22"/>
                <w:lang w:val="en-CA"/>
              </w:rPr>
              <w:t>Kyungnam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  <w:bookmarkStart w:id="0" w:name="_GoBack"/>
      <w:bookmarkEnd w:id="0"/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3A45194" w14:textId="77777777" w:rsidR="004B4BF1" w:rsidRDefault="004B4BF1" w:rsidP="004B4BF1">
      <w:pPr>
        <w:rPr>
          <w:lang w:val="en-CA"/>
        </w:rPr>
      </w:pPr>
      <w:bookmarkStart w:id="1" w:name="OLE_LINK1"/>
      <w:bookmarkStart w:id="2" w:name="OLE_LINK2"/>
      <w:r>
        <w:rPr>
          <w:rFonts w:hint="eastAsia"/>
          <w:lang w:val="en-CA"/>
        </w:rPr>
        <w:t>T</w:t>
      </w:r>
      <w:r>
        <w:rPr>
          <w:lang w:val="en-CA"/>
        </w:rPr>
        <w:t>his contribution proposes to reduce 1 syntax element (brick_height_minus1[i]) for the unification of brick related syntax element</w:t>
      </w:r>
      <w:r>
        <w:rPr>
          <w:rFonts w:hint="eastAsia"/>
          <w:lang w:val="en-CA" w:eastAsia="ko-KR"/>
        </w:rPr>
        <w:t>s</w:t>
      </w:r>
      <w:r>
        <w:rPr>
          <w:lang w:val="en-CA"/>
        </w:rPr>
        <w:t>.</w:t>
      </w:r>
    </w:p>
    <w:p w14:paraId="61DA83F7" w14:textId="77777777" w:rsidR="004B4BF1" w:rsidRPr="00376801" w:rsidRDefault="004B4BF1" w:rsidP="004B4BF1">
      <w:pPr>
        <w:rPr>
          <w:lang w:val="en-CA"/>
        </w:rPr>
      </w:pPr>
      <w:r>
        <w:rPr>
          <w:lang w:val="en-CA"/>
        </w:rPr>
        <w:t>In addition, it is</w:t>
      </w:r>
      <w:r>
        <w:rPr>
          <w:lang w:val="en-CA" w:eastAsia="ko-KR"/>
        </w:rPr>
        <w:t xml:space="preserve"> proposed to conditionally signal </w:t>
      </w:r>
      <w:r>
        <w:rPr>
          <w:lang w:val="en-CA"/>
        </w:rPr>
        <w:t>uniform_brick_spacing_flag[i] based on the value of num_brick_row_minus2[i].</w:t>
      </w:r>
    </w:p>
    <w:p w14:paraId="7E749A89" w14:textId="3C6A59EB" w:rsidR="00376801" w:rsidRPr="00376801" w:rsidRDefault="00376801" w:rsidP="00DA0FA6">
      <w:pPr>
        <w:rPr>
          <w:lang w:val="en-CA"/>
        </w:rPr>
      </w:pPr>
    </w:p>
    <w:bookmarkEnd w:id="1"/>
    <w:bookmarkEnd w:id="2"/>
    <w:p w14:paraId="7D2AC1F0" w14:textId="608CC016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591E4D8" w14:textId="463A4202" w:rsidR="001114D1" w:rsidRDefault="001114D1" w:rsidP="00DA0FA6">
      <w:pPr>
        <w:rPr>
          <w:lang w:val="en-CA"/>
        </w:rPr>
      </w:pPr>
    </w:p>
    <w:p w14:paraId="48B1FFCE" w14:textId="77777777" w:rsidR="004B4BF1" w:rsidRDefault="004B4BF1" w:rsidP="004B4BF1">
      <w:pPr>
        <w:rPr>
          <w:lang w:val="en-CA"/>
        </w:rPr>
      </w:pPr>
      <w:r>
        <w:rPr>
          <w:lang w:val="en-CA"/>
        </w:rPr>
        <w:t xml:space="preserve">There are 2 syntax elements to describe the number of brick and brick’s height. When uniform_brick_spacing_flag is equal to 1, brick_height_minus1[i] is used to indicate the the same brick height for all bricks of i-th tile. Otherwise, num_brick_rows_minus2[i] and brick_row_height_minus1[i][j] are used to represent the number of brick and the height of j-th brick of i-th tile. </w:t>
      </w:r>
    </w:p>
    <w:p w14:paraId="6FAF65CA" w14:textId="77777777" w:rsidR="004B4BF1" w:rsidRDefault="004B4BF1" w:rsidP="004B4BF1">
      <w:pPr>
        <w:rPr>
          <w:lang w:val="en-CA"/>
        </w:rPr>
      </w:pPr>
      <w:r>
        <w:rPr>
          <w:lang w:val="en-CA"/>
        </w:rPr>
        <w:t xml:space="preserve">In this contribution, it is proposed to unify syntax elements regarding the number of brick and brick’s height based on the value of num_brick_row_minus2[i] and the syntax, brick height_minus1[i], is eliminated. </w:t>
      </w:r>
    </w:p>
    <w:p w14:paraId="36E0DC10" w14:textId="77777777" w:rsidR="004B4BF1" w:rsidRDefault="004B4BF1" w:rsidP="004B4BF1">
      <w:pPr>
        <w:rPr>
          <w:lang w:val="en-CA"/>
        </w:rPr>
      </w:pPr>
    </w:p>
    <w:p w14:paraId="6B671805" w14:textId="67589012" w:rsidR="004B4BF1" w:rsidRDefault="004B4BF1" w:rsidP="004B4BF1">
      <w:pPr>
        <w:rPr>
          <w:lang w:val="en-CA"/>
        </w:rPr>
      </w:pPr>
      <w:r>
        <w:rPr>
          <w:rFonts w:hint="eastAsia"/>
          <w:lang w:val="en-CA"/>
        </w:rPr>
        <w:t>W</w:t>
      </w:r>
      <w:r>
        <w:rPr>
          <w:lang w:val="en-CA"/>
        </w:rPr>
        <w:t xml:space="preserve">hen the number of bricks is equal to 2, at least two syntax elements among  uniform_brick_spacing_flag[i], brick_height_minus1[i], num_brick_rows_minus2[i] or brick_row_height_minus1[i][j] should be signalled in VVC draft6 [1]. If the number of </w:t>
      </w:r>
      <w:r w:rsidR="00CD5511">
        <w:rPr>
          <w:lang w:val="en-CA"/>
        </w:rPr>
        <w:t>bricks</w:t>
      </w:r>
      <w:r>
        <w:rPr>
          <w:lang w:val="en-CA"/>
        </w:rPr>
        <w:t xml:space="preserve"> is 2, it is not needed to send any brick information except first brick’s height as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_Ref20077459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Fig.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>. In addition, the brick structure of Fig.1 (c), and (d) could be treat either uniform_brick_spacing_flag(1) or uniform_brick_spacing_flag(0).</w:t>
      </w:r>
    </w:p>
    <w:p w14:paraId="6D115939" w14:textId="77777777" w:rsidR="004B4BF1" w:rsidRDefault="004B4BF1" w:rsidP="004B4BF1">
      <w:pPr>
        <w:rPr>
          <w:lang w:val="en-CA"/>
        </w:rPr>
      </w:pPr>
    </w:p>
    <w:p w14:paraId="272456C7" w14:textId="3DD21A97" w:rsidR="001114D1" w:rsidRDefault="001114D1" w:rsidP="00994D36">
      <w:pPr>
        <w:rPr>
          <w:lang w:val="en-CA"/>
        </w:rPr>
      </w:pPr>
    </w:p>
    <w:p w14:paraId="3F61EA2D" w14:textId="77777777" w:rsidR="004B4BF1" w:rsidRDefault="004B4BF1" w:rsidP="004B4BF1">
      <w:pPr>
        <w:rPr>
          <w:lang w:val="en-CA"/>
        </w:rPr>
      </w:pPr>
    </w:p>
    <w:p w14:paraId="2A61A919" w14:textId="77777777" w:rsidR="004B4BF1" w:rsidRDefault="004B4BF1" w:rsidP="004B4BF1">
      <w:pPr>
        <w:keepNext/>
        <w:jc w:val="center"/>
      </w:pPr>
      <w:r w:rsidRPr="00994D36">
        <w:rPr>
          <w:noProof/>
          <w:lang w:eastAsia="ko-KR"/>
        </w:rPr>
        <w:lastRenderedPageBreak/>
        <w:drawing>
          <wp:inline distT="0" distB="0" distL="0" distR="0" wp14:anchorId="506D16E3" wp14:editId="0413EA52">
            <wp:extent cx="5943600" cy="1125220"/>
            <wp:effectExtent l="0" t="0" r="0" b="508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25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A0FB5F" w14:textId="48C4D2C2" w:rsidR="004B4BF1" w:rsidRDefault="004B4BF1" w:rsidP="004B4BF1">
      <w:pPr>
        <w:pStyle w:val="aa"/>
        <w:numPr>
          <w:ilvl w:val="0"/>
          <w:numId w:val="27"/>
        </w:numPr>
        <w:jc w:val="left"/>
        <w:rPr>
          <w:lang w:eastAsia="ko-KR"/>
        </w:rPr>
      </w:pPr>
      <w:r>
        <w:rPr>
          <w:lang w:eastAsia="ko-KR"/>
        </w:rPr>
        <w:t xml:space="preserve">                 (b)                   (c)                  </w:t>
      </w:r>
      <w:r w:rsidR="007E4F45">
        <w:rPr>
          <w:lang w:eastAsia="ko-KR"/>
        </w:rPr>
        <w:t>(</w:t>
      </w:r>
      <w:r>
        <w:rPr>
          <w:lang w:eastAsia="ko-KR"/>
        </w:rPr>
        <w:t>d)</w:t>
      </w:r>
    </w:p>
    <w:p w14:paraId="5DD85CCD" w14:textId="77777777" w:rsidR="004B4BF1" w:rsidRDefault="004B4BF1" w:rsidP="004B4BF1">
      <w:pPr>
        <w:pStyle w:val="aa"/>
        <w:jc w:val="center"/>
        <w:rPr>
          <w:lang w:val="en-CA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</w:p>
    <w:p w14:paraId="15B8B4FB" w14:textId="77777777" w:rsidR="004B4BF1" w:rsidRPr="002B7204" w:rsidRDefault="004B4BF1" w:rsidP="004B4BF1">
      <w:pPr>
        <w:rPr>
          <w:b/>
          <w:bCs/>
          <w:noProof/>
          <w:szCs w:val="22"/>
          <w:lang w:val="en-CA" w:eastAsia="ko-KR"/>
        </w:rPr>
      </w:pPr>
      <w:r>
        <w:rPr>
          <w:lang w:val="en-CA"/>
        </w:rPr>
        <w:t xml:space="preserve">As shown in Table 1, for avoiding those ambiguous cases and simplifying the syntax elements, it is proposed to conditionally signal </w:t>
      </w:r>
      <w:r w:rsidRPr="00844DA9">
        <w:rPr>
          <w:lang w:val="en-CA"/>
        </w:rPr>
        <w:t>brick_row_height_minus1[ i ][ j ]</w:t>
      </w:r>
      <w:r>
        <w:rPr>
          <w:lang w:val="en-CA"/>
        </w:rPr>
        <w:t xml:space="preserve"> based on the value of num_brick_row_minus2[i], without brick_height_minus1[i]. In addition, the proposed scheme is only signalled uniform_spacing_flag[i], when </w:t>
      </w:r>
      <w:r w:rsidRPr="00994D36">
        <w:rPr>
          <w:lang w:val="en-CA"/>
        </w:rPr>
        <w:t>num_brick_rows_minus2[i]</w:t>
      </w:r>
      <w:r>
        <w:rPr>
          <w:lang w:val="en-CA"/>
        </w:rPr>
        <w:t xml:space="preserve"> is greater than 0.</w:t>
      </w:r>
    </w:p>
    <w:p w14:paraId="20C0911D" w14:textId="77777777" w:rsidR="009432BA" w:rsidRPr="009B19D4" w:rsidRDefault="009432BA" w:rsidP="004234F0">
      <w:pPr>
        <w:rPr>
          <w:lang w:val="en-CA"/>
        </w:rPr>
      </w:pPr>
    </w:p>
    <w:p w14:paraId="00F52ABA" w14:textId="77777777" w:rsidR="00BA5736" w:rsidRDefault="00BA5736" w:rsidP="00BA5736">
      <w:pPr>
        <w:pStyle w:val="1"/>
        <w:rPr>
          <w:lang w:val="en-CA"/>
        </w:rPr>
      </w:pPr>
      <w:r>
        <w:rPr>
          <w:lang w:val="en-CA"/>
        </w:rPr>
        <w:t xml:space="preserve">Proposal </w:t>
      </w:r>
    </w:p>
    <w:p w14:paraId="1EF14D54" w14:textId="7A7F6134" w:rsidR="00AF1813" w:rsidRDefault="00AF1813" w:rsidP="00AF1813">
      <w:pPr>
        <w:pStyle w:val="tablesyntax"/>
        <w:keepNext w:val="0"/>
        <w:keepLines w:val="0"/>
        <w:tabs>
          <w:tab w:val="clear" w:pos="2160"/>
        </w:tabs>
        <w:spacing w:before="20" w:after="40"/>
        <w:jc w:val="both"/>
        <w:rPr>
          <w:lang w:val="en-US" w:eastAsia="ko-KR"/>
        </w:rPr>
      </w:pPr>
    </w:p>
    <w:p w14:paraId="164211FC" w14:textId="77777777" w:rsidR="006622D7" w:rsidRPr="002B7204" w:rsidRDefault="006622D7" w:rsidP="006622D7">
      <w:pPr>
        <w:rPr>
          <w:b/>
          <w:bCs/>
          <w:noProof/>
          <w:szCs w:val="22"/>
          <w:lang w:val="en-CA" w:eastAsia="ko-KR"/>
        </w:rPr>
      </w:pPr>
      <w:r>
        <w:rPr>
          <w:lang w:val="en-CA"/>
        </w:rPr>
        <w:t xml:space="preserve">As shown in Table 1, for avoiding those ambiguous cases and simplifying the syntax elements, it is proposed to conditionally signal </w:t>
      </w:r>
      <w:r w:rsidRPr="00844DA9">
        <w:rPr>
          <w:lang w:val="en-CA"/>
        </w:rPr>
        <w:t>brick_row_height_minus1[ i ][ j ]</w:t>
      </w:r>
      <w:r>
        <w:rPr>
          <w:lang w:val="en-CA"/>
        </w:rPr>
        <w:t xml:space="preserve"> based on the value of num_brick_row_minus2[i], without brick_height_minus1[i]. The proposed scheme is only signalled uniform_</w:t>
      </w:r>
      <w:r w:rsidRPr="00B63153">
        <w:rPr>
          <w:lang w:val="en-CA"/>
        </w:rPr>
        <w:t>brick_</w:t>
      </w:r>
      <w:r>
        <w:rPr>
          <w:lang w:val="en-CA"/>
        </w:rPr>
        <w:t xml:space="preserve">spacing_flag[i], when </w:t>
      </w:r>
      <w:r w:rsidRPr="00994D36">
        <w:rPr>
          <w:lang w:val="en-CA"/>
        </w:rPr>
        <w:t>num_brick_rows_minus2[i]</w:t>
      </w:r>
      <w:r>
        <w:rPr>
          <w:lang w:val="en-CA"/>
        </w:rPr>
        <w:t xml:space="preserve"> is greater </w:t>
      </w:r>
      <w:r w:rsidRPr="00B63153">
        <w:rPr>
          <w:lang w:val="en-CA"/>
        </w:rPr>
        <w:t xml:space="preserve">than 0. </w:t>
      </w:r>
      <w:r>
        <w:rPr>
          <w:lang w:val="en-CA"/>
        </w:rPr>
        <w:t xml:space="preserve">In case that uniform_brick_spacing_flag[i] is equal to 1, </w:t>
      </w:r>
      <w:r w:rsidRPr="006776F0">
        <w:rPr>
          <w:lang w:val="en-CA"/>
        </w:rPr>
        <w:t>brick_row_height_minus1[ i ][ j ]</w:t>
      </w:r>
      <w:r>
        <w:rPr>
          <w:lang w:val="en-CA"/>
        </w:rPr>
        <w:t xml:space="preserve"> is inferred as below.</w:t>
      </w:r>
    </w:p>
    <w:p w14:paraId="0F291CC0" w14:textId="531319FE" w:rsidR="00BB46F4" w:rsidRPr="005326C4" w:rsidRDefault="00BB46F4" w:rsidP="00BB46F4">
      <w:pPr>
        <w:pStyle w:val="tablesyntax"/>
        <w:keepNext w:val="0"/>
        <w:keepLines w:val="0"/>
        <w:tabs>
          <w:tab w:val="clear" w:pos="2160"/>
        </w:tabs>
        <w:spacing w:before="20" w:after="40"/>
        <w:jc w:val="both"/>
        <w:rPr>
          <w:sz w:val="22"/>
          <w:szCs w:val="22"/>
          <w:lang w:val="en-CA"/>
        </w:rPr>
      </w:pPr>
    </w:p>
    <w:p w14:paraId="397A65C4" w14:textId="48F23D60" w:rsidR="00C52AF6" w:rsidRPr="00626E0B" w:rsidRDefault="00C52AF6" w:rsidP="00687DC3">
      <w:pPr>
        <w:rPr>
          <w:szCs w:val="22"/>
          <w:lang w:val="en-CA"/>
        </w:rPr>
      </w:pPr>
    </w:p>
    <w:p w14:paraId="102974DA" w14:textId="0BEB2EDA" w:rsidR="00BA5C9F" w:rsidRPr="005326C4" w:rsidRDefault="00BA5C9F" w:rsidP="00595F2F">
      <w:pPr>
        <w:pStyle w:val="tablesyntax"/>
        <w:keepNext w:val="0"/>
        <w:keepLines w:val="0"/>
        <w:tabs>
          <w:tab w:val="clear" w:pos="2160"/>
        </w:tabs>
        <w:spacing w:before="20" w:after="40"/>
        <w:jc w:val="both"/>
        <w:rPr>
          <w:sz w:val="22"/>
          <w:szCs w:val="22"/>
          <w:lang w:val="en-CA"/>
        </w:rPr>
      </w:pPr>
      <w:r w:rsidRPr="005326C4">
        <w:rPr>
          <w:rFonts w:hint="eastAsia"/>
          <w:sz w:val="22"/>
          <w:szCs w:val="22"/>
          <w:lang w:val="en-CA"/>
        </w:rPr>
        <w:t>T</w:t>
      </w:r>
      <w:r w:rsidRPr="005326C4">
        <w:rPr>
          <w:sz w:val="22"/>
          <w:szCs w:val="22"/>
          <w:lang w:val="en-CA"/>
        </w:rPr>
        <w:t>he proposed syntax and semantic change</w:t>
      </w:r>
      <w:r w:rsidR="009B09B9" w:rsidRPr="005326C4">
        <w:rPr>
          <w:sz w:val="22"/>
          <w:szCs w:val="22"/>
          <w:lang w:val="en-CA"/>
        </w:rPr>
        <w:t>s</w:t>
      </w:r>
      <w:r w:rsidRPr="005326C4">
        <w:rPr>
          <w:sz w:val="22"/>
          <w:szCs w:val="22"/>
          <w:lang w:val="en-CA"/>
        </w:rPr>
        <w:t xml:space="preserve"> </w:t>
      </w:r>
      <w:r w:rsidR="006C32DC" w:rsidRPr="005326C4">
        <w:rPr>
          <w:sz w:val="22"/>
          <w:szCs w:val="22"/>
          <w:lang w:val="en-CA"/>
        </w:rPr>
        <w:t>are</w:t>
      </w:r>
      <w:r w:rsidRPr="005326C4">
        <w:rPr>
          <w:sz w:val="22"/>
          <w:szCs w:val="22"/>
          <w:lang w:val="en-CA"/>
        </w:rPr>
        <w:t xml:space="preserve"> shown </w:t>
      </w:r>
      <w:r w:rsidR="006C32DC" w:rsidRPr="005326C4">
        <w:rPr>
          <w:sz w:val="22"/>
          <w:szCs w:val="22"/>
          <w:highlight w:val="yellow"/>
          <w:lang w:val="en-CA"/>
        </w:rPr>
        <w:t>highlighted</w:t>
      </w:r>
      <w:r w:rsidR="006C32DC" w:rsidRPr="005326C4">
        <w:rPr>
          <w:sz w:val="22"/>
          <w:szCs w:val="22"/>
          <w:lang w:val="en-CA"/>
        </w:rPr>
        <w:t xml:space="preserve"> below compared with VVC draft6 [1]</w:t>
      </w:r>
    </w:p>
    <w:p w14:paraId="6C888663" w14:textId="6AA2F996" w:rsidR="00C52AF6" w:rsidRDefault="00C52AF6" w:rsidP="00C52AF6">
      <w:pPr>
        <w:pStyle w:val="aa"/>
        <w:keepNext/>
      </w:pPr>
      <w:bookmarkStart w:id="3" w:name="_Ref19878711"/>
      <w:r>
        <w:t xml:space="preserve">Table </w:t>
      </w:r>
      <w:r w:rsidR="0008509F">
        <w:fldChar w:fldCharType="begin"/>
      </w:r>
      <w:r w:rsidR="0008509F">
        <w:instrText xml:space="preserve"> SEQ Table \* ARABIC </w:instrText>
      </w:r>
      <w:r w:rsidR="0008509F">
        <w:fldChar w:fldCharType="separate"/>
      </w:r>
      <w:r w:rsidR="00DD5E26">
        <w:rPr>
          <w:noProof/>
        </w:rPr>
        <w:t>1</w:t>
      </w:r>
      <w:r w:rsidR="0008509F">
        <w:rPr>
          <w:noProof/>
        </w:rPr>
        <w:fldChar w:fldCharType="end"/>
      </w:r>
      <w:bookmarkEnd w:id="3"/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636766" w:rsidRPr="00084198" w14:paraId="5DA50C01" w14:textId="77777777" w:rsidTr="0063676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D45F" w14:textId="77777777" w:rsidR="00636766" w:rsidRPr="00636766" w:rsidRDefault="00636766" w:rsidP="00F5553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636766">
              <w:rPr>
                <w:bCs/>
                <w:noProof/>
                <w:lang w:val="en-CA" w:eastAsia="ko-KR"/>
              </w:rPr>
              <w:t>pic_parameter_set_rbsp(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139B" w14:textId="77777777" w:rsidR="00636766" w:rsidRPr="00084198" w:rsidRDefault="00636766" w:rsidP="00636766">
            <w:pPr>
              <w:pStyle w:val="tablesyntax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636766" w:rsidRPr="00084198" w14:paraId="3D0050F7" w14:textId="77777777" w:rsidTr="0063676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7561" w14:textId="77777777" w:rsidR="00636766" w:rsidRPr="00636766" w:rsidRDefault="00636766" w:rsidP="00F5553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636766">
              <w:rPr>
                <w:bCs/>
                <w:noProof/>
                <w:lang w:val="en-CA" w:eastAsia="ko-KR"/>
              </w:rPr>
              <w:tab/>
            </w:r>
            <w:r w:rsidRPr="00636766">
              <w:rPr>
                <w:bCs/>
                <w:noProof/>
                <w:lang w:val="en-CA" w:eastAsia="ko-KR"/>
              </w:rPr>
              <w:tab/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DD1C" w14:textId="77777777" w:rsidR="00636766" w:rsidRPr="00084198" w:rsidRDefault="00636766" w:rsidP="00636766">
            <w:pPr>
              <w:pStyle w:val="tablesyntax"/>
              <w:rPr>
                <w:noProof/>
                <w:lang w:val="en-CA"/>
              </w:rPr>
            </w:pPr>
          </w:p>
        </w:tc>
      </w:tr>
      <w:tr w:rsidR="00636766" w:rsidRPr="00084198" w14:paraId="4CF951B5" w14:textId="77777777" w:rsidTr="0063676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ECBF" w14:textId="77777777" w:rsidR="00636766" w:rsidRPr="00636766" w:rsidRDefault="00636766" w:rsidP="00F5553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636766">
              <w:rPr>
                <w:b/>
                <w:noProof/>
                <w:lang w:val="en-CA" w:eastAsia="ko-KR"/>
              </w:rPr>
              <w:tab/>
            </w:r>
            <w:r w:rsidRPr="00636766">
              <w:rPr>
                <w:b/>
                <w:noProof/>
                <w:lang w:val="en-CA" w:eastAsia="ko-KR"/>
              </w:rPr>
              <w:tab/>
              <w:t>brick_splitting_present_flag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2D22" w14:textId="77777777" w:rsidR="00636766" w:rsidRPr="00084198" w:rsidRDefault="00636766" w:rsidP="00636766">
            <w:pPr>
              <w:pStyle w:val="tablesyntax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636766" w:rsidRPr="00084198" w14:paraId="7E1C3D32" w14:textId="77777777" w:rsidTr="0063676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7D39" w14:textId="77777777" w:rsidR="00636766" w:rsidRPr="00084198" w:rsidRDefault="00636766" w:rsidP="00F5553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636766">
              <w:rPr>
                <w:bCs/>
                <w:noProof/>
                <w:lang w:val="en-CA" w:eastAsia="ko-KR"/>
              </w:rPr>
              <w:tab/>
            </w:r>
            <w:r w:rsidRPr="00636766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>if( uniform_tile_spacing_flag  &amp;&amp;  brick_splitting_present_flag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BFD5" w14:textId="77777777" w:rsidR="00636766" w:rsidRPr="00084198" w:rsidRDefault="00636766" w:rsidP="00636766">
            <w:pPr>
              <w:pStyle w:val="tablesyntax"/>
              <w:rPr>
                <w:noProof/>
                <w:lang w:val="en-CA"/>
              </w:rPr>
            </w:pPr>
          </w:p>
        </w:tc>
      </w:tr>
      <w:tr w:rsidR="00636766" w:rsidRPr="00084198" w14:paraId="2DCB3D36" w14:textId="77777777" w:rsidTr="0063676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99CF" w14:textId="77777777" w:rsidR="00636766" w:rsidRPr="00636766" w:rsidRDefault="00636766" w:rsidP="00F5553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636766">
              <w:rPr>
                <w:b/>
                <w:noProof/>
                <w:lang w:val="en-CA" w:eastAsia="ko-KR"/>
              </w:rPr>
              <w:tab/>
            </w:r>
            <w:r w:rsidRPr="00636766">
              <w:rPr>
                <w:b/>
                <w:noProof/>
                <w:lang w:val="en-CA" w:eastAsia="ko-KR"/>
              </w:rPr>
              <w:tab/>
            </w:r>
            <w:r w:rsidRPr="00636766">
              <w:rPr>
                <w:b/>
                <w:noProof/>
                <w:lang w:val="en-CA" w:eastAsia="ko-KR"/>
              </w:rPr>
              <w:tab/>
              <w:t>num_tiles_in_pic_minus1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4A60" w14:textId="77777777" w:rsidR="00636766" w:rsidRPr="00084198" w:rsidRDefault="00636766" w:rsidP="00636766">
            <w:pPr>
              <w:pStyle w:val="tablesyntax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636766" w:rsidRPr="00084198" w14:paraId="0E4C4FB4" w14:textId="77777777" w:rsidTr="0063676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0F84" w14:textId="1436DE88" w:rsidR="00636766" w:rsidRPr="00636766" w:rsidRDefault="00636766" w:rsidP="00B075E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636766">
              <w:rPr>
                <w:bCs/>
                <w:noProof/>
                <w:lang w:val="en-CA" w:eastAsia="ko-KR"/>
              </w:rPr>
              <w:tab/>
            </w:r>
            <w:r w:rsidRPr="00636766">
              <w:rPr>
                <w:bCs/>
                <w:noProof/>
                <w:lang w:val="en-CA" w:eastAsia="ko-KR"/>
              </w:rPr>
              <w:tab/>
              <w:t>for( i = 0; brick_splitting_present_flag  &amp;&amp;  i  &lt;=  num_tiles_in_pic_minus1 ; i++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1F10" w14:textId="77777777" w:rsidR="00636766" w:rsidRPr="00084198" w:rsidRDefault="00636766" w:rsidP="00636766">
            <w:pPr>
              <w:pStyle w:val="tablesyntax"/>
              <w:rPr>
                <w:noProof/>
                <w:lang w:val="en-CA"/>
              </w:rPr>
            </w:pPr>
          </w:p>
        </w:tc>
      </w:tr>
      <w:tr w:rsidR="00636766" w:rsidRPr="00084198" w14:paraId="24AE36FC" w14:textId="77777777" w:rsidTr="0063676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6A49" w14:textId="77777777" w:rsidR="00636766" w:rsidRPr="00636766" w:rsidRDefault="00636766" w:rsidP="00F5553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636766">
              <w:rPr>
                <w:bCs/>
                <w:noProof/>
                <w:lang w:val="en-CA" w:eastAsia="ko-KR"/>
              </w:rPr>
              <w:tab/>
            </w:r>
            <w:r w:rsidRPr="00636766">
              <w:rPr>
                <w:bCs/>
                <w:noProof/>
                <w:lang w:val="en-CA" w:eastAsia="ko-KR"/>
              </w:rPr>
              <w:tab/>
            </w:r>
            <w:r w:rsidRPr="00636766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>if( RowHeight[ i ] &gt; 1 )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2758" w14:textId="77777777" w:rsidR="00636766" w:rsidRPr="00084198" w:rsidRDefault="00636766" w:rsidP="00636766">
            <w:pPr>
              <w:pStyle w:val="tablesyntax"/>
              <w:rPr>
                <w:noProof/>
                <w:lang w:val="en-CA"/>
              </w:rPr>
            </w:pPr>
          </w:p>
        </w:tc>
      </w:tr>
      <w:tr w:rsidR="00636766" w:rsidRPr="00084198" w14:paraId="41181186" w14:textId="77777777" w:rsidTr="0063676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171F" w14:textId="77777777" w:rsidR="00636766" w:rsidRPr="00636766" w:rsidRDefault="00636766" w:rsidP="00F5553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636766">
              <w:rPr>
                <w:b/>
                <w:noProof/>
                <w:lang w:val="en-CA" w:eastAsia="ko-KR"/>
              </w:rPr>
              <w:tab/>
            </w:r>
            <w:r w:rsidRPr="00636766">
              <w:rPr>
                <w:b/>
                <w:noProof/>
                <w:lang w:val="en-CA" w:eastAsia="ko-KR"/>
              </w:rPr>
              <w:tab/>
            </w:r>
            <w:r w:rsidRPr="00636766">
              <w:rPr>
                <w:b/>
                <w:noProof/>
                <w:lang w:val="en-CA" w:eastAsia="ko-KR"/>
              </w:rPr>
              <w:tab/>
            </w:r>
            <w:r w:rsidRPr="00636766">
              <w:rPr>
                <w:b/>
                <w:noProof/>
                <w:lang w:val="en-CA" w:eastAsia="ko-KR"/>
              </w:rPr>
              <w:tab/>
              <w:t>brick_split_flag[ i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D53B" w14:textId="77777777" w:rsidR="00636766" w:rsidRPr="00084198" w:rsidRDefault="00636766" w:rsidP="00636766">
            <w:pPr>
              <w:pStyle w:val="tablesyntax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636766" w:rsidRPr="00084198" w14:paraId="20A324F1" w14:textId="77777777" w:rsidTr="0063676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1A65" w14:textId="77777777" w:rsidR="00636766" w:rsidRPr="00636766" w:rsidRDefault="00636766" w:rsidP="00F5553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636766">
              <w:rPr>
                <w:bCs/>
                <w:noProof/>
                <w:lang w:val="en-CA" w:eastAsia="ko-KR"/>
              </w:rPr>
              <w:tab/>
            </w:r>
            <w:r w:rsidRPr="00636766">
              <w:rPr>
                <w:bCs/>
                <w:noProof/>
                <w:lang w:val="en-CA" w:eastAsia="ko-KR"/>
              </w:rPr>
              <w:tab/>
            </w:r>
            <w:r w:rsidRPr="00636766">
              <w:rPr>
                <w:bCs/>
                <w:noProof/>
                <w:lang w:val="en-CA" w:eastAsia="ko-KR"/>
              </w:rPr>
              <w:tab/>
              <w:t>if( brick_split_flag[ i ]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70ED" w14:textId="77777777" w:rsidR="00636766" w:rsidRPr="00084198" w:rsidRDefault="00636766" w:rsidP="00636766">
            <w:pPr>
              <w:pStyle w:val="tablesyntax"/>
              <w:rPr>
                <w:noProof/>
                <w:lang w:val="en-CA"/>
              </w:rPr>
            </w:pPr>
          </w:p>
        </w:tc>
      </w:tr>
      <w:tr w:rsidR="00636766" w:rsidRPr="00084198" w14:paraId="0D942F8A" w14:textId="77777777" w:rsidTr="0063676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FA28" w14:textId="77777777" w:rsidR="00636766" w:rsidRPr="00636766" w:rsidRDefault="00636766" w:rsidP="00F5553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 w:eastAsia="ko-KR"/>
              </w:rPr>
            </w:pPr>
            <w:r w:rsidRPr="007A0069">
              <w:rPr>
                <w:bCs/>
                <w:noProof/>
                <w:lang w:val="en-CA" w:eastAsia="ko-KR"/>
              </w:rPr>
              <w:tab/>
            </w:r>
            <w:r w:rsidRPr="007A0069">
              <w:rPr>
                <w:bCs/>
                <w:noProof/>
                <w:lang w:val="en-CA" w:eastAsia="ko-KR"/>
              </w:rPr>
              <w:tab/>
            </w:r>
            <w:r w:rsidRPr="007A0069">
              <w:rPr>
                <w:bCs/>
                <w:noProof/>
                <w:lang w:val="en-CA" w:eastAsia="ko-KR"/>
              </w:rPr>
              <w:tab/>
            </w:r>
            <w:r w:rsidRPr="007A0069">
              <w:rPr>
                <w:bCs/>
                <w:noProof/>
                <w:lang w:val="en-CA" w:eastAsia="ko-KR"/>
              </w:rPr>
              <w:tab/>
              <w:t>if( RowHeight[ i ] &gt; 2)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AABF" w14:textId="77777777" w:rsidR="00636766" w:rsidRPr="00636766" w:rsidRDefault="00636766" w:rsidP="00636766">
            <w:pPr>
              <w:pStyle w:val="tablesyntax"/>
              <w:rPr>
                <w:noProof/>
                <w:highlight w:val="yellow"/>
                <w:lang w:val="en-CA"/>
              </w:rPr>
            </w:pPr>
          </w:p>
        </w:tc>
      </w:tr>
      <w:tr w:rsidR="00CA512F" w:rsidRPr="00084198" w14:paraId="06B3325D" w14:textId="77777777" w:rsidTr="0063676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76C8" w14:textId="2628D79B" w:rsidR="00CA512F" w:rsidRPr="007A0069" w:rsidRDefault="00CA512F" w:rsidP="00CA512F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noProof/>
                <w:highlight w:val="yellow"/>
                <w:lang w:val="en-CA" w:eastAsia="ko-KR"/>
              </w:rPr>
            </w:pPr>
            <w:r w:rsidRPr="007A0069">
              <w:rPr>
                <w:b/>
                <w:bCs/>
                <w:strike/>
                <w:noProof/>
                <w:lang w:val="en-CA"/>
              </w:rPr>
              <w:tab/>
            </w:r>
            <w:r w:rsidRPr="007A0069">
              <w:rPr>
                <w:b/>
                <w:bCs/>
                <w:strike/>
                <w:noProof/>
                <w:lang w:val="en-CA"/>
              </w:rPr>
              <w:tab/>
            </w:r>
            <w:r w:rsidRPr="007A0069">
              <w:rPr>
                <w:b/>
                <w:bCs/>
                <w:strike/>
                <w:noProof/>
                <w:lang w:val="en-CA"/>
              </w:rPr>
              <w:tab/>
            </w:r>
            <w:r w:rsidRPr="007A0069">
              <w:rPr>
                <w:b/>
                <w:bCs/>
                <w:strike/>
                <w:noProof/>
                <w:lang w:val="en-CA"/>
              </w:rPr>
              <w:tab/>
            </w:r>
            <w:r w:rsidRPr="007A0069">
              <w:rPr>
                <w:b/>
                <w:bCs/>
                <w:strike/>
                <w:noProof/>
                <w:lang w:val="en-CA"/>
              </w:rPr>
              <w:tab/>
            </w:r>
            <w:r w:rsidRPr="007A0069">
              <w:rPr>
                <w:b/>
                <w:strike/>
                <w:noProof/>
                <w:lang w:val="en-CA"/>
              </w:rPr>
              <w:t>uniform_brick_spacing_flag</w:t>
            </w:r>
            <w:r w:rsidRPr="007A0069">
              <w:rPr>
                <w:strike/>
                <w:noProof/>
                <w:lang w:val="en-CA"/>
              </w:rPr>
              <w:t>[ i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8676" w14:textId="3D556D30" w:rsidR="00CA512F" w:rsidRPr="007A0069" w:rsidRDefault="00CA512F" w:rsidP="00CA512F">
            <w:pPr>
              <w:pStyle w:val="tablesyntax"/>
              <w:rPr>
                <w:strike/>
                <w:noProof/>
                <w:highlight w:val="yellow"/>
                <w:lang w:val="en-CA"/>
              </w:rPr>
            </w:pPr>
            <w:r w:rsidRPr="007A0069">
              <w:rPr>
                <w:strike/>
                <w:noProof/>
                <w:lang w:val="en-CA"/>
              </w:rPr>
              <w:t>u(1)</w:t>
            </w:r>
          </w:p>
        </w:tc>
      </w:tr>
      <w:tr w:rsidR="00CA512F" w:rsidRPr="00084198" w14:paraId="4E4F8960" w14:textId="77777777" w:rsidTr="0063676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D6EE" w14:textId="114A9020" w:rsidR="00CA512F" w:rsidRPr="007A0069" w:rsidRDefault="00CA512F" w:rsidP="00CA512F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noProof/>
                <w:highlight w:val="yellow"/>
                <w:lang w:val="en-CA" w:eastAsia="ko-KR"/>
              </w:rPr>
            </w:pPr>
            <w:r w:rsidRPr="007A0069">
              <w:rPr>
                <w:b/>
                <w:bCs/>
                <w:strike/>
                <w:noProof/>
                <w:lang w:val="en-CA"/>
              </w:rPr>
              <w:tab/>
            </w:r>
            <w:r w:rsidRPr="007A0069">
              <w:rPr>
                <w:b/>
                <w:bCs/>
                <w:strike/>
                <w:noProof/>
                <w:lang w:val="en-CA"/>
              </w:rPr>
              <w:tab/>
            </w:r>
            <w:r w:rsidRPr="007A0069">
              <w:rPr>
                <w:b/>
                <w:bCs/>
                <w:strike/>
                <w:noProof/>
                <w:lang w:val="en-CA"/>
              </w:rPr>
              <w:tab/>
            </w:r>
            <w:r w:rsidRPr="007A0069">
              <w:rPr>
                <w:b/>
                <w:bCs/>
                <w:strike/>
                <w:noProof/>
                <w:lang w:val="en-CA"/>
              </w:rPr>
              <w:tab/>
            </w:r>
            <w:r w:rsidRPr="007A0069">
              <w:rPr>
                <w:strike/>
                <w:noProof/>
                <w:lang w:val="en-CA"/>
              </w:rPr>
              <w:t>if( uniform_brick_spacing_flag[ i ]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2454" w14:textId="77777777" w:rsidR="00CA512F" w:rsidRPr="007A0069" w:rsidRDefault="00CA512F" w:rsidP="00CA512F">
            <w:pPr>
              <w:pStyle w:val="tablesyntax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CA512F" w:rsidRPr="00084198" w14:paraId="351BE6F7" w14:textId="77777777" w:rsidTr="0063676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0010" w14:textId="7487CC40" w:rsidR="00CA512F" w:rsidRPr="007A0069" w:rsidRDefault="00CA512F" w:rsidP="00CA512F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noProof/>
                <w:highlight w:val="yellow"/>
                <w:lang w:val="en-CA" w:eastAsia="ko-KR"/>
              </w:rPr>
            </w:pPr>
            <w:r w:rsidRPr="007A0069">
              <w:rPr>
                <w:b/>
                <w:bCs/>
                <w:strike/>
                <w:noProof/>
                <w:lang w:val="en-CA"/>
              </w:rPr>
              <w:tab/>
            </w:r>
            <w:r w:rsidRPr="007A0069">
              <w:rPr>
                <w:b/>
                <w:bCs/>
                <w:strike/>
                <w:noProof/>
                <w:lang w:val="en-CA"/>
              </w:rPr>
              <w:tab/>
            </w:r>
            <w:r w:rsidRPr="007A0069">
              <w:rPr>
                <w:b/>
                <w:bCs/>
                <w:strike/>
                <w:noProof/>
                <w:lang w:val="en-CA"/>
              </w:rPr>
              <w:tab/>
            </w:r>
            <w:r w:rsidRPr="007A0069">
              <w:rPr>
                <w:b/>
                <w:bCs/>
                <w:strike/>
                <w:noProof/>
                <w:lang w:val="en-CA"/>
              </w:rPr>
              <w:tab/>
            </w:r>
            <w:r w:rsidRPr="007A0069">
              <w:rPr>
                <w:b/>
                <w:bCs/>
                <w:strike/>
                <w:noProof/>
                <w:lang w:val="en-CA"/>
              </w:rPr>
              <w:tab/>
            </w:r>
            <w:r w:rsidRPr="007A0069">
              <w:rPr>
                <w:b/>
                <w:strike/>
                <w:noProof/>
                <w:lang w:val="en-CA"/>
              </w:rPr>
              <w:t>brick_height_minus1</w:t>
            </w:r>
            <w:r w:rsidRPr="007A0069">
              <w:rPr>
                <w:strike/>
                <w:noProof/>
                <w:lang w:val="en-CA"/>
              </w:rPr>
              <w:t>[ i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5DFF" w14:textId="18B3AF09" w:rsidR="00CA512F" w:rsidRPr="007A0069" w:rsidRDefault="00CA512F" w:rsidP="00CA512F">
            <w:pPr>
              <w:pStyle w:val="tablesyntax"/>
              <w:rPr>
                <w:strike/>
                <w:noProof/>
                <w:highlight w:val="yellow"/>
                <w:lang w:val="en-CA"/>
              </w:rPr>
            </w:pPr>
            <w:r w:rsidRPr="007A0069">
              <w:rPr>
                <w:strike/>
                <w:noProof/>
                <w:lang w:val="en-CA"/>
              </w:rPr>
              <w:t>ue(v)</w:t>
            </w:r>
          </w:p>
        </w:tc>
      </w:tr>
      <w:tr w:rsidR="00CA512F" w:rsidRPr="00084198" w14:paraId="6AD62F7B" w14:textId="77777777" w:rsidTr="0063676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57B8" w14:textId="404EA271" w:rsidR="00CA512F" w:rsidRPr="007A0069" w:rsidRDefault="00CA512F" w:rsidP="00CA512F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noProof/>
                <w:highlight w:val="yellow"/>
                <w:lang w:val="en-CA" w:eastAsia="ko-KR"/>
              </w:rPr>
            </w:pPr>
            <w:r w:rsidRPr="007A0069">
              <w:rPr>
                <w:bCs/>
                <w:strike/>
                <w:noProof/>
                <w:lang w:val="en-CA"/>
              </w:rPr>
              <w:tab/>
            </w:r>
            <w:r w:rsidRPr="007A0069">
              <w:rPr>
                <w:bCs/>
                <w:strike/>
                <w:noProof/>
                <w:lang w:val="en-CA"/>
              </w:rPr>
              <w:tab/>
            </w:r>
            <w:r w:rsidRPr="007A0069">
              <w:rPr>
                <w:bCs/>
                <w:strike/>
                <w:noProof/>
                <w:lang w:val="en-CA"/>
              </w:rPr>
              <w:tab/>
            </w:r>
            <w:r w:rsidRPr="007A0069">
              <w:rPr>
                <w:bCs/>
                <w:strike/>
                <w:noProof/>
                <w:lang w:val="en-CA"/>
              </w:rPr>
              <w:tab/>
              <w:t>else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D3FB" w14:textId="77777777" w:rsidR="00CA512F" w:rsidRPr="007A0069" w:rsidRDefault="00CA512F" w:rsidP="00CA512F">
            <w:pPr>
              <w:pStyle w:val="tablesyntax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CA512F" w:rsidRPr="00084198" w14:paraId="3B3A60D5" w14:textId="77777777" w:rsidTr="0063676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5FB8" w14:textId="23BAAF68" w:rsidR="00CA512F" w:rsidRPr="007A0069" w:rsidRDefault="00CA512F" w:rsidP="00CA512F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noProof/>
                <w:highlight w:val="yellow"/>
                <w:lang w:val="en-CA" w:eastAsia="ko-KR"/>
              </w:rPr>
            </w:pPr>
            <w:r w:rsidRPr="007A0069">
              <w:rPr>
                <w:b/>
                <w:bCs/>
                <w:strike/>
                <w:noProof/>
                <w:lang w:val="en-CA"/>
              </w:rPr>
              <w:tab/>
            </w:r>
            <w:r w:rsidRPr="007A0069">
              <w:rPr>
                <w:b/>
                <w:bCs/>
                <w:strike/>
                <w:noProof/>
                <w:lang w:val="en-CA"/>
              </w:rPr>
              <w:tab/>
            </w:r>
            <w:r w:rsidRPr="007A0069">
              <w:rPr>
                <w:b/>
                <w:bCs/>
                <w:strike/>
                <w:noProof/>
                <w:lang w:val="en-CA"/>
              </w:rPr>
              <w:tab/>
            </w:r>
            <w:r w:rsidRPr="007A0069">
              <w:rPr>
                <w:b/>
                <w:bCs/>
                <w:strike/>
                <w:noProof/>
                <w:lang w:val="en-CA"/>
              </w:rPr>
              <w:tab/>
            </w:r>
            <w:r w:rsidRPr="007A0069">
              <w:rPr>
                <w:b/>
                <w:bCs/>
                <w:strike/>
                <w:noProof/>
                <w:lang w:val="en-CA"/>
              </w:rPr>
              <w:tab/>
            </w:r>
            <w:r w:rsidRPr="007A0069">
              <w:rPr>
                <w:b/>
                <w:strike/>
                <w:noProof/>
                <w:lang w:val="en-CA"/>
              </w:rPr>
              <w:t>num_brick_rows_minus2</w:t>
            </w:r>
            <w:r w:rsidRPr="007A0069">
              <w:rPr>
                <w:strike/>
                <w:noProof/>
                <w:lang w:val="en-CA"/>
              </w:rPr>
              <w:t>[ i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EE30" w14:textId="4BE7E0E7" w:rsidR="00CA512F" w:rsidRPr="007A0069" w:rsidRDefault="00CA512F" w:rsidP="00CA512F">
            <w:pPr>
              <w:pStyle w:val="tablesyntax"/>
              <w:rPr>
                <w:strike/>
                <w:noProof/>
                <w:highlight w:val="yellow"/>
                <w:lang w:val="en-CA"/>
              </w:rPr>
            </w:pPr>
            <w:r w:rsidRPr="007A0069">
              <w:rPr>
                <w:strike/>
                <w:noProof/>
                <w:lang w:val="en-CA"/>
              </w:rPr>
              <w:t>ue(v)</w:t>
            </w:r>
          </w:p>
        </w:tc>
      </w:tr>
      <w:tr w:rsidR="00CA512F" w:rsidRPr="00084198" w14:paraId="00C29231" w14:textId="77777777" w:rsidTr="0063676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AA76" w14:textId="19ABD9A2" w:rsidR="00CA512F" w:rsidRPr="007A0069" w:rsidRDefault="00CA512F" w:rsidP="00CA512F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noProof/>
                <w:highlight w:val="yellow"/>
                <w:lang w:val="en-CA" w:eastAsia="ko-KR"/>
              </w:rPr>
            </w:pPr>
            <w:r w:rsidRPr="007A0069">
              <w:rPr>
                <w:b/>
                <w:bCs/>
                <w:strike/>
                <w:noProof/>
                <w:lang w:val="en-CA"/>
              </w:rPr>
              <w:tab/>
            </w:r>
            <w:r w:rsidRPr="007A0069">
              <w:rPr>
                <w:b/>
                <w:bCs/>
                <w:strike/>
                <w:noProof/>
                <w:lang w:val="en-CA"/>
              </w:rPr>
              <w:tab/>
            </w:r>
            <w:r w:rsidRPr="007A0069">
              <w:rPr>
                <w:b/>
                <w:bCs/>
                <w:strike/>
                <w:noProof/>
                <w:lang w:val="en-CA"/>
              </w:rPr>
              <w:tab/>
            </w:r>
            <w:r w:rsidRPr="007A0069">
              <w:rPr>
                <w:b/>
                <w:bCs/>
                <w:strike/>
                <w:noProof/>
                <w:lang w:val="en-CA"/>
              </w:rPr>
              <w:tab/>
            </w:r>
            <w:r w:rsidRPr="007A0069">
              <w:rPr>
                <w:b/>
                <w:bCs/>
                <w:strike/>
                <w:noProof/>
                <w:lang w:val="en-CA"/>
              </w:rPr>
              <w:tab/>
            </w:r>
            <w:r w:rsidRPr="007A0069">
              <w:rPr>
                <w:strike/>
                <w:noProof/>
                <w:lang w:val="en-CA"/>
              </w:rPr>
              <w:t>for( j = 0; j  &lt;=  num_brick_rows_minus2[ i ]; j++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5DF6" w14:textId="77777777" w:rsidR="00CA512F" w:rsidRPr="007A0069" w:rsidRDefault="00CA512F" w:rsidP="00CA512F">
            <w:pPr>
              <w:pStyle w:val="tablesyntax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CA512F" w:rsidRPr="00084198" w14:paraId="0D5D60C4" w14:textId="77777777" w:rsidTr="0063676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23E3" w14:textId="70C8DBEA" w:rsidR="00CA512F" w:rsidRPr="007A0069" w:rsidRDefault="00CA512F" w:rsidP="00CA512F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noProof/>
                <w:highlight w:val="yellow"/>
                <w:lang w:val="en-CA" w:eastAsia="ko-KR"/>
              </w:rPr>
            </w:pPr>
            <w:r w:rsidRPr="007A0069">
              <w:rPr>
                <w:b/>
                <w:bCs/>
                <w:strike/>
                <w:noProof/>
                <w:lang w:val="en-CA"/>
              </w:rPr>
              <w:tab/>
            </w:r>
            <w:r w:rsidRPr="007A0069">
              <w:rPr>
                <w:b/>
                <w:bCs/>
                <w:strike/>
                <w:noProof/>
                <w:lang w:val="en-CA"/>
              </w:rPr>
              <w:tab/>
            </w:r>
            <w:r w:rsidRPr="007A0069">
              <w:rPr>
                <w:b/>
                <w:bCs/>
                <w:strike/>
                <w:noProof/>
                <w:lang w:val="en-CA"/>
              </w:rPr>
              <w:tab/>
            </w:r>
            <w:r w:rsidRPr="007A0069">
              <w:rPr>
                <w:b/>
                <w:bCs/>
                <w:strike/>
                <w:noProof/>
                <w:lang w:val="en-CA"/>
              </w:rPr>
              <w:tab/>
            </w:r>
            <w:r w:rsidRPr="007A0069">
              <w:rPr>
                <w:b/>
                <w:bCs/>
                <w:strike/>
                <w:noProof/>
                <w:lang w:val="en-CA"/>
              </w:rPr>
              <w:tab/>
            </w:r>
            <w:r w:rsidRPr="007A0069">
              <w:rPr>
                <w:b/>
                <w:bCs/>
                <w:strike/>
                <w:noProof/>
                <w:lang w:val="en-CA"/>
              </w:rPr>
              <w:tab/>
              <w:t>brick_</w:t>
            </w:r>
            <w:r w:rsidRPr="007A0069">
              <w:rPr>
                <w:b/>
                <w:strike/>
                <w:noProof/>
                <w:lang w:val="en-CA"/>
              </w:rPr>
              <w:t>row_height_minus1</w:t>
            </w:r>
            <w:r w:rsidRPr="007A0069">
              <w:rPr>
                <w:strike/>
                <w:noProof/>
                <w:lang w:val="en-CA"/>
              </w:rPr>
              <w:t>[ i ][ j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9D40" w14:textId="64A98575" w:rsidR="00CA512F" w:rsidRPr="007A0069" w:rsidRDefault="00CA512F" w:rsidP="00CA512F">
            <w:pPr>
              <w:pStyle w:val="tablesyntax"/>
              <w:rPr>
                <w:strike/>
                <w:noProof/>
                <w:highlight w:val="yellow"/>
                <w:lang w:val="en-CA"/>
              </w:rPr>
            </w:pPr>
            <w:r w:rsidRPr="007A0069">
              <w:rPr>
                <w:strike/>
                <w:noProof/>
                <w:lang w:val="en-CA"/>
              </w:rPr>
              <w:t>ue(v)</w:t>
            </w:r>
          </w:p>
        </w:tc>
      </w:tr>
      <w:tr w:rsidR="00CA512F" w:rsidRPr="00084198" w14:paraId="7A95B183" w14:textId="77777777" w:rsidTr="0063676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01BD" w14:textId="5671D79B" w:rsidR="00CA512F" w:rsidRPr="007A0069" w:rsidRDefault="00CA512F" w:rsidP="00CA512F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noProof/>
                <w:highlight w:val="yellow"/>
                <w:lang w:val="en-CA" w:eastAsia="ko-KR"/>
              </w:rPr>
            </w:pPr>
            <w:r w:rsidRPr="007A0069">
              <w:rPr>
                <w:b/>
                <w:bCs/>
                <w:strike/>
                <w:noProof/>
                <w:lang w:val="en-CA"/>
              </w:rPr>
              <w:tab/>
            </w:r>
            <w:r w:rsidRPr="007A0069">
              <w:rPr>
                <w:b/>
                <w:bCs/>
                <w:strike/>
                <w:noProof/>
                <w:lang w:val="en-CA"/>
              </w:rPr>
              <w:tab/>
            </w:r>
            <w:r w:rsidRPr="007A0069">
              <w:rPr>
                <w:b/>
                <w:bCs/>
                <w:strike/>
                <w:noProof/>
                <w:lang w:val="en-CA"/>
              </w:rPr>
              <w:tab/>
            </w:r>
            <w:r w:rsidRPr="007A0069">
              <w:rPr>
                <w:b/>
                <w:bCs/>
                <w:strike/>
                <w:noProof/>
                <w:lang w:val="en-CA"/>
              </w:rPr>
              <w:tab/>
            </w:r>
            <w:r w:rsidRPr="007A0069">
              <w:rPr>
                <w:bCs/>
                <w:strike/>
                <w:noProof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94E3" w14:textId="77777777" w:rsidR="00CA512F" w:rsidRPr="007A0069" w:rsidRDefault="00CA512F" w:rsidP="00CA512F">
            <w:pPr>
              <w:pStyle w:val="tablesyntax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CA512F" w:rsidRPr="00084198" w14:paraId="65E3DE5D" w14:textId="77777777" w:rsidTr="0063676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AD74" w14:textId="68694A0B" w:rsidR="00CA512F" w:rsidRPr="007A0069" w:rsidRDefault="00CA512F" w:rsidP="00CA512F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noProof/>
                <w:highlight w:val="yellow"/>
                <w:lang w:val="en-CA" w:eastAsia="ko-KR"/>
              </w:rPr>
            </w:pPr>
            <w:r w:rsidRPr="007A0069">
              <w:rPr>
                <w:bCs/>
                <w:strike/>
                <w:noProof/>
                <w:lang w:val="en-CA"/>
              </w:rPr>
              <w:tab/>
            </w:r>
            <w:r w:rsidRPr="007A0069">
              <w:rPr>
                <w:bCs/>
                <w:strike/>
                <w:noProof/>
                <w:lang w:val="en-CA"/>
              </w:rPr>
              <w:tab/>
            </w:r>
            <w:r w:rsidRPr="007A0069">
              <w:rPr>
                <w:bCs/>
                <w:strike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0E50" w14:textId="77777777" w:rsidR="00CA512F" w:rsidRPr="007A0069" w:rsidRDefault="00CA512F" w:rsidP="00CA512F">
            <w:pPr>
              <w:pStyle w:val="tablesyntax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CA512F" w:rsidRPr="00084198" w14:paraId="7B458CD9" w14:textId="77777777" w:rsidTr="0063676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84AD" w14:textId="2A4A880D" w:rsidR="00CA512F" w:rsidRPr="007A0069" w:rsidRDefault="00CA512F" w:rsidP="00CA512F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noProof/>
                <w:highlight w:val="yellow"/>
                <w:lang w:val="en-CA" w:eastAsia="ko-KR"/>
              </w:rPr>
            </w:pPr>
            <w:r w:rsidRPr="007A0069">
              <w:rPr>
                <w:b/>
                <w:bCs/>
                <w:strike/>
                <w:noProof/>
                <w:lang w:val="en-CA"/>
              </w:rPr>
              <w:tab/>
            </w:r>
            <w:r w:rsidRPr="007A0069">
              <w:rPr>
                <w:b/>
                <w:bCs/>
                <w:strike/>
                <w:noProof/>
                <w:lang w:val="en-CA"/>
              </w:rPr>
              <w:tab/>
            </w:r>
            <w:r w:rsidRPr="007A0069">
              <w:rPr>
                <w:bCs/>
                <w:strike/>
                <w:noProof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DA75" w14:textId="77777777" w:rsidR="00CA512F" w:rsidRPr="007A0069" w:rsidRDefault="00CA512F" w:rsidP="00CA512F">
            <w:pPr>
              <w:pStyle w:val="tablesyntax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CA512F" w:rsidRPr="00084198" w14:paraId="6EA4D419" w14:textId="77777777" w:rsidTr="0063676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85EC" w14:textId="77777777" w:rsidR="00CA512F" w:rsidRPr="00636766" w:rsidRDefault="00CA512F" w:rsidP="00CA512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  <w:lang w:val="en-CA" w:eastAsia="ko-KR"/>
              </w:rPr>
            </w:pPr>
            <w:r w:rsidRPr="00636766">
              <w:rPr>
                <w:b/>
                <w:noProof/>
                <w:highlight w:val="yellow"/>
                <w:lang w:val="en-CA" w:eastAsia="ko-KR"/>
              </w:rPr>
              <w:tab/>
            </w:r>
            <w:r w:rsidRPr="00636766">
              <w:rPr>
                <w:b/>
                <w:noProof/>
                <w:highlight w:val="yellow"/>
                <w:lang w:val="en-CA" w:eastAsia="ko-KR"/>
              </w:rPr>
              <w:tab/>
            </w:r>
            <w:r w:rsidRPr="00636766">
              <w:rPr>
                <w:b/>
                <w:noProof/>
                <w:highlight w:val="yellow"/>
                <w:lang w:val="en-CA" w:eastAsia="ko-KR"/>
              </w:rPr>
              <w:tab/>
            </w:r>
            <w:r w:rsidRPr="00636766">
              <w:rPr>
                <w:b/>
                <w:noProof/>
                <w:highlight w:val="yellow"/>
                <w:lang w:val="en-CA" w:eastAsia="ko-KR"/>
              </w:rPr>
              <w:tab/>
            </w:r>
            <w:r w:rsidRPr="00636766">
              <w:rPr>
                <w:b/>
                <w:noProof/>
                <w:highlight w:val="yellow"/>
                <w:lang w:val="en-CA" w:eastAsia="ko-KR"/>
              </w:rPr>
              <w:tab/>
              <w:t>num_brick_rows_minus2[ i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5879" w14:textId="77777777" w:rsidR="00CA512F" w:rsidRPr="00636766" w:rsidRDefault="00CA512F" w:rsidP="00CA512F">
            <w:pPr>
              <w:pStyle w:val="tablesyntax"/>
              <w:rPr>
                <w:noProof/>
                <w:highlight w:val="yellow"/>
                <w:lang w:val="en-CA"/>
              </w:rPr>
            </w:pPr>
            <w:r w:rsidRPr="00636766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CA512F" w:rsidRPr="00084198" w14:paraId="6BEBB8AF" w14:textId="77777777" w:rsidTr="0063676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C17C" w14:textId="77777777" w:rsidR="00CA512F" w:rsidRPr="00636766" w:rsidRDefault="00CA512F" w:rsidP="00CA512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 w:eastAsia="ko-KR"/>
              </w:rPr>
            </w:pPr>
            <w:r w:rsidRPr="00636766">
              <w:rPr>
                <w:bCs/>
                <w:noProof/>
                <w:highlight w:val="yellow"/>
                <w:lang w:val="en-CA" w:eastAsia="ko-KR"/>
              </w:rPr>
              <w:lastRenderedPageBreak/>
              <w:tab/>
            </w:r>
            <w:r w:rsidRPr="00636766">
              <w:rPr>
                <w:bCs/>
                <w:noProof/>
                <w:highlight w:val="yellow"/>
                <w:lang w:val="en-CA" w:eastAsia="ko-KR"/>
              </w:rPr>
              <w:tab/>
            </w:r>
            <w:r w:rsidRPr="00636766">
              <w:rPr>
                <w:bCs/>
                <w:noProof/>
                <w:highlight w:val="yellow"/>
                <w:lang w:val="en-CA" w:eastAsia="ko-KR"/>
              </w:rPr>
              <w:tab/>
            </w:r>
            <w:r w:rsidRPr="00636766">
              <w:rPr>
                <w:bCs/>
                <w:noProof/>
                <w:highlight w:val="yellow"/>
                <w:lang w:val="en-CA" w:eastAsia="ko-KR"/>
              </w:rPr>
              <w:tab/>
              <w:t>if( !num_brick_rows_minus2[i])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9C5F" w14:textId="77777777" w:rsidR="00CA512F" w:rsidRPr="00636766" w:rsidRDefault="00CA512F" w:rsidP="00CA512F">
            <w:pPr>
              <w:pStyle w:val="tablesyntax"/>
              <w:rPr>
                <w:noProof/>
                <w:highlight w:val="yellow"/>
                <w:lang w:val="en-CA"/>
              </w:rPr>
            </w:pPr>
          </w:p>
        </w:tc>
      </w:tr>
      <w:tr w:rsidR="00CA512F" w:rsidRPr="00084198" w14:paraId="605ACD12" w14:textId="77777777" w:rsidTr="0063676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F90D" w14:textId="77777777" w:rsidR="00CA512F" w:rsidRPr="00636766" w:rsidRDefault="00CA512F" w:rsidP="00CA512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  <w:lang w:val="en-CA" w:eastAsia="ko-KR"/>
              </w:rPr>
            </w:pPr>
            <w:r w:rsidRPr="00636766">
              <w:rPr>
                <w:b/>
                <w:noProof/>
                <w:highlight w:val="yellow"/>
                <w:lang w:val="en-CA" w:eastAsia="ko-KR"/>
              </w:rPr>
              <w:tab/>
            </w:r>
            <w:r w:rsidRPr="00636766">
              <w:rPr>
                <w:b/>
                <w:noProof/>
                <w:highlight w:val="yellow"/>
                <w:lang w:val="en-CA" w:eastAsia="ko-KR"/>
              </w:rPr>
              <w:tab/>
            </w:r>
            <w:r w:rsidRPr="00636766">
              <w:rPr>
                <w:b/>
                <w:noProof/>
                <w:highlight w:val="yellow"/>
                <w:lang w:val="en-CA" w:eastAsia="ko-KR"/>
              </w:rPr>
              <w:tab/>
            </w:r>
            <w:r w:rsidRPr="00636766">
              <w:rPr>
                <w:b/>
                <w:noProof/>
                <w:highlight w:val="yellow"/>
                <w:lang w:val="en-CA" w:eastAsia="ko-KR"/>
              </w:rPr>
              <w:tab/>
            </w:r>
            <w:r w:rsidRPr="00636766">
              <w:rPr>
                <w:b/>
                <w:noProof/>
                <w:highlight w:val="yellow"/>
                <w:lang w:val="en-CA" w:eastAsia="ko-KR"/>
              </w:rPr>
              <w:tab/>
              <w:t>brick_row_height_minus1[ i ][ 0 ]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3BB7" w14:textId="77777777" w:rsidR="00CA512F" w:rsidRPr="00636766" w:rsidRDefault="00CA512F" w:rsidP="00CA512F">
            <w:pPr>
              <w:pStyle w:val="tablesyntax"/>
              <w:rPr>
                <w:noProof/>
                <w:highlight w:val="yellow"/>
                <w:lang w:val="en-CA"/>
              </w:rPr>
            </w:pPr>
            <w:r w:rsidRPr="00636766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CA512F" w:rsidRPr="00084198" w14:paraId="75B0267A" w14:textId="77777777" w:rsidTr="0063676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1378" w14:textId="77777777" w:rsidR="00CA512F" w:rsidRPr="00636766" w:rsidRDefault="00CA512F" w:rsidP="00CA512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 w:eastAsia="ko-KR"/>
              </w:rPr>
            </w:pPr>
            <w:r w:rsidRPr="00636766">
              <w:rPr>
                <w:bCs/>
                <w:noProof/>
                <w:highlight w:val="yellow"/>
                <w:lang w:val="en-CA" w:eastAsia="ko-KR"/>
              </w:rPr>
              <w:tab/>
            </w:r>
            <w:r w:rsidRPr="00636766">
              <w:rPr>
                <w:bCs/>
                <w:noProof/>
                <w:highlight w:val="yellow"/>
                <w:lang w:val="en-CA" w:eastAsia="ko-KR"/>
              </w:rPr>
              <w:tab/>
            </w:r>
            <w:r w:rsidRPr="00636766">
              <w:rPr>
                <w:bCs/>
                <w:noProof/>
                <w:highlight w:val="yellow"/>
                <w:lang w:val="en-CA" w:eastAsia="ko-KR"/>
              </w:rPr>
              <w:tab/>
            </w:r>
            <w:r w:rsidRPr="00636766">
              <w:rPr>
                <w:bCs/>
                <w:noProof/>
                <w:highlight w:val="yellow"/>
                <w:lang w:val="en-CA" w:eastAsia="ko-KR"/>
              </w:rPr>
              <w:tab/>
              <w:t>else{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9398" w14:textId="77777777" w:rsidR="00CA512F" w:rsidRPr="00636766" w:rsidRDefault="00CA512F" w:rsidP="00CA512F">
            <w:pPr>
              <w:pStyle w:val="tablesyntax"/>
              <w:rPr>
                <w:noProof/>
                <w:highlight w:val="yellow"/>
                <w:lang w:val="en-CA"/>
              </w:rPr>
            </w:pPr>
          </w:p>
        </w:tc>
      </w:tr>
      <w:tr w:rsidR="00CA512F" w:rsidRPr="00084198" w14:paraId="3C4D4E38" w14:textId="77777777" w:rsidTr="0063676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049E" w14:textId="77777777" w:rsidR="00CA512F" w:rsidRPr="00636766" w:rsidRDefault="00CA512F" w:rsidP="00CA512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  <w:lang w:val="en-CA" w:eastAsia="ko-KR"/>
              </w:rPr>
            </w:pPr>
            <w:r w:rsidRPr="00636766">
              <w:rPr>
                <w:b/>
                <w:noProof/>
                <w:highlight w:val="yellow"/>
                <w:lang w:val="en-CA" w:eastAsia="ko-KR"/>
              </w:rPr>
              <w:tab/>
            </w:r>
            <w:r w:rsidRPr="00636766">
              <w:rPr>
                <w:b/>
                <w:noProof/>
                <w:highlight w:val="yellow"/>
                <w:lang w:val="en-CA" w:eastAsia="ko-KR"/>
              </w:rPr>
              <w:tab/>
            </w:r>
            <w:r w:rsidRPr="00636766">
              <w:rPr>
                <w:b/>
                <w:noProof/>
                <w:highlight w:val="yellow"/>
                <w:lang w:val="en-CA" w:eastAsia="ko-KR"/>
              </w:rPr>
              <w:tab/>
            </w:r>
            <w:r w:rsidRPr="00636766">
              <w:rPr>
                <w:b/>
                <w:noProof/>
                <w:highlight w:val="yellow"/>
                <w:lang w:val="en-CA" w:eastAsia="ko-KR"/>
              </w:rPr>
              <w:tab/>
            </w:r>
            <w:r w:rsidRPr="00636766">
              <w:rPr>
                <w:b/>
                <w:noProof/>
                <w:highlight w:val="yellow"/>
                <w:lang w:val="en-CA" w:eastAsia="ko-KR"/>
              </w:rPr>
              <w:tab/>
              <w:t>uniform_brick_spacing_flag[ i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E342" w14:textId="77777777" w:rsidR="00CA512F" w:rsidRPr="00636766" w:rsidRDefault="00CA512F" w:rsidP="00CA512F">
            <w:pPr>
              <w:pStyle w:val="tablesyntax"/>
              <w:rPr>
                <w:noProof/>
                <w:highlight w:val="yellow"/>
                <w:lang w:val="en-CA"/>
              </w:rPr>
            </w:pPr>
            <w:r w:rsidRPr="00636766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CA512F" w:rsidRPr="00084198" w14:paraId="45B4BCEE" w14:textId="77777777" w:rsidTr="0063676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92C1" w14:textId="77777777" w:rsidR="00CA512F" w:rsidRPr="00636766" w:rsidRDefault="00CA512F" w:rsidP="00CA512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 w:eastAsia="ko-KR"/>
              </w:rPr>
            </w:pPr>
            <w:r w:rsidRPr="00636766">
              <w:rPr>
                <w:bCs/>
                <w:noProof/>
                <w:highlight w:val="yellow"/>
                <w:lang w:val="en-CA" w:eastAsia="ko-KR"/>
              </w:rPr>
              <w:tab/>
            </w:r>
            <w:r w:rsidRPr="00636766">
              <w:rPr>
                <w:bCs/>
                <w:noProof/>
                <w:highlight w:val="yellow"/>
                <w:lang w:val="en-CA" w:eastAsia="ko-KR"/>
              </w:rPr>
              <w:tab/>
            </w:r>
            <w:r w:rsidRPr="00636766">
              <w:rPr>
                <w:bCs/>
                <w:noProof/>
                <w:highlight w:val="yellow"/>
                <w:lang w:val="en-CA" w:eastAsia="ko-KR"/>
              </w:rPr>
              <w:tab/>
            </w:r>
            <w:r w:rsidRPr="00636766">
              <w:rPr>
                <w:bCs/>
                <w:noProof/>
                <w:highlight w:val="yellow"/>
                <w:lang w:val="en-CA" w:eastAsia="ko-KR"/>
              </w:rPr>
              <w:tab/>
            </w:r>
            <w:r w:rsidRPr="00636766">
              <w:rPr>
                <w:bCs/>
                <w:noProof/>
                <w:highlight w:val="yellow"/>
                <w:lang w:val="en-CA" w:eastAsia="ko-KR"/>
              </w:rPr>
              <w:tab/>
              <w:t>if (!uniform_brick_spacing_flag[i]){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0334" w14:textId="77777777" w:rsidR="00CA512F" w:rsidRPr="00636766" w:rsidRDefault="00CA512F" w:rsidP="00CA512F">
            <w:pPr>
              <w:pStyle w:val="tablesyntax"/>
              <w:rPr>
                <w:noProof/>
                <w:highlight w:val="yellow"/>
                <w:lang w:val="en-CA"/>
              </w:rPr>
            </w:pPr>
          </w:p>
        </w:tc>
      </w:tr>
      <w:tr w:rsidR="00CA512F" w:rsidRPr="00084198" w14:paraId="19450180" w14:textId="77777777" w:rsidTr="0063676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C489" w14:textId="77777777" w:rsidR="00CA512F" w:rsidRPr="00636766" w:rsidRDefault="00CA512F" w:rsidP="00CA512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 w:eastAsia="ko-KR"/>
              </w:rPr>
            </w:pPr>
            <w:r w:rsidRPr="00636766">
              <w:rPr>
                <w:bCs/>
                <w:noProof/>
                <w:highlight w:val="yellow"/>
                <w:lang w:val="en-CA" w:eastAsia="ko-KR"/>
              </w:rPr>
              <w:tab/>
            </w:r>
            <w:r w:rsidRPr="00636766">
              <w:rPr>
                <w:bCs/>
                <w:noProof/>
                <w:highlight w:val="yellow"/>
                <w:lang w:val="en-CA" w:eastAsia="ko-KR"/>
              </w:rPr>
              <w:tab/>
            </w:r>
            <w:r w:rsidRPr="00636766">
              <w:rPr>
                <w:bCs/>
                <w:noProof/>
                <w:highlight w:val="yellow"/>
                <w:lang w:val="en-CA" w:eastAsia="ko-KR"/>
              </w:rPr>
              <w:tab/>
            </w:r>
            <w:r w:rsidRPr="00636766">
              <w:rPr>
                <w:bCs/>
                <w:noProof/>
                <w:highlight w:val="yellow"/>
                <w:lang w:val="en-CA" w:eastAsia="ko-KR"/>
              </w:rPr>
              <w:tab/>
            </w:r>
            <w:r w:rsidRPr="00636766">
              <w:rPr>
                <w:bCs/>
                <w:noProof/>
                <w:highlight w:val="yellow"/>
                <w:lang w:val="en-CA" w:eastAsia="ko-KR"/>
              </w:rPr>
              <w:tab/>
            </w:r>
            <w:r w:rsidRPr="00636766">
              <w:rPr>
                <w:bCs/>
                <w:noProof/>
                <w:highlight w:val="yellow"/>
                <w:lang w:val="en-CA" w:eastAsia="ko-KR"/>
              </w:rPr>
              <w:tab/>
              <w:t>for( j = 0; j  &lt;=  num_brick_rows_minus2[ i ]; j++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9FF4" w14:textId="77777777" w:rsidR="00CA512F" w:rsidRPr="00636766" w:rsidRDefault="00CA512F" w:rsidP="00CA512F">
            <w:pPr>
              <w:pStyle w:val="tablesyntax"/>
              <w:rPr>
                <w:noProof/>
                <w:highlight w:val="yellow"/>
                <w:lang w:val="en-CA"/>
              </w:rPr>
            </w:pPr>
          </w:p>
        </w:tc>
      </w:tr>
      <w:tr w:rsidR="00CA512F" w:rsidRPr="00084198" w14:paraId="10744FFB" w14:textId="77777777" w:rsidTr="0063676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4546" w14:textId="77777777" w:rsidR="00CA512F" w:rsidRPr="00636766" w:rsidRDefault="00CA512F" w:rsidP="00CA512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  <w:lang w:val="en-CA" w:eastAsia="ko-KR"/>
              </w:rPr>
            </w:pPr>
            <w:r w:rsidRPr="00636766">
              <w:rPr>
                <w:b/>
                <w:noProof/>
                <w:highlight w:val="yellow"/>
                <w:lang w:val="en-CA" w:eastAsia="ko-KR"/>
              </w:rPr>
              <w:tab/>
            </w:r>
            <w:r w:rsidRPr="00636766">
              <w:rPr>
                <w:b/>
                <w:noProof/>
                <w:highlight w:val="yellow"/>
                <w:lang w:val="en-CA" w:eastAsia="ko-KR"/>
              </w:rPr>
              <w:tab/>
            </w:r>
            <w:r w:rsidRPr="00636766">
              <w:rPr>
                <w:b/>
                <w:noProof/>
                <w:highlight w:val="yellow"/>
                <w:lang w:val="en-CA" w:eastAsia="ko-KR"/>
              </w:rPr>
              <w:tab/>
            </w:r>
            <w:r w:rsidRPr="00636766">
              <w:rPr>
                <w:b/>
                <w:noProof/>
                <w:highlight w:val="yellow"/>
                <w:lang w:val="en-CA" w:eastAsia="ko-KR"/>
              </w:rPr>
              <w:tab/>
            </w:r>
            <w:r w:rsidRPr="00636766">
              <w:rPr>
                <w:b/>
                <w:noProof/>
                <w:highlight w:val="yellow"/>
                <w:lang w:val="en-CA" w:eastAsia="ko-KR"/>
              </w:rPr>
              <w:tab/>
            </w:r>
            <w:r w:rsidRPr="00636766">
              <w:rPr>
                <w:b/>
                <w:noProof/>
                <w:highlight w:val="yellow"/>
                <w:lang w:val="en-CA" w:eastAsia="ko-KR"/>
              </w:rPr>
              <w:tab/>
            </w:r>
            <w:r w:rsidRPr="00636766">
              <w:rPr>
                <w:b/>
                <w:noProof/>
                <w:highlight w:val="yellow"/>
                <w:lang w:val="en-CA" w:eastAsia="ko-KR"/>
              </w:rPr>
              <w:tab/>
              <w:t>brick_row_height_minus1[ i ][ j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43A1" w14:textId="77777777" w:rsidR="00CA512F" w:rsidRPr="00636766" w:rsidRDefault="00CA512F" w:rsidP="00CA512F">
            <w:pPr>
              <w:pStyle w:val="tablesyntax"/>
              <w:rPr>
                <w:noProof/>
                <w:highlight w:val="yellow"/>
                <w:lang w:val="en-CA"/>
              </w:rPr>
            </w:pPr>
            <w:r w:rsidRPr="00636766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CA512F" w:rsidRPr="00084198" w14:paraId="44DACE97" w14:textId="77777777" w:rsidTr="0063676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1784" w14:textId="77777777" w:rsidR="00CA512F" w:rsidRPr="00636766" w:rsidRDefault="00CA512F" w:rsidP="00CA512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636766">
              <w:rPr>
                <w:bCs/>
                <w:noProof/>
                <w:lang w:val="en-CA" w:eastAsia="ko-KR"/>
              </w:rPr>
              <w:tab/>
            </w:r>
            <w:r w:rsidRPr="00636766">
              <w:rPr>
                <w:bCs/>
                <w:noProof/>
                <w:lang w:val="en-CA" w:eastAsia="ko-KR"/>
              </w:rPr>
              <w:tab/>
            </w:r>
            <w:r w:rsidRPr="00636766">
              <w:rPr>
                <w:bCs/>
                <w:noProof/>
                <w:lang w:val="en-CA" w:eastAsia="ko-KR"/>
              </w:rPr>
              <w:tab/>
            </w:r>
            <w:r w:rsidRPr="00636766">
              <w:rPr>
                <w:bCs/>
                <w:noProof/>
                <w:lang w:val="en-CA" w:eastAsia="ko-KR"/>
              </w:rPr>
              <w:tab/>
            </w:r>
            <w:r w:rsidRPr="00636766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F9CC" w14:textId="77777777" w:rsidR="00CA512F" w:rsidRPr="00084198" w:rsidRDefault="00CA512F" w:rsidP="00CA512F">
            <w:pPr>
              <w:pStyle w:val="tablesyntax"/>
              <w:rPr>
                <w:noProof/>
                <w:lang w:val="en-CA"/>
              </w:rPr>
            </w:pPr>
          </w:p>
        </w:tc>
      </w:tr>
      <w:tr w:rsidR="00CA512F" w:rsidRPr="00084198" w14:paraId="5271B6AB" w14:textId="77777777" w:rsidTr="0063676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5BA3" w14:textId="77777777" w:rsidR="00CA512F" w:rsidRPr="00636766" w:rsidRDefault="00CA512F" w:rsidP="00CA512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636766">
              <w:rPr>
                <w:bCs/>
                <w:noProof/>
                <w:lang w:val="en-CA" w:eastAsia="ko-KR"/>
              </w:rPr>
              <w:tab/>
            </w:r>
            <w:r w:rsidRPr="00636766">
              <w:rPr>
                <w:bCs/>
                <w:noProof/>
                <w:lang w:val="en-CA" w:eastAsia="ko-KR"/>
              </w:rPr>
              <w:tab/>
            </w:r>
            <w:r w:rsidRPr="00636766">
              <w:rPr>
                <w:bCs/>
                <w:noProof/>
                <w:lang w:val="en-CA" w:eastAsia="ko-KR"/>
              </w:rPr>
              <w:tab/>
            </w:r>
            <w:r w:rsidRPr="00636766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3B75" w14:textId="77777777" w:rsidR="00CA512F" w:rsidRPr="00084198" w:rsidRDefault="00CA512F" w:rsidP="00CA512F">
            <w:pPr>
              <w:pStyle w:val="tablesyntax"/>
              <w:rPr>
                <w:noProof/>
                <w:lang w:val="en-CA"/>
              </w:rPr>
            </w:pPr>
          </w:p>
        </w:tc>
      </w:tr>
      <w:tr w:rsidR="00CA512F" w:rsidRPr="00084198" w14:paraId="735B8A35" w14:textId="77777777" w:rsidTr="0063676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9CAE" w14:textId="77777777" w:rsidR="00CA512F" w:rsidRPr="00084198" w:rsidRDefault="00CA512F" w:rsidP="00CA512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A1E5" w14:textId="77777777" w:rsidR="00CA512F" w:rsidRPr="00084198" w:rsidRDefault="00CA512F" w:rsidP="00CA512F">
            <w:pPr>
              <w:pStyle w:val="tablesyntax"/>
              <w:rPr>
                <w:noProof/>
                <w:lang w:val="en-CA"/>
              </w:rPr>
            </w:pPr>
          </w:p>
        </w:tc>
      </w:tr>
      <w:tr w:rsidR="00CA512F" w:rsidRPr="00084198" w14:paraId="7031130E" w14:textId="77777777" w:rsidTr="0063676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000D" w14:textId="77777777" w:rsidR="00CA512F" w:rsidRPr="00636766" w:rsidRDefault="00CA512F" w:rsidP="00CA512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636766">
              <w:rPr>
                <w:bCs/>
                <w:noProof/>
                <w:lang w:val="en-CA" w:eastAsia="ko-KR"/>
              </w:rPr>
              <w:tab/>
            </w:r>
            <w:r w:rsidRPr="00636766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C2AC" w14:textId="77777777" w:rsidR="00CA512F" w:rsidRPr="00084198" w:rsidRDefault="00CA512F" w:rsidP="00CA512F">
            <w:pPr>
              <w:pStyle w:val="tablesyntax"/>
              <w:rPr>
                <w:noProof/>
                <w:lang w:val="en-CA"/>
              </w:rPr>
            </w:pPr>
          </w:p>
        </w:tc>
      </w:tr>
      <w:tr w:rsidR="00CA512F" w:rsidRPr="00084198" w14:paraId="3A35136D" w14:textId="77777777" w:rsidTr="0063676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E05F" w14:textId="77777777" w:rsidR="00CA512F" w:rsidRPr="00636766" w:rsidRDefault="00CA512F" w:rsidP="00CA512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636766">
              <w:rPr>
                <w:bCs/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5FB9" w14:textId="77777777" w:rsidR="00CA512F" w:rsidRPr="00084198" w:rsidRDefault="00CA512F" w:rsidP="00CA512F">
            <w:pPr>
              <w:pStyle w:val="tablesyntax"/>
              <w:rPr>
                <w:noProof/>
                <w:lang w:val="en-CA"/>
              </w:rPr>
            </w:pPr>
          </w:p>
        </w:tc>
      </w:tr>
      <w:tr w:rsidR="00CA512F" w:rsidRPr="00084198" w14:paraId="3AE512BD" w14:textId="77777777" w:rsidTr="0063676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008F" w14:textId="77777777" w:rsidR="00CA512F" w:rsidRPr="00636766" w:rsidRDefault="00CA512F" w:rsidP="00CA512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636766">
              <w:rPr>
                <w:rFonts w:hint="eastAsia"/>
                <w:bCs/>
                <w:noProof/>
                <w:lang w:val="en-CA" w:eastAsia="ko-KR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3E1F" w14:textId="77777777" w:rsidR="00CA512F" w:rsidRPr="00084198" w:rsidRDefault="00CA512F" w:rsidP="00CA512F">
            <w:pPr>
              <w:pStyle w:val="tablesyntax"/>
              <w:rPr>
                <w:noProof/>
                <w:lang w:val="en-CA"/>
              </w:rPr>
            </w:pPr>
          </w:p>
        </w:tc>
      </w:tr>
    </w:tbl>
    <w:p w14:paraId="142F9492" w14:textId="5B3E75E9" w:rsidR="00C52AF6" w:rsidRDefault="00C52AF6" w:rsidP="00687DC3">
      <w:pPr>
        <w:rPr>
          <w:lang w:val="en-CA"/>
        </w:rPr>
      </w:pPr>
    </w:p>
    <w:p w14:paraId="058B72E8" w14:textId="41191A00" w:rsidR="00636766" w:rsidRDefault="00636766" w:rsidP="00687DC3">
      <w:pPr>
        <w:rPr>
          <w:lang w:val="en-CA"/>
        </w:rPr>
      </w:pPr>
    </w:p>
    <w:p w14:paraId="5FF2BFED" w14:textId="41E6CFC4" w:rsidR="00480BAE" w:rsidRPr="00084198" w:rsidRDefault="00480BAE" w:rsidP="00B63153">
      <w:pPr>
        <w:pStyle w:val="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noProof/>
          <w:lang w:val="en-CA"/>
        </w:rPr>
      </w:pPr>
      <w:bookmarkStart w:id="4" w:name="_Toc415475805"/>
      <w:bookmarkStart w:id="5" w:name="_Toc423599080"/>
      <w:bookmarkStart w:id="6" w:name="_Toc423601584"/>
      <w:bookmarkStart w:id="7" w:name="_Toc501130150"/>
      <w:bookmarkStart w:id="8" w:name="_Toc510795073"/>
      <w:bookmarkStart w:id="9" w:name="_Ref4968072"/>
      <w:bookmarkStart w:id="10" w:name="_Toc15253743"/>
      <w:r>
        <w:rPr>
          <w:noProof/>
          <w:lang w:val="en-CA"/>
        </w:rPr>
        <w:t xml:space="preserve">6.5.1 </w:t>
      </w:r>
      <w:r w:rsidRPr="00084198">
        <w:rPr>
          <w:noProof/>
          <w:lang w:val="en-CA"/>
        </w:rPr>
        <w:t>CTB raster scanning, tile scanning, brick scanning, and subpicture scanning process</w:t>
      </w:r>
      <w:bookmarkEnd w:id="4"/>
      <w:bookmarkEnd w:id="5"/>
      <w:bookmarkEnd w:id="6"/>
      <w:bookmarkEnd w:id="7"/>
      <w:bookmarkEnd w:id="8"/>
      <w:bookmarkEnd w:id="9"/>
      <w:r w:rsidRPr="00084198">
        <w:rPr>
          <w:noProof/>
          <w:lang w:val="en-CA"/>
        </w:rPr>
        <w:t>es</w:t>
      </w:r>
      <w:bookmarkEnd w:id="10"/>
    </w:p>
    <w:p w14:paraId="7B073E6C" w14:textId="77777777" w:rsidR="00480BAE" w:rsidRPr="00480BAE" w:rsidRDefault="00480BAE" w:rsidP="00687DC3">
      <w:pPr>
        <w:rPr>
          <w:lang w:val="en-CA"/>
        </w:rPr>
      </w:pPr>
    </w:p>
    <w:p w14:paraId="2112946A" w14:textId="4B9BF661" w:rsidR="00680599" w:rsidRPr="00084198" w:rsidRDefault="00680599" w:rsidP="00680599">
      <w:pPr>
        <w:tabs>
          <w:tab w:val="left" w:pos="1350"/>
          <w:tab w:val="left" w:pos="2340"/>
          <w:tab w:val="center" w:pos="4849"/>
          <w:tab w:val="right" w:pos="9696"/>
        </w:tabs>
        <w:spacing w:before="193" w:after="240"/>
        <w:ind w:left="794"/>
        <w:jc w:val="left"/>
        <w:rPr>
          <w:noProof/>
          <w:lang w:val="en-CA"/>
        </w:rPr>
      </w:pPr>
      <w:r w:rsidRPr="00084198">
        <w:rPr>
          <w:noProof/>
          <w:lang w:val="en-CA"/>
        </w:rPr>
        <w:t>for ( brickIdx = 0, i = 0; i &lt; NumTilesInPic; i++ ) {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  <w:t>tileX = i % ( num_tile_columns_minus1 + 1 )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  <w:t>tileY = i / ( num_tile_columns_minus1 + 1 )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  <w:t>if( !brick_split_flag[ i ] ) {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BrickColBd[ brickIdx ] = tileColBd[ tileX ]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BrickRowBd[ brickIdx ] = tileRowBd[ tileY ]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BrickWidth[ brickIdx ] = colWidth[ tileX ]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BrickHeight[ brickIdx ] = RowHeight[ tileY ]</w:t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6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5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brickIdx++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  <w:t>} else {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if( uniform_brick_spacing_flag[ i ]</w:t>
      </w:r>
      <w:r w:rsidR="00261A6B">
        <w:rPr>
          <w:noProof/>
          <w:lang w:val="en-CA"/>
        </w:rPr>
        <w:t xml:space="preserve"> </w:t>
      </w:r>
      <w:r w:rsidRPr="00084198">
        <w:rPr>
          <w:noProof/>
          <w:lang w:val="en-CA"/>
        </w:rPr>
        <w:t>) {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remainingHeightInCtbsY = RowHeight[ tileY ]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j = 0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 xml:space="preserve">while( remainingHeightInCtbsY &gt; ( </w:t>
      </w:r>
      <w:r w:rsidR="00D60526" w:rsidRPr="00D60526">
        <w:rPr>
          <w:rFonts w:ascii="TimesNewRomanPSMT" w:hAnsi="TimesNewRomanPSMT" w:hint="eastAsia"/>
          <w:sz w:val="20"/>
          <w:highlight w:val="yellow"/>
          <w:lang w:val="en-CA"/>
        </w:rPr>
        <w:t>brick_row_height_minus1[i][</w:t>
      </w:r>
      <w:r w:rsidR="00D60526" w:rsidRPr="00D60526">
        <w:rPr>
          <w:rFonts w:ascii="TimesNewRomanPSMT" w:hAnsi="TimesNewRomanPSMT"/>
          <w:sz w:val="20"/>
          <w:highlight w:val="yellow"/>
          <w:lang w:val="en-CA"/>
        </w:rPr>
        <w:t>j</w:t>
      </w:r>
      <w:r w:rsidR="00D60526">
        <w:rPr>
          <w:rFonts w:ascii="TimesNewRomanPSMT" w:hAnsi="TimesNewRomanPSMT"/>
          <w:sz w:val="20"/>
          <w:highlight w:val="yellow"/>
          <w:lang w:val="en-CA"/>
        </w:rPr>
        <w:t>]</w:t>
      </w:r>
      <w:r w:rsidR="00D60526" w:rsidRPr="00B63153">
        <w:rPr>
          <w:rFonts w:ascii="TimesNewRomanPSMT" w:hAnsi="TimesNewRomanPSMT" w:hint="eastAsia"/>
          <w:sz w:val="20"/>
          <w:highlight w:val="yellow"/>
          <w:lang w:val="en-CA"/>
        </w:rPr>
        <w:t>+1</w:t>
      </w:r>
      <w:r w:rsidRPr="00084198">
        <w:rPr>
          <w:noProof/>
          <w:lang w:val="en-CA"/>
        </w:rPr>
        <w:t>) ) {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 xml:space="preserve">rowHeight2[ j++ ] = </w:t>
      </w:r>
      <w:r w:rsidR="00D60526" w:rsidRPr="00D60526">
        <w:rPr>
          <w:rFonts w:ascii="TimesNewRomanPSMT" w:hAnsi="TimesNewRomanPSMT" w:hint="eastAsia"/>
          <w:sz w:val="20"/>
          <w:highlight w:val="yellow"/>
          <w:lang w:val="en-CA"/>
        </w:rPr>
        <w:t>brick_row_height_minus1[i][</w:t>
      </w:r>
      <w:r w:rsidR="00D60526" w:rsidRPr="00D83177">
        <w:rPr>
          <w:rFonts w:ascii="TimesNewRomanPSMT" w:hAnsi="TimesNewRomanPSMT"/>
          <w:sz w:val="20"/>
          <w:highlight w:val="yellow"/>
          <w:lang w:val="en-CA"/>
        </w:rPr>
        <w:t>j</w:t>
      </w:r>
      <w:r w:rsidR="00D60526" w:rsidRPr="00B63153">
        <w:rPr>
          <w:rFonts w:ascii="TimesNewRomanPSMT" w:hAnsi="TimesNewRomanPSMT" w:hint="eastAsia"/>
          <w:sz w:val="20"/>
          <w:highlight w:val="yellow"/>
          <w:lang w:val="en-CA"/>
        </w:rPr>
        <w:t>]+1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 xml:space="preserve">remainingHeightInCtbsY  −=  ( </w:t>
      </w:r>
      <w:r w:rsidR="00D60526" w:rsidRPr="00D60526">
        <w:rPr>
          <w:rFonts w:ascii="TimesNewRomanPSMT" w:hAnsi="TimesNewRomanPSMT" w:hint="eastAsia"/>
          <w:sz w:val="20"/>
          <w:highlight w:val="yellow"/>
          <w:lang w:val="en-CA"/>
        </w:rPr>
        <w:t>brick_row_height_minus1[i][</w:t>
      </w:r>
      <w:r w:rsidR="00D60526" w:rsidRPr="00D60526">
        <w:rPr>
          <w:rFonts w:ascii="TimesNewRomanPSMT" w:hAnsi="TimesNewRomanPSMT"/>
          <w:sz w:val="20"/>
          <w:highlight w:val="yellow"/>
          <w:lang w:val="en-CA"/>
        </w:rPr>
        <w:t>j</w:t>
      </w:r>
      <w:r w:rsidR="00D60526" w:rsidRPr="00B63153">
        <w:rPr>
          <w:rFonts w:ascii="TimesNewRomanPSMT" w:hAnsi="TimesNewRomanPSMT" w:hint="eastAsia"/>
          <w:sz w:val="20"/>
          <w:highlight w:val="yellow"/>
          <w:lang w:val="en-CA"/>
        </w:rPr>
        <w:t>]+1</w:t>
      </w:r>
      <w:r w:rsidRPr="00084198">
        <w:rPr>
          <w:noProof/>
          <w:lang w:val="en-CA"/>
        </w:rPr>
        <w:t xml:space="preserve"> )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}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rowHeight2[ j ] = remainingHeightInCtbsY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num_brick_rows_minus2[ i ] = j − 1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} else {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rowHeight2[ num_brick_rows_minus2[ i ] + 1 ] = RowHeight[ tileY ]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for( j = 0; j  &lt;=  num_brick_rows_minus2[ i ]; j++ ) {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rowHeight2[ j ] = brick_row_height_minus1[ i ][ j ]+ 1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rowHeight2[ num_brick_rows_minus2[ i ] + 1 ]  −=  rowHeight2[ j ]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}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}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for( rowBd2[ 0 ] = 0, j = 0; j  &lt;=  num_brick_rows_minus2[ i ] + 1; j++ )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rowBd2[ j + 1 ] = rowBd2[ j ] + rowHeight2[ j ]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for( j = 0; j  &lt;=  num_brick_rows_minus2[ i ] + 1; j++ ) {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BrickColBd[ brickIdx ] = tileColBd[ tileX ]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BrickRowBd[ brickIdx ] = tileRowBd[ tileY ] + rowBd2[ j ]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lastRenderedPageBreak/>
        <w:tab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BrickWidth[ brickIdx ] = colWidth[ tileX ]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BrickHeight[ brickIdx ] = rowHeight2[ j ]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brickIdx++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}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  <w:t>}</w:t>
      </w:r>
      <w:r w:rsidRPr="00084198">
        <w:rPr>
          <w:noProof/>
          <w:lang w:val="en-CA"/>
        </w:rPr>
        <w:br/>
        <w:t>}</w:t>
      </w:r>
      <w:r w:rsidRPr="00084198">
        <w:rPr>
          <w:noProof/>
          <w:lang w:val="en-CA"/>
        </w:rPr>
        <w:br/>
        <w:t>NumBricksInPic = brickIdx</w:t>
      </w:r>
    </w:p>
    <w:p w14:paraId="61D4B0A2" w14:textId="6BB45151" w:rsidR="00680599" w:rsidRPr="00680599" w:rsidRDefault="00680599" w:rsidP="00687DC3">
      <w:pPr>
        <w:rPr>
          <w:lang w:val="en-CA"/>
        </w:rPr>
      </w:pPr>
    </w:p>
    <w:p w14:paraId="252070A0" w14:textId="77777777" w:rsidR="00680599" w:rsidRDefault="00680599" w:rsidP="00687DC3">
      <w:pPr>
        <w:rPr>
          <w:lang w:val="en-CA"/>
        </w:rPr>
      </w:pPr>
    </w:p>
    <w:p w14:paraId="6BAACF93" w14:textId="77777777" w:rsidR="001507E1" w:rsidRPr="001507E1" w:rsidRDefault="001507E1" w:rsidP="00595F2F">
      <w:pPr>
        <w:pStyle w:val="tablesyntax"/>
        <w:keepNext w:val="0"/>
        <w:keepLines w:val="0"/>
        <w:tabs>
          <w:tab w:val="clear" w:pos="2160"/>
        </w:tabs>
        <w:spacing w:before="20" w:after="40"/>
        <w:jc w:val="both"/>
        <w:rPr>
          <w:sz w:val="22"/>
          <w:szCs w:val="22"/>
          <w:lang w:val="en-CA"/>
        </w:rPr>
      </w:pPr>
    </w:p>
    <w:p w14:paraId="5FE7EF9F" w14:textId="52C1BE32" w:rsidR="00D469A8" w:rsidRDefault="009133C9" w:rsidP="009133C9">
      <w:pPr>
        <w:pStyle w:val="ab"/>
        <w:tabs>
          <w:tab w:val="left" w:pos="-26029"/>
          <w:tab w:val="left" w:pos="-25229"/>
          <w:tab w:val="left" w:pos="-24429"/>
          <w:tab w:val="left" w:pos="-23629"/>
          <w:tab w:val="left" w:pos="-22829"/>
          <w:tab w:val="left" w:pos="-22029"/>
          <w:tab w:val="left" w:pos="-21229"/>
          <w:tab w:val="left" w:pos="56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rPr>
          <w:rFonts w:ascii="Times New Roman" w:eastAsia="바탕체" w:hAnsi="Times New Roman" w:cs="Times New Roman"/>
          <w:b/>
          <w:bCs/>
          <w:sz w:val="22"/>
          <w:lang w:val="en-CA"/>
        </w:rPr>
      </w:pPr>
      <w:r w:rsidRPr="001507E1">
        <w:rPr>
          <w:rFonts w:ascii="Times New Roman" w:eastAsia="바탕체" w:hAnsi="Times New Roman" w:cs="Times New Roman"/>
          <w:b/>
          <w:bCs/>
          <w:sz w:val="22"/>
          <w:lang w:val="en-CA"/>
        </w:rPr>
        <w:t xml:space="preserve">7.4.3.4 Picture parameter set RBSP semantics </w:t>
      </w:r>
    </w:p>
    <w:p w14:paraId="343D9918" w14:textId="244ABCDB" w:rsidR="00D469A8" w:rsidRDefault="00D469A8" w:rsidP="00D469A8">
      <w:pPr>
        <w:pStyle w:val="af0"/>
        <w:rPr>
          <w:rFonts w:ascii="TimesNewRomanPSMT" w:hAnsi="TimesNewRomanPSMT" w:hint="eastAsia"/>
          <w:strike/>
          <w:sz w:val="20"/>
          <w:szCs w:val="20"/>
        </w:rPr>
      </w:pPr>
      <w:r w:rsidRPr="007A0069">
        <w:rPr>
          <w:rFonts w:ascii="TimesNewRomanPS" w:hAnsi="TimesNewRomanPS" w:hint="eastAsia"/>
          <w:b/>
          <w:bCs/>
          <w:strike/>
          <w:sz w:val="20"/>
          <w:szCs w:val="20"/>
          <w:highlight w:val="yellow"/>
        </w:rPr>
        <w:t>brick_height_minus1</w:t>
      </w:r>
      <w:r w:rsidRPr="007A0069">
        <w:rPr>
          <w:rFonts w:ascii="TimesNewRomanPSMT" w:hAnsi="TimesNewRomanPSMT" w:hint="eastAsia"/>
          <w:strike/>
          <w:sz w:val="20"/>
          <w:szCs w:val="20"/>
          <w:highlight w:val="yellow"/>
        </w:rPr>
        <w:t>[ i ] plus 1 specifies the height of the brick rows excluding the bottom brick in the i-th tile in units of CTBs when uniform_brick_spacing_flag[ i ] is equal to 1. When present, the value of brick_height_minus1 shall be in the range of 0 to RowHeight[ i</w:t>
      </w:r>
      <w:r w:rsidRPr="007A0069">
        <w:rPr>
          <w:rFonts w:ascii="TimesNewRomanPSMT" w:hAnsi="TimesNewRomanPSMT"/>
          <w:strike/>
          <w:sz w:val="20"/>
          <w:szCs w:val="20"/>
          <w:highlight w:val="yellow"/>
        </w:rPr>
        <w:t xml:space="preserve"> ] − 2, inclusive. When not present, the value of brick_height_minus1[ </w:t>
      </w:r>
      <w:r w:rsidRPr="007A0069">
        <w:rPr>
          <w:rFonts w:ascii="TimesNewRomanPSMT" w:hAnsi="TimesNewRomanPSMT" w:hint="eastAsia"/>
          <w:strike/>
          <w:sz w:val="20"/>
          <w:szCs w:val="20"/>
          <w:highlight w:val="yellow"/>
        </w:rPr>
        <w:t>i ] is inferred to be equal to RowHeight[ i</w:t>
      </w:r>
      <w:r w:rsidRPr="007A0069">
        <w:rPr>
          <w:rFonts w:ascii="TimesNewRomanPSMT" w:hAnsi="TimesNewRomanPSMT"/>
          <w:strike/>
          <w:sz w:val="20"/>
          <w:szCs w:val="20"/>
          <w:highlight w:val="yellow"/>
        </w:rPr>
        <w:t xml:space="preserve"> ] − 1.</w:t>
      </w:r>
      <w:r w:rsidRPr="005326C4">
        <w:rPr>
          <w:rFonts w:ascii="TimesNewRomanPSMT" w:hAnsi="TimesNewRomanPSMT"/>
          <w:strike/>
          <w:sz w:val="20"/>
          <w:szCs w:val="20"/>
        </w:rPr>
        <w:t xml:space="preserve"> </w:t>
      </w:r>
    </w:p>
    <w:p w14:paraId="093F94CA" w14:textId="4822D179" w:rsidR="00A027F3" w:rsidRDefault="00CA512F" w:rsidP="00A80632">
      <w:pPr>
        <w:rPr>
          <w:rFonts w:eastAsia="MS Mincho"/>
          <w:noProof/>
          <w:sz w:val="20"/>
          <w:lang w:val="en-CA" w:eastAsia="zh-CN"/>
        </w:rPr>
      </w:pPr>
      <w:r w:rsidRPr="00B63153">
        <w:rPr>
          <w:b/>
          <w:bCs/>
          <w:noProof/>
          <w:sz w:val="20"/>
          <w:lang w:val="en-CA"/>
        </w:rPr>
        <w:t>brick_</w:t>
      </w:r>
      <w:r w:rsidRPr="00B63153">
        <w:rPr>
          <w:b/>
          <w:noProof/>
          <w:sz w:val="20"/>
          <w:lang w:val="en-CA"/>
        </w:rPr>
        <w:t>row_height_minus1</w:t>
      </w:r>
      <w:r w:rsidRPr="00B63153">
        <w:rPr>
          <w:noProof/>
          <w:sz w:val="20"/>
          <w:lang w:val="en-CA"/>
        </w:rPr>
        <w:t xml:space="preserve">[ i ][ j ] plus 1 specifies the </w:t>
      </w:r>
      <w:r w:rsidRPr="00B63153">
        <w:rPr>
          <w:sz w:val="20"/>
          <w:lang w:val="en-CA"/>
        </w:rPr>
        <w:t>height of the j-th brick in the i-th tile in units of CTBs</w:t>
      </w:r>
      <w:r w:rsidRPr="00B63153">
        <w:rPr>
          <w:rFonts w:eastAsia="MS Mincho"/>
          <w:noProof/>
          <w:sz w:val="20"/>
          <w:lang w:val="en-CA" w:eastAsia="zh-CN"/>
        </w:rPr>
        <w:t xml:space="preserve"> </w:t>
      </w:r>
      <w:r w:rsidR="00D96AF4">
        <w:rPr>
          <w:rFonts w:eastAsia="MS Mincho"/>
          <w:noProof/>
          <w:sz w:val="20"/>
          <w:lang w:val="en-CA" w:eastAsia="zh-CN"/>
        </w:rPr>
        <w:t xml:space="preserve">. </w:t>
      </w:r>
    </w:p>
    <w:p w14:paraId="1EFE5862" w14:textId="69686FF5" w:rsidR="00D96AF4" w:rsidRPr="00480BAE" w:rsidRDefault="00A027F3" w:rsidP="00A80632">
      <w:pPr>
        <w:rPr>
          <w:sz w:val="20"/>
          <w:lang w:val="en-CA"/>
        </w:rPr>
      </w:pPr>
      <w:r w:rsidRPr="00B63153">
        <w:rPr>
          <w:rFonts w:eastAsia="MS Mincho"/>
          <w:strike/>
          <w:noProof/>
          <w:sz w:val="20"/>
          <w:lang w:val="en-CA" w:eastAsia="zh-CN"/>
        </w:rPr>
        <w:t>unifor_tile_spacing_flag is equal to 0</w:t>
      </w:r>
      <w:r w:rsidR="00D96AF4">
        <w:rPr>
          <w:rFonts w:eastAsia="바탕체"/>
          <w:sz w:val="20"/>
        </w:rPr>
        <w:t xml:space="preserve">. When not present, the value of </w:t>
      </w:r>
      <w:r w:rsidR="00D96AF4" w:rsidRPr="00B63153">
        <w:rPr>
          <w:noProof/>
          <w:sz w:val="20"/>
          <w:lang w:val="en-CA"/>
        </w:rPr>
        <w:t>brick_row_height_minus1</w:t>
      </w:r>
      <w:r w:rsidR="00D96AF4" w:rsidRPr="00D83177">
        <w:rPr>
          <w:noProof/>
          <w:sz w:val="20"/>
          <w:lang w:val="en-CA"/>
        </w:rPr>
        <w:t>[ i ][ j </w:t>
      </w:r>
      <w:r w:rsidR="00D83177" w:rsidRPr="00D83177">
        <w:rPr>
          <w:noProof/>
          <w:sz w:val="20"/>
          <w:lang w:val="en-CA"/>
        </w:rPr>
        <w:t>]</w:t>
      </w:r>
      <w:r w:rsidR="00D96AF4">
        <w:rPr>
          <w:noProof/>
          <w:sz w:val="20"/>
          <w:lang w:val="en-CA"/>
        </w:rPr>
        <w:t xml:space="preserve"> is derived as follows </w:t>
      </w:r>
      <w:r>
        <w:rPr>
          <w:rFonts w:eastAsia="바탕체"/>
          <w:sz w:val="20"/>
        </w:rPr>
        <w:t xml:space="preserve"> </w:t>
      </w:r>
    </w:p>
    <w:p w14:paraId="5E504C07" w14:textId="77777777" w:rsidR="00D96AF4" w:rsidRPr="00B63153" w:rsidRDefault="00D96AF4" w:rsidP="00B63153">
      <w:pPr>
        <w:rPr>
          <w:noProof/>
        </w:rPr>
      </w:pPr>
    </w:p>
    <w:p w14:paraId="5B25B2BC" w14:textId="624297BF" w:rsidR="00D96AF4" w:rsidRPr="00B63153" w:rsidRDefault="00D96AF4" w:rsidP="00B63153">
      <w:pPr>
        <w:pStyle w:val="af0"/>
        <w:numPr>
          <w:ilvl w:val="0"/>
          <w:numId w:val="26"/>
        </w:numPr>
        <w:rPr>
          <w:rFonts w:ascii="TimesNewRomanPSMT" w:hAnsi="TimesNewRomanPSMT" w:hint="eastAsia"/>
          <w:sz w:val="20"/>
          <w:szCs w:val="20"/>
          <w:highlight w:val="yellow"/>
        </w:rPr>
      </w:pPr>
      <w:r w:rsidRPr="00B63153">
        <w:rPr>
          <w:rFonts w:ascii="TimesNewRomanPSMT" w:hAnsi="TimesNewRomanPSMT" w:hint="eastAsia"/>
          <w:sz w:val="20"/>
          <w:highlight w:val="yellow"/>
        </w:rPr>
        <w:t xml:space="preserve">When </w:t>
      </w:r>
      <w:r w:rsidRPr="00B63153">
        <w:rPr>
          <w:rFonts w:ascii="TimesNewRomanPSMT" w:hAnsi="TimesNewRomanPSMT" w:hint="eastAsia"/>
          <w:sz w:val="20"/>
          <w:szCs w:val="20"/>
          <w:highlight w:val="yellow"/>
        </w:rPr>
        <w:t>num_brick_rows_minus2[i] is greater than 0 and uniform_brick_sapcing_flag is equal to 1</w:t>
      </w:r>
      <w:r w:rsidRPr="00B63153">
        <w:rPr>
          <w:rFonts w:ascii="TimesNewRomanPSMT" w:hAnsi="TimesNewRomanPSMT" w:hint="eastAsia"/>
          <w:sz w:val="20"/>
          <w:highlight w:val="yellow"/>
        </w:rPr>
        <w:t xml:space="preserve">, the height of </w:t>
      </w:r>
      <w:r w:rsidRPr="00B63153">
        <w:rPr>
          <w:rFonts w:ascii="TimesNewRomanPSMT" w:hAnsi="TimesNewRomanPSMT" w:hint="eastAsia"/>
          <w:sz w:val="20"/>
          <w:szCs w:val="20"/>
          <w:highlight w:val="yellow"/>
        </w:rPr>
        <w:t xml:space="preserve">the </w:t>
      </w:r>
      <w:r w:rsidRPr="00B63153">
        <w:rPr>
          <w:rFonts w:ascii="TimesNewRomanPSMT" w:hAnsi="TimesNewRomanPSMT" w:hint="eastAsia"/>
          <w:sz w:val="20"/>
          <w:szCs w:val="20"/>
          <w:highlight w:val="yellow"/>
          <w:lang w:val="en-CA"/>
        </w:rPr>
        <w:t xml:space="preserve">bricks </w:t>
      </w:r>
      <w:r w:rsidRPr="00B63153">
        <w:rPr>
          <w:rFonts w:ascii="TimesNewRomanPSMT" w:hAnsi="TimesNewRomanPSMT" w:hint="eastAsia"/>
          <w:sz w:val="20"/>
          <w:highlight w:val="yellow"/>
        </w:rPr>
        <w:t xml:space="preserve">is derived as follows </w:t>
      </w:r>
    </w:p>
    <w:p w14:paraId="5046C929" w14:textId="77777777" w:rsidR="00D96AF4" w:rsidRPr="00B63153" w:rsidRDefault="00D96AF4" w:rsidP="00B63153">
      <w:pPr>
        <w:pStyle w:val="af0"/>
        <w:numPr>
          <w:ilvl w:val="0"/>
          <w:numId w:val="29"/>
        </w:numPr>
        <w:rPr>
          <w:rFonts w:ascii="Times New Roman" w:hAnsi="Times New Roman" w:cs="Times New Roman"/>
          <w:sz w:val="20"/>
          <w:szCs w:val="20"/>
          <w:highlight w:val="yellow"/>
        </w:rPr>
      </w:pPr>
      <w:r w:rsidRPr="00B63153">
        <w:rPr>
          <w:rFonts w:ascii="Times New Roman" w:hAnsi="Times New Roman" w:cs="Times New Roman"/>
          <w:sz w:val="20"/>
          <w:szCs w:val="20"/>
          <w:highlight w:val="yellow"/>
        </w:rPr>
        <w:t>if the brick is not the last brick of i-th tile (</w:t>
      </w:r>
      <w:r w:rsidRPr="00B63153">
        <w:rPr>
          <w:rFonts w:ascii="Times New Roman" w:eastAsia="바탕체" w:hAnsi="Times New Roman" w:cs="Times New Roman"/>
          <w:sz w:val="20"/>
          <w:szCs w:val="20"/>
          <w:highlight w:val="yellow"/>
        </w:rPr>
        <w:t xml:space="preserve">j is less than or equal to num_brick_rows_minus2), the height of all bricks except the last brick is derived only once as below </w:t>
      </w:r>
    </w:p>
    <w:p w14:paraId="46A01531" w14:textId="4F6A3D59" w:rsidR="00D96AF4" w:rsidRPr="00B63153" w:rsidRDefault="00D96AF4" w:rsidP="00B63153">
      <w:pPr>
        <w:pStyle w:val="af0"/>
        <w:ind w:left="720" w:firstLineChars="100" w:firstLine="200"/>
        <w:rPr>
          <w:rFonts w:ascii="Times New Roman" w:hAnsi="Times New Roman" w:cs="Times New Roman"/>
          <w:sz w:val="20"/>
          <w:szCs w:val="20"/>
          <w:highlight w:val="yellow"/>
        </w:rPr>
      </w:pPr>
      <w:r w:rsidRPr="00B63153">
        <w:rPr>
          <w:rFonts w:ascii="TimesNewRomanPSMT" w:hAnsi="TimesNewRomanPSMT" w:hint="eastAsia"/>
          <w:sz w:val="20"/>
          <w:szCs w:val="20"/>
          <w:highlight w:val="yellow"/>
          <w:lang w:val="en-CA"/>
        </w:rPr>
        <w:t xml:space="preserve">brick_row_height_minus1[i][j] </w:t>
      </w:r>
      <w:r w:rsidRPr="00B63153">
        <w:rPr>
          <w:rFonts w:ascii="Times New Roman" w:hAnsi="Times New Roman" w:cs="Times New Roman"/>
          <w:sz w:val="20"/>
          <w:szCs w:val="20"/>
          <w:highlight w:val="yellow"/>
        </w:rPr>
        <w:t xml:space="preserve">= </w:t>
      </w:r>
      <w:r w:rsidR="004638B7" w:rsidRPr="00B63153">
        <w:rPr>
          <w:rFonts w:ascii="Times New Roman" w:hAnsi="Times New Roman" w:cs="Times New Roman"/>
          <w:sz w:val="20"/>
          <w:szCs w:val="20"/>
          <w:highlight w:val="yellow"/>
        </w:rPr>
        <w:t>Ceil(</w:t>
      </w:r>
      <w:r w:rsidRPr="00B63153">
        <w:rPr>
          <w:rFonts w:ascii="Times New Roman" w:eastAsia="바탕체" w:hAnsi="Times New Roman" w:cs="Times New Roman"/>
          <w:sz w:val="20"/>
          <w:szCs w:val="20"/>
          <w:highlight w:val="yellow"/>
        </w:rPr>
        <w:t xml:space="preserve">RowHeight[i]/(num_brick_rows_minus2+2)) - 1 </w:t>
      </w:r>
    </w:p>
    <w:p w14:paraId="0659D6D7" w14:textId="77777777" w:rsidR="00D96AF4" w:rsidRPr="00B63153" w:rsidRDefault="00D96AF4" w:rsidP="00B63153">
      <w:pPr>
        <w:pStyle w:val="af0"/>
        <w:numPr>
          <w:ilvl w:val="0"/>
          <w:numId w:val="29"/>
        </w:numPr>
        <w:rPr>
          <w:rFonts w:ascii="Times New Roman" w:hAnsi="Times New Roman" w:cs="Times New Roman"/>
          <w:sz w:val="20"/>
          <w:szCs w:val="20"/>
          <w:highlight w:val="yellow"/>
        </w:rPr>
      </w:pPr>
      <w:r w:rsidRPr="00B63153">
        <w:rPr>
          <w:rFonts w:ascii="Times New Roman" w:hAnsi="Times New Roman" w:cs="Times New Roman"/>
          <w:sz w:val="20"/>
          <w:szCs w:val="20"/>
          <w:highlight w:val="yellow"/>
        </w:rPr>
        <w:t>otherwise</w:t>
      </w:r>
    </w:p>
    <w:p w14:paraId="3F93A802" w14:textId="39C062EA" w:rsidR="00D96AF4" w:rsidRPr="00B63153" w:rsidRDefault="00D96AF4" w:rsidP="00B63153">
      <w:pPr>
        <w:pStyle w:val="af0"/>
        <w:ind w:left="426" w:firstLineChars="250" w:firstLine="500"/>
        <w:rPr>
          <w:rFonts w:ascii="Times New Roman" w:hAnsi="Times New Roman" w:cs="Times New Roman"/>
          <w:sz w:val="20"/>
          <w:szCs w:val="20"/>
          <w:highlight w:val="yellow"/>
        </w:rPr>
      </w:pPr>
      <w:r w:rsidRPr="00B63153">
        <w:rPr>
          <w:rFonts w:ascii="TimesNewRomanPSMT" w:hAnsi="TimesNewRomanPSMT" w:hint="eastAsia"/>
          <w:sz w:val="20"/>
          <w:szCs w:val="20"/>
          <w:highlight w:val="yellow"/>
          <w:lang w:val="en-CA"/>
        </w:rPr>
        <w:t>brick_row_height_minus1[i][j]</w:t>
      </w:r>
      <w:r w:rsidRPr="00B63153">
        <w:rPr>
          <w:rFonts w:ascii="Times New Roman" w:hAnsi="Times New Roman" w:cs="Times New Roman"/>
          <w:sz w:val="20"/>
          <w:szCs w:val="20"/>
          <w:highlight w:val="yellow"/>
        </w:rPr>
        <w:t xml:space="preserve"> = </w:t>
      </w:r>
      <w:r w:rsidR="001E5E52" w:rsidRPr="00B63153">
        <w:rPr>
          <w:rFonts w:ascii="Times New Roman" w:hAnsi="Times New Roman" w:cs="Times New Roman"/>
          <w:sz w:val="20"/>
          <w:szCs w:val="20"/>
          <w:highlight w:val="yellow"/>
        </w:rPr>
        <w:t>(RowHeight</w:t>
      </w:r>
      <w:r w:rsidRPr="00B63153">
        <w:rPr>
          <w:rFonts w:ascii="Times New Roman" w:hAnsi="Times New Roman" w:cs="Times New Roman"/>
          <w:sz w:val="20"/>
          <w:szCs w:val="20"/>
          <w:highlight w:val="yellow"/>
        </w:rPr>
        <w:t>[i] % Ceil(</w:t>
      </w:r>
      <w:r w:rsidRPr="00B63153">
        <w:rPr>
          <w:rFonts w:ascii="Times New Roman" w:eastAsia="바탕체" w:hAnsi="Times New Roman" w:cs="Times New Roman"/>
          <w:sz w:val="20"/>
          <w:szCs w:val="20"/>
          <w:highlight w:val="yellow"/>
        </w:rPr>
        <w:t>RowHeight[i]/(num_brick_rows_minus2+2)</w:t>
      </w:r>
      <w:r w:rsidRPr="00B63153">
        <w:rPr>
          <w:rFonts w:ascii="Times New Roman" w:hAnsi="Times New Roman" w:cs="Times New Roman"/>
          <w:sz w:val="20"/>
          <w:szCs w:val="20"/>
          <w:highlight w:val="yellow"/>
        </w:rPr>
        <w:t xml:space="preserve">) ) - 1 </w:t>
      </w:r>
    </w:p>
    <w:p w14:paraId="3CF10B5A" w14:textId="77777777" w:rsidR="00D96AF4" w:rsidRPr="00A80632" w:rsidRDefault="00D96AF4" w:rsidP="00CA512F">
      <w:pPr>
        <w:rPr>
          <w:noProof/>
          <w:lang w:val="en-CA"/>
        </w:rPr>
      </w:pPr>
    </w:p>
    <w:p w14:paraId="354E64FE" w14:textId="77777777" w:rsidR="006217E5" w:rsidRDefault="006217E5" w:rsidP="006217E5">
      <w:pPr>
        <w:pStyle w:val="af0"/>
      </w:pPr>
      <w:r>
        <w:rPr>
          <w:rFonts w:ascii="TimesNewRomanPS" w:hAnsi="TimesNewRomanPS"/>
          <w:b/>
          <w:bCs/>
          <w:sz w:val="20"/>
          <w:szCs w:val="20"/>
        </w:rPr>
        <w:t>num_brick_rows_minus2</w:t>
      </w:r>
      <w:r>
        <w:rPr>
          <w:rFonts w:ascii="TimesNewRomanPSMT" w:hAnsi="TimesNewRomanPSMT"/>
          <w:sz w:val="20"/>
          <w:szCs w:val="20"/>
        </w:rPr>
        <w:t>[i] plus 2 specifies the number of bricks partitioning the i-th</w:t>
      </w:r>
      <w:r w:rsidRPr="006217E5">
        <w:rPr>
          <w:rFonts w:ascii="TimesNewRomanPSMT" w:hAnsi="TimesNewRomanPSMT"/>
          <w:sz w:val="20"/>
          <w:szCs w:val="20"/>
        </w:rPr>
        <w:t xml:space="preserve"> tile </w:t>
      </w:r>
      <w:r w:rsidRPr="005326C4">
        <w:rPr>
          <w:rFonts w:ascii="TimesNewRomanPSMT" w:hAnsi="TimesNewRomanPSMT"/>
          <w:strike/>
          <w:sz w:val="20"/>
          <w:szCs w:val="20"/>
          <w:highlight w:val="yellow"/>
        </w:rPr>
        <w:t>when uniform_brick_spacing_flag[ i ] is equal to 0.</w:t>
      </w:r>
      <w:r>
        <w:rPr>
          <w:rFonts w:ascii="TimesNewRomanPSMT" w:hAnsi="TimesNewRomanPSMT"/>
          <w:sz w:val="20"/>
          <w:szCs w:val="20"/>
        </w:rPr>
        <w:t xml:space="preserve"> When present, the value of num_brick_rows_minus2[ i ] shall be in the range of 0 to RowHeight[ i ] − 2, inclusive. If brick_split_flag[ i ] is equal to 0, the value of num_brick_rows_minus2[ i ] is inferred to be equal to −1. </w:t>
      </w:r>
      <w:r w:rsidRPr="005326C4">
        <w:rPr>
          <w:rFonts w:ascii="TimesNewRomanPSMT" w:hAnsi="TimesNewRomanPSMT"/>
          <w:strike/>
          <w:sz w:val="20"/>
          <w:szCs w:val="20"/>
          <w:highlight w:val="yellow"/>
        </w:rPr>
        <w:t>Otherwise, when uniform_brick_spacing_flag[i] is equal to 1, the value of num_brick_rows_minus2[ i ] is inferred as specified in 6.5.1.</w:t>
      </w:r>
      <w:r>
        <w:rPr>
          <w:rFonts w:ascii="TimesNewRomanPSMT" w:hAnsi="TimesNewRomanPSMT"/>
          <w:sz w:val="20"/>
          <w:szCs w:val="20"/>
        </w:rPr>
        <w:t xml:space="preserve"> </w:t>
      </w:r>
    </w:p>
    <w:p w14:paraId="7260285E" w14:textId="31CA54A3" w:rsidR="004432FE" w:rsidRDefault="004432FE" w:rsidP="004234F0">
      <w:pPr>
        <w:rPr>
          <w:szCs w:val="22"/>
          <w:lang w:val="en-CA"/>
        </w:rPr>
      </w:pPr>
    </w:p>
    <w:p w14:paraId="224BDD8C" w14:textId="77777777" w:rsidR="006C32DC" w:rsidRDefault="006C32DC" w:rsidP="006C32DC">
      <w:pPr>
        <w:pStyle w:val="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537F0798" w14:textId="77777777" w:rsidR="006C32DC" w:rsidRDefault="006C32DC" w:rsidP="006C32DC">
      <w:pPr>
        <w:rPr>
          <w:szCs w:val="22"/>
          <w:lang w:val="en-CA"/>
        </w:rPr>
      </w:pPr>
      <w:r>
        <w:rPr>
          <w:szCs w:val="22"/>
          <w:lang w:val="en-CA"/>
        </w:rPr>
        <w:t>[1] JVET-O2001-vE, Versatile Video Coding (Draft 6), Gothenburg, July 2019</w:t>
      </w:r>
    </w:p>
    <w:p w14:paraId="3A1DBF97" w14:textId="77777777" w:rsidR="006C32DC" w:rsidRPr="006C32DC" w:rsidRDefault="006C32DC" w:rsidP="004234F0">
      <w:pPr>
        <w:rPr>
          <w:szCs w:val="22"/>
          <w:lang w:val="en-CA"/>
        </w:rPr>
      </w:pPr>
    </w:p>
    <w:p w14:paraId="5F0CF8E4" w14:textId="77777777" w:rsidR="001F2594" w:rsidRPr="005B217D" w:rsidRDefault="001F2594" w:rsidP="008F33AA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1AA272B9" w:rsidR="00342FF4" w:rsidRDefault="00F5383D" w:rsidP="009234A5">
      <w:pPr>
        <w:rPr>
          <w:b/>
          <w:szCs w:val="22"/>
          <w:lang w:val="en-CA"/>
        </w:rPr>
      </w:pPr>
      <w:r w:rsidRPr="00F5383D">
        <w:rPr>
          <w:b/>
          <w:szCs w:val="22"/>
          <w:lang w:val="en-CA"/>
        </w:rPr>
        <w:t xml:space="preserve">XRis </w:t>
      </w:r>
      <w:r w:rsidR="001F2594" w:rsidRPr="00F5383D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6517E837" w14:textId="61346AFB" w:rsidR="00E46CB3" w:rsidRDefault="00E46CB3" w:rsidP="009234A5">
      <w:pPr>
        <w:rPr>
          <w:b/>
          <w:szCs w:val="22"/>
          <w:lang w:val="en-CA"/>
        </w:rPr>
      </w:pPr>
    </w:p>
    <w:p w14:paraId="195B7478" w14:textId="5DC633B7" w:rsidR="00E46CB3" w:rsidRPr="00276CCE" w:rsidRDefault="00E46CB3" w:rsidP="00E46CB3">
      <w:pPr>
        <w:rPr>
          <w:szCs w:val="22"/>
          <w:lang w:eastAsia="ko-KR"/>
        </w:rPr>
      </w:pPr>
      <w:r w:rsidRPr="00E46CB3">
        <w:rPr>
          <w:b/>
          <w:szCs w:val="22"/>
          <w:lang w:val="en-CA"/>
        </w:rPr>
        <w:t>Kyungnam University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F919B1" w14:textId="77777777" w:rsidR="00E46CB3" w:rsidRPr="00E46CB3" w:rsidRDefault="00E46CB3" w:rsidP="009234A5">
      <w:pPr>
        <w:rPr>
          <w:szCs w:val="22"/>
          <w:lang w:eastAsia="ko-KR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5CC977" w14:textId="77777777" w:rsidR="0008509F" w:rsidRDefault="0008509F">
      <w:r>
        <w:separator/>
      </w:r>
    </w:p>
  </w:endnote>
  <w:endnote w:type="continuationSeparator" w:id="0">
    <w:p w14:paraId="51BC32C3" w14:textId="77777777" w:rsidR="0008509F" w:rsidRDefault="00085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굴림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한양신명조">
    <w:altName w:val="맑은 고딕"/>
    <w:panose1 w:val="020B0604020202020204"/>
    <w:charset w:val="81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732F9D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075E2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63153">
      <w:rPr>
        <w:rStyle w:val="a5"/>
        <w:noProof/>
      </w:rPr>
      <w:t>2019-09-24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7A94AF" w14:textId="77777777" w:rsidR="0008509F" w:rsidRDefault="0008509F">
      <w:r>
        <w:separator/>
      </w:r>
    </w:p>
  </w:footnote>
  <w:footnote w:type="continuationSeparator" w:id="0">
    <w:p w14:paraId="18EBB102" w14:textId="77777777" w:rsidR="0008509F" w:rsidRDefault="000850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9940B4"/>
    <w:multiLevelType w:val="multilevel"/>
    <w:tmpl w:val="FD6A6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1A72F6"/>
    <w:multiLevelType w:val="hybridMultilevel"/>
    <w:tmpl w:val="F6920920"/>
    <w:lvl w:ilvl="0" w:tplc="AA90BF8A">
      <w:start w:val="7"/>
      <w:numFmt w:val="bullet"/>
      <w:lvlText w:val="-"/>
      <w:lvlJc w:val="left"/>
      <w:pPr>
        <w:ind w:left="460" w:hanging="360"/>
      </w:pPr>
      <w:rPr>
        <w:rFonts w:ascii="TimesNewRomanPSMT" w:eastAsia="굴림" w:hAnsi="TimesNewRomanPSMT" w:cs="굴림" w:hint="default"/>
        <w:sz w:val="20"/>
      </w:rPr>
    </w:lvl>
    <w:lvl w:ilvl="1" w:tplc="04090001">
      <w:start w:val="1"/>
      <w:numFmt w:val="bullet"/>
      <w:lvlText w:val=""/>
      <w:lvlJc w:val="left"/>
      <w:pPr>
        <w:ind w:left="9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2844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9F022F1"/>
    <w:multiLevelType w:val="hybridMultilevel"/>
    <w:tmpl w:val="3BF225AA"/>
    <w:lvl w:ilvl="0" w:tplc="CCE27728">
      <w:start w:val="1"/>
      <w:numFmt w:val="bullet"/>
      <w:lvlText w:val="–"/>
      <w:lvlJc w:val="left"/>
      <w:pPr>
        <w:ind w:left="800" w:hanging="40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0C5246C"/>
    <w:multiLevelType w:val="multilevel"/>
    <w:tmpl w:val="1D26B57C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A01CD5"/>
    <w:multiLevelType w:val="hybridMultilevel"/>
    <w:tmpl w:val="872C2488"/>
    <w:lvl w:ilvl="0" w:tplc="CCE27728">
      <w:start w:val="1"/>
      <w:numFmt w:val="bullet"/>
      <w:lvlText w:val="–"/>
      <w:lvlJc w:val="left"/>
      <w:pPr>
        <w:ind w:left="800" w:hanging="40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7350662"/>
    <w:multiLevelType w:val="hybridMultilevel"/>
    <w:tmpl w:val="8B00EFB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8A81E35"/>
    <w:multiLevelType w:val="hybridMultilevel"/>
    <w:tmpl w:val="3418013A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C696626"/>
    <w:multiLevelType w:val="multilevel"/>
    <w:tmpl w:val="0CD6B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C771378"/>
    <w:multiLevelType w:val="hybridMultilevel"/>
    <w:tmpl w:val="1D5A60FC"/>
    <w:lvl w:ilvl="0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9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88A412C"/>
    <w:multiLevelType w:val="hybridMultilevel"/>
    <w:tmpl w:val="3DDCA116"/>
    <w:lvl w:ilvl="0" w:tplc="C442C96E">
      <w:start w:val="1"/>
      <w:numFmt w:val="lowerLetter"/>
      <w:lvlText w:val="(%1)"/>
      <w:lvlJc w:val="left"/>
      <w:pPr>
        <w:ind w:left="10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00" w:hanging="400"/>
      </w:pPr>
    </w:lvl>
    <w:lvl w:ilvl="2" w:tplc="0409001B" w:tentative="1">
      <w:start w:val="1"/>
      <w:numFmt w:val="lowerRoman"/>
      <w:lvlText w:val="%3."/>
      <w:lvlJc w:val="right"/>
      <w:pPr>
        <w:ind w:left="1900" w:hanging="400"/>
      </w:pPr>
    </w:lvl>
    <w:lvl w:ilvl="3" w:tplc="0409000F" w:tentative="1">
      <w:start w:val="1"/>
      <w:numFmt w:val="decimal"/>
      <w:lvlText w:val="%4."/>
      <w:lvlJc w:val="left"/>
      <w:pPr>
        <w:ind w:left="2300" w:hanging="400"/>
      </w:pPr>
    </w:lvl>
    <w:lvl w:ilvl="4" w:tplc="04090019" w:tentative="1">
      <w:start w:val="1"/>
      <w:numFmt w:val="upperLetter"/>
      <w:lvlText w:val="%5."/>
      <w:lvlJc w:val="left"/>
      <w:pPr>
        <w:ind w:left="2700" w:hanging="400"/>
      </w:pPr>
    </w:lvl>
    <w:lvl w:ilvl="5" w:tplc="0409001B" w:tentative="1">
      <w:start w:val="1"/>
      <w:numFmt w:val="lowerRoman"/>
      <w:lvlText w:val="%6."/>
      <w:lvlJc w:val="right"/>
      <w:pPr>
        <w:ind w:left="3100" w:hanging="400"/>
      </w:pPr>
    </w:lvl>
    <w:lvl w:ilvl="6" w:tplc="0409000F" w:tentative="1">
      <w:start w:val="1"/>
      <w:numFmt w:val="decimal"/>
      <w:lvlText w:val="%7."/>
      <w:lvlJc w:val="left"/>
      <w:pPr>
        <w:ind w:left="3500" w:hanging="400"/>
      </w:pPr>
    </w:lvl>
    <w:lvl w:ilvl="7" w:tplc="04090019" w:tentative="1">
      <w:start w:val="1"/>
      <w:numFmt w:val="upperLetter"/>
      <w:lvlText w:val="%8."/>
      <w:lvlJc w:val="left"/>
      <w:pPr>
        <w:ind w:left="3900" w:hanging="400"/>
      </w:pPr>
    </w:lvl>
    <w:lvl w:ilvl="8" w:tplc="0409001B" w:tentative="1">
      <w:start w:val="1"/>
      <w:numFmt w:val="lowerRoman"/>
      <w:lvlText w:val="%9."/>
      <w:lvlJc w:val="right"/>
      <w:pPr>
        <w:ind w:left="4300" w:hanging="400"/>
      </w:p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6A57C3E"/>
    <w:multiLevelType w:val="hybridMultilevel"/>
    <w:tmpl w:val="EA4AC618"/>
    <w:lvl w:ilvl="0" w:tplc="0809000F">
      <w:start w:val="1"/>
      <w:numFmt w:val="decimal"/>
      <w:lvlText w:val="%1."/>
      <w:lvlJc w:val="left"/>
      <w:pPr>
        <w:ind w:left="1154" w:hanging="360"/>
      </w:pPr>
      <w:rPr>
        <w:rFonts w:cs="Times New Roman"/>
      </w:rPr>
    </w:lvl>
    <w:lvl w:ilvl="1" w:tplc="0809001B">
      <w:start w:val="1"/>
      <w:numFmt w:val="lowerRoman"/>
      <w:lvlText w:val="%2."/>
      <w:lvlJc w:val="right"/>
      <w:pPr>
        <w:ind w:left="1874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94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314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034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754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474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94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914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6"/>
  </w:num>
  <w:num w:numId="4">
    <w:abstractNumId w:val="14"/>
  </w:num>
  <w:num w:numId="5">
    <w:abstractNumId w:val="15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8"/>
  </w:num>
  <w:num w:numId="13">
    <w:abstractNumId w:val="17"/>
  </w:num>
  <w:num w:numId="14">
    <w:abstractNumId w:val="6"/>
  </w:num>
  <w:num w:numId="15">
    <w:abstractNumId w:val="6"/>
  </w:num>
  <w:num w:numId="16">
    <w:abstractNumId w:val="18"/>
  </w:num>
  <w:num w:numId="17">
    <w:abstractNumId w:val="19"/>
  </w:num>
  <w:num w:numId="18">
    <w:abstractNumId w:val="6"/>
    <w:lvlOverride w:ilvl="0">
      <w:startOverride w:val="7"/>
    </w:lvlOverride>
    <w:lvlOverride w:ilvl="1">
      <w:startOverride w:val="4"/>
    </w:lvlOverride>
    <w:lvlOverride w:ilvl="2">
      <w:startOverride w:val="3"/>
    </w:lvlOverride>
    <w:lvlOverride w:ilvl="3">
      <w:startOverride w:val="4"/>
    </w:lvlOverride>
  </w:num>
  <w:num w:numId="19">
    <w:abstractNumId w:val="12"/>
  </w:num>
  <w:num w:numId="20">
    <w:abstractNumId w:val="13"/>
  </w:num>
  <w:num w:numId="21">
    <w:abstractNumId w:val="22"/>
  </w:num>
  <w:num w:numId="22">
    <w:abstractNumId w:val="3"/>
  </w:num>
  <w:num w:numId="23">
    <w:abstractNumId w:val="6"/>
    <w:lvlOverride w:ilvl="0">
      <w:startOverride w:val="6"/>
    </w:lvlOverride>
    <w:lvlOverride w:ilvl="1">
      <w:startOverride w:val="5"/>
    </w:lvlOverride>
    <w:lvlOverride w:ilvl="2">
      <w:startOverride w:val="1"/>
    </w:lvlOverride>
  </w:num>
  <w:num w:numId="24">
    <w:abstractNumId w:val="6"/>
    <w:lvlOverride w:ilvl="0">
      <w:startOverride w:val="6"/>
    </w:lvlOverride>
    <w:lvlOverride w:ilvl="1">
      <w:startOverride w:val="5"/>
    </w:lvlOverride>
    <w:lvlOverride w:ilvl="2">
      <w:startOverride w:val="1"/>
    </w:lvlOverride>
  </w:num>
  <w:num w:numId="25">
    <w:abstractNumId w:val="10"/>
  </w:num>
  <w:num w:numId="26">
    <w:abstractNumId w:val="4"/>
  </w:num>
  <w:num w:numId="27">
    <w:abstractNumId w:val="20"/>
  </w:num>
  <w:num w:numId="28">
    <w:abstractNumId w:val="7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9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F34"/>
    <w:rsid w:val="000308A3"/>
    <w:rsid w:val="000458BC"/>
    <w:rsid w:val="00045C41"/>
    <w:rsid w:val="00046C03"/>
    <w:rsid w:val="0006073F"/>
    <w:rsid w:val="00061162"/>
    <w:rsid w:val="00065039"/>
    <w:rsid w:val="0007614F"/>
    <w:rsid w:val="00081398"/>
    <w:rsid w:val="0008509F"/>
    <w:rsid w:val="00094479"/>
    <w:rsid w:val="000962AC"/>
    <w:rsid w:val="000B0C0F"/>
    <w:rsid w:val="000B1C6B"/>
    <w:rsid w:val="000B4FF9"/>
    <w:rsid w:val="000C09AC"/>
    <w:rsid w:val="000E00F3"/>
    <w:rsid w:val="000E6481"/>
    <w:rsid w:val="000F158C"/>
    <w:rsid w:val="000F3FB9"/>
    <w:rsid w:val="00102F3D"/>
    <w:rsid w:val="001114D1"/>
    <w:rsid w:val="001177F5"/>
    <w:rsid w:val="00124E38"/>
    <w:rsid w:val="0012580B"/>
    <w:rsid w:val="00131F90"/>
    <w:rsid w:val="0013458C"/>
    <w:rsid w:val="0013526E"/>
    <w:rsid w:val="00146152"/>
    <w:rsid w:val="001507E1"/>
    <w:rsid w:val="00155526"/>
    <w:rsid w:val="00156843"/>
    <w:rsid w:val="0016384C"/>
    <w:rsid w:val="00171371"/>
    <w:rsid w:val="00175A24"/>
    <w:rsid w:val="0018701B"/>
    <w:rsid w:val="00187E58"/>
    <w:rsid w:val="001A297E"/>
    <w:rsid w:val="001A368E"/>
    <w:rsid w:val="001A7329"/>
    <w:rsid w:val="001A792F"/>
    <w:rsid w:val="001B36A5"/>
    <w:rsid w:val="001B4E28"/>
    <w:rsid w:val="001C3525"/>
    <w:rsid w:val="001C3AFB"/>
    <w:rsid w:val="001D1BD2"/>
    <w:rsid w:val="001D67CA"/>
    <w:rsid w:val="001E0248"/>
    <w:rsid w:val="001E02BE"/>
    <w:rsid w:val="001E3B37"/>
    <w:rsid w:val="001E4338"/>
    <w:rsid w:val="001E5E52"/>
    <w:rsid w:val="001E771A"/>
    <w:rsid w:val="001F2594"/>
    <w:rsid w:val="001F4FB1"/>
    <w:rsid w:val="0020176E"/>
    <w:rsid w:val="002055A6"/>
    <w:rsid w:val="00206460"/>
    <w:rsid w:val="002069B4"/>
    <w:rsid w:val="00215DFC"/>
    <w:rsid w:val="002212DF"/>
    <w:rsid w:val="00222CD4"/>
    <w:rsid w:val="00223DFE"/>
    <w:rsid w:val="00225016"/>
    <w:rsid w:val="002253CA"/>
    <w:rsid w:val="002264A6"/>
    <w:rsid w:val="00227BA7"/>
    <w:rsid w:val="0023011C"/>
    <w:rsid w:val="002375C1"/>
    <w:rsid w:val="00255B77"/>
    <w:rsid w:val="002568CA"/>
    <w:rsid w:val="00261A6B"/>
    <w:rsid w:val="00263398"/>
    <w:rsid w:val="00263B99"/>
    <w:rsid w:val="00266F06"/>
    <w:rsid w:val="0026717E"/>
    <w:rsid w:val="00275BCF"/>
    <w:rsid w:val="00276CCE"/>
    <w:rsid w:val="00291E36"/>
    <w:rsid w:val="00292257"/>
    <w:rsid w:val="002A4956"/>
    <w:rsid w:val="002A54E0"/>
    <w:rsid w:val="002B1595"/>
    <w:rsid w:val="002B191D"/>
    <w:rsid w:val="002B2E83"/>
    <w:rsid w:val="002B7204"/>
    <w:rsid w:val="002C0137"/>
    <w:rsid w:val="002C6201"/>
    <w:rsid w:val="002D0AF6"/>
    <w:rsid w:val="002F0E70"/>
    <w:rsid w:val="002F164D"/>
    <w:rsid w:val="002F3803"/>
    <w:rsid w:val="003021BC"/>
    <w:rsid w:val="0030532E"/>
    <w:rsid w:val="00306206"/>
    <w:rsid w:val="00317D85"/>
    <w:rsid w:val="0032529B"/>
    <w:rsid w:val="00327C56"/>
    <w:rsid w:val="0033032B"/>
    <w:rsid w:val="003315A1"/>
    <w:rsid w:val="003373EC"/>
    <w:rsid w:val="00342FF4"/>
    <w:rsid w:val="00344E5A"/>
    <w:rsid w:val="00346148"/>
    <w:rsid w:val="003669EA"/>
    <w:rsid w:val="003706CC"/>
    <w:rsid w:val="00376801"/>
    <w:rsid w:val="00377710"/>
    <w:rsid w:val="00391AAD"/>
    <w:rsid w:val="003A0353"/>
    <w:rsid w:val="003A2D8E"/>
    <w:rsid w:val="003A726D"/>
    <w:rsid w:val="003A7CE6"/>
    <w:rsid w:val="003C20E4"/>
    <w:rsid w:val="003D6342"/>
    <w:rsid w:val="003D6A6F"/>
    <w:rsid w:val="003D7442"/>
    <w:rsid w:val="003E6F90"/>
    <w:rsid w:val="003E73ED"/>
    <w:rsid w:val="003F5D0F"/>
    <w:rsid w:val="004075BB"/>
    <w:rsid w:val="00414101"/>
    <w:rsid w:val="004219CF"/>
    <w:rsid w:val="004234F0"/>
    <w:rsid w:val="00431A9D"/>
    <w:rsid w:val="00433DDB"/>
    <w:rsid w:val="00435A29"/>
    <w:rsid w:val="00437619"/>
    <w:rsid w:val="004432FE"/>
    <w:rsid w:val="004638B7"/>
    <w:rsid w:val="004654C0"/>
    <w:rsid w:val="00465A1E"/>
    <w:rsid w:val="00480BAE"/>
    <w:rsid w:val="0049445A"/>
    <w:rsid w:val="0049701B"/>
    <w:rsid w:val="004A2A63"/>
    <w:rsid w:val="004A7F9C"/>
    <w:rsid w:val="004B210C"/>
    <w:rsid w:val="004B4BF1"/>
    <w:rsid w:val="004D405F"/>
    <w:rsid w:val="004E4F4F"/>
    <w:rsid w:val="004E6789"/>
    <w:rsid w:val="004F319E"/>
    <w:rsid w:val="004F61E3"/>
    <w:rsid w:val="004F6BE1"/>
    <w:rsid w:val="004F6CF6"/>
    <w:rsid w:val="005015D4"/>
    <w:rsid w:val="00502E10"/>
    <w:rsid w:val="0051015C"/>
    <w:rsid w:val="00516CF1"/>
    <w:rsid w:val="005275A5"/>
    <w:rsid w:val="00531AE9"/>
    <w:rsid w:val="005326C4"/>
    <w:rsid w:val="005331B8"/>
    <w:rsid w:val="00536188"/>
    <w:rsid w:val="00550A66"/>
    <w:rsid w:val="00550F9B"/>
    <w:rsid w:val="00567EC7"/>
    <w:rsid w:val="00570013"/>
    <w:rsid w:val="005753EC"/>
    <w:rsid w:val="005801A2"/>
    <w:rsid w:val="005952A5"/>
    <w:rsid w:val="00595F2F"/>
    <w:rsid w:val="005A33A1"/>
    <w:rsid w:val="005A6581"/>
    <w:rsid w:val="005B217D"/>
    <w:rsid w:val="005C385F"/>
    <w:rsid w:val="005C7C26"/>
    <w:rsid w:val="005D17C9"/>
    <w:rsid w:val="005D3336"/>
    <w:rsid w:val="005E1AC6"/>
    <w:rsid w:val="005E3F2B"/>
    <w:rsid w:val="005F29E2"/>
    <w:rsid w:val="005F6F1B"/>
    <w:rsid w:val="00615995"/>
    <w:rsid w:val="00616155"/>
    <w:rsid w:val="006217E5"/>
    <w:rsid w:val="00623384"/>
    <w:rsid w:val="00624B33"/>
    <w:rsid w:val="00626E0B"/>
    <w:rsid w:val="0063041A"/>
    <w:rsid w:val="00630AA2"/>
    <w:rsid w:val="006356C3"/>
    <w:rsid w:val="00636766"/>
    <w:rsid w:val="00641005"/>
    <w:rsid w:val="00646707"/>
    <w:rsid w:val="00657F7E"/>
    <w:rsid w:val="006622D7"/>
    <w:rsid w:val="00662E58"/>
    <w:rsid w:val="006637F2"/>
    <w:rsid w:val="006642A5"/>
    <w:rsid w:val="00664A0D"/>
    <w:rsid w:val="00664DCF"/>
    <w:rsid w:val="00680599"/>
    <w:rsid w:val="00687DC3"/>
    <w:rsid w:val="006A7D2A"/>
    <w:rsid w:val="006A7FDA"/>
    <w:rsid w:val="006C2131"/>
    <w:rsid w:val="006C32DC"/>
    <w:rsid w:val="006C5D39"/>
    <w:rsid w:val="006D2960"/>
    <w:rsid w:val="006D6D9B"/>
    <w:rsid w:val="006E2810"/>
    <w:rsid w:val="006E5417"/>
    <w:rsid w:val="006F0794"/>
    <w:rsid w:val="006F7528"/>
    <w:rsid w:val="007023DE"/>
    <w:rsid w:val="00703E4D"/>
    <w:rsid w:val="00705399"/>
    <w:rsid w:val="00712F60"/>
    <w:rsid w:val="00720E3B"/>
    <w:rsid w:val="0074344D"/>
    <w:rsid w:val="0074393F"/>
    <w:rsid w:val="00745F6B"/>
    <w:rsid w:val="0075175B"/>
    <w:rsid w:val="007542E2"/>
    <w:rsid w:val="0075585E"/>
    <w:rsid w:val="00762306"/>
    <w:rsid w:val="00770571"/>
    <w:rsid w:val="007768FF"/>
    <w:rsid w:val="007824D3"/>
    <w:rsid w:val="00796EE3"/>
    <w:rsid w:val="007A0069"/>
    <w:rsid w:val="007A7D29"/>
    <w:rsid w:val="007B4AB8"/>
    <w:rsid w:val="007D1181"/>
    <w:rsid w:val="007E01A3"/>
    <w:rsid w:val="007E4F45"/>
    <w:rsid w:val="007F1F8B"/>
    <w:rsid w:val="007F6205"/>
    <w:rsid w:val="007F67A1"/>
    <w:rsid w:val="00811C05"/>
    <w:rsid w:val="00815627"/>
    <w:rsid w:val="0081615A"/>
    <w:rsid w:val="0081655C"/>
    <w:rsid w:val="008206C8"/>
    <w:rsid w:val="00857257"/>
    <w:rsid w:val="0086387C"/>
    <w:rsid w:val="00874A6C"/>
    <w:rsid w:val="00876C65"/>
    <w:rsid w:val="00882F72"/>
    <w:rsid w:val="008A4B4C"/>
    <w:rsid w:val="008B05F0"/>
    <w:rsid w:val="008C239F"/>
    <w:rsid w:val="008D1D16"/>
    <w:rsid w:val="008E480C"/>
    <w:rsid w:val="008F0E0A"/>
    <w:rsid w:val="008F33AA"/>
    <w:rsid w:val="008F445A"/>
    <w:rsid w:val="00902F76"/>
    <w:rsid w:val="00907757"/>
    <w:rsid w:val="009133C9"/>
    <w:rsid w:val="009212B0"/>
    <w:rsid w:val="00921FA1"/>
    <w:rsid w:val="009234A5"/>
    <w:rsid w:val="00933453"/>
    <w:rsid w:val="009336F7"/>
    <w:rsid w:val="00935B19"/>
    <w:rsid w:val="0093636C"/>
    <w:rsid w:val="009374A7"/>
    <w:rsid w:val="009432BA"/>
    <w:rsid w:val="00955F6D"/>
    <w:rsid w:val="00977C16"/>
    <w:rsid w:val="00984BD4"/>
    <w:rsid w:val="0098551D"/>
    <w:rsid w:val="00985DCB"/>
    <w:rsid w:val="00990178"/>
    <w:rsid w:val="00994D36"/>
    <w:rsid w:val="0099518F"/>
    <w:rsid w:val="009A523D"/>
    <w:rsid w:val="009B02A1"/>
    <w:rsid w:val="009B09B9"/>
    <w:rsid w:val="009B19D4"/>
    <w:rsid w:val="009B2707"/>
    <w:rsid w:val="009B3361"/>
    <w:rsid w:val="009B7F3F"/>
    <w:rsid w:val="009D7CE6"/>
    <w:rsid w:val="009F1345"/>
    <w:rsid w:val="009F496B"/>
    <w:rsid w:val="009F7F86"/>
    <w:rsid w:val="00A01439"/>
    <w:rsid w:val="00A027F3"/>
    <w:rsid w:val="00A02E61"/>
    <w:rsid w:val="00A05CFF"/>
    <w:rsid w:val="00A13048"/>
    <w:rsid w:val="00A2184E"/>
    <w:rsid w:val="00A24E55"/>
    <w:rsid w:val="00A31C74"/>
    <w:rsid w:val="00A34289"/>
    <w:rsid w:val="00A46843"/>
    <w:rsid w:val="00A56B97"/>
    <w:rsid w:val="00A6093D"/>
    <w:rsid w:val="00A60EF0"/>
    <w:rsid w:val="00A73903"/>
    <w:rsid w:val="00A767DC"/>
    <w:rsid w:val="00A76A6D"/>
    <w:rsid w:val="00A80632"/>
    <w:rsid w:val="00A83253"/>
    <w:rsid w:val="00AA5F45"/>
    <w:rsid w:val="00AA6E84"/>
    <w:rsid w:val="00AB1A1C"/>
    <w:rsid w:val="00AD05A8"/>
    <w:rsid w:val="00AE341B"/>
    <w:rsid w:val="00AE35B6"/>
    <w:rsid w:val="00AE65E3"/>
    <w:rsid w:val="00AE756A"/>
    <w:rsid w:val="00AF1813"/>
    <w:rsid w:val="00B01905"/>
    <w:rsid w:val="00B075E2"/>
    <w:rsid w:val="00B07CA7"/>
    <w:rsid w:val="00B1279A"/>
    <w:rsid w:val="00B24CFD"/>
    <w:rsid w:val="00B30A41"/>
    <w:rsid w:val="00B3640F"/>
    <w:rsid w:val="00B369DE"/>
    <w:rsid w:val="00B41745"/>
    <w:rsid w:val="00B4194A"/>
    <w:rsid w:val="00B437E8"/>
    <w:rsid w:val="00B453C4"/>
    <w:rsid w:val="00B5222E"/>
    <w:rsid w:val="00B53179"/>
    <w:rsid w:val="00B57A23"/>
    <w:rsid w:val="00B600CD"/>
    <w:rsid w:val="00B61C96"/>
    <w:rsid w:val="00B63153"/>
    <w:rsid w:val="00B7379D"/>
    <w:rsid w:val="00B73A2A"/>
    <w:rsid w:val="00B75A51"/>
    <w:rsid w:val="00B827C6"/>
    <w:rsid w:val="00B94B06"/>
    <w:rsid w:val="00B94C28"/>
    <w:rsid w:val="00BA4969"/>
    <w:rsid w:val="00BA5736"/>
    <w:rsid w:val="00BA5C9F"/>
    <w:rsid w:val="00BB1351"/>
    <w:rsid w:val="00BB46F4"/>
    <w:rsid w:val="00BC10BA"/>
    <w:rsid w:val="00BC5AFD"/>
    <w:rsid w:val="00BD4914"/>
    <w:rsid w:val="00BE2E48"/>
    <w:rsid w:val="00BF5EF3"/>
    <w:rsid w:val="00C00DDE"/>
    <w:rsid w:val="00C04F43"/>
    <w:rsid w:val="00C05748"/>
    <w:rsid w:val="00C0609D"/>
    <w:rsid w:val="00C115AB"/>
    <w:rsid w:val="00C2000D"/>
    <w:rsid w:val="00C236CF"/>
    <w:rsid w:val="00C247BF"/>
    <w:rsid w:val="00C26CCB"/>
    <w:rsid w:val="00C30249"/>
    <w:rsid w:val="00C3723B"/>
    <w:rsid w:val="00C40488"/>
    <w:rsid w:val="00C42466"/>
    <w:rsid w:val="00C47A7B"/>
    <w:rsid w:val="00C52AF6"/>
    <w:rsid w:val="00C606C9"/>
    <w:rsid w:val="00C75289"/>
    <w:rsid w:val="00C80288"/>
    <w:rsid w:val="00C84003"/>
    <w:rsid w:val="00C90650"/>
    <w:rsid w:val="00C97D78"/>
    <w:rsid w:val="00CA512F"/>
    <w:rsid w:val="00CB1528"/>
    <w:rsid w:val="00CB75C9"/>
    <w:rsid w:val="00CC2AAE"/>
    <w:rsid w:val="00CC529D"/>
    <w:rsid w:val="00CC5A42"/>
    <w:rsid w:val="00CD0EAB"/>
    <w:rsid w:val="00CD5511"/>
    <w:rsid w:val="00CE5E02"/>
    <w:rsid w:val="00CF34DB"/>
    <w:rsid w:val="00CF3917"/>
    <w:rsid w:val="00CF558F"/>
    <w:rsid w:val="00D010C0"/>
    <w:rsid w:val="00D073E2"/>
    <w:rsid w:val="00D376C1"/>
    <w:rsid w:val="00D446EC"/>
    <w:rsid w:val="00D469A8"/>
    <w:rsid w:val="00D51BF0"/>
    <w:rsid w:val="00D531DB"/>
    <w:rsid w:val="00D55055"/>
    <w:rsid w:val="00D55942"/>
    <w:rsid w:val="00D60526"/>
    <w:rsid w:val="00D61740"/>
    <w:rsid w:val="00D62642"/>
    <w:rsid w:val="00D62B37"/>
    <w:rsid w:val="00D62F65"/>
    <w:rsid w:val="00D807BF"/>
    <w:rsid w:val="00D82FCC"/>
    <w:rsid w:val="00D83177"/>
    <w:rsid w:val="00D96AF4"/>
    <w:rsid w:val="00DA0FA6"/>
    <w:rsid w:val="00DA17FC"/>
    <w:rsid w:val="00DA7887"/>
    <w:rsid w:val="00DB2C26"/>
    <w:rsid w:val="00DD02F4"/>
    <w:rsid w:val="00DD5E26"/>
    <w:rsid w:val="00DD6622"/>
    <w:rsid w:val="00DE1C7C"/>
    <w:rsid w:val="00DE6B43"/>
    <w:rsid w:val="00E11923"/>
    <w:rsid w:val="00E262D4"/>
    <w:rsid w:val="00E356D2"/>
    <w:rsid w:val="00E36250"/>
    <w:rsid w:val="00E41BB4"/>
    <w:rsid w:val="00E43998"/>
    <w:rsid w:val="00E44147"/>
    <w:rsid w:val="00E46CB3"/>
    <w:rsid w:val="00E47F2D"/>
    <w:rsid w:val="00E54511"/>
    <w:rsid w:val="00E60EDC"/>
    <w:rsid w:val="00E61DAC"/>
    <w:rsid w:val="00E72980"/>
    <w:rsid w:val="00E72B80"/>
    <w:rsid w:val="00E75FE3"/>
    <w:rsid w:val="00E83099"/>
    <w:rsid w:val="00E86C4C"/>
    <w:rsid w:val="00E907A3"/>
    <w:rsid w:val="00E94670"/>
    <w:rsid w:val="00EA5AE0"/>
    <w:rsid w:val="00EB56E1"/>
    <w:rsid w:val="00EB74A6"/>
    <w:rsid w:val="00EB7AB1"/>
    <w:rsid w:val="00EC318B"/>
    <w:rsid w:val="00EC32BD"/>
    <w:rsid w:val="00EE7CD8"/>
    <w:rsid w:val="00EF295C"/>
    <w:rsid w:val="00EF37F6"/>
    <w:rsid w:val="00EF48CC"/>
    <w:rsid w:val="00F00801"/>
    <w:rsid w:val="00F14668"/>
    <w:rsid w:val="00F2488D"/>
    <w:rsid w:val="00F50504"/>
    <w:rsid w:val="00F5383D"/>
    <w:rsid w:val="00F601A0"/>
    <w:rsid w:val="00F712E9"/>
    <w:rsid w:val="00F73032"/>
    <w:rsid w:val="00F77791"/>
    <w:rsid w:val="00F77FED"/>
    <w:rsid w:val="00F848FC"/>
    <w:rsid w:val="00F906F6"/>
    <w:rsid w:val="00F90768"/>
    <w:rsid w:val="00F9282A"/>
    <w:rsid w:val="00F96BAD"/>
    <w:rsid w:val="00FA139D"/>
    <w:rsid w:val="00FA60F5"/>
    <w:rsid w:val="00FB0E84"/>
    <w:rsid w:val="00FC11AF"/>
    <w:rsid w:val="00FC2405"/>
    <w:rsid w:val="00FC4E4A"/>
    <w:rsid w:val="00FD01C2"/>
    <w:rsid w:val="00FD2987"/>
    <w:rsid w:val="00FE130F"/>
    <w:rsid w:val="00FE1E72"/>
    <w:rsid w:val="00FE595C"/>
    <w:rsid w:val="00FF0CE3"/>
    <w:rsid w:val="00FF3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F5383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cell">
    <w:name w:val="table cell"/>
    <w:basedOn w:val="a"/>
    <w:rsid w:val="00F5383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F5383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맑은 고딕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F5383D"/>
    <w:rPr>
      <w:rFonts w:ascii="Times" w:eastAsia="맑은 고딕" w:hAnsi="Times"/>
      <w:lang w:val="en-GB"/>
    </w:rPr>
  </w:style>
  <w:style w:type="paragraph" w:styleId="aa">
    <w:name w:val="caption"/>
    <w:basedOn w:val="a"/>
    <w:next w:val="a"/>
    <w:unhideWhenUsed/>
    <w:qFormat/>
    <w:rsid w:val="00A2184E"/>
    <w:rPr>
      <w:b/>
      <w:bCs/>
      <w:sz w:val="20"/>
    </w:rPr>
  </w:style>
  <w:style w:type="paragraph" w:customStyle="1" w:styleId="ab">
    <w:name w:val="바탕글"/>
    <w:rsid w:val="000F3FB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line="672" w:lineRule="auto"/>
      <w:jc w:val="both"/>
      <w:textAlignment w:val="baseline"/>
    </w:pPr>
    <w:rPr>
      <w:rFonts w:ascii="한양신명조" w:eastAsia="한양신명조" w:hAnsiTheme="minorHAnsi" w:cstheme="minorBidi"/>
      <w:color w:val="000000"/>
      <w:kern w:val="2"/>
      <w:sz w:val="24"/>
      <w:szCs w:val="22"/>
      <w:lang w:eastAsia="ko-KR"/>
    </w:rPr>
  </w:style>
  <w:style w:type="paragraph" w:customStyle="1" w:styleId="Equation">
    <w:name w:val="Equation"/>
    <w:basedOn w:val="a"/>
    <w:uiPriority w:val="99"/>
    <w:qFormat/>
    <w:rsid w:val="000F3FB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ac">
    <w:name w:val="annotation reference"/>
    <w:basedOn w:val="a0"/>
    <w:uiPriority w:val="99"/>
    <w:rsid w:val="00641005"/>
    <w:rPr>
      <w:sz w:val="18"/>
      <w:szCs w:val="18"/>
    </w:rPr>
  </w:style>
  <w:style w:type="paragraph" w:styleId="ad">
    <w:name w:val="annotation text"/>
    <w:basedOn w:val="a"/>
    <w:link w:val="Char0"/>
    <w:uiPriority w:val="99"/>
    <w:rsid w:val="00641005"/>
    <w:pPr>
      <w:jc w:val="left"/>
    </w:pPr>
  </w:style>
  <w:style w:type="character" w:customStyle="1" w:styleId="Char0">
    <w:name w:val="메모 텍스트 Char"/>
    <w:basedOn w:val="a0"/>
    <w:link w:val="ad"/>
    <w:uiPriority w:val="99"/>
    <w:rsid w:val="00641005"/>
    <w:rPr>
      <w:sz w:val="22"/>
    </w:rPr>
  </w:style>
  <w:style w:type="paragraph" w:styleId="ae">
    <w:name w:val="annotation subject"/>
    <w:basedOn w:val="ad"/>
    <w:next w:val="ad"/>
    <w:link w:val="Char1"/>
    <w:semiHidden/>
    <w:unhideWhenUsed/>
    <w:rsid w:val="00641005"/>
    <w:rPr>
      <w:b/>
      <w:bCs/>
    </w:rPr>
  </w:style>
  <w:style w:type="character" w:customStyle="1" w:styleId="Char1">
    <w:name w:val="메모 주제 Char"/>
    <w:basedOn w:val="Char0"/>
    <w:link w:val="ae"/>
    <w:semiHidden/>
    <w:rsid w:val="00641005"/>
    <w:rPr>
      <w:b/>
      <w:bCs/>
      <w:sz w:val="22"/>
    </w:rPr>
  </w:style>
  <w:style w:type="character" w:customStyle="1" w:styleId="10">
    <w:name w:val="확인되지 않은 멘션1"/>
    <w:basedOn w:val="a0"/>
    <w:uiPriority w:val="99"/>
    <w:semiHidden/>
    <w:unhideWhenUsed/>
    <w:rsid w:val="00C75289"/>
    <w:rPr>
      <w:color w:val="605E5C"/>
      <w:shd w:val="clear" w:color="auto" w:fill="E1DFDD"/>
    </w:rPr>
  </w:style>
  <w:style w:type="paragraph" w:styleId="af">
    <w:name w:val="List Paragraph"/>
    <w:basedOn w:val="a"/>
    <w:link w:val="Char2"/>
    <w:uiPriority w:val="34"/>
    <w:qFormat/>
    <w:rsid w:val="00BA5736"/>
    <w:pPr>
      <w:ind w:leftChars="400" w:left="800"/>
    </w:pPr>
  </w:style>
  <w:style w:type="paragraph" w:customStyle="1" w:styleId="AppendixHeading2">
    <w:name w:val="Appendix Heading 2"/>
    <w:basedOn w:val="2"/>
    <w:uiPriority w:val="99"/>
    <w:rsid w:val="00014F34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14F34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14F34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014F34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  <w:style w:type="paragraph" w:styleId="af0">
    <w:name w:val="Normal (Web)"/>
    <w:basedOn w:val="a"/>
    <w:uiPriority w:val="99"/>
    <w:unhideWhenUsed/>
    <w:rsid w:val="009133C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customStyle="1" w:styleId="Char2">
    <w:name w:val="목록 단락 Char"/>
    <w:link w:val="af"/>
    <w:uiPriority w:val="34"/>
    <w:rsid w:val="009B19D4"/>
    <w:rPr>
      <w:sz w:val="22"/>
    </w:rPr>
  </w:style>
  <w:style w:type="paragraph" w:styleId="af1">
    <w:name w:val="Revision"/>
    <w:hidden/>
    <w:uiPriority w:val="99"/>
    <w:semiHidden/>
    <w:rsid w:val="00636766"/>
    <w:rPr>
      <w:sz w:val="22"/>
    </w:rPr>
  </w:style>
  <w:style w:type="character" w:styleId="af2">
    <w:name w:val="Unresolved Mention"/>
    <w:basedOn w:val="a0"/>
    <w:uiPriority w:val="99"/>
    <w:semiHidden/>
    <w:unhideWhenUsed/>
    <w:rsid w:val="007E4F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4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48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00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08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72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87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4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52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121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91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11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78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627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1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90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21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52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96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73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582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77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5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86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1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40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8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64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5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35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53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9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81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0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512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23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1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51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50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47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49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586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sjun9643@kyungnam.ac.k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baekeun.lee@xris.co.k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E456C9C-B4A0-1143-B41C-BB7D5794C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5</Pages>
  <Words>1263</Words>
  <Characters>7202</Characters>
  <Application>Microsoft Office Word</Application>
  <DocSecurity>0</DocSecurity>
  <Lines>60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8449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이배근(Lee,Bae-Keun)</cp:lastModifiedBy>
  <cp:revision>53</cp:revision>
  <cp:lastPrinted>2019-09-22T09:14:00Z</cp:lastPrinted>
  <dcterms:created xsi:type="dcterms:W3CDTF">2019-09-22T09:12:00Z</dcterms:created>
  <dcterms:modified xsi:type="dcterms:W3CDTF">2019-09-24T10:52:00Z</dcterms:modified>
</cp:coreProperties>
</file>