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85E66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E4A87B5" w:rsidR="008A4B4C" w:rsidRPr="005B217D" w:rsidRDefault="00514E22" w:rsidP="00503A09">
            <w:pPr>
              <w:tabs>
                <w:tab w:val="left" w:pos="7200"/>
              </w:tabs>
              <w:rPr>
                <w:u w:val="single"/>
                <w:lang w:val="en-CA"/>
              </w:rPr>
            </w:pPr>
            <w:r>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536188" w:rsidRPr="00D612B7">
              <w:rPr>
                <w:lang w:val="en-CA"/>
              </w:rPr>
              <w:t>O</w:t>
            </w:r>
            <w:r w:rsidR="00B84C42" w:rsidRPr="00D612B7">
              <w:rPr>
                <w:lang w:val="en-CA"/>
              </w:rPr>
              <w:t>2024</w:t>
            </w:r>
            <w:r>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D45E9"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4767AE" w:rsidR="00E61DAC" w:rsidRPr="005B217D" w:rsidRDefault="00503A09" w:rsidP="00CD45E9">
            <w:pPr>
              <w:spacing w:before="60" w:after="60"/>
              <w:rPr>
                <w:b/>
                <w:szCs w:val="22"/>
                <w:lang w:val="en-CA"/>
              </w:rPr>
            </w:pPr>
            <w:r>
              <w:rPr>
                <w:rFonts w:eastAsia="Times New Roman"/>
                <w:b/>
                <w:szCs w:val="24"/>
                <w:lang w:val="en-CA" w:eastAsia="de-DE"/>
              </w:rPr>
              <w:t>Description of Core Experiment 4 (CE4): Inter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B1D332B" w:rsidR="00E61DAC" w:rsidRPr="005B217D" w:rsidRDefault="00503A09" w:rsidP="00CD45E9">
            <w:pPr>
              <w:spacing w:before="60" w:after="60"/>
              <w:rPr>
                <w:szCs w:val="22"/>
                <w:lang w:val="en-CA"/>
              </w:rPr>
            </w:pPr>
            <w:r>
              <w:rPr>
                <w:szCs w:val="22"/>
                <w:lang w:val="en-CA"/>
              </w:rPr>
              <w:t>Output d</w:t>
            </w:r>
            <w:r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0F8078" w:rsidR="00E61DAC" w:rsidRPr="005B217D" w:rsidRDefault="00503A09" w:rsidP="005E1AC6">
            <w:pPr>
              <w:spacing w:before="60" w:after="60"/>
              <w:rPr>
                <w:szCs w:val="22"/>
                <w:lang w:val="en-CA"/>
              </w:rPr>
            </w:pPr>
            <w:r>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4780BF" w14:textId="77777777" w:rsidR="00C17719" w:rsidRDefault="00C17719" w:rsidP="00CD45E9">
            <w:pPr>
              <w:spacing w:before="60" w:after="60"/>
              <w:rPr>
                <w:szCs w:val="22"/>
                <w:lang w:val="en-CA"/>
              </w:rPr>
            </w:pPr>
            <w:r w:rsidRPr="00106698">
              <w:rPr>
                <w:lang w:val="en-CA"/>
              </w:rPr>
              <w:t>Chun-Chi Chen</w:t>
            </w:r>
            <w:r>
              <w:rPr>
                <w:szCs w:val="22"/>
                <w:lang w:val="en-CA"/>
              </w:rPr>
              <w:t xml:space="preserve"> </w:t>
            </w:r>
          </w:p>
          <w:p w14:paraId="20D92683" w14:textId="5423086F" w:rsidR="00CD45E9" w:rsidRDefault="00CD45E9" w:rsidP="00CD45E9">
            <w:pPr>
              <w:spacing w:before="60" w:after="60"/>
              <w:rPr>
                <w:szCs w:val="22"/>
                <w:lang w:val="en-CA"/>
              </w:rPr>
            </w:pPr>
            <w:r>
              <w:rPr>
                <w:szCs w:val="22"/>
                <w:lang w:val="en-CA"/>
              </w:rPr>
              <w:t>Haitao Yang</w:t>
            </w:r>
          </w:p>
          <w:p w14:paraId="5F077D7D" w14:textId="780795EB" w:rsidR="00C17719" w:rsidRDefault="00C17719" w:rsidP="00CD45E9">
            <w:pPr>
              <w:spacing w:before="60" w:after="60"/>
              <w:rPr>
                <w:szCs w:val="22"/>
                <w:lang w:val="en-CA"/>
              </w:rPr>
            </w:pPr>
            <w:r>
              <w:rPr>
                <w:szCs w:val="22"/>
                <w:lang w:val="en-CA"/>
              </w:rPr>
              <w:t>Xiaoyu Xiu</w:t>
            </w:r>
          </w:p>
          <w:p w14:paraId="49D81240" w14:textId="372A2C77" w:rsidR="00E61DAC" w:rsidRPr="005B217D" w:rsidRDefault="00E61DAC" w:rsidP="00CD45E9">
            <w:pPr>
              <w:spacing w:before="60" w:after="60"/>
              <w:rPr>
                <w:szCs w:val="22"/>
                <w:lang w:val="en-CA"/>
              </w:rPr>
            </w:pPr>
          </w:p>
        </w:tc>
        <w:tc>
          <w:tcPr>
            <w:tcW w:w="900" w:type="dxa"/>
          </w:tcPr>
          <w:p w14:paraId="0140ECA2" w14:textId="5D8DC7EE" w:rsidR="00E61DAC" w:rsidRPr="005B217D" w:rsidRDefault="00E61DAC" w:rsidP="00CD45E9">
            <w:pPr>
              <w:spacing w:before="60" w:after="60"/>
              <w:rPr>
                <w:szCs w:val="22"/>
                <w:lang w:val="en-CA"/>
              </w:rPr>
            </w:pPr>
            <w:r w:rsidRPr="005B217D">
              <w:rPr>
                <w:szCs w:val="22"/>
                <w:lang w:val="en-CA"/>
              </w:rPr>
              <w:br/>
              <w:t>Email:</w:t>
            </w:r>
          </w:p>
        </w:tc>
        <w:tc>
          <w:tcPr>
            <w:tcW w:w="3060" w:type="dxa"/>
          </w:tcPr>
          <w:p w14:paraId="158413EC" w14:textId="77777777" w:rsidR="00C17719" w:rsidRDefault="00617BB9" w:rsidP="00CD45E9">
            <w:pPr>
              <w:spacing w:before="60" w:after="60"/>
              <w:rPr>
                <w:rStyle w:val="Hyperlink"/>
                <w:lang w:val="en-CA"/>
              </w:rPr>
            </w:pPr>
            <w:hyperlink r:id="rId9" w:history="1">
              <w:r w:rsidR="00C17719" w:rsidRPr="00837958">
                <w:rPr>
                  <w:rStyle w:val="Hyperlink"/>
                  <w:lang w:val="en-CA"/>
                </w:rPr>
                <w:t>chunchic@qti.qualcomm.com</w:t>
              </w:r>
            </w:hyperlink>
          </w:p>
          <w:p w14:paraId="2868DB43" w14:textId="66A65126" w:rsidR="00CD45E9" w:rsidRDefault="00617BB9" w:rsidP="00CD45E9">
            <w:pPr>
              <w:spacing w:before="60" w:after="60"/>
              <w:rPr>
                <w:szCs w:val="22"/>
                <w:lang w:val="en-CA"/>
              </w:rPr>
            </w:pPr>
            <w:hyperlink r:id="rId10" w:history="1">
              <w:r w:rsidR="00CD45E9" w:rsidRPr="00D872B6">
                <w:rPr>
                  <w:rStyle w:val="Hyperlink"/>
                  <w:szCs w:val="22"/>
                  <w:lang w:val="en-CA"/>
                </w:rPr>
                <w:t>haitao.yang@huawei.com</w:t>
              </w:r>
            </w:hyperlink>
          </w:p>
          <w:p w14:paraId="32C2ABFD" w14:textId="67F89B8F" w:rsidR="00E61DAC" w:rsidRPr="005B217D" w:rsidRDefault="00617BB9" w:rsidP="00CD45E9">
            <w:pPr>
              <w:spacing w:before="60" w:after="60"/>
              <w:rPr>
                <w:szCs w:val="22"/>
                <w:lang w:val="en-CA"/>
              </w:rPr>
            </w:pPr>
            <w:hyperlink r:id="rId11" w:history="1">
              <w:r w:rsidR="00C17719" w:rsidRPr="00DC624D">
                <w:rPr>
                  <w:rStyle w:val="Hyperlink"/>
                </w:rPr>
                <w:t>xiaoyuxiu@kwai.com</w:t>
              </w:r>
            </w:hyperlink>
            <w:r w:rsidR="00C17719">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4B8C4CD" w:rsidR="00E61DAC" w:rsidRPr="005B217D" w:rsidRDefault="00CD45E9">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609C8EB" w14:textId="373AAA08" w:rsidR="00C17719" w:rsidRDefault="00503A09" w:rsidP="00503A09">
      <w:pPr>
        <w:rPr>
          <w:rFonts w:cs="Arial"/>
          <w:szCs w:val="22"/>
          <w:lang w:eastAsia="zh-TW"/>
        </w:rPr>
      </w:pPr>
      <w:r w:rsidRPr="00BF5F83">
        <w:rPr>
          <w:rFonts w:cs="Arial"/>
          <w:szCs w:val="22"/>
          <w:lang w:eastAsia="zh-TW"/>
        </w:rPr>
        <w:t xml:space="preserve">The goal of </w:t>
      </w:r>
      <w:r>
        <w:rPr>
          <w:rFonts w:cs="Arial"/>
          <w:szCs w:val="22"/>
          <w:lang w:eastAsia="zh-TW"/>
        </w:rPr>
        <w:t>Core Experiment 4</w:t>
      </w:r>
      <w:r w:rsidRPr="00BF5F83">
        <w:rPr>
          <w:rFonts w:cs="Arial"/>
          <w:szCs w:val="22"/>
          <w:lang w:eastAsia="zh-TW"/>
        </w:rPr>
        <w:t xml:space="preserve"> </w:t>
      </w:r>
      <w:r>
        <w:rPr>
          <w:rFonts w:cs="Arial"/>
          <w:szCs w:val="22"/>
          <w:lang w:eastAsia="zh-TW"/>
        </w:rPr>
        <w:t>(CE4)</w:t>
      </w:r>
      <w:r w:rsidR="0029407E">
        <w:rPr>
          <w:rFonts w:cs="Arial"/>
          <w:szCs w:val="22"/>
          <w:lang w:eastAsia="zh-TW"/>
        </w:rPr>
        <w:t xml:space="preserve"> on inter prediction</w:t>
      </w:r>
      <w:r>
        <w:rPr>
          <w:rFonts w:cs="Arial"/>
          <w:szCs w:val="22"/>
          <w:lang w:eastAsia="zh-TW"/>
        </w:rPr>
        <w:t xml:space="preserve"> </w:t>
      </w:r>
      <w:r w:rsidRPr="00BF5F83">
        <w:rPr>
          <w:rFonts w:cs="Arial"/>
          <w:szCs w:val="22"/>
          <w:lang w:eastAsia="zh-TW"/>
        </w:rPr>
        <w:t>is to</w:t>
      </w:r>
      <w:r>
        <w:rPr>
          <w:rFonts w:cs="Arial" w:hint="eastAsia"/>
          <w:szCs w:val="22"/>
          <w:lang w:eastAsia="zh-CN"/>
        </w:rPr>
        <w:t xml:space="preserve"> </w:t>
      </w:r>
      <w:r>
        <w:rPr>
          <w:rFonts w:cs="Arial"/>
          <w:szCs w:val="22"/>
          <w:lang w:eastAsia="zh-TW"/>
        </w:rPr>
        <w:t>investigate</w:t>
      </w:r>
      <w:r w:rsidR="00C17719">
        <w:rPr>
          <w:rFonts w:cs="Arial"/>
          <w:szCs w:val="22"/>
          <w:lang w:eastAsia="zh-TW"/>
        </w:rPr>
        <w:t xml:space="preserve"> the following</w:t>
      </w:r>
      <w:r w:rsidR="00BD4061">
        <w:rPr>
          <w:rFonts w:cs="Arial"/>
          <w:szCs w:val="22"/>
          <w:lang w:eastAsia="zh-TW"/>
        </w:rPr>
        <w:t xml:space="preserve"> 2</w:t>
      </w:r>
      <w:r w:rsidR="00C17719">
        <w:rPr>
          <w:rFonts w:cs="Arial"/>
          <w:szCs w:val="22"/>
          <w:lang w:eastAsia="zh-TW"/>
        </w:rPr>
        <w:t xml:space="preserve"> topics:</w:t>
      </w:r>
    </w:p>
    <w:p w14:paraId="532A56AC" w14:textId="3541B665" w:rsidR="00C17719" w:rsidRPr="00CF4E5D" w:rsidRDefault="00C17719" w:rsidP="00CF4E5D">
      <w:pPr>
        <w:pStyle w:val="ListParagraph"/>
        <w:numPr>
          <w:ilvl w:val="0"/>
          <w:numId w:val="20"/>
        </w:numPr>
        <w:rPr>
          <w:rFonts w:ascii="Times New Roman" w:hAnsi="Times New Roman" w:cs="Arial"/>
          <w:lang w:eastAsia="zh-TW"/>
        </w:rPr>
      </w:pPr>
      <w:r>
        <w:rPr>
          <w:rFonts w:ascii="Times New Roman" w:hAnsi="Times New Roman" w:cs="Arial"/>
          <w:lang w:eastAsia="zh-TW"/>
        </w:rPr>
        <w:t>G</w:t>
      </w:r>
      <w:r w:rsidRPr="00CF4E5D">
        <w:rPr>
          <w:rFonts w:ascii="Times New Roman" w:hAnsi="Times New Roman" w:cs="Arial"/>
          <w:lang w:eastAsia="zh-TW"/>
        </w:rPr>
        <w:t>eometric partition related merge modes</w:t>
      </w:r>
      <w:r w:rsidR="00155281">
        <w:rPr>
          <w:rFonts w:ascii="Times New Roman" w:hAnsi="Times New Roman" w:cs="Arial"/>
          <w:lang w:eastAsia="zh-TW"/>
        </w:rPr>
        <w:t>;</w:t>
      </w:r>
    </w:p>
    <w:p w14:paraId="2A4EF49B" w14:textId="47DE1C6D" w:rsidR="00503A09" w:rsidRPr="00CF4E5D" w:rsidRDefault="00155281" w:rsidP="00CF4E5D">
      <w:pPr>
        <w:pStyle w:val="ListParagraph"/>
        <w:numPr>
          <w:ilvl w:val="0"/>
          <w:numId w:val="20"/>
        </w:numPr>
        <w:rPr>
          <w:rFonts w:ascii="Times New Roman" w:hAnsi="Times New Roman" w:cs="Arial"/>
          <w:lang w:eastAsia="zh-TW"/>
        </w:rPr>
      </w:pPr>
      <w:r>
        <w:rPr>
          <w:rFonts w:ascii="Times New Roman" w:hAnsi="Times New Roman" w:cs="Arial"/>
          <w:lang w:eastAsia="zh-TW"/>
        </w:rPr>
        <w:t xml:space="preserve">Simplification on </w:t>
      </w:r>
      <w:r w:rsidR="00C17719" w:rsidRPr="00CF4E5D">
        <w:rPr>
          <w:rFonts w:ascii="Times New Roman" w:hAnsi="Times New Roman" w:cs="Arial"/>
          <w:lang w:eastAsia="zh-TW"/>
        </w:rPr>
        <w:t>PROF and BDOF</w:t>
      </w:r>
      <w:r>
        <w:rPr>
          <w:rFonts w:ascii="Times New Roman" w:hAnsi="Times New Roman" w:cs="Arial"/>
          <w:lang w:eastAsia="zh-TW"/>
        </w:rPr>
        <w:t>.</w:t>
      </w:r>
    </w:p>
    <w:p w14:paraId="796EA868" w14:textId="6F76D89D" w:rsidR="00503A09" w:rsidRDefault="00503A09" w:rsidP="00503A09">
      <w:pPr>
        <w:pStyle w:val="Heading1"/>
        <w:rPr>
          <w:lang w:val="en-CA"/>
        </w:rPr>
      </w:pPr>
      <w:r>
        <w:rPr>
          <w:lang w:val="en-CA" w:eastAsia="zh-CN"/>
        </w:rPr>
        <w:t xml:space="preserve">CE4-1: </w:t>
      </w:r>
      <w:r w:rsidR="00FD1F1E">
        <w:rPr>
          <w:lang w:val="en-CA" w:eastAsia="zh-CN"/>
        </w:rPr>
        <w:t>Geometric</w:t>
      </w:r>
      <w:r w:rsidR="005E2536">
        <w:rPr>
          <w:lang w:val="en-CA" w:eastAsia="zh-CN"/>
        </w:rPr>
        <w:t xml:space="preserve"> partition related</w:t>
      </w:r>
      <w:r w:rsidR="00FD1F1E">
        <w:rPr>
          <w:lang w:val="en-CA" w:eastAsia="zh-CN"/>
        </w:rPr>
        <w:t xml:space="preserve"> merge mode</w:t>
      </w:r>
      <w:r w:rsidR="005E2536">
        <w:rPr>
          <w:lang w:val="en-CA" w:eastAsia="zh-CN"/>
        </w:rPr>
        <w:t>s</w:t>
      </w:r>
    </w:p>
    <w:p w14:paraId="253F9EE2" w14:textId="77777777" w:rsidR="00503A09" w:rsidRPr="00215762" w:rsidRDefault="00503A09" w:rsidP="00503A09">
      <w:pPr>
        <w:pStyle w:val="Heading2"/>
        <w:ind w:left="576" w:hanging="576"/>
        <w:rPr>
          <w:lang w:val="en-CA" w:eastAsia="zh-CN"/>
        </w:rPr>
      </w:pPr>
      <w:r w:rsidRPr="00215762">
        <w:rPr>
          <w:lang w:val="en-CA" w:eastAsia="zh-CN"/>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990"/>
        <w:gridCol w:w="1260"/>
        <w:gridCol w:w="1440"/>
      </w:tblGrid>
      <w:tr w:rsidR="00503A09" w:rsidRPr="007F1541" w14:paraId="7423F2E9"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4BF1CBF" w14:textId="77777777" w:rsidR="00503A09" w:rsidRPr="007F1541" w:rsidRDefault="00503A09" w:rsidP="0000584A">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2BE7A4C" w14:textId="77777777" w:rsidR="00503A09" w:rsidRPr="007F1541" w:rsidRDefault="00503A09" w:rsidP="0000584A">
            <w:pPr>
              <w:spacing w:beforeLines="20" w:before="48" w:afterLines="20" w:after="48"/>
              <w:rPr>
                <w:b/>
                <w:sz w:val="20"/>
                <w:lang w:eastAsia="zh-CN"/>
              </w:rPr>
            </w:pPr>
            <w:r w:rsidRPr="007F1541">
              <w:rPr>
                <w:b/>
                <w:sz w:val="20"/>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60665DD8" w14:textId="77777777" w:rsidR="00503A09" w:rsidRPr="007F1541" w:rsidRDefault="00503A09" w:rsidP="0000584A">
            <w:pPr>
              <w:spacing w:beforeLines="20" w:before="48" w:afterLines="20" w:after="48"/>
              <w:rPr>
                <w:b/>
                <w:sz w:val="20"/>
                <w:lang w:eastAsia="zh-CN"/>
              </w:rPr>
            </w:pPr>
            <w:r w:rsidRPr="007F1541">
              <w:rPr>
                <w:b/>
                <w:sz w:val="20"/>
                <w:lang w:eastAsia="zh-CN"/>
              </w:rPr>
              <w:t>Source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22B1611" w14:textId="77777777" w:rsidR="00503A09" w:rsidRPr="007F1541" w:rsidRDefault="00503A09" w:rsidP="0000584A">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FA588D" w14:textId="77777777" w:rsidR="00503A09" w:rsidRPr="007F1541" w:rsidRDefault="00503A09" w:rsidP="0000584A">
            <w:pPr>
              <w:spacing w:beforeLines="20" w:before="48" w:afterLines="20" w:after="48"/>
              <w:rPr>
                <w:b/>
                <w:sz w:val="20"/>
              </w:rPr>
            </w:pPr>
            <w:r w:rsidRPr="007F1541">
              <w:rPr>
                <w:b/>
                <w:sz w:val="20"/>
              </w:rPr>
              <w:t>Crosschecker</w:t>
            </w:r>
          </w:p>
        </w:tc>
      </w:tr>
      <w:tr w:rsidR="00576303" w:rsidRPr="000C3719" w14:paraId="49F94480"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2ABEBF" w14:textId="3AB9D815" w:rsidR="00576303" w:rsidRPr="00E857D3" w:rsidRDefault="006F5D79" w:rsidP="00576303">
            <w:pPr>
              <w:spacing w:beforeLines="20" w:before="48" w:afterLines="20" w:after="48"/>
              <w:rPr>
                <w:sz w:val="20"/>
                <w:lang w:eastAsia="zh-CN"/>
              </w:rPr>
            </w:pPr>
            <w:r w:rsidRPr="00E857D3">
              <w:rPr>
                <w:sz w:val="20"/>
                <w:lang w:eastAsia="zh-CN"/>
              </w:rPr>
              <w:t>4-</w:t>
            </w:r>
            <w:r w:rsidR="00576303" w:rsidRPr="00E857D3">
              <w:rPr>
                <w:sz w:val="20"/>
                <w:lang w:eastAsia="zh-CN"/>
              </w:rPr>
              <w:t>1.1</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CE460A7" w14:textId="1EE4B2D5" w:rsidR="00576303" w:rsidRPr="00E857D3" w:rsidRDefault="00576303" w:rsidP="00576303">
            <w:pPr>
              <w:spacing w:beforeLines="20" w:before="48" w:afterLines="20" w:after="48"/>
              <w:rPr>
                <w:sz w:val="20"/>
                <w:lang w:eastAsia="zh-CN"/>
              </w:rPr>
            </w:pPr>
            <w:r w:rsidRPr="00D612B7">
              <w:rPr>
                <w:sz w:val="20"/>
                <w:lang w:val="en-CA"/>
              </w:rPr>
              <w:t>Geometric</w:t>
            </w:r>
            <w:r w:rsidR="00232EBD" w:rsidRPr="00D612B7">
              <w:rPr>
                <w:sz w:val="20"/>
                <w:lang w:val="en-CA"/>
              </w:rPr>
              <w:t xml:space="preserve"> </w:t>
            </w:r>
            <w:r w:rsidRPr="00D612B7">
              <w:rPr>
                <w:sz w:val="20"/>
                <w:lang w:val="en-CA"/>
              </w:rPr>
              <w:t>(GEO) merge mode as proposed in JVET-O0489</w:t>
            </w:r>
            <w:r w:rsidR="00523B41">
              <w:rPr>
                <w:sz w:val="20"/>
                <w:lang w:val="en-CA"/>
              </w:rPr>
              <w:t xml:space="preserve"> with 32 angles and 5 distance values</w:t>
            </w:r>
          </w:p>
        </w:tc>
        <w:tc>
          <w:tcPr>
            <w:tcW w:w="990" w:type="dxa"/>
            <w:tcBorders>
              <w:top w:val="single" w:sz="4" w:space="0" w:color="auto"/>
              <w:left w:val="single" w:sz="4" w:space="0" w:color="auto"/>
              <w:bottom w:val="single" w:sz="4" w:space="0" w:color="auto"/>
              <w:right w:val="single" w:sz="4" w:space="0" w:color="auto"/>
            </w:tcBorders>
            <w:vAlign w:val="center"/>
          </w:tcPr>
          <w:p w14:paraId="405CDA82" w14:textId="5B1B6369" w:rsidR="00576303" w:rsidRPr="00E857D3" w:rsidRDefault="00576303" w:rsidP="00576303">
            <w:pPr>
              <w:spacing w:beforeLines="20" w:before="48" w:afterLines="20" w:after="48"/>
              <w:rPr>
                <w:sz w:val="20"/>
                <w:lang w:eastAsia="zh-CN"/>
              </w:rPr>
            </w:pPr>
            <w:r w:rsidRPr="00D612B7">
              <w:rPr>
                <w:sz w:val="20"/>
                <w:lang w:val="en-CA"/>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0E57668" w14:textId="3D60F426" w:rsidR="005A5B5A" w:rsidRPr="00E857D3" w:rsidRDefault="00576303">
            <w:pPr>
              <w:spacing w:beforeLines="20" w:before="48" w:afterLines="20" w:after="48"/>
              <w:rPr>
                <w:sz w:val="20"/>
                <w:lang w:val="de-DE" w:eastAsia="zh-CN"/>
              </w:rPr>
            </w:pPr>
            <w:r w:rsidRPr="00E857D3">
              <w:rPr>
                <w:sz w:val="20"/>
                <w:lang w:val="de-DE" w:eastAsia="zh-CN"/>
              </w:rPr>
              <w:t xml:space="preserve">H. Gao </w:t>
            </w:r>
            <w:r w:rsidR="005A5B5A" w:rsidRPr="00E857D3">
              <w:rPr>
                <w:sz w:val="20"/>
                <w:lang w:val="de-DE" w:eastAsia="zh-CN"/>
              </w:rPr>
              <w:br/>
            </w:r>
            <w:r w:rsidRPr="00E857D3">
              <w:rPr>
                <w:sz w:val="20"/>
                <w:lang w:val="de-DE" w:eastAsia="zh-CN"/>
              </w:rPr>
              <w:t>(Huawei)</w:t>
            </w:r>
          </w:p>
          <w:p w14:paraId="45378006" w14:textId="48F32411" w:rsidR="00576303" w:rsidRPr="00E857D3" w:rsidRDefault="00576303">
            <w:pPr>
              <w:spacing w:beforeLines="20" w:before="48" w:afterLines="20" w:after="48"/>
              <w:rPr>
                <w:sz w:val="20"/>
                <w:lang w:val="de-DE" w:eastAsia="zh-CN"/>
              </w:rPr>
            </w:pPr>
            <w:r w:rsidRPr="00E857D3">
              <w:rPr>
                <w:sz w:val="20"/>
                <w:lang w:val="de-DE" w:eastAsia="zh-CN"/>
              </w:rPr>
              <w:t>M. Bläse</w:t>
            </w:r>
            <w:r w:rsidR="00A752D3" w:rsidRPr="00E857D3">
              <w:rPr>
                <w:sz w:val="20"/>
                <w:lang w:val="de-DE" w:eastAsia="zh-CN"/>
              </w:rPr>
              <w:t>r</w:t>
            </w:r>
            <w:r w:rsidRPr="00E857D3">
              <w:rPr>
                <w:sz w:val="20"/>
                <w:lang w:val="de-DE" w:eastAsia="zh-CN"/>
              </w:rPr>
              <w:t xml:space="preserve"> </w:t>
            </w:r>
            <w:r w:rsidR="005A5B5A" w:rsidRPr="00E857D3">
              <w:rPr>
                <w:sz w:val="20"/>
                <w:lang w:val="de-DE" w:eastAsia="zh-CN"/>
              </w:rPr>
              <w:br/>
            </w:r>
            <w:r w:rsidRPr="00E857D3">
              <w:rPr>
                <w:sz w:val="20"/>
                <w:lang w:val="de-DE" w:eastAsia="zh-CN"/>
              </w:rPr>
              <w:t>(RWTH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D373500" w14:textId="3F8CA23E" w:rsidR="00576303" w:rsidRPr="00E857D3" w:rsidRDefault="00576303" w:rsidP="00576303">
            <w:pPr>
              <w:spacing w:beforeLines="20" w:before="48" w:afterLines="20" w:after="48"/>
              <w:rPr>
                <w:sz w:val="20"/>
                <w:lang w:val="de-DE"/>
              </w:rPr>
            </w:pPr>
          </w:p>
        </w:tc>
      </w:tr>
      <w:tr w:rsidR="00576303" w:rsidRPr="000C3719" w14:paraId="30B8906F"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AC5B3F2" w14:textId="48A98293" w:rsidR="00576303" w:rsidRPr="00E857D3" w:rsidRDefault="006F5D79" w:rsidP="00576303">
            <w:pPr>
              <w:spacing w:beforeLines="20" w:before="48" w:afterLines="20" w:after="48"/>
              <w:rPr>
                <w:sz w:val="20"/>
                <w:lang w:eastAsia="zh-CN"/>
              </w:rPr>
            </w:pPr>
            <w:r w:rsidRPr="00E857D3">
              <w:rPr>
                <w:sz w:val="20"/>
                <w:lang w:eastAsia="zh-CN"/>
              </w:rPr>
              <w:t>4-</w:t>
            </w:r>
            <w:r w:rsidR="00576303" w:rsidRPr="00E857D3">
              <w:rPr>
                <w:sz w:val="20"/>
                <w:lang w:eastAsia="zh-CN"/>
              </w:rPr>
              <w:t>1.2</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D9535C4" w14:textId="03B039E9" w:rsidR="00576303" w:rsidRPr="00E857D3" w:rsidRDefault="00576303" w:rsidP="00576303">
            <w:pPr>
              <w:spacing w:beforeLines="20" w:before="48" w:afterLines="20" w:after="48"/>
              <w:rPr>
                <w:sz w:val="20"/>
                <w:lang w:eastAsia="zh-CN"/>
              </w:rPr>
            </w:pPr>
            <w:r w:rsidRPr="00D612B7">
              <w:rPr>
                <w:sz w:val="20"/>
                <w:lang w:val="en-CA"/>
              </w:rPr>
              <w:t>Geometric</w:t>
            </w:r>
            <w:r w:rsidR="00232EBD" w:rsidRPr="00D612B7">
              <w:rPr>
                <w:sz w:val="20"/>
                <w:lang w:val="en-CA"/>
              </w:rPr>
              <w:t xml:space="preserve"> </w:t>
            </w:r>
            <w:r w:rsidRPr="00D612B7">
              <w:rPr>
                <w:sz w:val="20"/>
                <w:lang w:val="en-CA"/>
              </w:rPr>
              <w:t>(GEO) merge mode with reduced number of partitions</w:t>
            </w:r>
            <w:r w:rsidR="00523B41">
              <w:rPr>
                <w:sz w:val="20"/>
                <w:lang w:val="en-CA"/>
              </w:rPr>
              <w:t xml:space="preserve"> with N angles and 4 distance values, i.e., N=32 or 24</w:t>
            </w:r>
          </w:p>
        </w:tc>
        <w:tc>
          <w:tcPr>
            <w:tcW w:w="990" w:type="dxa"/>
            <w:tcBorders>
              <w:top w:val="single" w:sz="4" w:space="0" w:color="auto"/>
              <w:left w:val="single" w:sz="4" w:space="0" w:color="auto"/>
              <w:bottom w:val="single" w:sz="4" w:space="0" w:color="auto"/>
              <w:right w:val="single" w:sz="4" w:space="0" w:color="auto"/>
            </w:tcBorders>
            <w:vAlign w:val="center"/>
          </w:tcPr>
          <w:p w14:paraId="303C5494" w14:textId="5127C743" w:rsidR="00576303" w:rsidRPr="00E857D3" w:rsidRDefault="00576303" w:rsidP="00576303">
            <w:pPr>
              <w:spacing w:beforeLines="20" w:before="48" w:afterLines="20" w:after="48"/>
              <w:rPr>
                <w:sz w:val="20"/>
                <w:lang w:eastAsia="zh-CN"/>
              </w:rPr>
            </w:pPr>
            <w:r w:rsidRPr="00D612B7">
              <w:rPr>
                <w:sz w:val="20"/>
                <w:lang w:val="en-CA"/>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B668AA3" w14:textId="77777777" w:rsidR="005A5B5A" w:rsidRPr="00E857D3" w:rsidRDefault="005A5B5A" w:rsidP="005A5B5A">
            <w:pPr>
              <w:spacing w:beforeLines="20" w:before="48" w:afterLines="20" w:after="48"/>
              <w:rPr>
                <w:sz w:val="20"/>
                <w:lang w:val="de-DE" w:eastAsia="zh-CN"/>
              </w:rPr>
            </w:pPr>
            <w:r w:rsidRPr="00E857D3">
              <w:rPr>
                <w:sz w:val="20"/>
                <w:lang w:val="de-DE" w:eastAsia="zh-CN"/>
              </w:rPr>
              <w:t xml:space="preserve">H. Gao </w:t>
            </w:r>
            <w:r w:rsidRPr="00E857D3">
              <w:rPr>
                <w:sz w:val="20"/>
                <w:lang w:val="de-DE" w:eastAsia="zh-CN"/>
              </w:rPr>
              <w:br/>
              <w:t>(Huawei)</w:t>
            </w:r>
          </w:p>
          <w:p w14:paraId="15858A55" w14:textId="2FA60818" w:rsidR="00576303" w:rsidRPr="00E857D3" w:rsidRDefault="005A5B5A" w:rsidP="005A5B5A">
            <w:pPr>
              <w:spacing w:beforeLines="20" w:before="48" w:afterLines="20" w:after="48"/>
              <w:rPr>
                <w:sz w:val="20"/>
                <w:lang w:val="de-DE" w:eastAsia="zh-CN"/>
              </w:rPr>
            </w:pPr>
            <w:r w:rsidRPr="00E857D3">
              <w:rPr>
                <w:sz w:val="20"/>
                <w:lang w:val="de-DE" w:eastAsia="zh-CN"/>
              </w:rPr>
              <w:t xml:space="preserve">M. Bläser </w:t>
            </w:r>
            <w:r w:rsidRPr="00E857D3">
              <w:rPr>
                <w:sz w:val="20"/>
                <w:lang w:val="de-DE" w:eastAsia="zh-CN"/>
              </w:rPr>
              <w:br/>
              <w:t>(RWTH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F18AD2E" w14:textId="3D0DEC65" w:rsidR="00576303" w:rsidRPr="00E857D3" w:rsidRDefault="00576303" w:rsidP="00576303">
            <w:pPr>
              <w:spacing w:beforeLines="20" w:before="48" w:afterLines="20" w:after="48"/>
              <w:rPr>
                <w:sz w:val="20"/>
                <w:lang w:val="de-DE" w:eastAsia="zh-CN"/>
              </w:rPr>
            </w:pPr>
          </w:p>
        </w:tc>
      </w:tr>
      <w:tr w:rsidR="00576303" w:rsidRPr="000C3719" w14:paraId="548A1657"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89BA2E" w14:textId="2A032549" w:rsidR="00576303" w:rsidRPr="00E857D3" w:rsidRDefault="006F5D79" w:rsidP="00576303">
            <w:pPr>
              <w:spacing w:beforeLines="20" w:before="48" w:afterLines="20" w:after="48"/>
              <w:rPr>
                <w:sz w:val="20"/>
                <w:lang w:eastAsia="zh-CN"/>
              </w:rPr>
            </w:pPr>
            <w:r w:rsidRPr="00E857D3">
              <w:rPr>
                <w:sz w:val="20"/>
                <w:lang w:eastAsia="zh-CN"/>
              </w:rPr>
              <w:t>4-</w:t>
            </w:r>
            <w:r w:rsidR="00576303" w:rsidRPr="00E857D3">
              <w:rPr>
                <w:sz w:val="20"/>
                <w:lang w:eastAsia="zh-CN"/>
              </w:rPr>
              <w:t>1.3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45B857F8" w14:textId="7002C843" w:rsidR="00576303" w:rsidRPr="00E857D3" w:rsidRDefault="00917CE7" w:rsidP="00576303">
            <w:pPr>
              <w:spacing w:beforeLines="20" w:before="48" w:afterLines="20" w:after="48"/>
              <w:rPr>
                <w:sz w:val="20"/>
                <w:lang w:eastAsia="zh-CN"/>
              </w:rPr>
            </w:pPr>
            <w:r w:rsidRPr="00D612B7">
              <w:rPr>
                <w:sz w:val="20"/>
                <w:lang w:val="en-CA"/>
              </w:rPr>
              <w:t xml:space="preserve">Test </w:t>
            </w:r>
            <w:r w:rsidR="008600E6" w:rsidRPr="00D612B7">
              <w:rPr>
                <w:sz w:val="20"/>
                <w:lang w:val="en-CA"/>
              </w:rPr>
              <w:t>4</w:t>
            </w:r>
            <w:r w:rsidRPr="00D612B7">
              <w:rPr>
                <w:sz w:val="20"/>
                <w:lang w:val="en-CA"/>
              </w:rPr>
              <w:t>-</w:t>
            </w:r>
            <w:r w:rsidR="008600E6" w:rsidRPr="00D612B7">
              <w:rPr>
                <w:sz w:val="20"/>
                <w:lang w:val="en-CA"/>
              </w:rPr>
              <w:t>1.</w:t>
            </w:r>
            <w:r w:rsidR="002211CA">
              <w:rPr>
                <w:sz w:val="20"/>
                <w:lang w:val="en-CA"/>
              </w:rPr>
              <w:t>2</w:t>
            </w:r>
            <w:r w:rsidR="008600E6" w:rsidRPr="00D612B7">
              <w:rPr>
                <w:sz w:val="20"/>
                <w:lang w:val="en-CA"/>
              </w:rPr>
              <w:t xml:space="preserve"> + </w:t>
            </w:r>
            <w:r w:rsidR="002815D8" w:rsidRPr="00D612B7">
              <w:rPr>
                <w:sz w:val="20"/>
                <w:lang w:val="en-CA"/>
              </w:rPr>
              <w:t>GEO</w:t>
            </w:r>
            <w:r w:rsidR="00EB087A" w:rsidRPr="00D612B7">
              <w:rPr>
                <w:sz w:val="20"/>
                <w:lang w:val="en-CA"/>
              </w:rPr>
              <w:t xml:space="preserve"> with optimized encoder</w:t>
            </w:r>
          </w:p>
        </w:tc>
        <w:tc>
          <w:tcPr>
            <w:tcW w:w="990" w:type="dxa"/>
            <w:tcBorders>
              <w:top w:val="single" w:sz="4" w:space="0" w:color="auto"/>
              <w:left w:val="single" w:sz="4" w:space="0" w:color="auto"/>
              <w:bottom w:val="single" w:sz="4" w:space="0" w:color="auto"/>
              <w:right w:val="single" w:sz="4" w:space="0" w:color="auto"/>
            </w:tcBorders>
            <w:vAlign w:val="center"/>
          </w:tcPr>
          <w:p w14:paraId="4C139617" w14:textId="65C1FC22" w:rsidR="00576303" w:rsidRPr="00E857D3" w:rsidRDefault="00576303" w:rsidP="00576303">
            <w:pPr>
              <w:spacing w:beforeLines="20" w:before="48" w:afterLines="20" w:after="48"/>
              <w:rPr>
                <w:sz w:val="20"/>
                <w:lang w:eastAsia="zh-CN"/>
              </w:rPr>
            </w:pPr>
            <w:r w:rsidRPr="00D612B7">
              <w:rPr>
                <w:sz w:val="20"/>
                <w:lang w:val="en-CA"/>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83C2101" w14:textId="77777777" w:rsidR="005A5B5A" w:rsidRPr="00E857D3" w:rsidRDefault="005A5B5A" w:rsidP="005A5B5A">
            <w:pPr>
              <w:spacing w:beforeLines="20" w:before="48" w:afterLines="20" w:after="48"/>
              <w:rPr>
                <w:sz w:val="20"/>
                <w:lang w:val="de-DE" w:eastAsia="zh-CN"/>
              </w:rPr>
            </w:pPr>
            <w:r w:rsidRPr="00E857D3">
              <w:rPr>
                <w:sz w:val="20"/>
                <w:lang w:val="de-DE" w:eastAsia="zh-CN"/>
              </w:rPr>
              <w:t xml:space="preserve">H. Gao </w:t>
            </w:r>
            <w:r w:rsidRPr="00E857D3">
              <w:rPr>
                <w:sz w:val="20"/>
                <w:lang w:val="de-DE" w:eastAsia="zh-CN"/>
              </w:rPr>
              <w:br/>
              <w:t>(Huawei)</w:t>
            </w:r>
          </w:p>
          <w:p w14:paraId="2671D7C2" w14:textId="287AC2E2" w:rsidR="00576303" w:rsidRPr="00E857D3" w:rsidRDefault="005A5B5A" w:rsidP="005A5B5A">
            <w:pPr>
              <w:spacing w:beforeLines="20" w:before="48" w:afterLines="20" w:after="48"/>
              <w:rPr>
                <w:sz w:val="20"/>
                <w:lang w:val="de-DE" w:eastAsia="zh-CN"/>
              </w:rPr>
            </w:pPr>
            <w:r w:rsidRPr="00E857D3">
              <w:rPr>
                <w:sz w:val="20"/>
                <w:lang w:val="de-DE" w:eastAsia="zh-CN"/>
              </w:rPr>
              <w:t xml:space="preserve">M. Bläser </w:t>
            </w:r>
            <w:r w:rsidRPr="00E857D3">
              <w:rPr>
                <w:sz w:val="20"/>
                <w:lang w:val="de-DE" w:eastAsia="zh-CN"/>
              </w:rPr>
              <w:br/>
              <w:t>(RWTH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6EFA6D" w14:textId="113D64CE" w:rsidR="00576303" w:rsidRPr="00E857D3" w:rsidRDefault="00576303" w:rsidP="00576303">
            <w:pPr>
              <w:spacing w:beforeLines="20" w:before="48" w:afterLines="20" w:after="48"/>
              <w:rPr>
                <w:sz w:val="20"/>
                <w:lang w:val="de-DE" w:eastAsia="zh-CN"/>
              </w:rPr>
            </w:pPr>
          </w:p>
        </w:tc>
      </w:tr>
      <w:tr w:rsidR="00576303" w:rsidRPr="000C3719" w14:paraId="42121D17"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087F36D" w14:textId="55BA19DD" w:rsidR="00576303" w:rsidRPr="00E857D3" w:rsidRDefault="006F5D79" w:rsidP="00576303">
            <w:pPr>
              <w:spacing w:beforeLines="20" w:before="48" w:afterLines="20" w:after="48"/>
              <w:rPr>
                <w:sz w:val="20"/>
                <w:lang w:eastAsia="zh-CN"/>
              </w:rPr>
            </w:pPr>
            <w:r w:rsidRPr="00E857D3">
              <w:rPr>
                <w:sz w:val="20"/>
                <w:lang w:eastAsia="zh-CN"/>
              </w:rPr>
              <w:t>4-</w:t>
            </w:r>
            <w:r w:rsidR="00576303" w:rsidRPr="00E857D3">
              <w:rPr>
                <w:sz w:val="20"/>
                <w:lang w:eastAsia="zh-CN"/>
              </w:rPr>
              <w:t>1.4</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A92850D" w14:textId="04749F06" w:rsidR="00576303" w:rsidRPr="00E857D3" w:rsidRDefault="002815D8" w:rsidP="00576303">
            <w:pPr>
              <w:spacing w:beforeLines="20" w:before="48" w:afterLines="20" w:after="48"/>
              <w:rPr>
                <w:sz w:val="20"/>
                <w:lang w:eastAsia="zh-CN"/>
              </w:rPr>
            </w:pPr>
            <w:r w:rsidRPr="00D612B7">
              <w:rPr>
                <w:sz w:val="20"/>
                <w:lang w:val="en-CA"/>
              </w:rPr>
              <w:t>GEO</w:t>
            </w:r>
            <w:r w:rsidR="00576303" w:rsidRPr="00D612B7">
              <w:rPr>
                <w:sz w:val="20"/>
                <w:lang w:val="en-CA"/>
              </w:rPr>
              <w:t xml:space="preserve"> </w:t>
            </w:r>
            <w:r w:rsidR="00567EA3" w:rsidRPr="00D612B7">
              <w:rPr>
                <w:sz w:val="20"/>
                <w:lang w:val="en-CA"/>
              </w:rPr>
              <w:t>+</w:t>
            </w:r>
            <w:r w:rsidR="00576303" w:rsidRPr="00D612B7">
              <w:rPr>
                <w:sz w:val="20"/>
                <w:lang w:val="en-CA"/>
              </w:rPr>
              <w:t xml:space="preserve"> alternative </w:t>
            </w:r>
            <w:r w:rsidR="00567EA3" w:rsidRPr="00D612B7">
              <w:rPr>
                <w:sz w:val="20"/>
                <w:lang w:val="en-CA"/>
              </w:rPr>
              <w:t xml:space="preserve">mode flag </w:t>
            </w:r>
            <w:r w:rsidR="00576303" w:rsidRPr="00D612B7">
              <w:rPr>
                <w:sz w:val="20"/>
                <w:lang w:val="en-CA"/>
              </w:rPr>
              <w:t>signaling</w:t>
            </w:r>
            <w:r w:rsidR="00097FE1">
              <w:rPr>
                <w:sz w:val="20"/>
                <w:lang w:val="en-CA"/>
              </w:rPr>
              <w:t xml:space="preserve"> </w:t>
            </w:r>
            <w:r w:rsidR="00097FE1" w:rsidRPr="00D575A2">
              <w:rPr>
                <w:szCs w:val="22"/>
                <w:lang w:val="en-CA"/>
              </w:rPr>
              <w:t>(</w:t>
            </w:r>
            <w:r w:rsidR="005A66B3">
              <w:rPr>
                <w:szCs w:val="22"/>
                <w:lang w:val="en-CA"/>
              </w:rPr>
              <w:t xml:space="preserve">that is, </w:t>
            </w:r>
            <w:r w:rsidR="00097FE1" w:rsidRPr="00D575A2">
              <w:rPr>
                <w:szCs w:val="22"/>
                <w:lang w:val="en-CA"/>
              </w:rPr>
              <w:t>TPM is signaled as GEO partitions</w:t>
            </w:r>
            <w:r w:rsidR="00097FE1">
              <w:rPr>
                <w:szCs w:val="22"/>
                <w:lang w:val="en-CA"/>
              </w:rPr>
              <w:t>)</w:t>
            </w:r>
          </w:p>
        </w:tc>
        <w:tc>
          <w:tcPr>
            <w:tcW w:w="990" w:type="dxa"/>
            <w:tcBorders>
              <w:top w:val="single" w:sz="4" w:space="0" w:color="auto"/>
              <w:left w:val="single" w:sz="4" w:space="0" w:color="auto"/>
              <w:bottom w:val="single" w:sz="4" w:space="0" w:color="auto"/>
              <w:right w:val="single" w:sz="4" w:space="0" w:color="auto"/>
            </w:tcBorders>
            <w:vAlign w:val="center"/>
          </w:tcPr>
          <w:p w14:paraId="3206FF24" w14:textId="3E2189F8" w:rsidR="00576303" w:rsidRPr="00E857D3" w:rsidRDefault="00576303" w:rsidP="00576303">
            <w:pPr>
              <w:spacing w:beforeLines="20" w:before="48" w:afterLines="20" w:after="48"/>
              <w:rPr>
                <w:sz w:val="20"/>
                <w:lang w:eastAsia="zh-CN"/>
              </w:rPr>
            </w:pPr>
            <w:r w:rsidRPr="00D612B7">
              <w:rPr>
                <w:sz w:val="20"/>
                <w:lang w:val="en-CA"/>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7DE83C7" w14:textId="77777777" w:rsidR="005A5B5A" w:rsidRPr="00E857D3" w:rsidRDefault="005A5B5A" w:rsidP="005A5B5A">
            <w:pPr>
              <w:spacing w:beforeLines="20" w:before="48" w:afterLines="20" w:after="48"/>
              <w:rPr>
                <w:sz w:val="20"/>
                <w:lang w:val="de-DE" w:eastAsia="zh-CN"/>
              </w:rPr>
            </w:pPr>
            <w:r w:rsidRPr="00E857D3">
              <w:rPr>
                <w:sz w:val="20"/>
                <w:lang w:val="de-DE" w:eastAsia="zh-CN"/>
              </w:rPr>
              <w:t xml:space="preserve">H. Gao </w:t>
            </w:r>
            <w:r w:rsidRPr="00E857D3">
              <w:rPr>
                <w:sz w:val="20"/>
                <w:lang w:val="de-DE" w:eastAsia="zh-CN"/>
              </w:rPr>
              <w:br/>
              <w:t>(Huawei)</w:t>
            </w:r>
          </w:p>
          <w:p w14:paraId="5176E37D" w14:textId="6BFAC55C" w:rsidR="00576303" w:rsidRPr="00E857D3" w:rsidRDefault="005A5B5A" w:rsidP="005A5B5A">
            <w:pPr>
              <w:spacing w:beforeLines="20" w:before="48" w:afterLines="20" w:after="48"/>
              <w:rPr>
                <w:sz w:val="20"/>
                <w:lang w:val="de-DE" w:eastAsia="zh-CN"/>
              </w:rPr>
            </w:pPr>
            <w:r w:rsidRPr="00E857D3">
              <w:rPr>
                <w:sz w:val="20"/>
                <w:lang w:val="de-DE" w:eastAsia="zh-CN"/>
              </w:rPr>
              <w:t xml:space="preserve">M. Bläser </w:t>
            </w:r>
            <w:r w:rsidRPr="00E857D3">
              <w:rPr>
                <w:sz w:val="20"/>
                <w:lang w:val="de-DE" w:eastAsia="zh-CN"/>
              </w:rPr>
              <w:br/>
              <w:t>(RWTH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022353" w14:textId="11F3B420" w:rsidR="00576303" w:rsidRPr="00E857D3" w:rsidRDefault="00576303" w:rsidP="00576303">
            <w:pPr>
              <w:spacing w:beforeLines="20" w:before="48" w:afterLines="20" w:after="48"/>
              <w:rPr>
                <w:sz w:val="20"/>
                <w:lang w:val="de-DE" w:eastAsia="zh-CN"/>
              </w:rPr>
            </w:pPr>
          </w:p>
        </w:tc>
      </w:tr>
      <w:tr w:rsidR="00576303" w:rsidRPr="00EB087A" w14:paraId="77BEFB0B"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BF2D173" w14:textId="5F7F23E7" w:rsidR="00576303" w:rsidRPr="00E857D3" w:rsidRDefault="006F5D79" w:rsidP="00576303">
            <w:pPr>
              <w:spacing w:beforeLines="20" w:before="48" w:afterLines="20" w:after="48"/>
              <w:rPr>
                <w:sz w:val="20"/>
                <w:lang w:eastAsia="zh-CN"/>
              </w:rPr>
            </w:pPr>
            <w:r w:rsidRPr="00E857D3">
              <w:rPr>
                <w:sz w:val="20"/>
                <w:lang w:eastAsia="zh-CN"/>
              </w:rPr>
              <w:t>4-</w:t>
            </w:r>
            <w:r w:rsidR="00576303" w:rsidRPr="00E857D3">
              <w:rPr>
                <w:sz w:val="20"/>
                <w:lang w:eastAsia="zh-CN"/>
              </w:rPr>
              <w:t>1.5</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D59F74D" w14:textId="3688988E" w:rsidR="00576303" w:rsidRPr="00E857D3" w:rsidRDefault="002815D8" w:rsidP="00576303">
            <w:pPr>
              <w:spacing w:beforeLines="20" w:before="48" w:afterLines="20" w:after="48"/>
              <w:rPr>
                <w:sz w:val="20"/>
                <w:lang w:eastAsia="zh-CN"/>
              </w:rPr>
            </w:pPr>
            <w:r w:rsidRPr="00D612B7">
              <w:rPr>
                <w:sz w:val="20"/>
                <w:lang w:val="en-CA"/>
              </w:rPr>
              <w:t>GEO</w:t>
            </w:r>
            <w:r w:rsidR="00576303" w:rsidRPr="00D612B7">
              <w:rPr>
                <w:sz w:val="20"/>
                <w:lang w:val="en-CA"/>
              </w:rPr>
              <w:t xml:space="preserve"> + </w:t>
            </w:r>
            <w:r w:rsidR="00F61F98" w:rsidRPr="00D612B7">
              <w:rPr>
                <w:sz w:val="20"/>
                <w:lang w:val="en-CA"/>
              </w:rPr>
              <w:t xml:space="preserve">¼ and ½ </w:t>
            </w:r>
            <w:r w:rsidR="00576303" w:rsidRPr="00D612B7">
              <w:rPr>
                <w:sz w:val="20"/>
                <w:lang w:val="en-CA"/>
              </w:rPr>
              <w:t>adaptive</w:t>
            </w:r>
            <w:r w:rsidR="00131B56" w:rsidRPr="00D612B7">
              <w:rPr>
                <w:sz w:val="20"/>
                <w:lang w:val="en-CA"/>
              </w:rPr>
              <w:t>-</w:t>
            </w:r>
            <w:r w:rsidR="00576303" w:rsidRPr="00D612B7">
              <w:rPr>
                <w:sz w:val="20"/>
                <w:lang w:val="en-CA"/>
              </w:rPr>
              <w:t>size partial transform</w:t>
            </w:r>
          </w:p>
        </w:tc>
        <w:tc>
          <w:tcPr>
            <w:tcW w:w="990" w:type="dxa"/>
            <w:tcBorders>
              <w:top w:val="single" w:sz="4" w:space="0" w:color="auto"/>
              <w:left w:val="single" w:sz="4" w:space="0" w:color="auto"/>
              <w:bottom w:val="single" w:sz="4" w:space="0" w:color="auto"/>
              <w:right w:val="single" w:sz="4" w:space="0" w:color="auto"/>
            </w:tcBorders>
            <w:vAlign w:val="center"/>
          </w:tcPr>
          <w:p w14:paraId="3F712C99" w14:textId="2955D55C" w:rsidR="00576303" w:rsidRPr="00E857D3" w:rsidRDefault="00576303" w:rsidP="00576303">
            <w:pPr>
              <w:spacing w:beforeLines="20" w:before="48" w:afterLines="20" w:after="48"/>
              <w:rPr>
                <w:sz w:val="20"/>
                <w:lang w:eastAsia="zh-CN"/>
              </w:rPr>
            </w:pPr>
            <w:r w:rsidRPr="00D612B7">
              <w:rPr>
                <w:sz w:val="20"/>
                <w:lang w:val="en-CA"/>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3C8CB6F" w14:textId="51E7D11E" w:rsidR="00576303" w:rsidRPr="00E857D3" w:rsidRDefault="00401A68">
            <w:pPr>
              <w:spacing w:beforeLines="20" w:before="48" w:afterLines="20" w:after="48"/>
              <w:rPr>
                <w:sz w:val="20"/>
                <w:lang w:eastAsia="zh-CN"/>
              </w:rPr>
            </w:pPr>
            <w:r w:rsidRPr="00D612B7">
              <w:rPr>
                <w:sz w:val="20"/>
              </w:rPr>
              <w:t xml:space="preserve">A. </w:t>
            </w:r>
            <w:r w:rsidRPr="00D612B7">
              <w:rPr>
                <w:sz w:val="20"/>
                <w:lang w:val="it-IT" w:eastAsia="ja-JP"/>
              </w:rPr>
              <w:t xml:space="preserve">Filippov </w:t>
            </w:r>
            <w:r w:rsidR="005A5B5A" w:rsidRPr="00D612B7">
              <w:rPr>
                <w:sz w:val="20"/>
                <w:lang w:val="it-IT" w:eastAsia="ja-JP"/>
              </w:rPr>
              <w:br/>
            </w:r>
            <w:r w:rsidR="00576303" w:rsidRPr="00E857D3">
              <w:rPr>
                <w:sz w:val="20"/>
                <w:lang w:eastAsia="zh-CN"/>
              </w:rP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9316A11" w14:textId="0D20B091" w:rsidR="00576303" w:rsidRPr="00E857D3" w:rsidRDefault="00576303" w:rsidP="00576303">
            <w:pPr>
              <w:spacing w:beforeLines="20" w:before="48" w:afterLines="20" w:after="48"/>
              <w:rPr>
                <w:sz w:val="20"/>
                <w:lang w:eastAsia="zh-CN"/>
              </w:rPr>
            </w:pPr>
          </w:p>
        </w:tc>
      </w:tr>
      <w:tr w:rsidR="008803DA" w:rsidRPr="00401A68" w14:paraId="34457E5C"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FEE46E5" w14:textId="2B912EFC" w:rsidR="008803DA" w:rsidRPr="00E857D3" w:rsidRDefault="006F5D79" w:rsidP="008803DA">
            <w:pPr>
              <w:spacing w:beforeLines="20" w:before="48" w:afterLines="20" w:after="48"/>
              <w:rPr>
                <w:sz w:val="20"/>
                <w:lang w:eastAsia="zh-CN"/>
              </w:rPr>
            </w:pPr>
            <w:r w:rsidRPr="00E857D3">
              <w:rPr>
                <w:sz w:val="20"/>
                <w:lang w:eastAsia="zh-CN"/>
              </w:rPr>
              <w:t>4-</w:t>
            </w:r>
            <w:r w:rsidR="008803DA" w:rsidRPr="00E857D3">
              <w:rPr>
                <w:sz w:val="20"/>
                <w:lang w:eastAsia="zh-CN"/>
              </w:rPr>
              <w:t>1.6</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322962F" w14:textId="159C01E8" w:rsidR="008803DA" w:rsidRPr="00D612B7" w:rsidRDefault="002815D8" w:rsidP="008803DA">
            <w:pPr>
              <w:spacing w:beforeLines="20" w:before="48" w:afterLines="20" w:after="48"/>
              <w:rPr>
                <w:sz w:val="20"/>
                <w:lang w:val="en-CA"/>
              </w:rPr>
            </w:pPr>
            <w:r w:rsidRPr="00D612B7">
              <w:rPr>
                <w:sz w:val="20"/>
                <w:lang w:val="en-CA"/>
              </w:rPr>
              <w:t>GEO</w:t>
            </w:r>
            <w:r w:rsidR="008803DA" w:rsidRPr="00D612B7">
              <w:rPr>
                <w:sz w:val="20"/>
                <w:lang w:val="en-CA"/>
              </w:rPr>
              <w:t xml:space="preserve"> + </w:t>
            </w:r>
            <w:r w:rsidR="00F2350C" w:rsidRPr="00D612B7">
              <w:rPr>
                <w:sz w:val="20"/>
                <w:lang w:val="en-CA"/>
              </w:rPr>
              <w:t>½</w:t>
            </w:r>
            <w:r w:rsidR="009F30E8" w:rsidRPr="00D612B7">
              <w:rPr>
                <w:sz w:val="20"/>
                <w:lang w:val="en-CA"/>
              </w:rPr>
              <w:t xml:space="preserve"> </w:t>
            </w:r>
            <w:r w:rsidR="008803DA" w:rsidRPr="00D612B7">
              <w:rPr>
                <w:sz w:val="20"/>
                <w:lang w:val="en-CA"/>
              </w:rPr>
              <w:t>fix</w:t>
            </w:r>
            <w:r w:rsidR="009F30E8" w:rsidRPr="00D612B7">
              <w:rPr>
                <w:sz w:val="20"/>
                <w:lang w:val="en-CA"/>
              </w:rPr>
              <w:t>ed-</w:t>
            </w:r>
            <w:r w:rsidR="008803DA" w:rsidRPr="00D612B7">
              <w:rPr>
                <w:sz w:val="20"/>
                <w:lang w:val="en-CA"/>
              </w:rPr>
              <w:t>size partial transform</w:t>
            </w:r>
          </w:p>
        </w:tc>
        <w:tc>
          <w:tcPr>
            <w:tcW w:w="990" w:type="dxa"/>
            <w:tcBorders>
              <w:top w:val="single" w:sz="4" w:space="0" w:color="auto"/>
              <w:left w:val="single" w:sz="4" w:space="0" w:color="auto"/>
              <w:bottom w:val="single" w:sz="4" w:space="0" w:color="auto"/>
              <w:right w:val="single" w:sz="4" w:space="0" w:color="auto"/>
            </w:tcBorders>
            <w:vAlign w:val="center"/>
          </w:tcPr>
          <w:p w14:paraId="50E85E7E" w14:textId="3AD6CCCC" w:rsidR="008803DA" w:rsidRPr="00D612B7" w:rsidRDefault="008803DA" w:rsidP="008803DA">
            <w:pPr>
              <w:spacing w:beforeLines="20" w:before="48" w:afterLines="20" w:after="48"/>
              <w:rPr>
                <w:sz w:val="20"/>
                <w:lang w:val="en-CA"/>
              </w:rPr>
            </w:pPr>
            <w:r w:rsidRPr="00D612B7">
              <w:rPr>
                <w:sz w:val="20"/>
                <w:lang w:val="en-CA"/>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D7DE44E" w14:textId="5D7B7E95" w:rsidR="008803DA" w:rsidRPr="00D612B7" w:rsidRDefault="008803DA" w:rsidP="008803DA">
            <w:pPr>
              <w:spacing w:beforeLines="20" w:before="48" w:afterLines="20" w:after="48"/>
              <w:rPr>
                <w:sz w:val="20"/>
              </w:rPr>
            </w:pPr>
            <w:r w:rsidRPr="00D612B7">
              <w:rPr>
                <w:sz w:val="20"/>
              </w:rPr>
              <w:t xml:space="preserve">A. </w:t>
            </w:r>
            <w:r w:rsidRPr="00D612B7">
              <w:rPr>
                <w:sz w:val="20"/>
                <w:lang w:val="it-IT" w:eastAsia="ja-JP"/>
              </w:rPr>
              <w:t xml:space="preserve">Filippov </w:t>
            </w:r>
            <w:r w:rsidRPr="00D612B7">
              <w:rPr>
                <w:sz w:val="20"/>
                <w:lang w:val="it-IT" w:eastAsia="ja-JP"/>
              </w:rPr>
              <w:br/>
            </w:r>
            <w:r w:rsidRPr="00E857D3">
              <w:rPr>
                <w:sz w:val="20"/>
                <w:lang w:eastAsia="zh-CN"/>
              </w:rP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1AC910D" w14:textId="77777777" w:rsidR="008803DA" w:rsidRPr="00E857D3" w:rsidRDefault="008803DA" w:rsidP="008803DA">
            <w:pPr>
              <w:spacing w:beforeLines="20" w:before="48" w:afterLines="20" w:after="48"/>
              <w:rPr>
                <w:sz w:val="20"/>
                <w:lang w:eastAsia="zh-CN"/>
              </w:rPr>
            </w:pPr>
          </w:p>
        </w:tc>
      </w:tr>
      <w:tr w:rsidR="008803DA" w:rsidRPr="00401A68" w14:paraId="0B48B147"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B36EB7" w14:textId="7BC439C2" w:rsidR="008803DA" w:rsidRPr="00E857D3" w:rsidRDefault="006F5D79" w:rsidP="008803DA">
            <w:pPr>
              <w:spacing w:beforeLines="20" w:before="48" w:afterLines="20" w:after="48"/>
              <w:rPr>
                <w:sz w:val="20"/>
                <w:lang w:eastAsia="zh-CN"/>
              </w:rPr>
            </w:pPr>
            <w:r w:rsidRPr="00E857D3">
              <w:rPr>
                <w:sz w:val="20"/>
                <w:lang w:eastAsia="zh-CN"/>
              </w:rPr>
              <w:lastRenderedPageBreak/>
              <w:t>4-</w:t>
            </w:r>
            <w:r w:rsidR="008803DA" w:rsidRPr="00E857D3">
              <w:rPr>
                <w:sz w:val="20"/>
                <w:lang w:eastAsia="zh-CN"/>
              </w:rPr>
              <w:t>1.7</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49AB508D" w14:textId="22B1413C" w:rsidR="008803DA" w:rsidRPr="00D612B7" w:rsidRDefault="008803DA" w:rsidP="008803DA">
            <w:pPr>
              <w:spacing w:beforeLines="20" w:before="48" w:afterLines="20" w:after="48"/>
              <w:rPr>
                <w:sz w:val="20"/>
                <w:lang w:val="en-CA"/>
              </w:rPr>
            </w:pPr>
            <w:r w:rsidRPr="00D612B7">
              <w:rPr>
                <w:sz w:val="20"/>
                <w:lang w:val="en-CA"/>
              </w:rPr>
              <w:t>Adaptive blending filtering for TPM</w:t>
            </w:r>
          </w:p>
        </w:tc>
        <w:tc>
          <w:tcPr>
            <w:tcW w:w="990" w:type="dxa"/>
            <w:tcBorders>
              <w:top w:val="single" w:sz="4" w:space="0" w:color="auto"/>
              <w:left w:val="single" w:sz="4" w:space="0" w:color="auto"/>
              <w:bottom w:val="single" w:sz="4" w:space="0" w:color="auto"/>
              <w:right w:val="single" w:sz="4" w:space="0" w:color="auto"/>
            </w:tcBorders>
            <w:vAlign w:val="center"/>
          </w:tcPr>
          <w:p w14:paraId="4C3E048B" w14:textId="05205159" w:rsidR="008803DA" w:rsidRPr="00D612B7" w:rsidRDefault="008803DA" w:rsidP="008803DA">
            <w:pPr>
              <w:spacing w:beforeLines="20" w:before="48" w:afterLines="20" w:after="48"/>
              <w:rPr>
                <w:sz w:val="20"/>
                <w:lang w:val="en-CA"/>
              </w:rPr>
            </w:pPr>
            <w:r w:rsidRPr="00D612B7">
              <w:rPr>
                <w:sz w:val="20"/>
                <w:lang w:val="en-CA"/>
              </w:rPr>
              <w:t>JVET-O0513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24121BD" w14:textId="43DD7FCD" w:rsidR="008803DA" w:rsidRPr="00D612B7" w:rsidRDefault="008803DA" w:rsidP="00BA1701">
            <w:pPr>
              <w:spacing w:beforeLines="20" w:before="48" w:afterLines="20" w:after="48"/>
              <w:jc w:val="left"/>
              <w:rPr>
                <w:sz w:val="20"/>
              </w:rPr>
            </w:pPr>
            <w:r w:rsidRPr="00E857D3">
              <w:rPr>
                <w:sz w:val="20"/>
                <w:lang w:val="de-DE" w:eastAsia="zh-CN"/>
              </w:rPr>
              <w:t>H. Gao (Huawei), M. Bläser (RWTH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B80FF4" w14:textId="77777777" w:rsidR="008803DA" w:rsidRPr="00E857D3" w:rsidRDefault="008803DA" w:rsidP="008803DA">
            <w:pPr>
              <w:spacing w:beforeLines="20" w:before="48" w:afterLines="20" w:after="48"/>
              <w:rPr>
                <w:sz w:val="20"/>
                <w:lang w:eastAsia="zh-CN"/>
              </w:rPr>
            </w:pPr>
          </w:p>
        </w:tc>
      </w:tr>
      <w:tr w:rsidR="001A5E9C" w:rsidRPr="00401A68" w14:paraId="30E0A1C8"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E4507EB" w14:textId="06B5DB26" w:rsidR="001A5E9C" w:rsidRPr="00E857D3" w:rsidRDefault="001A5E9C" w:rsidP="001A5E9C">
            <w:pPr>
              <w:spacing w:beforeLines="20" w:before="48" w:afterLines="20" w:after="48"/>
              <w:rPr>
                <w:sz w:val="20"/>
                <w:lang w:eastAsia="zh-CN"/>
              </w:rPr>
            </w:pPr>
            <w:r w:rsidRPr="00E857D3">
              <w:rPr>
                <w:sz w:val="20"/>
                <w:lang w:eastAsia="zh-CN"/>
              </w:rPr>
              <w:t>4-1.8</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94D89DA" w14:textId="6C2FBD23" w:rsidR="001A5E9C" w:rsidRPr="00D612B7" w:rsidRDefault="00446BEA" w:rsidP="001A5E9C">
            <w:pPr>
              <w:spacing w:beforeLines="20" w:before="48" w:afterLines="20" w:after="48"/>
              <w:rPr>
                <w:sz w:val="20"/>
                <w:lang w:val="en-CA"/>
              </w:rPr>
            </w:pPr>
            <w:r w:rsidRPr="00D612B7">
              <w:rPr>
                <w:sz w:val="20"/>
                <w:lang w:val="en-CA"/>
              </w:rPr>
              <w:t xml:space="preserve">Test </w:t>
            </w:r>
            <w:r w:rsidR="00C91F12" w:rsidRPr="00D612B7">
              <w:rPr>
                <w:sz w:val="20"/>
                <w:lang w:val="en-CA"/>
              </w:rPr>
              <w:t>4-1.7</w:t>
            </w:r>
            <w:r w:rsidR="001A5E9C" w:rsidRPr="00D612B7">
              <w:rPr>
                <w:sz w:val="20"/>
                <w:lang w:val="en-CA"/>
              </w:rPr>
              <w:t xml:space="preserve"> </w:t>
            </w:r>
            <w:r w:rsidRPr="00D612B7">
              <w:rPr>
                <w:sz w:val="20"/>
                <w:lang w:val="en-CA"/>
              </w:rPr>
              <w:t>+ GEO</w:t>
            </w:r>
          </w:p>
        </w:tc>
        <w:tc>
          <w:tcPr>
            <w:tcW w:w="990" w:type="dxa"/>
            <w:tcBorders>
              <w:top w:val="single" w:sz="4" w:space="0" w:color="auto"/>
              <w:left w:val="single" w:sz="4" w:space="0" w:color="auto"/>
              <w:bottom w:val="single" w:sz="4" w:space="0" w:color="auto"/>
              <w:right w:val="single" w:sz="4" w:space="0" w:color="auto"/>
            </w:tcBorders>
            <w:vAlign w:val="center"/>
          </w:tcPr>
          <w:p w14:paraId="2EAE6BFA" w14:textId="17BAE5A7" w:rsidR="001A5E9C" w:rsidRPr="00D612B7" w:rsidRDefault="001A5E9C" w:rsidP="001A5E9C">
            <w:pPr>
              <w:spacing w:beforeLines="20" w:before="48" w:afterLines="20" w:after="48"/>
              <w:rPr>
                <w:sz w:val="20"/>
                <w:lang w:val="en-CA"/>
              </w:rPr>
            </w:pPr>
            <w:r w:rsidRPr="00D612B7">
              <w:rPr>
                <w:sz w:val="20"/>
                <w:lang w:val="en-CA"/>
              </w:rPr>
              <w:t>JVET-O0513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471325B" w14:textId="7808E452" w:rsidR="001A5E9C" w:rsidRPr="00E857D3" w:rsidRDefault="001A5E9C" w:rsidP="00BA1701">
            <w:pPr>
              <w:spacing w:beforeLines="20" w:before="48" w:afterLines="20" w:after="48"/>
              <w:jc w:val="left"/>
              <w:rPr>
                <w:sz w:val="20"/>
                <w:lang w:val="de-DE" w:eastAsia="zh-CN"/>
              </w:rPr>
            </w:pPr>
            <w:r w:rsidRPr="00E857D3">
              <w:rPr>
                <w:sz w:val="20"/>
                <w:lang w:val="de-DE" w:eastAsia="zh-CN"/>
              </w:rPr>
              <w:t>H. Gao (Huawei), M. Bläser (RWTH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A5B369" w14:textId="77777777" w:rsidR="001A5E9C" w:rsidRPr="00E857D3" w:rsidRDefault="001A5E9C" w:rsidP="001A5E9C">
            <w:pPr>
              <w:spacing w:beforeLines="20" w:before="48" w:afterLines="20" w:after="48"/>
              <w:rPr>
                <w:sz w:val="20"/>
                <w:lang w:eastAsia="zh-CN"/>
              </w:rPr>
            </w:pPr>
          </w:p>
        </w:tc>
      </w:tr>
      <w:tr w:rsidR="005E2536" w:rsidRPr="00401A68" w14:paraId="49C76769"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9016CE" w14:textId="117223C1" w:rsidR="005E2536" w:rsidRPr="00E857D3" w:rsidRDefault="005E2536" w:rsidP="005E2536">
            <w:pPr>
              <w:spacing w:beforeLines="20" w:before="48" w:afterLines="20" w:after="48"/>
              <w:rPr>
                <w:sz w:val="20"/>
                <w:lang w:eastAsia="zh-CN"/>
              </w:rPr>
            </w:pPr>
            <w:r w:rsidRPr="00E857D3">
              <w:rPr>
                <w:sz w:val="20"/>
                <w:lang w:eastAsia="zh-CN"/>
              </w:rPr>
              <w:t>4-1.9</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9C7CB47" w14:textId="6E19D5C0" w:rsidR="005E2536" w:rsidRPr="00D612B7" w:rsidRDefault="005E2536" w:rsidP="005E2536">
            <w:pPr>
              <w:spacing w:beforeLines="20" w:before="48" w:afterLines="20" w:after="48"/>
              <w:rPr>
                <w:sz w:val="20"/>
                <w:lang w:val="en-CA"/>
              </w:rPr>
            </w:pPr>
            <w:r w:rsidRPr="00D612B7">
              <w:rPr>
                <w:sz w:val="20"/>
                <w:lang w:val="en-CA"/>
              </w:rPr>
              <w:t>CIIP with triangular partitions</w:t>
            </w:r>
          </w:p>
        </w:tc>
        <w:tc>
          <w:tcPr>
            <w:tcW w:w="990" w:type="dxa"/>
            <w:tcBorders>
              <w:top w:val="single" w:sz="4" w:space="0" w:color="auto"/>
              <w:left w:val="single" w:sz="4" w:space="0" w:color="auto"/>
              <w:bottom w:val="single" w:sz="4" w:space="0" w:color="auto"/>
              <w:right w:val="single" w:sz="4" w:space="0" w:color="auto"/>
            </w:tcBorders>
            <w:vAlign w:val="center"/>
          </w:tcPr>
          <w:p w14:paraId="60CE58F4" w14:textId="702A27B3" w:rsidR="005E2536" w:rsidRPr="00D612B7" w:rsidRDefault="005E2536" w:rsidP="005E2536">
            <w:pPr>
              <w:spacing w:beforeLines="20" w:before="48" w:afterLines="20" w:after="48"/>
              <w:rPr>
                <w:sz w:val="20"/>
                <w:lang w:val="en-CA"/>
              </w:rPr>
            </w:pPr>
            <w:r w:rsidRPr="00E857D3">
              <w:rPr>
                <w:sz w:val="20"/>
                <w:lang w:eastAsia="zh-CN"/>
              </w:rPr>
              <w:t>JVET-O0522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73773A3" w14:textId="1C41EF19" w:rsidR="005E2536" w:rsidRPr="00E857D3" w:rsidRDefault="005E2536" w:rsidP="005E2536">
            <w:pPr>
              <w:spacing w:beforeLines="20" w:before="48" w:afterLines="20" w:after="48"/>
              <w:rPr>
                <w:sz w:val="20"/>
                <w:lang w:val="de-DE" w:eastAsia="zh-CN"/>
              </w:rPr>
            </w:pPr>
            <w:r w:rsidRPr="00E857D3">
              <w:rPr>
                <w:sz w:val="20"/>
                <w:lang w:eastAsia="zh-CN"/>
              </w:rPr>
              <w:t>S. Blasi</w:t>
            </w:r>
            <w:r w:rsidRPr="00E857D3">
              <w:rPr>
                <w:sz w:val="20"/>
                <w:lang w:eastAsia="zh-CN"/>
              </w:rPr>
              <w:br/>
              <w:t>(BBC)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5C1CBD" w14:textId="77777777" w:rsidR="005E2536" w:rsidRPr="00E857D3" w:rsidRDefault="005E2536" w:rsidP="005E2536">
            <w:pPr>
              <w:spacing w:beforeLines="20" w:before="48" w:afterLines="20" w:after="48"/>
              <w:rPr>
                <w:sz w:val="20"/>
                <w:lang w:eastAsia="zh-CN"/>
              </w:rPr>
            </w:pPr>
          </w:p>
        </w:tc>
      </w:tr>
      <w:tr w:rsidR="005E2536" w:rsidRPr="00401A68" w14:paraId="24F90259"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4B1D259" w14:textId="0E724FC3" w:rsidR="005E2536" w:rsidRPr="00E857D3" w:rsidRDefault="005E2536" w:rsidP="005E2536">
            <w:pPr>
              <w:spacing w:beforeLines="20" w:before="48" w:afterLines="20" w:after="48"/>
              <w:rPr>
                <w:sz w:val="20"/>
                <w:lang w:eastAsia="zh-CN"/>
              </w:rPr>
            </w:pPr>
            <w:r w:rsidRPr="00E857D3">
              <w:rPr>
                <w:sz w:val="20"/>
                <w:lang w:eastAsia="zh-CN"/>
              </w:rPr>
              <w:t>4-1.10</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4DF9C30" w14:textId="2DF982A0" w:rsidR="005E2536" w:rsidRPr="00E857D3" w:rsidRDefault="00C47F9A" w:rsidP="005E2536">
            <w:pPr>
              <w:spacing w:beforeLines="20" w:before="48" w:afterLines="20" w:after="48"/>
              <w:rPr>
                <w:sz w:val="20"/>
                <w:lang w:eastAsia="zh-CN"/>
              </w:rPr>
            </w:pPr>
            <w:r w:rsidRPr="00E857D3">
              <w:rPr>
                <w:sz w:val="20"/>
                <w:lang w:eastAsia="zh-CN"/>
              </w:rPr>
              <w:t>Test 4-1.9 + GEO</w:t>
            </w:r>
          </w:p>
        </w:tc>
        <w:tc>
          <w:tcPr>
            <w:tcW w:w="990" w:type="dxa"/>
            <w:tcBorders>
              <w:top w:val="single" w:sz="4" w:space="0" w:color="auto"/>
              <w:left w:val="single" w:sz="4" w:space="0" w:color="auto"/>
              <w:bottom w:val="single" w:sz="4" w:space="0" w:color="auto"/>
              <w:right w:val="single" w:sz="4" w:space="0" w:color="auto"/>
            </w:tcBorders>
            <w:vAlign w:val="center"/>
          </w:tcPr>
          <w:p w14:paraId="14C56BB0" w14:textId="77777777" w:rsidR="005E2536" w:rsidRPr="00E857D3" w:rsidRDefault="005E2536" w:rsidP="005E2536">
            <w:pPr>
              <w:spacing w:beforeLines="20" w:before="48" w:afterLines="20" w:after="48"/>
              <w:rPr>
                <w:sz w:val="20"/>
                <w:lang w:eastAsia="zh-CN"/>
              </w:rPr>
            </w:pPr>
            <w:r w:rsidRPr="00E857D3">
              <w:rPr>
                <w:sz w:val="20"/>
                <w:lang w:eastAsia="zh-CN"/>
              </w:rPr>
              <w:t>JVET-O0522</w:t>
            </w:r>
          </w:p>
          <w:p w14:paraId="7177C104" w14:textId="62099A18" w:rsidR="005E2536" w:rsidRPr="00E857D3" w:rsidRDefault="005E2536" w:rsidP="005E2536">
            <w:pPr>
              <w:spacing w:beforeLines="20" w:before="48" w:afterLines="20" w:after="48"/>
              <w:rPr>
                <w:sz w:val="20"/>
                <w:lang w:eastAsia="zh-CN"/>
              </w:rPr>
            </w:pPr>
            <w:r w:rsidRPr="00E857D3">
              <w:rPr>
                <w:sz w:val="20"/>
                <w:lang w:eastAsia="zh-CN"/>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A31B1E5" w14:textId="77777777" w:rsidR="005E2536" w:rsidRPr="00E857D3" w:rsidRDefault="005E2536" w:rsidP="005E2536">
            <w:pPr>
              <w:spacing w:beforeLines="20" w:before="48" w:afterLines="20" w:after="48"/>
              <w:rPr>
                <w:sz w:val="20"/>
                <w:lang w:eastAsia="zh-CN"/>
              </w:rPr>
            </w:pPr>
            <w:r w:rsidRPr="00E857D3">
              <w:rPr>
                <w:sz w:val="20"/>
                <w:lang w:eastAsia="zh-CN"/>
              </w:rPr>
              <w:t>S. Blasi</w:t>
            </w:r>
            <w:r w:rsidRPr="00E857D3">
              <w:rPr>
                <w:sz w:val="20"/>
                <w:lang w:eastAsia="zh-CN"/>
              </w:rPr>
              <w:br/>
              <w:t>(BBC)</w:t>
            </w:r>
          </w:p>
          <w:p w14:paraId="1A349FA8" w14:textId="5C6E431D" w:rsidR="005E2536" w:rsidRPr="00E857D3" w:rsidRDefault="005E2536" w:rsidP="005E2536">
            <w:pPr>
              <w:spacing w:beforeLines="20" w:before="48" w:afterLines="20" w:after="48"/>
              <w:rPr>
                <w:sz w:val="20"/>
                <w:lang w:eastAsia="zh-CN"/>
              </w:rPr>
            </w:pPr>
            <w:r w:rsidRPr="00E857D3">
              <w:rPr>
                <w:sz w:val="20"/>
                <w:lang w:val="de-DE" w:eastAsia="zh-CN"/>
              </w:rPr>
              <w:t>H. Gao</w:t>
            </w:r>
            <w:r w:rsidRPr="00E857D3">
              <w:rPr>
                <w:sz w:val="20"/>
                <w:lang w:val="de-DE" w:eastAsia="zh-CN"/>
              </w:rPr>
              <w:br/>
            </w:r>
            <w:r w:rsidRPr="00E857D3">
              <w:rPr>
                <w:sz w:val="20"/>
                <w:lang w:eastAsia="zh-CN"/>
              </w:rP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DDA467" w14:textId="6E8DB489" w:rsidR="005E2536" w:rsidRPr="00E857D3" w:rsidRDefault="005E2536" w:rsidP="005E2536">
            <w:pPr>
              <w:spacing w:beforeLines="20" w:before="48" w:afterLines="20" w:after="48"/>
              <w:rPr>
                <w:sz w:val="20"/>
                <w:lang w:eastAsia="zh-CN"/>
              </w:rPr>
            </w:pPr>
          </w:p>
        </w:tc>
      </w:tr>
      <w:tr w:rsidR="00010CD2" w:rsidRPr="00401A68" w14:paraId="7A83565E" w14:textId="77777777" w:rsidTr="00214B3D">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A84EA7D" w14:textId="77777777" w:rsidR="00010CD2" w:rsidRPr="00E857D3" w:rsidRDefault="00010CD2" w:rsidP="00214B3D">
            <w:pPr>
              <w:spacing w:beforeLines="20" w:before="48" w:afterLines="20" w:after="48"/>
              <w:rPr>
                <w:sz w:val="20"/>
                <w:lang w:eastAsia="zh-CN"/>
              </w:rPr>
            </w:pPr>
            <w:r>
              <w:rPr>
                <w:sz w:val="20"/>
                <w:lang w:eastAsia="zh-CN"/>
              </w:rPr>
              <w:t xml:space="preserve">4-1.11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8248843" w14:textId="77777777" w:rsidR="00010CD2" w:rsidRPr="00E857D3" w:rsidRDefault="00010CD2" w:rsidP="00214B3D">
            <w:pPr>
              <w:spacing w:beforeLines="20" w:before="48" w:afterLines="20" w:after="48"/>
              <w:rPr>
                <w:sz w:val="20"/>
                <w:lang w:eastAsia="zh-CN"/>
              </w:rPr>
            </w:pPr>
            <w:r w:rsidRPr="00E857D3">
              <w:rPr>
                <w:sz w:val="20"/>
                <w:lang w:eastAsia="zh-CN"/>
              </w:rPr>
              <w:t xml:space="preserve">Test 4-1.9 + </w:t>
            </w:r>
            <w:r>
              <w:rPr>
                <w:sz w:val="20"/>
                <w:lang w:eastAsia="zh-CN"/>
              </w:rPr>
              <w:t>Test 4.1.7</w:t>
            </w:r>
          </w:p>
        </w:tc>
        <w:tc>
          <w:tcPr>
            <w:tcW w:w="990" w:type="dxa"/>
            <w:tcBorders>
              <w:top w:val="single" w:sz="4" w:space="0" w:color="auto"/>
              <w:left w:val="single" w:sz="4" w:space="0" w:color="auto"/>
              <w:bottom w:val="single" w:sz="4" w:space="0" w:color="auto"/>
              <w:right w:val="single" w:sz="4" w:space="0" w:color="auto"/>
            </w:tcBorders>
            <w:vAlign w:val="center"/>
          </w:tcPr>
          <w:p w14:paraId="2C8C5DCA" w14:textId="77777777" w:rsidR="00010CD2" w:rsidRDefault="00010CD2" w:rsidP="00214B3D">
            <w:pPr>
              <w:spacing w:beforeLines="20" w:before="48" w:afterLines="20" w:after="48"/>
              <w:rPr>
                <w:sz w:val="20"/>
                <w:lang w:eastAsia="zh-CN"/>
              </w:rPr>
            </w:pPr>
            <w:r w:rsidRPr="00E857D3">
              <w:rPr>
                <w:sz w:val="20"/>
                <w:lang w:eastAsia="zh-CN"/>
              </w:rPr>
              <w:t>JVET-O0522</w:t>
            </w:r>
          </w:p>
          <w:p w14:paraId="1FF6D425" w14:textId="77777777" w:rsidR="00010CD2" w:rsidRPr="00E857D3" w:rsidRDefault="00010CD2" w:rsidP="00214B3D">
            <w:pPr>
              <w:spacing w:beforeLines="20" w:before="48" w:afterLines="20" w:after="48"/>
              <w:rPr>
                <w:sz w:val="20"/>
                <w:lang w:eastAsia="zh-CN"/>
              </w:rPr>
            </w:pPr>
            <w:r w:rsidRPr="00E857D3">
              <w:rPr>
                <w:sz w:val="20"/>
                <w:lang w:eastAsia="zh-CN"/>
              </w:rPr>
              <w:t>JVET-O05</w:t>
            </w:r>
            <w:r>
              <w:rPr>
                <w:sz w:val="20"/>
                <w:lang w:eastAsia="zh-CN"/>
              </w:rPr>
              <w:t>13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B354709" w14:textId="77777777" w:rsidR="00010CD2" w:rsidRPr="00E857D3" w:rsidRDefault="00010CD2" w:rsidP="00214B3D">
            <w:pPr>
              <w:spacing w:beforeLines="20" w:before="48" w:afterLines="20" w:after="48"/>
              <w:rPr>
                <w:sz w:val="20"/>
                <w:lang w:eastAsia="zh-CN"/>
              </w:rPr>
            </w:pPr>
            <w:r w:rsidRPr="00E857D3">
              <w:rPr>
                <w:sz w:val="20"/>
                <w:lang w:eastAsia="zh-CN"/>
              </w:rPr>
              <w:t>S. Blasi</w:t>
            </w:r>
            <w:r w:rsidRPr="00E857D3">
              <w:rPr>
                <w:sz w:val="20"/>
                <w:lang w:eastAsia="zh-CN"/>
              </w:rPr>
              <w:br/>
              <w:t>(BBC)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5F31BEF" w14:textId="77777777" w:rsidR="00010CD2" w:rsidRPr="00E857D3" w:rsidRDefault="00010CD2" w:rsidP="00214B3D">
            <w:pPr>
              <w:spacing w:beforeLines="20" w:before="48" w:afterLines="20" w:after="48"/>
              <w:rPr>
                <w:sz w:val="20"/>
                <w:lang w:eastAsia="zh-CN"/>
              </w:rPr>
            </w:pPr>
          </w:p>
        </w:tc>
      </w:tr>
      <w:tr w:rsidR="004D55B1" w:rsidRPr="00401A68" w14:paraId="1DA4E2AF"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5B94400" w14:textId="4AA623AD" w:rsidR="004D55B1" w:rsidRPr="00E857D3" w:rsidRDefault="004D55B1" w:rsidP="00010CD2">
            <w:pPr>
              <w:spacing w:beforeLines="20" w:before="48" w:afterLines="20" w:after="48"/>
              <w:rPr>
                <w:sz w:val="20"/>
                <w:lang w:eastAsia="zh-CN"/>
              </w:rPr>
            </w:pPr>
            <w:r>
              <w:rPr>
                <w:sz w:val="20"/>
                <w:lang w:eastAsia="zh-CN"/>
              </w:rPr>
              <w:t>4-1.1</w:t>
            </w:r>
            <w:r w:rsidR="00010CD2">
              <w:rPr>
                <w:sz w:val="20"/>
                <w:lang w:eastAsia="zh-CN"/>
              </w:rPr>
              <w:t>2</w:t>
            </w:r>
            <w:r>
              <w:rPr>
                <w:sz w:val="20"/>
                <w:lang w:eastAsia="zh-CN"/>
              </w:rPr>
              <w:t xml:space="preserve">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F72BC98" w14:textId="525621FB" w:rsidR="004D55B1" w:rsidRPr="00E857D3" w:rsidRDefault="004D55B1" w:rsidP="00F8450D">
            <w:pPr>
              <w:spacing w:beforeLines="20" w:before="48" w:afterLines="20" w:after="48"/>
              <w:rPr>
                <w:sz w:val="20"/>
                <w:lang w:eastAsia="zh-CN"/>
              </w:rPr>
            </w:pPr>
            <w:r w:rsidRPr="00E857D3">
              <w:rPr>
                <w:sz w:val="20"/>
                <w:lang w:eastAsia="zh-CN"/>
              </w:rPr>
              <w:t>Test 4-1.9 +</w:t>
            </w:r>
            <w:r w:rsidR="00681BD4">
              <w:rPr>
                <w:sz w:val="20"/>
                <w:lang w:eastAsia="zh-CN"/>
              </w:rPr>
              <w:t xml:space="preserve"> P</w:t>
            </w:r>
            <w:r w:rsidR="00010CD2">
              <w:rPr>
                <w:sz w:val="20"/>
                <w:lang w:eastAsia="zh-CN"/>
              </w:rPr>
              <w:t xml:space="preserve">artial transform </w:t>
            </w:r>
            <w:r w:rsidR="00681BD4">
              <w:rPr>
                <w:sz w:val="20"/>
                <w:lang w:eastAsia="zh-CN"/>
              </w:rPr>
              <w:t>as in Test 4.1.5</w:t>
            </w:r>
          </w:p>
        </w:tc>
        <w:tc>
          <w:tcPr>
            <w:tcW w:w="990" w:type="dxa"/>
            <w:tcBorders>
              <w:top w:val="single" w:sz="4" w:space="0" w:color="auto"/>
              <w:left w:val="single" w:sz="4" w:space="0" w:color="auto"/>
              <w:bottom w:val="single" w:sz="4" w:space="0" w:color="auto"/>
              <w:right w:val="single" w:sz="4" w:space="0" w:color="auto"/>
            </w:tcBorders>
            <w:vAlign w:val="center"/>
          </w:tcPr>
          <w:p w14:paraId="73A5B92D" w14:textId="77777777" w:rsidR="00010CD2" w:rsidRDefault="00010CD2" w:rsidP="004D55B1">
            <w:pPr>
              <w:spacing w:beforeLines="20" w:before="48" w:afterLines="20" w:after="48"/>
              <w:rPr>
                <w:sz w:val="20"/>
                <w:lang w:val="en-CA"/>
              </w:rPr>
            </w:pPr>
            <w:r w:rsidRPr="00D612B7">
              <w:rPr>
                <w:sz w:val="20"/>
                <w:lang w:val="en-CA"/>
              </w:rPr>
              <w:t>JVET-O0489</w:t>
            </w:r>
          </w:p>
          <w:p w14:paraId="4FB9F227" w14:textId="35C9A7FA" w:rsidR="00DE1241" w:rsidRPr="00E857D3" w:rsidRDefault="004D55B1" w:rsidP="004D55B1">
            <w:pPr>
              <w:spacing w:beforeLines="20" w:before="48" w:afterLines="20" w:after="48"/>
              <w:rPr>
                <w:sz w:val="20"/>
                <w:lang w:eastAsia="zh-CN"/>
              </w:rPr>
            </w:pPr>
            <w:r w:rsidRPr="00E857D3">
              <w:rPr>
                <w:sz w:val="20"/>
                <w:lang w:eastAsia="zh-CN"/>
              </w:rPr>
              <w:t>JVET-O0522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B955D58" w14:textId="011FA6A9" w:rsidR="00010CD2" w:rsidRDefault="00010CD2" w:rsidP="00AA18FD">
            <w:pPr>
              <w:spacing w:beforeLines="20" w:before="48" w:afterLines="20" w:after="48"/>
              <w:jc w:val="left"/>
              <w:rPr>
                <w:sz w:val="20"/>
                <w:lang w:eastAsia="zh-CN"/>
              </w:rPr>
            </w:pPr>
            <w:r>
              <w:rPr>
                <w:sz w:val="20"/>
                <w:lang w:eastAsia="zh-CN"/>
              </w:rPr>
              <w:t>A. Filippov (Huawei),</w:t>
            </w:r>
          </w:p>
          <w:p w14:paraId="2B8BA154" w14:textId="0669FA6F" w:rsidR="004D55B1" w:rsidRPr="00E857D3" w:rsidRDefault="004D55B1" w:rsidP="00AA18FD">
            <w:pPr>
              <w:spacing w:beforeLines="20" w:before="48" w:afterLines="20" w:after="48"/>
              <w:jc w:val="left"/>
              <w:rPr>
                <w:sz w:val="20"/>
                <w:lang w:eastAsia="zh-CN"/>
              </w:rPr>
            </w:pPr>
            <w:r w:rsidRPr="00E857D3">
              <w:rPr>
                <w:sz w:val="20"/>
                <w:lang w:eastAsia="zh-CN"/>
              </w:rPr>
              <w:t>S. Blasi</w:t>
            </w:r>
            <w:r w:rsidRPr="00E857D3">
              <w:rPr>
                <w:sz w:val="20"/>
                <w:lang w:eastAsia="zh-CN"/>
              </w:rPr>
              <w:br/>
              <w:t>(BBC)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6B8E138" w14:textId="77777777" w:rsidR="004D55B1" w:rsidRPr="00E857D3" w:rsidRDefault="004D55B1" w:rsidP="004D55B1">
            <w:pPr>
              <w:spacing w:beforeLines="20" w:before="48" w:afterLines="20" w:after="48"/>
              <w:rPr>
                <w:sz w:val="20"/>
                <w:lang w:eastAsia="zh-CN"/>
              </w:rPr>
            </w:pPr>
          </w:p>
        </w:tc>
      </w:tr>
      <w:tr w:rsidR="00010CD2" w:rsidRPr="00401A68" w14:paraId="735C869D"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08A8824" w14:textId="36906342" w:rsidR="00010CD2" w:rsidRDefault="00010CD2" w:rsidP="004D55B1">
            <w:pPr>
              <w:spacing w:beforeLines="20" w:before="48" w:afterLines="20" w:after="48"/>
              <w:rPr>
                <w:sz w:val="20"/>
                <w:lang w:eastAsia="zh-CN"/>
              </w:rPr>
            </w:pPr>
            <w:r>
              <w:rPr>
                <w:sz w:val="20"/>
                <w:lang w:eastAsia="zh-CN"/>
              </w:rPr>
              <w:t>4-1.13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D95C5B7" w14:textId="4D628960" w:rsidR="00010CD2" w:rsidRPr="00E857D3" w:rsidRDefault="00010CD2" w:rsidP="00010CD2">
            <w:pPr>
              <w:spacing w:beforeLines="20" w:before="48" w:afterLines="20" w:after="48"/>
              <w:rPr>
                <w:sz w:val="20"/>
                <w:lang w:eastAsia="zh-CN"/>
              </w:rPr>
            </w:pPr>
            <w:r w:rsidRPr="00E857D3">
              <w:rPr>
                <w:sz w:val="20"/>
                <w:lang w:eastAsia="zh-CN"/>
              </w:rPr>
              <w:t>Test 4-1.</w:t>
            </w:r>
            <w:r w:rsidR="00600C71">
              <w:rPr>
                <w:sz w:val="20"/>
                <w:lang w:eastAsia="zh-CN"/>
              </w:rPr>
              <w:t>12</w:t>
            </w:r>
            <w:r w:rsidRPr="00E857D3">
              <w:rPr>
                <w:sz w:val="20"/>
                <w:lang w:eastAsia="zh-CN"/>
              </w:rPr>
              <w:t xml:space="preserve"> + </w:t>
            </w:r>
            <w:r>
              <w:rPr>
                <w:sz w:val="20"/>
                <w:lang w:eastAsia="zh-CN"/>
              </w:rPr>
              <w:t>Test 4.1.5</w:t>
            </w:r>
            <w:r w:rsidR="00600C71">
              <w:rPr>
                <w:sz w:val="20"/>
                <w:lang w:eastAsia="zh-CN"/>
              </w:rPr>
              <w:t xml:space="preserve"> (GEO)</w:t>
            </w:r>
          </w:p>
        </w:tc>
        <w:tc>
          <w:tcPr>
            <w:tcW w:w="990" w:type="dxa"/>
            <w:tcBorders>
              <w:top w:val="single" w:sz="4" w:space="0" w:color="auto"/>
              <w:left w:val="single" w:sz="4" w:space="0" w:color="auto"/>
              <w:bottom w:val="single" w:sz="4" w:space="0" w:color="auto"/>
              <w:right w:val="single" w:sz="4" w:space="0" w:color="auto"/>
            </w:tcBorders>
            <w:vAlign w:val="center"/>
          </w:tcPr>
          <w:p w14:paraId="232B49D3" w14:textId="77777777" w:rsidR="00010CD2" w:rsidRDefault="00010CD2" w:rsidP="00010CD2">
            <w:pPr>
              <w:spacing w:beforeLines="20" w:before="48" w:afterLines="20" w:after="48"/>
              <w:rPr>
                <w:sz w:val="20"/>
                <w:lang w:val="en-CA"/>
              </w:rPr>
            </w:pPr>
            <w:r w:rsidRPr="00D612B7">
              <w:rPr>
                <w:sz w:val="20"/>
                <w:lang w:val="en-CA"/>
              </w:rPr>
              <w:t>JVET-O0489</w:t>
            </w:r>
          </w:p>
          <w:p w14:paraId="45CEC20A" w14:textId="4EBBD867" w:rsidR="00010CD2" w:rsidRPr="00D612B7" w:rsidRDefault="00010CD2" w:rsidP="00010CD2">
            <w:pPr>
              <w:spacing w:beforeLines="20" w:before="48" w:afterLines="20" w:after="48"/>
              <w:rPr>
                <w:sz w:val="20"/>
                <w:lang w:val="en-CA"/>
              </w:rPr>
            </w:pPr>
            <w:r w:rsidRPr="00E857D3">
              <w:rPr>
                <w:sz w:val="20"/>
                <w:lang w:eastAsia="zh-CN"/>
              </w:rPr>
              <w:t>JVET-O0522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88B84E9" w14:textId="77777777" w:rsidR="00010CD2" w:rsidRDefault="00010CD2" w:rsidP="00AA18FD">
            <w:pPr>
              <w:spacing w:beforeLines="20" w:before="48" w:afterLines="20" w:after="48"/>
              <w:jc w:val="left"/>
              <w:rPr>
                <w:sz w:val="20"/>
                <w:lang w:eastAsia="zh-CN"/>
              </w:rPr>
            </w:pPr>
            <w:r>
              <w:rPr>
                <w:sz w:val="20"/>
                <w:lang w:eastAsia="zh-CN"/>
              </w:rPr>
              <w:t>A. Filippov (Huawei),</w:t>
            </w:r>
          </w:p>
          <w:p w14:paraId="27F6DB31" w14:textId="1B76CBF8" w:rsidR="00010CD2" w:rsidRDefault="00010CD2" w:rsidP="00AA18FD">
            <w:pPr>
              <w:spacing w:beforeLines="20" w:before="48" w:afterLines="20" w:after="48"/>
              <w:jc w:val="left"/>
              <w:rPr>
                <w:sz w:val="20"/>
                <w:lang w:eastAsia="zh-CN"/>
              </w:rPr>
            </w:pPr>
            <w:r w:rsidRPr="00E857D3">
              <w:rPr>
                <w:sz w:val="20"/>
                <w:lang w:eastAsia="zh-CN"/>
              </w:rPr>
              <w:t>S. Blasi</w:t>
            </w:r>
            <w:r w:rsidRPr="00E857D3">
              <w:rPr>
                <w:sz w:val="20"/>
                <w:lang w:eastAsia="zh-CN"/>
              </w:rPr>
              <w:br/>
              <w:t>(BBC)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43AD4F" w14:textId="77777777" w:rsidR="00010CD2" w:rsidRPr="00E857D3" w:rsidRDefault="00010CD2" w:rsidP="004D55B1">
            <w:pPr>
              <w:spacing w:beforeLines="20" w:before="48" w:afterLines="20" w:after="48"/>
              <w:rPr>
                <w:sz w:val="20"/>
                <w:lang w:eastAsia="zh-CN"/>
              </w:rPr>
            </w:pPr>
          </w:p>
        </w:tc>
      </w:tr>
    </w:tbl>
    <w:p w14:paraId="750EA530" w14:textId="77777777" w:rsidR="004022E3" w:rsidRDefault="004022E3" w:rsidP="004022E3">
      <w:pPr>
        <w:pStyle w:val="Heading2"/>
        <w:ind w:left="576" w:hanging="576"/>
        <w:rPr>
          <w:lang w:val="en-CA" w:eastAsia="zh-CN"/>
        </w:rPr>
      </w:pPr>
      <w:r>
        <w:rPr>
          <w:lang w:val="en-CA" w:eastAsia="zh-CN"/>
        </w:rPr>
        <w:t>Subjective evaluation</w:t>
      </w:r>
    </w:p>
    <w:p w14:paraId="4DE41A3F" w14:textId="7C6A87FE" w:rsidR="004022E3" w:rsidRPr="004022E3" w:rsidRDefault="00E857D3" w:rsidP="004022E3">
      <w:pPr>
        <w:rPr>
          <w:lang w:val="en-CA" w:eastAsia="zh-CN"/>
        </w:rPr>
      </w:pPr>
      <w:r w:rsidRPr="006F67F9">
        <w:rPr>
          <w:color w:val="000000"/>
          <w:szCs w:val="22"/>
          <w:highlight w:val="yellow"/>
          <w:lang w:eastAsia="ja-JP"/>
        </w:rPr>
        <w:t>Proponents and crosscheckers are requested to check the subjective quality of a test in the video mode and feedback whether there is observable quality improvement over the anchor. The bitstream of the coded samples should be provided to CE4 participants.</w:t>
      </w:r>
      <w:r w:rsidR="006F67F9" w:rsidRPr="006F67F9">
        <w:rPr>
          <w:color w:val="000000"/>
          <w:szCs w:val="22"/>
          <w:highlight w:val="yellow"/>
          <w:lang w:eastAsia="ja-JP"/>
        </w:rPr>
        <w:t xml:space="preserve"> </w:t>
      </w:r>
      <w:r w:rsidR="005F461F">
        <w:rPr>
          <w:color w:val="000000"/>
          <w:szCs w:val="22"/>
          <w:highlight w:val="yellow"/>
          <w:lang w:eastAsia="ja-JP"/>
        </w:rPr>
        <w:t>S</w:t>
      </w:r>
      <w:r w:rsidR="006F67F9" w:rsidRPr="006F67F9">
        <w:rPr>
          <w:color w:val="000000"/>
          <w:szCs w:val="22"/>
          <w:highlight w:val="yellow"/>
          <w:lang w:eastAsia="ja-JP"/>
        </w:rPr>
        <w:t xml:space="preserve">ubjective </w:t>
      </w:r>
      <w:r w:rsidR="008149E2">
        <w:rPr>
          <w:color w:val="000000"/>
          <w:szCs w:val="22"/>
          <w:highlight w:val="yellow"/>
          <w:lang w:eastAsia="ja-JP"/>
        </w:rPr>
        <w:t>assessment</w:t>
      </w:r>
      <w:r w:rsidR="008149E2" w:rsidRPr="006F67F9">
        <w:rPr>
          <w:color w:val="000000"/>
          <w:szCs w:val="22"/>
          <w:highlight w:val="yellow"/>
          <w:lang w:eastAsia="ja-JP"/>
        </w:rPr>
        <w:t xml:space="preserve"> </w:t>
      </w:r>
      <w:r w:rsidR="006F67F9" w:rsidRPr="006F67F9">
        <w:rPr>
          <w:color w:val="000000"/>
          <w:szCs w:val="22"/>
          <w:highlight w:val="yellow"/>
          <w:lang w:eastAsia="ja-JP"/>
        </w:rPr>
        <w:t>by experts is mandatory during the meeting. Testing sequences inside and outside CTC to be used for subjective viewing is required for QP xx and xx.</w:t>
      </w:r>
    </w:p>
    <w:p w14:paraId="085C3DCF" w14:textId="77777777" w:rsidR="00503A09" w:rsidRDefault="00503A09" w:rsidP="00503A09">
      <w:pPr>
        <w:pStyle w:val="Heading2"/>
        <w:ind w:left="2070" w:hanging="2106"/>
        <w:rPr>
          <w:lang w:val="en-CA"/>
        </w:rPr>
      </w:pPr>
      <w:r>
        <w:rPr>
          <w:lang w:val="en-CA"/>
        </w:rPr>
        <w:t>Detailed description of tests</w:t>
      </w:r>
    </w:p>
    <w:p w14:paraId="6E08C2E4" w14:textId="068D1ED2" w:rsidR="00C27EF6" w:rsidRPr="003A59A9" w:rsidRDefault="00503A09" w:rsidP="00B84C42">
      <w:pPr>
        <w:pStyle w:val="Heading3"/>
        <w:numPr>
          <w:ilvl w:val="0"/>
          <w:numId w:val="0"/>
        </w:numPr>
        <w:ind w:left="720" w:hanging="720"/>
        <w:rPr>
          <w:szCs w:val="22"/>
          <w:lang w:val="en-CA"/>
        </w:rPr>
      </w:pPr>
      <w:r w:rsidRPr="00DF579A">
        <w:rPr>
          <w:szCs w:val="22"/>
          <w:lang w:val="en-CA"/>
        </w:rPr>
        <w:t xml:space="preserve">Test </w:t>
      </w:r>
      <w:r w:rsidR="00930503">
        <w:rPr>
          <w:szCs w:val="22"/>
          <w:lang w:val="en-CA"/>
        </w:rPr>
        <w:t>4-1</w:t>
      </w:r>
      <w:r w:rsidR="005A5B5A">
        <w:rPr>
          <w:szCs w:val="22"/>
          <w:lang w:val="en-CA"/>
        </w:rPr>
        <w:t>.1 ~ 4-1.6</w:t>
      </w:r>
      <w:r w:rsidR="00A303A3">
        <w:rPr>
          <w:szCs w:val="22"/>
          <w:lang w:val="en-CA"/>
        </w:rPr>
        <w:t xml:space="preserve">: </w:t>
      </w:r>
      <w:r w:rsidR="00A303A3" w:rsidRPr="00A303A3">
        <w:rPr>
          <w:szCs w:val="22"/>
          <w:lang w:val="en-CA"/>
        </w:rPr>
        <w:t>Geometrical partitioning for inter blocks</w:t>
      </w:r>
      <w:r w:rsidRPr="00DF579A">
        <w:rPr>
          <w:szCs w:val="22"/>
          <w:lang w:val="en-CA"/>
        </w:rPr>
        <w:t xml:space="preserve"> </w:t>
      </w:r>
      <w:r w:rsidR="000C09DB">
        <w:rPr>
          <w:szCs w:val="22"/>
          <w:lang w:val="en-CA"/>
        </w:rPr>
        <w:t xml:space="preserve">in </w:t>
      </w:r>
      <w:r w:rsidR="00A303A3" w:rsidRPr="00DF579A">
        <w:rPr>
          <w:szCs w:val="22"/>
          <w:lang w:val="en-CA"/>
        </w:rPr>
        <w:t>JVET-</w:t>
      </w:r>
      <w:r w:rsidR="00A303A3" w:rsidRPr="00CF5E67">
        <w:rPr>
          <w:szCs w:val="22"/>
          <w:lang w:val="en-CA"/>
        </w:rPr>
        <w:t>O</w:t>
      </w:r>
      <w:r w:rsidR="00A303A3">
        <w:rPr>
          <w:szCs w:val="22"/>
          <w:lang w:val="en-CA"/>
        </w:rPr>
        <w:t xml:space="preserve">0489 </w:t>
      </w:r>
      <w:r w:rsidR="000C09DB">
        <w:rPr>
          <w:szCs w:val="22"/>
          <w:lang w:val="en-CA"/>
        </w:rPr>
        <w:t>(</w:t>
      </w:r>
      <w:r w:rsidR="00CF5E67">
        <w:rPr>
          <w:szCs w:val="22"/>
          <w:lang w:val="en-CA"/>
        </w:rPr>
        <w:t xml:space="preserve">Huawei, </w:t>
      </w:r>
      <w:r w:rsidR="00CF5E67" w:rsidRPr="00B84C42">
        <w:rPr>
          <w:szCs w:val="22"/>
          <w:lang w:val="en-CA"/>
        </w:rPr>
        <w:t>RWTH Aachen</w:t>
      </w:r>
      <w:r w:rsidRPr="00DF579A">
        <w:rPr>
          <w:szCs w:val="22"/>
          <w:lang w:val="en-CA"/>
        </w:rPr>
        <w:t>)</w:t>
      </w:r>
      <w:r w:rsidR="001E4E4F" w:rsidRPr="003A59A9">
        <w:rPr>
          <w:szCs w:val="22"/>
          <w:lang w:val="en-CA"/>
        </w:rPr>
        <w:t xml:space="preserve"> </w:t>
      </w:r>
    </w:p>
    <w:p w14:paraId="02F447E0" w14:textId="6FF64FC0" w:rsidR="001E4E4F" w:rsidRPr="002E7A83" w:rsidRDefault="001E4E4F" w:rsidP="001E4E4F">
      <w:pPr>
        <w:rPr>
          <w:lang w:val="en-CA"/>
        </w:rPr>
      </w:pPr>
      <w:r>
        <w:rPr>
          <w:lang w:val="en-CA"/>
        </w:rPr>
        <w:t>The</w:t>
      </w:r>
      <w:r w:rsidR="00F81598">
        <w:rPr>
          <w:lang w:val="en-CA"/>
        </w:rPr>
        <w:t xml:space="preserve"> figure below</w:t>
      </w:r>
      <w:r>
        <w:rPr>
          <w:lang w:val="en-CA"/>
        </w:rPr>
        <w:t xml:space="preserve"> illustrates TPM in VVC-5 and </w:t>
      </w:r>
      <w:r w:rsidRPr="002E7A83">
        <w:rPr>
          <w:noProof/>
          <w:lang w:eastAsia="zh-CN"/>
        </w:rPr>
        <w:t>additional shapes proposed</w:t>
      </w:r>
      <w:r>
        <w:rPr>
          <w:noProof/>
          <w:lang w:eastAsia="zh-CN"/>
        </w:rPr>
        <w:t xml:space="preserve"> for non-rectangular inter blocks.</w:t>
      </w:r>
    </w:p>
    <w:p w14:paraId="70761278" w14:textId="77777777" w:rsidR="001E4E4F" w:rsidRPr="00B552E9" w:rsidRDefault="001E4E4F" w:rsidP="001E4E4F">
      <w:pPr>
        <w:jc w:val="left"/>
        <w:rPr>
          <w:i/>
          <w:noProof/>
          <w:lang w:eastAsia="zh-CN"/>
        </w:rPr>
      </w:pPr>
      <w:r>
        <w:rPr>
          <w:rFonts w:hint="eastAsia"/>
          <w:i/>
          <w:noProof/>
        </w:rPr>
        <mc:AlternateContent>
          <mc:Choice Requires="wps">
            <w:drawing>
              <wp:anchor distT="0" distB="0" distL="114300" distR="114300" simplePos="0" relativeHeight="251678208" behindDoc="0" locked="0" layoutInCell="1" allowOverlap="1" wp14:anchorId="37210750" wp14:editId="09226C06">
                <wp:simplePos x="0" y="0"/>
                <wp:positionH relativeFrom="column">
                  <wp:posOffset>1190694</wp:posOffset>
                </wp:positionH>
                <wp:positionV relativeFrom="paragraph">
                  <wp:posOffset>116493</wp:posOffset>
                </wp:positionV>
                <wp:extent cx="0" cy="802567"/>
                <wp:effectExtent l="0" t="0" r="19050" b="36195"/>
                <wp:wrapNone/>
                <wp:docPr id="125" name="Straight Connector 125"/>
                <wp:cNvGraphicFramePr/>
                <a:graphic xmlns:a="http://schemas.openxmlformats.org/drawingml/2006/main">
                  <a:graphicData uri="http://schemas.microsoft.com/office/word/2010/wordprocessingShape">
                    <wps:wsp>
                      <wps:cNvCnPr/>
                      <wps:spPr>
                        <a:xfrm>
                          <a:off x="0" y="0"/>
                          <a:ext cx="0" cy="80256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05260D" id="Straight Connector 125" o:spid="_x0000_s1026" style="position:absolute;z-index:251678208;visibility:visible;mso-wrap-style:square;mso-wrap-distance-left:9pt;mso-wrap-distance-top:0;mso-wrap-distance-right:9pt;mso-wrap-distance-bottom:0;mso-position-horizontal:absolute;mso-position-horizontal-relative:text;mso-position-vertical:absolute;mso-position-vertical-relative:text" from="93.75pt,9.15pt" to="93.75pt,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" strokecolor="black [3200]" strokeweight=".5pt">
                <v:stroke joinstyle="miter"/>
              </v:line>
            </w:pict>
          </mc:Fallback>
        </mc:AlternateContent>
      </w:r>
      <w:r w:rsidRPr="002E7A83">
        <w:rPr>
          <w:rFonts w:hint="eastAsia"/>
          <w:i/>
          <w:lang w:val="en-CA"/>
        </w:rPr>
        <w:t>VVC-5</w:t>
      </w:r>
      <w:r>
        <w:rPr>
          <w:i/>
          <w:lang w:val="en-CA"/>
        </w:rPr>
        <w:t xml:space="preserve">                   </w:t>
      </w:r>
      <w:r>
        <w:rPr>
          <w:rFonts w:hint="eastAsia"/>
          <w:i/>
          <w:noProof/>
          <w:lang w:eastAsia="zh-CN"/>
        </w:rPr>
        <w:t>Proposal</w:t>
      </w:r>
    </w:p>
    <w:p w14:paraId="7CAF8B57" w14:textId="77777777" w:rsidR="001E4E4F" w:rsidRDefault="001E4E4F" w:rsidP="001E4E4F">
      <w:pPr>
        <w:rPr>
          <w:lang w:val="en-CA"/>
        </w:rPr>
      </w:pPr>
      <w:r w:rsidRPr="002E7A83">
        <w:rPr>
          <w:noProof/>
        </w:rPr>
        <w:drawing>
          <wp:anchor distT="0" distB="0" distL="114300" distR="114300" simplePos="0" relativeHeight="251670016" behindDoc="0" locked="0" layoutInCell="1" allowOverlap="1" wp14:anchorId="0896C699" wp14:editId="1B4D99B3">
            <wp:simplePos x="0" y="0"/>
            <wp:positionH relativeFrom="margin">
              <wp:posOffset>5210436</wp:posOffset>
            </wp:positionH>
            <wp:positionV relativeFrom="paragraph">
              <wp:posOffset>94615</wp:posOffset>
            </wp:positionV>
            <wp:extent cx="470917" cy="470917"/>
            <wp:effectExtent l="0" t="0" r="5715" b="5715"/>
            <wp:wrapNone/>
            <wp:docPr id="90" name="Grafik 23">
              <a:extLst xmlns:a="http://schemas.openxmlformats.org/drawingml/2006/main">
                <a:ext uri="{FF2B5EF4-FFF2-40B4-BE49-F238E27FC236}">
                  <a16:creationId xmlns:a16="http://schemas.microsoft.com/office/drawing/2014/main" id="{E364D65C-9F4E-409C-97B5-C32675B166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3">
                      <a:extLst>
                        <a:ext uri="{FF2B5EF4-FFF2-40B4-BE49-F238E27FC236}">
                          <a16:creationId xmlns:a16="http://schemas.microsoft.com/office/drawing/2014/main" id="{E364D65C-9F4E-409C-97B5-C32675B166E0}"/>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rPr>
        <w:drawing>
          <wp:anchor distT="0" distB="0" distL="114300" distR="114300" simplePos="0" relativeHeight="251668992" behindDoc="0" locked="0" layoutInCell="1" allowOverlap="1" wp14:anchorId="0B0E31C3" wp14:editId="3A97AF20">
            <wp:simplePos x="0" y="0"/>
            <wp:positionH relativeFrom="column">
              <wp:posOffset>4583512</wp:posOffset>
            </wp:positionH>
            <wp:positionV relativeFrom="paragraph">
              <wp:posOffset>95250</wp:posOffset>
            </wp:positionV>
            <wp:extent cx="470917" cy="470917"/>
            <wp:effectExtent l="0" t="0" r="5715" b="5715"/>
            <wp:wrapNone/>
            <wp:docPr id="89" name="Grafik 21">
              <a:extLst xmlns:a="http://schemas.openxmlformats.org/drawingml/2006/main">
                <a:ext uri="{FF2B5EF4-FFF2-40B4-BE49-F238E27FC236}">
                  <a16:creationId xmlns:a16="http://schemas.microsoft.com/office/drawing/2014/main" id="{326E0FDB-C0AD-4C7A-9860-E6323BD4A7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21">
                      <a:extLst>
                        <a:ext uri="{FF2B5EF4-FFF2-40B4-BE49-F238E27FC236}">
                          <a16:creationId xmlns:a16="http://schemas.microsoft.com/office/drawing/2014/main" id="{326E0FDB-C0AD-4C7A-9860-E6323BD4A7B9}"/>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rPr>
        <w:drawing>
          <wp:anchor distT="0" distB="0" distL="114300" distR="114300" simplePos="0" relativeHeight="251667968" behindDoc="0" locked="0" layoutInCell="1" allowOverlap="1" wp14:anchorId="68263BAF" wp14:editId="1DCC9958">
            <wp:simplePos x="0" y="0"/>
            <wp:positionH relativeFrom="column">
              <wp:posOffset>3906603</wp:posOffset>
            </wp:positionH>
            <wp:positionV relativeFrom="paragraph">
              <wp:posOffset>95250</wp:posOffset>
            </wp:positionV>
            <wp:extent cx="470535" cy="470535"/>
            <wp:effectExtent l="0" t="0" r="5715" b="5715"/>
            <wp:wrapNone/>
            <wp:docPr id="88" name="Grafik 19" descr="Ein Bild, das Objekt enthält.&#10;&#10;Automatisch generierte Beschreibung">
              <a:extLst xmlns:a="http://schemas.openxmlformats.org/drawingml/2006/main">
                <a:ext uri="{FF2B5EF4-FFF2-40B4-BE49-F238E27FC236}">
                  <a16:creationId xmlns:a16="http://schemas.microsoft.com/office/drawing/2014/main" id="{C6E02082-7F6B-4CBD-8212-AC48EDF1CF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19" descr="Ein Bild, das Objekt enthält.&#10;&#10;Automatisch generierte Beschreibung">
                      <a:extLst>
                        <a:ext uri="{FF2B5EF4-FFF2-40B4-BE49-F238E27FC236}">
                          <a16:creationId xmlns:a16="http://schemas.microsoft.com/office/drawing/2014/main" id="{C6E02082-7F6B-4CBD-8212-AC48EDF1CFE2}"/>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0535" cy="470535"/>
                    </a:xfrm>
                    <a:prstGeom prst="rect">
                      <a:avLst/>
                    </a:prstGeom>
                  </pic:spPr>
                </pic:pic>
              </a:graphicData>
            </a:graphic>
          </wp:anchor>
        </w:drawing>
      </w:r>
      <w:r w:rsidRPr="002E7A83">
        <w:rPr>
          <w:noProof/>
        </w:rPr>
        <w:drawing>
          <wp:anchor distT="0" distB="0" distL="114300" distR="114300" simplePos="0" relativeHeight="251671040" behindDoc="0" locked="0" layoutInCell="1" allowOverlap="1" wp14:anchorId="4D23869B" wp14:editId="66EFC6A4">
            <wp:simplePos x="0" y="0"/>
            <wp:positionH relativeFrom="column">
              <wp:posOffset>3232917</wp:posOffset>
            </wp:positionH>
            <wp:positionV relativeFrom="paragraph">
              <wp:posOffset>95250</wp:posOffset>
            </wp:positionV>
            <wp:extent cx="470917" cy="470917"/>
            <wp:effectExtent l="0" t="0" r="5715" b="5715"/>
            <wp:wrapNone/>
            <wp:docPr id="91" name="Grafik 25">
              <a:extLst xmlns:a="http://schemas.openxmlformats.org/drawingml/2006/main">
                <a:ext uri="{FF2B5EF4-FFF2-40B4-BE49-F238E27FC236}">
                  <a16:creationId xmlns:a16="http://schemas.microsoft.com/office/drawing/2014/main" id="{A5E07AD6-CB6B-431C-8276-2F84ABEE23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fik 25">
                      <a:extLst>
                        <a:ext uri="{FF2B5EF4-FFF2-40B4-BE49-F238E27FC236}">
                          <a16:creationId xmlns:a16="http://schemas.microsoft.com/office/drawing/2014/main" id="{A5E07AD6-CB6B-431C-8276-2F84ABEE239A}"/>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rPr>
        <w:drawing>
          <wp:anchor distT="0" distB="0" distL="114300" distR="114300" simplePos="0" relativeHeight="251666944" behindDoc="0" locked="0" layoutInCell="1" allowOverlap="1" wp14:anchorId="17A475B8" wp14:editId="1B44DC27">
            <wp:simplePos x="0" y="0"/>
            <wp:positionH relativeFrom="column">
              <wp:posOffset>2593016</wp:posOffset>
            </wp:positionH>
            <wp:positionV relativeFrom="paragraph">
              <wp:posOffset>94615</wp:posOffset>
            </wp:positionV>
            <wp:extent cx="470917" cy="470917"/>
            <wp:effectExtent l="0" t="0" r="5715" b="5715"/>
            <wp:wrapNone/>
            <wp:docPr id="86" name="Grafik 15">
              <a:extLst xmlns:a="http://schemas.openxmlformats.org/drawingml/2006/main">
                <a:ext uri="{FF2B5EF4-FFF2-40B4-BE49-F238E27FC236}">
                  <a16:creationId xmlns:a16="http://schemas.microsoft.com/office/drawing/2014/main" id="{F6D7DC94-B759-43D2-8E0B-ACB8CEB523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F6D7DC94-B759-43D2-8E0B-ACB8CEB52306}"/>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rPr>
        <w:drawing>
          <wp:anchor distT="0" distB="0" distL="114300" distR="114300" simplePos="0" relativeHeight="251665920" behindDoc="0" locked="0" layoutInCell="1" allowOverlap="1" wp14:anchorId="3BBE8282" wp14:editId="16A193DD">
            <wp:simplePos x="0" y="0"/>
            <wp:positionH relativeFrom="column">
              <wp:posOffset>1930761</wp:posOffset>
            </wp:positionH>
            <wp:positionV relativeFrom="paragraph">
              <wp:posOffset>94615</wp:posOffset>
            </wp:positionV>
            <wp:extent cx="470917" cy="470917"/>
            <wp:effectExtent l="0" t="0" r="5715" b="5715"/>
            <wp:wrapNone/>
            <wp:docPr id="84" name="Grafik 11">
              <a:extLst xmlns:a="http://schemas.openxmlformats.org/drawingml/2006/main">
                <a:ext uri="{FF2B5EF4-FFF2-40B4-BE49-F238E27FC236}">
                  <a16:creationId xmlns:a16="http://schemas.microsoft.com/office/drawing/2014/main" id="{61EDC6C7-17E2-43C2-A7CA-31A7043A8C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1">
                      <a:extLst>
                        <a:ext uri="{FF2B5EF4-FFF2-40B4-BE49-F238E27FC236}">
                          <a16:creationId xmlns:a16="http://schemas.microsoft.com/office/drawing/2014/main" id="{61EDC6C7-17E2-43C2-A7CA-31A7043A8CE9}"/>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rPr>
        <w:drawing>
          <wp:anchor distT="0" distB="0" distL="114300" distR="114300" simplePos="0" relativeHeight="251664896" behindDoc="0" locked="0" layoutInCell="1" allowOverlap="1" wp14:anchorId="4FB24892" wp14:editId="0596E73A">
            <wp:simplePos x="0" y="0"/>
            <wp:positionH relativeFrom="margin">
              <wp:posOffset>1282247</wp:posOffset>
            </wp:positionH>
            <wp:positionV relativeFrom="paragraph">
              <wp:posOffset>95250</wp:posOffset>
            </wp:positionV>
            <wp:extent cx="470917" cy="470917"/>
            <wp:effectExtent l="0" t="0" r="5715" b="5715"/>
            <wp:wrapNone/>
            <wp:docPr id="83" name="Grafik 9">
              <a:extLst xmlns:a="http://schemas.openxmlformats.org/drawingml/2006/main">
                <a:ext uri="{FF2B5EF4-FFF2-40B4-BE49-F238E27FC236}">
                  <a16:creationId xmlns:a16="http://schemas.microsoft.com/office/drawing/2014/main" id="{AF58C241-A8BC-485D-8C49-F3ABA84FDB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AF58C241-A8BC-485D-8C49-F3ABA84FDB84}"/>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rPr>
        <mc:AlternateContent>
          <mc:Choice Requires="wps">
            <w:drawing>
              <wp:anchor distT="0" distB="0" distL="114300" distR="114300" simplePos="0" relativeHeight="251663872" behindDoc="0" locked="0" layoutInCell="1" allowOverlap="1" wp14:anchorId="09315BEA" wp14:editId="459FCA31">
                <wp:simplePos x="0" y="0"/>
                <wp:positionH relativeFrom="column">
                  <wp:posOffset>617197</wp:posOffset>
                </wp:positionH>
                <wp:positionV relativeFrom="paragraph">
                  <wp:posOffset>92075</wp:posOffset>
                </wp:positionV>
                <wp:extent cx="483577" cy="470916"/>
                <wp:effectExtent l="0" t="0" r="31115" b="24765"/>
                <wp:wrapNone/>
                <wp:docPr id="38" name="Straight Connector 37"/>
                <wp:cNvGraphicFramePr/>
                <a:graphic xmlns:a="http://schemas.openxmlformats.org/drawingml/2006/main">
                  <a:graphicData uri="http://schemas.microsoft.com/office/word/2010/wordprocessingShape">
                    <wps:wsp>
                      <wps:cNvCnPr/>
                      <wps:spPr>
                        <a:xfrm flipV="1">
                          <a:off x="0" y="0"/>
                          <a:ext cx="483577" cy="4709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67D1FC" id="Straight Connector 37" o:spid="_x0000_s1026" style="position:absolute;flip:y;z-index:251663872;visibility:visible;mso-wrap-style:square;mso-wrap-distance-left:9pt;mso-wrap-distance-top:0;mso-wrap-distance-right:9pt;mso-wrap-distance-bottom:0;mso-position-horizontal:absolute;mso-position-horizontal-relative:text;mso-position-vertical:absolute;mso-position-vertical-relative:text" from="48.6pt,7.25pt" to="86.7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" strokecolor="black [3213]" strokeweight=".5pt">
                <v:stroke joinstyle="miter"/>
              </v:line>
            </w:pict>
          </mc:Fallback>
        </mc:AlternateContent>
      </w:r>
      <w:r w:rsidRPr="002E7A83">
        <w:rPr>
          <w:noProof/>
        </w:rPr>
        <mc:AlternateContent>
          <mc:Choice Requires="wps">
            <w:drawing>
              <wp:anchor distT="0" distB="0" distL="114300" distR="114300" simplePos="0" relativeHeight="251660800" behindDoc="0" locked="0" layoutInCell="1" allowOverlap="1" wp14:anchorId="1E1C9DC2" wp14:editId="4ADCDACA">
                <wp:simplePos x="0" y="0"/>
                <wp:positionH relativeFrom="column">
                  <wp:posOffset>616155</wp:posOffset>
                </wp:positionH>
                <wp:positionV relativeFrom="paragraph">
                  <wp:posOffset>91440</wp:posOffset>
                </wp:positionV>
                <wp:extent cx="483235" cy="470535"/>
                <wp:effectExtent l="0" t="0" r="12065" b="24765"/>
                <wp:wrapNone/>
                <wp:docPr id="59" name="Rectangle 1"/>
                <wp:cNvGraphicFramePr/>
                <a:graphic xmlns:a="http://schemas.openxmlformats.org/drawingml/2006/main">
                  <a:graphicData uri="http://schemas.microsoft.com/office/word/2010/wordprocessingShape">
                    <wps:wsp>
                      <wps:cNvSpPr/>
                      <wps:spPr>
                        <a:xfrm>
                          <a:off x="0" y="0"/>
                          <a:ext cx="483235" cy="470535"/>
                        </a:xfrm>
                        <a:prstGeom prst="rect">
                          <a:avLst/>
                        </a:prstGeom>
                        <a:no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32AF5D" id="Rectangle 1" o:spid="_x0000_s1026" style="position:absolute;margin-left:48.5pt;margin-top:7.2pt;width:38.05pt;height:37.0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" filled="f" strokecolor="black [3213]" strokeweight="1.75pt"/>
            </w:pict>
          </mc:Fallback>
        </mc:AlternateContent>
      </w:r>
      <w:r w:rsidRPr="002E7A83">
        <w:rPr>
          <w:noProof/>
        </w:rPr>
        <mc:AlternateContent>
          <mc:Choice Requires="wps">
            <w:drawing>
              <wp:anchor distT="0" distB="0" distL="114300" distR="114300" simplePos="0" relativeHeight="251662848" behindDoc="0" locked="0" layoutInCell="1" allowOverlap="1" wp14:anchorId="15C263E2" wp14:editId="5D7E892D">
                <wp:simplePos x="0" y="0"/>
                <wp:positionH relativeFrom="margin">
                  <wp:align>left</wp:align>
                </wp:positionH>
                <wp:positionV relativeFrom="paragraph">
                  <wp:posOffset>92537</wp:posOffset>
                </wp:positionV>
                <wp:extent cx="483235" cy="470535"/>
                <wp:effectExtent l="0" t="0" r="31115" b="24765"/>
                <wp:wrapNone/>
                <wp:docPr id="61" name="Straight Connector 8"/>
                <wp:cNvGraphicFramePr/>
                <a:graphic xmlns:a="http://schemas.openxmlformats.org/drawingml/2006/main">
                  <a:graphicData uri="http://schemas.microsoft.com/office/word/2010/wordprocessingShape">
                    <wps:wsp>
                      <wps:cNvCnPr/>
                      <wps:spPr>
                        <a:xfrm>
                          <a:off x="0" y="0"/>
                          <a:ext cx="483235" cy="4705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85EFF0" id="Straight Connector 8" o:spid="_x0000_s1026" style="position:absolute;z-index:251662848;visibility:visible;mso-wrap-style:square;mso-wrap-distance-left:9pt;mso-wrap-distance-top:0;mso-wrap-distance-right:9pt;mso-wrap-distance-bottom:0;mso-position-horizontal:left;mso-position-horizontal-relative:margin;mso-position-vertical:absolute;mso-position-vertical-relative:text" from="0,7.3pt" to="38.05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" strokecolor="black [3213]" strokeweight=".5pt">
                <v:stroke joinstyle="miter"/>
                <w10:wrap anchorx="margin"/>
              </v:line>
            </w:pict>
          </mc:Fallback>
        </mc:AlternateContent>
      </w:r>
      <w:r w:rsidRPr="002E7A83">
        <w:rPr>
          <w:noProof/>
        </w:rPr>
        <mc:AlternateContent>
          <mc:Choice Requires="wps">
            <w:drawing>
              <wp:anchor distT="0" distB="0" distL="114300" distR="114300" simplePos="0" relativeHeight="251661824" behindDoc="0" locked="0" layoutInCell="1" allowOverlap="1" wp14:anchorId="5A616667" wp14:editId="65A25C33">
                <wp:simplePos x="0" y="0"/>
                <wp:positionH relativeFrom="column">
                  <wp:posOffset>0</wp:posOffset>
                </wp:positionH>
                <wp:positionV relativeFrom="paragraph">
                  <wp:posOffset>91440</wp:posOffset>
                </wp:positionV>
                <wp:extent cx="483235" cy="470535"/>
                <wp:effectExtent l="0" t="0" r="12065" b="24765"/>
                <wp:wrapNone/>
                <wp:docPr id="60" name="Rectangle 36"/>
                <wp:cNvGraphicFramePr/>
                <a:graphic xmlns:a="http://schemas.openxmlformats.org/drawingml/2006/main">
                  <a:graphicData uri="http://schemas.microsoft.com/office/word/2010/wordprocessingShape">
                    <wps:wsp>
                      <wps:cNvSpPr/>
                      <wps:spPr>
                        <a:xfrm>
                          <a:off x="0" y="0"/>
                          <a:ext cx="483235" cy="470535"/>
                        </a:xfrm>
                        <a:prstGeom prst="rect">
                          <a:avLst/>
                        </a:prstGeom>
                        <a:no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A62CE3" id="Rectangle 36" o:spid="_x0000_s1026" style="position:absolute;margin-left:0;margin-top:7.2pt;width:38.05pt;height:37.0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" filled="f" strokecolor="black [3213]" strokeweight="1.75pt"/>
            </w:pict>
          </mc:Fallback>
        </mc:AlternateContent>
      </w:r>
    </w:p>
    <w:p w14:paraId="75818236" w14:textId="77777777" w:rsidR="001E4E4F" w:rsidRDefault="001E4E4F" w:rsidP="001E4E4F">
      <w:pPr>
        <w:jc w:val="center"/>
        <w:rPr>
          <w:noProof/>
          <w:lang w:eastAsia="zh-CN"/>
        </w:rPr>
      </w:pPr>
      <w:r w:rsidRPr="009342FE">
        <w:rPr>
          <w:noProof/>
          <w:lang w:eastAsia="zh-CN"/>
        </w:rPr>
        <w:t xml:space="preserve"> </w:t>
      </w:r>
    </w:p>
    <w:p w14:paraId="046D4A55" w14:textId="77777777" w:rsidR="001E4E4F" w:rsidRDefault="001E4E4F" w:rsidP="001E4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center"/>
        <w:textAlignment w:val="auto"/>
        <w:rPr>
          <w:rFonts w:eastAsia="SimSun"/>
          <w:b/>
          <w:iCs/>
          <w:sz w:val="20"/>
          <w:szCs w:val="18"/>
          <w:lang w:val="en-CA"/>
        </w:rPr>
      </w:pPr>
      <w:bookmarkStart w:id="0" w:name="_Ref463455513"/>
      <w:r>
        <w:rPr>
          <w:lang w:val="en-CA"/>
        </w:rPr>
        <w:t xml:space="preserve">                                                                                   …</w:t>
      </w:r>
    </w:p>
    <w:bookmarkEnd w:id="0"/>
    <w:p w14:paraId="6FC943F7" w14:textId="0B2F3989" w:rsidR="001E4E4F" w:rsidRPr="00A3431D" w:rsidRDefault="001E4E4F" w:rsidP="001E4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center"/>
        <w:textAlignment w:val="auto"/>
        <w:rPr>
          <w:rFonts w:eastAsia="SimSun"/>
          <w:iCs/>
          <w:sz w:val="20"/>
          <w:szCs w:val="18"/>
          <w:lang w:val="en-CA"/>
        </w:rPr>
      </w:pPr>
      <w:r>
        <w:rPr>
          <w:rFonts w:eastAsia="SimSun"/>
          <w:iCs/>
          <w:sz w:val="20"/>
          <w:szCs w:val="18"/>
          <w:lang w:val="en-CA"/>
        </w:rPr>
        <w:t>Proposal and TPM design in VVC-5.</w:t>
      </w:r>
    </w:p>
    <w:p w14:paraId="40C8FA77" w14:textId="0D5155D9" w:rsidR="001E4E4F" w:rsidRDefault="001E4E4F" w:rsidP="001E4E4F">
      <w:pPr>
        <w:rPr>
          <w:szCs w:val="22"/>
          <w:lang w:val="en-CA"/>
        </w:rPr>
      </w:pPr>
      <w:r>
        <w:rPr>
          <w:lang w:val="en-CA"/>
        </w:rPr>
        <w:t xml:space="preserve">Overall number of </w:t>
      </w:r>
      <w:r>
        <w:rPr>
          <w:szCs w:val="22"/>
          <w:lang w:val="en-CA"/>
        </w:rPr>
        <w:t xml:space="preserve">GEO partitioning is 140. This number found to be optimal from </w:t>
      </w:r>
      <w:proofErr w:type="gramStart"/>
      <w:r>
        <w:rPr>
          <w:szCs w:val="22"/>
          <w:lang w:val="en-CA"/>
        </w:rPr>
        <w:t>view point</w:t>
      </w:r>
      <w:proofErr w:type="gramEnd"/>
      <w:r>
        <w:rPr>
          <w:szCs w:val="22"/>
          <w:lang w:val="en-CA"/>
        </w:rPr>
        <w:t xml:space="preserve"> flexibility vs signalling. Additional signalling for GEO requires signaling for the angle </w:t>
      </w:r>
      <w:r>
        <w:rPr>
          <w:szCs w:val="22"/>
          <w:lang w:val="en-CA"/>
        </w:rPr>
        <w:sym w:font="Symbol" w:char="F061"/>
      </w:r>
      <w:r>
        <w:rPr>
          <w:szCs w:val="22"/>
          <w:lang w:val="en-CA"/>
        </w:rPr>
        <w:t xml:space="preserve">, and separation line </w:t>
      </w:r>
      <w:r>
        <w:rPr>
          <w:szCs w:val="22"/>
          <w:lang w:val="en-CA"/>
        </w:rPr>
        <w:lastRenderedPageBreak/>
        <w:t xml:space="preserve">displacement relatively to the center of the block </w:t>
      </w:r>
      <w:r>
        <w:rPr>
          <w:szCs w:val="22"/>
          <w:lang w:val="en-CA"/>
        </w:rPr>
        <w:sym w:font="Symbol" w:char="F072"/>
      </w:r>
      <w:r>
        <w:rPr>
          <w:szCs w:val="22"/>
          <w:lang w:val="en-CA"/>
        </w:rPr>
        <w:t xml:space="preserve">. </w:t>
      </w:r>
      <w:r>
        <w:rPr>
          <w:szCs w:val="22"/>
          <w:lang w:val="en-CA"/>
        </w:rPr>
        <w:sym w:font="Symbol" w:char="F061"/>
      </w:r>
      <w:r>
        <w:rPr>
          <w:szCs w:val="22"/>
          <w:lang w:val="en-CA"/>
        </w:rPr>
        <w:t xml:space="preserve"> represents a quantized angle between 0 and 360 degrees, with 11.25 degrees of separation and </w:t>
      </w:r>
      <w:r>
        <w:rPr>
          <w:szCs w:val="22"/>
          <w:lang w:val="en-CA"/>
        </w:rPr>
        <w:sym w:font="Symbol" w:char="F072"/>
      </w:r>
      <w:r>
        <w:rPr>
          <w:szCs w:val="22"/>
          <w:lang w:val="en-CA"/>
        </w:rPr>
        <w:t xml:space="preserve"> represents a distance with 5 different values. The values </w:t>
      </w:r>
      <w:r>
        <w:rPr>
          <w:szCs w:val="22"/>
          <w:lang w:val="en-CA"/>
        </w:rPr>
        <w:sym w:font="Symbol" w:char="F061"/>
      </w:r>
      <w:r>
        <w:rPr>
          <w:szCs w:val="22"/>
          <w:lang w:val="en-CA"/>
        </w:rPr>
        <w:t xml:space="preserve"> and </w:t>
      </w:r>
      <w:r>
        <w:rPr>
          <w:szCs w:val="22"/>
          <w:lang w:val="en-CA"/>
        </w:rPr>
        <w:sym w:font="Symbol" w:char="F072"/>
      </w:r>
      <w:r>
        <w:rPr>
          <w:szCs w:val="22"/>
          <w:lang w:val="en-CA"/>
        </w:rPr>
        <w:t xml:space="preserve"> pairs are stored in a table of size 140</w:t>
      </w:r>
      <w:proofErr w:type="gramStart"/>
      <w:r>
        <w:rPr>
          <w:szCs w:val="22"/>
          <w:lang w:val="en-CA"/>
        </w:rPr>
        <w:t>x(</w:t>
      </w:r>
      <w:proofErr w:type="gramEnd"/>
      <w:r>
        <w:rPr>
          <w:szCs w:val="22"/>
          <w:lang w:val="en-CA"/>
        </w:rPr>
        <w:t xml:space="preserve">3+5)/8=140 bytes. </w:t>
      </w:r>
    </w:p>
    <w:p w14:paraId="1378BCEC" w14:textId="73773068" w:rsidR="001E4E4F" w:rsidRDefault="00F04669" w:rsidP="001E4E4F">
      <w:pPr>
        <w:jc w:val="center"/>
        <w:rPr>
          <w:rFonts w:eastAsia="SimSun"/>
          <w:b/>
          <w:iCs/>
          <w:sz w:val="20"/>
          <w:szCs w:val="18"/>
          <w:lang w:val="en-CA"/>
        </w:rPr>
      </w:pPr>
      <w:r>
        <w:rPr>
          <w:rFonts w:eastAsia="SimSun"/>
          <w:b/>
          <w:iCs/>
          <w:noProof/>
          <w:sz w:val="20"/>
          <w:szCs w:val="18"/>
        </w:rPr>
        <w:drawing>
          <wp:inline distT="0" distB="0" distL="0" distR="0" wp14:anchorId="1339FFB3" wp14:editId="7FEE4761">
            <wp:extent cx="1013988" cy="101134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20884" cy="1018221"/>
                    </a:xfrm>
                    <a:prstGeom prst="rect">
                      <a:avLst/>
                    </a:prstGeom>
                    <a:noFill/>
                    <a:ln>
                      <a:noFill/>
                    </a:ln>
                  </pic:spPr>
                </pic:pic>
              </a:graphicData>
            </a:graphic>
          </wp:inline>
        </w:drawing>
      </w:r>
    </w:p>
    <w:p w14:paraId="19F455F2" w14:textId="734EA14D" w:rsidR="001E4E4F" w:rsidRDefault="001E4E4F" w:rsidP="001E4E4F">
      <w:pPr>
        <w:jc w:val="center"/>
        <w:rPr>
          <w:szCs w:val="22"/>
          <w:lang w:val="en-CA"/>
        </w:rPr>
      </w:pPr>
      <w:r>
        <w:rPr>
          <w:rFonts w:eastAsia="SimSun"/>
          <w:iCs/>
          <w:sz w:val="20"/>
          <w:szCs w:val="18"/>
          <w:lang w:val="en-CA"/>
        </w:rPr>
        <w:t>GEO partitioning signalling</w:t>
      </w:r>
    </w:p>
    <w:p w14:paraId="4D91DED5" w14:textId="143E028E" w:rsidR="001E4E4F" w:rsidRDefault="001E4E4F" w:rsidP="001E4E4F">
      <w:pPr>
        <w:rPr>
          <w:szCs w:val="22"/>
          <w:lang w:val="en-CA"/>
        </w:rPr>
      </w:pPr>
      <w:proofErr w:type="gramStart"/>
      <w:r>
        <w:rPr>
          <w:szCs w:val="22"/>
          <w:lang w:val="en-CA"/>
        </w:rPr>
        <w:t>Similar to</w:t>
      </w:r>
      <w:proofErr w:type="gramEnd"/>
      <w:r>
        <w:rPr>
          <w:szCs w:val="22"/>
          <w:lang w:val="en-CA"/>
        </w:rPr>
        <w:t xml:space="preserve"> TPM</w:t>
      </w:r>
      <w:r w:rsidR="00401A8C">
        <w:rPr>
          <w:szCs w:val="22"/>
          <w:lang w:val="en-CA"/>
        </w:rPr>
        <w:t>,</w:t>
      </w:r>
      <w:r>
        <w:rPr>
          <w:szCs w:val="22"/>
          <w:lang w:val="en-CA"/>
        </w:rPr>
        <w:t xml:space="preserve"> </w:t>
      </w:r>
      <w:r w:rsidR="00401A8C">
        <w:rPr>
          <w:szCs w:val="22"/>
          <w:lang w:val="en-CA"/>
        </w:rPr>
        <w:t xml:space="preserve">the </w:t>
      </w:r>
      <w:r>
        <w:rPr>
          <w:szCs w:val="22"/>
          <w:lang w:val="en-CA"/>
        </w:rPr>
        <w:t xml:space="preserve">proposed GEO partitioning for inter is allowed for </w:t>
      </w:r>
      <w:proofErr w:type="spellStart"/>
      <w:r>
        <w:rPr>
          <w:szCs w:val="22"/>
          <w:lang w:val="en-CA"/>
        </w:rPr>
        <w:t>uni</w:t>
      </w:r>
      <w:proofErr w:type="spellEnd"/>
      <w:r>
        <w:rPr>
          <w:szCs w:val="22"/>
          <w:lang w:val="en-CA"/>
        </w:rPr>
        <w:t>-predicted blocks not smaller than 8</w:t>
      </w:r>
      <w:r>
        <w:rPr>
          <w:szCs w:val="22"/>
          <w:lang w:val="en-CA"/>
        </w:rPr>
        <w:sym w:font="Symbol" w:char="F0B4"/>
      </w:r>
      <w:r>
        <w:rPr>
          <w:szCs w:val="22"/>
          <w:lang w:val="en-CA"/>
        </w:rPr>
        <w:t>8 in order to have the same memory bandwidth with bi-predicted blocks at decoder side. Motion vector prediction for GEO partitioning is aligned with TPM. As well as in TPM blending between 2 predictions is applied on inner boundary.</w:t>
      </w:r>
    </w:p>
    <w:p w14:paraId="0E2EAAA7" w14:textId="2D5BD09A" w:rsidR="00DC017C" w:rsidRPr="00DE0067" w:rsidRDefault="00DC017C" w:rsidP="00C924CC">
      <w:pPr>
        <w:pStyle w:val="ListParagraph"/>
        <w:numPr>
          <w:ilvl w:val="0"/>
          <w:numId w:val="22"/>
        </w:numPr>
        <w:rPr>
          <w:lang w:val="en-CA"/>
        </w:rPr>
      </w:pPr>
      <w:r w:rsidRPr="00C924CC">
        <w:rPr>
          <w:rFonts w:ascii="Times New Roman" w:hAnsi="Times New Roman" w:cs="Times New Roman"/>
          <w:lang w:val="en-CA"/>
        </w:rPr>
        <w:t>Test 4-1.1</w:t>
      </w:r>
      <w:r w:rsidR="001770AF">
        <w:rPr>
          <w:rFonts w:ascii="Times New Roman" w:hAnsi="Times New Roman" w:cs="Times New Roman"/>
          <w:lang w:val="en-CA"/>
        </w:rPr>
        <w:t>:</w:t>
      </w:r>
      <w:r w:rsidRPr="00C924CC">
        <w:rPr>
          <w:rFonts w:ascii="Times New Roman" w:hAnsi="Times New Roman" w:cs="Times New Roman"/>
          <w:lang w:val="en-CA"/>
        </w:rPr>
        <w:t xml:space="preserve"> Geometric (GEO) merge mode as proposed in JVET-O0489. Use 32 quantized angle and 5 quantized distance values (except for partitions achievable by binary split and TPM).</w:t>
      </w:r>
    </w:p>
    <w:p w14:paraId="701E7AE0" w14:textId="2FB7008F" w:rsidR="001E4E4F" w:rsidRPr="00DE0067" w:rsidRDefault="001E4E4F" w:rsidP="00C924CC">
      <w:pPr>
        <w:pStyle w:val="ListParagraph"/>
        <w:numPr>
          <w:ilvl w:val="0"/>
          <w:numId w:val="22"/>
        </w:numPr>
        <w:rPr>
          <w:lang w:val="en-CA"/>
        </w:rPr>
      </w:pPr>
      <w:r w:rsidRPr="00C924CC">
        <w:rPr>
          <w:rFonts w:ascii="Times New Roman" w:hAnsi="Times New Roman" w:cs="Times New Roman"/>
          <w:lang w:val="en-CA"/>
        </w:rPr>
        <w:t xml:space="preserve">Test </w:t>
      </w:r>
      <w:r w:rsidR="00F81598" w:rsidRPr="00C924CC">
        <w:rPr>
          <w:rFonts w:ascii="Times New Roman" w:hAnsi="Times New Roman" w:cs="Times New Roman"/>
          <w:lang w:val="en-CA"/>
        </w:rPr>
        <w:t>4-</w:t>
      </w:r>
      <w:r w:rsidRPr="00C924CC">
        <w:rPr>
          <w:rFonts w:ascii="Times New Roman" w:hAnsi="Times New Roman" w:cs="Times New Roman"/>
          <w:lang w:val="en-CA"/>
        </w:rPr>
        <w:t>1.2</w:t>
      </w:r>
      <w:r w:rsidR="00DC017C" w:rsidRPr="00C924CC">
        <w:rPr>
          <w:rFonts w:ascii="Times New Roman" w:hAnsi="Times New Roman" w:cs="Times New Roman"/>
          <w:lang w:val="en-CA"/>
        </w:rPr>
        <w:t>a</w:t>
      </w:r>
      <w:r w:rsidR="001770AF">
        <w:rPr>
          <w:rFonts w:ascii="Times New Roman" w:hAnsi="Times New Roman" w:cs="Times New Roman"/>
          <w:lang w:val="en-CA"/>
        </w:rPr>
        <w:t>:</w:t>
      </w:r>
      <w:r w:rsidRPr="00C924CC">
        <w:rPr>
          <w:rFonts w:ascii="Times New Roman" w:hAnsi="Times New Roman" w:cs="Times New Roman"/>
          <w:lang w:val="en-CA"/>
        </w:rPr>
        <w:t xml:space="preserve"> </w:t>
      </w:r>
      <w:r w:rsidR="007A0C3D">
        <w:rPr>
          <w:rFonts w:ascii="Times New Roman" w:hAnsi="Times New Roman" w:cs="Times New Roman"/>
          <w:lang w:val="en-CA"/>
        </w:rPr>
        <w:t xml:space="preserve">Test 4-1.1 + </w:t>
      </w:r>
      <w:r w:rsidR="00644EFA">
        <w:rPr>
          <w:rFonts w:ascii="Times New Roman" w:hAnsi="Times New Roman" w:cs="Times New Roman"/>
          <w:lang w:val="en-CA"/>
        </w:rPr>
        <w:t>U</w:t>
      </w:r>
      <w:r w:rsidR="00F96A12" w:rsidRPr="00C924CC">
        <w:rPr>
          <w:rFonts w:ascii="Times New Roman" w:hAnsi="Times New Roman" w:cs="Times New Roman"/>
          <w:lang w:val="en-CA"/>
        </w:rPr>
        <w:t>se 32 quantized angle</w:t>
      </w:r>
      <w:r w:rsidR="00DC017C" w:rsidRPr="00C924CC">
        <w:rPr>
          <w:rFonts w:ascii="Times New Roman" w:hAnsi="Times New Roman" w:cs="Times New Roman"/>
          <w:lang w:val="en-CA"/>
        </w:rPr>
        <w:t>s</w:t>
      </w:r>
      <w:r w:rsidR="00F96A12" w:rsidRPr="00C924CC">
        <w:rPr>
          <w:rFonts w:ascii="Times New Roman" w:hAnsi="Times New Roman" w:cs="Times New Roman"/>
          <w:lang w:val="en-CA"/>
        </w:rPr>
        <w:t xml:space="preserve"> and </w:t>
      </w:r>
      <w:r w:rsidR="00DC017C" w:rsidRPr="00C924CC">
        <w:rPr>
          <w:rFonts w:ascii="Times New Roman" w:hAnsi="Times New Roman" w:cs="Times New Roman"/>
          <w:lang w:val="en-CA"/>
        </w:rPr>
        <w:t>4</w:t>
      </w:r>
      <w:r w:rsidR="00F96A12" w:rsidRPr="00C924CC">
        <w:rPr>
          <w:rFonts w:ascii="Times New Roman" w:hAnsi="Times New Roman" w:cs="Times New Roman"/>
          <w:lang w:val="en-CA"/>
        </w:rPr>
        <w:t xml:space="preserve"> quantized distance values (except for partitions achievable by binary split and TPM).</w:t>
      </w:r>
    </w:p>
    <w:p w14:paraId="1DA8D09F" w14:textId="58FEFDFE" w:rsidR="00DC017C" w:rsidRPr="00DE0067" w:rsidRDefault="001770AF" w:rsidP="00C924CC">
      <w:pPr>
        <w:pStyle w:val="ListParagraph"/>
        <w:numPr>
          <w:ilvl w:val="0"/>
          <w:numId w:val="22"/>
        </w:numPr>
        <w:rPr>
          <w:lang w:val="en-CA"/>
        </w:rPr>
      </w:pPr>
      <w:r>
        <w:rPr>
          <w:rFonts w:ascii="Times New Roman" w:hAnsi="Times New Roman" w:cs="Times New Roman"/>
          <w:lang w:val="en-CA"/>
        </w:rPr>
        <w:t>Test</w:t>
      </w:r>
      <w:r w:rsidR="00DC017C" w:rsidRPr="00C924CC">
        <w:rPr>
          <w:rFonts w:ascii="Times New Roman" w:hAnsi="Times New Roman" w:cs="Times New Roman"/>
          <w:lang w:val="en-CA"/>
        </w:rPr>
        <w:t xml:space="preserve"> 4-1.2b</w:t>
      </w:r>
      <w:r>
        <w:rPr>
          <w:rFonts w:ascii="Times New Roman" w:hAnsi="Times New Roman" w:cs="Times New Roman"/>
          <w:lang w:val="en-CA"/>
        </w:rPr>
        <w:t>:</w:t>
      </w:r>
      <w:r w:rsidR="00DC017C" w:rsidRPr="00C924CC">
        <w:rPr>
          <w:rFonts w:ascii="Times New Roman" w:hAnsi="Times New Roman" w:cs="Times New Roman"/>
          <w:lang w:val="en-CA"/>
        </w:rPr>
        <w:t xml:space="preserve"> </w:t>
      </w:r>
      <w:r w:rsidR="007A0C3D">
        <w:rPr>
          <w:rFonts w:ascii="Times New Roman" w:hAnsi="Times New Roman" w:cs="Times New Roman"/>
          <w:lang w:val="en-CA"/>
        </w:rPr>
        <w:t>Test 4-1.1 +</w:t>
      </w:r>
      <w:r w:rsidR="00DC017C" w:rsidRPr="00C924CC">
        <w:rPr>
          <w:rFonts w:ascii="Times New Roman" w:hAnsi="Times New Roman" w:cs="Times New Roman"/>
          <w:lang w:val="en-CA"/>
        </w:rPr>
        <w:t xml:space="preserve"> </w:t>
      </w:r>
      <w:r w:rsidR="007E3D9E">
        <w:rPr>
          <w:rFonts w:ascii="Times New Roman" w:hAnsi="Times New Roman" w:cs="Times New Roman"/>
          <w:lang w:val="en-CA"/>
        </w:rPr>
        <w:t xml:space="preserve">Use </w:t>
      </w:r>
      <w:r w:rsidR="00DC017C" w:rsidRPr="00C924CC">
        <w:rPr>
          <w:rFonts w:ascii="Times New Roman" w:hAnsi="Times New Roman" w:cs="Times New Roman"/>
          <w:lang w:val="en-CA"/>
        </w:rPr>
        <w:t>24 quantized angles and 4 quantized distance values (except for partitions achievable by binary split and TPM).</w:t>
      </w:r>
    </w:p>
    <w:p w14:paraId="5C5CD9FC" w14:textId="51BD01B8" w:rsidR="001E4E4F" w:rsidRPr="00DE0067" w:rsidRDefault="001E4E4F" w:rsidP="00C924CC">
      <w:pPr>
        <w:pStyle w:val="ListParagraph"/>
        <w:numPr>
          <w:ilvl w:val="0"/>
          <w:numId w:val="22"/>
        </w:numPr>
        <w:rPr>
          <w:lang w:val="en-CA"/>
        </w:rPr>
      </w:pPr>
      <w:r w:rsidRPr="00C924CC">
        <w:rPr>
          <w:rFonts w:ascii="Times New Roman" w:hAnsi="Times New Roman" w:cs="Times New Roman"/>
          <w:lang w:val="en-CA"/>
        </w:rPr>
        <w:t xml:space="preserve">Test </w:t>
      </w:r>
      <w:r w:rsidR="00F81598" w:rsidRPr="00C924CC">
        <w:rPr>
          <w:rFonts w:ascii="Times New Roman" w:hAnsi="Times New Roman" w:cs="Times New Roman"/>
          <w:lang w:val="en-CA"/>
        </w:rPr>
        <w:t>4-</w:t>
      </w:r>
      <w:r w:rsidRPr="00C924CC">
        <w:rPr>
          <w:rFonts w:ascii="Times New Roman" w:hAnsi="Times New Roman" w:cs="Times New Roman"/>
          <w:lang w:val="en-CA"/>
        </w:rPr>
        <w:t>1.3</w:t>
      </w:r>
      <w:r w:rsidR="001770AF">
        <w:rPr>
          <w:rFonts w:ascii="Times New Roman" w:hAnsi="Times New Roman" w:cs="Times New Roman"/>
          <w:lang w:val="en-CA"/>
        </w:rPr>
        <w:t>:</w:t>
      </w:r>
      <w:r w:rsidRPr="00C924CC">
        <w:rPr>
          <w:rFonts w:ascii="Times New Roman" w:hAnsi="Times New Roman" w:cs="Times New Roman"/>
          <w:lang w:val="en-CA"/>
        </w:rPr>
        <w:t xml:space="preserve"> </w:t>
      </w:r>
      <w:r w:rsidR="00332D30" w:rsidRPr="00C924CC">
        <w:rPr>
          <w:rFonts w:ascii="Times New Roman" w:hAnsi="Times New Roman" w:cs="Times New Roman"/>
          <w:lang w:val="en-CA"/>
        </w:rPr>
        <w:t>GEO with further encoder-only</w:t>
      </w:r>
      <w:r w:rsidR="00EB087A" w:rsidRPr="00C924CC">
        <w:rPr>
          <w:rFonts w:ascii="Times New Roman" w:hAnsi="Times New Roman" w:cs="Times New Roman"/>
          <w:lang w:val="en-CA"/>
        </w:rPr>
        <w:t xml:space="preserve"> optimization</w:t>
      </w:r>
      <w:r w:rsidRPr="00C924CC">
        <w:rPr>
          <w:rFonts w:ascii="Times New Roman" w:hAnsi="Times New Roman" w:cs="Times New Roman"/>
          <w:lang w:val="en-CA"/>
        </w:rPr>
        <w:t xml:space="preserve"> algorithm on top </w:t>
      </w:r>
      <w:r w:rsidR="003921EE" w:rsidRPr="00C924CC">
        <w:rPr>
          <w:rFonts w:ascii="Times New Roman" w:hAnsi="Times New Roman" w:cs="Times New Roman"/>
          <w:lang w:val="en-CA"/>
        </w:rPr>
        <w:t>of Test 4-1.2</w:t>
      </w:r>
      <w:r w:rsidR="00AC73FC" w:rsidRPr="00C924CC">
        <w:rPr>
          <w:rFonts w:ascii="Times New Roman" w:hAnsi="Times New Roman" w:cs="Times New Roman"/>
          <w:lang w:val="en-CA"/>
        </w:rPr>
        <w:t>.</w:t>
      </w:r>
    </w:p>
    <w:p w14:paraId="71238710" w14:textId="011A89B7" w:rsidR="001E4E4F" w:rsidRPr="00DE0067" w:rsidRDefault="001E4E4F" w:rsidP="00C924CC">
      <w:pPr>
        <w:pStyle w:val="ListParagraph"/>
        <w:numPr>
          <w:ilvl w:val="0"/>
          <w:numId w:val="22"/>
        </w:numPr>
        <w:rPr>
          <w:lang w:val="en-CA"/>
        </w:rPr>
      </w:pPr>
      <w:r w:rsidRPr="00C924CC">
        <w:rPr>
          <w:rFonts w:ascii="Times New Roman" w:hAnsi="Times New Roman" w:cs="Times New Roman"/>
          <w:lang w:val="en-CA"/>
        </w:rPr>
        <w:t xml:space="preserve">Test </w:t>
      </w:r>
      <w:r w:rsidR="00F81598" w:rsidRPr="00C924CC">
        <w:rPr>
          <w:rFonts w:ascii="Times New Roman" w:hAnsi="Times New Roman" w:cs="Times New Roman"/>
          <w:lang w:val="en-CA"/>
        </w:rPr>
        <w:t>4-</w:t>
      </w:r>
      <w:r w:rsidRPr="00C924CC">
        <w:rPr>
          <w:rFonts w:ascii="Times New Roman" w:hAnsi="Times New Roman" w:cs="Times New Roman"/>
          <w:lang w:val="en-CA"/>
        </w:rPr>
        <w:t>1.</w:t>
      </w:r>
      <w:r w:rsidR="00F91BDF" w:rsidRPr="00C924CC">
        <w:rPr>
          <w:rFonts w:ascii="Times New Roman" w:hAnsi="Times New Roman" w:cs="Times New Roman"/>
          <w:lang w:val="en-CA"/>
        </w:rPr>
        <w:t>4</w:t>
      </w:r>
      <w:r w:rsidR="001770AF">
        <w:rPr>
          <w:rFonts w:ascii="Times New Roman" w:hAnsi="Times New Roman" w:cs="Times New Roman"/>
          <w:lang w:val="en-CA"/>
        </w:rPr>
        <w:t>:</w:t>
      </w:r>
      <w:r w:rsidRPr="00C924CC">
        <w:rPr>
          <w:rFonts w:ascii="Times New Roman" w:hAnsi="Times New Roman" w:cs="Times New Roman"/>
          <w:lang w:val="en-CA"/>
        </w:rPr>
        <w:t xml:space="preserve"> </w:t>
      </w:r>
      <w:r w:rsidR="00F3564C" w:rsidRPr="00C924CC">
        <w:rPr>
          <w:rFonts w:ascii="Times New Roman" w:hAnsi="Times New Roman" w:cs="Times New Roman"/>
          <w:lang w:val="en-CA"/>
        </w:rPr>
        <w:t>GEO + alternative mode flag signaling (the TPM is signaled as GEO partitions).</w:t>
      </w:r>
    </w:p>
    <w:p w14:paraId="7B016DF1" w14:textId="1E442687" w:rsidR="001E4E4F" w:rsidRPr="00DE0067" w:rsidRDefault="001E4E4F" w:rsidP="00C924CC">
      <w:pPr>
        <w:pStyle w:val="ListParagraph"/>
        <w:numPr>
          <w:ilvl w:val="0"/>
          <w:numId w:val="22"/>
        </w:numPr>
        <w:rPr>
          <w:lang w:val="en-CA"/>
        </w:rPr>
      </w:pPr>
      <w:r w:rsidRPr="00C924CC">
        <w:rPr>
          <w:rFonts w:ascii="Times New Roman" w:hAnsi="Times New Roman" w:cs="Times New Roman"/>
          <w:lang w:val="en-CA"/>
        </w:rPr>
        <w:t xml:space="preserve">Test </w:t>
      </w:r>
      <w:r w:rsidR="00F81598" w:rsidRPr="00C924CC">
        <w:rPr>
          <w:rFonts w:ascii="Times New Roman" w:hAnsi="Times New Roman" w:cs="Times New Roman"/>
          <w:lang w:val="en-CA"/>
        </w:rPr>
        <w:t>4-</w:t>
      </w:r>
      <w:r w:rsidRPr="00C924CC">
        <w:rPr>
          <w:rFonts w:ascii="Times New Roman" w:hAnsi="Times New Roman" w:cs="Times New Roman"/>
          <w:lang w:val="en-CA"/>
        </w:rPr>
        <w:t>1.5</w:t>
      </w:r>
      <w:r w:rsidR="001770AF">
        <w:rPr>
          <w:rFonts w:ascii="Times New Roman" w:hAnsi="Times New Roman" w:cs="Times New Roman"/>
          <w:lang w:val="en-CA"/>
        </w:rPr>
        <w:t>:</w:t>
      </w:r>
      <w:r w:rsidRPr="00C924CC">
        <w:rPr>
          <w:rFonts w:ascii="Times New Roman" w:hAnsi="Times New Roman" w:cs="Times New Roman"/>
          <w:lang w:val="en-CA"/>
        </w:rPr>
        <w:t xml:space="preserve"> </w:t>
      </w:r>
      <w:r w:rsidR="00F91BDF" w:rsidRPr="00C924CC">
        <w:rPr>
          <w:rFonts w:ascii="Times New Roman" w:hAnsi="Times New Roman" w:cs="Times New Roman"/>
          <w:sz w:val="20"/>
          <w:lang w:val="en-CA"/>
        </w:rPr>
        <w:t xml:space="preserve">¼ and ½ </w:t>
      </w:r>
      <w:r w:rsidRPr="00C924CC">
        <w:rPr>
          <w:rFonts w:ascii="Times New Roman" w:hAnsi="Times New Roman" w:cs="Times New Roman"/>
          <w:lang w:val="en-CA"/>
        </w:rPr>
        <w:t>adaptive</w:t>
      </w:r>
      <w:r w:rsidR="00F91BDF" w:rsidRPr="00C924CC">
        <w:rPr>
          <w:rFonts w:ascii="Times New Roman" w:hAnsi="Times New Roman" w:cs="Times New Roman"/>
          <w:lang w:val="en-CA"/>
        </w:rPr>
        <w:t>-</w:t>
      </w:r>
      <w:r w:rsidRPr="00C924CC">
        <w:rPr>
          <w:rFonts w:ascii="Times New Roman" w:hAnsi="Times New Roman" w:cs="Times New Roman"/>
          <w:lang w:val="en-CA"/>
        </w:rPr>
        <w:t>size partial transform method is tested.</w:t>
      </w:r>
    </w:p>
    <w:p w14:paraId="59573D0E" w14:textId="1A5A2E89" w:rsidR="008803DA" w:rsidRPr="00DE0067" w:rsidRDefault="001E4E4F" w:rsidP="00C924CC">
      <w:pPr>
        <w:pStyle w:val="ListParagraph"/>
        <w:numPr>
          <w:ilvl w:val="0"/>
          <w:numId w:val="22"/>
        </w:numPr>
        <w:rPr>
          <w:lang w:val="en-CA"/>
        </w:rPr>
      </w:pPr>
      <w:r w:rsidRPr="00C924CC">
        <w:rPr>
          <w:rFonts w:ascii="Times New Roman" w:hAnsi="Times New Roman" w:cs="Times New Roman"/>
          <w:lang w:val="en-CA"/>
        </w:rPr>
        <w:t xml:space="preserve">Test </w:t>
      </w:r>
      <w:r w:rsidR="00F81598" w:rsidRPr="00C924CC">
        <w:rPr>
          <w:rFonts w:ascii="Times New Roman" w:hAnsi="Times New Roman" w:cs="Times New Roman"/>
          <w:lang w:val="en-CA"/>
        </w:rPr>
        <w:t>4-</w:t>
      </w:r>
      <w:r w:rsidRPr="00C924CC">
        <w:rPr>
          <w:rFonts w:ascii="Times New Roman" w:hAnsi="Times New Roman" w:cs="Times New Roman"/>
          <w:lang w:val="en-CA"/>
        </w:rPr>
        <w:t>1.6</w:t>
      </w:r>
      <w:r w:rsidR="001770AF">
        <w:rPr>
          <w:rFonts w:ascii="Times New Roman" w:hAnsi="Times New Roman" w:cs="Times New Roman"/>
          <w:lang w:val="en-CA"/>
        </w:rPr>
        <w:t>:</w:t>
      </w:r>
      <w:r w:rsidRPr="00C924CC">
        <w:rPr>
          <w:rFonts w:ascii="Times New Roman" w:hAnsi="Times New Roman" w:cs="Times New Roman"/>
          <w:lang w:val="en-CA"/>
        </w:rPr>
        <w:t xml:space="preserve"> </w:t>
      </w:r>
      <w:r w:rsidR="00F91BDF" w:rsidRPr="00C924CC">
        <w:rPr>
          <w:rFonts w:ascii="Times New Roman" w:hAnsi="Times New Roman" w:cs="Times New Roman"/>
          <w:sz w:val="20"/>
          <w:lang w:val="en-CA"/>
        </w:rPr>
        <w:t xml:space="preserve">½ </w:t>
      </w:r>
      <w:r w:rsidRPr="00C924CC">
        <w:rPr>
          <w:rFonts w:ascii="Times New Roman" w:hAnsi="Times New Roman" w:cs="Times New Roman"/>
          <w:lang w:val="en-CA"/>
        </w:rPr>
        <w:t>fixed</w:t>
      </w:r>
      <w:r w:rsidR="00F91BDF" w:rsidRPr="00C924CC">
        <w:rPr>
          <w:rFonts w:ascii="Times New Roman" w:hAnsi="Times New Roman" w:cs="Times New Roman"/>
          <w:lang w:val="en-CA"/>
        </w:rPr>
        <w:t>-</w:t>
      </w:r>
      <w:r w:rsidRPr="00C924CC">
        <w:rPr>
          <w:rFonts w:ascii="Times New Roman" w:hAnsi="Times New Roman" w:cs="Times New Roman"/>
          <w:lang w:val="en-CA"/>
        </w:rPr>
        <w:t>size partial transform method is tested.</w:t>
      </w:r>
    </w:p>
    <w:p w14:paraId="6A00255A" w14:textId="77777777" w:rsidR="005A5B5A" w:rsidRDefault="005A5B5A" w:rsidP="00B84C42">
      <w:pPr>
        <w:rPr>
          <w:szCs w:val="22"/>
          <w:lang w:val="en-CA"/>
        </w:rPr>
      </w:pPr>
    </w:p>
    <w:p w14:paraId="258308EC" w14:textId="06DE29F9" w:rsidR="008803DA" w:rsidRPr="00B84C42" w:rsidRDefault="008803DA" w:rsidP="00514E22">
      <w:pPr>
        <w:pStyle w:val="Heading3"/>
        <w:numPr>
          <w:ilvl w:val="0"/>
          <w:numId w:val="0"/>
        </w:numPr>
        <w:ind w:left="720" w:hanging="720"/>
        <w:rPr>
          <w:b w:val="0"/>
          <w:bCs w:val="0"/>
          <w:szCs w:val="22"/>
          <w:lang w:val="en-CA"/>
        </w:rPr>
      </w:pPr>
      <w:r w:rsidRPr="00B84C42">
        <w:rPr>
          <w:szCs w:val="22"/>
          <w:lang w:val="en-CA"/>
        </w:rPr>
        <w:t>Test 4-1.7</w:t>
      </w:r>
      <w:r w:rsidR="006F5D79" w:rsidRPr="00B84C42">
        <w:rPr>
          <w:szCs w:val="22"/>
          <w:lang w:val="en-CA"/>
        </w:rPr>
        <w:t xml:space="preserve"> ~ 4-1.</w:t>
      </w:r>
      <w:r w:rsidRPr="00B84C42">
        <w:rPr>
          <w:szCs w:val="22"/>
          <w:lang w:val="en-CA"/>
        </w:rPr>
        <w:t>8</w:t>
      </w:r>
      <w:r w:rsidR="00027339">
        <w:rPr>
          <w:b w:val="0"/>
          <w:bCs w:val="0"/>
          <w:szCs w:val="22"/>
          <w:lang w:val="en-CA"/>
        </w:rPr>
        <w:t xml:space="preserve">: </w:t>
      </w:r>
      <w:r w:rsidR="00027339" w:rsidRPr="00027339">
        <w:rPr>
          <w:szCs w:val="22"/>
          <w:lang w:val="en-CA"/>
        </w:rPr>
        <w:t>Adaptive blending filtering for TPM</w:t>
      </w:r>
      <w:r w:rsidRPr="00B84C42">
        <w:rPr>
          <w:szCs w:val="22"/>
          <w:lang w:val="en-CA"/>
        </w:rPr>
        <w:t xml:space="preserve"> in JVET-O0513 (Huawei, RWTH Aachen)</w:t>
      </w:r>
    </w:p>
    <w:p w14:paraId="2EFA10BD" w14:textId="77777777" w:rsidR="008803DA" w:rsidRDefault="008803DA" w:rsidP="008803DA">
      <w:pPr>
        <w:rPr>
          <w:szCs w:val="22"/>
          <w:lang w:val="en-CA"/>
        </w:rPr>
      </w:pPr>
      <w:r>
        <w:rPr>
          <w:szCs w:val="22"/>
          <w:lang w:val="en-CA"/>
        </w:rPr>
        <w:t>Proposed solution further extends flexibility of Triangle Partition Mode by introducing a control flag to disable the blending filtering operation. When the blending filtering is disabled, the sample weight for weighted combination can either be 0 or 8, the weighting matrix example is shown as in following figure.</w:t>
      </w:r>
    </w:p>
    <w:p w14:paraId="4A61012F" w14:textId="77777777" w:rsidR="008803DA" w:rsidRPr="000F5464" w:rsidRDefault="008803DA" w:rsidP="000C09DB">
      <w:pPr>
        <w:jc w:val="center"/>
        <w:rPr>
          <w:szCs w:val="22"/>
          <w:lang w:val="en-CA"/>
        </w:rPr>
      </w:pPr>
      <w:r>
        <w:rPr>
          <w:b/>
          <w:noProof/>
          <w:szCs w:val="22"/>
        </w:rPr>
        <w:drawing>
          <wp:inline distT="0" distB="0" distL="0" distR="0" wp14:anchorId="26162794" wp14:editId="276D8224">
            <wp:extent cx="4610100" cy="187112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38338" cy="1882586"/>
                    </a:xfrm>
                    <a:prstGeom prst="rect">
                      <a:avLst/>
                    </a:prstGeom>
                    <a:noFill/>
                  </pic:spPr>
                </pic:pic>
              </a:graphicData>
            </a:graphic>
          </wp:inline>
        </w:drawing>
      </w:r>
    </w:p>
    <w:p w14:paraId="06773418" w14:textId="3756E4D6" w:rsidR="008803DA" w:rsidRPr="00CF5E67" w:rsidRDefault="008803DA" w:rsidP="008803DA">
      <w:pPr>
        <w:tabs>
          <w:tab w:val="left" w:pos="6268"/>
        </w:tabs>
        <w:rPr>
          <w:lang w:val="en-CA"/>
        </w:rPr>
      </w:pPr>
      <w:r>
        <w:rPr>
          <w:lang w:val="en-CA"/>
        </w:rPr>
        <w:t xml:space="preserve">In </w:t>
      </w:r>
      <w:r w:rsidR="006F5D79">
        <w:rPr>
          <w:lang w:val="en-CA"/>
        </w:rPr>
        <w:t>T</w:t>
      </w:r>
      <w:r>
        <w:rPr>
          <w:lang w:val="en-CA"/>
        </w:rPr>
        <w:t xml:space="preserve">est </w:t>
      </w:r>
      <w:r w:rsidR="006F5D79">
        <w:rPr>
          <w:lang w:val="en-CA"/>
        </w:rPr>
        <w:t>4-1.8</w:t>
      </w:r>
      <w:r>
        <w:rPr>
          <w:lang w:val="en-CA"/>
        </w:rPr>
        <w:t>, the blending off method is further tested on top of geometric merge mode.</w:t>
      </w:r>
    </w:p>
    <w:p w14:paraId="3EFB27A2" w14:textId="01922E19" w:rsidR="004022E3" w:rsidRDefault="004022E3" w:rsidP="004022E3">
      <w:pPr>
        <w:rPr>
          <w:lang w:val="en-CA"/>
        </w:rPr>
      </w:pPr>
    </w:p>
    <w:p w14:paraId="50FD0427" w14:textId="41281FBE" w:rsidR="005E2536" w:rsidRDefault="005E2536" w:rsidP="005E2536">
      <w:pPr>
        <w:pStyle w:val="Heading3"/>
        <w:numPr>
          <w:ilvl w:val="0"/>
          <w:numId w:val="0"/>
        </w:numPr>
        <w:ind w:left="720" w:hanging="720"/>
        <w:rPr>
          <w:szCs w:val="22"/>
          <w:lang w:val="en-CA"/>
        </w:rPr>
      </w:pPr>
      <w:r w:rsidRPr="00DF579A">
        <w:rPr>
          <w:szCs w:val="22"/>
          <w:lang w:val="en-CA"/>
        </w:rPr>
        <w:t xml:space="preserve">Test </w:t>
      </w:r>
      <w:r>
        <w:rPr>
          <w:szCs w:val="22"/>
          <w:lang w:val="en-CA"/>
        </w:rPr>
        <w:t xml:space="preserve">CE4-1.9: CIIP with triangular partitions </w:t>
      </w:r>
      <w:r w:rsidRPr="00DF579A">
        <w:rPr>
          <w:szCs w:val="22"/>
          <w:lang w:val="en-CA"/>
        </w:rPr>
        <w:t>in JVET-</w:t>
      </w:r>
      <w:r w:rsidRPr="00CF5E67">
        <w:rPr>
          <w:szCs w:val="22"/>
          <w:lang w:val="en-CA"/>
        </w:rPr>
        <w:t>O</w:t>
      </w:r>
      <w:r>
        <w:rPr>
          <w:szCs w:val="22"/>
          <w:lang w:val="en-CA"/>
        </w:rPr>
        <w:t>0522</w:t>
      </w:r>
      <w:r w:rsidRPr="00DF579A">
        <w:rPr>
          <w:szCs w:val="22"/>
          <w:lang w:val="en-CA"/>
        </w:rPr>
        <w:t xml:space="preserve"> (</w:t>
      </w:r>
      <w:r>
        <w:rPr>
          <w:szCs w:val="22"/>
          <w:lang w:val="en-CA"/>
        </w:rPr>
        <w:t>BBC</w:t>
      </w:r>
      <w:r w:rsidRPr="00DF579A">
        <w:rPr>
          <w:szCs w:val="22"/>
          <w:lang w:val="en-CA"/>
        </w:rPr>
        <w:t>)</w:t>
      </w:r>
    </w:p>
    <w:p w14:paraId="15953E36" w14:textId="77777777" w:rsidR="005E2536" w:rsidRDefault="005E2536" w:rsidP="005E2536">
      <w:pPr>
        <w:rPr>
          <w:lang w:val="en-CA"/>
        </w:rPr>
      </w:pPr>
      <w:r>
        <w:rPr>
          <w:lang w:val="en-CA"/>
        </w:rPr>
        <w:t xml:space="preserve">In JVET-O0522, CIIP with triangular partitions are proposed. An intra predictor and an inter predictor are computed for a block. The inter predictor and the intra predictor are combined using the partitioning scheme </w:t>
      </w:r>
      <w:r>
        <w:rPr>
          <w:lang w:val="en-CA"/>
        </w:rPr>
        <w:lastRenderedPageBreak/>
        <w:t>as in TPM mode. The intra predictor is used in one of the two triangular partitions, and the inter predictor is used in the other triangular partition. The blending scheme as used in TPM is used to blend the two triangular partitions.</w:t>
      </w:r>
    </w:p>
    <w:p w14:paraId="198062A1" w14:textId="3B56945D" w:rsidR="005E2536" w:rsidRDefault="005E2536" w:rsidP="005E2536">
      <w:pPr>
        <w:pStyle w:val="Heading3"/>
        <w:numPr>
          <w:ilvl w:val="0"/>
          <w:numId w:val="0"/>
        </w:numPr>
        <w:ind w:left="720" w:hanging="720"/>
        <w:rPr>
          <w:szCs w:val="22"/>
          <w:lang w:val="en-CA"/>
        </w:rPr>
      </w:pPr>
      <w:r w:rsidRPr="00DF579A">
        <w:rPr>
          <w:szCs w:val="22"/>
          <w:lang w:val="en-CA"/>
        </w:rPr>
        <w:t xml:space="preserve">Test </w:t>
      </w:r>
      <w:r>
        <w:rPr>
          <w:szCs w:val="22"/>
          <w:lang w:val="en-CA"/>
        </w:rPr>
        <w:t>CE4-1.10: CIIP with triangular</w:t>
      </w:r>
      <w:r w:rsidR="000D538F">
        <w:rPr>
          <w:szCs w:val="22"/>
          <w:lang w:val="en-CA"/>
        </w:rPr>
        <w:t xml:space="preserve"> and </w:t>
      </w:r>
      <w:r>
        <w:rPr>
          <w:szCs w:val="22"/>
          <w:lang w:val="en-CA"/>
        </w:rPr>
        <w:t xml:space="preserve">GEO partitions </w:t>
      </w:r>
      <w:r w:rsidRPr="00DF579A">
        <w:rPr>
          <w:szCs w:val="22"/>
          <w:lang w:val="en-CA"/>
        </w:rPr>
        <w:t>(</w:t>
      </w:r>
      <w:r>
        <w:rPr>
          <w:szCs w:val="22"/>
          <w:lang w:val="en-CA"/>
        </w:rPr>
        <w:t xml:space="preserve">BBC, Huawei, </w:t>
      </w:r>
      <w:r w:rsidRPr="00431634">
        <w:rPr>
          <w:szCs w:val="24"/>
          <w:lang w:eastAsia="de-DE"/>
        </w:rPr>
        <w:t>RWTH Aachen</w:t>
      </w:r>
      <w:r w:rsidRPr="00DF579A">
        <w:rPr>
          <w:szCs w:val="22"/>
          <w:lang w:val="en-CA"/>
        </w:rPr>
        <w:t>)</w:t>
      </w:r>
    </w:p>
    <w:p w14:paraId="6D547920" w14:textId="77777777" w:rsidR="005E2536" w:rsidRDefault="005E2536" w:rsidP="005E2536">
      <w:pPr>
        <w:rPr>
          <w:lang w:val="en-CA"/>
        </w:rPr>
      </w:pPr>
      <w:r>
        <w:rPr>
          <w:lang w:val="en-CA"/>
        </w:rPr>
        <w:t xml:space="preserve">This test combines the CIIP with triangular partitions proposed in JVET-O0522 with the GEO partitioning scheme proposed in </w:t>
      </w:r>
      <w:r w:rsidRPr="005C5AFE">
        <w:rPr>
          <w:lang w:val="en-CA"/>
        </w:rPr>
        <w:t>JVET-O0489</w:t>
      </w:r>
      <w:r>
        <w:rPr>
          <w:lang w:val="en-CA"/>
        </w:rPr>
        <w:t>.</w:t>
      </w:r>
    </w:p>
    <w:p w14:paraId="2CBB987B" w14:textId="760E37EE" w:rsidR="00EC2308" w:rsidRDefault="00EC2308" w:rsidP="00EC2308">
      <w:pPr>
        <w:pStyle w:val="Heading3"/>
        <w:numPr>
          <w:ilvl w:val="0"/>
          <w:numId w:val="0"/>
        </w:numPr>
        <w:ind w:left="720" w:hanging="720"/>
        <w:rPr>
          <w:szCs w:val="22"/>
          <w:lang w:val="en-CA"/>
        </w:rPr>
      </w:pPr>
      <w:r w:rsidRPr="00DF579A">
        <w:rPr>
          <w:szCs w:val="22"/>
          <w:lang w:val="en-CA"/>
        </w:rPr>
        <w:t xml:space="preserve">Test </w:t>
      </w:r>
      <w:r>
        <w:rPr>
          <w:szCs w:val="22"/>
          <w:lang w:val="en-CA"/>
        </w:rPr>
        <w:t xml:space="preserve">CE4-1.11: </w:t>
      </w:r>
      <w:r w:rsidR="004A206C">
        <w:rPr>
          <w:szCs w:val="22"/>
          <w:lang w:val="en-CA"/>
        </w:rPr>
        <w:t xml:space="preserve">Combination of Test 4-1.9 in JVET-O0522 and Test 4-1.7 </w:t>
      </w:r>
      <w:r w:rsidRPr="00027339">
        <w:rPr>
          <w:szCs w:val="22"/>
          <w:lang w:val="en-CA"/>
        </w:rPr>
        <w:t xml:space="preserve">Adaptive blending filtering </w:t>
      </w:r>
      <w:r w:rsidRPr="00B84C42">
        <w:rPr>
          <w:szCs w:val="22"/>
          <w:lang w:val="en-CA"/>
        </w:rPr>
        <w:t xml:space="preserve">in </w:t>
      </w:r>
      <w:r w:rsidRPr="00DF579A">
        <w:rPr>
          <w:szCs w:val="22"/>
          <w:lang w:val="en-CA"/>
        </w:rPr>
        <w:t>JVET-</w:t>
      </w:r>
      <w:r w:rsidRPr="00CF5E67">
        <w:rPr>
          <w:szCs w:val="22"/>
          <w:lang w:val="en-CA"/>
        </w:rPr>
        <w:t>O</w:t>
      </w:r>
      <w:r>
        <w:rPr>
          <w:szCs w:val="22"/>
          <w:lang w:val="en-CA"/>
        </w:rPr>
        <w:t>05</w:t>
      </w:r>
      <w:r w:rsidR="004A206C">
        <w:rPr>
          <w:szCs w:val="22"/>
          <w:lang w:val="en-CA"/>
        </w:rPr>
        <w:t>13</w:t>
      </w:r>
      <w:r w:rsidRPr="00DF579A">
        <w:rPr>
          <w:szCs w:val="22"/>
          <w:lang w:val="en-CA"/>
        </w:rPr>
        <w:t xml:space="preserve"> (</w:t>
      </w:r>
      <w:r>
        <w:rPr>
          <w:szCs w:val="22"/>
          <w:lang w:val="en-CA"/>
        </w:rPr>
        <w:t>BBC</w:t>
      </w:r>
      <w:r w:rsidRPr="00DF579A">
        <w:rPr>
          <w:szCs w:val="22"/>
          <w:lang w:val="en-CA"/>
        </w:rPr>
        <w:t>)</w:t>
      </w:r>
    </w:p>
    <w:p w14:paraId="33D56028" w14:textId="77777777" w:rsidR="00EC2308" w:rsidRDefault="00EC2308" w:rsidP="00EC2308">
      <w:pPr>
        <w:rPr>
          <w:lang w:val="en-CA"/>
        </w:rPr>
      </w:pPr>
      <w:r>
        <w:rPr>
          <w:lang w:val="en-CA"/>
        </w:rPr>
        <w:t xml:space="preserve">This test combines the CIIP with triangular partitions proposed in JVET-O0522 with adaptive blending filtering in </w:t>
      </w:r>
      <w:r w:rsidRPr="00DD12D3">
        <w:rPr>
          <w:lang w:val="en-CA"/>
        </w:rPr>
        <w:t>JVET-O0513</w:t>
      </w:r>
      <w:r>
        <w:rPr>
          <w:lang w:val="en-CA"/>
        </w:rPr>
        <w:t xml:space="preserve"> </w:t>
      </w:r>
      <w:r>
        <w:rPr>
          <w:szCs w:val="22"/>
          <w:lang w:val="en-CA"/>
        </w:rPr>
        <w:t>to control usage of the blending filtering operation. When the blending filtering is disabled, the sample weight for weighted combination in CIIP with triangular partitions is either 0 or 8</w:t>
      </w:r>
      <w:r>
        <w:rPr>
          <w:lang w:val="en-CA"/>
        </w:rPr>
        <w:t>.</w:t>
      </w:r>
    </w:p>
    <w:p w14:paraId="780DB3BC" w14:textId="45C54F66" w:rsidR="00214B3D" w:rsidRDefault="00214B3D" w:rsidP="00214B3D">
      <w:pPr>
        <w:pStyle w:val="Heading3"/>
        <w:numPr>
          <w:ilvl w:val="0"/>
          <w:numId w:val="0"/>
        </w:numPr>
        <w:ind w:left="720" w:hanging="720"/>
        <w:rPr>
          <w:szCs w:val="22"/>
          <w:lang w:val="en-CA"/>
        </w:rPr>
      </w:pPr>
      <w:r w:rsidRPr="00DF579A">
        <w:rPr>
          <w:szCs w:val="22"/>
          <w:lang w:val="en-CA"/>
        </w:rPr>
        <w:t xml:space="preserve">Test </w:t>
      </w:r>
      <w:r>
        <w:rPr>
          <w:szCs w:val="22"/>
          <w:lang w:val="en-CA"/>
        </w:rPr>
        <w:t>CE4-1.12: Combination of Test 4-1.9 in JVET-O0522 and Test 4-1.5 Partial transform</w:t>
      </w:r>
      <w:r w:rsidRPr="00027339">
        <w:rPr>
          <w:szCs w:val="22"/>
          <w:lang w:val="en-CA"/>
        </w:rPr>
        <w:t xml:space="preserve"> </w:t>
      </w:r>
      <w:r w:rsidRPr="00B84C42">
        <w:rPr>
          <w:szCs w:val="22"/>
          <w:lang w:val="en-CA"/>
        </w:rPr>
        <w:t xml:space="preserve">in </w:t>
      </w:r>
      <w:r w:rsidRPr="00DF579A">
        <w:rPr>
          <w:szCs w:val="22"/>
          <w:lang w:val="en-CA"/>
        </w:rPr>
        <w:t>JVET-</w:t>
      </w:r>
      <w:r w:rsidRPr="00CF5E67">
        <w:rPr>
          <w:szCs w:val="22"/>
          <w:lang w:val="en-CA"/>
        </w:rPr>
        <w:t>O</w:t>
      </w:r>
      <w:r>
        <w:rPr>
          <w:szCs w:val="22"/>
          <w:lang w:val="en-CA"/>
        </w:rPr>
        <w:t>0489</w:t>
      </w:r>
      <w:r w:rsidRPr="00DF579A">
        <w:rPr>
          <w:szCs w:val="22"/>
          <w:lang w:val="en-CA"/>
        </w:rPr>
        <w:t xml:space="preserve"> (</w:t>
      </w:r>
      <w:r>
        <w:rPr>
          <w:szCs w:val="22"/>
          <w:lang w:val="en-CA"/>
        </w:rPr>
        <w:t>Huawei, BBC</w:t>
      </w:r>
      <w:r w:rsidRPr="00DF579A">
        <w:rPr>
          <w:szCs w:val="22"/>
          <w:lang w:val="en-CA"/>
        </w:rPr>
        <w:t>)</w:t>
      </w:r>
    </w:p>
    <w:p w14:paraId="40B527F6" w14:textId="765E2442" w:rsidR="00214B3D" w:rsidRDefault="00214B3D" w:rsidP="00214B3D">
      <w:pPr>
        <w:rPr>
          <w:lang w:val="en-CA"/>
        </w:rPr>
      </w:pPr>
      <w:r>
        <w:rPr>
          <w:lang w:val="en-CA"/>
        </w:rPr>
        <w:t xml:space="preserve">This test combines the CIIP with triangular partitions proposed in JVET-O0522 with partial transform in </w:t>
      </w:r>
      <w:r w:rsidRPr="00DD12D3">
        <w:rPr>
          <w:lang w:val="en-CA"/>
        </w:rPr>
        <w:t>JVET-O0</w:t>
      </w:r>
      <w:r>
        <w:rPr>
          <w:lang w:val="en-CA"/>
        </w:rPr>
        <w:t>489</w:t>
      </w:r>
      <w:r w:rsidR="00781444">
        <w:rPr>
          <w:lang w:val="en-CA"/>
        </w:rPr>
        <w:t xml:space="preserve"> (with no geometric partitioning itself)</w:t>
      </w:r>
      <w:r>
        <w:rPr>
          <w:lang w:val="en-CA"/>
        </w:rPr>
        <w:t xml:space="preserve"> </w:t>
      </w:r>
      <w:r>
        <w:rPr>
          <w:szCs w:val="22"/>
          <w:lang w:val="en-CA"/>
        </w:rPr>
        <w:t xml:space="preserve">to </w:t>
      </w:r>
      <w:r w:rsidR="00781444">
        <w:rPr>
          <w:szCs w:val="22"/>
          <w:lang w:val="en-CA"/>
        </w:rPr>
        <w:t>keep residues localized along boundary between partitions.</w:t>
      </w:r>
    </w:p>
    <w:p w14:paraId="44881D1D" w14:textId="30FB9DBE" w:rsidR="00781444" w:rsidRDefault="00781444" w:rsidP="00781444">
      <w:pPr>
        <w:pStyle w:val="Heading3"/>
        <w:numPr>
          <w:ilvl w:val="0"/>
          <w:numId w:val="0"/>
        </w:numPr>
        <w:ind w:left="720" w:hanging="720"/>
        <w:rPr>
          <w:szCs w:val="22"/>
          <w:lang w:val="en-CA"/>
        </w:rPr>
      </w:pPr>
      <w:r w:rsidRPr="00DF579A">
        <w:rPr>
          <w:szCs w:val="22"/>
          <w:lang w:val="en-CA"/>
        </w:rPr>
        <w:t xml:space="preserve">Test </w:t>
      </w:r>
      <w:r>
        <w:rPr>
          <w:szCs w:val="22"/>
          <w:lang w:val="en-CA"/>
        </w:rPr>
        <w:t>CE4-1.13: Combination of Test 4-1.9 in JVET-O0522 and Test 4-1.5 Geometrical partitioning with partial transform</w:t>
      </w:r>
      <w:r w:rsidRPr="00027339">
        <w:rPr>
          <w:szCs w:val="22"/>
          <w:lang w:val="en-CA"/>
        </w:rPr>
        <w:t xml:space="preserve"> </w:t>
      </w:r>
      <w:r w:rsidRPr="00B84C42">
        <w:rPr>
          <w:szCs w:val="22"/>
          <w:lang w:val="en-CA"/>
        </w:rPr>
        <w:t xml:space="preserve">in </w:t>
      </w:r>
      <w:r w:rsidRPr="00DF579A">
        <w:rPr>
          <w:szCs w:val="22"/>
          <w:lang w:val="en-CA"/>
        </w:rPr>
        <w:t>JVET-</w:t>
      </w:r>
      <w:r w:rsidRPr="00CF5E67">
        <w:rPr>
          <w:szCs w:val="22"/>
          <w:lang w:val="en-CA"/>
        </w:rPr>
        <w:t>O</w:t>
      </w:r>
      <w:r>
        <w:rPr>
          <w:szCs w:val="22"/>
          <w:lang w:val="en-CA"/>
        </w:rPr>
        <w:t>0489</w:t>
      </w:r>
      <w:r w:rsidRPr="00DF579A">
        <w:rPr>
          <w:szCs w:val="22"/>
          <w:lang w:val="en-CA"/>
        </w:rPr>
        <w:t xml:space="preserve"> (</w:t>
      </w:r>
      <w:r>
        <w:rPr>
          <w:szCs w:val="22"/>
          <w:lang w:val="en-CA"/>
        </w:rPr>
        <w:t>Huawei, BBC</w:t>
      </w:r>
      <w:r w:rsidRPr="00DF579A">
        <w:rPr>
          <w:szCs w:val="22"/>
          <w:lang w:val="en-CA"/>
        </w:rPr>
        <w:t>)</w:t>
      </w:r>
    </w:p>
    <w:p w14:paraId="34D1B77B" w14:textId="529937B0" w:rsidR="00781444" w:rsidRDefault="00781444" w:rsidP="00781444">
      <w:pPr>
        <w:rPr>
          <w:lang w:val="en-CA"/>
        </w:rPr>
      </w:pPr>
      <w:r>
        <w:rPr>
          <w:lang w:val="en-CA"/>
        </w:rPr>
        <w:t xml:space="preserve">This test combines the CIIP with triangular partitions proposed in JVET-O0522 with partial transform in </w:t>
      </w:r>
      <w:r w:rsidRPr="00DD12D3">
        <w:rPr>
          <w:lang w:val="en-CA"/>
        </w:rPr>
        <w:t>JVET-O0</w:t>
      </w:r>
      <w:r>
        <w:rPr>
          <w:lang w:val="en-CA"/>
        </w:rPr>
        <w:t xml:space="preserve">489 (with geometric partitioning enabled) </w:t>
      </w:r>
      <w:r>
        <w:rPr>
          <w:szCs w:val="22"/>
          <w:lang w:val="en-CA"/>
        </w:rPr>
        <w:t>to keep residues localized along boundary between partitions.</w:t>
      </w:r>
    </w:p>
    <w:p w14:paraId="3B240620" w14:textId="7E319AC8" w:rsidR="00CF5E67" w:rsidRDefault="00CF5E67" w:rsidP="004022E3">
      <w:pPr>
        <w:rPr>
          <w:lang w:val="en-CA"/>
        </w:rPr>
      </w:pPr>
    </w:p>
    <w:p w14:paraId="65185147" w14:textId="24C64366" w:rsidR="00C312C8" w:rsidRDefault="00C312C8" w:rsidP="00C312C8">
      <w:pPr>
        <w:pStyle w:val="Heading1"/>
        <w:rPr>
          <w:lang w:val="en-CA"/>
        </w:rPr>
      </w:pPr>
      <w:r>
        <w:rPr>
          <w:lang w:val="en-CA" w:eastAsia="zh-CN"/>
        </w:rPr>
        <w:t>CE4-</w:t>
      </w:r>
      <w:r w:rsidR="00910908">
        <w:rPr>
          <w:lang w:val="en-CA" w:eastAsia="zh-CN"/>
        </w:rPr>
        <w:t>2</w:t>
      </w:r>
      <w:r>
        <w:rPr>
          <w:lang w:val="en-CA" w:eastAsia="zh-CN"/>
        </w:rPr>
        <w:t xml:space="preserve">: </w:t>
      </w:r>
      <w:r w:rsidR="00155281">
        <w:rPr>
          <w:lang w:val="en-CA" w:eastAsia="zh-CN"/>
        </w:rPr>
        <w:t xml:space="preserve">Simplification on </w:t>
      </w:r>
      <w:r>
        <w:rPr>
          <w:lang w:val="en-CA" w:eastAsia="zh-CN"/>
        </w:rPr>
        <w:t>PROF and BDOF</w:t>
      </w:r>
    </w:p>
    <w:p w14:paraId="3B209F31" w14:textId="77777777" w:rsidR="00EA67EF" w:rsidRPr="00215762" w:rsidRDefault="00EA67EF" w:rsidP="00EA67EF">
      <w:pPr>
        <w:pStyle w:val="Heading2"/>
        <w:ind w:left="576" w:hanging="576"/>
        <w:rPr>
          <w:lang w:val="en-CA" w:eastAsia="zh-CN"/>
        </w:rPr>
      </w:pPr>
      <w:r w:rsidRPr="00215762">
        <w:rPr>
          <w:lang w:val="en-CA" w:eastAsia="zh-CN"/>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900"/>
        <w:gridCol w:w="1350"/>
        <w:gridCol w:w="1440"/>
      </w:tblGrid>
      <w:tr w:rsidR="00EA67EF" w:rsidRPr="007F1541" w14:paraId="7605EA55"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D87EA26" w14:textId="77777777" w:rsidR="00EA67EF" w:rsidRPr="007F1541" w:rsidRDefault="00EA67EF" w:rsidP="0000584A">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122E9B5C" w14:textId="77777777" w:rsidR="00EA67EF" w:rsidRPr="007F1541" w:rsidRDefault="00EA67EF" w:rsidP="0000584A">
            <w:pPr>
              <w:spacing w:beforeLines="20" w:before="48" w:afterLines="20" w:after="48"/>
              <w:rPr>
                <w:b/>
                <w:sz w:val="20"/>
                <w:lang w:eastAsia="zh-CN"/>
              </w:rPr>
            </w:pPr>
            <w:r w:rsidRPr="007F1541">
              <w:rPr>
                <w:b/>
                <w:sz w:val="20"/>
                <w:lang w:eastAsia="zh-CN"/>
              </w:rPr>
              <w:t>Description</w:t>
            </w:r>
          </w:p>
        </w:tc>
        <w:tc>
          <w:tcPr>
            <w:tcW w:w="900" w:type="dxa"/>
            <w:tcBorders>
              <w:top w:val="single" w:sz="4" w:space="0" w:color="auto"/>
              <w:left w:val="single" w:sz="4" w:space="0" w:color="auto"/>
              <w:bottom w:val="single" w:sz="4" w:space="0" w:color="auto"/>
              <w:right w:val="single" w:sz="4" w:space="0" w:color="auto"/>
            </w:tcBorders>
            <w:vAlign w:val="center"/>
          </w:tcPr>
          <w:p w14:paraId="210ACD19" w14:textId="77777777" w:rsidR="00EA67EF" w:rsidRPr="007F1541" w:rsidRDefault="00EA67EF" w:rsidP="0000584A">
            <w:pPr>
              <w:spacing w:beforeLines="20" w:before="48" w:afterLines="20" w:after="48"/>
              <w:rPr>
                <w:b/>
                <w:sz w:val="20"/>
                <w:lang w:eastAsia="zh-CN"/>
              </w:rPr>
            </w:pPr>
            <w:r w:rsidRPr="007F1541">
              <w:rPr>
                <w:b/>
                <w:sz w:val="20"/>
                <w:lang w:eastAsia="zh-CN"/>
              </w:rPr>
              <w:t>Source</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66B0629" w14:textId="77777777" w:rsidR="00EA67EF" w:rsidRPr="007F1541" w:rsidRDefault="00EA67EF" w:rsidP="0000584A">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D810B6" w14:textId="77777777" w:rsidR="00EA67EF" w:rsidRPr="007F1541" w:rsidRDefault="00EA67EF" w:rsidP="0000584A">
            <w:pPr>
              <w:spacing w:beforeLines="20" w:before="48" w:afterLines="20" w:after="48"/>
              <w:rPr>
                <w:b/>
                <w:sz w:val="20"/>
              </w:rPr>
            </w:pPr>
            <w:r w:rsidRPr="007F1541">
              <w:rPr>
                <w:b/>
                <w:sz w:val="20"/>
              </w:rPr>
              <w:t>Crosschecker</w:t>
            </w:r>
          </w:p>
        </w:tc>
      </w:tr>
      <w:tr w:rsidR="00EA67EF" w:rsidRPr="00B63840" w14:paraId="633412F4"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BFBC560" w14:textId="406A7B1B" w:rsidR="00EA67EF" w:rsidRPr="00A536CF" w:rsidRDefault="00EA67EF" w:rsidP="0000584A">
            <w:pPr>
              <w:spacing w:beforeLines="20" w:before="48" w:afterLines="20" w:after="48"/>
              <w:rPr>
                <w:sz w:val="20"/>
                <w:lang w:eastAsia="zh-CN"/>
              </w:rPr>
            </w:pPr>
            <w:r w:rsidRPr="00A536CF">
              <w:rPr>
                <w:sz w:val="20"/>
                <w:lang w:eastAsia="zh-CN"/>
              </w:rPr>
              <w:t>4-</w:t>
            </w:r>
            <w:r w:rsidR="00910908" w:rsidRPr="00A536CF">
              <w:rPr>
                <w:sz w:val="20"/>
                <w:lang w:eastAsia="zh-CN"/>
              </w:rPr>
              <w:t>2</w:t>
            </w:r>
            <w:r w:rsidRPr="00A536CF">
              <w:rPr>
                <w:sz w:val="20"/>
                <w:lang w:eastAsia="zh-CN"/>
              </w:rPr>
              <w:t>.1</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4CFCF83" w14:textId="7A65F973" w:rsidR="00E165E4" w:rsidRPr="00A536CF" w:rsidRDefault="00DC52CD">
            <w:pPr>
              <w:spacing w:beforeLines="20" w:before="48" w:afterLines="20" w:after="48"/>
              <w:rPr>
                <w:sz w:val="20"/>
                <w:lang w:eastAsia="zh-CN"/>
              </w:rPr>
            </w:pPr>
            <w:r w:rsidRPr="00D612B7">
              <w:rPr>
                <w:sz w:val="20"/>
                <w:lang w:val="en-CA"/>
              </w:rPr>
              <w:t xml:space="preserve">1/32-pel precision of PROF motion refinement + </w:t>
            </w:r>
            <w:r w:rsidR="00AA6D33" w:rsidRPr="00D612B7">
              <w:rPr>
                <w:sz w:val="20"/>
                <w:lang w:val="en-CA"/>
              </w:rPr>
              <w:t xml:space="preserve">[-32, 31] for PROF </w:t>
            </w:r>
            <w:r w:rsidRPr="00D612B7">
              <w:rPr>
                <w:sz w:val="20"/>
                <w:lang w:val="en-CA"/>
              </w:rPr>
              <w:t>clipping range</w:t>
            </w:r>
          </w:p>
        </w:tc>
        <w:tc>
          <w:tcPr>
            <w:tcW w:w="900" w:type="dxa"/>
            <w:tcBorders>
              <w:top w:val="single" w:sz="4" w:space="0" w:color="auto"/>
              <w:left w:val="single" w:sz="4" w:space="0" w:color="auto"/>
              <w:bottom w:val="single" w:sz="4" w:space="0" w:color="auto"/>
              <w:right w:val="single" w:sz="4" w:space="0" w:color="auto"/>
            </w:tcBorders>
            <w:vAlign w:val="center"/>
          </w:tcPr>
          <w:p w14:paraId="1358B40D" w14:textId="4D384DE7" w:rsidR="00EA67EF" w:rsidRPr="00A536CF" w:rsidRDefault="00910908" w:rsidP="0000584A">
            <w:pPr>
              <w:spacing w:beforeLines="20" w:before="48" w:afterLines="20" w:after="48"/>
              <w:rPr>
                <w:sz w:val="20"/>
                <w:lang w:eastAsia="zh-CN"/>
              </w:rPr>
            </w:pPr>
            <w:r w:rsidRPr="00D612B7">
              <w:rPr>
                <w:sz w:val="20"/>
                <w:lang w:val="en-CA"/>
              </w:rPr>
              <w:t>JVET-O</w:t>
            </w:r>
            <w:r w:rsidR="00DC52CD" w:rsidRPr="00D612B7">
              <w:rPr>
                <w:sz w:val="20"/>
                <w:lang w:val="en-CA"/>
              </w:rPr>
              <w:t>1142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AF43BE5" w14:textId="77777777" w:rsidR="00AA6D33" w:rsidRPr="00A536CF" w:rsidRDefault="00AA6D33" w:rsidP="00AA6D33">
            <w:pPr>
              <w:spacing w:beforeLines="20" w:before="48" w:afterLines="20" w:after="48"/>
              <w:rPr>
                <w:sz w:val="20"/>
                <w:lang w:eastAsia="zh-CN"/>
              </w:rPr>
            </w:pPr>
            <w:r w:rsidRPr="00A536CF">
              <w:rPr>
                <w:sz w:val="20"/>
                <w:lang w:eastAsia="zh-CN"/>
              </w:rPr>
              <w:t>X. Xiu</w:t>
            </w:r>
          </w:p>
          <w:p w14:paraId="16AAA306" w14:textId="77777777" w:rsidR="00AA6D33" w:rsidRPr="00A536CF" w:rsidRDefault="00AA6D33" w:rsidP="00AA6D33">
            <w:pPr>
              <w:spacing w:beforeLines="20" w:before="48" w:afterLines="20" w:after="48"/>
              <w:rPr>
                <w:sz w:val="20"/>
                <w:lang w:eastAsia="zh-CN"/>
              </w:rPr>
            </w:pPr>
            <w:r w:rsidRPr="00A536CF">
              <w:rPr>
                <w:sz w:val="20"/>
                <w:lang w:eastAsia="zh-CN"/>
              </w:rPr>
              <w:t>(</w:t>
            </w:r>
            <w:proofErr w:type="spellStart"/>
            <w:r w:rsidRPr="00A536CF">
              <w:rPr>
                <w:sz w:val="20"/>
                <w:lang w:eastAsia="zh-CN"/>
              </w:rPr>
              <w:t>Kwai</w:t>
            </w:r>
            <w:proofErr w:type="spellEnd"/>
            <w:r w:rsidRPr="00A536CF">
              <w:rPr>
                <w:sz w:val="20"/>
                <w:lang w:eastAsia="zh-CN"/>
              </w:rPr>
              <w:t>)</w:t>
            </w:r>
          </w:p>
          <w:p w14:paraId="2B3CE710" w14:textId="77777777" w:rsidR="00AA6D33" w:rsidRPr="00A536CF" w:rsidRDefault="00AA6D33" w:rsidP="00AA6D33">
            <w:pPr>
              <w:spacing w:beforeLines="20" w:before="48" w:afterLines="20" w:after="48"/>
              <w:rPr>
                <w:sz w:val="20"/>
                <w:lang w:eastAsia="zh-CN"/>
              </w:rPr>
            </w:pPr>
            <w:r w:rsidRPr="00A536CF">
              <w:rPr>
                <w:sz w:val="20"/>
                <w:lang w:eastAsia="zh-CN"/>
              </w:rPr>
              <w:t>H. Huang</w:t>
            </w:r>
          </w:p>
          <w:p w14:paraId="5A790809" w14:textId="77777777" w:rsidR="00AA6D33" w:rsidRPr="00A536CF" w:rsidRDefault="00AA6D33" w:rsidP="00AA6D33">
            <w:pPr>
              <w:spacing w:beforeLines="20" w:before="48" w:afterLines="20" w:after="48"/>
              <w:rPr>
                <w:sz w:val="20"/>
                <w:lang w:eastAsia="zh-CN"/>
              </w:rPr>
            </w:pPr>
            <w:r w:rsidRPr="00A536CF">
              <w:rPr>
                <w:sz w:val="20"/>
                <w:lang w:eastAsia="zh-CN"/>
              </w:rPr>
              <w:t>(Qualcomm)</w:t>
            </w:r>
          </w:p>
          <w:p w14:paraId="70361616" w14:textId="77777777" w:rsidR="00AA6D33" w:rsidRPr="00A536CF" w:rsidRDefault="00AA6D33" w:rsidP="00AA6D33">
            <w:pPr>
              <w:spacing w:beforeLines="20" w:before="48" w:afterLines="20" w:after="48"/>
              <w:rPr>
                <w:sz w:val="20"/>
                <w:lang w:eastAsia="zh-CN"/>
              </w:rPr>
            </w:pPr>
            <w:r w:rsidRPr="00A536CF">
              <w:rPr>
                <w:sz w:val="20"/>
                <w:lang w:eastAsia="zh-CN"/>
              </w:rPr>
              <w:t>C.-Y. Lai</w:t>
            </w:r>
          </w:p>
          <w:p w14:paraId="65FA3B82" w14:textId="77777777" w:rsidR="00AA6D33" w:rsidRPr="00A536CF" w:rsidRDefault="00AA6D33" w:rsidP="00AA6D33">
            <w:pPr>
              <w:spacing w:beforeLines="20" w:before="48" w:afterLines="20" w:after="48"/>
              <w:rPr>
                <w:sz w:val="20"/>
                <w:lang w:eastAsia="zh-CN"/>
              </w:rPr>
            </w:pPr>
            <w:r w:rsidRPr="00A536CF">
              <w:rPr>
                <w:sz w:val="20"/>
                <w:lang w:eastAsia="zh-CN"/>
              </w:rPr>
              <w:t>(MediaTek)</w:t>
            </w:r>
          </w:p>
          <w:p w14:paraId="4BC9CB42" w14:textId="77777777" w:rsidR="00AA6D33" w:rsidRPr="00A536CF" w:rsidRDefault="00AA6D33" w:rsidP="00AA6D33">
            <w:pPr>
              <w:spacing w:beforeLines="20" w:before="48" w:afterLines="20" w:after="48"/>
              <w:rPr>
                <w:sz w:val="20"/>
                <w:lang w:eastAsia="zh-CN"/>
              </w:rPr>
            </w:pPr>
            <w:r w:rsidRPr="00A536CF">
              <w:rPr>
                <w:sz w:val="20"/>
                <w:lang w:eastAsia="zh-CN"/>
              </w:rPr>
              <w:t>Y. He</w:t>
            </w:r>
          </w:p>
          <w:p w14:paraId="4D0019EF" w14:textId="1787856F" w:rsidR="00EA67EF" w:rsidRPr="00A536CF" w:rsidRDefault="00AA6D33" w:rsidP="00AA6D33">
            <w:pPr>
              <w:spacing w:beforeLines="20" w:before="48" w:afterLines="20" w:after="48"/>
              <w:rPr>
                <w:sz w:val="20"/>
                <w:lang w:eastAsia="zh-CN"/>
              </w:rPr>
            </w:pPr>
            <w:r w:rsidRPr="00A536CF">
              <w:rPr>
                <w:sz w:val="20"/>
                <w:lang w:eastAsia="zh-CN"/>
              </w:rPr>
              <w:t>(</w:t>
            </w:r>
            <w:proofErr w:type="spellStart"/>
            <w:r w:rsidRPr="00A536CF">
              <w:rPr>
                <w:sz w:val="20"/>
                <w:lang w:eastAsia="zh-CN"/>
              </w:rPr>
              <w:t>InterDigital</w:t>
            </w:r>
            <w:proofErr w:type="spellEnd"/>
            <w:r w:rsidRPr="00A536CF">
              <w:rPr>
                <w:sz w:val="20"/>
                <w:lang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EFBD0B" w14:textId="77777777" w:rsidR="00EA67EF" w:rsidRPr="00A536CF" w:rsidRDefault="00EA67EF" w:rsidP="0000584A">
            <w:pPr>
              <w:spacing w:beforeLines="20" w:before="48" w:afterLines="20" w:after="48"/>
              <w:rPr>
                <w:sz w:val="20"/>
                <w:lang w:eastAsia="zh-CN"/>
              </w:rPr>
            </w:pPr>
          </w:p>
        </w:tc>
      </w:tr>
      <w:tr w:rsidR="00EA67EF" w:rsidRPr="00B63840" w14:paraId="2A093640"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FC8112D" w14:textId="6540B20A" w:rsidR="00EA67EF" w:rsidRPr="00A536CF" w:rsidRDefault="00EA67EF" w:rsidP="0000584A">
            <w:pPr>
              <w:spacing w:beforeLines="20" w:before="48" w:afterLines="20" w:after="48"/>
              <w:rPr>
                <w:sz w:val="20"/>
                <w:lang w:eastAsia="zh-CN"/>
              </w:rPr>
            </w:pPr>
            <w:r w:rsidRPr="00A536CF">
              <w:rPr>
                <w:sz w:val="20"/>
                <w:lang w:eastAsia="zh-CN"/>
              </w:rPr>
              <w:t>4-</w:t>
            </w:r>
            <w:r w:rsidR="00910908" w:rsidRPr="00A536CF">
              <w:rPr>
                <w:sz w:val="20"/>
                <w:lang w:eastAsia="zh-CN"/>
              </w:rPr>
              <w:t>2</w:t>
            </w:r>
            <w:r w:rsidRPr="00A536CF">
              <w:rPr>
                <w:sz w:val="20"/>
                <w:lang w:eastAsia="zh-CN"/>
              </w:rPr>
              <w:t>.2</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1947D2D4" w14:textId="4EA98191" w:rsidR="00EA67EF" w:rsidRPr="00A536CF" w:rsidRDefault="00AA6D33" w:rsidP="0000584A">
            <w:pPr>
              <w:spacing w:beforeLines="20" w:before="48" w:afterLines="20" w:after="48"/>
              <w:rPr>
                <w:sz w:val="20"/>
                <w:lang w:eastAsia="zh-CN"/>
              </w:rPr>
            </w:pPr>
            <w:r w:rsidRPr="00D612B7">
              <w:rPr>
                <w:sz w:val="20"/>
                <w:lang w:val="en-CA"/>
              </w:rPr>
              <w:t>[-32, 31] for PROF c</w:t>
            </w:r>
            <w:r w:rsidR="00AF3DB0" w:rsidRPr="00D612B7">
              <w:rPr>
                <w:sz w:val="20"/>
                <w:lang w:val="en-CA"/>
              </w:rPr>
              <w:t>lipping range</w:t>
            </w:r>
          </w:p>
        </w:tc>
        <w:tc>
          <w:tcPr>
            <w:tcW w:w="900" w:type="dxa"/>
            <w:tcBorders>
              <w:top w:val="single" w:sz="4" w:space="0" w:color="auto"/>
              <w:left w:val="single" w:sz="4" w:space="0" w:color="auto"/>
              <w:bottom w:val="single" w:sz="4" w:space="0" w:color="auto"/>
              <w:right w:val="single" w:sz="4" w:space="0" w:color="auto"/>
            </w:tcBorders>
            <w:vAlign w:val="center"/>
          </w:tcPr>
          <w:p w14:paraId="20A217AA" w14:textId="59490B7F" w:rsidR="00EA67EF" w:rsidRPr="00A536CF" w:rsidRDefault="00AA6D33" w:rsidP="0000584A">
            <w:pPr>
              <w:spacing w:beforeLines="20" w:before="48" w:afterLines="20" w:after="48"/>
              <w:rPr>
                <w:sz w:val="20"/>
                <w:lang w:eastAsia="zh-CN"/>
              </w:rPr>
            </w:pPr>
            <w:r w:rsidRPr="00D612B7">
              <w:rPr>
                <w:sz w:val="20"/>
                <w:lang w:val="en-CA"/>
              </w:rPr>
              <w:t>JVET-O1142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32039D0" w14:textId="77777777" w:rsidR="00AA6D33" w:rsidRPr="00A536CF" w:rsidRDefault="00AA6D33" w:rsidP="00AA6D33">
            <w:pPr>
              <w:spacing w:beforeLines="20" w:before="48" w:afterLines="20" w:after="48"/>
              <w:rPr>
                <w:sz w:val="20"/>
                <w:lang w:eastAsia="zh-CN"/>
              </w:rPr>
            </w:pPr>
            <w:r w:rsidRPr="00A536CF">
              <w:rPr>
                <w:sz w:val="20"/>
                <w:lang w:eastAsia="zh-CN"/>
              </w:rPr>
              <w:t>X. Xiu</w:t>
            </w:r>
          </w:p>
          <w:p w14:paraId="7656AAD0" w14:textId="77777777" w:rsidR="00AA6D33" w:rsidRPr="00A536CF" w:rsidRDefault="00AA6D33" w:rsidP="00AA6D33">
            <w:pPr>
              <w:spacing w:beforeLines="20" w:before="48" w:afterLines="20" w:after="48"/>
              <w:rPr>
                <w:sz w:val="20"/>
                <w:lang w:eastAsia="zh-CN"/>
              </w:rPr>
            </w:pPr>
            <w:r w:rsidRPr="00A536CF">
              <w:rPr>
                <w:sz w:val="20"/>
                <w:lang w:eastAsia="zh-CN"/>
              </w:rPr>
              <w:t>(</w:t>
            </w:r>
            <w:proofErr w:type="spellStart"/>
            <w:r w:rsidRPr="00A536CF">
              <w:rPr>
                <w:sz w:val="20"/>
                <w:lang w:eastAsia="zh-CN"/>
              </w:rPr>
              <w:t>Kwai</w:t>
            </w:r>
            <w:proofErr w:type="spellEnd"/>
            <w:r w:rsidRPr="00A536CF">
              <w:rPr>
                <w:sz w:val="20"/>
                <w:lang w:eastAsia="zh-CN"/>
              </w:rPr>
              <w:t>)</w:t>
            </w:r>
          </w:p>
          <w:p w14:paraId="75E3EDFD" w14:textId="77777777" w:rsidR="00AA6D33" w:rsidRPr="00A536CF" w:rsidRDefault="00AA6D33" w:rsidP="00AA6D33">
            <w:pPr>
              <w:spacing w:beforeLines="20" w:before="48" w:afterLines="20" w:after="48"/>
              <w:rPr>
                <w:sz w:val="20"/>
                <w:lang w:eastAsia="zh-CN"/>
              </w:rPr>
            </w:pPr>
            <w:r w:rsidRPr="00A536CF">
              <w:rPr>
                <w:sz w:val="20"/>
                <w:lang w:eastAsia="zh-CN"/>
              </w:rPr>
              <w:t>H. Huang</w:t>
            </w:r>
          </w:p>
          <w:p w14:paraId="442DE9A3" w14:textId="77777777" w:rsidR="00AA6D33" w:rsidRPr="00A536CF" w:rsidRDefault="00AA6D33" w:rsidP="00AA6D33">
            <w:pPr>
              <w:spacing w:beforeLines="20" w:before="48" w:afterLines="20" w:after="48"/>
              <w:rPr>
                <w:sz w:val="20"/>
                <w:lang w:eastAsia="zh-CN"/>
              </w:rPr>
            </w:pPr>
            <w:r w:rsidRPr="00A536CF">
              <w:rPr>
                <w:sz w:val="20"/>
                <w:lang w:eastAsia="zh-CN"/>
              </w:rPr>
              <w:t>(Qualcomm)</w:t>
            </w:r>
          </w:p>
          <w:p w14:paraId="3068ED41" w14:textId="77777777" w:rsidR="00AA6D33" w:rsidRPr="00A536CF" w:rsidRDefault="00AA6D33" w:rsidP="00AA6D33">
            <w:pPr>
              <w:spacing w:beforeLines="20" w:before="48" w:afterLines="20" w:after="48"/>
              <w:rPr>
                <w:sz w:val="20"/>
                <w:lang w:eastAsia="zh-CN"/>
              </w:rPr>
            </w:pPr>
            <w:r w:rsidRPr="00A536CF">
              <w:rPr>
                <w:sz w:val="20"/>
                <w:lang w:eastAsia="zh-CN"/>
              </w:rPr>
              <w:t>C.-Y. Lai</w:t>
            </w:r>
          </w:p>
          <w:p w14:paraId="4462A4B0" w14:textId="77777777" w:rsidR="00AA6D33" w:rsidRPr="00A536CF" w:rsidRDefault="00AA6D33" w:rsidP="00AA6D33">
            <w:pPr>
              <w:spacing w:beforeLines="20" w:before="48" w:afterLines="20" w:after="48"/>
              <w:rPr>
                <w:sz w:val="20"/>
                <w:lang w:eastAsia="zh-CN"/>
              </w:rPr>
            </w:pPr>
            <w:r w:rsidRPr="00A536CF">
              <w:rPr>
                <w:sz w:val="20"/>
                <w:lang w:eastAsia="zh-CN"/>
              </w:rPr>
              <w:t>(MediaTek)</w:t>
            </w:r>
          </w:p>
          <w:p w14:paraId="1754D81F" w14:textId="77777777" w:rsidR="00AA6D33" w:rsidRPr="00A536CF" w:rsidRDefault="00AA6D33" w:rsidP="00AA6D33">
            <w:pPr>
              <w:spacing w:beforeLines="20" w:before="48" w:afterLines="20" w:after="48"/>
              <w:rPr>
                <w:sz w:val="20"/>
                <w:lang w:eastAsia="zh-CN"/>
              </w:rPr>
            </w:pPr>
            <w:r w:rsidRPr="00A536CF">
              <w:rPr>
                <w:sz w:val="20"/>
                <w:lang w:eastAsia="zh-CN"/>
              </w:rPr>
              <w:t>Y. He</w:t>
            </w:r>
          </w:p>
          <w:p w14:paraId="189E97EA" w14:textId="2CF3CB1F" w:rsidR="00EA67EF" w:rsidRPr="00A536CF" w:rsidRDefault="00AA6D33" w:rsidP="00AA6D33">
            <w:pPr>
              <w:spacing w:beforeLines="20" w:before="48" w:afterLines="20" w:after="48"/>
              <w:rPr>
                <w:sz w:val="20"/>
                <w:lang w:eastAsia="zh-CN"/>
              </w:rPr>
            </w:pPr>
            <w:r w:rsidRPr="00A536CF">
              <w:rPr>
                <w:sz w:val="20"/>
                <w:lang w:eastAsia="zh-CN"/>
              </w:rPr>
              <w:t>(</w:t>
            </w:r>
            <w:proofErr w:type="spellStart"/>
            <w:r w:rsidRPr="00A536CF">
              <w:rPr>
                <w:sz w:val="20"/>
                <w:lang w:eastAsia="zh-CN"/>
              </w:rPr>
              <w:t>InterDigital</w:t>
            </w:r>
            <w:proofErr w:type="spellEnd"/>
            <w:r w:rsidRPr="00A536CF">
              <w:rPr>
                <w:sz w:val="20"/>
                <w:lang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36BD4F" w14:textId="77777777" w:rsidR="00EA67EF" w:rsidRPr="00A536CF" w:rsidRDefault="00EA67EF" w:rsidP="0000584A">
            <w:pPr>
              <w:spacing w:beforeLines="20" w:before="48" w:afterLines="20" w:after="48"/>
              <w:rPr>
                <w:sz w:val="20"/>
                <w:lang w:eastAsia="zh-CN"/>
              </w:rPr>
            </w:pPr>
          </w:p>
        </w:tc>
      </w:tr>
      <w:tr w:rsidR="00910908" w:rsidRPr="00B63840" w14:paraId="39165F8A"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5152CEF" w14:textId="2378D6D8" w:rsidR="00910908" w:rsidRPr="00A536CF" w:rsidRDefault="00910908" w:rsidP="0000584A">
            <w:pPr>
              <w:spacing w:beforeLines="20" w:before="48" w:afterLines="20" w:after="48"/>
              <w:rPr>
                <w:sz w:val="20"/>
                <w:lang w:eastAsia="zh-CN"/>
              </w:rPr>
            </w:pPr>
            <w:r w:rsidRPr="00A536CF">
              <w:rPr>
                <w:sz w:val="20"/>
                <w:lang w:eastAsia="zh-CN"/>
              </w:rPr>
              <w:lastRenderedPageBreak/>
              <w:t>4-2.3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8699FC6" w14:textId="70172299" w:rsidR="00910908" w:rsidRPr="00D612B7" w:rsidRDefault="00AA6D33" w:rsidP="0000584A">
            <w:pPr>
              <w:spacing w:beforeLines="20" w:before="48" w:afterLines="20" w:after="48"/>
              <w:rPr>
                <w:sz w:val="20"/>
                <w:lang w:val="en-CA"/>
              </w:rPr>
            </w:pPr>
            <w:r w:rsidRPr="00D612B7">
              <w:rPr>
                <w:sz w:val="20"/>
                <w:lang w:val="en-CA"/>
              </w:rPr>
              <w:t>Restrict the MV refinement in BDOF to be 0 or in a form of +2^N or –2^N (N is an integer)</w:t>
            </w:r>
          </w:p>
        </w:tc>
        <w:tc>
          <w:tcPr>
            <w:tcW w:w="900" w:type="dxa"/>
            <w:tcBorders>
              <w:top w:val="single" w:sz="4" w:space="0" w:color="auto"/>
              <w:left w:val="single" w:sz="4" w:space="0" w:color="auto"/>
              <w:bottom w:val="single" w:sz="4" w:space="0" w:color="auto"/>
              <w:right w:val="single" w:sz="4" w:space="0" w:color="auto"/>
            </w:tcBorders>
            <w:vAlign w:val="center"/>
          </w:tcPr>
          <w:p w14:paraId="57232554" w14:textId="1B152244" w:rsidR="00910908" w:rsidRPr="00A536CF" w:rsidRDefault="00AA6D33" w:rsidP="0000584A">
            <w:pPr>
              <w:spacing w:beforeLines="20" w:before="48" w:afterLines="20" w:after="48"/>
              <w:rPr>
                <w:sz w:val="20"/>
                <w:lang w:eastAsia="zh-CN"/>
              </w:rPr>
            </w:pPr>
            <w:r w:rsidRPr="00D612B7">
              <w:rPr>
                <w:sz w:val="20"/>
                <w:lang w:val="en-CA"/>
              </w:rPr>
              <w:t>JVET-O0573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EF493DC" w14:textId="77777777" w:rsidR="00AA6D33" w:rsidRPr="00A536CF" w:rsidRDefault="00AA6D33" w:rsidP="0000584A">
            <w:pPr>
              <w:spacing w:beforeLines="20" w:before="48" w:afterLines="20" w:after="48"/>
              <w:rPr>
                <w:sz w:val="20"/>
                <w:lang w:eastAsia="zh-CN"/>
              </w:rPr>
            </w:pPr>
            <w:r w:rsidRPr="00A536CF">
              <w:rPr>
                <w:sz w:val="20"/>
                <w:lang w:eastAsia="zh-CN"/>
              </w:rPr>
              <w:t xml:space="preserve">H. Liu </w:t>
            </w:r>
          </w:p>
          <w:p w14:paraId="7A5BDC68" w14:textId="251D4534" w:rsidR="00910908" w:rsidRPr="00A536CF" w:rsidRDefault="00AA6D33" w:rsidP="0000584A">
            <w:pPr>
              <w:spacing w:beforeLines="20" w:before="48" w:afterLines="20" w:after="48"/>
              <w:rPr>
                <w:sz w:val="20"/>
                <w:lang w:eastAsia="zh-CN"/>
              </w:rPr>
            </w:pPr>
            <w:r w:rsidRPr="00A536CF">
              <w:rPr>
                <w:sz w:val="20"/>
                <w:lang w:eastAsia="zh-CN"/>
              </w:rPr>
              <w:t>(</w:t>
            </w:r>
            <w:proofErr w:type="spellStart"/>
            <w:r w:rsidRPr="00A536CF">
              <w:rPr>
                <w:sz w:val="20"/>
                <w:lang w:eastAsia="zh-CN"/>
              </w:rPr>
              <w:t>Bytedance</w:t>
            </w:r>
            <w:proofErr w:type="spellEnd"/>
            <w:r w:rsidRPr="00A536CF">
              <w:rPr>
                <w:sz w:val="20"/>
                <w:lang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37A44" w14:textId="77777777" w:rsidR="00910908" w:rsidRPr="00A536CF" w:rsidRDefault="00910908" w:rsidP="0000584A">
            <w:pPr>
              <w:spacing w:beforeLines="20" w:before="48" w:afterLines="20" w:after="48"/>
              <w:rPr>
                <w:sz w:val="20"/>
                <w:lang w:eastAsia="zh-CN"/>
              </w:rPr>
            </w:pPr>
          </w:p>
        </w:tc>
      </w:tr>
      <w:tr w:rsidR="00910908" w:rsidRPr="00B63840" w14:paraId="0C0F0914"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10A022" w14:textId="6824A3DB" w:rsidR="00910908" w:rsidRPr="00A536CF" w:rsidRDefault="00910908" w:rsidP="0000584A">
            <w:pPr>
              <w:spacing w:beforeLines="20" w:before="48" w:afterLines="20" w:after="48"/>
              <w:rPr>
                <w:sz w:val="20"/>
                <w:lang w:eastAsia="zh-CN"/>
              </w:rPr>
            </w:pPr>
            <w:r w:rsidRPr="00A536CF">
              <w:rPr>
                <w:sz w:val="20"/>
                <w:lang w:eastAsia="zh-CN"/>
              </w:rPr>
              <w:t>4-2.4</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8DC2047" w14:textId="6751E221" w:rsidR="00910908" w:rsidRPr="00D612B7" w:rsidRDefault="00AA6D33" w:rsidP="0000584A">
            <w:pPr>
              <w:spacing w:beforeLines="20" w:before="48" w:afterLines="20" w:after="48"/>
              <w:rPr>
                <w:sz w:val="20"/>
                <w:lang w:val="en-CA"/>
              </w:rPr>
            </w:pPr>
            <w:r w:rsidRPr="00D612B7">
              <w:rPr>
                <w:sz w:val="20"/>
                <w:lang w:val="en-CA"/>
              </w:rPr>
              <w:t>Restrict the MV refinement in PROF to be 0 or in a form of +2^N or –2^N (N is an integer)</w:t>
            </w:r>
          </w:p>
        </w:tc>
        <w:tc>
          <w:tcPr>
            <w:tcW w:w="900" w:type="dxa"/>
            <w:tcBorders>
              <w:top w:val="single" w:sz="4" w:space="0" w:color="auto"/>
              <w:left w:val="single" w:sz="4" w:space="0" w:color="auto"/>
              <w:bottom w:val="single" w:sz="4" w:space="0" w:color="auto"/>
              <w:right w:val="single" w:sz="4" w:space="0" w:color="auto"/>
            </w:tcBorders>
            <w:vAlign w:val="center"/>
          </w:tcPr>
          <w:p w14:paraId="0FCF1B2A" w14:textId="17B1B7DC" w:rsidR="00910908" w:rsidRPr="00A536CF" w:rsidRDefault="00AA6D33" w:rsidP="0000584A">
            <w:pPr>
              <w:spacing w:beforeLines="20" w:before="48" w:afterLines="20" w:after="48"/>
              <w:rPr>
                <w:sz w:val="20"/>
                <w:lang w:eastAsia="zh-CN"/>
              </w:rPr>
            </w:pPr>
            <w:r w:rsidRPr="00D612B7">
              <w:rPr>
                <w:sz w:val="20"/>
                <w:lang w:val="en-CA"/>
              </w:rPr>
              <w:t>JVET-O0573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0AB7A5C" w14:textId="77777777" w:rsidR="00AA6D33" w:rsidRPr="00A536CF" w:rsidRDefault="00AA6D33" w:rsidP="00AA6D33">
            <w:pPr>
              <w:spacing w:beforeLines="20" w:before="48" w:afterLines="20" w:after="48"/>
              <w:rPr>
                <w:sz w:val="20"/>
                <w:lang w:eastAsia="zh-CN"/>
              </w:rPr>
            </w:pPr>
            <w:r w:rsidRPr="00A536CF">
              <w:rPr>
                <w:sz w:val="20"/>
                <w:lang w:eastAsia="zh-CN"/>
              </w:rPr>
              <w:t xml:space="preserve">H. Liu </w:t>
            </w:r>
          </w:p>
          <w:p w14:paraId="1751C5CB" w14:textId="7D8205D1" w:rsidR="00910908" w:rsidRPr="00A536CF" w:rsidRDefault="00AA6D33" w:rsidP="00AA6D33">
            <w:pPr>
              <w:spacing w:beforeLines="20" w:before="48" w:afterLines="20" w:after="48"/>
              <w:rPr>
                <w:sz w:val="20"/>
                <w:lang w:eastAsia="zh-CN"/>
              </w:rPr>
            </w:pPr>
            <w:r w:rsidRPr="00A536CF">
              <w:rPr>
                <w:sz w:val="20"/>
                <w:lang w:eastAsia="zh-CN"/>
              </w:rPr>
              <w:t>(</w:t>
            </w:r>
            <w:proofErr w:type="spellStart"/>
            <w:r w:rsidRPr="00A536CF">
              <w:rPr>
                <w:sz w:val="20"/>
                <w:lang w:eastAsia="zh-CN"/>
              </w:rPr>
              <w:t>Bytedance</w:t>
            </w:r>
            <w:proofErr w:type="spellEnd"/>
            <w:r w:rsidRPr="00A536CF">
              <w:rPr>
                <w:sz w:val="20"/>
                <w:lang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1DC4AE" w14:textId="77777777" w:rsidR="00910908" w:rsidRPr="00A536CF" w:rsidRDefault="00910908" w:rsidP="0000584A">
            <w:pPr>
              <w:spacing w:beforeLines="20" w:before="48" w:afterLines="20" w:after="48"/>
              <w:rPr>
                <w:sz w:val="20"/>
                <w:lang w:eastAsia="zh-CN"/>
              </w:rPr>
            </w:pPr>
          </w:p>
        </w:tc>
      </w:tr>
      <w:tr w:rsidR="00910908" w:rsidRPr="00B63840" w14:paraId="7F221BB3"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1F8A117" w14:textId="32F914A8" w:rsidR="00910908" w:rsidRPr="00A536CF" w:rsidRDefault="00910908" w:rsidP="0000584A">
            <w:pPr>
              <w:spacing w:beforeLines="20" w:before="48" w:afterLines="20" w:after="48"/>
              <w:rPr>
                <w:sz w:val="20"/>
                <w:lang w:eastAsia="zh-CN"/>
              </w:rPr>
            </w:pPr>
            <w:r w:rsidRPr="00A536CF">
              <w:rPr>
                <w:sz w:val="20"/>
                <w:lang w:eastAsia="zh-CN"/>
              </w:rPr>
              <w:t>4-2.5</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4A48BF14" w14:textId="3330DE5A" w:rsidR="00910908" w:rsidRPr="00D612B7" w:rsidRDefault="00AA6D33" w:rsidP="0000584A">
            <w:pPr>
              <w:spacing w:beforeLines="20" w:before="48" w:afterLines="20" w:after="48"/>
              <w:rPr>
                <w:sz w:val="20"/>
                <w:lang w:val="en-CA"/>
              </w:rPr>
            </w:pPr>
            <w:r w:rsidRPr="00D612B7">
              <w:rPr>
                <w:sz w:val="20"/>
                <w:lang w:val="en-CA"/>
              </w:rPr>
              <w:t>Test 4-2.3 + Test 4-2.4</w:t>
            </w:r>
          </w:p>
        </w:tc>
        <w:tc>
          <w:tcPr>
            <w:tcW w:w="900" w:type="dxa"/>
            <w:tcBorders>
              <w:top w:val="single" w:sz="4" w:space="0" w:color="auto"/>
              <w:left w:val="single" w:sz="4" w:space="0" w:color="auto"/>
              <w:bottom w:val="single" w:sz="4" w:space="0" w:color="auto"/>
              <w:right w:val="single" w:sz="4" w:space="0" w:color="auto"/>
            </w:tcBorders>
            <w:vAlign w:val="center"/>
          </w:tcPr>
          <w:p w14:paraId="63D7464B" w14:textId="17E735FC" w:rsidR="00910908" w:rsidRPr="00A536CF" w:rsidRDefault="00AA6D33" w:rsidP="0000584A">
            <w:pPr>
              <w:spacing w:beforeLines="20" w:before="48" w:afterLines="20" w:after="48"/>
              <w:rPr>
                <w:sz w:val="20"/>
                <w:lang w:eastAsia="zh-CN"/>
              </w:rPr>
            </w:pPr>
            <w:r w:rsidRPr="00D612B7">
              <w:rPr>
                <w:sz w:val="20"/>
                <w:lang w:val="en-CA"/>
              </w:rPr>
              <w:t>JVET-O0573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026206F" w14:textId="77777777" w:rsidR="00AA6D33" w:rsidRPr="00A536CF" w:rsidRDefault="00AA6D33" w:rsidP="00AA6D33">
            <w:pPr>
              <w:spacing w:beforeLines="20" w:before="48" w:afterLines="20" w:after="48"/>
              <w:rPr>
                <w:sz w:val="20"/>
                <w:lang w:eastAsia="zh-CN"/>
              </w:rPr>
            </w:pPr>
            <w:r w:rsidRPr="00A536CF">
              <w:rPr>
                <w:sz w:val="20"/>
                <w:lang w:eastAsia="zh-CN"/>
              </w:rPr>
              <w:t xml:space="preserve">H. Liu </w:t>
            </w:r>
          </w:p>
          <w:p w14:paraId="54B097E4" w14:textId="51B6FF64" w:rsidR="00910908" w:rsidRPr="00A536CF" w:rsidRDefault="00AA6D33" w:rsidP="00AA6D33">
            <w:pPr>
              <w:spacing w:beforeLines="20" w:before="48" w:afterLines="20" w:after="48"/>
              <w:rPr>
                <w:sz w:val="20"/>
                <w:lang w:eastAsia="zh-CN"/>
              </w:rPr>
            </w:pPr>
            <w:r w:rsidRPr="00A536CF">
              <w:rPr>
                <w:sz w:val="20"/>
                <w:lang w:eastAsia="zh-CN"/>
              </w:rPr>
              <w:t>(</w:t>
            </w:r>
            <w:proofErr w:type="spellStart"/>
            <w:r w:rsidRPr="00A536CF">
              <w:rPr>
                <w:sz w:val="20"/>
                <w:lang w:eastAsia="zh-CN"/>
              </w:rPr>
              <w:t>Bytedance</w:t>
            </w:r>
            <w:proofErr w:type="spellEnd"/>
            <w:r w:rsidRPr="00A536CF">
              <w:rPr>
                <w:sz w:val="20"/>
                <w:lang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BFEE35" w14:textId="77777777" w:rsidR="00910908" w:rsidRPr="00A536CF" w:rsidRDefault="00910908" w:rsidP="0000584A">
            <w:pPr>
              <w:spacing w:beforeLines="20" w:before="48" w:afterLines="20" w:after="48"/>
              <w:rPr>
                <w:sz w:val="20"/>
                <w:lang w:eastAsia="zh-CN"/>
              </w:rPr>
            </w:pPr>
          </w:p>
        </w:tc>
      </w:tr>
    </w:tbl>
    <w:p w14:paraId="5BEF2C21" w14:textId="77777777" w:rsidR="000E1D1A" w:rsidRDefault="000E1D1A" w:rsidP="000E1D1A">
      <w:pPr>
        <w:pStyle w:val="Heading2"/>
        <w:ind w:left="2070" w:hanging="2106"/>
        <w:rPr>
          <w:lang w:val="en-CA"/>
        </w:rPr>
      </w:pPr>
      <w:r>
        <w:rPr>
          <w:lang w:val="en-CA"/>
        </w:rPr>
        <w:t>Detailed description of tests</w:t>
      </w:r>
    </w:p>
    <w:p w14:paraId="36FFDF1B" w14:textId="43848875" w:rsidR="005840E8" w:rsidRPr="00B84C42" w:rsidRDefault="00B84C42" w:rsidP="00B84C42">
      <w:pPr>
        <w:pStyle w:val="Heading3"/>
        <w:numPr>
          <w:ilvl w:val="0"/>
          <w:numId w:val="0"/>
        </w:numPr>
        <w:ind w:left="720" w:hanging="720"/>
        <w:rPr>
          <w:szCs w:val="22"/>
          <w:lang w:val="en-CA"/>
        </w:rPr>
      </w:pPr>
      <w:r>
        <w:rPr>
          <w:szCs w:val="22"/>
          <w:lang w:val="en-CA"/>
        </w:rPr>
        <w:t>Test 4-2.1~4-2.2</w:t>
      </w:r>
      <w:r w:rsidR="005840E8" w:rsidRPr="00B84C42">
        <w:rPr>
          <w:szCs w:val="22"/>
          <w:lang w:val="en-CA"/>
        </w:rPr>
        <w:t xml:space="preserve">: </w:t>
      </w:r>
      <w:r w:rsidR="00195973">
        <w:rPr>
          <w:szCs w:val="22"/>
          <w:lang w:val="en-CA"/>
        </w:rPr>
        <w:t>H</w:t>
      </w:r>
      <w:r w:rsidR="005840E8" w:rsidRPr="00B84C42">
        <w:rPr>
          <w:szCs w:val="22"/>
          <w:lang w:val="en-CA"/>
        </w:rPr>
        <w:t>armonization on BDOF and PROF</w:t>
      </w:r>
      <w:r w:rsidR="005840E8">
        <w:rPr>
          <w:szCs w:val="22"/>
          <w:lang w:val="en-CA"/>
        </w:rPr>
        <w:t xml:space="preserve"> </w:t>
      </w:r>
      <w:r w:rsidR="00432199">
        <w:rPr>
          <w:szCs w:val="22"/>
          <w:lang w:val="en-CA"/>
        </w:rPr>
        <w:t xml:space="preserve">in </w:t>
      </w:r>
      <w:r w:rsidR="00390375" w:rsidRPr="00066C24">
        <w:rPr>
          <w:szCs w:val="22"/>
          <w:lang w:val="en-CA"/>
        </w:rPr>
        <w:t>JVET-O1142</w:t>
      </w:r>
      <w:r w:rsidR="00390375">
        <w:rPr>
          <w:szCs w:val="22"/>
          <w:lang w:val="en-CA"/>
        </w:rPr>
        <w:t xml:space="preserve"> </w:t>
      </w:r>
      <w:r w:rsidR="00432199">
        <w:rPr>
          <w:szCs w:val="22"/>
          <w:lang w:val="en-CA"/>
        </w:rPr>
        <w:t>(</w:t>
      </w:r>
      <w:proofErr w:type="spellStart"/>
      <w:r w:rsidR="005840E8">
        <w:rPr>
          <w:szCs w:val="22"/>
          <w:lang w:val="en-CA"/>
        </w:rPr>
        <w:t>Kwai</w:t>
      </w:r>
      <w:proofErr w:type="spellEnd"/>
      <w:r w:rsidR="00432199">
        <w:rPr>
          <w:szCs w:val="22"/>
          <w:lang w:val="en-CA"/>
        </w:rPr>
        <w:t>,</w:t>
      </w:r>
      <w:r w:rsidR="00021697">
        <w:rPr>
          <w:szCs w:val="22"/>
          <w:lang w:val="en-CA"/>
        </w:rPr>
        <w:t xml:space="preserve"> Qualcomm</w:t>
      </w:r>
      <w:r w:rsidR="00432199">
        <w:rPr>
          <w:szCs w:val="22"/>
          <w:lang w:val="en-CA"/>
        </w:rPr>
        <w:t>,</w:t>
      </w:r>
      <w:r w:rsidR="00021697">
        <w:rPr>
          <w:szCs w:val="22"/>
          <w:lang w:val="en-CA"/>
        </w:rPr>
        <w:t xml:space="preserve"> </w:t>
      </w:r>
      <w:proofErr w:type="spellStart"/>
      <w:r w:rsidR="00021697">
        <w:rPr>
          <w:szCs w:val="22"/>
          <w:lang w:val="en-CA"/>
        </w:rPr>
        <w:t>Mediatek</w:t>
      </w:r>
      <w:proofErr w:type="spellEnd"/>
      <w:r w:rsidR="00432199">
        <w:rPr>
          <w:szCs w:val="22"/>
          <w:lang w:val="en-CA"/>
        </w:rPr>
        <w:t>,</w:t>
      </w:r>
      <w:r w:rsidR="00021697">
        <w:rPr>
          <w:szCs w:val="22"/>
          <w:lang w:val="en-CA"/>
        </w:rPr>
        <w:t xml:space="preserve"> </w:t>
      </w:r>
      <w:proofErr w:type="spellStart"/>
      <w:r w:rsidR="00021697">
        <w:rPr>
          <w:szCs w:val="22"/>
          <w:lang w:val="en-CA"/>
        </w:rPr>
        <w:t>InterDigital</w:t>
      </w:r>
      <w:proofErr w:type="spellEnd"/>
      <w:r w:rsidR="005840E8">
        <w:rPr>
          <w:szCs w:val="22"/>
          <w:lang w:val="en-CA"/>
        </w:rPr>
        <w:t>)</w:t>
      </w:r>
    </w:p>
    <w:p w14:paraId="4B8E7E4A" w14:textId="77777777" w:rsidR="00632BFB" w:rsidRDefault="005840E8" w:rsidP="005840E8">
      <w:pPr>
        <w:rPr>
          <w:lang w:val="en-CA"/>
        </w:rPr>
      </w:pPr>
      <w:r w:rsidRPr="005840E8">
        <w:rPr>
          <w:lang w:val="en-CA"/>
        </w:rPr>
        <w:t xml:space="preserve">In this CE test, two methods will be studied to align the representation bit-depths of the PROF and the BDOF. </w:t>
      </w:r>
    </w:p>
    <w:p w14:paraId="0816EC3F" w14:textId="77777777" w:rsidR="00632BFB" w:rsidRDefault="005840E8" w:rsidP="005840E8">
      <w:pPr>
        <w:rPr>
          <w:lang w:val="en-CA"/>
        </w:rPr>
      </w:pPr>
      <w:r w:rsidRPr="005840E8">
        <w:rPr>
          <w:lang w:val="en-CA"/>
        </w:rPr>
        <w:t xml:space="preserve">In the first method, the precision of the PROF motion refinements is changed from 1/64-pel to 1/32-pel and clipped into the range of [-32, 31]. </w:t>
      </w:r>
    </w:p>
    <w:p w14:paraId="111EDD69" w14:textId="348FB4C6" w:rsidR="005840E8" w:rsidRPr="005840E8" w:rsidRDefault="005840E8" w:rsidP="005840E8">
      <w:pPr>
        <w:rPr>
          <w:lang w:val="en-CA"/>
        </w:rPr>
      </w:pPr>
      <w:r w:rsidRPr="005840E8">
        <w:rPr>
          <w:lang w:val="en-CA"/>
        </w:rPr>
        <w:t>In the second method, the range of PROF motion refinements is also clipped to [-32, 31] instead of [-64, 63]. I</w:t>
      </w:r>
      <w:r w:rsidR="00E165E4">
        <w:rPr>
          <w:lang w:val="en-CA"/>
        </w:rPr>
        <w:t>n</w:t>
      </w:r>
      <w:r w:rsidRPr="005840E8">
        <w:rPr>
          <w:lang w:val="en-CA"/>
        </w:rPr>
        <w:t xml:space="preserve"> both methods, the clipping that is applied to the derived sample refinements is removed.</w:t>
      </w:r>
    </w:p>
    <w:p w14:paraId="6BA4786D" w14:textId="499C955C" w:rsidR="005840E8" w:rsidRPr="00B84C42" w:rsidRDefault="00B84C42" w:rsidP="00B84C42">
      <w:pPr>
        <w:pStyle w:val="Heading3"/>
        <w:numPr>
          <w:ilvl w:val="0"/>
          <w:numId w:val="0"/>
        </w:numPr>
        <w:ind w:left="720" w:hanging="720"/>
        <w:rPr>
          <w:szCs w:val="22"/>
          <w:lang w:val="en-CA"/>
        </w:rPr>
      </w:pPr>
      <w:r>
        <w:rPr>
          <w:szCs w:val="22"/>
          <w:lang w:val="en-CA"/>
        </w:rPr>
        <w:t>Test 4-2.3 ~ 4-2.5</w:t>
      </w:r>
      <w:r w:rsidR="00881A11">
        <w:rPr>
          <w:szCs w:val="22"/>
          <w:lang w:val="en-CA"/>
        </w:rPr>
        <w:t>:</w:t>
      </w:r>
      <w:r w:rsidR="005840E8" w:rsidRPr="00B84C42">
        <w:rPr>
          <w:szCs w:val="22"/>
          <w:lang w:val="en-CA"/>
        </w:rPr>
        <w:t xml:space="preserve"> Restriction on motion vector refinement in BDOF</w:t>
      </w:r>
      <w:r w:rsidR="005840E8">
        <w:rPr>
          <w:szCs w:val="22"/>
          <w:lang w:val="en-CA"/>
        </w:rPr>
        <w:t xml:space="preserve"> </w:t>
      </w:r>
      <w:r w:rsidR="00432199">
        <w:rPr>
          <w:szCs w:val="22"/>
          <w:lang w:val="en-CA"/>
        </w:rPr>
        <w:t xml:space="preserve">in </w:t>
      </w:r>
      <w:r w:rsidRPr="00B84C42">
        <w:rPr>
          <w:szCs w:val="22"/>
          <w:lang w:val="en-CA"/>
        </w:rPr>
        <w:t>JVET-O</w:t>
      </w:r>
      <w:r>
        <w:rPr>
          <w:szCs w:val="22"/>
          <w:lang w:val="en-CA"/>
        </w:rPr>
        <w:t>0</w:t>
      </w:r>
      <w:r w:rsidRPr="00B84C42">
        <w:rPr>
          <w:szCs w:val="22"/>
          <w:lang w:val="en-CA"/>
        </w:rPr>
        <w:t>573</w:t>
      </w:r>
      <w:r>
        <w:rPr>
          <w:szCs w:val="22"/>
          <w:lang w:val="en-CA"/>
        </w:rPr>
        <w:t xml:space="preserve"> </w:t>
      </w:r>
      <w:r w:rsidR="00432199">
        <w:rPr>
          <w:szCs w:val="22"/>
          <w:lang w:val="en-CA"/>
        </w:rPr>
        <w:t>(</w:t>
      </w:r>
      <w:proofErr w:type="spellStart"/>
      <w:r w:rsidR="005840E8">
        <w:rPr>
          <w:szCs w:val="22"/>
          <w:lang w:val="en-CA"/>
        </w:rPr>
        <w:t>Bytedance</w:t>
      </w:r>
      <w:proofErr w:type="spellEnd"/>
      <w:r w:rsidR="005840E8">
        <w:rPr>
          <w:szCs w:val="22"/>
          <w:lang w:val="en-CA"/>
        </w:rPr>
        <w:t>)</w:t>
      </w:r>
    </w:p>
    <w:p w14:paraId="7CF6E928" w14:textId="77777777" w:rsidR="005840E8" w:rsidRPr="005840E8" w:rsidRDefault="005840E8" w:rsidP="005840E8">
      <w:pPr>
        <w:rPr>
          <w:lang w:val="en-CA"/>
        </w:rPr>
      </w:pPr>
      <w:r w:rsidRPr="005840E8">
        <w:rPr>
          <w:lang w:val="en-CA"/>
        </w:rPr>
        <w:t>This contribution proposes to restrict the motion vector refinement in BDOF and PROF to be 0 or in a form of +2^N or –2^N (N is an integer).</w:t>
      </w:r>
    </w:p>
    <w:p w14:paraId="275B9473" w14:textId="77777777" w:rsidR="005840E8" w:rsidRPr="005840E8" w:rsidRDefault="005840E8" w:rsidP="005840E8">
      <w:pPr>
        <w:rPr>
          <w:lang w:val="en-CA"/>
        </w:rPr>
      </w:pPr>
      <w:r w:rsidRPr="005840E8">
        <w:rPr>
          <w:lang w:val="en-CA"/>
        </w:rPr>
        <w:t>1. Test #1: apply proposed method to BDOF.</w:t>
      </w:r>
    </w:p>
    <w:p w14:paraId="7F5ACF6C" w14:textId="77777777" w:rsidR="005840E8" w:rsidRPr="005840E8" w:rsidRDefault="005840E8" w:rsidP="005840E8">
      <w:pPr>
        <w:rPr>
          <w:lang w:val="en-CA"/>
        </w:rPr>
      </w:pPr>
      <w:r w:rsidRPr="005840E8">
        <w:rPr>
          <w:lang w:val="en-CA"/>
        </w:rPr>
        <w:t>2. Test #2: apply proposed method to PROF.</w:t>
      </w:r>
    </w:p>
    <w:p w14:paraId="59D465A8" w14:textId="77777777" w:rsidR="005840E8" w:rsidRPr="005840E8" w:rsidRDefault="005840E8" w:rsidP="005840E8">
      <w:pPr>
        <w:rPr>
          <w:lang w:val="en-CA"/>
        </w:rPr>
      </w:pPr>
      <w:r w:rsidRPr="005840E8">
        <w:rPr>
          <w:lang w:val="en-CA"/>
        </w:rPr>
        <w:t>3. Test #3: apply proposed method to both BDOF and PROF.</w:t>
      </w:r>
    </w:p>
    <w:p w14:paraId="331DCDA3" w14:textId="1966A9CE" w:rsidR="005840E8" w:rsidRDefault="005840E8" w:rsidP="00EA67EF">
      <w:pPr>
        <w:rPr>
          <w:lang w:val="en-CA"/>
        </w:rPr>
      </w:pPr>
    </w:p>
    <w:p w14:paraId="50C15BFC" w14:textId="77777777" w:rsidR="004022E3" w:rsidRPr="0097364D" w:rsidRDefault="004022E3" w:rsidP="004022E3">
      <w:pPr>
        <w:pStyle w:val="Heading1"/>
        <w:tabs>
          <w:tab w:val="clear" w:pos="1800"/>
          <w:tab w:val="clear" w:pos="2160"/>
          <w:tab w:val="clear" w:pos="2520"/>
          <w:tab w:val="clear" w:pos="2880"/>
          <w:tab w:val="clear" w:pos="3240"/>
          <w:tab w:val="clear" w:pos="3600"/>
          <w:tab w:val="clear" w:pos="3960"/>
          <w:tab w:val="clear" w:pos="4320"/>
        </w:tabs>
        <w:jc w:val="left"/>
      </w:pPr>
      <w:r w:rsidRPr="0097364D">
        <w:t>Test condition</w:t>
      </w:r>
      <w:r>
        <w:t xml:space="preserve"> and evaluation criteria</w:t>
      </w:r>
    </w:p>
    <w:p w14:paraId="24F2A977" w14:textId="3EC00AF1" w:rsidR="004022E3" w:rsidRDefault="004022E3" w:rsidP="004022E3">
      <w:pPr>
        <w:rPr>
          <w:lang w:val="en-CA"/>
        </w:rPr>
      </w:pPr>
      <w:r>
        <w:rPr>
          <w:lang w:eastAsia="zh-CN"/>
        </w:rPr>
        <w:t xml:space="preserve">Each testing item is required to be compared against </w:t>
      </w:r>
      <w:r w:rsidRPr="00127464">
        <w:rPr>
          <w:lang w:eastAsia="zh-CN"/>
        </w:rPr>
        <w:t>VTM</w:t>
      </w:r>
      <w:r>
        <w:rPr>
          <w:lang w:eastAsia="zh-CN"/>
        </w:rPr>
        <w:t xml:space="preserve">-6.0, </w:t>
      </w:r>
      <w:r>
        <w:rPr>
          <w:lang w:val="en-CA"/>
        </w:rPr>
        <w:t>evaluated using BD rates, encoding time, decoding time according to Common Test Conditions (CTC) in JVET-</w:t>
      </w:r>
      <w:r w:rsidR="009D4181">
        <w:rPr>
          <w:lang w:val="en-CA"/>
        </w:rPr>
        <w:t>N101</w:t>
      </w:r>
      <w:r w:rsidR="00CE4A4E" w:rsidRPr="00D612B7">
        <w:rPr>
          <w:lang w:val="en-CA"/>
        </w:rPr>
        <w:t>0</w:t>
      </w:r>
      <w:r>
        <w:rPr>
          <w:lang w:val="en-CA"/>
        </w:rPr>
        <w:t>. Simulation with RA and LDB configurations are mandatory.</w:t>
      </w:r>
    </w:p>
    <w:p w14:paraId="4E46376B" w14:textId="77777777" w:rsidR="004022E3" w:rsidRDefault="004022E3" w:rsidP="004022E3">
      <w:pPr>
        <w:rPr>
          <w:lang w:eastAsia="zh-CN"/>
        </w:rPr>
      </w:pPr>
    </w:p>
    <w:p w14:paraId="2FAE66CE" w14:textId="77777777" w:rsidR="004022E3" w:rsidRDefault="004022E3" w:rsidP="0000584A">
      <w:pPr>
        <w:pStyle w:val="Heading1"/>
        <w:rPr>
          <w:lang w:val="en-CA"/>
        </w:rPr>
      </w:pPr>
      <w:r>
        <w:rPr>
          <w:lang w:val="en-CA"/>
        </w:rPr>
        <w:t>Crosscheck report</w:t>
      </w:r>
    </w:p>
    <w:p w14:paraId="50AABE5B" w14:textId="77777777" w:rsidR="004022E3" w:rsidRDefault="004022E3" w:rsidP="004022E3">
      <w:pPr>
        <w:rPr>
          <w:lang w:val="en-CA"/>
        </w:rPr>
      </w:pPr>
      <w:r>
        <w:rPr>
          <w:lang w:val="en-CA"/>
        </w:rPr>
        <w:t xml:space="preserve">Crosscheckers shall fill in the table </w:t>
      </w:r>
      <w:proofErr w:type="gramStart"/>
      <w:r>
        <w:rPr>
          <w:lang w:val="en-CA"/>
        </w:rPr>
        <w:t>below, and</w:t>
      </w:r>
      <w:proofErr w:type="gramEnd"/>
      <w:r>
        <w:rPr>
          <w:lang w:val="en-CA"/>
        </w:rPr>
        <w:t xml:space="preserve"> send it to CE coordinators 3 days before T4.</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561"/>
        <w:gridCol w:w="1260"/>
        <w:gridCol w:w="1440"/>
        <w:gridCol w:w="1350"/>
      </w:tblGrid>
      <w:tr w:rsidR="004022E3" w:rsidRPr="00654A61" w14:paraId="2DD58EC4" w14:textId="77777777" w:rsidTr="0000584A">
        <w:trPr>
          <w:trHeight w:val="340"/>
        </w:trPr>
        <w:tc>
          <w:tcPr>
            <w:tcW w:w="988" w:type="dxa"/>
            <w:vAlign w:val="center"/>
          </w:tcPr>
          <w:p w14:paraId="4550E56F" w14:textId="77777777" w:rsidR="004022E3" w:rsidRPr="00BB37B6"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BB37B6">
              <w:rPr>
                <w:b/>
                <w:bCs/>
                <w:color w:val="000000"/>
                <w:sz w:val="18"/>
                <w:szCs w:val="18"/>
                <w:lang w:eastAsia="zh-CN"/>
              </w:rPr>
              <w:t>Test#</w:t>
            </w:r>
          </w:p>
        </w:tc>
        <w:tc>
          <w:tcPr>
            <w:tcW w:w="2126" w:type="dxa"/>
            <w:vAlign w:val="center"/>
          </w:tcPr>
          <w:p w14:paraId="4B7EA140" w14:textId="77777777" w:rsidR="004022E3" w:rsidRPr="00BB37B6"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BB37B6">
              <w:rPr>
                <w:rFonts w:eastAsia="DengXian"/>
                <w:b/>
                <w:bCs/>
                <w:color w:val="000000"/>
                <w:sz w:val="18"/>
                <w:szCs w:val="18"/>
              </w:rPr>
              <w:t>Crosschecker</w:t>
            </w:r>
          </w:p>
        </w:tc>
        <w:tc>
          <w:tcPr>
            <w:tcW w:w="1561" w:type="dxa"/>
            <w:shd w:val="clear" w:color="auto" w:fill="auto"/>
            <w:noWrap/>
            <w:vAlign w:val="center"/>
            <w:hideMark/>
          </w:tcPr>
          <w:p w14:paraId="53FCEA7E" w14:textId="77777777" w:rsidR="004022E3" w:rsidRPr="00C15D4D"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4D6479">
              <w:rPr>
                <w:rFonts w:eastAsia="DengXian"/>
                <w:b/>
                <w:bCs/>
                <w:color w:val="000000"/>
                <w:sz w:val="18"/>
                <w:szCs w:val="18"/>
                <w:lang w:eastAsia="zh-CN"/>
              </w:rPr>
              <w:t>SW match CE description (Y/N)</w:t>
            </w:r>
          </w:p>
        </w:tc>
        <w:tc>
          <w:tcPr>
            <w:tcW w:w="1260" w:type="dxa"/>
            <w:shd w:val="clear" w:color="auto" w:fill="auto"/>
            <w:noWrap/>
            <w:vAlign w:val="center"/>
            <w:hideMark/>
          </w:tcPr>
          <w:p w14:paraId="28BCC03D" w14:textId="77777777" w:rsidR="004022E3" w:rsidRPr="00C15D4D"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4D6479">
              <w:rPr>
                <w:rFonts w:eastAsia="DengXian"/>
                <w:b/>
                <w:bCs/>
                <w:color w:val="000000"/>
                <w:sz w:val="18"/>
                <w:szCs w:val="18"/>
                <w:lang w:eastAsia="zh-CN"/>
              </w:rPr>
              <w:t>Text match SW (Y/N)</w:t>
            </w:r>
          </w:p>
        </w:tc>
        <w:tc>
          <w:tcPr>
            <w:tcW w:w="1440" w:type="dxa"/>
            <w:shd w:val="clear" w:color="auto" w:fill="auto"/>
            <w:noWrap/>
            <w:vAlign w:val="center"/>
            <w:hideMark/>
          </w:tcPr>
          <w:p w14:paraId="6C279D2E" w14:textId="77777777" w:rsidR="004022E3" w:rsidRPr="00C15D4D"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4D6479">
              <w:rPr>
                <w:rFonts w:eastAsia="DengXian"/>
                <w:b/>
                <w:bCs/>
                <w:color w:val="000000"/>
                <w:sz w:val="18"/>
                <w:szCs w:val="18"/>
                <w:lang w:eastAsia="zh-CN"/>
              </w:rPr>
              <w:t>Simulation results (Y/N)</w:t>
            </w:r>
          </w:p>
        </w:tc>
        <w:tc>
          <w:tcPr>
            <w:tcW w:w="1350" w:type="dxa"/>
            <w:shd w:val="clear" w:color="auto" w:fill="auto"/>
            <w:noWrap/>
            <w:vAlign w:val="center"/>
            <w:hideMark/>
          </w:tcPr>
          <w:p w14:paraId="46C5D051" w14:textId="77777777" w:rsidR="004022E3" w:rsidRPr="00C15D4D"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proofErr w:type="spellStart"/>
            <w:r w:rsidRPr="004D6479">
              <w:rPr>
                <w:rFonts w:eastAsia="DengXian"/>
                <w:b/>
                <w:bCs/>
                <w:color w:val="000000"/>
                <w:sz w:val="18"/>
                <w:szCs w:val="18"/>
                <w:lang w:eastAsia="zh-CN"/>
              </w:rPr>
              <w:t>EncT</w:t>
            </w:r>
            <w:proofErr w:type="spellEnd"/>
            <w:r w:rsidRPr="004D6479">
              <w:rPr>
                <w:rFonts w:eastAsia="DengXian"/>
                <w:b/>
                <w:bCs/>
                <w:color w:val="000000"/>
                <w:sz w:val="18"/>
                <w:szCs w:val="18"/>
                <w:lang w:eastAsia="zh-CN"/>
              </w:rPr>
              <w:t>/</w:t>
            </w:r>
            <w:proofErr w:type="spellStart"/>
            <w:r w:rsidRPr="004D6479">
              <w:rPr>
                <w:rFonts w:eastAsia="DengXian"/>
                <w:b/>
                <w:bCs/>
                <w:color w:val="000000"/>
                <w:sz w:val="18"/>
                <w:szCs w:val="18"/>
                <w:lang w:eastAsia="zh-CN"/>
              </w:rPr>
              <w:t>DecT</w:t>
            </w:r>
            <w:proofErr w:type="spellEnd"/>
            <w:r w:rsidRPr="004D6479">
              <w:rPr>
                <w:rFonts w:eastAsia="DengXian"/>
                <w:b/>
                <w:bCs/>
                <w:color w:val="000000"/>
                <w:sz w:val="18"/>
                <w:szCs w:val="18"/>
                <w:lang w:eastAsia="zh-CN"/>
              </w:rPr>
              <w:t xml:space="preserve"> match (Y/N)</w:t>
            </w:r>
          </w:p>
        </w:tc>
      </w:tr>
      <w:tr w:rsidR="004022E3" w:rsidRPr="00F42881" w14:paraId="6CE719F6" w14:textId="77777777" w:rsidTr="0000584A">
        <w:trPr>
          <w:trHeight w:val="340"/>
        </w:trPr>
        <w:tc>
          <w:tcPr>
            <w:tcW w:w="988" w:type="dxa"/>
            <w:vAlign w:val="center"/>
          </w:tcPr>
          <w:p w14:paraId="74D2B8C9" w14:textId="77777777" w:rsidR="004022E3" w:rsidRPr="00BB37B6"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p>
        </w:tc>
        <w:tc>
          <w:tcPr>
            <w:tcW w:w="2126" w:type="dxa"/>
            <w:vAlign w:val="center"/>
          </w:tcPr>
          <w:p w14:paraId="5307F114" w14:textId="77777777" w:rsidR="004022E3" w:rsidRPr="00BB37B6"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p>
        </w:tc>
        <w:tc>
          <w:tcPr>
            <w:tcW w:w="1561" w:type="dxa"/>
            <w:shd w:val="clear" w:color="auto" w:fill="auto"/>
            <w:noWrap/>
            <w:vAlign w:val="center"/>
          </w:tcPr>
          <w:p w14:paraId="72B8620E" w14:textId="77777777" w:rsidR="004022E3" w:rsidRPr="006759E3"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260" w:type="dxa"/>
            <w:shd w:val="clear" w:color="auto" w:fill="auto"/>
            <w:noWrap/>
            <w:vAlign w:val="center"/>
          </w:tcPr>
          <w:p w14:paraId="2696B277" w14:textId="77777777" w:rsidR="004022E3" w:rsidRPr="006759E3"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440" w:type="dxa"/>
            <w:shd w:val="clear" w:color="auto" w:fill="auto"/>
            <w:noWrap/>
            <w:vAlign w:val="center"/>
          </w:tcPr>
          <w:p w14:paraId="7E4950F9" w14:textId="77777777" w:rsidR="004022E3" w:rsidRPr="006759E3"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shd w:val="clear" w:color="auto" w:fill="auto"/>
            <w:noWrap/>
            <w:vAlign w:val="center"/>
          </w:tcPr>
          <w:p w14:paraId="5DB4672D" w14:textId="77777777" w:rsidR="004022E3" w:rsidRPr="006759E3"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r>
    </w:tbl>
    <w:p w14:paraId="209DE170" w14:textId="77777777" w:rsidR="004022E3" w:rsidRPr="00CF5E67" w:rsidRDefault="004022E3" w:rsidP="004022E3">
      <w:pPr>
        <w:rPr>
          <w:lang w:val="en-CA"/>
        </w:rPr>
      </w:pPr>
      <w:r w:rsidRPr="00CF5E67">
        <w:rPr>
          <w:lang w:val="en-CA"/>
        </w:rPr>
        <w:t>Explanation of each item in the table</w:t>
      </w:r>
    </w:p>
    <w:p w14:paraId="63DE41B4" w14:textId="6A6DE426" w:rsidR="004022E3" w:rsidRPr="00CF5E67" w:rsidRDefault="004022E3" w:rsidP="004022E3">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360" w:lineRule="auto"/>
        <w:jc w:val="both"/>
        <w:textAlignment w:val="baseline"/>
        <w:rPr>
          <w:rFonts w:ascii="Times New Roman" w:hAnsi="Times New Roman" w:cs="Times New Roman"/>
          <w:lang w:val="en-CA"/>
        </w:rPr>
      </w:pPr>
      <w:r w:rsidRPr="00CF5E67">
        <w:rPr>
          <w:rFonts w:ascii="Times New Roman" w:eastAsia="DengXian" w:hAnsi="Times New Roman" w:cs="Times New Roman"/>
          <w:b/>
          <w:bCs/>
          <w:color w:val="000000"/>
          <w:sz w:val="18"/>
          <w:szCs w:val="18"/>
        </w:rPr>
        <w:t xml:space="preserve">SW match CE description: Y </w:t>
      </w:r>
      <w:r w:rsidRPr="00CF5E67">
        <w:rPr>
          <w:rFonts w:ascii="Times New Roman" w:eastAsia="DengXian" w:hAnsi="Times New Roman" w:cs="Times New Roman"/>
          <w:color w:val="000000"/>
          <w:sz w:val="18"/>
          <w:szCs w:val="18"/>
        </w:rPr>
        <w:t>SW implementation match CE description,</w:t>
      </w:r>
      <w:r w:rsidRPr="00CF5E67">
        <w:rPr>
          <w:rFonts w:ascii="Times New Roman" w:eastAsia="DengXian" w:hAnsi="Times New Roman" w:cs="Times New Roman"/>
          <w:b/>
          <w:bCs/>
          <w:color w:val="000000"/>
          <w:sz w:val="18"/>
          <w:szCs w:val="18"/>
        </w:rPr>
        <w:t xml:space="preserve"> N </w:t>
      </w:r>
      <w:r w:rsidRPr="00CF5E67">
        <w:rPr>
          <w:rFonts w:ascii="Times New Roman" w:eastAsia="DengXian" w:hAnsi="Times New Roman" w:cs="Times New Roman"/>
          <w:color w:val="000000"/>
          <w:sz w:val="18"/>
          <w:szCs w:val="18"/>
        </w:rPr>
        <w:t>mismatch</w:t>
      </w:r>
      <w:r w:rsidRPr="00CF5E67">
        <w:rPr>
          <w:rFonts w:ascii="Times New Roman" w:hAnsi="Times New Roman" w:cs="Times New Roman"/>
          <w:lang w:val="en-CA"/>
        </w:rPr>
        <w:t>.</w:t>
      </w:r>
    </w:p>
    <w:p w14:paraId="608B832F" w14:textId="77777777" w:rsidR="004022E3" w:rsidRPr="00CF5E67" w:rsidRDefault="004022E3" w:rsidP="004022E3">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360" w:lineRule="auto"/>
        <w:jc w:val="both"/>
        <w:textAlignment w:val="baseline"/>
        <w:rPr>
          <w:rFonts w:ascii="Times New Roman" w:hAnsi="Times New Roman" w:cs="Times New Roman"/>
          <w:lang w:val="en-CA"/>
        </w:rPr>
      </w:pPr>
      <w:r w:rsidRPr="00CF5E67">
        <w:rPr>
          <w:rFonts w:ascii="Times New Roman" w:hAnsi="Times New Roman" w:cs="Times New Roman"/>
          <w:b/>
          <w:lang w:val="en-CA"/>
        </w:rPr>
        <w:t>Text match SW</w:t>
      </w:r>
      <w:r w:rsidRPr="00CF5E67">
        <w:rPr>
          <w:rFonts w:ascii="Times New Roman" w:hAnsi="Times New Roman" w:cs="Times New Roman"/>
          <w:lang w:val="en-CA"/>
        </w:rPr>
        <w:t xml:space="preserve">: </w:t>
      </w:r>
      <w:r w:rsidRPr="00CF5E67">
        <w:rPr>
          <w:rFonts w:ascii="Times New Roman" w:hAnsi="Times New Roman" w:cs="Times New Roman"/>
          <w:b/>
          <w:lang w:val="en-CA"/>
        </w:rPr>
        <w:t>Y</w:t>
      </w:r>
      <w:r w:rsidRPr="00CF5E67">
        <w:rPr>
          <w:rFonts w:ascii="Times New Roman" w:hAnsi="Times New Roman" w:cs="Times New Roman"/>
          <w:lang w:val="en-CA"/>
        </w:rPr>
        <w:t xml:space="preserve"> text match SW, </w:t>
      </w:r>
      <w:r w:rsidRPr="00CF5E67">
        <w:rPr>
          <w:rFonts w:ascii="Times New Roman" w:hAnsi="Times New Roman" w:cs="Times New Roman"/>
          <w:b/>
          <w:lang w:val="en-CA"/>
        </w:rPr>
        <w:t>N</w:t>
      </w:r>
      <w:r w:rsidRPr="00CF5E67">
        <w:rPr>
          <w:rFonts w:ascii="Times New Roman" w:hAnsi="Times New Roman" w:cs="Times New Roman"/>
          <w:lang w:val="en-CA"/>
        </w:rPr>
        <w:t xml:space="preserve"> mismatch.</w:t>
      </w:r>
    </w:p>
    <w:p w14:paraId="63349862" w14:textId="77777777" w:rsidR="004022E3" w:rsidRPr="00CF5E67" w:rsidRDefault="004022E3" w:rsidP="004022E3">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360" w:lineRule="auto"/>
        <w:jc w:val="both"/>
        <w:textAlignment w:val="baseline"/>
        <w:rPr>
          <w:rFonts w:ascii="Times New Roman" w:hAnsi="Times New Roman" w:cs="Times New Roman"/>
          <w:lang w:val="en-CA"/>
        </w:rPr>
      </w:pPr>
      <w:r w:rsidRPr="00CF5E67">
        <w:rPr>
          <w:rFonts w:ascii="Times New Roman" w:hAnsi="Times New Roman" w:cs="Times New Roman"/>
          <w:b/>
          <w:lang w:val="en-CA"/>
        </w:rPr>
        <w:t>Simulation results</w:t>
      </w:r>
      <w:r w:rsidRPr="00CF5E67">
        <w:rPr>
          <w:rFonts w:ascii="Times New Roman" w:hAnsi="Times New Roman" w:cs="Times New Roman"/>
          <w:lang w:val="en-CA"/>
        </w:rPr>
        <w:t xml:space="preserve">: </w:t>
      </w:r>
      <w:r w:rsidRPr="00CF5E67">
        <w:rPr>
          <w:rFonts w:ascii="Times New Roman" w:hAnsi="Times New Roman" w:cs="Times New Roman"/>
          <w:b/>
          <w:lang w:val="en-CA"/>
        </w:rPr>
        <w:t>Y</w:t>
      </w:r>
      <w:r w:rsidRPr="00CF5E67">
        <w:rPr>
          <w:rFonts w:ascii="Times New Roman" w:hAnsi="Times New Roman" w:cs="Times New Roman"/>
          <w:lang w:val="en-CA"/>
        </w:rPr>
        <w:t xml:space="preserve"> substantial results (all but class A for RA, all but class B for LDB) obtained and match results from tester, </w:t>
      </w:r>
      <w:r w:rsidRPr="00CF5E67">
        <w:rPr>
          <w:rFonts w:ascii="Times New Roman" w:hAnsi="Times New Roman" w:cs="Times New Roman"/>
          <w:b/>
          <w:lang w:val="en-CA"/>
        </w:rPr>
        <w:t>N</w:t>
      </w:r>
      <w:r w:rsidRPr="00CF5E67">
        <w:rPr>
          <w:rFonts w:ascii="Times New Roman" w:hAnsi="Times New Roman" w:cs="Times New Roman"/>
          <w:lang w:val="en-CA"/>
        </w:rPr>
        <w:t xml:space="preserve"> mismatch or no substantial results.</w:t>
      </w:r>
    </w:p>
    <w:p w14:paraId="73C6E088" w14:textId="77777777" w:rsidR="004022E3" w:rsidRPr="00CF5E67" w:rsidRDefault="004022E3" w:rsidP="004022E3">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360" w:lineRule="auto"/>
        <w:jc w:val="both"/>
        <w:textAlignment w:val="baseline"/>
        <w:rPr>
          <w:rFonts w:ascii="Times New Roman" w:hAnsi="Times New Roman" w:cs="Times New Roman"/>
          <w:lang w:val="en-CA"/>
        </w:rPr>
      </w:pPr>
      <w:proofErr w:type="spellStart"/>
      <w:r w:rsidRPr="00CF5E67">
        <w:rPr>
          <w:rFonts w:ascii="Times New Roman" w:hAnsi="Times New Roman" w:cs="Times New Roman"/>
          <w:b/>
          <w:lang w:val="en-CA"/>
        </w:rPr>
        <w:lastRenderedPageBreak/>
        <w:t>EncT</w:t>
      </w:r>
      <w:proofErr w:type="spellEnd"/>
      <w:r w:rsidRPr="00CF5E67">
        <w:rPr>
          <w:rFonts w:ascii="Times New Roman" w:hAnsi="Times New Roman" w:cs="Times New Roman"/>
          <w:b/>
          <w:lang w:val="en-CA"/>
        </w:rPr>
        <w:t>/</w:t>
      </w:r>
      <w:proofErr w:type="spellStart"/>
      <w:r w:rsidRPr="00CF5E67">
        <w:rPr>
          <w:rFonts w:ascii="Times New Roman" w:hAnsi="Times New Roman" w:cs="Times New Roman"/>
          <w:b/>
          <w:lang w:val="en-CA"/>
        </w:rPr>
        <w:t>DecT</w:t>
      </w:r>
      <w:proofErr w:type="spellEnd"/>
      <w:r w:rsidRPr="00CF5E67">
        <w:rPr>
          <w:rFonts w:ascii="Times New Roman" w:hAnsi="Times New Roman" w:cs="Times New Roman"/>
          <w:b/>
          <w:lang w:val="en-CA"/>
        </w:rPr>
        <w:t xml:space="preserve"> match</w:t>
      </w:r>
      <w:r w:rsidRPr="00CF5E67">
        <w:rPr>
          <w:rFonts w:ascii="Times New Roman" w:hAnsi="Times New Roman" w:cs="Times New Roman"/>
          <w:lang w:val="en-CA"/>
        </w:rPr>
        <w:t xml:space="preserve">: </w:t>
      </w:r>
      <w:r w:rsidRPr="00CF5E67">
        <w:rPr>
          <w:rFonts w:ascii="Times New Roman" w:hAnsi="Times New Roman" w:cs="Times New Roman"/>
          <w:b/>
          <w:lang w:val="en-CA"/>
        </w:rPr>
        <w:t>Y</w:t>
      </w:r>
      <w:r w:rsidRPr="00CF5E67">
        <w:rPr>
          <w:rFonts w:ascii="Times New Roman" w:hAnsi="Times New Roman" w:cs="Times New Roman"/>
          <w:lang w:val="en-CA"/>
        </w:rPr>
        <w:t xml:space="preserve"> encoder and decoder run time match those from tester, </w:t>
      </w:r>
      <w:r w:rsidRPr="00CF5E67">
        <w:rPr>
          <w:rFonts w:ascii="Times New Roman" w:hAnsi="Times New Roman" w:cs="Times New Roman"/>
          <w:b/>
          <w:lang w:val="en-CA"/>
        </w:rPr>
        <w:t>N</w:t>
      </w:r>
      <w:r w:rsidRPr="00CF5E67">
        <w:rPr>
          <w:rFonts w:ascii="Times New Roman" w:hAnsi="Times New Roman" w:cs="Times New Roman"/>
          <w:lang w:val="en-CA"/>
        </w:rPr>
        <w:t xml:space="preserve"> mismatch.</w:t>
      </w:r>
    </w:p>
    <w:p w14:paraId="7A516BB4" w14:textId="77777777" w:rsidR="004022E3" w:rsidRPr="00CF5E67" w:rsidRDefault="004022E3" w:rsidP="004022E3">
      <w:pPr>
        <w:rPr>
          <w:lang w:val="en-CA"/>
        </w:rPr>
      </w:pPr>
    </w:p>
    <w:p w14:paraId="3678D5FF" w14:textId="52034F4F" w:rsidR="004022E3" w:rsidRPr="0097364D" w:rsidRDefault="004022E3" w:rsidP="004022E3">
      <w:pPr>
        <w:pStyle w:val="Heading1"/>
        <w:tabs>
          <w:tab w:val="clear" w:pos="1800"/>
          <w:tab w:val="clear" w:pos="2160"/>
          <w:tab w:val="clear" w:pos="2520"/>
          <w:tab w:val="clear" w:pos="2880"/>
          <w:tab w:val="clear" w:pos="3240"/>
          <w:tab w:val="clear" w:pos="3600"/>
          <w:tab w:val="clear" w:pos="3960"/>
          <w:tab w:val="clear" w:pos="4320"/>
        </w:tabs>
        <w:jc w:val="left"/>
      </w:pPr>
      <w:r>
        <w:t>SW Integration guideline</w:t>
      </w:r>
    </w:p>
    <w:p w14:paraId="54B659CC" w14:textId="49B226E0" w:rsidR="004022E3" w:rsidRPr="009F29E2" w:rsidRDefault="004022E3" w:rsidP="004022E3">
      <w:pPr>
        <w:rPr>
          <w:lang w:val="en-CA" w:eastAsia="zh-TW"/>
        </w:rPr>
      </w:pPr>
      <w:r>
        <w:rPr>
          <w:lang w:val="en-CA" w:eastAsia="zh-TW"/>
        </w:rPr>
        <w:t>All tests are required to be implemented on top of VTM-6.0.</w:t>
      </w:r>
    </w:p>
    <w:p w14:paraId="729FCFDB" w14:textId="77777777" w:rsidR="004022E3" w:rsidRPr="004022E3" w:rsidRDefault="004022E3" w:rsidP="004022E3">
      <w:pPr>
        <w:rPr>
          <w:lang w:val="en-CA" w:eastAsia="zh-TW"/>
        </w:rPr>
      </w:pPr>
    </w:p>
    <w:p w14:paraId="77F60236" w14:textId="77777777" w:rsidR="004022E3" w:rsidRDefault="004022E3" w:rsidP="004022E3">
      <w:pPr>
        <w:pStyle w:val="Heading1"/>
        <w:ind w:left="432" w:hanging="432"/>
        <w:rPr>
          <w:lang w:val="en-GB"/>
        </w:rPr>
      </w:pPr>
      <w:r w:rsidRPr="003751C2">
        <w:rPr>
          <w:lang w:val="en-GB"/>
        </w:rPr>
        <w:t>Timeline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
        <w:gridCol w:w="1620"/>
        <w:gridCol w:w="7025"/>
      </w:tblGrid>
      <w:tr w:rsidR="004022E3" w:rsidRPr="00E80D2D" w14:paraId="5E2EC671" w14:textId="77777777" w:rsidTr="00D612B7">
        <w:trPr>
          <w:trHeight w:val="503"/>
          <w:jc w:val="center"/>
        </w:trPr>
        <w:tc>
          <w:tcPr>
            <w:tcW w:w="535" w:type="dxa"/>
            <w:vAlign w:val="center"/>
          </w:tcPr>
          <w:p w14:paraId="33BFC2FC" w14:textId="77777777" w:rsidR="004022E3" w:rsidRPr="00BC32B8" w:rsidRDefault="004022E3" w:rsidP="0000584A">
            <w:pPr>
              <w:rPr>
                <w:b/>
                <w:bCs/>
              </w:rPr>
            </w:pPr>
            <w:r w:rsidRPr="00BC32B8">
              <w:rPr>
                <w:b/>
                <w:bCs/>
              </w:rPr>
              <w:t>T1</w:t>
            </w:r>
          </w:p>
        </w:tc>
        <w:tc>
          <w:tcPr>
            <w:tcW w:w="1620" w:type="dxa"/>
            <w:vAlign w:val="center"/>
          </w:tcPr>
          <w:p w14:paraId="5EA810A4" w14:textId="5E0A9F2B" w:rsidR="004022E3" w:rsidRPr="003B26E6" w:rsidRDefault="00CD69AC" w:rsidP="0000584A">
            <w:pPr>
              <w:rPr>
                <w:b/>
              </w:rPr>
            </w:pPr>
            <w:r>
              <w:rPr>
                <w:lang w:val="en-CA"/>
              </w:rPr>
              <w:t>02 Aug</w:t>
            </w:r>
            <w:r w:rsidR="00247379">
              <w:rPr>
                <w:lang w:val="en-CA"/>
              </w:rPr>
              <w:t>.</w:t>
            </w:r>
            <w:r>
              <w:rPr>
                <w:lang w:val="en-CA"/>
              </w:rPr>
              <w:t>, 2019</w:t>
            </w:r>
          </w:p>
        </w:tc>
        <w:tc>
          <w:tcPr>
            <w:tcW w:w="7025" w:type="dxa"/>
            <w:vAlign w:val="center"/>
          </w:tcPr>
          <w:p w14:paraId="70934E46" w14:textId="77777777" w:rsidR="004022E3" w:rsidRPr="00BC32B8" w:rsidRDefault="004022E3" w:rsidP="0000584A">
            <w:r w:rsidRPr="00BC32B8">
              <w:t>Finalize CE description</w:t>
            </w:r>
            <w:r>
              <w:t xml:space="preserve"> (3 weeks after the meeting)</w:t>
            </w:r>
          </w:p>
        </w:tc>
      </w:tr>
      <w:tr w:rsidR="004022E3" w:rsidRPr="00E80D2D" w14:paraId="45AD8337" w14:textId="77777777" w:rsidTr="00D612B7">
        <w:trPr>
          <w:jc w:val="center"/>
        </w:trPr>
        <w:tc>
          <w:tcPr>
            <w:tcW w:w="535" w:type="dxa"/>
            <w:vAlign w:val="center"/>
          </w:tcPr>
          <w:p w14:paraId="437FD65C" w14:textId="77777777" w:rsidR="004022E3" w:rsidRPr="00BC32B8" w:rsidRDefault="004022E3" w:rsidP="0000584A">
            <w:pPr>
              <w:rPr>
                <w:b/>
                <w:bCs/>
              </w:rPr>
            </w:pPr>
            <w:r w:rsidRPr="00BC32B8">
              <w:rPr>
                <w:b/>
                <w:bCs/>
              </w:rPr>
              <w:t>T2</w:t>
            </w:r>
          </w:p>
        </w:tc>
        <w:tc>
          <w:tcPr>
            <w:tcW w:w="1620" w:type="dxa"/>
            <w:vAlign w:val="center"/>
          </w:tcPr>
          <w:p w14:paraId="1A4F6430" w14:textId="5A785240" w:rsidR="004022E3" w:rsidRPr="003B26E6" w:rsidRDefault="001E6FC6" w:rsidP="0000584A">
            <w:pPr>
              <w:rPr>
                <w:b/>
              </w:rPr>
            </w:pPr>
            <w:r>
              <w:rPr>
                <w:lang w:val="en-CA"/>
              </w:rPr>
              <w:t>2</w:t>
            </w:r>
            <w:r w:rsidR="00247379">
              <w:rPr>
                <w:lang w:val="en-CA"/>
              </w:rPr>
              <w:t>6 Aug., 2019</w:t>
            </w:r>
          </w:p>
        </w:tc>
        <w:tc>
          <w:tcPr>
            <w:tcW w:w="7025" w:type="dxa"/>
            <w:vAlign w:val="center"/>
          </w:tcPr>
          <w:p w14:paraId="72C333F7" w14:textId="557C4022" w:rsidR="004022E3" w:rsidRPr="00BC32B8" w:rsidRDefault="004022E3" w:rsidP="0000584A">
            <w:r w:rsidRPr="00BC32B8">
              <w:t>Deliver software packages and begin cross-checking</w:t>
            </w:r>
            <w:r>
              <w:t xml:space="preserve"> (2 weeks after </w:t>
            </w:r>
            <w:r w:rsidR="00D8507B">
              <w:t>test model software</w:t>
            </w:r>
            <w:r>
              <w:t xml:space="preserve"> release)</w:t>
            </w:r>
          </w:p>
        </w:tc>
      </w:tr>
      <w:tr w:rsidR="004022E3" w:rsidRPr="00E80D2D" w14:paraId="4D5A2CE7" w14:textId="77777777" w:rsidTr="00D612B7">
        <w:trPr>
          <w:jc w:val="center"/>
        </w:trPr>
        <w:tc>
          <w:tcPr>
            <w:tcW w:w="535" w:type="dxa"/>
            <w:vAlign w:val="center"/>
          </w:tcPr>
          <w:p w14:paraId="2C8FB1D1" w14:textId="77777777" w:rsidR="004022E3" w:rsidRPr="00BC32B8" w:rsidRDefault="004022E3" w:rsidP="0000584A">
            <w:pPr>
              <w:rPr>
                <w:b/>
                <w:bCs/>
              </w:rPr>
            </w:pPr>
            <w:r w:rsidRPr="00BC32B8">
              <w:rPr>
                <w:b/>
                <w:bCs/>
              </w:rPr>
              <w:t>T3</w:t>
            </w:r>
          </w:p>
        </w:tc>
        <w:tc>
          <w:tcPr>
            <w:tcW w:w="1620" w:type="dxa"/>
            <w:vAlign w:val="center"/>
          </w:tcPr>
          <w:p w14:paraId="1FA57ACA" w14:textId="41ACC4D3" w:rsidR="004022E3" w:rsidRPr="003B26E6" w:rsidRDefault="00247379" w:rsidP="0000584A">
            <w:pPr>
              <w:rPr>
                <w:b/>
              </w:rPr>
            </w:pPr>
            <w:r>
              <w:t>10 Sep., 2019</w:t>
            </w:r>
          </w:p>
        </w:tc>
        <w:tc>
          <w:tcPr>
            <w:tcW w:w="7025" w:type="dxa"/>
            <w:vAlign w:val="center"/>
          </w:tcPr>
          <w:p w14:paraId="2A646563" w14:textId="77777777" w:rsidR="004022E3" w:rsidRDefault="004022E3" w:rsidP="0000584A">
            <w:r>
              <w:t>Freeze s</w:t>
            </w:r>
            <w:r w:rsidRPr="00BC32B8">
              <w:t xml:space="preserve">oftware </w:t>
            </w:r>
            <w:r>
              <w:t>revision and provide</w:t>
            </w:r>
            <w:r w:rsidRPr="00BC32B8">
              <w:t xml:space="preserve"> full results</w:t>
            </w:r>
            <w:r>
              <w:t xml:space="preserve"> for proponents</w:t>
            </w:r>
          </w:p>
          <w:p w14:paraId="68923DCF" w14:textId="77777777" w:rsidR="004022E3" w:rsidRPr="00BC32B8" w:rsidRDefault="004022E3" w:rsidP="0000584A">
            <w:r>
              <w:t xml:space="preserve">Begin final </w:t>
            </w:r>
            <w:r w:rsidRPr="00BC32B8">
              <w:t>crosschecking</w:t>
            </w:r>
            <w:r>
              <w:t xml:space="preserve"> for cross-checkers</w:t>
            </w:r>
          </w:p>
        </w:tc>
      </w:tr>
      <w:tr w:rsidR="004022E3" w:rsidRPr="00E80D2D" w14:paraId="336ECE69" w14:textId="77777777" w:rsidTr="00D612B7">
        <w:trPr>
          <w:trHeight w:val="530"/>
          <w:jc w:val="center"/>
        </w:trPr>
        <w:tc>
          <w:tcPr>
            <w:tcW w:w="535" w:type="dxa"/>
            <w:vAlign w:val="center"/>
          </w:tcPr>
          <w:p w14:paraId="177979AE" w14:textId="77777777" w:rsidR="004022E3" w:rsidRPr="00BC32B8" w:rsidRDefault="004022E3" w:rsidP="0000584A">
            <w:pPr>
              <w:rPr>
                <w:b/>
                <w:bCs/>
              </w:rPr>
            </w:pPr>
            <w:r>
              <w:rPr>
                <w:b/>
                <w:bCs/>
              </w:rPr>
              <w:t>T4</w:t>
            </w:r>
          </w:p>
        </w:tc>
        <w:tc>
          <w:tcPr>
            <w:tcW w:w="1620" w:type="dxa"/>
            <w:vAlign w:val="center"/>
          </w:tcPr>
          <w:p w14:paraId="2A3DC0EF" w14:textId="6CC74AF7" w:rsidR="004022E3" w:rsidRPr="003B26E6" w:rsidRDefault="00247379" w:rsidP="0000584A">
            <w:pPr>
              <w:rPr>
                <w:b/>
              </w:rPr>
            </w:pPr>
            <w:r>
              <w:rPr>
                <w:lang w:val="en-CA"/>
              </w:rPr>
              <w:t>17 Sep., 2019</w:t>
            </w:r>
          </w:p>
        </w:tc>
        <w:tc>
          <w:tcPr>
            <w:tcW w:w="7025" w:type="dxa"/>
            <w:vAlign w:val="center"/>
          </w:tcPr>
          <w:p w14:paraId="1E1F578F" w14:textId="77777777" w:rsidR="004022E3" w:rsidRPr="00BC32B8" w:rsidRDefault="004022E3" w:rsidP="0000584A">
            <w:r>
              <w:rPr>
                <w:lang w:val="en-CA" w:eastAsia="zh-TW"/>
              </w:rPr>
              <w:t>Upload</w:t>
            </w:r>
            <w:r w:rsidRPr="005C0115">
              <w:rPr>
                <w:lang w:val="en-CA" w:eastAsia="zh-TW"/>
              </w:rPr>
              <w:t xml:space="preserve"> contribution document</w:t>
            </w:r>
            <w:r>
              <w:rPr>
                <w:lang w:val="en-CA" w:eastAsia="zh-TW"/>
              </w:rPr>
              <w:t>s with specification text and complete test results (regular document deadline – 1 week)</w:t>
            </w:r>
          </w:p>
        </w:tc>
      </w:tr>
    </w:tbl>
    <w:p w14:paraId="7C1B181C" w14:textId="77777777" w:rsidR="004022E3" w:rsidRPr="004022E3" w:rsidRDefault="004022E3" w:rsidP="004022E3">
      <w:pPr>
        <w:rPr>
          <w:lang w:val="en-CA"/>
        </w:rPr>
      </w:pPr>
    </w:p>
    <w:p w14:paraId="1FE7F091" w14:textId="77777777" w:rsidR="004022E3" w:rsidRDefault="004022E3" w:rsidP="004022E3">
      <w:pPr>
        <w:pStyle w:val="Heading1"/>
        <w:ind w:left="432" w:hanging="432"/>
        <w:rPr>
          <w:lang w:val="sv-SE"/>
        </w:rPr>
      </w:pPr>
      <w:r>
        <w:rPr>
          <w:lang w:val="sv-SE"/>
        </w:rPr>
        <w:t>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2970"/>
        <w:gridCol w:w="4410"/>
      </w:tblGrid>
      <w:tr w:rsidR="004022E3" w14:paraId="39E698F9" w14:textId="77777777" w:rsidTr="00062593">
        <w:tc>
          <w:tcPr>
            <w:tcW w:w="1885" w:type="dxa"/>
            <w:tcBorders>
              <w:top w:val="single" w:sz="4" w:space="0" w:color="auto"/>
              <w:left w:val="single" w:sz="4" w:space="0" w:color="auto"/>
              <w:bottom w:val="single" w:sz="4" w:space="0" w:color="auto"/>
              <w:right w:val="single" w:sz="4" w:space="0" w:color="auto"/>
            </w:tcBorders>
            <w:hideMark/>
          </w:tcPr>
          <w:p w14:paraId="2004ACEA" w14:textId="77777777" w:rsidR="004022E3" w:rsidRDefault="004022E3" w:rsidP="00D612B7">
            <w:pPr>
              <w:spacing w:before="0"/>
              <w:jc w:val="center"/>
              <w:rPr>
                <w:b/>
                <w:lang w:val="x-none"/>
              </w:rPr>
            </w:pPr>
            <w:r>
              <w:rPr>
                <w:b/>
                <w:lang w:val="x-none" w:eastAsia="zh-TW"/>
              </w:rPr>
              <w:t>Company</w:t>
            </w:r>
            <w:r>
              <w:rPr>
                <w:b/>
                <w:lang w:val="x-none"/>
              </w:rPr>
              <w:t>/</w:t>
            </w:r>
          </w:p>
          <w:p w14:paraId="6E6A565C" w14:textId="77777777" w:rsidR="004022E3" w:rsidRDefault="004022E3" w:rsidP="00D612B7">
            <w:pPr>
              <w:spacing w:before="0"/>
              <w:jc w:val="center"/>
              <w:rPr>
                <w:b/>
                <w:lang w:val="x-none" w:eastAsia="zh-TW"/>
              </w:rPr>
            </w:pPr>
            <w:r>
              <w:rPr>
                <w:rFonts w:hint="eastAsia"/>
                <w:b/>
                <w:lang w:val="x-none"/>
              </w:rPr>
              <w:t>Organization</w:t>
            </w:r>
          </w:p>
        </w:tc>
        <w:tc>
          <w:tcPr>
            <w:tcW w:w="2970" w:type="dxa"/>
            <w:tcBorders>
              <w:top w:val="single" w:sz="4" w:space="0" w:color="auto"/>
              <w:left w:val="single" w:sz="4" w:space="0" w:color="auto"/>
              <w:bottom w:val="single" w:sz="4" w:space="0" w:color="auto"/>
              <w:right w:val="single" w:sz="4" w:space="0" w:color="auto"/>
            </w:tcBorders>
            <w:hideMark/>
          </w:tcPr>
          <w:p w14:paraId="008000F6" w14:textId="77777777" w:rsidR="004022E3" w:rsidRDefault="004022E3" w:rsidP="00D612B7">
            <w:pPr>
              <w:spacing w:before="0"/>
              <w:jc w:val="center"/>
              <w:rPr>
                <w:b/>
                <w:lang w:val="x-none" w:eastAsia="zh-TW"/>
              </w:rPr>
            </w:pPr>
            <w:r>
              <w:rPr>
                <w:b/>
                <w:lang w:val="x-none" w:eastAsia="zh-TW"/>
              </w:rPr>
              <w:t>Participant Name</w:t>
            </w:r>
          </w:p>
        </w:tc>
        <w:tc>
          <w:tcPr>
            <w:tcW w:w="4410" w:type="dxa"/>
            <w:tcBorders>
              <w:top w:val="single" w:sz="4" w:space="0" w:color="auto"/>
              <w:left w:val="single" w:sz="4" w:space="0" w:color="auto"/>
              <w:bottom w:val="single" w:sz="4" w:space="0" w:color="auto"/>
              <w:right w:val="single" w:sz="4" w:space="0" w:color="auto"/>
            </w:tcBorders>
            <w:hideMark/>
          </w:tcPr>
          <w:p w14:paraId="49B18275" w14:textId="77777777" w:rsidR="004022E3" w:rsidRDefault="004022E3" w:rsidP="00D612B7">
            <w:pPr>
              <w:spacing w:before="0"/>
              <w:jc w:val="center"/>
              <w:rPr>
                <w:b/>
                <w:lang w:val="x-none" w:eastAsia="zh-TW"/>
              </w:rPr>
            </w:pPr>
            <w:r>
              <w:rPr>
                <w:b/>
                <w:lang w:val="x-none" w:eastAsia="zh-TW"/>
              </w:rPr>
              <w:t>Email Address</w:t>
            </w:r>
          </w:p>
        </w:tc>
      </w:tr>
      <w:tr w:rsidR="001F5B23" w:rsidRPr="00062593" w14:paraId="27869861" w14:textId="77777777" w:rsidTr="00062593">
        <w:tc>
          <w:tcPr>
            <w:tcW w:w="1885" w:type="dxa"/>
            <w:tcBorders>
              <w:top w:val="single" w:sz="4" w:space="0" w:color="auto"/>
              <w:left w:val="single" w:sz="4" w:space="0" w:color="auto"/>
              <w:bottom w:val="single" w:sz="4" w:space="0" w:color="auto"/>
              <w:right w:val="single" w:sz="4" w:space="0" w:color="auto"/>
            </w:tcBorders>
          </w:tcPr>
          <w:p w14:paraId="0D17E708" w14:textId="19A1E6FD" w:rsidR="001F5B23" w:rsidRDefault="001F5B23" w:rsidP="00D612B7">
            <w:pPr>
              <w:spacing w:before="0"/>
              <w:jc w:val="left"/>
              <w:rPr>
                <w:b/>
                <w:lang w:val="x-none" w:eastAsia="zh-TW"/>
              </w:rPr>
            </w:pPr>
            <w:r>
              <w:rPr>
                <w:szCs w:val="22"/>
                <w:lang w:val="it-IT" w:eastAsia="zh-CN"/>
              </w:rPr>
              <w:t>Aachen Univ</w:t>
            </w:r>
            <w:r w:rsidR="00062593">
              <w:rPr>
                <w:szCs w:val="22"/>
                <w:lang w:val="it-IT" w:eastAsia="zh-CN"/>
              </w:rPr>
              <w:t>.</w:t>
            </w:r>
          </w:p>
        </w:tc>
        <w:tc>
          <w:tcPr>
            <w:tcW w:w="2970" w:type="dxa"/>
            <w:tcBorders>
              <w:top w:val="single" w:sz="4" w:space="0" w:color="auto"/>
              <w:left w:val="single" w:sz="4" w:space="0" w:color="auto"/>
              <w:bottom w:val="single" w:sz="4" w:space="0" w:color="auto"/>
              <w:right w:val="single" w:sz="4" w:space="0" w:color="auto"/>
            </w:tcBorders>
          </w:tcPr>
          <w:p w14:paraId="65F885C7" w14:textId="77777777" w:rsidR="001F5B23" w:rsidRDefault="00617BB9" w:rsidP="00D612B7">
            <w:pPr>
              <w:spacing w:before="0"/>
              <w:jc w:val="left"/>
              <w:rPr>
                <w:szCs w:val="22"/>
                <w:lang w:val="it-IT" w:eastAsia="zh-CN"/>
              </w:rPr>
            </w:pPr>
            <w:hyperlink r:id="rId21" w:history="1">
              <w:r w:rsidR="001F5B23" w:rsidRPr="00DD491B">
                <w:rPr>
                  <w:szCs w:val="22"/>
                  <w:lang w:val="it-IT" w:eastAsia="zh-CN"/>
                </w:rPr>
                <w:t>Johannes</w:t>
              </w:r>
            </w:hyperlink>
            <w:r w:rsidR="001F5B23" w:rsidRPr="00DD491B">
              <w:rPr>
                <w:szCs w:val="22"/>
                <w:lang w:val="it-IT" w:eastAsia="zh-CN"/>
              </w:rPr>
              <w:t xml:space="preserve"> Sauer</w:t>
            </w:r>
          </w:p>
          <w:p w14:paraId="6906E8FB" w14:textId="0A310A06" w:rsidR="001F5B23" w:rsidRDefault="001F5B23" w:rsidP="00D612B7">
            <w:pPr>
              <w:spacing w:before="0"/>
              <w:jc w:val="left"/>
              <w:rPr>
                <w:b/>
                <w:lang w:val="x-none" w:eastAsia="zh-TW"/>
              </w:rPr>
            </w:pPr>
            <w:r>
              <w:rPr>
                <w:szCs w:val="22"/>
                <w:lang w:val="it-IT" w:eastAsia="zh-CN"/>
              </w:rPr>
              <w:t>Max Bl</w:t>
            </w:r>
            <w:r>
              <w:rPr>
                <w:szCs w:val="22"/>
                <w:lang w:val="de-DE" w:eastAsia="zh-CN"/>
              </w:rPr>
              <w:t>äser</w:t>
            </w:r>
          </w:p>
        </w:tc>
        <w:tc>
          <w:tcPr>
            <w:tcW w:w="4410" w:type="dxa"/>
            <w:tcBorders>
              <w:top w:val="single" w:sz="4" w:space="0" w:color="auto"/>
              <w:left w:val="single" w:sz="4" w:space="0" w:color="auto"/>
              <w:bottom w:val="single" w:sz="4" w:space="0" w:color="auto"/>
              <w:right w:val="single" w:sz="4" w:space="0" w:color="auto"/>
            </w:tcBorders>
          </w:tcPr>
          <w:p w14:paraId="165A3CC8" w14:textId="19EDCCB2" w:rsidR="001F5B23" w:rsidRDefault="00826BF1" w:rsidP="00D612B7">
            <w:pPr>
              <w:spacing w:before="0"/>
              <w:jc w:val="left"/>
              <w:rPr>
                <w:rStyle w:val="Hyperlink"/>
                <w:lang w:val="it-IT"/>
              </w:rPr>
            </w:pPr>
            <w:r w:rsidRPr="00784022">
              <w:rPr>
                <w:lang w:val="it-IT"/>
              </w:rPr>
              <w:t>sauer@ient.rwth-aachen.de</w:t>
            </w:r>
          </w:p>
          <w:p w14:paraId="4924E589" w14:textId="1EDA8BC4" w:rsidR="001F5B23" w:rsidRPr="00784022" w:rsidRDefault="001F5B23" w:rsidP="00D612B7">
            <w:pPr>
              <w:spacing w:before="0"/>
              <w:jc w:val="left"/>
              <w:rPr>
                <w:b/>
                <w:lang w:val="x-none" w:eastAsia="zh-TW"/>
              </w:rPr>
            </w:pPr>
            <w:r w:rsidRPr="00784022">
              <w:rPr>
                <w:rStyle w:val="Hyperlink"/>
                <w:color w:val="000000" w:themeColor="text1"/>
                <w:u w:val="none"/>
                <w:lang w:val="it-IT"/>
              </w:rPr>
              <w:t>blaeser@ient.rwth-aachen.de</w:t>
            </w:r>
          </w:p>
        </w:tc>
      </w:tr>
      <w:tr w:rsidR="00492AF0" w:rsidRPr="00784022" w14:paraId="69C6DA47" w14:textId="77777777" w:rsidTr="00062593">
        <w:tc>
          <w:tcPr>
            <w:tcW w:w="1885" w:type="dxa"/>
            <w:tcBorders>
              <w:top w:val="single" w:sz="4" w:space="0" w:color="auto"/>
              <w:left w:val="single" w:sz="4" w:space="0" w:color="auto"/>
              <w:bottom w:val="single" w:sz="4" w:space="0" w:color="auto"/>
              <w:right w:val="single" w:sz="4" w:space="0" w:color="auto"/>
            </w:tcBorders>
          </w:tcPr>
          <w:p w14:paraId="47450296" w14:textId="3C209A25" w:rsidR="00492AF0" w:rsidRDefault="00492AF0" w:rsidP="00D612B7">
            <w:pPr>
              <w:spacing w:before="0"/>
              <w:jc w:val="left"/>
              <w:rPr>
                <w:b/>
                <w:lang w:val="x-none" w:eastAsia="zh-TW"/>
              </w:rPr>
            </w:pPr>
            <w:r w:rsidRPr="00006899">
              <w:rPr>
                <w:szCs w:val="22"/>
                <w:lang w:val="it-IT" w:eastAsia="ja-JP"/>
              </w:rPr>
              <w:t>Alibaba</w:t>
            </w:r>
          </w:p>
        </w:tc>
        <w:tc>
          <w:tcPr>
            <w:tcW w:w="2970" w:type="dxa"/>
            <w:tcBorders>
              <w:top w:val="single" w:sz="4" w:space="0" w:color="auto"/>
              <w:left w:val="single" w:sz="4" w:space="0" w:color="auto"/>
              <w:bottom w:val="single" w:sz="4" w:space="0" w:color="auto"/>
              <w:right w:val="single" w:sz="4" w:space="0" w:color="auto"/>
            </w:tcBorders>
          </w:tcPr>
          <w:p w14:paraId="2F9E4141" w14:textId="54A0B2CF" w:rsidR="00492AF0" w:rsidRDefault="00492AF0" w:rsidP="00492AF0">
            <w:pPr>
              <w:spacing w:before="0"/>
              <w:rPr>
                <w:szCs w:val="22"/>
                <w:lang w:val="it-IT" w:eastAsia="ja-JP"/>
              </w:rPr>
            </w:pPr>
            <w:r>
              <w:rPr>
                <w:szCs w:val="22"/>
                <w:lang w:val="it-IT" w:eastAsia="ja-JP"/>
              </w:rPr>
              <w:t>Yan Ye</w:t>
            </w:r>
          </w:p>
          <w:p w14:paraId="33F8819F" w14:textId="5F91831B" w:rsidR="00492AF0" w:rsidRDefault="00492AF0" w:rsidP="00492AF0">
            <w:pPr>
              <w:spacing w:before="0"/>
              <w:rPr>
                <w:szCs w:val="22"/>
                <w:lang w:val="it-IT" w:eastAsia="ja-JP"/>
              </w:rPr>
            </w:pPr>
            <w:r w:rsidRPr="00006899">
              <w:rPr>
                <w:szCs w:val="22"/>
                <w:lang w:val="it-IT" w:eastAsia="ja-JP"/>
              </w:rPr>
              <w:t>Yu-Chen Sun</w:t>
            </w:r>
          </w:p>
          <w:p w14:paraId="2471CDA0" w14:textId="77777777" w:rsidR="00492AF0" w:rsidRDefault="00492AF0" w:rsidP="00D612B7">
            <w:pPr>
              <w:spacing w:before="0"/>
              <w:jc w:val="left"/>
              <w:rPr>
                <w:szCs w:val="22"/>
                <w:lang w:val="it-IT" w:eastAsia="ja-JP"/>
              </w:rPr>
            </w:pPr>
            <w:r>
              <w:rPr>
                <w:szCs w:val="22"/>
                <w:lang w:val="it-IT" w:eastAsia="ja-JP"/>
              </w:rPr>
              <w:t>Jie Chen</w:t>
            </w:r>
          </w:p>
          <w:p w14:paraId="3D8104F7" w14:textId="3B850FAA" w:rsidR="009111D4" w:rsidRPr="00062593" w:rsidRDefault="009111D4" w:rsidP="00D612B7">
            <w:pPr>
              <w:spacing w:before="0"/>
              <w:jc w:val="left"/>
              <w:rPr>
                <w:bCs/>
                <w:lang w:val="x-none" w:eastAsia="zh-TW"/>
              </w:rPr>
            </w:pPr>
            <w:r w:rsidRPr="00062593">
              <w:rPr>
                <w:bCs/>
                <w:lang w:val="x-none" w:eastAsia="zh-TW"/>
              </w:rPr>
              <w:t xml:space="preserve">Mohammed Golam </w:t>
            </w:r>
            <w:proofErr w:type="spellStart"/>
            <w:r w:rsidRPr="00062593">
              <w:rPr>
                <w:bCs/>
                <w:lang w:val="x-none" w:eastAsia="zh-TW"/>
              </w:rPr>
              <w:t>S</w:t>
            </w:r>
            <w:r>
              <w:rPr>
                <w:bCs/>
                <w:lang w:eastAsia="zh-TW"/>
              </w:rPr>
              <w:t>arwer</w:t>
            </w:r>
            <w:proofErr w:type="spellEnd"/>
          </w:p>
        </w:tc>
        <w:tc>
          <w:tcPr>
            <w:tcW w:w="4410" w:type="dxa"/>
            <w:tcBorders>
              <w:top w:val="single" w:sz="4" w:space="0" w:color="auto"/>
              <w:left w:val="single" w:sz="4" w:space="0" w:color="auto"/>
              <w:bottom w:val="single" w:sz="4" w:space="0" w:color="auto"/>
              <w:right w:val="single" w:sz="4" w:space="0" w:color="auto"/>
            </w:tcBorders>
          </w:tcPr>
          <w:p w14:paraId="4EE9AF45" w14:textId="77777777" w:rsidR="00826BF1" w:rsidRDefault="00826BF1" w:rsidP="00826BF1">
            <w:pPr>
              <w:spacing w:before="0"/>
              <w:jc w:val="left"/>
            </w:pPr>
            <w:r>
              <w:t>yan.ye@alibaba-inc.com</w:t>
            </w:r>
          </w:p>
          <w:p w14:paraId="75F5C780" w14:textId="77777777" w:rsidR="00826BF1" w:rsidRDefault="00826BF1" w:rsidP="00826BF1">
            <w:pPr>
              <w:spacing w:before="0"/>
              <w:jc w:val="left"/>
            </w:pPr>
            <w:r>
              <w:t>yuchen.s@alibaba-inc.com</w:t>
            </w:r>
          </w:p>
          <w:p w14:paraId="71858DE7" w14:textId="77777777" w:rsidR="00492AF0" w:rsidRDefault="00826BF1" w:rsidP="00D612B7">
            <w:pPr>
              <w:spacing w:before="0"/>
              <w:jc w:val="left"/>
            </w:pPr>
            <w:r>
              <w:t>jiechen.cj@alibaba-inc.com</w:t>
            </w:r>
          </w:p>
          <w:p w14:paraId="19A854B8" w14:textId="467746BB" w:rsidR="009111D4" w:rsidRPr="00062593" w:rsidRDefault="009111D4" w:rsidP="00D612B7">
            <w:pPr>
              <w:spacing w:before="0"/>
              <w:jc w:val="left"/>
              <w:rPr>
                <w:bCs/>
                <w:lang w:val="x-none" w:eastAsia="zh-TW"/>
              </w:rPr>
            </w:pPr>
            <w:r w:rsidRPr="00062593">
              <w:rPr>
                <w:bCs/>
                <w:lang w:val="x-none" w:eastAsia="zh-TW"/>
              </w:rPr>
              <w:t>m.sarwer@alibaba-inc.com</w:t>
            </w:r>
          </w:p>
        </w:tc>
      </w:tr>
      <w:tr w:rsidR="0050788F" w:rsidRPr="00784022" w14:paraId="3F7D3AFE" w14:textId="77777777" w:rsidTr="00062593">
        <w:tc>
          <w:tcPr>
            <w:tcW w:w="1885" w:type="dxa"/>
            <w:tcBorders>
              <w:top w:val="single" w:sz="4" w:space="0" w:color="auto"/>
              <w:left w:val="single" w:sz="4" w:space="0" w:color="auto"/>
              <w:bottom w:val="single" w:sz="4" w:space="0" w:color="auto"/>
              <w:right w:val="single" w:sz="4" w:space="0" w:color="auto"/>
            </w:tcBorders>
          </w:tcPr>
          <w:p w14:paraId="4055E8A1" w14:textId="6877424A" w:rsidR="0050788F" w:rsidRPr="00006899" w:rsidRDefault="0050788F" w:rsidP="00D612B7">
            <w:pPr>
              <w:spacing w:before="0"/>
              <w:jc w:val="left"/>
              <w:rPr>
                <w:szCs w:val="22"/>
                <w:lang w:val="it-IT" w:eastAsia="ja-JP"/>
              </w:rPr>
            </w:pPr>
            <w:r>
              <w:rPr>
                <w:szCs w:val="22"/>
                <w:lang w:val="it-IT" w:eastAsia="ja-JP"/>
              </w:rPr>
              <w:t>Apple</w:t>
            </w:r>
          </w:p>
        </w:tc>
        <w:tc>
          <w:tcPr>
            <w:tcW w:w="2970" w:type="dxa"/>
            <w:tcBorders>
              <w:top w:val="single" w:sz="4" w:space="0" w:color="auto"/>
              <w:left w:val="single" w:sz="4" w:space="0" w:color="auto"/>
              <w:bottom w:val="single" w:sz="4" w:space="0" w:color="auto"/>
              <w:right w:val="single" w:sz="4" w:space="0" w:color="auto"/>
            </w:tcBorders>
          </w:tcPr>
          <w:p w14:paraId="3ACA31C5" w14:textId="6A682C48" w:rsidR="0050788F" w:rsidRDefault="0050788F" w:rsidP="00492AF0">
            <w:pPr>
              <w:spacing w:before="0"/>
              <w:rPr>
                <w:szCs w:val="22"/>
                <w:lang w:val="it-IT" w:eastAsia="ja-JP"/>
              </w:rPr>
            </w:pPr>
            <w:r w:rsidRPr="0050788F">
              <w:rPr>
                <w:szCs w:val="22"/>
                <w:lang w:val="it-IT" w:eastAsia="ja-JP"/>
              </w:rPr>
              <w:t>Jaehong Chon</w:t>
            </w:r>
          </w:p>
        </w:tc>
        <w:tc>
          <w:tcPr>
            <w:tcW w:w="4410" w:type="dxa"/>
            <w:tcBorders>
              <w:top w:val="single" w:sz="4" w:space="0" w:color="auto"/>
              <w:left w:val="single" w:sz="4" w:space="0" w:color="auto"/>
              <w:bottom w:val="single" w:sz="4" w:space="0" w:color="auto"/>
              <w:right w:val="single" w:sz="4" w:space="0" w:color="auto"/>
            </w:tcBorders>
          </w:tcPr>
          <w:p w14:paraId="79E41EC4" w14:textId="0D1A64F0" w:rsidR="0050788F" w:rsidRDefault="0050788F" w:rsidP="00826BF1">
            <w:pPr>
              <w:spacing w:before="0"/>
              <w:jc w:val="left"/>
            </w:pPr>
            <w:r w:rsidRPr="0050788F">
              <w:t>jaehong.chon@gmail.com</w:t>
            </w:r>
          </w:p>
        </w:tc>
      </w:tr>
      <w:tr w:rsidR="00492AF0" w:rsidRPr="00784022" w14:paraId="3359B117" w14:textId="77777777" w:rsidTr="00062593">
        <w:tc>
          <w:tcPr>
            <w:tcW w:w="1885" w:type="dxa"/>
            <w:tcBorders>
              <w:top w:val="single" w:sz="4" w:space="0" w:color="auto"/>
              <w:left w:val="single" w:sz="4" w:space="0" w:color="auto"/>
              <w:bottom w:val="single" w:sz="4" w:space="0" w:color="auto"/>
              <w:right w:val="single" w:sz="4" w:space="0" w:color="auto"/>
            </w:tcBorders>
          </w:tcPr>
          <w:p w14:paraId="4C0E6B6D" w14:textId="6634250F" w:rsidR="00492AF0" w:rsidRPr="00006899" w:rsidRDefault="00492AF0" w:rsidP="00492AF0">
            <w:pPr>
              <w:spacing w:before="0"/>
              <w:jc w:val="left"/>
              <w:rPr>
                <w:szCs w:val="22"/>
                <w:lang w:val="it-IT" w:eastAsia="ja-JP"/>
              </w:rPr>
            </w:pPr>
            <w:r>
              <w:rPr>
                <w:szCs w:val="22"/>
                <w:lang w:val="it-IT" w:eastAsia="ja-JP"/>
              </w:rPr>
              <w:t>Arris</w:t>
            </w:r>
          </w:p>
        </w:tc>
        <w:tc>
          <w:tcPr>
            <w:tcW w:w="2970" w:type="dxa"/>
            <w:tcBorders>
              <w:top w:val="single" w:sz="4" w:space="0" w:color="auto"/>
              <w:left w:val="single" w:sz="4" w:space="0" w:color="auto"/>
              <w:bottom w:val="single" w:sz="4" w:space="0" w:color="auto"/>
              <w:right w:val="single" w:sz="4" w:space="0" w:color="auto"/>
            </w:tcBorders>
          </w:tcPr>
          <w:p w14:paraId="603C0764" w14:textId="797EA4A9" w:rsidR="00492AF0" w:rsidRPr="00006899" w:rsidRDefault="00492AF0" w:rsidP="00492AF0">
            <w:pPr>
              <w:spacing w:before="0"/>
              <w:jc w:val="left"/>
              <w:rPr>
                <w:szCs w:val="22"/>
                <w:lang w:val="it-IT" w:eastAsia="ja-JP"/>
              </w:rPr>
            </w:pPr>
            <w:r w:rsidRPr="005D1207">
              <w:rPr>
                <w:szCs w:val="22"/>
                <w:lang w:val="it-IT" w:eastAsia="ja-JP"/>
              </w:rPr>
              <w:t>Krit Panusopone</w:t>
            </w:r>
            <w:r>
              <w:rPr>
                <w:szCs w:val="22"/>
                <w:lang w:val="it-IT" w:eastAsia="ja-JP"/>
              </w:rPr>
              <w:br/>
            </w:r>
            <w:r w:rsidRPr="005D1207">
              <w:rPr>
                <w:szCs w:val="22"/>
                <w:lang w:val="it-IT" w:eastAsia="ja-JP"/>
              </w:rPr>
              <w:t>Yue Yu</w:t>
            </w:r>
            <w:r>
              <w:rPr>
                <w:szCs w:val="22"/>
                <w:lang w:val="it-IT" w:eastAsia="ja-JP"/>
              </w:rPr>
              <w:br/>
            </w:r>
            <w:r w:rsidRPr="005D1207">
              <w:rPr>
                <w:szCs w:val="22"/>
                <w:lang w:val="it-IT" w:eastAsia="ja-JP"/>
              </w:rPr>
              <w:t>David Baylon</w:t>
            </w:r>
            <w:r>
              <w:rPr>
                <w:szCs w:val="22"/>
                <w:lang w:val="it-IT" w:eastAsia="ja-JP"/>
              </w:rPr>
              <w:br/>
            </w:r>
            <w:r w:rsidRPr="005D1207">
              <w:rPr>
                <w:szCs w:val="22"/>
                <w:lang w:val="it-IT" w:eastAsia="ja-JP"/>
              </w:rPr>
              <w:t>Seungwook Hong</w:t>
            </w:r>
            <w:r>
              <w:rPr>
                <w:szCs w:val="22"/>
                <w:lang w:val="it-IT" w:eastAsia="ja-JP"/>
              </w:rPr>
              <w:br/>
            </w:r>
            <w:r w:rsidRPr="005D1207">
              <w:rPr>
                <w:szCs w:val="22"/>
                <w:lang w:val="it-IT" w:eastAsia="ja-JP"/>
              </w:rPr>
              <w:t>Limin Wang</w:t>
            </w:r>
          </w:p>
        </w:tc>
        <w:tc>
          <w:tcPr>
            <w:tcW w:w="4410" w:type="dxa"/>
            <w:tcBorders>
              <w:top w:val="single" w:sz="4" w:space="0" w:color="auto"/>
              <w:left w:val="single" w:sz="4" w:space="0" w:color="auto"/>
              <w:bottom w:val="single" w:sz="4" w:space="0" w:color="auto"/>
              <w:right w:val="single" w:sz="4" w:space="0" w:color="auto"/>
            </w:tcBorders>
          </w:tcPr>
          <w:p w14:paraId="2B479B8C" w14:textId="77777777" w:rsidR="00826BF1" w:rsidRPr="00784022" w:rsidRDefault="00826BF1" w:rsidP="00826BF1">
            <w:pPr>
              <w:spacing w:before="0"/>
              <w:jc w:val="left"/>
              <w:rPr>
                <w:lang w:val="it-IT"/>
              </w:rPr>
            </w:pPr>
            <w:r w:rsidRPr="00784022">
              <w:rPr>
                <w:lang w:val="it-IT"/>
              </w:rPr>
              <w:t>Krit.panusopone@arris.com</w:t>
            </w:r>
          </w:p>
          <w:p w14:paraId="75271216" w14:textId="77777777" w:rsidR="00826BF1" w:rsidRPr="00784022" w:rsidRDefault="00826BF1" w:rsidP="00826BF1">
            <w:pPr>
              <w:spacing w:before="0"/>
              <w:jc w:val="left"/>
              <w:rPr>
                <w:lang w:val="it-IT"/>
              </w:rPr>
            </w:pPr>
            <w:r w:rsidRPr="00784022">
              <w:rPr>
                <w:lang w:val="it-IT"/>
              </w:rPr>
              <w:t>Yue.yu@arris.com</w:t>
            </w:r>
          </w:p>
          <w:p w14:paraId="76EDDA16" w14:textId="77777777" w:rsidR="00826BF1" w:rsidRPr="00784022" w:rsidRDefault="00826BF1" w:rsidP="00826BF1">
            <w:pPr>
              <w:spacing w:before="0"/>
              <w:jc w:val="left"/>
              <w:rPr>
                <w:lang w:val="it-IT"/>
              </w:rPr>
            </w:pPr>
            <w:r w:rsidRPr="00784022">
              <w:rPr>
                <w:lang w:val="it-IT"/>
              </w:rPr>
              <w:t>David.baylone@arris.com</w:t>
            </w:r>
          </w:p>
          <w:p w14:paraId="1DD48730" w14:textId="77777777" w:rsidR="00826BF1" w:rsidRPr="00784022" w:rsidRDefault="00826BF1" w:rsidP="00826BF1">
            <w:pPr>
              <w:spacing w:before="0"/>
              <w:jc w:val="left"/>
              <w:rPr>
                <w:lang w:val="it-IT"/>
              </w:rPr>
            </w:pPr>
            <w:r w:rsidRPr="00784022">
              <w:rPr>
                <w:lang w:val="it-IT"/>
              </w:rPr>
              <w:t>Seungwook.hong@arris.com</w:t>
            </w:r>
          </w:p>
          <w:p w14:paraId="79F47C83" w14:textId="53103D2E" w:rsidR="00492AF0" w:rsidRPr="00D612B7" w:rsidRDefault="00826BF1" w:rsidP="00826BF1">
            <w:pPr>
              <w:spacing w:before="0"/>
              <w:jc w:val="left"/>
              <w:rPr>
                <w:lang w:val="it-IT"/>
              </w:rPr>
            </w:pPr>
            <w:r>
              <w:t>Limin.wang@arris.com</w:t>
            </w:r>
            <w:r w:rsidDel="00826BF1">
              <w:t xml:space="preserve"> </w:t>
            </w:r>
          </w:p>
        </w:tc>
      </w:tr>
      <w:tr w:rsidR="00492AF0" w14:paraId="335B3D68" w14:textId="77777777" w:rsidTr="00062593">
        <w:tc>
          <w:tcPr>
            <w:tcW w:w="1885" w:type="dxa"/>
            <w:tcBorders>
              <w:top w:val="single" w:sz="4" w:space="0" w:color="auto"/>
              <w:left w:val="single" w:sz="4" w:space="0" w:color="auto"/>
              <w:bottom w:val="single" w:sz="4" w:space="0" w:color="auto"/>
              <w:right w:val="single" w:sz="4" w:space="0" w:color="auto"/>
            </w:tcBorders>
          </w:tcPr>
          <w:p w14:paraId="6C727A8F" w14:textId="2B24C436" w:rsidR="00492AF0" w:rsidRDefault="00492AF0" w:rsidP="00D612B7">
            <w:pPr>
              <w:spacing w:before="0"/>
              <w:jc w:val="left"/>
              <w:rPr>
                <w:b/>
                <w:lang w:val="x-none" w:eastAsia="zh-TW"/>
              </w:rPr>
            </w:pPr>
            <w:r w:rsidRPr="00006899">
              <w:rPr>
                <w:szCs w:val="22"/>
                <w:lang w:val="it-IT" w:eastAsia="ja-JP"/>
              </w:rPr>
              <w:t>BBC</w:t>
            </w:r>
          </w:p>
        </w:tc>
        <w:tc>
          <w:tcPr>
            <w:tcW w:w="2970" w:type="dxa"/>
            <w:tcBorders>
              <w:top w:val="single" w:sz="4" w:space="0" w:color="auto"/>
              <w:left w:val="single" w:sz="4" w:space="0" w:color="auto"/>
              <w:bottom w:val="single" w:sz="4" w:space="0" w:color="auto"/>
              <w:right w:val="single" w:sz="4" w:space="0" w:color="auto"/>
            </w:tcBorders>
          </w:tcPr>
          <w:p w14:paraId="7ED49E81" w14:textId="3C881E90" w:rsidR="00492AF0" w:rsidRDefault="00492AF0" w:rsidP="00D612B7">
            <w:pPr>
              <w:spacing w:before="0"/>
              <w:jc w:val="left"/>
              <w:rPr>
                <w:b/>
                <w:lang w:val="x-none" w:eastAsia="zh-TW"/>
              </w:rPr>
            </w:pPr>
            <w:r w:rsidRPr="00006899">
              <w:rPr>
                <w:szCs w:val="22"/>
                <w:lang w:val="it-IT" w:eastAsia="ja-JP"/>
              </w:rPr>
              <w:t>Saverio Blasi</w:t>
            </w:r>
          </w:p>
        </w:tc>
        <w:tc>
          <w:tcPr>
            <w:tcW w:w="4410" w:type="dxa"/>
            <w:tcBorders>
              <w:top w:val="single" w:sz="4" w:space="0" w:color="auto"/>
              <w:left w:val="single" w:sz="4" w:space="0" w:color="auto"/>
              <w:bottom w:val="single" w:sz="4" w:space="0" w:color="auto"/>
              <w:right w:val="single" w:sz="4" w:space="0" w:color="auto"/>
            </w:tcBorders>
          </w:tcPr>
          <w:p w14:paraId="3DD1C40F" w14:textId="3107E7A0" w:rsidR="00492AF0" w:rsidRDefault="00826BF1" w:rsidP="00D612B7">
            <w:pPr>
              <w:spacing w:before="0"/>
              <w:jc w:val="left"/>
              <w:rPr>
                <w:b/>
                <w:lang w:val="x-none" w:eastAsia="zh-TW"/>
              </w:rPr>
            </w:pPr>
            <w:r w:rsidRPr="00784022">
              <w:rPr>
                <w:szCs w:val="22"/>
                <w:lang w:val="it-IT" w:eastAsia="ja-JP"/>
              </w:rPr>
              <w:t>saverio.blasi@bbc.co.uk</w:t>
            </w:r>
          </w:p>
        </w:tc>
      </w:tr>
      <w:tr w:rsidR="001F5B23" w14:paraId="015B089F" w14:textId="77777777" w:rsidTr="00062593">
        <w:tc>
          <w:tcPr>
            <w:tcW w:w="1885" w:type="dxa"/>
            <w:tcBorders>
              <w:top w:val="single" w:sz="4" w:space="0" w:color="auto"/>
              <w:left w:val="single" w:sz="4" w:space="0" w:color="auto"/>
              <w:bottom w:val="single" w:sz="4" w:space="0" w:color="auto"/>
              <w:right w:val="single" w:sz="4" w:space="0" w:color="auto"/>
            </w:tcBorders>
          </w:tcPr>
          <w:p w14:paraId="59E2B1FC" w14:textId="4213D31F" w:rsidR="001F5B23" w:rsidRPr="00006899" w:rsidRDefault="001F5B23" w:rsidP="001F5B23">
            <w:pPr>
              <w:spacing w:before="0"/>
              <w:jc w:val="left"/>
              <w:rPr>
                <w:szCs w:val="22"/>
                <w:lang w:val="it-IT" w:eastAsia="ja-JP"/>
              </w:rPr>
            </w:pPr>
            <w:r>
              <w:rPr>
                <w:szCs w:val="22"/>
                <w:lang w:val="it-IT" w:eastAsia="zh-CN"/>
              </w:rPr>
              <w:t>Broadcom</w:t>
            </w:r>
          </w:p>
        </w:tc>
        <w:tc>
          <w:tcPr>
            <w:tcW w:w="2970" w:type="dxa"/>
            <w:tcBorders>
              <w:top w:val="single" w:sz="4" w:space="0" w:color="auto"/>
              <w:left w:val="single" w:sz="4" w:space="0" w:color="auto"/>
              <w:bottom w:val="single" w:sz="4" w:space="0" w:color="auto"/>
              <w:right w:val="single" w:sz="4" w:space="0" w:color="auto"/>
            </w:tcBorders>
          </w:tcPr>
          <w:p w14:paraId="0D973697" w14:textId="77777777" w:rsidR="001F5B23" w:rsidRDefault="001F5B23" w:rsidP="001F5B23">
            <w:pPr>
              <w:spacing w:before="0"/>
              <w:rPr>
                <w:szCs w:val="22"/>
                <w:lang w:val="it-IT" w:eastAsia="zh-CN"/>
              </w:rPr>
            </w:pPr>
            <w:r>
              <w:rPr>
                <w:szCs w:val="22"/>
                <w:lang w:val="it-IT" w:eastAsia="zh-CN"/>
              </w:rPr>
              <w:t>Minhua Zhou</w:t>
            </w:r>
          </w:p>
          <w:p w14:paraId="7D15F64D" w14:textId="77777777" w:rsidR="001F5B23" w:rsidRDefault="001F5B23" w:rsidP="001F5B23">
            <w:pPr>
              <w:spacing w:before="0"/>
              <w:rPr>
                <w:szCs w:val="22"/>
                <w:lang w:val="it-IT" w:eastAsia="zh-CN"/>
              </w:rPr>
            </w:pPr>
            <w:r>
              <w:rPr>
                <w:szCs w:val="22"/>
                <w:lang w:val="it-IT" w:eastAsia="zh-CN"/>
              </w:rPr>
              <w:t>Pensong Chen</w:t>
            </w:r>
          </w:p>
          <w:p w14:paraId="68D3025C" w14:textId="4E96D1B2" w:rsidR="001F5B23" w:rsidRPr="00006899" w:rsidRDefault="001F5B23" w:rsidP="001F5B23">
            <w:pPr>
              <w:spacing w:before="0"/>
              <w:jc w:val="left"/>
              <w:rPr>
                <w:szCs w:val="22"/>
                <w:lang w:val="it-IT" w:eastAsia="ja-JP"/>
              </w:rPr>
            </w:pPr>
            <w:r>
              <w:rPr>
                <w:szCs w:val="22"/>
                <w:lang w:val="it-IT" w:eastAsia="zh-CN"/>
              </w:rPr>
              <w:t>Wade Wan</w:t>
            </w:r>
          </w:p>
        </w:tc>
        <w:tc>
          <w:tcPr>
            <w:tcW w:w="4410" w:type="dxa"/>
            <w:tcBorders>
              <w:top w:val="single" w:sz="4" w:space="0" w:color="auto"/>
              <w:left w:val="single" w:sz="4" w:space="0" w:color="auto"/>
              <w:bottom w:val="single" w:sz="4" w:space="0" w:color="auto"/>
              <w:right w:val="single" w:sz="4" w:space="0" w:color="auto"/>
            </w:tcBorders>
          </w:tcPr>
          <w:p w14:paraId="0AF77EE5" w14:textId="174DBDC5" w:rsidR="001F5B23" w:rsidRDefault="00826BF1" w:rsidP="001F5B23">
            <w:pPr>
              <w:spacing w:before="0"/>
              <w:rPr>
                <w:rStyle w:val="Hyperlink"/>
                <w:lang w:val="it-IT"/>
              </w:rPr>
            </w:pPr>
            <w:r w:rsidRPr="00784022">
              <w:rPr>
                <w:lang w:val="it-IT"/>
              </w:rPr>
              <w:t>minhua.zhou@broadcom.com</w:t>
            </w:r>
          </w:p>
          <w:p w14:paraId="53CBD9E0" w14:textId="1C75DD79" w:rsidR="001F5B23" w:rsidRDefault="00826BF1" w:rsidP="001F5B23">
            <w:pPr>
              <w:spacing w:before="0"/>
              <w:rPr>
                <w:rStyle w:val="Hyperlink"/>
                <w:lang w:val="it-IT"/>
              </w:rPr>
            </w:pPr>
            <w:r w:rsidRPr="00784022">
              <w:rPr>
                <w:lang w:val="it-IT"/>
              </w:rPr>
              <w:t>peisong.chen@broadcom.com</w:t>
            </w:r>
          </w:p>
          <w:p w14:paraId="020E8042" w14:textId="70BE398E" w:rsidR="001F5B23" w:rsidRPr="00784022" w:rsidRDefault="00826BF1" w:rsidP="001F5B23">
            <w:pPr>
              <w:spacing w:before="0"/>
              <w:jc w:val="left"/>
            </w:pPr>
            <w:r w:rsidRPr="00784022">
              <w:rPr>
                <w:rStyle w:val="Hyperlink"/>
                <w:color w:val="000000" w:themeColor="text1"/>
                <w:u w:val="none"/>
                <w:lang w:val="it-IT"/>
              </w:rPr>
              <w:t>wade.wan@broadcom.com</w:t>
            </w:r>
          </w:p>
        </w:tc>
      </w:tr>
      <w:tr w:rsidR="00144377" w:rsidRPr="00062593" w14:paraId="500B5AB3" w14:textId="77777777" w:rsidTr="00062593">
        <w:tc>
          <w:tcPr>
            <w:tcW w:w="1885" w:type="dxa"/>
            <w:tcBorders>
              <w:top w:val="single" w:sz="4" w:space="0" w:color="auto"/>
              <w:left w:val="single" w:sz="4" w:space="0" w:color="auto"/>
              <w:bottom w:val="single" w:sz="4" w:space="0" w:color="auto"/>
              <w:right w:val="single" w:sz="4" w:space="0" w:color="auto"/>
            </w:tcBorders>
          </w:tcPr>
          <w:p w14:paraId="1D277373" w14:textId="195D75E7" w:rsidR="00144377" w:rsidRDefault="00144377" w:rsidP="00144377">
            <w:pPr>
              <w:spacing w:before="0"/>
              <w:jc w:val="left"/>
              <w:rPr>
                <w:szCs w:val="22"/>
                <w:lang w:val="it-IT" w:eastAsia="zh-CN"/>
              </w:rPr>
            </w:pPr>
            <w:proofErr w:type="spellStart"/>
            <w:r>
              <w:rPr>
                <w:rFonts w:eastAsia="Times New Roman"/>
              </w:rPr>
              <w:t>Bytedance</w:t>
            </w:r>
            <w:proofErr w:type="spellEnd"/>
          </w:p>
        </w:tc>
        <w:tc>
          <w:tcPr>
            <w:tcW w:w="2970" w:type="dxa"/>
            <w:tcBorders>
              <w:top w:val="single" w:sz="4" w:space="0" w:color="auto"/>
              <w:left w:val="single" w:sz="4" w:space="0" w:color="auto"/>
              <w:bottom w:val="single" w:sz="4" w:space="0" w:color="auto"/>
              <w:right w:val="single" w:sz="4" w:space="0" w:color="auto"/>
            </w:tcBorders>
          </w:tcPr>
          <w:p w14:paraId="3180D325" w14:textId="77777777" w:rsidR="00144377" w:rsidRDefault="00144377" w:rsidP="00144377">
            <w:pPr>
              <w:spacing w:before="0"/>
              <w:rPr>
                <w:rFonts w:eastAsia="Times New Roman"/>
              </w:rPr>
            </w:pPr>
            <w:r>
              <w:rPr>
                <w:rFonts w:eastAsia="Times New Roman"/>
              </w:rPr>
              <w:t>Kai Zhang</w:t>
            </w:r>
          </w:p>
          <w:p w14:paraId="0D84C997" w14:textId="3630FD12" w:rsidR="00144377" w:rsidRDefault="00144377" w:rsidP="00144377">
            <w:pPr>
              <w:spacing w:before="0"/>
              <w:rPr>
                <w:szCs w:val="22"/>
                <w:lang w:val="it-IT" w:eastAsia="zh-CN"/>
              </w:rPr>
            </w:pPr>
            <w:r>
              <w:rPr>
                <w:rFonts w:eastAsia="Times New Roman"/>
              </w:rPr>
              <w:t>Li Zhang</w:t>
            </w:r>
          </w:p>
        </w:tc>
        <w:tc>
          <w:tcPr>
            <w:tcW w:w="4410" w:type="dxa"/>
            <w:tcBorders>
              <w:top w:val="single" w:sz="4" w:space="0" w:color="auto"/>
              <w:left w:val="single" w:sz="4" w:space="0" w:color="auto"/>
              <w:bottom w:val="single" w:sz="4" w:space="0" w:color="auto"/>
              <w:right w:val="single" w:sz="4" w:space="0" w:color="auto"/>
            </w:tcBorders>
          </w:tcPr>
          <w:p w14:paraId="10697216" w14:textId="4CB2EB2E" w:rsidR="00144377" w:rsidRDefault="00826BF1" w:rsidP="00144377">
            <w:pPr>
              <w:spacing w:before="0"/>
              <w:rPr>
                <w:rStyle w:val="Hyperlink"/>
                <w:lang w:val="it-IT"/>
              </w:rPr>
            </w:pPr>
            <w:r w:rsidRPr="00784022">
              <w:rPr>
                <w:lang w:val="it-IT"/>
              </w:rPr>
              <w:t>zhangkai.video@bytedance.com</w:t>
            </w:r>
          </w:p>
          <w:p w14:paraId="3A364BEB" w14:textId="384A619A" w:rsidR="00144377" w:rsidRPr="00784022" w:rsidRDefault="00144377" w:rsidP="00144377">
            <w:pPr>
              <w:spacing w:before="0"/>
              <w:rPr>
                <w:lang w:val="it-IT"/>
              </w:rPr>
            </w:pPr>
            <w:r w:rsidRPr="00784022">
              <w:rPr>
                <w:rStyle w:val="Hyperlink"/>
                <w:color w:val="000000" w:themeColor="text1"/>
                <w:u w:val="none"/>
                <w:lang w:val="it-IT"/>
              </w:rPr>
              <w:t>lizhang.idm@bytedance.com</w:t>
            </w:r>
          </w:p>
        </w:tc>
      </w:tr>
      <w:tr w:rsidR="001F5B23" w:rsidRPr="00062593" w14:paraId="2051433D" w14:textId="77777777" w:rsidTr="00062593">
        <w:tc>
          <w:tcPr>
            <w:tcW w:w="1885" w:type="dxa"/>
            <w:tcBorders>
              <w:top w:val="single" w:sz="4" w:space="0" w:color="auto"/>
              <w:left w:val="single" w:sz="4" w:space="0" w:color="auto"/>
              <w:bottom w:val="single" w:sz="4" w:space="0" w:color="auto"/>
              <w:right w:val="single" w:sz="4" w:space="0" w:color="auto"/>
            </w:tcBorders>
          </w:tcPr>
          <w:p w14:paraId="2E43B6DA" w14:textId="54AFEF0A" w:rsidR="001F5B23" w:rsidRDefault="001F5B23" w:rsidP="001F5B23">
            <w:pPr>
              <w:spacing w:before="0"/>
              <w:jc w:val="left"/>
              <w:rPr>
                <w:szCs w:val="22"/>
                <w:lang w:val="it-IT" w:eastAsia="zh-CN"/>
              </w:rPr>
            </w:pPr>
            <w:r>
              <w:rPr>
                <w:szCs w:val="22"/>
                <w:lang w:val="it-IT" w:eastAsia="zh-CN"/>
              </w:rPr>
              <w:t>Canon</w:t>
            </w:r>
          </w:p>
        </w:tc>
        <w:tc>
          <w:tcPr>
            <w:tcW w:w="2970" w:type="dxa"/>
            <w:tcBorders>
              <w:top w:val="single" w:sz="4" w:space="0" w:color="auto"/>
              <w:left w:val="single" w:sz="4" w:space="0" w:color="auto"/>
              <w:bottom w:val="single" w:sz="4" w:space="0" w:color="auto"/>
              <w:right w:val="single" w:sz="4" w:space="0" w:color="auto"/>
            </w:tcBorders>
          </w:tcPr>
          <w:p w14:paraId="76CA86C9" w14:textId="7C723B74" w:rsidR="001F5B23" w:rsidRDefault="001F5B23" w:rsidP="001F5B23">
            <w:pPr>
              <w:spacing w:before="0"/>
              <w:rPr>
                <w:szCs w:val="22"/>
                <w:lang w:val="it-IT" w:eastAsia="zh-CN"/>
              </w:rPr>
            </w:pPr>
            <w:r>
              <w:t xml:space="preserve">Jonathan </w:t>
            </w:r>
            <w:proofErr w:type="spellStart"/>
            <w:r>
              <w:t>Taquet</w:t>
            </w:r>
            <w:proofErr w:type="spellEnd"/>
          </w:p>
        </w:tc>
        <w:tc>
          <w:tcPr>
            <w:tcW w:w="4410" w:type="dxa"/>
            <w:tcBorders>
              <w:top w:val="single" w:sz="4" w:space="0" w:color="auto"/>
              <w:left w:val="single" w:sz="4" w:space="0" w:color="auto"/>
              <w:bottom w:val="single" w:sz="4" w:space="0" w:color="auto"/>
              <w:right w:val="single" w:sz="4" w:space="0" w:color="auto"/>
            </w:tcBorders>
          </w:tcPr>
          <w:p w14:paraId="52A1B2B2" w14:textId="06F52173" w:rsidR="001F5B23" w:rsidRPr="00D612B7" w:rsidRDefault="00826BF1" w:rsidP="001F5B23">
            <w:pPr>
              <w:spacing w:before="0"/>
              <w:rPr>
                <w:lang w:val="it-IT"/>
              </w:rPr>
            </w:pPr>
            <w:r w:rsidRPr="00784022">
              <w:rPr>
                <w:lang w:val="it-IT"/>
              </w:rPr>
              <w:t>Jonathan.TAQUET@crf.canon.fr</w:t>
            </w:r>
          </w:p>
        </w:tc>
      </w:tr>
      <w:tr w:rsidR="001F5B23" w:rsidRPr="001F5B23" w14:paraId="55FD3FDF" w14:textId="77777777" w:rsidTr="00062593">
        <w:tc>
          <w:tcPr>
            <w:tcW w:w="1885" w:type="dxa"/>
            <w:tcBorders>
              <w:top w:val="single" w:sz="4" w:space="0" w:color="auto"/>
              <w:left w:val="single" w:sz="4" w:space="0" w:color="auto"/>
              <w:bottom w:val="single" w:sz="4" w:space="0" w:color="auto"/>
              <w:right w:val="single" w:sz="4" w:space="0" w:color="auto"/>
            </w:tcBorders>
          </w:tcPr>
          <w:p w14:paraId="670A3EBF" w14:textId="0A911505" w:rsidR="001F5B23" w:rsidRDefault="001F5B23" w:rsidP="001F5B23">
            <w:pPr>
              <w:spacing w:before="0"/>
              <w:jc w:val="left"/>
              <w:rPr>
                <w:szCs w:val="22"/>
                <w:lang w:val="it-IT" w:eastAsia="zh-CN"/>
              </w:rPr>
            </w:pPr>
            <w:r w:rsidRPr="002B7A59">
              <w:rPr>
                <w:szCs w:val="22"/>
                <w:lang w:val="it-IT" w:eastAsia="zh-CN"/>
              </w:rPr>
              <w:t>Chips&amp;Media</w:t>
            </w:r>
          </w:p>
        </w:tc>
        <w:tc>
          <w:tcPr>
            <w:tcW w:w="2970" w:type="dxa"/>
            <w:tcBorders>
              <w:top w:val="single" w:sz="4" w:space="0" w:color="auto"/>
              <w:left w:val="single" w:sz="4" w:space="0" w:color="auto"/>
              <w:bottom w:val="single" w:sz="4" w:space="0" w:color="auto"/>
              <w:right w:val="single" w:sz="4" w:space="0" w:color="auto"/>
            </w:tcBorders>
          </w:tcPr>
          <w:p w14:paraId="0F160DFD" w14:textId="7AE00E12" w:rsidR="001F5B23" w:rsidRDefault="001F5B23" w:rsidP="001F5B23">
            <w:pPr>
              <w:spacing w:before="0"/>
            </w:pPr>
            <w:proofErr w:type="spellStart"/>
            <w:r w:rsidRPr="002B7A59">
              <w:t>Wook</w:t>
            </w:r>
            <w:proofErr w:type="spellEnd"/>
            <w:r w:rsidRPr="002B7A59">
              <w:t xml:space="preserve"> Je Jeong</w:t>
            </w:r>
          </w:p>
        </w:tc>
        <w:tc>
          <w:tcPr>
            <w:tcW w:w="4410" w:type="dxa"/>
            <w:tcBorders>
              <w:top w:val="single" w:sz="4" w:space="0" w:color="auto"/>
              <w:left w:val="single" w:sz="4" w:space="0" w:color="auto"/>
              <w:bottom w:val="single" w:sz="4" w:space="0" w:color="auto"/>
              <w:right w:val="single" w:sz="4" w:space="0" w:color="auto"/>
            </w:tcBorders>
          </w:tcPr>
          <w:p w14:paraId="5C236C43" w14:textId="0088BDA8" w:rsidR="001F5B23" w:rsidRPr="00784022" w:rsidRDefault="001F5B23" w:rsidP="001F5B23">
            <w:pPr>
              <w:spacing w:before="0"/>
            </w:pPr>
            <w:r w:rsidRPr="00784022">
              <w:rPr>
                <w:rStyle w:val="Hyperlink"/>
                <w:color w:val="000000" w:themeColor="text1"/>
                <w:u w:val="none"/>
                <w:lang w:val="it-IT"/>
              </w:rPr>
              <w:t>nick.jeong@chipsnmedia.com</w:t>
            </w:r>
          </w:p>
        </w:tc>
      </w:tr>
      <w:tr w:rsidR="00492AF0" w14:paraId="6AC44BF9" w14:textId="77777777" w:rsidTr="00062593">
        <w:tc>
          <w:tcPr>
            <w:tcW w:w="1885" w:type="dxa"/>
            <w:tcBorders>
              <w:top w:val="single" w:sz="4" w:space="0" w:color="auto"/>
              <w:left w:val="single" w:sz="4" w:space="0" w:color="auto"/>
              <w:bottom w:val="single" w:sz="4" w:space="0" w:color="auto"/>
              <w:right w:val="single" w:sz="4" w:space="0" w:color="auto"/>
            </w:tcBorders>
            <w:vAlign w:val="center"/>
          </w:tcPr>
          <w:p w14:paraId="71BF6035" w14:textId="5B32D133" w:rsidR="00492AF0" w:rsidRPr="00006899" w:rsidRDefault="00492AF0" w:rsidP="00492AF0">
            <w:pPr>
              <w:spacing w:before="0"/>
              <w:jc w:val="left"/>
              <w:rPr>
                <w:szCs w:val="22"/>
                <w:lang w:val="it-IT" w:eastAsia="ja-JP"/>
              </w:rPr>
            </w:pPr>
            <w:r>
              <w:rPr>
                <w:szCs w:val="22"/>
                <w:lang w:eastAsia="ja-JP"/>
              </w:rPr>
              <w:t>Digital Insights</w:t>
            </w:r>
          </w:p>
        </w:tc>
        <w:tc>
          <w:tcPr>
            <w:tcW w:w="2970" w:type="dxa"/>
            <w:tcBorders>
              <w:top w:val="single" w:sz="4" w:space="0" w:color="auto"/>
              <w:left w:val="single" w:sz="4" w:space="0" w:color="auto"/>
              <w:bottom w:val="single" w:sz="4" w:space="0" w:color="auto"/>
              <w:right w:val="single" w:sz="4" w:space="0" w:color="auto"/>
            </w:tcBorders>
            <w:vAlign w:val="center"/>
          </w:tcPr>
          <w:p w14:paraId="55DAC012" w14:textId="47907A34" w:rsidR="00492AF0" w:rsidRPr="00006899" w:rsidRDefault="00492AF0" w:rsidP="00492AF0">
            <w:pPr>
              <w:spacing w:before="0"/>
              <w:jc w:val="left"/>
              <w:rPr>
                <w:szCs w:val="22"/>
                <w:lang w:val="it-IT" w:eastAsia="ja-JP"/>
              </w:rPr>
            </w:pPr>
            <w:r>
              <w:rPr>
                <w:szCs w:val="22"/>
                <w:lang w:val="it-IT" w:eastAsia="ja-JP"/>
              </w:rPr>
              <w:t>Yongjo Ahn</w:t>
            </w:r>
          </w:p>
        </w:tc>
        <w:tc>
          <w:tcPr>
            <w:tcW w:w="4410" w:type="dxa"/>
            <w:tcBorders>
              <w:top w:val="single" w:sz="4" w:space="0" w:color="auto"/>
              <w:left w:val="single" w:sz="4" w:space="0" w:color="auto"/>
              <w:bottom w:val="single" w:sz="4" w:space="0" w:color="auto"/>
              <w:right w:val="single" w:sz="4" w:space="0" w:color="auto"/>
            </w:tcBorders>
            <w:vAlign w:val="center"/>
          </w:tcPr>
          <w:p w14:paraId="44076541" w14:textId="0510F52C" w:rsidR="00492AF0" w:rsidRDefault="00826BF1" w:rsidP="00492AF0">
            <w:pPr>
              <w:spacing w:before="0"/>
              <w:jc w:val="left"/>
            </w:pPr>
            <w:r w:rsidRPr="00784022">
              <w:rPr>
                <w:lang w:val="it-IT"/>
              </w:rPr>
              <w:t>yjahn@digitalinsights.co.kr</w:t>
            </w:r>
          </w:p>
        </w:tc>
      </w:tr>
      <w:tr w:rsidR="00144377" w14:paraId="2B8C439B" w14:textId="77777777" w:rsidTr="00062593">
        <w:tc>
          <w:tcPr>
            <w:tcW w:w="1885" w:type="dxa"/>
            <w:tcBorders>
              <w:top w:val="single" w:sz="4" w:space="0" w:color="auto"/>
              <w:left w:val="single" w:sz="4" w:space="0" w:color="auto"/>
              <w:bottom w:val="single" w:sz="4" w:space="0" w:color="auto"/>
              <w:right w:val="single" w:sz="4" w:space="0" w:color="auto"/>
            </w:tcBorders>
            <w:vAlign w:val="center"/>
          </w:tcPr>
          <w:p w14:paraId="1943A792" w14:textId="0127FA4C" w:rsidR="00144377" w:rsidRDefault="00144377" w:rsidP="00144377">
            <w:pPr>
              <w:spacing w:before="0"/>
              <w:jc w:val="left"/>
              <w:rPr>
                <w:szCs w:val="22"/>
                <w:lang w:eastAsia="ja-JP"/>
              </w:rPr>
            </w:pPr>
            <w:r>
              <w:rPr>
                <w:szCs w:val="22"/>
                <w:lang w:val="it-IT" w:eastAsia="ja-JP"/>
              </w:rPr>
              <w:t>DJI</w:t>
            </w:r>
          </w:p>
        </w:tc>
        <w:tc>
          <w:tcPr>
            <w:tcW w:w="2970" w:type="dxa"/>
            <w:tcBorders>
              <w:top w:val="single" w:sz="4" w:space="0" w:color="auto"/>
              <w:left w:val="single" w:sz="4" w:space="0" w:color="auto"/>
              <w:bottom w:val="single" w:sz="4" w:space="0" w:color="auto"/>
              <w:right w:val="single" w:sz="4" w:space="0" w:color="auto"/>
            </w:tcBorders>
            <w:vAlign w:val="center"/>
          </w:tcPr>
          <w:p w14:paraId="538039F8" w14:textId="75B9EC4E" w:rsidR="00144377" w:rsidRDefault="00144377" w:rsidP="00144377">
            <w:pPr>
              <w:spacing w:before="0"/>
              <w:jc w:val="left"/>
              <w:rPr>
                <w:szCs w:val="22"/>
                <w:lang w:val="it-IT" w:eastAsia="ja-JP"/>
              </w:rPr>
            </w:pPr>
            <w:r>
              <w:rPr>
                <w:szCs w:val="22"/>
                <w:lang w:val="it-IT" w:eastAsia="ja-JP"/>
              </w:rPr>
              <w:t>Xiaozhen Zheng</w:t>
            </w:r>
          </w:p>
        </w:tc>
        <w:tc>
          <w:tcPr>
            <w:tcW w:w="4410" w:type="dxa"/>
            <w:tcBorders>
              <w:top w:val="single" w:sz="4" w:space="0" w:color="auto"/>
              <w:left w:val="single" w:sz="4" w:space="0" w:color="auto"/>
              <w:bottom w:val="single" w:sz="4" w:space="0" w:color="auto"/>
              <w:right w:val="single" w:sz="4" w:space="0" w:color="auto"/>
            </w:tcBorders>
            <w:vAlign w:val="center"/>
          </w:tcPr>
          <w:p w14:paraId="793CC631" w14:textId="78AB5D1A" w:rsidR="00144377" w:rsidRPr="00784022" w:rsidRDefault="00144377" w:rsidP="00144377">
            <w:pPr>
              <w:spacing w:before="0"/>
              <w:jc w:val="left"/>
            </w:pPr>
            <w:r w:rsidRPr="00784022">
              <w:rPr>
                <w:rStyle w:val="Hyperlink"/>
                <w:color w:val="000000" w:themeColor="text1"/>
                <w:u w:val="none"/>
                <w:lang w:val="it-IT"/>
              </w:rPr>
              <w:t>xiaozhen.zheng@dji.com</w:t>
            </w:r>
          </w:p>
        </w:tc>
      </w:tr>
      <w:tr w:rsidR="00144377" w14:paraId="15D8B304" w14:textId="77777777" w:rsidTr="00062593">
        <w:tc>
          <w:tcPr>
            <w:tcW w:w="1885" w:type="dxa"/>
            <w:tcBorders>
              <w:top w:val="single" w:sz="4" w:space="0" w:color="auto"/>
              <w:left w:val="single" w:sz="4" w:space="0" w:color="auto"/>
              <w:bottom w:val="single" w:sz="4" w:space="0" w:color="auto"/>
              <w:right w:val="single" w:sz="4" w:space="0" w:color="auto"/>
            </w:tcBorders>
          </w:tcPr>
          <w:p w14:paraId="1BCBE0F0" w14:textId="30AF7A93" w:rsidR="00144377" w:rsidRDefault="00144377" w:rsidP="00144377">
            <w:pPr>
              <w:spacing w:before="0"/>
              <w:jc w:val="left"/>
              <w:rPr>
                <w:szCs w:val="22"/>
                <w:lang w:eastAsia="ja-JP"/>
              </w:rPr>
            </w:pPr>
            <w:r>
              <w:rPr>
                <w:rFonts w:hint="eastAsia"/>
                <w:lang w:eastAsia="zh-CN"/>
              </w:rPr>
              <w:t>Dolby</w:t>
            </w:r>
          </w:p>
        </w:tc>
        <w:tc>
          <w:tcPr>
            <w:tcW w:w="2970" w:type="dxa"/>
            <w:tcBorders>
              <w:top w:val="single" w:sz="4" w:space="0" w:color="auto"/>
              <w:left w:val="single" w:sz="4" w:space="0" w:color="auto"/>
              <w:bottom w:val="single" w:sz="4" w:space="0" w:color="auto"/>
              <w:right w:val="single" w:sz="4" w:space="0" w:color="auto"/>
            </w:tcBorders>
          </w:tcPr>
          <w:p w14:paraId="77811ED1" w14:textId="56FE211C" w:rsidR="00144377" w:rsidRDefault="00144377" w:rsidP="00144377">
            <w:pPr>
              <w:spacing w:before="0"/>
              <w:jc w:val="left"/>
              <w:rPr>
                <w:szCs w:val="22"/>
                <w:lang w:val="it-IT" w:eastAsia="ja-JP"/>
              </w:rPr>
            </w:pPr>
            <w:r>
              <w:rPr>
                <w:rFonts w:hint="eastAsia"/>
                <w:lang w:eastAsia="zh-CN"/>
              </w:rPr>
              <w:t>Peng Yin</w:t>
            </w:r>
          </w:p>
        </w:tc>
        <w:tc>
          <w:tcPr>
            <w:tcW w:w="4410" w:type="dxa"/>
            <w:tcBorders>
              <w:top w:val="single" w:sz="4" w:space="0" w:color="auto"/>
              <w:left w:val="single" w:sz="4" w:space="0" w:color="auto"/>
              <w:bottom w:val="single" w:sz="4" w:space="0" w:color="auto"/>
              <w:right w:val="single" w:sz="4" w:space="0" w:color="auto"/>
            </w:tcBorders>
          </w:tcPr>
          <w:p w14:paraId="2F882AA4" w14:textId="769A5BE4" w:rsidR="00144377" w:rsidRDefault="00826BF1" w:rsidP="00144377">
            <w:pPr>
              <w:spacing w:before="0"/>
              <w:jc w:val="left"/>
            </w:pPr>
            <w:r w:rsidRPr="00784022">
              <w:t>pyin@dolby.com</w:t>
            </w:r>
          </w:p>
        </w:tc>
      </w:tr>
      <w:tr w:rsidR="00492AF0" w14:paraId="2C4393ED" w14:textId="77777777" w:rsidTr="00062593">
        <w:tc>
          <w:tcPr>
            <w:tcW w:w="1885" w:type="dxa"/>
            <w:tcBorders>
              <w:top w:val="single" w:sz="4" w:space="0" w:color="auto"/>
              <w:left w:val="single" w:sz="4" w:space="0" w:color="auto"/>
              <w:bottom w:val="single" w:sz="4" w:space="0" w:color="auto"/>
              <w:right w:val="single" w:sz="4" w:space="0" w:color="auto"/>
            </w:tcBorders>
          </w:tcPr>
          <w:p w14:paraId="27FDA8B9" w14:textId="73ACDEC2" w:rsidR="00492AF0" w:rsidRDefault="00492AF0" w:rsidP="00492AF0">
            <w:pPr>
              <w:spacing w:before="0"/>
              <w:jc w:val="left"/>
              <w:rPr>
                <w:b/>
                <w:lang w:val="x-none" w:eastAsia="zh-TW"/>
              </w:rPr>
            </w:pPr>
            <w:r w:rsidRPr="00986F7C">
              <w:rPr>
                <w:szCs w:val="22"/>
                <w:lang w:val="it-IT" w:eastAsia="ja-JP"/>
              </w:rPr>
              <w:t>Ericsson</w:t>
            </w:r>
          </w:p>
        </w:tc>
        <w:tc>
          <w:tcPr>
            <w:tcW w:w="2970" w:type="dxa"/>
            <w:tcBorders>
              <w:top w:val="single" w:sz="4" w:space="0" w:color="auto"/>
              <w:left w:val="single" w:sz="4" w:space="0" w:color="auto"/>
              <w:bottom w:val="single" w:sz="4" w:space="0" w:color="auto"/>
              <w:right w:val="single" w:sz="4" w:space="0" w:color="auto"/>
            </w:tcBorders>
          </w:tcPr>
          <w:p w14:paraId="493E81F2" w14:textId="49EAA067" w:rsidR="00492AF0" w:rsidRDefault="00492AF0" w:rsidP="00492AF0">
            <w:pPr>
              <w:spacing w:before="0"/>
              <w:jc w:val="left"/>
              <w:rPr>
                <w:b/>
                <w:lang w:val="x-none" w:eastAsia="zh-TW"/>
              </w:rPr>
            </w:pPr>
            <w:r w:rsidRPr="00986F7C">
              <w:rPr>
                <w:szCs w:val="22"/>
                <w:lang w:val="it-IT" w:eastAsia="ja-JP"/>
              </w:rPr>
              <w:t>Ruoyang Yu</w:t>
            </w:r>
            <w:r>
              <w:rPr>
                <w:szCs w:val="22"/>
                <w:lang w:val="it-IT" w:eastAsia="ja-JP"/>
              </w:rPr>
              <w:br/>
              <w:t>J</w:t>
            </w:r>
            <w:r w:rsidRPr="0066014D">
              <w:rPr>
                <w:szCs w:val="22"/>
                <w:lang w:val="it-IT" w:eastAsia="ja-JP"/>
              </w:rPr>
              <w:t>ulien</w:t>
            </w:r>
            <w:r>
              <w:rPr>
                <w:szCs w:val="22"/>
                <w:lang w:val="it-IT" w:eastAsia="ja-JP"/>
              </w:rPr>
              <w:t xml:space="preserve"> L</w:t>
            </w:r>
            <w:r w:rsidRPr="0066014D">
              <w:rPr>
                <w:szCs w:val="22"/>
                <w:lang w:val="it-IT" w:eastAsia="ja-JP"/>
              </w:rPr>
              <w:t>e</w:t>
            </w:r>
            <w:r>
              <w:rPr>
                <w:szCs w:val="22"/>
                <w:lang w:val="it-IT" w:eastAsia="ja-JP"/>
              </w:rPr>
              <w:t xml:space="preserve"> T</w:t>
            </w:r>
            <w:r w:rsidRPr="0066014D">
              <w:rPr>
                <w:szCs w:val="22"/>
                <w:lang w:val="it-IT" w:eastAsia="ja-JP"/>
              </w:rPr>
              <w:t>anou</w:t>
            </w:r>
          </w:p>
        </w:tc>
        <w:tc>
          <w:tcPr>
            <w:tcW w:w="4410" w:type="dxa"/>
            <w:tcBorders>
              <w:top w:val="single" w:sz="4" w:space="0" w:color="auto"/>
              <w:left w:val="single" w:sz="4" w:space="0" w:color="auto"/>
              <w:bottom w:val="single" w:sz="4" w:space="0" w:color="auto"/>
              <w:right w:val="single" w:sz="4" w:space="0" w:color="auto"/>
            </w:tcBorders>
          </w:tcPr>
          <w:p w14:paraId="7E0BF85A" w14:textId="7620E8FF" w:rsidR="00492AF0" w:rsidRDefault="00826BF1" w:rsidP="00492AF0">
            <w:pPr>
              <w:spacing w:before="0"/>
              <w:jc w:val="left"/>
              <w:rPr>
                <w:b/>
                <w:lang w:val="x-none" w:eastAsia="zh-TW"/>
              </w:rPr>
            </w:pPr>
            <w:r w:rsidRPr="00784022">
              <w:rPr>
                <w:lang w:val="it-IT"/>
              </w:rPr>
              <w:t>ruoyang.yu@ericsson.com</w:t>
            </w:r>
            <w:r w:rsidR="00492AF0" w:rsidRPr="000C3AF1">
              <w:rPr>
                <w:rStyle w:val="Hyperlink"/>
                <w:lang w:val="it-IT"/>
              </w:rPr>
              <w:br/>
            </w:r>
            <w:r w:rsidRPr="00784022">
              <w:rPr>
                <w:szCs w:val="22"/>
                <w:lang w:val="it-IT"/>
              </w:rPr>
              <w:t>julien.le.tanou@ericsson.com</w:t>
            </w:r>
          </w:p>
        </w:tc>
      </w:tr>
      <w:tr w:rsidR="00E5775F" w14:paraId="45CF3A2A" w14:textId="77777777" w:rsidTr="00062593">
        <w:tc>
          <w:tcPr>
            <w:tcW w:w="1885" w:type="dxa"/>
            <w:tcBorders>
              <w:top w:val="single" w:sz="4" w:space="0" w:color="auto"/>
              <w:left w:val="single" w:sz="4" w:space="0" w:color="auto"/>
              <w:bottom w:val="single" w:sz="4" w:space="0" w:color="auto"/>
              <w:right w:val="single" w:sz="4" w:space="0" w:color="auto"/>
            </w:tcBorders>
          </w:tcPr>
          <w:p w14:paraId="52FE4654" w14:textId="1C9E60EC" w:rsidR="00E5775F" w:rsidRDefault="00E5775F" w:rsidP="00D612B7">
            <w:pPr>
              <w:spacing w:before="0"/>
              <w:jc w:val="left"/>
              <w:rPr>
                <w:b/>
                <w:lang w:val="x-none" w:eastAsia="zh-TW"/>
              </w:rPr>
            </w:pPr>
            <w:r>
              <w:rPr>
                <w:szCs w:val="22"/>
                <w:lang w:val="it-IT" w:eastAsia="ja-JP"/>
              </w:rPr>
              <w:lastRenderedPageBreak/>
              <w:t>ETRI</w:t>
            </w:r>
          </w:p>
        </w:tc>
        <w:tc>
          <w:tcPr>
            <w:tcW w:w="2970" w:type="dxa"/>
            <w:tcBorders>
              <w:top w:val="single" w:sz="4" w:space="0" w:color="auto"/>
              <w:left w:val="single" w:sz="4" w:space="0" w:color="auto"/>
              <w:bottom w:val="single" w:sz="4" w:space="0" w:color="auto"/>
              <w:right w:val="single" w:sz="4" w:space="0" w:color="auto"/>
            </w:tcBorders>
          </w:tcPr>
          <w:p w14:paraId="7FDCE8D7" w14:textId="530A8240" w:rsidR="00E5775F" w:rsidRDefault="00E5775F" w:rsidP="00D612B7">
            <w:pPr>
              <w:spacing w:before="0"/>
              <w:jc w:val="left"/>
              <w:rPr>
                <w:b/>
                <w:lang w:val="x-none" w:eastAsia="zh-TW"/>
              </w:rPr>
            </w:pPr>
            <w:r w:rsidRPr="00006899">
              <w:rPr>
                <w:szCs w:val="22"/>
                <w:lang w:val="it-IT" w:eastAsia="ja-JP"/>
              </w:rPr>
              <w:t>Jungwon Kang</w:t>
            </w:r>
            <w:r w:rsidRPr="00006899">
              <w:rPr>
                <w:szCs w:val="22"/>
                <w:lang w:val="it-IT" w:eastAsia="ja-JP"/>
              </w:rPr>
              <w:br/>
              <w:t>Sung-Chang Lim</w:t>
            </w:r>
            <w:r w:rsidRPr="00006899">
              <w:rPr>
                <w:szCs w:val="22"/>
                <w:lang w:val="it-IT" w:eastAsia="ja-JP"/>
              </w:rPr>
              <w:br/>
              <w:t>Hahyun Lee</w:t>
            </w:r>
          </w:p>
        </w:tc>
        <w:tc>
          <w:tcPr>
            <w:tcW w:w="4410" w:type="dxa"/>
            <w:tcBorders>
              <w:top w:val="single" w:sz="4" w:space="0" w:color="auto"/>
              <w:left w:val="single" w:sz="4" w:space="0" w:color="auto"/>
              <w:bottom w:val="single" w:sz="4" w:space="0" w:color="auto"/>
              <w:right w:val="single" w:sz="4" w:space="0" w:color="auto"/>
            </w:tcBorders>
          </w:tcPr>
          <w:p w14:paraId="58DD88A0" w14:textId="2ADEFCB7" w:rsidR="00E5775F" w:rsidRDefault="004F558A" w:rsidP="00D612B7">
            <w:pPr>
              <w:spacing w:before="0"/>
              <w:jc w:val="left"/>
              <w:rPr>
                <w:b/>
                <w:lang w:val="x-none" w:eastAsia="zh-TW"/>
              </w:rPr>
            </w:pPr>
            <w:r w:rsidRPr="00784022">
              <w:rPr>
                <w:szCs w:val="22"/>
                <w:lang w:val="it-IT" w:eastAsia="ja-JP"/>
              </w:rPr>
              <w:t>jungwon@etri.re.kr</w:t>
            </w:r>
            <w:r w:rsidR="00E5775F" w:rsidRPr="00006899">
              <w:rPr>
                <w:rStyle w:val="Hyperlink"/>
                <w:lang w:val="it-IT" w:eastAsia="ja-JP"/>
              </w:rPr>
              <w:br/>
            </w:r>
            <w:r w:rsidRPr="00784022">
              <w:rPr>
                <w:szCs w:val="22"/>
                <w:lang w:val="it-IT" w:eastAsia="ja-JP"/>
              </w:rPr>
              <w:t>sclim@etri.re.kr</w:t>
            </w:r>
            <w:r w:rsidR="00E5775F" w:rsidRPr="00006899">
              <w:rPr>
                <w:rStyle w:val="Hyperlink"/>
                <w:lang w:val="it-IT" w:eastAsia="ja-JP"/>
              </w:rPr>
              <w:br/>
            </w:r>
            <w:r w:rsidRPr="00784022">
              <w:rPr>
                <w:szCs w:val="22"/>
                <w:lang w:val="it-IT" w:eastAsia="ja-JP"/>
              </w:rPr>
              <w:t>hanilee@etri.re.kr</w:t>
            </w:r>
          </w:p>
        </w:tc>
      </w:tr>
      <w:tr w:rsidR="00E5775F" w14:paraId="2A27C990" w14:textId="77777777" w:rsidTr="00062593">
        <w:tc>
          <w:tcPr>
            <w:tcW w:w="1885" w:type="dxa"/>
            <w:tcBorders>
              <w:top w:val="single" w:sz="4" w:space="0" w:color="auto"/>
              <w:left w:val="single" w:sz="4" w:space="0" w:color="auto"/>
              <w:bottom w:val="single" w:sz="4" w:space="0" w:color="auto"/>
              <w:right w:val="single" w:sz="4" w:space="0" w:color="auto"/>
            </w:tcBorders>
          </w:tcPr>
          <w:p w14:paraId="540B3C1A" w14:textId="1E6BCD8E" w:rsidR="00E5775F" w:rsidRPr="00006899" w:rsidRDefault="00E5775F" w:rsidP="00E5775F">
            <w:pPr>
              <w:spacing w:before="0"/>
              <w:jc w:val="left"/>
              <w:rPr>
                <w:szCs w:val="22"/>
                <w:lang w:val="it-IT" w:eastAsia="ja-JP"/>
              </w:rPr>
            </w:pPr>
            <w:r>
              <w:rPr>
                <w:szCs w:val="22"/>
                <w:lang w:val="it-IT" w:eastAsia="ja-JP"/>
              </w:rPr>
              <w:t>Foxconn</w:t>
            </w:r>
          </w:p>
        </w:tc>
        <w:tc>
          <w:tcPr>
            <w:tcW w:w="2970" w:type="dxa"/>
            <w:tcBorders>
              <w:top w:val="single" w:sz="4" w:space="0" w:color="auto"/>
              <w:left w:val="single" w:sz="4" w:space="0" w:color="auto"/>
              <w:bottom w:val="single" w:sz="4" w:space="0" w:color="auto"/>
              <w:right w:val="single" w:sz="4" w:space="0" w:color="auto"/>
            </w:tcBorders>
            <w:vAlign w:val="center"/>
          </w:tcPr>
          <w:p w14:paraId="19D6A97C" w14:textId="77777777" w:rsidR="00E5775F" w:rsidRDefault="00E5775F" w:rsidP="00E5775F">
            <w:pPr>
              <w:spacing w:before="0"/>
              <w:rPr>
                <w:rFonts w:eastAsia="PMingLiU"/>
                <w:szCs w:val="22"/>
                <w:lang w:val="it-IT" w:eastAsia="zh-TW"/>
              </w:rPr>
            </w:pPr>
            <w:r>
              <w:rPr>
                <w:rFonts w:eastAsia="PMingLiU" w:hint="eastAsia"/>
                <w:szCs w:val="22"/>
                <w:lang w:val="it-IT" w:eastAsia="zh-TW"/>
              </w:rPr>
              <w:t>Y</w:t>
            </w:r>
            <w:r>
              <w:rPr>
                <w:rFonts w:eastAsia="PMingLiU"/>
                <w:szCs w:val="22"/>
                <w:lang w:val="it-IT" w:eastAsia="zh-TW"/>
              </w:rPr>
              <w:t>u-Ciao Yang</w:t>
            </w:r>
          </w:p>
          <w:p w14:paraId="5B30A74D" w14:textId="77777777" w:rsidR="00E5775F" w:rsidRDefault="00E5775F" w:rsidP="00E5775F">
            <w:pPr>
              <w:spacing w:before="0"/>
              <w:rPr>
                <w:rFonts w:eastAsia="PMingLiU"/>
                <w:szCs w:val="22"/>
                <w:lang w:val="it-IT" w:eastAsia="zh-TW"/>
              </w:rPr>
            </w:pPr>
            <w:r w:rsidRPr="00794384">
              <w:rPr>
                <w:rFonts w:eastAsia="PMingLiU"/>
                <w:szCs w:val="22"/>
                <w:lang w:val="it-IT" w:eastAsia="zh-TW"/>
              </w:rPr>
              <w:t>P</w:t>
            </w:r>
            <w:r>
              <w:rPr>
                <w:rFonts w:eastAsia="PMingLiU"/>
                <w:szCs w:val="22"/>
                <w:lang w:val="it-IT" w:eastAsia="zh-TW"/>
              </w:rPr>
              <w:t>o</w:t>
            </w:r>
            <w:r w:rsidRPr="00794384">
              <w:rPr>
                <w:rFonts w:eastAsia="PMingLiU"/>
                <w:szCs w:val="22"/>
                <w:lang w:val="it-IT" w:eastAsia="zh-TW"/>
              </w:rPr>
              <w:t>-H</w:t>
            </w:r>
            <w:r>
              <w:rPr>
                <w:rFonts w:eastAsia="PMingLiU"/>
                <w:szCs w:val="22"/>
                <w:lang w:val="it-IT" w:eastAsia="zh-TW"/>
              </w:rPr>
              <w:t xml:space="preserve">an </w:t>
            </w:r>
            <w:r w:rsidRPr="00794384">
              <w:rPr>
                <w:rFonts w:eastAsia="PMingLiU"/>
                <w:szCs w:val="22"/>
                <w:lang w:val="it-IT" w:eastAsia="zh-TW"/>
              </w:rPr>
              <w:t>L</w:t>
            </w:r>
            <w:r>
              <w:rPr>
                <w:rFonts w:eastAsia="PMingLiU"/>
                <w:szCs w:val="22"/>
                <w:lang w:val="it-IT" w:eastAsia="zh-TW"/>
              </w:rPr>
              <w:t>in</w:t>
            </w:r>
          </w:p>
          <w:p w14:paraId="4E0D837E" w14:textId="748F2A15" w:rsidR="00E5775F" w:rsidRPr="00006899" w:rsidRDefault="00E5775F" w:rsidP="00E5775F">
            <w:pPr>
              <w:spacing w:before="0"/>
              <w:jc w:val="left"/>
              <w:rPr>
                <w:szCs w:val="22"/>
                <w:lang w:val="it-IT" w:eastAsia="ja-JP"/>
              </w:rPr>
            </w:pPr>
            <w:r w:rsidRPr="00794384">
              <w:rPr>
                <w:rFonts w:eastAsia="PMingLiU"/>
                <w:szCs w:val="22"/>
                <w:lang w:val="it-IT" w:eastAsia="zh-TW"/>
              </w:rPr>
              <w:t>T</w:t>
            </w:r>
            <w:r>
              <w:rPr>
                <w:rFonts w:eastAsia="PMingLiU"/>
                <w:szCs w:val="22"/>
                <w:lang w:val="it-IT" w:eastAsia="zh-TW"/>
              </w:rPr>
              <w:t>sung</w:t>
            </w:r>
            <w:r w:rsidRPr="00794384">
              <w:rPr>
                <w:rFonts w:eastAsia="PMingLiU"/>
                <w:szCs w:val="22"/>
                <w:lang w:val="it-IT" w:eastAsia="zh-TW"/>
              </w:rPr>
              <w:t>-H</w:t>
            </w:r>
            <w:r>
              <w:rPr>
                <w:rFonts w:eastAsia="PMingLiU"/>
                <w:szCs w:val="22"/>
                <w:lang w:val="it-IT" w:eastAsia="zh-TW"/>
              </w:rPr>
              <w:t>ua Li</w:t>
            </w:r>
          </w:p>
        </w:tc>
        <w:tc>
          <w:tcPr>
            <w:tcW w:w="4410" w:type="dxa"/>
            <w:tcBorders>
              <w:top w:val="single" w:sz="4" w:space="0" w:color="auto"/>
              <w:left w:val="single" w:sz="4" w:space="0" w:color="auto"/>
              <w:bottom w:val="single" w:sz="4" w:space="0" w:color="auto"/>
              <w:right w:val="single" w:sz="4" w:space="0" w:color="auto"/>
            </w:tcBorders>
            <w:vAlign w:val="center"/>
          </w:tcPr>
          <w:p w14:paraId="334E6429" w14:textId="4791D35E" w:rsidR="00E5775F" w:rsidRDefault="004F558A" w:rsidP="00E5775F">
            <w:pPr>
              <w:spacing w:before="0"/>
              <w:rPr>
                <w:rStyle w:val="Hyperlink"/>
                <w:lang w:val="it-IT"/>
              </w:rPr>
            </w:pPr>
            <w:r w:rsidRPr="00784022">
              <w:rPr>
                <w:lang w:val="it-IT"/>
              </w:rPr>
              <w:t>yuciaoyang@fginnov.com</w:t>
            </w:r>
          </w:p>
          <w:p w14:paraId="61654E89" w14:textId="4066A3A7" w:rsidR="00E5775F" w:rsidRDefault="004F558A" w:rsidP="00E5775F">
            <w:pPr>
              <w:spacing w:before="0"/>
              <w:rPr>
                <w:rStyle w:val="Hyperlink"/>
                <w:lang w:val="it-IT"/>
              </w:rPr>
            </w:pPr>
            <w:r w:rsidRPr="00784022">
              <w:rPr>
                <w:lang w:val="it-IT"/>
              </w:rPr>
              <w:t>PohanLin@fginnov.com</w:t>
            </w:r>
          </w:p>
          <w:p w14:paraId="777A4EA3" w14:textId="0682CF37" w:rsidR="00E5775F" w:rsidRPr="00784022" w:rsidRDefault="00E5775F" w:rsidP="00E5775F">
            <w:pPr>
              <w:spacing w:before="0"/>
              <w:jc w:val="left"/>
            </w:pPr>
            <w:r w:rsidRPr="00784022">
              <w:rPr>
                <w:rStyle w:val="Hyperlink"/>
                <w:color w:val="000000" w:themeColor="text1"/>
                <w:u w:val="none"/>
                <w:lang w:val="it-IT"/>
              </w:rPr>
              <w:t>thli@fginnov.com</w:t>
            </w:r>
          </w:p>
        </w:tc>
      </w:tr>
      <w:tr w:rsidR="00492AF0" w14:paraId="40E9F1DA" w14:textId="77777777" w:rsidTr="00062593">
        <w:tc>
          <w:tcPr>
            <w:tcW w:w="1885" w:type="dxa"/>
            <w:tcBorders>
              <w:top w:val="single" w:sz="4" w:space="0" w:color="auto"/>
              <w:left w:val="single" w:sz="4" w:space="0" w:color="auto"/>
              <w:bottom w:val="single" w:sz="4" w:space="0" w:color="auto"/>
              <w:right w:val="single" w:sz="4" w:space="0" w:color="auto"/>
            </w:tcBorders>
          </w:tcPr>
          <w:p w14:paraId="19E2A781" w14:textId="3C8A3064" w:rsidR="00492AF0" w:rsidRDefault="00492AF0" w:rsidP="00D612B7">
            <w:pPr>
              <w:spacing w:before="0"/>
              <w:jc w:val="left"/>
              <w:rPr>
                <w:b/>
                <w:lang w:val="x-none" w:eastAsia="zh-TW"/>
              </w:rPr>
            </w:pPr>
            <w:r w:rsidRPr="00006899">
              <w:rPr>
                <w:szCs w:val="22"/>
                <w:lang w:val="it-IT" w:eastAsia="ja-JP"/>
              </w:rPr>
              <w:t>Fujitsu</w:t>
            </w:r>
          </w:p>
        </w:tc>
        <w:tc>
          <w:tcPr>
            <w:tcW w:w="2970" w:type="dxa"/>
            <w:tcBorders>
              <w:top w:val="single" w:sz="4" w:space="0" w:color="auto"/>
              <w:left w:val="single" w:sz="4" w:space="0" w:color="auto"/>
              <w:bottom w:val="single" w:sz="4" w:space="0" w:color="auto"/>
              <w:right w:val="single" w:sz="4" w:space="0" w:color="auto"/>
            </w:tcBorders>
          </w:tcPr>
          <w:p w14:paraId="2740CFAA" w14:textId="1C6F43FF" w:rsidR="00492AF0" w:rsidRDefault="00492AF0" w:rsidP="00D612B7">
            <w:pPr>
              <w:spacing w:before="0"/>
              <w:jc w:val="left"/>
              <w:rPr>
                <w:b/>
                <w:lang w:val="x-none" w:eastAsia="zh-TW"/>
              </w:rPr>
            </w:pPr>
            <w:r w:rsidRPr="00006899">
              <w:rPr>
                <w:szCs w:val="22"/>
                <w:lang w:val="it-IT" w:eastAsia="ja-JP"/>
              </w:rPr>
              <w:t>Jianqing Zhu</w:t>
            </w:r>
            <w:r w:rsidRPr="00006899">
              <w:rPr>
                <w:szCs w:val="22"/>
                <w:lang w:val="it-IT" w:eastAsia="ja-JP"/>
              </w:rPr>
              <w:br/>
              <w:t>Kimihiko Kazui</w:t>
            </w:r>
          </w:p>
        </w:tc>
        <w:tc>
          <w:tcPr>
            <w:tcW w:w="4410" w:type="dxa"/>
            <w:tcBorders>
              <w:top w:val="single" w:sz="4" w:space="0" w:color="auto"/>
              <w:left w:val="single" w:sz="4" w:space="0" w:color="auto"/>
              <w:bottom w:val="single" w:sz="4" w:space="0" w:color="auto"/>
              <w:right w:val="single" w:sz="4" w:space="0" w:color="auto"/>
            </w:tcBorders>
          </w:tcPr>
          <w:p w14:paraId="7C6B7164" w14:textId="0818CA0B" w:rsidR="00492AF0" w:rsidRDefault="004F558A" w:rsidP="00D612B7">
            <w:pPr>
              <w:spacing w:before="0"/>
              <w:jc w:val="left"/>
              <w:rPr>
                <w:b/>
                <w:lang w:val="x-none" w:eastAsia="zh-TW"/>
              </w:rPr>
            </w:pPr>
            <w:r w:rsidRPr="00784022">
              <w:rPr>
                <w:szCs w:val="22"/>
                <w:lang w:val="it-IT" w:eastAsia="ja-JP"/>
              </w:rPr>
              <w:t>zhujianqing@cn.fujitsu.com</w:t>
            </w:r>
            <w:r w:rsidR="00492AF0" w:rsidRPr="00006899">
              <w:rPr>
                <w:rStyle w:val="Hyperlink"/>
                <w:lang w:val="it-IT" w:eastAsia="ja-JP"/>
              </w:rPr>
              <w:br/>
            </w:r>
            <w:r w:rsidRPr="00784022">
              <w:rPr>
                <w:szCs w:val="22"/>
                <w:lang w:val="it-IT" w:eastAsia="ja-JP"/>
              </w:rPr>
              <w:t>kazui.kimihiko@jp.fujitsu.com</w:t>
            </w:r>
          </w:p>
        </w:tc>
      </w:tr>
      <w:tr w:rsidR="002F1924" w14:paraId="20A9CA70" w14:textId="77777777" w:rsidTr="00062593">
        <w:tc>
          <w:tcPr>
            <w:tcW w:w="1885" w:type="dxa"/>
            <w:tcBorders>
              <w:top w:val="single" w:sz="4" w:space="0" w:color="auto"/>
              <w:left w:val="single" w:sz="4" w:space="0" w:color="auto"/>
              <w:bottom w:val="single" w:sz="4" w:space="0" w:color="auto"/>
              <w:right w:val="single" w:sz="4" w:space="0" w:color="auto"/>
            </w:tcBorders>
          </w:tcPr>
          <w:p w14:paraId="6F4C14D0" w14:textId="0E7416F6" w:rsidR="002F1924" w:rsidRPr="00006899" w:rsidRDefault="002F1924" w:rsidP="00D612B7">
            <w:pPr>
              <w:spacing w:before="0"/>
              <w:jc w:val="left"/>
              <w:rPr>
                <w:szCs w:val="22"/>
                <w:lang w:val="it-IT" w:eastAsia="ja-JP"/>
              </w:rPr>
            </w:pPr>
            <w:r w:rsidRPr="002F1924">
              <w:rPr>
                <w:szCs w:val="22"/>
                <w:lang w:val="it-IT" w:eastAsia="ja-JP"/>
              </w:rPr>
              <w:t>Futurewei</w:t>
            </w:r>
          </w:p>
        </w:tc>
        <w:tc>
          <w:tcPr>
            <w:tcW w:w="2970" w:type="dxa"/>
            <w:tcBorders>
              <w:top w:val="single" w:sz="4" w:space="0" w:color="auto"/>
              <w:left w:val="single" w:sz="4" w:space="0" w:color="auto"/>
              <w:bottom w:val="single" w:sz="4" w:space="0" w:color="auto"/>
              <w:right w:val="single" w:sz="4" w:space="0" w:color="auto"/>
            </w:tcBorders>
          </w:tcPr>
          <w:p w14:paraId="54C75949" w14:textId="4B1EBAB7" w:rsidR="002F1924" w:rsidRPr="00006899" w:rsidRDefault="002F1924" w:rsidP="00D612B7">
            <w:pPr>
              <w:spacing w:before="0"/>
              <w:jc w:val="left"/>
              <w:rPr>
                <w:szCs w:val="22"/>
                <w:lang w:val="it-IT" w:eastAsia="ja-JP"/>
              </w:rPr>
            </w:pPr>
            <w:r w:rsidRPr="00492AF0">
              <w:rPr>
                <w:szCs w:val="22"/>
                <w:lang w:val="it-IT" w:eastAsia="ja-JP"/>
              </w:rPr>
              <w:t>Jianle Chen</w:t>
            </w:r>
          </w:p>
        </w:tc>
        <w:tc>
          <w:tcPr>
            <w:tcW w:w="4410" w:type="dxa"/>
            <w:tcBorders>
              <w:top w:val="single" w:sz="4" w:space="0" w:color="auto"/>
              <w:left w:val="single" w:sz="4" w:space="0" w:color="auto"/>
              <w:bottom w:val="single" w:sz="4" w:space="0" w:color="auto"/>
              <w:right w:val="single" w:sz="4" w:space="0" w:color="auto"/>
            </w:tcBorders>
          </w:tcPr>
          <w:p w14:paraId="7EB92ABF" w14:textId="692EFFF8" w:rsidR="002F1924" w:rsidRPr="00784022" w:rsidRDefault="002F1924" w:rsidP="00D612B7">
            <w:pPr>
              <w:spacing w:before="0"/>
              <w:jc w:val="left"/>
              <w:rPr>
                <w:szCs w:val="22"/>
                <w:lang w:val="it-IT" w:eastAsia="ja-JP"/>
              </w:rPr>
            </w:pPr>
            <w:r w:rsidRPr="002F1924">
              <w:rPr>
                <w:szCs w:val="22"/>
                <w:lang w:val="it-IT" w:eastAsia="ja-JP"/>
              </w:rPr>
              <w:t>jianle.chen@futurewei.com</w:t>
            </w:r>
          </w:p>
        </w:tc>
      </w:tr>
      <w:tr w:rsidR="00492AF0" w14:paraId="30F72734" w14:textId="77777777" w:rsidTr="00062593">
        <w:tc>
          <w:tcPr>
            <w:tcW w:w="1885" w:type="dxa"/>
            <w:tcBorders>
              <w:top w:val="single" w:sz="4" w:space="0" w:color="auto"/>
              <w:left w:val="single" w:sz="4" w:space="0" w:color="auto"/>
              <w:bottom w:val="single" w:sz="4" w:space="0" w:color="auto"/>
              <w:right w:val="single" w:sz="4" w:space="0" w:color="auto"/>
            </w:tcBorders>
          </w:tcPr>
          <w:p w14:paraId="7AF962E3" w14:textId="08E338AB" w:rsidR="00492AF0" w:rsidRPr="00D612B7" w:rsidRDefault="00492AF0" w:rsidP="00D612B7">
            <w:pPr>
              <w:spacing w:before="0"/>
              <w:jc w:val="left"/>
              <w:rPr>
                <w:lang w:val="x-none" w:eastAsia="zh-TW"/>
              </w:rPr>
            </w:pPr>
            <w:r w:rsidRPr="00492AF0">
              <w:rPr>
                <w:szCs w:val="22"/>
                <w:lang w:val="it-IT" w:eastAsia="ja-JP"/>
              </w:rPr>
              <w:t>HHI</w:t>
            </w:r>
          </w:p>
        </w:tc>
        <w:tc>
          <w:tcPr>
            <w:tcW w:w="2970" w:type="dxa"/>
            <w:tcBorders>
              <w:top w:val="single" w:sz="4" w:space="0" w:color="auto"/>
              <w:left w:val="single" w:sz="4" w:space="0" w:color="auto"/>
              <w:bottom w:val="single" w:sz="4" w:space="0" w:color="auto"/>
              <w:right w:val="single" w:sz="4" w:space="0" w:color="auto"/>
            </w:tcBorders>
          </w:tcPr>
          <w:p w14:paraId="4C538544" w14:textId="1001B138" w:rsidR="00492AF0" w:rsidRDefault="00492AF0" w:rsidP="00D612B7">
            <w:pPr>
              <w:spacing w:before="0"/>
              <w:jc w:val="left"/>
              <w:rPr>
                <w:b/>
                <w:lang w:val="x-none" w:eastAsia="zh-TW"/>
              </w:rPr>
            </w:pPr>
            <w:r w:rsidRPr="00006899">
              <w:rPr>
                <w:szCs w:val="22"/>
                <w:lang w:val="it-IT" w:eastAsia="ja-JP"/>
              </w:rPr>
              <w:t>Martin Winken</w:t>
            </w:r>
            <w:r w:rsidRPr="00006899">
              <w:rPr>
                <w:szCs w:val="22"/>
                <w:lang w:val="it-IT" w:eastAsia="ja-JP"/>
              </w:rPr>
              <w:br/>
              <w:t>Robert Skupin</w:t>
            </w:r>
            <w:r>
              <w:rPr>
                <w:szCs w:val="22"/>
                <w:lang w:val="it-IT" w:eastAsia="ja-JP"/>
              </w:rPr>
              <w:br/>
              <w:t>Jens B</w:t>
            </w:r>
            <w:r w:rsidRPr="00B40B8D">
              <w:rPr>
                <w:szCs w:val="22"/>
                <w:lang w:val="it-IT" w:eastAsia="ja-JP"/>
              </w:rPr>
              <w:t>randenburg</w:t>
            </w:r>
            <w:r>
              <w:rPr>
                <w:szCs w:val="22"/>
                <w:lang w:val="it-IT" w:eastAsia="ja-JP"/>
              </w:rPr>
              <w:br/>
            </w:r>
            <w:r w:rsidRPr="00EF7C33">
              <w:rPr>
                <w:rFonts w:hint="eastAsia"/>
                <w:szCs w:val="22"/>
                <w:lang w:val="it-IT" w:eastAsia="ja-JP"/>
              </w:rPr>
              <w:t xml:space="preserve">Anastasia </w:t>
            </w:r>
            <w:r w:rsidRPr="00503074">
              <w:rPr>
                <w:rFonts w:hint="eastAsia"/>
                <w:szCs w:val="22"/>
                <w:lang w:val="it-IT" w:eastAsia="ja-JP"/>
              </w:rPr>
              <w:t>Henkel</w:t>
            </w:r>
          </w:p>
        </w:tc>
        <w:tc>
          <w:tcPr>
            <w:tcW w:w="4410" w:type="dxa"/>
            <w:tcBorders>
              <w:top w:val="single" w:sz="4" w:space="0" w:color="auto"/>
              <w:left w:val="single" w:sz="4" w:space="0" w:color="auto"/>
              <w:bottom w:val="single" w:sz="4" w:space="0" w:color="auto"/>
              <w:right w:val="single" w:sz="4" w:space="0" w:color="auto"/>
            </w:tcBorders>
          </w:tcPr>
          <w:p w14:paraId="3B2C63A3" w14:textId="1EA93122" w:rsidR="00492AF0" w:rsidRDefault="004F558A" w:rsidP="00D612B7">
            <w:pPr>
              <w:spacing w:before="0"/>
              <w:jc w:val="left"/>
              <w:rPr>
                <w:b/>
                <w:lang w:val="x-none" w:eastAsia="zh-TW"/>
              </w:rPr>
            </w:pPr>
            <w:r w:rsidRPr="00784022">
              <w:rPr>
                <w:szCs w:val="22"/>
                <w:lang w:val="it-IT" w:eastAsia="ja-JP"/>
              </w:rPr>
              <w:t>martin.winken@hhi.fraunhofer.de</w:t>
            </w:r>
            <w:r w:rsidR="00492AF0" w:rsidRPr="001B24C8">
              <w:rPr>
                <w:rStyle w:val="Hyperlink"/>
                <w:szCs w:val="22"/>
                <w:lang w:val="it-IT" w:eastAsia="ja-JP"/>
              </w:rPr>
              <w:br/>
            </w:r>
            <w:r w:rsidRPr="00784022">
              <w:rPr>
                <w:szCs w:val="22"/>
                <w:lang w:val="it-IT" w:eastAsia="ja-JP"/>
              </w:rPr>
              <w:t>robert.skupin@hhi.fraunhofer.de</w:t>
            </w:r>
            <w:r w:rsidR="00492AF0" w:rsidRPr="001B24C8">
              <w:rPr>
                <w:rStyle w:val="Hyperlink"/>
                <w:szCs w:val="22"/>
                <w:lang w:val="it-IT" w:eastAsia="ja-JP"/>
              </w:rPr>
              <w:br/>
            </w:r>
            <w:r w:rsidRPr="00784022">
              <w:rPr>
                <w:szCs w:val="22"/>
                <w:lang w:val="it-IT" w:eastAsia="ja-JP"/>
              </w:rPr>
              <w:t>jens.brandenburg@hhi.fraunhofer.de</w:t>
            </w:r>
            <w:r w:rsidR="00492AF0">
              <w:rPr>
                <w:rStyle w:val="Hyperlink"/>
                <w:szCs w:val="22"/>
                <w:lang w:val="it-IT" w:eastAsia="ja-JP"/>
              </w:rPr>
              <w:br/>
            </w:r>
            <w:r w:rsidRPr="00784022">
              <w:rPr>
                <w:szCs w:val="22"/>
                <w:lang w:val="it-IT" w:eastAsia="ja-JP"/>
              </w:rPr>
              <w:t>anastasia.henkel@hhi-extern.fraunhofer.de</w:t>
            </w:r>
          </w:p>
        </w:tc>
      </w:tr>
      <w:tr w:rsidR="009D7981" w:rsidRPr="009D7981" w14:paraId="06FAD9F0" w14:textId="77777777" w:rsidTr="00062593">
        <w:tc>
          <w:tcPr>
            <w:tcW w:w="1885" w:type="dxa"/>
            <w:tcBorders>
              <w:top w:val="single" w:sz="4" w:space="0" w:color="auto"/>
              <w:left w:val="single" w:sz="4" w:space="0" w:color="auto"/>
              <w:bottom w:val="single" w:sz="4" w:space="0" w:color="auto"/>
              <w:right w:val="single" w:sz="4" w:space="0" w:color="auto"/>
            </w:tcBorders>
          </w:tcPr>
          <w:p w14:paraId="03CB69E0" w14:textId="0EA764CB" w:rsidR="009D7981" w:rsidRDefault="009D7981" w:rsidP="00E5775F">
            <w:pPr>
              <w:spacing w:before="0"/>
              <w:jc w:val="left"/>
              <w:rPr>
                <w:szCs w:val="22"/>
                <w:lang w:val="it-IT" w:eastAsia="zh-CN"/>
              </w:rPr>
            </w:pPr>
            <w:r w:rsidRPr="009D7981">
              <w:rPr>
                <w:szCs w:val="22"/>
                <w:lang w:val="it-IT" w:eastAsia="zh-CN"/>
              </w:rPr>
              <w:t>Hikvision</w:t>
            </w:r>
          </w:p>
        </w:tc>
        <w:tc>
          <w:tcPr>
            <w:tcW w:w="2970" w:type="dxa"/>
            <w:tcBorders>
              <w:top w:val="single" w:sz="4" w:space="0" w:color="auto"/>
              <w:left w:val="single" w:sz="4" w:space="0" w:color="auto"/>
              <w:bottom w:val="single" w:sz="4" w:space="0" w:color="auto"/>
              <w:right w:val="single" w:sz="4" w:space="0" w:color="auto"/>
            </w:tcBorders>
          </w:tcPr>
          <w:p w14:paraId="2DA9576B" w14:textId="29391EA2" w:rsidR="009D7981" w:rsidRDefault="009D7981" w:rsidP="00E5775F">
            <w:pPr>
              <w:spacing w:before="0"/>
              <w:jc w:val="left"/>
              <w:rPr>
                <w:szCs w:val="22"/>
                <w:lang w:val="it-IT" w:eastAsia="zh-CN"/>
              </w:rPr>
            </w:pPr>
            <w:r w:rsidRPr="009D7981">
              <w:rPr>
                <w:szCs w:val="22"/>
                <w:lang w:val="it-IT" w:eastAsia="zh-CN"/>
              </w:rPr>
              <w:t>Fangdong Chen</w:t>
            </w:r>
          </w:p>
        </w:tc>
        <w:tc>
          <w:tcPr>
            <w:tcW w:w="4410" w:type="dxa"/>
            <w:tcBorders>
              <w:top w:val="single" w:sz="4" w:space="0" w:color="auto"/>
              <w:left w:val="single" w:sz="4" w:space="0" w:color="auto"/>
              <w:bottom w:val="single" w:sz="4" w:space="0" w:color="auto"/>
              <w:right w:val="single" w:sz="4" w:space="0" w:color="auto"/>
            </w:tcBorders>
          </w:tcPr>
          <w:p w14:paraId="548B81AE" w14:textId="6D01FD44" w:rsidR="009D7981" w:rsidRPr="00784022" w:rsidRDefault="009D7981" w:rsidP="00E5775F">
            <w:pPr>
              <w:spacing w:before="0"/>
              <w:jc w:val="left"/>
              <w:rPr>
                <w:lang w:val="it-IT"/>
              </w:rPr>
            </w:pPr>
            <w:r w:rsidRPr="009D7981">
              <w:rPr>
                <w:lang w:val="it-IT"/>
              </w:rPr>
              <w:t>chenfangdong@hikvision.com</w:t>
            </w:r>
          </w:p>
        </w:tc>
      </w:tr>
      <w:tr w:rsidR="009D7981" w:rsidRPr="009D7981" w14:paraId="1557F72C" w14:textId="77777777" w:rsidTr="00062593">
        <w:tc>
          <w:tcPr>
            <w:tcW w:w="1885" w:type="dxa"/>
            <w:tcBorders>
              <w:top w:val="single" w:sz="4" w:space="0" w:color="auto"/>
              <w:left w:val="single" w:sz="4" w:space="0" w:color="auto"/>
              <w:bottom w:val="single" w:sz="4" w:space="0" w:color="auto"/>
              <w:right w:val="single" w:sz="4" w:space="0" w:color="auto"/>
            </w:tcBorders>
          </w:tcPr>
          <w:p w14:paraId="37B0D88A" w14:textId="0004412B" w:rsidR="009D7981" w:rsidRDefault="009D7981" w:rsidP="00E5775F">
            <w:pPr>
              <w:spacing w:before="0"/>
              <w:jc w:val="left"/>
              <w:rPr>
                <w:szCs w:val="22"/>
                <w:lang w:val="it-IT" w:eastAsia="zh-CN"/>
              </w:rPr>
            </w:pPr>
            <w:r w:rsidRPr="009D7981">
              <w:rPr>
                <w:szCs w:val="22"/>
                <w:lang w:val="it-IT" w:eastAsia="zh-CN"/>
              </w:rPr>
              <w:t>HiSilicon</w:t>
            </w:r>
          </w:p>
        </w:tc>
        <w:tc>
          <w:tcPr>
            <w:tcW w:w="2970" w:type="dxa"/>
            <w:tcBorders>
              <w:top w:val="single" w:sz="4" w:space="0" w:color="auto"/>
              <w:left w:val="single" w:sz="4" w:space="0" w:color="auto"/>
              <w:bottom w:val="single" w:sz="4" w:space="0" w:color="auto"/>
              <w:right w:val="single" w:sz="4" w:space="0" w:color="auto"/>
            </w:tcBorders>
          </w:tcPr>
          <w:p w14:paraId="053429EF" w14:textId="77777777" w:rsidR="009D7981" w:rsidRPr="009D7981" w:rsidRDefault="009D7981" w:rsidP="009D7981">
            <w:pPr>
              <w:spacing w:before="0"/>
              <w:jc w:val="left"/>
              <w:rPr>
                <w:szCs w:val="22"/>
                <w:lang w:val="it-IT" w:eastAsia="zh-CN"/>
              </w:rPr>
            </w:pPr>
            <w:r w:rsidRPr="009D7981">
              <w:rPr>
                <w:szCs w:val="22"/>
                <w:lang w:val="it-IT" w:eastAsia="zh-CN"/>
              </w:rPr>
              <w:t>Na Zhang</w:t>
            </w:r>
          </w:p>
          <w:p w14:paraId="3D397331" w14:textId="77777777" w:rsidR="009D7981" w:rsidRPr="009D7981" w:rsidRDefault="009D7981" w:rsidP="009D7981">
            <w:pPr>
              <w:spacing w:before="0"/>
              <w:jc w:val="left"/>
              <w:rPr>
                <w:szCs w:val="22"/>
                <w:lang w:val="it-IT" w:eastAsia="zh-CN"/>
              </w:rPr>
            </w:pPr>
            <w:r w:rsidRPr="009D7981">
              <w:rPr>
                <w:szCs w:val="22"/>
                <w:lang w:val="it-IT" w:eastAsia="zh-CN"/>
              </w:rPr>
              <w:t>Xu Chen</w:t>
            </w:r>
          </w:p>
          <w:p w14:paraId="166FF735" w14:textId="6004EF92" w:rsidR="009D7981" w:rsidRDefault="009D7981" w:rsidP="009D7981">
            <w:pPr>
              <w:spacing w:before="0"/>
              <w:jc w:val="left"/>
              <w:rPr>
                <w:szCs w:val="22"/>
                <w:lang w:val="it-IT" w:eastAsia="zh-CN"/>
              </w:rPr>
            </w:pPr>
            <w:r w:rsidRPr="009D7981">
              <w:rPr>
                <w:szCs w:val="22"/>
                <w:lang w:val="it-IT" w:eastAsia="zh-CN"/>
              </w:rPr>
              <w:t>Jianhua Zhang</w:t>
            </w:r>
          </w:p>
        </w:tc>
        <w:tc>
          <w:tcPr>
            <w:tcW w:w="4410" w:type="dxa"/>
            <w:tcBorders>
              <w:top w:val="single" w:sz="4" w:space="0" w:color="auto"/>
              <w:left w:val="single" w:sz="4" w:space="0" w:color="auto"/>
              <w:bottom w:val="single" w:sz="4" w:space="0" w:color="auto"/>
              <w:right w:val="single" w:sz="4" w:space="0" w:color="auto"/>
            </w:tcBorders>
          </w:tcPr>
          <w:p w14:paraId="53B3D506" w14:textId="77777777" w:rsidR="009D7981" w:rsidRPr="009D7981" w:rsidRDefault="009D7981" w:rsidP="009D7981">
            <w:pPr>
              <w:spacing w:before="0"/>
              <w:jc w:val="left"/>
              <w:rPr>
                <w:lang w:val="it-IT"/>
              </w:rPr>
            </w:pPr>
            <w:r w:rsidRPr="009D7981">
              <w:rPr>
                <w:lang w:val="it-IT"/>
              </w:rPr>
              <w:t>zhangna25@huawei.com</w:t>
            </w:r>
          </w:p>
          <w:p w14:paraId="35002777" w14:textId="77777777" w:rsidR="009D7981" w:rsidRPr="009D7981" w:rsidRDefault="009D7981" w:rsidP="009D7981">
            <w:pPr>
              <w:spacing w:before="0"/>
              <w:jc w:val="left"/>
              <w:rPr>
                <w:lang w:val="it-IT"/>
              </w:rPr>
            </w:pPr>
            <w:r w:rsidRPr="009D7981">
              <w:rPr>
                <w:lang w:val="it-IT"/>
              </w:rPr>
              <w:t>anderson.chen@hisilicon.com</w:t>
            </w:r>
          </w:p>
          <w:p w14:paraId="606B7442" w14:textId="61F6C35D" w:rsidR="009D7981" w:rsidRPr="00784022" w:rsidRDefault="009D7981" w:rsidP="009D7981">
            <w:pPr>
              <w:spacing w:before="0"/>
              <w:jc w:val="left"/>
              <w:rPr>
                <w:lang w:val="it-IT"/>
              </w:rPr>
            </w:pPr>
            <w:r w:rsidRPr="009D7981">
              <w:rPr>
                <w:lang w:val="it-IT"/>
              </w:rPr>
              <w:t>zhengjianhua@hisilicon.com</w:t>
            </w:r>
          </w:p>
        </w:tc>
      </w:tr>
      <w:tr w:rsidR="009D7981" w:rsidRPr="00062593" w14:paraId="2C81C3D1" w14:textId="77777777" w:rsidTr="00062593">
        <w:tc>
          <w:tcPr>
            <w:tcW w:w="1885" w:type="dxa"/>
            <w:tcBorders>
              <w:top w:val="single" w:sz="4" w:space="0" w:color="auto"/>
              <w:left w:val="single" w:sz="4" w:space="0" w:color="auto"/>
              <w:bottom w:val="single" w:sz="4" w:space="0" w:color="auto"/>
              <w:right w:val="single" w:sz="4" w:space="0" w:color="auto"/>
            </w:tcBorders>
          </w:tcPr>
          <w:p w14:paraId="049E857F" w14:textId="021655F9" w:rsidR="009D7981" w:rsidRDefault="009D7981" w:rsidP="00E5775F">
            <w:pPr>
              <w:spacing w:before="0"/>
              <w:jc w:val="left"/>
              <w:rPr>
                <w:szCs w:val="22"/>
                <w:lang w:val="it-IT" w:eastAsia="zh-CN"/>
              </w:rPr>
            </w:pPr>
            <w:r w:rsidRPr="009D7981">
              <w:rPr>
                <w:szCs w:val="22"/>
                <w:lang w:val="it-IT" w:eastAsia="zh-CN"/>
              </w:rPr>
              <w:t>HIT</w:t>
            </w:r>
          </w:p>
        </w:tc>
        <w:tc>
          <w:tcPr>
            <w:tcW w:w="2970" w:type="dxa"/>
            <w:tcBorders>
              <w:top w:val="single" w:sz="4" w:space="0" w:color="auto"/>
              <w:left w:val="single" w:sz="4" w:space="0" w:color="auto"/>
              <w:bottom w:val="single" w:sz="4" w:space="0" w:color="auto"/>
              <w:right w:val="single" w:sz="4" w:space="0" w:color="auto"/>
            </w:tcBorders>
          </w:tcPr>
          <w:p w14:paraId="0F7AAC97" w14:textId="77777777" w:rsidR="009D7981" w:rsidRPr="009D7981" w:rsidRDefault="009D7981" w:rsidP="009D7981">
            <w:pPr>
              <w:spacing w:before="0"/>
              <w:jc w:val="left"/>
              <w:rPr>
                <w:szCs w:val="22"/>
                <w:lang w:val="it-IT" w:eastAsia="zh-CN"/>
              </w:rPr>
            </w:pPr>
            <w:r w:rsidRPr="009D7981">
              <w:rPr>
                <w:szCs w:val="22"/>
                <w:lang w:val="it-IT" w:eastAsia="zh-CN"/>
              </w:rPr>
              <w:t>Yang Wang</w:t>
            </w:r>
          </w:p>
          <w:p w14:paraId="5073FBD4" w14:textId="703BDF04" w:rsidR="009D7981" w:rsidRDefault="009D7981" w:rsidP="009D7981">
            <w:pPr>
              <w:spacing w:before="0"/>
              <w:jc w:val="left"/>
              <w:rPr>
                <w:szCs w:val="22"/>
                <w:lang w:val="it-IT" w:eastAsia="zh-CN"/>
              </w:rPr>
            </w:pPr>
            <w:r w:rsidRPr="009D7981">
              <w:rPr>
                <w:szCs w:val="22"/>
                <w:lang w:val="it-IT" w:eastAsia="zh-CN"/>
              </w:rPr>
              <w:t>Xiaopeng Fan</w:t>
            </w:r>
          </w:p>
        </w:tc>
        <w:tc>
          <w:tcPr>
            <w:tcW w:w="4410" w:type="dxa"/>
            <w:tcBorders>
              <w:top w:val="single" w:sz="4" w:space="0" w:color="auto"/>
              <w:left w:val="single" w:sz="4" w:space="0" w:color="auto"/>
              <w:bottom w:val="single" w:sz="4" w:space="0" w:color="auto"/>
              <w:right w:val="single" w:sz="4" w:space="0" w:color="auto"/>
            </w:tcBorders>
          </w:tcPr>
          <w:p w14:paraId="6ECD4F32" w14:textId="77777777" w:rsidR="009D7981" w:rsidRPr="009D7981" w:rsidRDefault="009D7981" w:rsidP="009D7981">
            <w:pPr>
              <w:spacing w:before="0"/>
              <w:jc w:val="left"/>
              <w:rPr>
                <w:lang w:val="it-IT"/>
              </w:rPr>
            </w:pPr>
            <w:r w:rsidRPr="009D7981">
              <w:rPr>
                <w:lang w:val="it-IT"/>
              </w:rPr>
              <w:t>wangyang.cs@hit.edu.cn</w:t>
            </w:r>
          </w:p>
          <w:p w14:paraId="0C90DD2D" w14:textId="556419D7" w:rsidR="009D7981" w:rsidRPr="00784022" w:rsidRDefault="009D7981" w:rsidP="009D7981">
            <w:pPr>
              <w:spacing w:before="0"/>
              <w:jc w:val="left"/>
              <w:rPr>
                <w:lang w:val="it-IT"/>
              </w:rPr>
            </w:pPr>
            <w:r w:rsidRPr="009D7981">
              <w:rPr>
                <w:lang w:val="it-IT"/>
              </w:rPr>
              <w:t>fxp@hit.edu.cn</w:t>
            </w:r>
          </w:p>
        </w:tc>
      </w:tr>
      <w:tr w:rsidR="001F5B23" w:rsidRPr="00062593" w14:paraId="7BC0DE1F" w14:textId="77777777" w:rsidTr="00062593">
        <w:tc>
          <w:tcPr>
            <w:tcW w:w="1885" w:type="dxa"/>
            <w:tcBorders>
              <w:top w:val="single" w:sz="4" w:space="0" w:color="auto"/>
              <w:left w:val="single" w:sz="4" w:space="0" w:color="auto"/>
              <w:bottom w:val="single" w:sz="4" w:space="0" w:color="auto"/>
              <w:right w:val="single" w:sz="4" w:space="0" w:color="auto"/>
            </w:tcBorders>
          </w:tcPr>
          <w:p w14:paraId="4C9EB2FB" w14:textId="6EC6ED23" w:rsidR="001F5B23" w:rsidRPr="00006899" w:rsidRDefault="001F5B23" w:rsidP="001F5B23">
            <w:pPr>
              <w:spacing w:before="0"/>
              <w:jc w:val="left"/>
              <w:rPr>
                <w:szCs w:val="22"/>
                <w:lang w:val="it-IT" w:eastAsia="ja-JP"/>
              </w:rPr>
            </w:pPr>
            <w:r>
              <w:rPr>
                <w:rFonts w:hint="eastAsia"/>
                <w:lang w:eastAsia="zh-CN"/>
              </w:rPr>
              <w:t>HNU</w:t>
            </w:r>
          </w:p>
        </w:tc>
        <w:tc>
          <w:tcPr>
            <w:tcW w:w="2970" w:type="dxa"/>
            <w:tcBorders>
              <w:top w:val="single" w:sz="4" w:space="0" w:color="auto"/>
              <w:left w:val="single" w:sz="4" w:space="0" w:color="auto"/>
              <w:bottom w:val="single" w:sz="4" w:space="0" w:color="auto"/>
              <w:right w:val="single" w:sz="4" w:space="0" w:color="auto"/>
            </w:tcBorders>
          </w:tcPr>
          <w:p w14:paraId="7F453493" w14:textId="60845152" w:rsidR="001F5B23" w:rsidRPr="00006899" w:rsidRDefault="001F5B23" w:rsidP="001F5B23">
            <w:pPr>
              <w:spacing w:before="0"/>
              <w:jc w:val="left"/>
              <w:rPr>
                <w:szCs w:val="22"/>
                <w:lang w:val="it-IT" w:eastAsia="ja-JP"/>
              </w:rPr>
            </w:pPr>
            <w:proofErr w:type="spellStart"/>
            <w:r>
              <w:t>Haechul</w:t>
            </w:r>
            <w:proofErr w:type="spellEnd"/>
            <w:r>
              <w:t xml:space="preserve"> Choi</w:t>
            </w:r>
            <w:r>
              <w:br/>
            </w:r>
            <w:proofErr w:type="spellStart"/>
            <w:r>
              <w:t>Heeji</w:t>
            </w:r>
            <w:proofErr w:type="spellEnd"/>
            <w:r>
              <w:t xml:space="preserve"> Han</w:t>
            </w:r>
            <w:r>
              <w:br/>
            </w:r>
            <w:proofErr w:type="spellStart"/>
            <w:r>
              <w:t>Daehyeok</w:t>
            </w:r>
            <w:proofErr w:type="spellEnd"/>
            <w:r>
              <w:t xml:space="preserve"> </w:t>
            </w:r>
            <w:proofErr w:type="spellStart"/>
            <w:r>
              <w:t>Gwon</w:t>
            </w:r>
            <w:proofErr w:type="spellEnd"/>
            <w:r>
              <w:br/>
            </w:r>
            <w:proofErr w:type="spellStart"/>
            <w:r>
              <w:t>jaeryun</w:t>
            </w:r>
            <w:proofErr w:type="spellEnd"/>
            <w:r>
              <w:t xml:space="preserve"> Choe</w:t>
            </w:r>
          </w:p>
        </w:tc>
        <w:tc>
          <w:tcPr>
            <w:tcW w:w="4410" w:type="dxa"/>
            <w:tcBorders>
              <w:top w:val="single" w:sz="4" w:space="0" w:color="auto"/>
              <w:left w:val="single" w:sz="4" w:space="0" w:color="auto"/>
              <w:bottom w:val="single" w:sz="4" w:space="0" w:color="auto"/>
              <w:right w:val="single" w:sz="4" w:space="0" w:color="auto"/>
            </w:tcBorders>
          </w:tcPr>
          <w:p w14:paraId="5D81D084" w14:textId="6EB7FE68" w:rsidR="0011772F" w:rsidRPr="00784022" w:rsidRDefault="0011772F" w:rsidP="0011772F">
            <w:pPr>
              <w:spacing w:before="0"/>
              <w:jc w:val="left"/>
              <w:rPr>
                <w:rStyle w:val="Hyperlink"/>
                <w:color w:val="000000" w:themeColor="text1"/>
                <w:u w:val="none"/>
                <w:lang w:val="it-IT"/>
              </w:rPr>
            </w:pPr>
            <w:r w:rsidRPr="00784022">
              <w:rPr>
                <w:rStyle w:val="Hyperlink"/>
                <w:color w:val="000000" w:themeColor="text1"/>
                <w:u w:val="none"/>
                <w:lang w:val="it-IT"/>
              </w:rPr>
              <w:t>choihc@hanbat.ac.kr</w:t>
            </w:r>
          </w:p>
          <w:p w14:paraId="582930E4" w14:textId="77777777" w:rsidR="0011772F" w:rsidRPr="00784022" w:rsidRDefault="0011772F" w:rsidP="0011772F">
            <w:pPr>
              <w:spacing w:before="0"/>
              <w:jc w:val="left"/>
              <w:rPr>
                <w:rStyle w:val="Hyperlink"/>
                <w:color w:val="000000" w:themeColor="text1"/>
                <w:u w:val="none"/>
                <w:lang w:val="it-IT"/>
              </w:rPr>
            </w:pPr>
            <w:r w:rsidRPr="00784022">
              <w:rPr>
                <w:rStyle w:val="Hyperlink"/>
                <w:color w:val="000000" w:themeColor="text1"/>
                <w:u w:val="none"/>
                <w:lang w:val="it-IT"/>
              </w:rPr>
              <w:t>sarhakor@naver.com</w:t>
            </w:r>
          </w:p>
          <w:p w14:paraId="3F458BF8" w14:textId="77777777" w:rsidR="0011772F" w:rsidRPr="00784022" w:rsidRDefault="0011772F" w:rsidP="0011772F">
            <w:pPr>
              <w:spacing w:before="0"/>
              <w:jc w:val="left"/>
              <w:rPr>
                <w:rStyle w:val="Hyperlink"/>
                <w:color w:val="000000" w:themeColor="text1"/>
                <w:u w:val="none"/>
                <w:lang w:val="it-IT"/>
              </w:rPr>
            </w:pPr>
            <w:r w:rsidRPr="00784022">
              <w:rPr>
                <w:rStyle w:val="Hyperlink"/>
                <w:color w:val="000000" w:themeColor="text1"/>
                <w:u w:val="none"/>
                <w:lang w:val="it-IT"/>
              </w:rPr>
              <w:t>skyeye0530@naver.com</w:t>
            </w:r>
          </w:p>
          <w:p w14:paraId="1CFEF31A" w14:textId="6A178D92" w:rsidR="001F5B23" w:rsidRPr="00D612B7" w:rsidRDefault="0011772F" w:rsidP="0011772F">
            <w:pPr>
              <w:spacing w:before="0"/>
              <w:jc w:val="left"/>
              <w:rPr>
                <w:lang w:val="it-IT"/>
              </w:rPr>
            </w:pPr>
            <w:r w:rsidRPr="00784022">
              <w:rPr>
                <w:rStyle w:val="Hyperlink"/>
                <w:color w:val="000000" w:themeColor="text1"/>
                <w:u w:val="none"/>
                <w:lang w:val="it-IT"/>
              </w:rPr>
              <w:t>tjswo9395@naver.com</w:t>
            </w:r>
          </w:p>
        </w:tc>
      </w:tr>
      <w:tr w:rsidR="00492AF0" w:rsidRPr="002F1924" w14:paraId="76ED7D16" w14:textId="77777777" w:rsidTr="00062593">
        <w:tc>
          <w:tcPr>
            <w:tcW w:w="1885" w:type="dxa"/>
            <w:tcBorders>
              <w:top w:val="single" w:sz="4" w:space="0" w:color="auto"/>
              <w:left w:val="single" w:sz="4" w:space="0" w:color="auto"/>
              <w:bottom w:val="single" w:sz="4" w:space="0" w:color="auto"/>
              <w:right w:val="single" w:sz="4" w:space="0" w:color="auto"/>
            </w:tcBorders>
          </w:tcPr>
          <w:p w14:paraId="126D54EE" w14:textId="2F2A66D0" w:rsidR="00492AF0" w:rsidRPr="00D612B7" w:rsidRDefault="00492AF0" w:rsidP="00D612B7">
            <w:pPr>
              <w:spacing w:before="0"/>
              <w:jc w:val="left"/>
              <w:rPr>
                <w:szCs w:val="22"/>
                <w:lang w:val="it-IT" w:eastAsia="ja-JP"/>
              </w:rPr>
            </w:pPr>
            <w:r w:rsidRPr="00D612B7">
              <w:rPr>
                <w:szCs w:val="22"/>
                <w:lang w:val="it-IT" w:eastAsia="ja-JP"/>
              </w:rPr>
              <w:t>Huawei</w:t>
            </w:r>
          </w:p>
        </w:tc>
        <w:tc>
          <w:tcPr>
            <w:tcW w:w="2970" w:type="dxa"/>
            <w:tcBorders>
              <w:top w:val="single" w:sz="4" w:space="0" w:color="auto"/>
              <w:left w:val="single" w:sz="4" w:space="0" w:color="auto"/>
              <w:bottom w:val="single" w:sz="4" w:space="0" w:color="auto"/>
              <w:right w:val="single" w:sz="4" w:space="0" w:color="auto"/>
            </w:tcBorders>
          </w:tcPr>
          <w:p w14:paraId="0AFFCB15" w14:textId="77777777" w:rsidR="00492AF0" w:rsidRPr="00492AF0" w:rsidRDefault="00492AF0" w:rsidP="00D612B7">
            <w:pPr>
              <w:spacing w:before="0"/>
              <w:jc w:val="left"/>
              <w:rPr>
                <w:szCs w:val="22"/>
                <w:lang w:val="it-IT" w:eastAsia="ja-JP"/>
              </w:rPr>
            </w:pPr>
            <w:r w:rsidRPr="00492AF0">
              <w:rPr>
                <w:szCs w:val="22"/>
                <w:lang w:val="it-IT" w:eastAsia="ja-JP"/>
              </w:rPr>
              <w:t>Huanbang Chen</w:t>
            </w:r>
          </w:p>
          <w:p w14:paraId="121EAC0A" w14:textId="77777777" w:rsidR="00492AF0" w:rsidRPr="00492AF0" w:rsidRDefault="00492AF0" w:rsidP="00D612B7">
            <w:pPr>
              <w:spacing w:before="0"/>
              <w:jc w:val="left"/>
              <w:rPr>
                <w:szCs w:val="22"/>
                <w:lang w:val="it-IT" w:eastAsia="ja-JP"/>
              </w:rPr>
            </w:pPr>
            <w:r w:rsidRPr="00492AF0">
              <w:rPr>
                <w:szCs w:val="22"/>
                <w:lang w:val="it-IT" w:eastAsia="ja-JP"/>
              </w:rPr>
              <w:t>Haitao Yang</w:t>
            </w:r>
          </w:p>
          <w:p w14:paraId="3E74EFFD" w14:textId="77777777" w:rsidR="00492AF0" w:rsidRPr="00492AF0" w:rsidRDefault="00492AF0" w:rsidP="00D612B7">
            <w:pPr>
              <w:spacing w:before="0"/>
              <w:jc w:val="left"/>
              <w:rPr>
                <w:szCs w:val="22"/>
                <w:lang w:val="it-IT" w:eastAsia="ja-JP"/>
              </w:rPr>
            </w:pPr>
            <w:r w:rsidRPr="00492AF0">
              <w:rPr>
                <w:szCs w:val="22"/>
                <w:lang w:val="it-IT" w:eastAsia="ja-JP"/>
              </w:rPr>
              <w:t>Sychev Maxim</w:t>
            </w:r>
          </w:p>
          <w:p w14:paraId="2727A211" w14:textId="77777777" w:rsidR="00492AF0" w:rsidRPr="00492AF0" w:rsidRDefault="00492AF0" w:rsidP="00D612B7">
            <w:pPr>
              <w:spacing w:before="0"/>
              <w:jc w:val="left"/>
              <w:rPr>
                <w:szCs w:val="22"/>
                <w:lang w:val="it-IT" w:eastAsia="ja-JP"/>
              </w:rPr>
            </w:pPr>
            <w:r w:rsidRPr="00492AF0">
              <w:rPr>
                <w:szCs w:val="22"/>
                <w:lang w:val="it-IT" w:eastAsia="ja-JP"/>
              </w:rPr>
              <w:t>Solovyev Timofey</w:t>
            </w:r>
          </w:p>
          <w:p w14:paraId="368121E5" w14:textId="77777777" w:rsidR="00492AF0" w:rsidRPr="00492AF0" w:rsidRDefault="00492AF0" w:rsidP="00D612B7">
            <w:pPr>
              <w:spacing w:before="0"/>
              <w:jc w:val="left"/>
              <w:rPr>
                <w:szCs w:val="22"/>
                <w:lang w:val="it-IT" w:eastAsia="ja-JP"/>
              </w:rPr>
            </w:pPr>
            <w:r w:rsidRPr="00492AF0">
              <w:rPr>
                <w:szCs w:val="22"/>
                <w:lang w:val="it-IT" w:eastAsia="ja-JP"/>
              </w:rPr>
              <w:t>Alexey Filippov</w:t>
            </w:r>
          </w:p>
          <w:p w14:paraId="12FE1F1E" w14:textId="77777777" w:rsidR="00492AF0" w:rsidRPr="00492AF0" w:rsidRDefault="00492AF0" w:rsidP="00D612B7">
            <w:pPr>
              <w:spacing w:before="0"/>
              <w:jc w:val="left"/>
              <w:rPr>
                <w:szCs w:val="22"/>
                <w:lang w:val="it-IT" w:eastAsia="ja-JP"/>
              </w:rPr>
            </w:pPr>
            <w:r w:rsidRPr="00492AF0">
              <w:rPr>
                <w:szCs w:val="22"/>
                <w:lang w:val="it-IT" w:eastAsia="ja-JP"/>
              </w:rPr>
              <w:t>Vasily Rufitskiy</w:t>
            </w:r>
          </w:p>
          <w:p w14:paraId="39FC7BF8" w14:textId="77777777" w:rsidR="00492AF0" w:rsidRPr="00492AF0" w:rsidRDefault="00492AF0" w:rsidP="00D612B7">
            <w:pPr>
              <w:spacing w:before="0"/>
              <w:jc w:val="left"/>
              <w:rPr>
                <w:szCs w:val="22"/>
                <w:lang w:val="it-IT" w:eastAsia="ja-JP"/>
              </w:rPr>
            </w:pPr>
            <w:r w:rsidRPr="00492AF0">
              <w:rPr>
                <w:szCs w:val="22"/>
                <w:lang w:val="it-IT" w:eastAsia="ja-JP"/>
              </w:rPr>
              <w:t>Semih Esenlik</w:t>
            </w:r>
          </w:p>
          <w:p w14:paraId="262CAA2B" w14:textId="77777777" w:rsidR="00492AF0" w:rsidRPr="00492AF0" w:rsidRDefault="00492AF0" w:rsidP="00D612B7">
            <w:pPr>
              <w:spacing w:before="0"/>
              <w:jc w:val="left"/>
              <w:rPr>
                <w:szCs w:val="22"/>
                <w:lang w:val="it-IT" w:eastAsia="ja-JP"/>
              </w:rPr>
            </w:pPr>
            <w:r w:rsidRPr="00492AF0">
              <w:rPr>
                <w:szCs w:val="22"/>
                <w:lang w:val="it-IT" w:eastAsia="ja-JP"/>
              </w:rPr>
              <w:t>Alexander Karabutov</w:t>
            </w:r>
          </w:p>
          <w:p w14:paraId="1A88FBA1" w14:textId="77777777" w:rsidR="00492AF0" w:rsidRPr="00492AF0" w:rsidRDefault="00492AF0" w:rsidP="00D612B7">
            <w:pPr>
              <w:spacing w:before="0"/>
              <w:jc w:val="left"/>
              <w:rPr>
                <w:szCs w:val="22"/>
                <w:lang w:val="it-IT" w:eastAsia="ja-JP"/>
              </w:rPr>
            </w:pPr>
            <w:r w:rsidRPr="00492AF0">
              <w:rPr>
                <w:szCs w:val="22"/>
                <w:lang w:val="it-IT" w:eastAsia="ja-JP"/>
              </w:rPr>
              <w:t>Han Gao</w:t>
            </w:r>
          </w:p>
          <w:p w14:paraId="1213C58C" w14:textId="77777777" w:rsidR="00492AF0" w:rsidRDefault="00492AF0" w:rsidP="00492AF0">
            <w:pPr>
              <w:spacing w:before="0"/>
              <w:jc w:val="left"/>
              <w:rPr>
                <w:szCs w:val="22"/>
                <w:lang w:val="it-IT" w:eastAsia="ja-JP"/>
              </w:rPr>
            </w:pPr>
            <w:r w:rsidRPr="00492AF0">
              <w:rPr>
                <w:szCs w:val="22"/>
                <w:lang w:val="it-IT" w:eastAsia="ja-JP"/>
              </w:rPr>
              <w:t>Semih Esenlik</w:t>
            </w:r>
          </w:p>
          <w:p w14:paraId="075FDD4B" w14:textId="504BD977" w:rsidR="00CF0A9E" w:rsidRPr="00D612B7" w:rsidRDefault="00CF0A9E" w:rsidP="00D612B7">
            <w:pPr>
              <w:spacing w:before="0"/>
              <w:jc w:val="left"/>
              <w:rPr>
                <w:szCs w:val="22"/>
                <w:lang w:val="it-IT" w:eastAsia="ja-JP"/>
              </w:rPr>
            </w:pPr>
            <w:r w:rsidRPr="00CF0A9E">
              <w:rPr>
                <w:szCs w:val="22"/>
                <w:lang w:val="it-IT" w:eastAsia="ja-JP"/>
              </w:rPr>
              <w:t>Xiang Ma</w:t>
            </w:r>
          </w:p>
        </w:tc>
        <w:tc>
          <w:tcPr>
            <w:tcW w:w="4410" w:type="dxa"/>
            <w:tcBorders>
              <w:top w:val="single" w:sz="4" w:space="0" w:color="auto"/>
              <w:left w:val="single" w:sz="4" w:space="0" w:color="auto"/>
              <w:bottom w:val="single" w:sz="4" w:space="0" w:color="auto"/>
              <w:right w:val="single" w:sz="4" w:space="0" w:color="auto"/>
            </w:tcBorders>
          </w:tcPr>
          <w:p w14:paraId="477EB4DF" w14:textId="77777777" w:rsidR="003E196D" w:rsidRPr="00784022" w:rsidRDefault="003E196D" w:rsidP="003E196D">
            <w:pPr>
              <w:spacing w:before="0"/>
              <w:jc w:val="left"/>
              <w:rPr>
                <w:lang w:val="it-IT"/>
              </w:rPr>
            </w:pPr>
            <w:r w:rsidRPr="00784022">
              <w:rPr>
                <w:lang w:val="it-IT"/>
              </w:rPr>
              <w:t>chenhuanbang@huawei.com</w:t>
            </w:r>
          </w:p>
          <w:p w14:paraId="62EDA3C1" w14:textId="77777777" w:rsidR="003E196D" w:rsidRPr="00784022" w:rsidRDefault="003E196D" w:rsidP="003E196D">
            <w:pPr>
              <w:spacing w:before="0"/>
              <w:jc w:val="left"/>
              <w:rPr>
                <w:lang w:val="it-IT"/>
              </w:rPr>
            </w:pPr>
            <w:r w:rsidRPr="00784022">
              <w:rPr>
                <w:lang w:val="it-IT"/>
              </w:rPr>
              <w:t>haitao.yang@huawei.com</w:t>
            </w:r>
          </w:p>
          <w:p w14:paraId="6A08F178" w14:textId="77777777" w:rsidR="003E196D" w:rsidRPr="00784022" w:rsidRDefault="003E196D" w:rsidP="003E196D">
            <w:pPr>
              <w:spacing w:before="0"/>
              <w:jc w:val="left"/>
              <w:rPr>
                <w:lang w:val="it-IT"/>
              </w:rPr>
            </w:pPr>
            <w:r w:rsidRPr="00784022">
              <w:rPr>
                <w:lang w:val="it-IT"/>
              </w:rPr>
              <w:t>Sychev.Maxim@huawei.com</w:t>
            </w:r>
          </w:p>
          <w:p w14:paraId="74248A11" w14:textId="77777777" w:rsidR="003E196D" w:rsidRPr="00784022" w:rsidRDefault="003E196D" w:rsidP="003E196D">
            <w:pPr>
              <w:spacing w:before="0"/>
              <w:jc w:val="left"/>
              <w:rPr>
                <w:lang w:val="it-IT"/>
              </w:rPr>
            </w:pPr>
            <w:r w:rsidRPr="00784022">
              <w:rPr>
                <w:lang w:val="it-IT"/>
              </w:rPr>
              <w:t>solovyev.timofey@huawei.com</w:t>
            </w:r>
          </w:p>
          <w:p w14:paraId="38D1A995" w14:textId="77777777" w:rsidR="003E196D" w:rsidRPr="00784022" w:rsidRDefault="003E196D" w:rsidP="003E196D">
            <w:pPr>
              <w:spacing w:before="0"/>
              <w:jc w:val="left"/>
              <w:rPr>
                <w:lang w:val="it-IT"/>
              </w:rPr>
            </w:pPr>
            <w:r w:rsidRPr="00784022">
              <w:rPr>
                <w:lang w:val="it-IT"/>
              </w:rPr>
              <w:t>alexey.filippov@huawei.com</w:t>
            </w:r>
          </w:p>
          <w:p w14:paraId="5E639943" w14:textId="77777777" w:rsidR="003E196D" w:rsidRPr="00784022" w:rsidRDefault="003E196D" w:rsidP="003E196D">
            <w:pPr>
              <w:spacing w:before="0"/>
              <w:jc w:val="left"/>
              <w:rPr>
                <w:lang w:val="it-IT"/>
              </w:rPr>
            </w:pPr>
            <w:r w:rsidRPr="00784022">
              <w:rPr>
                <w:lang w:val="it-IT"/>
              </w:rPr>
              <w:t>vasily.rufitskiy@huawei.com</w:t>
            </w:r>
          </w:p>
          <w:p w14:paraId="2DFB7AE7" w14:textId="77777777" w:rsidR="003E196D" w:rsidRPr="00784022" w:rsidRDefault="003E196D" w:rsidP="003E196D">
            <w:pPr>
              <w:spacing w:before="0"/>
              <w:jc w:val="left"/>
              <w:rPr>
                <w:lang w:val="it-IT"/>
              </w:rPr>
            </w:pPr>
            <w:r w:rsidRPr="00784022">
              <w:rPr>
                <w:lang w:val="it-IT"/>
              </w:rPr>
              <w:t>semih.esenlik@huawei.com</w:t>
            </w:r>
          </w:p>
          <w:p w14:paraId="23A6C869" w14:textId="77777777" w:rsidR="003E196D" w:rsidRPr="00784022" w:rsidRDefault="003E196D" w:rsidP="003E196D">
            <w:pPr>
              <w:spacing w:before="0"/>
              <w:jc w:val="left"/>
              <w:rPr>
                <w:lang w:val="it-IT"/>
              </w:rPr>
            </w:pPr>
            <w:r w:rsidRPr="00784022">
              <w:rPr>
                <w:lang w:val="it-IT"/>
              </w:rPr>
              <w:t xml:space="preserve">karabutov.alexander@huawei.com </w:t>
            </w:r>
          </w:p>
          <w:p w14:paraId="50632B7A" w14:textId="77777777" w:rsidR="003E196D" w:rsidRPr="00784022" w:rsidRDefault="003E196D" w:rsidP="003E196D">
            <w:pPr>
              <w:spacing w:before="0"/>
              <w:jc w:val="left"/>
              <w:rPr>
                <w:lang w:val="it-IT"/>
              </w:rPr>
            </w:pPr>
            <w:r w:rsidRPr="00784022">
              <w:rPr>
                <w:lang w:val="it-IT"/>
              </w:rPr>
              <w:t>han.gao@huawei.com</w:t>
            </w:r>
          </w:p>
          <w:p w14:paraId="0787BE2A" w14:textId="77777777" w:rsidR="003E196D" w:rsidRPr="00784022" w:rsidRDefault="003E196D" w:rsidP="003E196D">
            <w:pPr>
              <w:spacing w:before="0"/>
              <w:jc w:val="left"/>
              <w:rPr>
                <w:lang w:val="it-IT"/>
              </w:rPr>
            </w:pPr>
            <w:r w:rsidRPr="00784022">
              <w:rPr>
                <w:lang w:val="it-IT"/>
              </w:rPr>
              <w:t>semih.esenlik@huawei.com</w:t>
            </w:r>
          </w:p>
          <w:p w14:paraId="03B94DE2" w14:textId="738BFCA9" w:rsidR="00CF0A9E" w:rsidRDefault="003E196D" w:rsidP="00D612B7">
            <w:pPr>
              <w:spacing w:before="0"/>
              <w:jc w:val="left"/>
              <w:rPr>
                <w:b/>
                <w:lang w:val="x-none" w:eastAsia="zh-TW"/>
              </w:rPr>
            </w:pPr>
            <w:r w:rsidRPr="00784022">
              <w:rPr>
                <w:lang w:val="it-IT"/>
              </w:rPr>
              <w:t>maxiang6@huawei.com</w:t>
            </w:r>
          </w:p>
        </w:tc>
      </w:tr>
      <w:tr w:rsidR="00144377" w:rsidRPr="00492AF0" w14:paraId="7AD5D101" w14:textId="77777777" w:rsidTr="00062593">
        <w:tc>
          <w:tcPr>
            <w:tcW w:w="1885" w:type="dxa"/>
            <w:tcBorders>
              <w:top w:val="single" w:sz="4" w:space="0" w:color="auto"/>
              <w:left w:val="single" w:sz="4" w:space="0" w:color="auto"/>
              <w:bottom w:val="single" w:sz="4" w:space="0" w:color="auto"/>
              <w:right w:val="single" w:sz="4" w:space="0" w:color="auto"/>
            </w:tcBorders>
          </w:tcPr>
          <w:p w14:paraId="34D7D0FD" w14:textId="11A76466" w:rsidR="00144377" w:rsidRPr="00492AF0" w:rsidRDefault="00144377" w:rsidP="00144377">
            <w:pPr>
              <w:spacing w:before="0"/>
              <w:jc w:val="left"/>
              <w:rPr>
                <w:szCs w:val="22"/>
                <w:lang w:val="it-IT" w:eastAsia="ja-JP"/>
              </w:rPr>
            </w:pPr>
            <w:r>
              <w:rPr>
                <w:rFonts w:hint="eastAsia"/>
                <w:lang w:eastAsia="zh-CN"/>
              </w:rPr>
              <w:t>Intel</w:t>
            </w:r>
          </w:p>
        </w:tc>
        <w:tc>
          <w:tcPr>
            <w:tcW w:w="2970" w:type="dxa"/>
            <w:tcBorders>
              <w:top w:val="single" w:sz="4" w:space="0" w:color="auto"/>
              <w:left w:val="single" w:sz="4" w:space="0" w:color="auto"/>
              <w:bottom w:val="single" w:sz="4" w:space="0" w:color="auto"/>
              <w:right w:val="single" w:sz="4" w:space="0" w:color="auto"/>
            </w:tcBorders>
          </w:tcPr>
          <w:p w14:paraId="5679430A" w14:textId="5DC36AE7" w:rsidR="00144377" w:rsidRPr="00492AF0" w:rsidRDefault="00144377" w:rsidP="00144377">
            <w:pPr>
              <w:spacing w:before="0"/>
              <w:jc w:val="left"/>
              <w:rPr>
                <w:szCs w:val="22"/>
                <w:lang w:val="it-IT" w:eastAsia="ja-JP"/>
              </w:rPr>
            </w:pPr>
            <w:r>
              <w:rPr>
                <w:rFonts w:hint="eastAsia"/>
                <w:lang w:eastAsia="zh-CN"/>
              </w:rPr>
              <w:t>Grace Yu</w:t>
            </w:r>
          </w:p>
        </w:tc>
        <w:tc>
          <w:tcPr>
            <w:tcW w:w="4410" w:type="dxa"/>
            <w:tcBorders>
              <w:top w:val="single" w:sz="4" w:space="0" w:color="auto"/>
              <w:left w:val="single" w:sz="4" w:space="0" w:color="auto"/>
              <w:bottom w:val="single" w:sz="4" w:space="0" w:color="auto"/>
              <w:right w:val="single" w:sz="4" w:space="0" w:color="auto"/>
            </w:tcBorders>
          </w:tcPr>
          <w:p w14:paraId="050DBB44" w14:textId="5C68C392" w:rsidR="00144377" w:rsidRDefault="003E196D" w:rsidP="00144377">
            <w:pPr>
              <w:spacing w:before="0"/>
            </w:pPr>
            <w:r w:rsidRPr="003E196D">
              <w:t>grace.yu@intel.com</w:t>
            </w:r>
          </w:p>
        </w:tc>
      </w:tr>
      <w:tr w:rsidR="00492AF0" w:rsidRPr="00062593" w14:paraId="2A9933E0" w14:textId="77777777" w:rsidTr="00062593">
        <w:tc>
          <w:tcPr>
            <w:tcW w:w="1885" w:type="dxa"/>
            <w:tcBorders>
              <w:top w:val="single" w:sz="4" w:space="0" w:color="auto"/>
              <w:left w:val="single" w:sz="4" w:space="0" w:color="auto"/>
              <w:bottom w:val="single" w:sz="4" w:space="0" w:color="auto"/>
              <w:right w:val="single" w:sz="4" w:space="0" w:color="auto"/>
            </w:tcBorders>
          </w:tcPr>
          <w:p w14:paraId="7C38DC43" w14:textId="70D448B7" w:rsidR="00492AF0" w:rsidRPr="00492AF0" w:rsidRDefault="00492AF0" w:rsidP="00492AF0">
            <w:pPr>
              <w:spacing w:before="0"/>
              <w:jc w:val="left"/>
              <w:rPr>
                <w:szCs w:val="22"/>
                <w:lang w:val="it-IT" w:eastAsia="ja-JP"/>
              </w:rPr>
            </w:pPr>
            <w:r w:rsidRPr="00986F7C">
              <w:rPr>
                <w:rFonts w:eastAsia="Malgun Gothic"/>
                <w:szCs w:val="22"/>
                <w:lang w:val="it-IT" w:eastAsia="ko-KR"/>
              </w:rPr>
              <w:t>InterDigital</w:t>
            </w:r>
          </w:p>
        </w:tc>
        <w:tc>
          <w:tcPr>
            <w:tcW w:w="2970" w:type="dxa"/>
            <w:tcBorders>
              <w:top w:val="single" w:sz="4" w:space="0" w:color="auto"/>
              <w:left w:val="single" w:sz="4" w:space="0" w:color="auto"/>
              <w:bottom w:val="single" w:sz="4" w:space="0" w:color="auto"/>
              <w:right w:val="single" w:sz="4" w:space="0" w:color="auto"/>
            </w:tcBorders>
          </w:tcPr>
          <w:p w14:paraId="1AF687A6" w14:textId="6E8C5263" w:rsidR="00492AF0" w:rsidRDefault="00492AF0" w:rsidP="00492AF0">
            <w:pPr>
              <w:spacing w:before="0"/>
              <w:rPr>
                <w:rFonts w:eastAsia="Malgun Gothic"/>
                <w:szCs w:val="22"/>
                <w:lang w:val="it-IT" w:eastAsia="ko-KR"/>
              </w:rPr>
            </w:pPr>
            <w:r>
              <w:rPr>
                <w:rFonts w:eastAsia="Malgun Gothic"/>
                <w:szCs w:val="22"/>
                <w:lang w:val="it-IT" w:eastAsia="ko-KR"/>
              </w:rPr>
              <w:t>Yuwen He</w:t>
            </w:r>
            <w:r>
              <w:rPr>
                <w:rFonts w:eastAsia="Malgun Gothic"/>
                <w:szCs w:val="22"/>
                <w:lang w:val="it-IT" w:eastAsia="ko-KR"/>
              </w:rPr>
              <w:br/>
              <w:t>Hua Yang</w:t>
            </w:r>
          </w:p>
          <w:p w14:paraId="7EBEA5D2" w14:textId="77777777" w:rsidR="00492AF0" w:rsidRDefault="00492AF0" w:rsidP="00492AF0">
            <w:pPr>
              <w:spacing w:before="0"/>
              <w:rPr>
                <w:rFonts w:eastAsia="Malgun Gothic"/>
                <w:szCs w:val="22"/>
                <w:lang w:val="it-IT" w:eastAsia="ko-KR"/>
              </w:rPr>
            </w:pPr>
            <w:r>
              <w:rPr>
                <w:rFonts w:eastAsia="Malgun Gothic"/>
                <w:szCs w:val="22"/>
                <w:lang w:val="it-IT" w:eastAsia="ko-KR"/>
              </w:rPr>
              <w:t>Wei Chen</w:t>
            </w:r>
          </w:p>
          <w:p w14:paraId="2C66E828" w14:textId="72EC642B" w:rsidR="00492AF0" w:rsidRPr="00492AF0" w:rsidRDefault="00492AF0" w:rsidP="00492AF0">
            <w:pPr>
              <w:spacing w:before="0"/>
              <w:jc w:val="left"/>
              <w:rPr>
                <w:szCs w:val="22"/>
                <w:lang w:val="it-IT" w:eastAsia="ja-JP"/>
              </w:rPr>
            </w:pPr>
            <w:r>
              <w:rPr>
                <w:rFonts w:eastAsia="Malgun Gothic"/>
                <w:szCs w:val="22"/>
                <w:lang w:val="it-IT" w:eastAsia="ko-KR"/>
              </w:rPr>
              <w:t>Saurav Bandyopadhyay</w:t>
            </w:r>
          </w:p>
        </w:tc>
        <w:tc>
          <w:tcPr>
            <w:tcW w:w="4410" w:type="dxa"/>
            <w:tcBorders>
              <w:top w:val="single" w:sz="4" w:space="0" w:color="auto"/>
              <w:left w:val="single" w:sz="4" w:space="0" w:color="auto"/>
              <w:bottom w:val="single" w:sz="4" w:space="0" w:color="auto"/>
              <w:right w:val="single" w:sz="4" w:space="0" w:color="auto"/>
            </w:tcBorders>
          </w:tcPr>
          <w:p w14:paraId="45C97E31" w14:textId="77777777" w:rsidR="003E196D" w:rsidRPr="00784022" w:rsidRDefault="003E196D" w:rsidP="003E196D">
            <w:pPr>
              <w:spacing w:before="0"/>
              <w:jc w:val="left"/>
              <w:rPr>
                <w:lang w:val="it-IT"/>
              </w:rPr>
            </w:pPr>
            <w:r w:rsidRPr="00784022">
              <w:rPr>
                <w:lang w:val="it-IT"/>
              </w:rPr>
              <w:t>Yuwen.He@interdigital.com</w:t>
            </w:r>
          </w:p>
          <w:p w14:paraId="5DFAF743" w14:textId="77777777" w:rsidR="003E196D" w:rsidRPr="00784022" w:rsidRDefault="003E196D" w:rsidP="003E196D">
            <w:pPr>
              <w:spacing w:before="0"/>
              <w:jc w:val="left"/>
              <w:rPr>
                <w:lang w:val="it-IT"/>
              </w:rPr>
            </w:pPr>
            <w:r w:rsidRPr="00784022">
              <w:rPr>
                <w:lang w:val="it-IT"/>
              </w:rPr>
              <w:t>hua.yang@interdigtial.com</w:t>
            </w:r>
          </w:p>
          <w:p w14:paraId="7FECC0E5" w14:textId="77777777" w:rsidR="003E196D" w:rsidRPr="00784022" w:rsidRDefault="003E196D" w:rsidP="003E196D">
            <w:pPr>
              <w:spacing w:before="0"/>
              <w:jc w:val="left"/>
              <w:rPr>
                <w:lang w:val="it-IT"/>
              </w:rPr>
            </w:pPr>
            <w:r w:rsidRPr="00784022">
              <w:rPr>
                <w:lang w:val="it-IT"/>
              </w:rPr>
              <w:t>wei.chen@interdigital.com</w:t>
            </w:r>
          </w:p>
          <w:p w14:paraId="02E51D14" w14:textId="6B38DADF" w:rsidR="00492AF0" w:rsidRPr="00D612B7" w:rsidRDefault="003E196D" w:rsidP="00492AF0">
            <w:pPr>
              <w:spacing w:before="0"/>
              <w:rPr>
                <w:lang w:val="it-IT"/>
              </w:rPr>
            </w:pPr>
            <w:r w:rsidRPr="00784022">
              <w:rPr>
                <w:lang w:val="it-IT"/>
              </w:rPr>
              <w:t>Saurav.Bandyopadhyay@InterDigital.com</w:t>
            </w:r>
          </w:p>
        </w:tc>
      </w:tr>
      <w:tr w:rsidR="00144377" w:rsidRPr="00492AF0" w14:paraId="59FF0BD3" w14:textId="77777777" w:rsidTr="00062593">
        <w:tc>
          <w:tcPr>
            <w:tcW w:w="1885" w:type="dxa"/>
            <w:tcBorders>
              <w:top w:val="single" w:sz="4" w:space="0" w:color="auto"/>
              <w:left w:val="single" w:sz="4" w:space="0" w:color="auto"/>
              <w:bottom w:val="single" w:sz="4" w:space="0" w:color="auto"/>
              <w:right w:val="single" w:sz="4" w:space="0" w:color="auto"/>
            </w:tcBorders>
          </w:tcPr>
          <w:p w14:paraId="54CB7875" w14:textId="74F362EE" w:rsidR="00144377" w:rsidRPr="00986F7C" w:rsidRDefault="00144377" w:rsidP="00144377">
            <w:pPr>
              <w:spacing w:before="0"/>
              <w:jc w:val="left"/>
              <w:rPr>
                <w:rFonts w:eastAsia="Malgun Gothic"/>
                <w:szCs w:val="22"/>
                <w:lang w:val="it-IT" w:eastAsia="ko-KR"/>
              </w:rPr>
            </w:pPr>
            <w:r w:rsidRPr="00DD491B">
              <w:rPr>
                <w:rFonts w:eastAsia="Times New Roman"/>
              </w:rPr>
              <w:t xml:space="preserve">ITRI </w:t>
            </w:r>
          </w:p>
        </w:tc>
        <w:tc>
          <w:tcPr>
            <w:tcW w:w="2970" w:type="dxa"/>
            <w:tcBorders>
              <w:top w:val="single" w:sz="4" w:space="0" w:color="auto"/>
              <w:left w:val="single" w:sz="4" w:space="0" w:color="auto"/>
              <w:bottom w:val="single" w:sz="4" w:space="0" w:color="auto"/>
              <w:right w:val="single" w:sz="4" w:space="0" w:color="auto"/>
            </w:tcBorders>
          </w:tcPr>
          <w:p w14:paraId="1CD8F912" w14:textId="38273335" w:rsidR="00144377" w:rsidRDefault="00144377" w:rsidP="00144377">
            <w:pPr>
              <w:spacing w:before="0"/>
              <w:rPr>
                <w:rFonts w:eastAsia="Malgun Gothic"/>
                <w:szCs w:val="22"/>
                <w:lang w:val="it-IT" w:eastAsia="ko-KR"/>
              </w:rPr>
            </w:pPr>
            <w:r w:rsidRPr="00DD491B">
              <w:rPr>
                <w:rFonts w:eastAsia="Times New Roman"/>
              </w:rPr>
              <w:t>Ching-</w:t>
            </w:r>
            <w:proofErr w:type="spellStart"/>
            <w:r w:rsidRPr="00DD491B">
              <w:rPr>
                <w:rFonts w:eastAsia="Times New Roman"/>
              </w:rPr>
              <w:t>Chieh</w:t>
            </w:r>
            <w:proofErr w:type="spellEnd"/>
            <w:r w:rsidRPr="00DD491B">
              <w:rPr>
                <w:rFonts w:eastAsia="Times New Roman"/>
              </w:rPr>
              <w:t xml:space="preserve"> Lin </w:t>
            </w:r>
          </w:p>
        </w:tc>
        <w:tc>
          <w:tcPr>
            <w:tcW w:w="4410" w:type="dxa"/>
            <w:tcBorders>
              <w:top w:val="single" w:sz="4" w:space="0" w:color="auto"/>
              <w:left w:val="single" w:sz="4" w:space="0" w:color="auto"/>
              <w:bottom w:val="single" w:sz="4" w:space="0" w:color="auto"/>
              <w:right w:val="single" w:sz="4" w:space="0" w:color="auto"/>
            </w:tcBorders>
          </w:tcPr>
          <w:p w14:paraId="4AD7F5D7" w14:textId="7F31872E" w:rsidR="00144377" w:rsidRPr="00784022" w:rsidRDefault="003E196D" w:rsidP="00144377">
            <w:pPr>
              <w:spacing w:before="0"/>
            </w:pPr>
            <w:r w:rsidRPr="00784022">
              <w:rPr>
                <w:rStyle w:val="Hyperlink"/>
                <w:color w:val="000000" w:themeColor="text1"/>
                <w:u w:val="none"/>
                <w:lang w:val="it-IT"/>
              </w:rPr>
              <w:t>JackLin@itri.com</w:t>
            </w:r>
          </w:p>
        </w:tc>
      </w:tr>
      <w:tr w:rsidR="00533B01" w:rsidRPr="00492AF0" w14:paraId="5EF83032" w14:textId="77777777" w:rsidTr="00062593">
        <w:tc>
          <w:tcPr>
            <w:tcW w:w="1885" w:type="dxa"/>
            <w:tcBorders>
              <w:top w:val="single" w:sz="4" w:space="0" w:color="auto"/>
              <w:left w:val="single" w:sz="4" w:space="0" w:color="auto"/>
              <w:bottom w:val="single" w:sz="4" w:space="0" w:color="auto"/>
              <w:right w:val="single" w:sz="4" w:space="0" w:color="auto"/>
            </w:tcBorders>
          </w:tcPr>
          <w:p w14:paraId="7C2D3BAC" w14:textId="7FF98913" w:rsidR="00533B01" w:rsidRPr="00DD491B" w:rsidRDefault="00533B01" w:rsidP="00144377">
            <w:pPr>
              <w:spacing w:before="0"/>
              <w:jc w:val="left"/>
              <w:rPr>
                <w:rFonts w:eastAsia="Times New Roman"/>
              </w:rPr>
            </w:pPr>
            <w:proofErr w:type="spellStart"/>
            <w:r>
              <w:rPr>
                <w:rFonts w:eastAsia="Times New Roman"/>
              </w:rPr>
              <w:t>Ittiam</w:t>
            </w:r>
            <w:proofErr w:type="spellEnd"/>
          </w:p>
        </w:tc>
        <w:tc>
          <w:tcPr>
            <w:tcW w:w="2970" w:type="dxa"/>
            <w:tcBorders>
              <w:top w:val="single" w:sz="4" w:space="0" w:color="auto"/>
              <w:left w:val="single" w:sz="4" w:space="0" w:color="auto"/>
              <w:bottom w:val="single" w:sz="4" w:space="0" w:color="auto"/>
              <w:right w:val="single" w:sz="4" w:space="0" w:color="auto"/>
            </w:tcBorders>
          </w:tcPr>
          <w:p w14:paraId="6E573DC7" w14:textId="711CEB87" w:rsidR="00533B01" w:rsidRPr="00DD491B" w:rsidRDefault="00533B01" w:rsidP="00144377">
            <w:pPr>
              <w:spacing w:before="0"/>
              <w:rPr>
                <w:rFonts w:eastAsia="Times New Roman"/>
              </w:rPr>
            </w:pPr>
            <w:r w:rsidRPr="00533B01">
              <w:rPr>
                <w:rFonts w:eastAsia="Times New Roman"/>
              </w:rPr>
              <w:t>Sriram Sethuraman</w:t>
            </w:r>
          </w:p>
        </w:tc>
        <w:tc>
          <w:tcPr>
            <w:tcW w:w="4410" w:type="dxa"/>
            <w:tcBorders>
              <w:top w:val="single" w:sz="4" w:space="0" w:color="auto"/>
              <w:left w:val="single" w:sz="4" w:space="0" w:color="auto"/>
              <w:bottom w:val="single" w:sz="4" w:space="0" w:color="auto"/>
              <w:right w:val="single" w:sz="4" w:space="0" w:color="auto"/>
            </w:tcBorders>
          </w:tcPr>
          <w:p w14:paraId="23E9E4B8" w14:textId="2A1BFEC0" w:rsidR="00533B01" w:rsidRDefault="003E196D" w:rsidP="00144377">
            <w:pPr>
              <w:spacing w:before="0"/>
            </w:pPr>
            <w:r w:rsidRPr="00784022">
              <w:rPr>
                <w:rFonts w:eastAsia="Times New Roman"/>
              </w:rPr>
              <w:t>sriram.sethuraman@ittiam.com</w:t>
            </w:r>
            <w:r w:rsidR="00533B01">
              <w:rPr>
                <w:rFonts w:eastAsia="Times New Roman"/>
              </w:rPr>
              <w:t xml:space="preserve"> </w:t>
            </w:r>
          </w:p>
        </w:tc>
      </w:tr>
      <w:tr w:rsidR="000C4A9D" w:rsidRPr="00492AF0" w14:paraId="1E48CBF8" w14:textId="77777777" w:rsidTr="00062593">
        <w:tc>
          <w:tcPr>
            <w:tcW w:w="1885" w:type="dxa"/>
            <w:tcBorders>
              <w:top w:val="single" w:sz="4" w:space="0" w:color="auto"/>
              <w:left w:val="single" w:sz="4" w:space="0" w:color="auto"/>
              <w:bottom w:val="single" w:sz="4" w:space="0" w:color="auto"/>
              <w:right w:val="single" w:sz="4" w:space="0" w:color="auto"/>
            </w:tcBorders>
          </w:tcPr>
          <w:p w14:paraId="70CE1E01" w14:textId="3C8A4B91" w:rsidR="000C4A9D" w:rsidRPr="00DD491B" w:rsidRDefault="000C4A9D" w:rsidP="00144377">
            <w:pPr>
              <w:spacing w:before="0"/>
              <w:jc w:val="left"/>
              <w:rPr>
                <w:rFonts w:eastAsia="Times New Roman"/>
              </w:rPr>
            </w:pPr>
            <w:r>
              <w:rPr>
                <w:rFonts w:eastAsia="Times New Roman"/>
              </w:rPr>
              <w:t>KDDI</w:t>
            </w:r>
          </w:p>
        </w:tc>
        <w:tc>
          <w:tcPr>
            <w:tcW w:w="2970" w:type="dxa"/>
            <w:tcBorders>
              <w:top w:val="single" w:sz="4" w:space="0" w:color="auto"/>
              <w:left w:val="single" w:sz="4" w:space="0" w:color="auto"/>
              <w:bottom w:val="single" w:sz="4" w:space="0" w:color="auto"/>
              <w:right w:val="single" w:sz="4" w:space="0" w:color="auto"/>
            </w:tcBorders>
          </w:tcPr>
          <w:p w14:paraId="71656942" w14:textId="2BBD99C6" w:rsidR="000C4A9D" w:rsidRPr="000C4A9D" w:rsidRDefault="000C4A9D" w:rsidP="000C4A9D">
            <w:pPr>
              <w:spacing w:before="0"/>
              <w:rPr>
                <w:rFonts w:eastAsia="Times New Roman"/>
              </w:rPr>
            </w:pPr>
            <w:r w:rsidRPr="000C4A9D">
              <w:rPr>
                <w:rFonts w:eastAsia="Times New Roman"/>
              </w:rPr>
              <w:t>Kyohei Unno</w:t>
            </w:r>
          </w:p>
          <w:p w14:paraId="5A83F9E4" w14:textId="61922C89" w:rsidR="000C4A9D" w:rsidRPr="000C4A9D" w:rsidRDefault="000C4A9D" w:rsidP="000C4A9D">
            <w:pPr>
              <w:spacing w:before="0"/>
              <w:rPr>
                <w:rFonts w:eastAsia="Times New Roman"/>
              </w:rPr>
            </w:pPr>
            <w:r w:rsidRPr="000C4A9D">
              <w:rPr>
                <w:rFonts w:eastAsia="Times New Roman"/>
              </w:rPr>
              <w:t>Kei Kawamura</w:t>
            </w:r>
          </w:p>
          <w:p w14:paraId="2E620992" w14:textId="644C0D4F" w:rsidR="000C4A9D" w:rsidRPr="00DD491B" w:rsidRDefault="000C4A9D" w:rsidP="000C4A9D">
            <w:pPr>
              <w:spacing w:before="0"/>
              <w:rPr>
                <w:rFonts w:eastAsia="Times New Roman"/>
              </w:rPr>
            </w:pPr>
            <w:r w:rsidRPr="000C4A9D">
              <w:rPr>
                <w:rFonts w:eastAsia="Times New Roman"/>
              </w:rPr>
              <w:t>Yoshitaka Kidani</w:t>
            </w:r>
          </w:p>
        </w:tc>
        <w:tc>
          <w:tcPr>
            <w:tcW w:w="4410" w:type="dxa"/>
            <w:tcBorders>
              <w:top w:val="single" w:sz="4" w:space="0" w:color="auto"/>
              <w:left w:val="single" w:sz="4" w:space="0" w:color="auto"/>
              <w:bottom w:val="single" w:sz="4" w:space="0" w:color="auto"/>
              <w:right w:val="single" w:sz="4" w:space="0" w:color="auto"/>
            </w:tcBorders>
          </w:tcPr>
          <w:p w14:paraId="5B1DD0A3" w14:textId="5D4D7F7B" w:rsidR="003E196D" w:rsidRPr="003E196D" w:rsidRDefault="00617BB9" w:rsidP="003E196D">
            <w:pPr>
              <w:spacing w:before="0"/>
              <w:rPr>
                <w:rFonts w:eastAsia="Times New Roman"/>
              </w:rPr>
            </w:pPr>
            <w:hyperlink r:id="rId22" w:history="1"/>
            <w:r w:rsidR="003E196D" w:rsidRPr="003E196D">
              <w:rPr>
                <w:rFonts w:eastAsia="Times New Roman"/>
              </w:rPr>
              <w:t xml:space="preserve">ky-unno@kddi-research.jp </w:t>
            </w:r>
          </w:p>
          <w:p w14:paraId="21D9DB07" w14:textId="77777777" w:rsidR="003E196D" w:rsidRPr="003E196D" w:rsidRDefault="003E196D" w:rsidP="003E196D">
            <w:pPr>
              <w:spacing w:before="0"/>
              <w:rPr>
                <w:rFonts w:eastAsia="Times New Roman"/>
              </w:rPr>
            </w:pPr>
            <w:r w:rsidRPr="003E196D">
              <w:rPr>
                <w:rFonts w:eastAsia="Times New Roman"/>
              </w:rPr>
              <w:t xml:space="preserve">ki-kawamura@kddi.com </w:t>
            </w:r>
          </w:p>
          <w:p w14:paraId="0215ED9A" w14:textId="3DB45EE7" w:rsidR="000C4A9D" w:rsidRDefault="003E196D" w:rsidP="003E196D">
            <w:pPr>
              <w:spacing w:before="0"/>
            </w:pPr>
            <w:r w:rsidRPr="003E196D">
              <w:rPr>
                <w:rFonts w:eastAsia="Times New Roman"/>
              </w:rPr>
              <w:t>yo-kidani@kddi.com</w:t>
            </w:r>
          </w:p>
        </w:tc>
      </w:tr>
      <w:tr w:rsidR="00144377" w:rsidRPr="00062593" w14:paraId="457B6839" w14:textId="77777777" w:rsidTr="00062593">
        <w:tc>
          <w:tcPr>
            <w:tcW w:w="1885" w:type="dxa"/>
            <w:tcBorders>
              <w:top w:val="single" w:sz="4" w:space="0" w:color="auto"/>
              <w:left w:val="single" w:sz="4" w:space="0" w:color="auto"/>
              <w:bottom w:val="single" w:sz="4" w:space="0" w:color="auto"/>
              <w:right w:val="single" w:sz="4" w:space="0" w:color="auto"/>
            </w:tcBorders>
          </w:tcPr>
          <w:p w14:paraId="1E9DA93F" w14:textId="5AEBA782" w:rsidR="00144377" w:rsidRPr="00DD491B" w:rsidRDefault="00144377" w:rsidP="00144377">
            <w:pPr>
              <w:spacing w:before="0"/>
              <w:jc w:val="left"/>
              <w:rPr>
                <w:rFonts w:eastAsia="Times New Roman"/>
              </w:rPr>
            </w:pPr>
            <w:proofErr w:type="spellStart"/>
            <w:r>
              <w:rPr>
                <w:rFonts w:eastAsia="Times New Roman"/>
              </w:rPr>
              <w:t>Kwai</w:t>
            </w:r>
            <w:proofErr w:type="spellEnd"/>
          </w:p>
        </w:tc>
        <w:tc>
          <w:tcPr>
            <w:tcW w:w="2970" w:type="dxa"/>
            <w:tcBorders>
              <w:top w:val="single" w:sz="4" w:space="0" w:color="auto"/>
              <w:left w:val="single" w:sz="4" w:space="0" w:color="auto"/>
              <w:bottom w:val="single" w:sz="4" w:space="0" w:color="auto"/>
              <w:right w:val="single" w:sz="4" w:space="0" w:color="auto"/>
            </w:tcBorders>
          </w:tcPr>
          <w:p w14:paraId="1D85FFC5" w14:textId="77777777" w:rsidR="00144377" w:rsidRPr="00B84C42" w:rsidRDefault="00144377" w:rsidP="00144377">
            <w:pPr>
              <w:spacing w:before="0"/>
              <w:rPr>
                <w:rFonts w:eastAsia="Times New Roman"/>
                <w:lang w:val="de-DE"/>
              </w:rPr>
            </w:pPr>
            <w:r w:rsidRPr="00B84C42">
              <w:rPr>
                <w:rFonts w:eastAsia="Times New Roman"/>
                <w:lang w:val="de-DE"/>
              </w:rPr>
              <w:t>Yi-Wen Chen</w:t>
            </w:r>
          </w:p>
          <w:p w14:paraId="7E5C1A62" w14:textId="77777777" w:rsidR="00144377" w:rsidRDefault="00144377" w:rsidP="00144377">
            <w:pPr>
              <w:spacing w:before="0"/>
              <w:rPr>
                <w:rFonts w:eastAsia="Times New Roman"/>
                <w:lang w:val="de-DE"/>
              </w:rPr>
            </w:pPr>
            <w:r w:rsidRPr="00B84C42">
              <w:rPr>
                <w:rFonts w:eastAsia="Times New Roman"/>
                <w:lang w:val="de-DE"/>
              </w:rPr>
              <w:t>Xianglin Wang</w:t>
            </w:r>
          </w:p>
          <w:p w14:paraId="7495C2FD" w14:textId="34EE55D0" w:rsidR="00533B01" w:rsidRPr="00533B01" w:rsidRDefault="00533B01" w:rsidP="00533B01">
            <w:pPr>
              <w:spacing w:before="0"/>
              <w:rPr>
                <w:rFonts w:eastAsia="Times New Roman"/>
              </w:rPr>
            </w:pPr>
            <w:r w:rsidRPr="00533B01">
              <w:rPr>
                <w:rFonts w:eastAsia="Times New Roman"/>
              </w:rPr>
              <w:t>Xiaoyu Xiu</w:t>
            </w:r>
          </w:p>
          <w:p w14:paraId="2172AA09" w14:textId="134D465F" w:rsidR="00533B01" w:rsidRPr="00DD491B" w:rsidRDefault="00533B01" w:rsidP="00533B01">
            <w:pPr>
              <w:spacing w:before="0"/>
              <w:rPr>
                <w:rFonts w:eastAsia="Times New Roman"/>
              </w:rPr>
            </w:pPr>
            <w:r w:rsidRPr="00533B01">
              <w:rPr>
                <w:rFonts w:eastAsia="Times New Roman"/>
              </w:rPr>
              <w:t>Tsung-Chuan Ma</w:t>
            </w:r>
          </w:p>
        </w:tc>
        <w:tc>
          <w:tcPr>
            <w:tcW w:w="4410" w:type="dxa"/>
            <w:tcBorders>
              <w:top w:val="single" w:sz="4" w:space="0" w:color="auto"/>
              <w:left w:val="single" w:sz="4" w:space="0" w:color="auto"/>
              <w:bottom w:val="single" w:sz="4" w:space="0" w:color="auto"/>
              <w:right w:val="single" w:sz="4" w:space="0" w:color="auto"/>
            </w:tcBorders>
          </w:tcPr>
          <w:p w14:paraId="285A5567" w14:textId="641CFBA2" w:rsidR="003E196D" w:rsidRPr="003E196D" w:rsidRDefault="00617BB9" w:rsidP="003E196D">
            <w:pPr>
              <w:spacing w:before="0"/>
              <w:rPr>
                <w:rFonts w:eastAsia="Times New Roman"/>
                <w:lang w:val="it-IT"/>
              </w:rPr>
            </w:pPr>
            <w:hyperlink r:id="rId23" w:history="1"/>
            <w:r w:rsidR="003E196D" w:rsidRPr="003E196D">
              <w:rPr>
                <w:rFonts w:eastAsia="Times New Roman"/>
                <w:lang w:val="it-IT"/>
              </w:rPr>
              <w:t>yiwenchen@kwai.com</w:t>
            </w:r>
          </w:p>
          <w:p w14:paraId="2C8B198D" w14:textId="77777777" w:rsidR="003E196D" w:rsidRPr="003E196D" w:rsidRDefault="003E196D" w:rsidP="003E196D">
            <w:pPr>
              <w:spacing w:before="0"/>
              <w:rPr>
                <w:rFonts w:eastAsia="Times New Roman"/>
                <w:lang w:val="it-IT"/>
              </w:rPr>
            </w:pPr>
            <w:r w:rsidRPr="003E196D">
              <w:rPr>
                <w:rFonts w:eastAsia="Times New Roman"/>
                <w:lang w:val="it-IT"/>
              </w:rPr>
              <w:t>xianglinwang@kwai.com</w:t>
            </w:r>
          </w:p>
          <w:p w14:paraId="6F5FF47C" w14:textId="77777777" w:rsidR="003E196D" w:rsidRPr="003E196D" w:rsidRDefault="003E196D" w:rsidP="003E196D">
            <w:pPr>
              <w:spacing w:before="0"/>
              <w:rPr>
                <w:rFonts w:eastAsia="Times New Roman"/>
                <w:lang w:val="it-IT"/>
              </w:rPr>
            </w:pPr>
            <w:r w:rsidRPr="003E196D">
              <w:rPr>
                <w:rFonts w:eastAsia="Times New Roman"/>
                <w:lang w:val="it-IT"/>
              </w:rPr>
              <w:t xml:space="preserve">xiaoyuxiu@kwai.com </w:t>
            </w:r>
          </w:p>
          <w:p w14:paraId="46F1CE12" w14:textId="4F333713" w:rsidR="00533B01" w:rsidRPr="00D612B7" w:rsidRDefault="003E196D" w:rsidP="003E196D">
            <w:pPr>
              <w:spacing w:before="0"/>
              <w:rPr>
                <w:lang w:val="it-IT"/>
              </w:rPr>
            </w:pPr>
            <w:r w:rsidRPr="003E196D">
              <w:rPr>
                <w:rFonts w:eastAsia="Times New Roman"/>
                <w:lang w:val="it-IT"/>
              </w:rPr>
              <w:t>tsung-chuanma@kwai.com</w:t>
            </w:r>
          </w:p>
        </w:tc>
      </w:tr>
      <w:tr w:rsidR="00492AF0" w:rsidRPr="00784022" w14:paraId="48B22A01" w14:textId="77777777" w:rsidTr="00062593">
        <w:tc>
          <w:tcPr>
            <w:tcW w:w="1885" w:type="dxa"/>
            <w:tcBorders>
              <w:top w:val="single" w:sz="4" w:space="0" w:color="auto"/>
              <w:left w:val="single" w:sz="4" w:space="0" w:color="auto"/>
              <w:bottom w:val="single" w:sz="4" w:space="0" w:color="auto"/>
              <w:right w:val="single" w:sz="4" w:space="0" w:color="auto"/>
            </w:tcBorders>
          </w:tcPr>
          <w:p w14:paraId="4F924587" w14:textId="3409E126" w:rsidR="00492AF0" w:rsidRPr="00D612B7" w:rsidRDefault="00492AF0" w:rsidP="00D612B7">
            <w:pPr>
              <w:spacing w:before="0"/>
              <w:jc w:val="left"/>
              <w:rPr>
                <w:lang w:val="x-none" w:eastAsia="zh-TW"/>
              </w:rPr>
            </w:pPr>
            <w:r w:rsidRPr="00006899">
              <w:rPr>
                <w:szCs w:val="22"/>
                <w:lang w:val="it-IT" w:eastAsia="ja-JP"/>
              </w:rPr>
              <w:t>LGE</w:t>
            </w:r>
          </w:p>
        </w:tc>
        <w:tc>
          <w:tcPr>
            <w:tcW w:w="2970" w:type="dxa"/>
            <w:tcBorders>
              <w:top w:val="single" w:sz="4" w:space="0" w:color="auto"/>
              <w:left w:val="single" w:sz="4" w:space="0" w:color="auto"/>
              <w:bottom w:val="single" w:sz="4" w:space="0" w:color="auto"/>
              <w:right w:val="single" w:sz="4" w:space="0" w:color="auto"/>
            </w:tcBorders>
          </w:tcPr>
          <w:p w14:paraId="39821D31" w14:textId="7A0F2BDE" w:rsidR="00492AF0" w:rsidRDefault="00492AF0" w:rsidP="00D612B7">
            <w:pPr>
              <w:spacing w:before="0"/>
              <w:jc w:val="left"/>
              <w:rPr>
                <w:b/>
                <w:lang w:val="x-none" w:eastAsia="zh-TW"/>
              </w:rPr>
            </w:pPr>
            <w:r w:rsidRPr="00006899">
              <w:rPr>
                <w:szCs w:val="22"/>
                <w:lang w:val="it-IT" w:eastAsia="ja-JP"/>
              </w:rPr>
              <w:t>Seung Hwan Kim</w:t>
            </w:r>
            <w:r>
              <w:rPr>
                <w:szCs w:val="22"/>
                <w:lang w:val="it-IT" w:eastAsia="ja-JP"/>
              </w:rPr>
              <w:br/>
            </w:r>
            <w:r w:rsidRPr="002B5BE9">
              <w:rPr>
                <w:lang w:val="it-IT"/>
              </w:rPr>
              <w:t>Jaehyun Lim</w:t>
            </w:r>
            <w:r w:rsidRPr="00006899">
              <w:rPr>
                <w:szCs w:val="22"/>
                <w:lang w:val="it-IT" w:eastAsia="ja-JP"/>
              </w:rPr>
              <w:br/>
            </w:r>
            <w:r>
              <w:rPr>
                <w:szCs w:val="22"/>
                <w:lang w:val="it-IT" w:eastAsia="ja-JP"/>
              </w:rPr>
              <w:t>Naeri Park</w:t>
            </w:r>
            <w:r w:rsidRPr="00006899">
              <w:rPr>
                <w:szCs w:val="22"/>
                <w:lang w:val="it-IT" w:eastAsia="ja-JP"/>
              </w:rPr>
              <w:br/>
              <w:t>Hyeongmun Jang</w:t>
            </w:r>
            <w:r>
              <w:rPr>
                <w:szCs w:val="22"/>
                <w:lang w:val="it-IT" w:eastAsia="ja-JP"/>
              </w:rPr>
              <w:br/>
            </w:r>
            <w:r>
              <w:rPr>
                <w:rFonts w:eastAsia="Malgun Gothic" w:hint="eastAsia"/>
                <w:szCs w:val="22"/>
                <w:lang w:val="it-IT" w:eastAsia="ko-KR"/>
              </w:rPr>
              <w:t>Jie Zhao</w:t>
            </w:r>
            <w:r>
              <w:rPr>
                <w:rFonts w:eastAsia="Malgun Gothic"/>
                <w:szCs w:val="22"/>
                <w:lang w:val="it-IT" w:eastAsia="ko-KR"/>
              </w:rPr>
              <w:br/>
            </w:r>
            <w:r>
              <w:rPr>
                <w:rFonts w:eastAsia="Malgun Gothic" w:hint="eastAsia"/>
                <w:szCs w:val="22"/>
                <w:lang w:val="it-IT" w:eastAsia="ko-KR"/>
              </w:rPr>
              <w:t>Seethal Paluri</w:t>
            </w:r>
          </w:p>
        </w:tc>
        <w:tc>
          <w:tcPr>
            <w:tcW w:w="4410" w:type="dxa"/>
            <w:tcBorders>
              <w:top w:val="single" w:sz="4" w:space="0" w:color="auto"/>
              <w:left w:val="single" w:sz="4" w:space="0" w:color="auto"/>
              <w:bottom w:val="single" w:sz="4" w:space="0" w:color="auto"/>
              <w:right w:val="single" w:sz="4" w:space="0" w:color="auto"/>
            </w:tcBorders>
          </w:tcPr>
          <w:p w14:paraId="4E35D57A" w14:textId="77777777" w:rsidR="003E196D" w:rsidRDefault="003E196D" w:rsidP="003E196D">
            <w:pPr>
              <w:spacing w:before="0"/>
              <w:jc w:val="left"/>
            </w:pPr>
            <w:r>
              <w:t>seunghwan3.kim@lge.com</w:t>
            </w:r>
          </w:p>
          <w:p w14:paraId="024B955F" w14:textId="77777777" w:rsidR="003E196D" w:rsidRDefault="003E196D" w:rsidP="003E196D">
            <w:pPr>
              <w:spacing w:before="0"/>
              <w:jc w:val="left"/>
            </w:pPr>
            <w:r>
              <w:t>Jaehyun.lim@lge.com</w:t>
            </w:r>
          </w:p>
          <w:p w14:paraId="28AE0E24" w14:textId="77777777" w:rsidR="003E196D" w:rsidRDefault="003E196D" w:rsidP="003E196D">
            <w:pPr>
              <w:spacing w:before="0"/>
              <w:jc w:val="left"/>
            </w:pPr>
            <w:r>
              <w:t>naeri.park@lge.com</w:t>
            </w:r>
          </w:p>
          <w:p w14:paraId="38615080" w14:textId="77777777" w:rsidR="003E196D" w:rsidRDefault="003E196D" w:rsidP="003E196D">
            <w:pPr>
              <w:spacing w:before="0"/>
              <w:jc w:val="left"/>
            </w:pPr>
            <w:r>
              <w:t>hm.jang@lge.com</w:t>
            </w:r>
          </w:p>
          <w:p w14:paraId="085A0BAE" w14:textId="77777777" w:rsidR="003E196D" w:rsidRDefault="003E196D" w:rsidP="003E196D">
            <w:pPr>
              <w:spacing w:before="0"/>
              <w:jc w:val="left"/>
            </w:pPr>
            <w:r>
              <w:t>jie.zhao@lge.com</w:t>
            </w:r>
          </w:p>
          <w:p w14:paraId="4FA6AFC6" w14:textId="5FCC3B40" w:rsidR="00492AF0" w:rsidRDefault="003E196D" w:rsidP="00D612B7">
            <w:pPr>
              <w:spacing w:before="0"/>
              <w:jc w:val="left"/>
              <w:rPr>
                <w:b/>
                <w:lang w:val="x-none" w:eastAsia="zh-TW"/>
              </w:rPr>
            </w:pPr>
            <w:r>
              <w:t>seethal.paluri@lge.com</w:t>
            </w:r>
            <w:r w:rsidDel="003E196D">
              <w:t xml:space="preserve"> </w:t>
            </w:r>
          </w:p>
        </w:tc>
      </w:tr>
      <w:tr w:rsidR="00492AF0" w:rsidRPr="00784022" w14:paraId="47ACBF92" w14:textId="77777777" w:rsidTr="00062593">
        <w:tc>
          <w:tcPr>
            <w:tcW w:w="1885" w:type="dxa"/>
            <w:tcBorders>
              <w:top w:val="single" w:sz="4" w:space="0" w:color="auto"/>
              <w:left w:val="single" w:sz="4" w:space="0" w:color="auto"/>
              <w:bottom w:val="single" w:sz="4" w:space="0" w:color="auto"/>
              <w:right w:val="single" w:sz="4" w:space="0" w:color="auto"/>
            </w:tcBorders>
          </w:tcPr>
          <w:p w14:paraId="65A07FD7" w14:textId="39060E27" w:rsidR="00492AF0" w:rsidRPr="00006899" w:rsidRDefault="00492AF0" w:rsidP="00492AF0">
            <w:pPr>
              <w:spacing w:before="0"/>
              <w:jc w:val="left"/>
              <w:rPr>
                <w:szCs w:val="22"/>
                <w:lang w:val="it-IT" w:eastAsia="ja-JP"/>
              </w:rPr>
            </w:pPr>
            <w:r>
              <w:rPr>
                <w:rFonts w:hint="eastAsia"/>
                <w:szCs w:val="22"/>
                <w:lang w:val="it-IT" w:eastAsia="zh-CN"/>
              </w:rPr>
              <w:lastRenderedPageBreak/>
              <w:t>MediaTek</w:t>
            </w:r>
          </w:p>
        </w:tc>
        <w:tc>
          <w:tcPr>
            <w:tcW w:w="2970" w:type="dxa"/>
            <w:tcBorders>
              <w:top w:val="single" w:sz="4" w:space="0" w:color="auto"/>
              <w:left w:val="single" w:sz="4" w:space="0" w:color="auto"/>
              <w:bottom w:val="single" w:sz="4" w:space="0" w:color="auto"/>
              <w:right w:val="single" w:sz="4" w:space="0" w:color="auto"/>
            </w:tcBorders>
          </w:tcPr>
          <w:p w14:paraId="595535D8" w14:textId="5ABEB53F" w:rsidR="00492AF0" w:rsidRPr="00006899" w:rsidRDefault="00492AF0" w:rsidP="00492AF0">
            <w:pPr>
              <w:spacing w:before="0"/>
              <w:jc w:val="left"/>
              <w:rPr>
                <w:szCs w:val="22"/>
                <w:lang w:val="it-IT" w:eastAsia="ja-JP"/>
              </w:rPr>
            </w:pPr>
            <w:r w:rsidRPr="00012399">
              <w:rPr>
                <w:szCs w:val="22"/>
                <w:lang w:val="it-IT"/>
              </w:rPr>
              <w:t>Yu-Wen Huang</w:t>
            </w:r>
            <w:r w:rsidRPr="00012399">
              <w:rPr>
                <w:szCs w:val="22"/>
                <w:lang w:val="it-IT"/>
              </w:rPr>
              <w:br/>
              <w:t>Chih-Wei Hsu</w:t>
            </w:r>
            <w:r w:rsidRPr="00012399">
              <w:rPr>
                <w:szCs w:val="22"/>
                <w:lang w:val="it-IT"/>
              </w:rPr>
              <w:br/>
              <w:t>Ching-Yeh Chen</w:t>
            </w:r>
            <w:r w:rsidRPr="00012399">
              <w:rPr>
                <w:szCs w:val="22"/>
                <w:lang w:val="it-IT"/>
              </w:rPr>
              <w:br/>
              <w:t>Tzu-Der Chuang</w:t>
            </w:r>
            <w:r w:rsidRPr="00012399">
              <w:rPr>
                <w:szCs w:val="22"/>
                <w:lang w:val="it-IT"/>
              </w:rPr>
              <w:br/>
              <w:t>Shih-Ta H</w:t>
            </w:r>
            <w:r w:rsidRPr="00E133D2">
              <w:rPr>
                <w:szCs w:val="22"/>
                <w:lang w:val="it-IT"/>
              </w:rPr>
              <w:t>siang</w:t>
            </w:r>
            <w:r w:rsidRPr="00E133D2">
              <w:rPr>
                <w:szCs w:val="22"/>
                <w:lang w:val="it-IT"/>
              </w:rPr>
              <w:br/>
              <w:t>Yuling Hsiao</w:t>
            </w:r>
            <w:r w:rsidRPr="00E133D2">
              <w:rPr>
                <w:szCs w:val="22"/>
                <w:lang w:val="it-IT"/>
              </w:rPr>
              <w:br/>
            </w:r>
            <w:r w:rsidR="003E07D5">
              <w:rPr>
                <w:szCs w:val="22"/>
                <w:lang w:val="it-IT"/>
              </w:rPr>
              <w:t>Chen-Yen</w:t>
            </w:r>
            <w:r w:rsidRPr="00E133D2">
              <w:rPr>
                <w:szCs w:val="22"/>
                <w:lang w:val="it-IT"/>
              </w:rPr>
              <w:t xml:space="preserve"> Lai</w:t>
            </w:r>
            <w:r w:rsidRPr="00E133D2">
              <w:rPr>
                <w:szCs w:val="22"/>
                <w:lang w:val="it-IT"/>
              </w:rPr>
              <w:br/>
              <w:t>Yu-Chi Su</w:t>
            </w:r>
            <w:r w:rsidRPr="00E133D2">
              <w:rPr>
                <w:szCs w:val="22"/>
                <w:lang w:val="it-IT"/>
              </w:rPr>
              <w:br/>
            </w:r>
            <w:r w:rsidRPr="00317FF9">
              <w:rPr>
                <w:rFonts w:eastAsia="SimSun"/>
                <w:szCs w:val="22"/>
                <w:lang w:val="it-IT"/>
              </w:rPr>
              <w:t>Zhi-Yi Lin</w:t>
            </w:r>
            <w:r w:rsidRPr="00317FF9">
              <w:rPr>
                <w:rFonts w:eastAsia="SimSun"/>
                <w:szCs w:val="22"/>
                <w:lang w:val="it-IT"/>
              </w:rPr>
              <w:br/>
              <w:t>Chun-Chia Chen</w:t>
            </w:r>
            <w:r w:rsidRPr="00317FF9">
              <w:rPr>
                <w:rFonts w:eastAsia="SimSun"/>
                <w:szCs w:val="22"/>
                <w:lang w:val="it-IT"/>
              </w:rPr>
              <w:br/>
            </w:r>
            <w:r w:rsidRPr="00012399">
              <w:rPr>
                <w:szCs w:val="22"/>
                <w:lang w:val="it-IT"/>
              </w:rPr>
              <w:t>Yucheng Lin</w:t>
            </w:r>
          </w:p>
        </w:tc>
        <w:tc>
          <w:tcPr>
            <w:tcW w:w="4410" w:type="dxa"/>
            <w:tcBorders>
              <w:top w:val="single" w:sz="4" w:space="0" w:color="auto"/>
              <w:left w:val="single" w:sz="4" w:space="0" w:color="auto"/>
              <w:bottom w:val="single" w:sz="4" w:space="0" w:color="auto"/>
              <w:right w:val="single" w:sz="4" w:space="0" w:color="auto"/>
            </w:tcBorders>
          </w:tcPr>
          <w:p w14:paraId="234860FC" w14:textId="717355C6"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yuwen.huang@mediatek.com</w:t>
            </w:r>
          </w:p>
          <w:p w14:paraId="2ABD6808"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cw.hsu@mediatek.com</w:t>
            </w:r>
          </w:p>
          <w:p w14:paraId="3F4CD57F"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chingyeh.chen@mediatek.com</w:t>
            </w:r>
          </w:p>
          <w:p w14:paraId="01A733C5"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Peter.Chuang@mediatek.com</w:t>
            </w:r>
          </w:p>
          <w:p w14:paraId="0679BCC0"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shih-ta.hsiang@mediatek.com</w:t>
            </w:r>
          </w:p>
          <w:p w14:paraId="074ABD5D"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Yuling.Hsiao@mediatek.com</w:t>
            </w:r>
          </w:p>
          <w:p w14:paraId="594F4CD1"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Jenny.Lai@mediatek.com</w:t>
            </w:r>
          </w:p>
          <w:p w14:paraId="5242D90E"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Yu-Chi.Su@mediatek.com</w:t>
            </w:r>
          </w:p>
          <w:p w14:paraId="698DC60D"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Zhi-Yi.Lin@mediatek.com</w:t>
            </w:r>
          </w:p>
          <w:p w14:paraId="7EF3C400"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chunchia.chen@mediatek.com</w:t>
            </w:r>
          </w:p>
          <w:p w14:paraId="34FF7809" w14:textId="68B327B0" w:rsidR="00492AF0" w:rsidRPr="00D612B7" w:rsidRDefault="003E196D" w:rsidP="003E196D">
            <w:pPr>
              <w:spacing w:before="0"/>
              <w:rPr>
                <w:lang w:val="it-IT"/>
              </w:rPr>
            </w:pPr>
            <w:r w:rsidRPr="00784022">
              <w:rPr>
                <w:rStyle w:val="Hyperlink"/>
                <w:color w:val="000000" w:themeColor="text1"/>
                <w:szCs w:val="22"/>
                <w:u w:val="none"/>
                <w:lang w:val="it-IT"/>
              </w:rPr>
              <w:t>Yucheng.Lin@mediatek.com</w:t>
            </w:r>
          </w:p>
        </w:tc>
      </w:tr>
      <w:tr w:rsidR="00492AF0" w:rsidRPr="00492AF0" w14:paraId="1B5576AE" w14:textId="77777777" w:rsidTr="00062593">
        <w:tc>
          <w:tcPr>
            <w:tcW w:w="1885" w:type="dxa"/>
            <w:tcBorders>
              <w:top w:val="single" w:sz="4" w:space="0" w:color="auto"/>
              <w:left w:val="single" w:sz="4" w:space="0" w:color="auto"/>
              <w:bottom w:val="single" w:sz="4" w:space="0" w:color="auto"/>
              <w:right w:val="single" w:sz="4" w:space="0" w:color="auto"/>
            </w:tcBorders>
          </w:tcPr>
          <w:p w14:paraId="39ED0146" w14:textId="7CAAF8F9" w:rsidR="00492AF0" w:rsidRDefault="00492AF0" w:rsidP="00492AF0">
            <w:pPr>
              <w:spacing w:before="0"/>
              <w:jc w:val="left"/>
              <w:rPr>
                <w:szCs w:val="22"/>
                <w:lang w:val="it-IT" w:eastAsia="zh-CN"/>
              </w:rPr>
            </w:pPr>
            <w:r>
              <w:rPr>
                <w:rFonts w:hint="eastAsia"/>
                <w:szCs w:val="22"/>
                <w:lang w:val="it-IT" w:eastAsia="zh-CN"/>
              </w:rPr>
              <w:t>Netflix</w:t>
            </w:r>
          </w:p>
        </w:tc>
        <w:tc>
          <w:tcPr>
            <w:tcW w:w="2970" w:type="dxa"/>
            <w:tcBorders>
              <w:top w:val="single" w:sz="4" w:space="0" w:color="auto"/>
              <w:left w:val="single" w:sz="4" w:space="0" w:color="auto"/>
              <w:bottom w:val="single" w:sz="4" w:space="0" w:color="auto"/>
              <w:right w:val="single" w:sz="4" w:space="0" w:color="auto"/>
            </w:tcBorders>
          </w:tcPr>
          <w:p w14:paraId="54569B2B" w14:textId="461E655D" w:rsidR="00492AF0" w:rsidRPr="00012399" w:rsidRDefault="00492AF0" w:rsidP="00492AF0">
            <w:pPr>
              <w:spacing w:before="0"/>
              <w:jc w:val="left"/>
              <w:rPr>
                <w:szCs w:val="22"/>
                <w:lang w:val="it-IT"/>
              </w:rPr>
            </w:pPr>
            <w:r w:rsidRPr="00A94D5D">
              <w:rPr>
                <w:szCs w:val="22"/>
                <w:lang w:val="it-IT" w:eastAsia="zh-CN"/>
              </w:rPr>
              <w:t>Andrey Norkin</w:t>
            </w:r>
          </w:p>
        </w:tc>
        <w:tc>
          <w:tcPr>
            <w:tcW w:w="4410" w:type="dxa"/>
            <w:tcBorders>
              <w:top w:val="single" w:sz="4" w:space="0" w:color="auto"/>
              <w:left w:val="single" w:sz="4" w:space="0" w:color="auto"/>
              <w:bottom w:val="single" w:sz="4" w:space="0" w:color="auto"/>
              <w:right w:val="single" w:sz="4" w:space="0" w:color="auto"/>
            </w:tcBorders>
          </w:tcPr>
          <w:p w14:paraId="198B9811" w14:textId="70AE8EC7" w:rsidR="00492AF0" w:rsidRPr="00784022" w:rsidRDefault="003E196D" w:rsidP="00492AF0">
            <w:pPr>
              <w:spacing w:before="0"/>
              <w:rPr>
                <w:rStyle w:val="Hyperlink"/>
                <w:color w:val="000000" w:themeColor="text1"/>
                <w:szCs w:val="22"/>
                <w:u w:val="none"/>
                <w:lang w:val="de-DE"/>
              </w:rPr>
            </w:pPr>
            <w:r w:rsidRPr="00784022">
              <w:rPr>
                <w:rStyle w:val="Hyperlink"/>
                <w:color w:val="000000" w:themeColor="text1"/>
                <w:u w:val="none"/>
                <w:lang w:val="it-IT"/>
              </w:rPr>
              <w:t>anorkin@netflix.com</w:t>
            </w:r>
          </w:p>
        </w:tc>
      </w:tr>
      <w:tr w:rsidR="00492AF0" w:rsidRPr="00062593" w14:paraId="6E153748" w14:textId="77777777" w:rsidTr="00062593">
        <w:tc>
          <w:tcPr>
            <w:tcW w:w="1885" w:type="dxa"/>
            <w:tcBorders>
              <w:top w:val="single" w:sz="4" w:space="0" w:color="auto"/>
              <w:left w:val="single" w:sz="4" w:space="0" w:color="auto"/>
              <w:bottom w:val="single" w:sz="4" w:space="0" w:color="auto"/>
              <w:right w:val="single" w:sz="4" w:space="0" w:color="auto"/>
            </w:tcBorders>
          </w:tcPr>
          <w:p w14:paraId="7C624E46" w14:textId="438BBA0C" w:rsidR="00492AF0" w:rsidRDefault="00492AF0" w:rsidP="00492AF0">
            <w:pPr>
              <w:spacing w:before="0"/>
              <w:jc w:val="left"/>
              <w:rPr>
                <w:szCs w:val="22"/>
                <w:lang w:val="it-IT" w:eastAsia="zh-CN"/>
              </w:rPr>
            </w:pPr>
            <w:r w:rsidRPr="00734D46">
              <w:rPr>
                <w:szCs w:val="22"/>
                <w:lang w:val="it-IT" w:eastAsia="zh-CN"/>
              </w:rPr>
              <w:t>NHK</w:t>
            </w:r>
          </w:p>
        </w:tc>
        <w:tc>
          <w:tcPr>
            <w:tcW w:w="2970" w:type="dxa"/>
            <w:tcBorders>
              <w:top w:val="single" w:sz="4" w:space="0" w:color="auto"/>
              <w:left w:val="single" w:sz="4" w:space="0" w:color="auto"/>
              <w:bottom w:val="single" w:sz="4" w:space="0" w:color="auto"/>
              <w:right w:val="single" w:sz="4" w:space="0" w:color="auto"/>
            </w:tcBorders>
          </w:tcPr>
          <w:p w14:paraId="6261BD60" w14:textId="626D2491" w:rsidR="00492AF0" w:rsidRPr="00012399" w:rsidRDefault="00492AF0" w:rsidP="00492AF0">
            <w:pPr>
              <w:spacing w:before="0"/>
              <w:jc w:val="left"/>
              <w:rPr>
                <w:szCs w:val="22"/>
                <w:lang w:val="it-IT"/>
              </w:rPr>
            </w:pPr>
            <w:r w:rsidRPr="00734D46">
              <w:rPr>
                <w:szCs w:val="22"/>
                <w:lang w:val="it-IT" w:eastAsia="zh-CN"/>
              </w:rPr>
              <w:t>Shunsuke Iwamura</w:t>
            </w:r>
          </w:p>
        </w:tc>
        <w:tc>
          <w:tcPr>
            <w:tcW w:w="4410" w:type="dxa"/>
            <w:tcBorders>
              <w:top w:val="single" w:sz="4" w:space="0" w:color="auto"/>
              <w:left w:val="single" w:sz="4" w:space="0" w:color="auto"/>
              <w:bottom w:val="single" w:sz="4" w:space="0" w:color="auto"/>
              <w:right w:val="single" w:sz="4" w:space="0" w:color="auto"/>
            </w:tcBorders>
          </w:tcPr>
          <w:p w14:paraId="5AAB0615" w14:textId="1D81701D" w:rsidR="00492AF0" w:rsidRPr="00784022" w:rsidRDefault="003E196D" w:rsidP="00492AF0">
            <w:pPr>
              <w:spacing w:before="0"/>
              <w:rPr>
                <w:rStyle w:val="Hyperlink"/>
                <w:color w:val="000000" w:themeColor="text1"/>
                <w:szCs w:val="22"/>
                <w:u w:val="none"/>
                <w:lang w:val="de-DE"/>
              </w:rPr>
            </w:pPr>
            <w:r w:rsidRPr="00784022">
              <w:rPr>
                <w:rStyle w:val="Hyperlink"/>
                <w:color w:val="000000" w:themeColor="text1"/>
                <w:u w:val="none"/>
                <w:lang w:val="it-IT"/>
              </w:rPr>
              <w:t>iwamura.s-gc@nhk.or.jp</w:t>
            </w:r>
          </w:p>
        </w:tc>
      </w:tr>
      <w:tr w:rsidR="00492AF0" w:rsidRPr="00062593" w14:paraId="76721D37" w14:textId="77777777" w:rsidTr="00062593">
        <w:tc>
          <w:tcPr>
            <w:tcW w:w="1885" w:type="dxa"/>
            <w:tcBorders>
              <w:top w:val="single" w:sz="4" w:space="0" w:color="auto"/>
              <w:left w:val="single" w:sz="4" w:space="0" w:color="auto"/>
              <w:bottom w:val="single" w:sz="4" w:space="0" w:color="auto"/>
              <w:right w:val="single" w:sz="4" w:space="0" w:color="auto"/>
            </w:tcBorders>
          </w:tcPr>
          <w:p w14:paraId="6FA68BD1" w14:textId="19FB8352" w:rsidR="00492AF0" w:rsidRPr="00006899" w:rsidRDefault="00492AF0" w:rsidP="00492AF0">
            <w:pPr>
              <w:spacing w:before="0"/>
              <w:jc w:val="left"/>
              <w:rPr>
                <w:szCs w:val="22"/>
                <w:lang w:val="it-IT" w:eastAsia="ja-JP"/>
              </w:rPr>
            </w:pPr>
            <w:r w:rsidRPr="00881B51">
              <w:rPr>
                <w:rFonts w:eastAsia="Malgun Gothic"/>
                <w:szCs w:val="22"/>
                <w:lang w:val="it-IT" w:eastAsia="ko-KR"/>
              </w:rPr>
              <w:t>Nokia</w:t>
            </w:r>
          </w:p>
        </w:tc>
        <w:tc>
          <w:tcPr>
            <w:tcW w:w="2970" w:type="dxa"/>
            <w:tcBorders>
              <w:top w:val="single" w:sz="4" w:space="0" w:color="auto"/>
              <w:left w:val="single" w:sz="4" w:space="0" w:color="auto"/>
              <w:bottom w:val="single" w:sz="4" w:space="0" w:color="auto"/>
              <w:right w:val="single" w:sz="4" w:space="0" w:color="auto"/>
            </w:tcBorders>
          </w:tcPr>
          <w:p w14:paraId="634ED639" w14:textId="60E99097" w:rsidR="00492AF0" w:rsidRPr="00006899" w:rsidRDefault="00492AF0" w:rsidP="00492AF0">
            <w:pPr>
              <w:spacing w:before="0"/>
              <w:jc w:val="left"/>
              <w:rPr>
                <w:szCs w:val="22"/>
                <w:lang w:val="it-IT" w:eastAsia="ja-JP"/>
              </w:rPr>
            </w:pPr>
            <w:r>
              <w:rPr>
                <w:szCs w:val="22"/>
                <w:lang w:val="it-IT" w:eastAsia="ja-JP"/>
              </w:rPr>
              <w:t>Jani Lainema</w:t>
            </w:r>
            <w:r>
              <w:rPr>
                <w:szCs w:val="22"/>
                <w:lang w:val="it-IT" w:eastAsia="ja-JP"/>
              </w:rPr>
              <w:br/>
            </w:r>
            <w:r>
              <w:rPr>
                <w:szCs w:val="22"/>
                <w:lang w:val="fi-FI"/>
              </w:rPr>
              <w:t>Alireza Aminlou</w:t>
            </w:r>
            <w:r>
              <w:rPr>
                <w:szCs w:val="22"/>
                <w:lang w:val="fi-FI"/>
              </w:rPr>
              <w:br/>
              <w:t>Ramin Ghaznavi-Youvalari</w:t>
            </w:r>
          </w:p>
        </w:tc>
        <w:tc>
          <w:tcPr>
            <w:tcW w:w="4410" w:type="dxa"/>
            <w:tcBorders>
              <w:top w:val="single" w:sz="4" w:space="0" w:color="auto"/>
              <w:left w:val="single" w:sz="4" w:space="0" w:color="auto"/>
              <w:bottom w:val="single" w:sz="4" w:space="0" w:color="auto"/>
              <w:right w:val="single" w:sz="4" w:space="0" w:color="auto"/>
            </w:tcBorders>
          </w:tcPr>
          <w:p w14:paraId="38D5FD1A" w14:textId="77777777" w:rsidR="003E196D" w:rsidRPr="00784022" w:rsidRDefault="003E196D" w:rsidP="003E196D">
            <w:pPr>
              <w:spacing w:before="0"/>
              <w:jc w:val="left"/>
              <w:rPr>
                <w:lang w:val="it-IT"/>
              </w:rPr>
            </w:pPr>
            <w:r w:rsidRPr="00784022">
              <w:rPr>
                <w:lang w:val="it-IT"/>
              </w:rPr>
              <w:t xml:space="preserve">jani.lainema@nokia.com </w:t>
            </w:r>
          </w:p>
          <w:p w14:paraId="045B9029" w14:textId="77777777" w:rsidR="003E196D" w:rsidRPr="00784022" w:rsidRDefault="003E196D" w:rsidP="003E196D">
            <w:pPr>
              <w:spacing w:before="0"/>
              <w:jc w:val="left"/>
              <w:rPr>
                <w:lang w:val="it-IT"/>
              </w:rPr>
            </w:pPr>
            <w:r w:rsidRPr="00784022">
              <w:rPr>
                <w:lang w:val="it-IT"/>
              </w:rPr>
              <w:t>alireza.aminlou@nokia.com</w:t>
            </w:r>
          </w:p>
          <w:p w14:paraId="627D27F0" w14:textId="3643F5EF" w:rsidR="00492AF0" w:rsidRPr="00D612B7" w:rsidRDefault="003E196D" w:rsidP="003E196D">
            <w:pPr>
              <w:spacing w:before="0"/>
              <w:rPr>
                <w:lang w:val="it-IT"/>
              </w:rPr>
            </w:pPr>
            <w:r w:rsidRPr="00784022">
              <w:rPr>
                <w:lang w:val="it-IT"/>
              </w:rPr>
              <w:t>ramin.ghaznavi-youvalari@nokia.com</w:t>
            </w:r>
          </w:p>
        </w:tc>
      </w:tr>
      <w:tr w:rsidR="001F5B23" w:rsidRPr="00492AF0" w14:paraId="40744E74" w14:textId="77777777" w:rsidTr="00062593">
        <w:tc>
          <w:tcPr>
            <w:tcW w:w="1885" w:type="dxa"/>
            <w:tcBorders>
              <w:top w:val="single" w:sz="4" w:space="0" w:color="auto"/>
              <w:left w:val="single" w:sz="4" w:space="0" w:color="auto"/>
              <w:bottom w:val="single" w:sz="4" w:space="0" w:color="auto"/>
              <w:right w:val="single" w:sz="4" w:space="0" w:color="auto"/>
            </w:tcBorders>
          </w:tcPr>
          <w:p w14:paraId="75F26F0E" w14:textId="1C2CC326" w:rsidR="001F5B23" w:rsidRPr="00881B51" w:rsidRDefault="001F5B23" w:rsidP="001F5B23">
            <w:pPr>
              <w:spacing w:before="0"/>
              <w:jc w:val="left"/>
              <w:rPr>
                <w:rFonts w:eastAsia="Malgun Gothic"/>
                <w:szCs w:val="22"/>
                <w:lang w:val="it-IT" w:eastAsia="ko-KR"/>
              </w:rPr>
            </w:pPr>
            <w:r>
              <w:rPr>
                <w:rFonts w:hint="eastAsia"/>
                <w:szCs w:val="22"/>
                <w:lang w:val="it-IT" w:eastAsia="zh-CN"/>
              </w:rPr>
              <w:t>Orange</w:t>
            </w:r>
          </w:p>
        </w:tc>
        <w:tc>
          <w:tcPr>
            <w:tcW w:w="2970" w:type="dxa"/>
            <w:tcBorders>
              <w:top w:val="single" w:sz="4" w:space="0" w:color="auto"/>
              <w:left w:val="single" w:sz="4" w:space="0" w:color="auto"/>
              <w:bottom w:val="single" w:sz="4" w:space="0" w:color="auto"/>
              <w:right w:val="single" w:sz="4" w:space="0" w:color="auto"/>
            </w:tcBorders>
          </w:tcPr>
          <w:p w14:paraId="709B5954" w14:textId="7C474E1C" w:rsidR="001F5B23" w:rsidRDefault="001F5B23" w:rsidP="001F5B23">
            <w:pPr>
              <w:spacing w:before="0"/>
              <w:jc w:val="left"/>
              <w:rPr>
                <w:szCs w:val="22"/>
                <w:lang w:val="it-IT" w:eastAsia="ja-JP"/>
              </w:rPr>
            </w:pPr>
            <w:r>
              <w:rPr>
                <w:szCs w:val="22"/>
                <w:lang w:val="it-IT" w:eastAsia="zh-CN"/>
              </w:rPr>
              <w:t>Gordon C</w:t>
            </w:r>
            <w:r w:rsidRPr="00F87BF6">
              <w:rPr>
                <w:szCs w:val="22"/>
                <w:lang w:val="it-IT" w:eastAsia="zh-CN"/>
              </w:rPr>
              <w:t>lare</w:t>
            </w:r>
          </w:p>
        </w:tc>
        <w:tc>
          <w:tcPr>
            <w:tcW w:w="4410" w:type="dxa"/>
            <w:tcBorders>
              <w:top w:val="single" w:sz="4" w:space="0" w:color="auto"/>
              <w:left w:val="single" w:sz="4" w:space="0" w:color="auto"/>
              <w:bottom w:val="single" w:sz="4" w:space="0" w:color="auto"/>
              <w:right w:val="single" w:sz="4" w:space="0" w:color="auto"/>
            </w:tcBorders>
          </w:tcPr>
          <w:p w14:paraId="12BEE56D" w14:textId="683EA657" w:rsidR="001F5B23" w:rsidRPr="00784022" w:rsidRDefault="003E196D" w:rsidP="001F5B23">
            <w:pPr>
              <w:spacing w:before="0"/>
            </w:pPr>
            <w:r w:rsidRPr="00784022">
              <w:rPr>
                <w:rStyle w:val="Hyperlink"/>
                <w:color w:val="000000" w:themeColor="text1"/>
                <w:u w:val="none"/>
                <w:lang w:val="it-IT"/>
              </w:rPr>
              <w:t>gordon.clare@orange.com</w:t>
            </w:r>
          </w:p>
        </w:tc>
      </w:tr>
      <w:tr w:rsidR="00492AF0" w:rsidRPr="00062593" w14:paraId="134C26C8" w14:textId="77777777" w:rsidTr="00062593">
        <w:tc>
          <w:tcPr>
            <w:tcW w:w="1885" w:type="dxa"/>
            <w:tcBorders>
              <w:top w:val="single" w:sz="4" w:space="0" w:color="auto"/>
              <w:left w:val="single" w:sz="4" w:space="0" w:color="auto"/>
              <w:bottom w:val="single" w:sz="4" w:space="0" w:color="auto"/>
              <w:right w:val="single" w:sz="4" w:space="0" w:color="auto"/>
            </w:tcBorders>
          </w:tcPr>
          <w:p w14:paraId="0B04D3E3" w14:textId="3AAF8FB5" w:rsidR="00492AF0" w:rsidRPr="00D612B7" w:rsidRDefault="00492AF0" w:rsidP="00D612B7">
            <w:pPr>
              <w:spacing w:before="0"/>
              <w:jc w:val="left"/>
              <w:rPr>
                <w:lang w:val="x-none" w:eastAsia="zh-TW"/>
              </w:rPr>
            </w:pPr>
            <w:r w:rsidRPr="00006899">
              <w:rPr>
                <w:szCs w:val="22"/>
                <w:lang w:val="it-IT" w:eastAsia="ja-JP"/>
              </w:rPr>
              <w:t>Panasonic</w:t>
            </w:r>
          </w:p>
        </w:tc>
        <w:tc>
          <w:tcPr>
            <w:tcW w:w="2970" w:type="dxa"/>
            <w:tcBorders>
              <w:top w:val="single" w:sz="4" w:space="0" w:color="auto"/>
              <w:left w:val="single" w:sz="4" w:space="0" w:color="auto"/>
              <w:bottom w:val="single" w:sz="4" w:space="0" w:color="auto"/>
              <w:right w:val="single" w:sz="4" w:space="0" w:color="auto"/>
            </w:tcBorders>
          </w:tcPr>
          <w:p w14:paraId="7C28E420" w14:textId="77777777" w:rsidR="00492AF0" w:rsidRDefault="00492AF0" w:rsidP="00492AF0">
            <w:pPr>
              <w:spacing w:before="0"/>
              <w:rPr>
                <w:szCs w:val="22"/>
                <w:lang w:val="it-IT" w:eastAsia="ja-JP"/>
              </w:rPr>
            </w:pPr>
            <w:r w:rsidRPr="00006899">
              <w:rPr>
                <w:szCs w:val="22"/>
                <w:lang w:val="it-IT" w:eastAsia="ja-JP"/>
              </w:rPr>
              <w:t>Kiyofumi Abe</w:t>
            </w:r>
          </w:p>
          <w:p w14:paraId="47C49A82" w14:textId="77777777" w:rsidR="00492AF0" w:rsidRDefault="00492AF0" w:rsidP="00492AF0">
            <w:pPr>
              <w:spacing w:before="0"/>
              <w:rPr>
                <w:szCs w:val="22"/>
                <w:lang w:val="it-IT" w:eastAsia="ja-JP"/>
              </w:rPr>
            </w:pPr>
            <w:r w:rsidRPr="004433C0">
              <w:rPr>
                <w:szCs w:val="22"/>
                <w:lang w:val="it-IT" w:eastAsia="ja-JP"/>
              </w:rPr>
              <w:t>Tadamasa Toma</w:t>
            </w:r>
            <w:r w:rsidRPr="00006899">
              <w:rPr>
                <w:szCs w:val="22"/>
                <w:lang w:val="it-IT" w:eastAsia="ja-JP"/>
              </w:rPr>
              <w:br/>
            </w:r>
            <w:r w:rsidRPr="004433C0">
              <w:rPr>
                <w:szCs w:val="22"/>
                <w:lang w:val="it-IT" w:eastAsia="ja-JP"/>
              </w:rPr>
              <w:t>Che-Wei Kuo</w:t>
            </w:r>
          </w:p>
          <w:p w14:paraId="53417259" w14:textId="5C6842DE" w:rsidR="00492AF0" w:rsidRDefault="00492AF0" w:rsidP="00D612B7">
            <w:pPr>
              <w:spacing w:before="0"/>
              <w:jc w:val="left"/>
              <w:rPr>
                <w:b/>
                <w:lang w:val="x-none" w:eastAsia="zh-TW"/>
              </w:rPr>
            </w:pPr>
            <w:r w:rsidRPr="004433C0">
              <w:rPr>
                <w:szCs w:val="22"/>
                <w:lang w:val="it-IT" w:eastAsia="ja-JP"/>
              </w:rPr>
              <w:t>Chong Soon Lim</w:t>
            </w:r>
          </w:p>
        </w:tc>
        <w:tc>
          <w:tcPr>
            <w:tcW w:w="4410" w:type="dxa"/>
            <w:tcBorders>
              <w:top w:val="single" w:sz="4" w:space="0" w:color="auto"/>
              <w:left w:val="single" w:sz="4" w:space="0" w:color="auto"/>
              <w:bottom w:val="single" w:sz="4" w:space="0" w:color="auto"/>
              <w:right w:val="single" w:sz="4" w:space="0" w:color="auto"/>
            </w:tcBorders>
          </w:tcPr>
          <w:p w14:paraId="6B31E9A3" w14:textId="28A12B08"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abe.kiyo@jp.panasonic.com</w:t>
            </w:r>
          </w:p>
          <w:p w14:paraId="74DD03E1"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toma.tadamasa@jp.panasonic.com</w:t>
            </w:r>
          </w:p>
          <w:p w14:paraId="5DEABDB5"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chewei.kuo@sg.panasonic.com</w:t>
            </w:r>
          </w:p>
          <w:p w14:paraId="10CC93BB" w14:textId="117CA30C" w:rsidR="00492AF0" w:rsidRPr="00784022" w:rsidRDefault="00784022" w:rsidP="00784022">
            <w:pPr>
              <w:spacing w:before="0"/>
              <w:jc w:val="left"/>
              <w:rPr>
                <w:b/>
                <w:color w:val="000000" w:themeColor="text1"/>
                <w:lang w:val="x-none" w:eastAsia="zh-TW"/>
              </w:rPr>
            </w:pPr>
            <w:r w:rsidRPr="00784022">
              <w:rPr>
                <w:rStyle w:val="Hyperlink"/>
                <w:color w:val="000000" w:themeColor="text1"/>
                <w:szCs w:val="22"/>
                <w:u w:val="none"/>
                <w:lang w:val="it-IT" w:eastAsia="ja-JP"/>
              </w:rPr>
              <w:t>chongsoon.lim@sg.panasonic.com</w:t>
            </w:r>
          </w:p>
        </w:tc>
      </w:tr>
      <w:tr w:rsidR="001F5B23" w:rsidRPr="00492AF0" w14:paraId="14749558" w14:textId="77777777" w:rsidTr="00062593">
        <w:tc>
          <w:tcPr>
            <w:tcW w:w="1885" w:type="dxa"/>
            <w:tcBorders>
              <w:top w:val="single" w:sz="4" w:space="0" w:color="auto"/>
              <w:left w:val="single" w:sz="4" w:space="0" w:color="auto"/>
              <w:bottom w:val="single" w:sz="4" w:space="0" w:color="auto"/>
              <w:right w:val="single" w:sz="4" w:space="0" w:color="auto"/>
            </w:tcBorders>
          </w:tcPr>
          <w:p w14:paraId="189C172C" w14:textId="397137B5" w:rsidR="001F5B23" w:rsidRPr="00006899" w:rsidRDefault="001F5B23" w:rsidP="001F5B23">
            <w:pPr>
              <w:spacing w:before="0"/>
              <w:jc w:val="left"/>
              <w:rPr>
                <w:szCs w:val="22"/>
                <w:lang w:val="it-IT" w:eastAsia="ja-JP"/>
              </w:rPr>
            </w:pPr>
            <w:r>
              <w:rPr>
                <w:szCs w:val="22"/>
                <w:lang w:val="it-IT" w:eastAsia="zh-CN"/>
              </w:rPr>
              <w:t>PKU</w:t>
            </w:r>
          </w:p>
        </w:tc>
        <w:tc>
          <w:tcPr>
            <w:tcW w:w="2970" w:type="dxa"/>
            <w:tcBorders>
              <w:top w:val="single" w:sz="4" w:space="0" w:color="auto"/>
              <w:left w:val="single" w:sz="4" w:space="0" w:color="auto"/>
              <w:bottom w:val="single" w:sz="4" w:space="0" w:color="auto"/>
              <w:right w:val="single" w:sz="4" w:space="0" w:color="auto"/>
            </w:tcBorders>
          </w:tcPr>
          <w:p w14:paraId="4772DEB7" w14:textId="77777777" w:rsidR="001F5B23" w:rsidRPr="00B84C42" w:rsidRDefault="001F5B23" w:rsidP="001F5B23">
            <w:pPr>
              <w:spacing w:before="0"/>
              <w:rPr>
                <w:lang w:val="de-DE"/>
              </w:rPr>
            </w:pPr>
            <w:r w:rsidRPr="00B84C42">
              <w:rPr>
                <w:lang w:val="de-DE"/>
              </w:rPr>
              <w:t>Zhao Wang</w:t>
            </w:r>
          </w:p>
          <w:p w14:paraId="1CD6E2A8" w14:textId="77777777" w:rsidR="001F5B23" w:rsidRDefault="001F5B23" w:rsidP="001F5B23">
            <w:pPr>
              <w:spacing w:before="0"/>
              <w:rPr>
                <w:szCs w:val="22"/>
                <w:lang w:val="it-IT" w:eastAsia="zh-CN"/>
              </w:rPr>
            </w:pPr>
            <w:r>
              <w:rPr>
                <w:rFonts w:hint="eastAsia"/>
                <w:szCs w:val="22"/>
                <w:lang w:val="it-IT" w:eastAsia="zh-CN"/>
              </w:rPr>
              <w:t>S</w:t>
            </w:r>
            <w:r>
              <w:rPr>
                <w:szCs w:val="22"/>
                <w:lang w:val="it-IT" w:eastAsia="zh-CN"/>
              </w:rPr>
              <w:t>uhong Wang</w:t>
            </w:r>
          </w:p>
          <w:p w14:paraId="3731B18D" w14:textId="7AC20824" w:rsidR="001F5B23" w:rsidRPr="00006899" w:rsidRDefault="001F5B23" w:rsidP="001F5B23">
            <w:pPr>
              <w:spacing w:before="0"/>
              <w:rPr>
                <w:szCs w:val="22"/>
                <w:lang w:val="it-IT" w:eastAsia="ja-JP"/>
              </w:rPr>
            </w:pPr>
            <w:r>
              <w:rPr>
                <w:rFonts w:hint="eastAsia"/>
                <w:szCs w:val="22"/>
                <w:lang w:val="it-IT" w:eastAsia="zh-CN"/>
              </w:rPr>
              <w:t>X</w:t>
            </w:r>
            <w:r>
              <w:rPr>
                <w:szCs w:val="22"/>
                <w:lang w:val="it-IT" w:eastAsia="zh-CN"/>
              </w:rPr>
              <w:t>uewei Meng</w:t>
            </w:r>
          </w:p>
        </w:tc>
        <w:tc>
          <w:tcPr>
            <w:tcW w:w="4410" w:type="dxa"/>
            <w:tcBorders>
              <w:top w:val="single" w:sz="4" w:space="0" w:color="auto"/>
              <w:left w:val="single" w:sz="4" w:space="0" w:color="auto"/>
              <w:bottom w:val="single" w:sz="4" w:space="0" w:color="auto"/>
              <w:right w:val="single" w:sz="4" w:space="0" w:color="auto"/>
            </w:tcBorders>
          </w:tcPr>
          <w:p w14:paraId="05E502ED" w14:textId="60A26EB1"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zhaowang@pku.edu.cn</w:t>
            </w:r>
          </w:p>
          <w:p w14:paraId="3DADFC4A"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suhong.wang@pku.edu.cn</w:t>
            </w:r>
          </w:p>
          <w:p w14:paraId="08753B67" w14:textId="56B47394" w:rsidR="001F5B23" w:rsidRPr="00784022" w:rsidRDefault="00784022" w:rsidP="00784022">
            <w:pPr>
              <w:spacing w:before="0"/>
              <w:rPr>
                <w:color w:val="000000" w:themeColor="text1"/>
              </w:rPr>
            </w:pPr>
            <w:r w:rsidRPr="00784022">
              <w:rPr>
                <w:rStyle w:val="Hyperlink"/>
                <w:color w:val="000000" w:themeColor="text1"/>
                <w:u w:val="none"/>
                <w:lang w:val="it-IT"/>
              </w:rPr>
              <w:t>xwmeng@pku.edu.cn</w:t>
            </w:r>
          </w:p>
        </w:tc>
      </w:tr>
      <w:tr w:rsidR="00492AF0" w:rsidRPr="00492AF0" w14:paraId="0708A525" w14:textId="77777777" w:rsidTr="00062593">
        <w:tc>
          <w:tcPr>
            <w:tcW w:w="1885" w:type="dxa"/>
            <w:tcBorders>
              <w:top w:val="single" w:sz="4" w:space="0" w:color="auto"/>
              <w:left w:val="single" w:sz="4" w:space="0" w:color="auto"/>
              <w:bottom w:val="single" w:sz="4" w:space="0" w:color="auto"/>
              <w:right w:val="single" w:sz="4" w:space="0" w:color="auto"/>
            </w:tcBorders>
          </w:tcPr>
          <w:p w14:paraId="04C891D9" w14:textId="0C95AA63" w:rsidR="00492AF0" w:rsidRPr="00006899" w:rsidRDefault="00492AF0" w:rsidP="00492AF0">
            <w:pPr>
              <w:spacing w:before="0"/>
              <w:jc w:val="left"/>
              <w:rPr>
                <w:szCs w:val="22"/>
                <w:lang w:val="it-IT" w:eastAsia="ja-JP"/>
              </w:rPr>
            </w:pPr>
            <w:r w:rsidRPr="00006899">
              <w:rPr>
                <w:szCs w:val="22"/>
                <w:lang w:val="it-IT" w:eastAsia="ja-JP"/>
              </w:rPr>
              <w:t>Qualcomm</w:t>
            </w:r>
          </w:p>
        </w:tc>
        <w:tc>
          <w:tcPr>
            <w:tcW w:w="2970" w:type="dxa"/>
            <w:tcBorders>
              <w:top w:val="single" w:sz="4" w:space="0" w:color="auto"/>
              <w:left w:val="single" w:sz="4" w:space="0" w:color="auto"/>
              <w:bottom w:val="single" w:sz="4" w:space="0" w:color="auto"/>
              <w:right w:val="single" w:sz="4" w:space="0" w:color="auto"/>
            </w:tcBorders>
          </w:tcPr>
          <w:p w14:paraId="64B64392" w14:textId="77777777" w:rsidR="00492AF0" w:rsidRDefault="00492AF0" w:rsidP="00492AF0">
            <w:pPr>
              <w:spacing w:before="0"/>
              <w:rPr>
                <w:szCs w:val="22"/>
                <w:lang w:val="it-IT" w:eastAsia="ja-JP"/>
              </w:rPr>
            </w:pPr>
            <w:r w:rsidRPr="00A31955">
              <w:rPr>
                <w:szCs w:val="22"/>
                <w:lang w:val="it-IT" w:eastAsia="ja-JP"/>
              </w:rPr>
              <w:t>Wei-Jung Chien</w:t>
            </w:r>
            <w:r>
              <w:rPr>
                <w:szCs w:val="22"/>
                <w:lang w:val="it-IT" w:eastAsia="ja-JP"/>
              </w:rPr>
              <w:br/>
            </w:r>
            <w:r w:rsidRPr="00A31955">
              <w:rPr>
                <w:szCs w:val="22"/>
                <w:lang w:val="it-IT" w:eastAsia="ja-JP"/>
              </w:rPr>
              <w:t>Vadim Seregin</w:t>
            </w:r>
            <w:r w:rsidRPr="002D21A7">
              <w:rPr>
                <w:szCs w:val="22"/>
                <w:lang w:val="it-IT" w:eastAsia="ja-JP"/>
              </w:rPr>
              <w:br/>
              <w:t>Chun-Chi Chen</w:t>
            </w:r>
            <w:r w:rsidRPr="00006899">
              <w:rPr>
                <w:szCs w:val="22"/>
                <w:lang w:val="it-IT" w:eastAsia="ja-JP"/>
              </w:rPr>
              <w:br/>
            </w:r>
            <w:r>
              <w:rPr>
                <w:szCs w:val="22"/>
                <w:lang w:val="it-IT" w:eastAsia="ja-JP"/>
              </w:rPr>
              <w:t>Yan Zhang</w:t>
            </w:r>
            <w:r w:rsidRPr="00006899">
              <w:rPr>
                <w:szCs w:val="22"/>
                <w:lang w:val="it-IT" w:eastAsia="ja-JP"/>
              </w:rPr>
              <w:br/>
              <w:t>Yu Han</w:t>
            </w:r>
            <w:r>
              <w:rPr>
                <w:szCs w:val="22"/>
                <w:lang w:val="it-IT" w:eastAsia="ja-JP"/>
              </w:rPr>
              <w:br/>
            </w:r>
            <w:r w:rsidRPr="00A31955">
              <w:rPr>
                <w:szCs w:val="22"/>
                <w:lang w:val="it-IT" w:eastAsia="ja-JP"/>
              </w:rPr>
              <w:t>Han Huang</w:t>
            </w:r>
            <w:r>
              <w:rPr>
                <w:szCs w:val="22"/>
                <w:lang w:val="it-IT" w:eastAsia="ja-JP"/>
              </w:rPr>
              <w:br/>
            </w:r>
            <w:r w:rsidRPr="00A31955">
              <w:rPr>
                <w:szCs w:val="22"/>
                <w:lang w:val="it-IT" w:eastAsia="ja-JP"/>
              </w:rPr>
              <w:t>Chao-Hsiung Hung</w:t>
            </w:r>
            <w:r>
              <w:rPr>
                <w:szCs w:val="22"/>
                <w:lang w:val="it-IT" w:eastAsia="ja-JP"/>
              </w:rPr>
              <w:br/>
            </w:r>
            <w:r w:rsidRPr="009E0619">
              <w:rPr>
                <w:szCs w:val="22"/>
                <w:lang w:val="it-IT" w:eastAsia="ja-JP"/>
              </w:rPr>
              <w:t>Luong Pham Van</w:t>
            </w:r>
          </w:p>
          <w:p w14:paraId="1D8FD354" w14:textId="3F4B2D4D" w:rsidR="00492AF0" w:rsidRPr="00006899" w:rsidRDefault="00492AF0" w:rsidP="00492AF0">
            <w:pPr>
              <w:spacing w:before="0"/>
              <w:rPr>
                <w:szCs w:val="22"/>
                <w:lang w:val="it-IT" w:eastAsia="ja-JP"/>
              </w:rPr>
            </w:pPr>
            <w:r>
              <w:rPr>
                <w:szCs w:val="22"/>
                <w:lang w:val="it-IT" w:eastAsia="ja-JP"/>
              </w:rPr>
              <w:t>Dmytro Rusanovskyy</w:t>
            </w:r>
          </w:p>
        </w:tc>
        <w:tc>
          <w:tcPr>
            <w:tcW w:w="4410" w:type="dxa"/>
            <w:tcBorders>
              <w:top w:val="single" w:sz="4" w:space="0" w:color="auto"/>
              <w:left w:val="single" w:sz="4" w:space="0" w:color="auto"/>
              <w:bottom w:val="single" w:sz="4" w:space="0" w:color="auto"/>
              <w:right w:val="single" w:sz="4" w:space="0" w:color="auto"/>
            </w:tcBorders>
          </w:tcPr>
          <w:p w14:paraId="23EC62C7" w14:textId="3CA39B30"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wchien@qti.qualcomm.com</w:t>
            </w:r>
          </w:p>
          <w:p w14:paraId="3E964190"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vseregin@qti.qualcomm.com</w:t>
            </w:r>
          </w:p>
          <w:p w14:paraId="255DFFEA"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chunchic@qti.qualcomm.com</w:t>
            </w:r>
          </w:p>
          <w:p w14:paraId="222F7C3E"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yzh@qti.qualcomm.com</w:t>
            </w:r>
          </w:p>
          <w:p w14:paraId="12BE0DE6"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yuhan@qti.qualcomm.com</w:t>
            </w:r>
          </w:p>
          <w:p w14:paraId="2027ECF3"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hanhuang@qti.qualcomm.com</w:t>
            </w:r>
          </w:p>
          <w:p w14:paraId="36B9E930"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chaohsiu@qti.qualcomm.com</w:t>
            </w:r>
          </w:p>
          <w:p w14:paraId="1533B826"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lphamvan@qti.qualcomm.com</w:t>
            </w:r>
          </w:p>
          <w:p w14:paraId="31AAF869" w14:textId="7C2C37E2" w:rsidR="00492AF0" w:rsidRPr="00784022" w:rsidRDefault="00784022" w:rsidP="00784022">
            <w:pPr>
              <w:spacing w:before="0"/>
              <w:rPr>
                <w:color w:val="000000" w:themeColor="text1"/>
              </w:rPr>
            </w:pPr>
            <w:r w:rsidRPr="00784022">
              <w:rPr>
                <w:rStyle w:val="Hyperlink"/>
                <w:color w:val="000000" w:themeColor="text1"/>
                <w:szCs w:val="22"/>
                <w:u w:val="none"/>
                <w:lang w:val="it-IT" w:eastAsia="ja-JP"/>
              </w:rPr>
              <w:t>dmytror@qti.qualcomm.com</w:t>
            </w:r>
          </w:p>
        </w:tc>
      </w:tr>
      <w:tr w:rsidR="00492AF0" w:rsidRPr="00492AF0" w14:paraId="23E4519C" w14:textId="77777777" w:rsidTr="00062593">
        <w:tc>
          <w:tcPr>
            <w:tcW w:w="1885" w:type="dxa"/>
            <w:tcBorders>
              <w:top w:val="single" w:sz="4" w:space="0" w:color="auto"/>
              <w:left w:val="single" w:sz="4" w:space="0" w:color="auto"/>
              <w:bottom w:val="single" w:sz="4" w:space="0" w:color="auto"/>
              <w:right w:val="single" w:sz="4" w:space="0" w:color="auto"/>
            </w:tcBorders>
          </w:tcPr>
          <w:p w14:paraId="147068FA" w14:textId="06D5A343" w:rsidR="00492AF0" w:rsidRPr="00006899" w:rsidRDefault="00492AF0" w:rsidP="00492AF0">
            <w:pPr>
              <w:spacing w:before="0"/>
              <w:jc w:val="left"/>
              <w:rPr>
                <w:szCs w:val="22"/>
                <w:lang w:val="it-IT" w:eastAsia="ja-JP"/>
              </w:rPr>
            </w:pPr>
            <w:r>
              <w:rPr>
                <w:rFonts w:eastAsia="Malgun Gothic" w:hint="eastAsia"/>
                <w:szCs w:val="22"/>
                <w:lang w:val="it-IT" w:eastAsia="ko-KR"/>
              </w:rPr>
              <w:t>Samsung Electronics</w:t>
            </w:r>
          </w:p>
        </w:tc>
        <w:tc>
          <w:tcPr>
            <w:tcW w:w="2970" w:type="dxa"/>
            <w:tcBorders>
              <w:top w:val="single" w:sz="4" w:space="0" w:color="auto"/>
              <w:left w:val="single" w:sz="4" w:space="0" w:color="auto"/>
              <w:bottom w:val="single" w:sz="4" w:space="0" w:color="auto"/>
              <w:right w:val="single" w:sz="4" w:space="0" w:color="auto"/>
            </w:tcBorders>
          </w:tcPr>
          <w:p w14:paraId="4CE4F018" w14:textId="77777777" w:rsidR="00492AF0" w:rsidRPr="00F86A95" w:rsidRDefault="00492AF0" w:rsidP="00492AF0">
            <w:pPr>
              <w:spacing w:before="0"/>
              <w:rPr>
                <w:szCs w:val="22"/>
                <w:lang w:val="it-IT" w:eastAsia="ja-JP"/>
              </w:rPr>
            </w:pPr>
            <w:r w:rsidRPr="00F86A95">
              <w:rPr>
                <w:szCs w:val="22"/>
                <w:lang w:val="it-IT" w:eastAsia="ja-JP"/>
              </w:rPr>
              <w:t>Min Woo Park</w:t>
            </w:r>
          </w:p>
          <w:p w14:paraId="05DBAFC0" w14:textId="77777777" w:rsidR="00492AF0" w:rsidRPr="00F86A95" w:rsidRDefault="00492AF0" w:rsidP="00492AF0">
            <w:pPr>
              <w:spacing w:before="0"/>
              <w:rPr>
                <w:szCs w:val="22"/>
                <w:lang w:val="it-IT" w:eastAsia="ja-JP"/>
              </w:rPr>
            </w:pPr>
            <w:r w:rsidRPr="00F86A95">
              <w:rPr>
                <w:szCs w:val="22"/>
                <w:lang w:val="it-IT" w:eastAsia="ja-JP"/>
              </w:rPr>
              <w:t>Seungsoo Jeong</w:t>
            </w:r>
            <w:r w:rsidRPr="00F86A95">
              <w:rPr>
                <w:szCs w:val="22"/>
                <w:lang w:val="it-IT" w:eastAsia="ja-JP"/>
              </w:rPr>
              <w:tab/>
            </w:r>
          </w:p>
          <w:p w14:paraId="57F202DC" w14:textId="77777777" w:rsidR="00492AF0" w:rsidRPr="00F86A95" w:rsidRDefault="00492AF0" w:rsidP="00492AF0">
            <w:pPr>
              <w:spacing w:before="0"/>
              <w:rPr>
                <w:szCs w:val="22"/>
                <w:lang w:val="it-IT" w:eastAsia="ja-JP"/>
              </w:rPr>
            </w:pPr>
            <w:r w:rsidRPr="00F86A95">
              <w:rPr>
                <w:szCs w:val="22"/>
                <w:lang w:val="it-IT" w:eastAsia="ja-JP"/>
              </w:rPr>
              <w:t>Anish Tamse</w:t>
            </w:r>
          </w:p>
          <w:p w14:paraId="7A648EE8" w14:textId="77777777" w:rsidR="00492AF0" w:rsidRPr="00F86A95" w:rsidRDefault="00492AF0" w:rsidP="00492AF0">
            <w:pPr>
              <w:spacing w:before="0"/>
              <w:rPr>
                <w:szCs w:val="22"/>
                <w:lang w:val="it-IT" w:eastAsia="ja-JP"/>
              </w:rPr>
            </w:pPr>
            <w:r w:rsidRPr="00F86A95">
              <w:rPr>
                <w:szCs w:val="22"/>
                <w:lang w:val="it-IT" w:eastAsia="ja-JP"/>
              </w:rPr>
              <w:t>Kiho Choi</w:t>
            </w:r>
          </w:p>
          <w:p w14:paraId="7ECB4414" w14:textId="77777777" w:rsidR="00492AF0" w:rsidRDefault="00492AF0" w:rsidP="00492AF0">
            <w:pPr>
              <w:spacing w:before="0"/>
              <w:rPr>
                <w:szCs w:val="22"/>
                <w:lang w:val="it-IT" w:eastAsia="ja-JP"/>
              </w:rPr>
            </w:pPr>
            <w:r w:rsidRPr="00F86A95">
              <w:rPr>
                <w:szCs w:val="22"/>
                <w:lang w:val="it-IT" w:eastAsia="ja-JP"/>
              </w:rPr>
              <w:t>Jie Chen</w:t>
            </w:r>
          </w:p>
          <w:p w14:paraId="56FF9F63" w14:textId="77777777" w:rsidR="00492AF0" w:rsidRDefault="00492AF0" w:rsidP="00492AF0">
            <w:pPr>
              <w:spacing w:before="0"/>
              <w:rPr>
                <w:szCs w:val="22"/>
                <w:lang w:val="it-IT" w:eastAsia="ja-JP"/>
              </w:rPr>
            </w:pPr>
            <w:r>
              <w:rPr>
                <w:szCs w:val="22"/>
                <w:lang w:val="it-IT" w:eastAsia="ja-JP"/>
              </w:rPr>
              <w:t>Minsoo Park</w:t>
            </w:r>
          </w:p>
          <w:p w14:paraId="3777F033" w14:textId="27927700" w:rsidR="00492AF0" w:rsidRPr="00A31955" w:rsidRDefault="00492AF0" w:rsidP="00492AF0">
            <w:pPr>
              <w:spacing w:before="0"/>
              <w:rPr>
                <w:szCs w:val="22"/>
                <w:lang w:val="it-IT" w:eastAsia="ja-JP"/>
              </w:rPr>
            </w:pPr>
            <w:r>
              <w:rPr>
                <w:szCs w:val="22"/>
                <w:lang w:val="it-IT" w:eastAsia="ja-JP"/>
              </w:rPr>
              <w:t>Yinji Piao</w:t>
            </w:r>
          </w:p>
        </w:tc>
        <w:tc>
          <w:tcPr>
            <w:tcW w:w="4410" w:type="dxa"/>
            <w:tcBorders>
              <w:top w:val="single" w:sz="4" w:space="0" w:color="auto"/>
              <w:left w:val="single" w:sz="4" w:space="0" w:color="auto"/>
              <w:bottom w:val="single" w:sz="4" w:space="0" w:color="auto"/>
              <w:right w:val="single" w:sz="4" w:space="0" w:color="auto"/>
            </w:tcBorders>
          </w:tcPr>
          <w:p w14:paraId="632369B8" w14:textId="0D877960"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 xml:space="preserve">m.w.park@samsung.com </w:t>
            </w:r>
          </w:p>
          <w:p w14:paraId="609BB07A"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 xml:space="preserve">ss00.jeong@samsung.com </w:t>
            </w:r>
          </w:p>
          <w:p w14:paraId="4FCE2318"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 xml:space="preserve">tamse.anish@samsung.com </w:t>
            </w:r>
          </w:p>
          <w:p w14:paraId="32252357"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 xml:space="preserve">kiho14.choi@samsung.com </w:t>
            </w:r>
          </w:p>
          <w:p w14:paraId="55C98F5B"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 xml:space="preserve">jie1222.chen@samsung.com </w:t>
            </w:r>
          </w:p>
          <w:p w14:paraId="308D6C3A"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mss.park@samsung.com</w:t>
            </w:r>
          </w:p>
          <w:p w14:paraId="0F46A2E8" w14:textId="3C7DC290" w:rsidR="00492AF0" w:rsidRPr="00784022" w:rsidRDefault="00784022" w:rsidP="00784022">
            <w:pPr>
              <w:spacing w:before="0"/>
              <w:rPr>
                <w:color w:val="000000" w:themeColor="text1"/>
              </w:rPr>
            </w:pPr>
            <w:r w:rsidRPr="00784022">
              <w:rPr>
                <w:rStyle w:val="Hyperlink"/>
                <w:color w:val="000000" w:themeColor="text1"/>
                <w:u w:val="none"/>
                <w:lang w:val="it-IT"/>
              </w:rPr>
              <w:t>yj1003.piao@samsung.com</w:t>
            </w:r>
          </w:p>
        </w:tc>
      </w:tr>
      <w:tr w:rsidR="00492AF0" w:rsidRPr="00784022" w14:paraId="20287318" w14:textId="77777777" w:rsidTr="00062593">
        <w:tc>
          <w:tcPr>
            <w:tcW w:w="1885" w:type="dxa"/>
            <w:tcBorders>
              <w:top w:val="single" w:sz="4" w:space="0" w:color="auto"/>
              <w:left w:val="single" w:sz="4" w:space="0" w:color="auto"/>
              <w:bottom w:val="single" w:sz="4" w:space="0" w:color="auto"/>
              <w:right w:val="single" w:sz="4" w:space="0" w:color="auto"/>
            </w:tcBorders>
          </w:tcPr>
          <w:p w14:paraId="35741A54" w14:textId="49C2CB3F" w:rsidR="00492AF0" w:rsidRPr="00006899" w:rsidRDefault="00492AF0" w:rsidP="00492AF0">
            <w:pPr>
              <w:spacing w:before="0"/>
              <w:jc w:val="left"/>
              <w:rPr>
                <w:szCs w:val="22"/>
                <w:lang w:val="it-IT" w:eastAsia="ja-JP"/>
              </w:rPr>
            </w:pPr>
            <w:r w:rsidRPr="00986F7C">
              <w:rPr>
                <w:szCs w:val="22"/>
                <w:lang w:val="it-IT" w:eastAsia="ja-JP"/>
              </w:rPr>
              <w:t>Sharp</w:t>
            </w:r>
          </w:p>
        </w:tc>
        <w:tc>
          <w:tcPr>
            <w:tcW w:w="2970" w:type="dxa"/>
            <w:tcBorders>
              <w:top w:val="single" w:sz="4" w:space="0" w:color="auto"/>
              <w:left w:val="single" w:sz="4" w:space="0" w:color="auto"/>
              <w:bottom w:val="single" w:sz="4" w:space="0" w:color="auto"/>
              <w:right w:val="single" w:sz="4" w:space="0" w:color="auto"/>
            </w:tcBorders>
          </w:tcPr>
          <w:p w14:paraId="50FC0109" w14:textId="77777777" w:rsidR="00492AF0" w:rsidRPr="00734D46" w:rsidRDefault="00492AF0" w:rsidP="00492AF0">
            <w:pPr>
              <w:spacing w:before="0"/>
              <w:rPr>
                <w:szCs w:val="22"/>
                <w:lang w:val="it-IT" w:eastAsia="ja-JP"/>
              </w:rPr>
            </w:pPr>
            <w:r w:rsidRPr="00734D46">
              <w:rPr>
                <w:szCs w:val="22"/>
                <w:lang w:val="it-IT" w:eastAsia="ja-JP"/>
              </w:rPr>
              <w:t>Tomonori Hashimoto</w:t>
            </w:r>
          </w:p>
          <w:p w14:paraId="6EC0853E" w14:textId="77777777" w:rsidR="00492AF0" w:rsidRPr="00734D46" w:rsidRDefault="00492AF0" w:rsidP="00492AF0">
            <w:pPr>
              <w:spacing w:before="0"/>
              <w:rPr>
                <w:szCs w:val="22"/>
                <w:lang w:val="it-IT" w:eastAsia="ja-JP"/>
              </w:rPr>
            </w:pPr>
            <w:r w:rsidRPr="00734D46">
              <w:rPr>
                <w:szCs w:val="22"/>
                <w:lang w:val="it-IT" w:eastAsia="ja-JP"/>
              </w:rPr>
              <w:t>Takeshi Chujoh</w:t>
            </w:r>
          </w:p>
          <w:p w14:paraId="6AC48698" w14:textId="77777777" w:rsidR="00492AF0" w:rsidRDefault="00492AF0" w:rsidP="00492AF0">
            <w:pPr>
              <w:spacing w:before="0"/>
              <w:rPr>
                <w:szCs w:val="22"/>
                <w:lang w:val="it-IT" w:eastAsia="ja-JP"/>
              </w:rPr>
            </w:pPr>
            <w:r w:rsidRPr="00734D46">
              <w:rPr>
                <w:szCs w:val="22"/>
                <w:lang w:val="it-IT" w:eastAsia="ja-JP"/>
              </w:rPr>
              <w:t>Tomohiro Ikai</w:t>
            </w:r>
          </w:p>
          <w:p w14:paraId="106C64CA" w14:textId="77777777" w:rsidR="00492AF0" w:rsidRPr="00B84C42" w:rsidRDefault="00492AF0" w:rsidP="00492AF0">
            <w:pPr>
              <w:spacing w:before="0"/>
              <w:rPr>
                <w:lang w:val="it-IT"/>
              </w:rPr>
            </w:pPr>
            <w:r w:rsidRPr="00B84C42">
              <w:rPr>
                <w:lang w:val="it-IT"/>
              </w:rPr>
              <w:t>Kiran Misra</w:t>
            </w:r>
          </w:p>
          <w:p w14:paraId="29635EB1" w14:textId="77777777" w:rsidR="00492AF0" w:rsidRDefault="00492AF0" w:rsidP="00492AF0">
            <w:pPr>
              <w:spacing w:before="0"/>
              <w:rPr>
                <w:szCs w:val="22"/>
                <w:lang w:val="it-IT" w:eastAsia="ja-JP"/>
              </w:rPr>
            </w:pPr>
            <w:r>
              <w:rPr>
                <w:szCs w:val="22"/>
                <w:lang w:val="it-IT" w:eastAsia="ja-JP"/>
              </w:rPr>
              <w:t>E</w:t>
            </w:r>
            <w:r w:rsidRPr="00914C34">
              <w:rPr>
                <w:szCs w:val="22"/>
                <w:lang w:val="it-IT" w:eastAsia="ja-JP"/>
              </w:rPr>
              <w:t>iichi</w:t>
            </w:r>
            <w:r>
              <w:rPr>
                <w:szCs w:val="22"/>
                <w:lang w:val="it-IT" w:eastAsia="ja-JP"/>
              </w:rPr>
              <w:t xml:space="preserve"> S</w:t>
            </w:r>
            <w:r w:rsidRPr="00914C34">
              <w:rPr>
                <w:szCs w:val="22"/>
                <w:lang w:val="it-IT" w:eastAsia="ja-JP"/>
              </w:rPr>
              <w:t>asaki</w:t>
            </w:r>
          </w:p>
          <w:p w14:paraId="278735EC" w14:textId="77777777" w:rsidR="00492AF0" w:rsidRDefault="00492AF0" w:rsidP="00492AF0">
            <w:pPr>
              <w:spacing w:before="0"/>
              <w:rPr>
                <w:szCs w:val="22"/>
                <w:lang w:val="it-IT" w:eastAsia="ja-JP"/>
              </w:rPr>
            </w:pPr>
            <w:r>
              <w:rPr>
                <w:szCs w:val="22"/>
                <w:lang w:val="it-IT" w:eastAsia="ja-JP"/>
              </w:rPr>
              <w:t>Tianyang Zhou</w:t>
            </w:r>
          </w:p>
          <w:p w14:paraId="4222C5BB" w14:textId="09D58F46" w:rsidR="00645C21" w:rsidRPr="00A31955" w:rsidRDefault="00645C21" w:rsidP="00492AF0">
            <w:pPr>
              <w:spacing w:before="0"/>
              <w:rPr>
                <w:szCs w:val="22"/>
                <w:lang w:val="it-IT" w:eastAsia="ja-JP"/>
              </w:rPr>
            </w:pPr>
            <w:r w:rsidRPr="00645C21">
              <w:rPr>
                <w:szCs w:val="22"/>
                <w:lang w:val="it-IT" w:eastAsia="ja-JP"/>
              </w:rPr>
              <w:t>Andrew Segall</w:t>
            </w:r>
          </w:p>
        </w:tc>
        <w:tc>
          <w:tcPr>
            <w:tcW w:w="4410" w:type="dxa"/>
            <w:tcBorders>
              <w:top w:val="single" w:sz="4" w:space="0" w:color="auto"/>
              <w:left w:val="single" w:sz="4" w:space="0" w:color="auto"/>
              <w:bottom w:val="single" w:sz="4" w:space="0" w:color="auto"/>
              <w:right w:val="single" w:sz="4" w:space="0" w:color="auto"/>
            </w:tcBorders>
          </w:tcPr>
          <w:p w14:paraId="5EA239E0" w14:textId="176FF7D6"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tomonori.hashimoto@sharp.co.jp</w:t>
            </w:r>
          </w:p>
          <w:p w14:paraId="10933D97"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chujoh.takeshi@sharp.co.jp</w:t>
            </w:r>
          </w:p>
          <w:p w14:paraId="7BAE7CF4"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ikai.tomohiro@sharp.co.jp</w:t>
            </w:r>
          </w:p>
          <w:p w14:paraId="6FFC9832"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misrak@sharplabs.com</w:t>
            </w:r>
          </w:p>
          <w:p w14:paraId="4867A43C"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eiichi.sasaki@sharp.co.jp</w:t>
            </w:r>
          </w:p>
          <w:p w14:paraId="4B146531"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zhou.tianyang@sharp.co.jp</w:t>
            </w:r>
          </w:p>
          <w:p w14:paraId="4B088022" w14:textId="687AE902" w:rsidR="00645C21" w:rsidRPr="00784022" w:rsidRDefault="00784022" w:rsidP="00784022">
            <w:pPr>
              <w:spacing w:before="0"/>
              <w:rPr>
                <w:color w:val="000000" w:themeColor="text1"/>
                <w:lang w:val="it-IT"/>
              </w:rPr>
            </w:pPr>
            <w:r w:rsidRPr="00784022">
              <w:rPr>
                <w:rStyle w:val="Hyperlink"/>
                <w:color w:val="000000" w:themeColor="text1"/>
                <w:szCs w:val="22"/>
                <w:u w:val="none"/>
                <w:lang w:val="it-IT" w:eastAsia="ja-JP"/>
              </w:rPr>
              <w:t>asegall@sharplabs.com</w:t>
            </w:r>
          </w:p>
        </w:tc>
      </w:tr>
      <w:tr w:rsidR="00492AF0" w:rsidRPr="00062593" w14:paraId="56318FDC" w14:textId="77777777" w:rsidTr="00062593">
        <w:tc>
          <w:tcPr>
            <w:tcW w:w="1885" w:type="dxa"/>
            <w:tcBorders>
              <w:top w:val="single" w:sz="4" w:space="0" w:color="auto"/>
              <w:left w:val="single" w:sz="4" w:space="0" w:color="auto"/>
              <w:bottom w:val="single" w:sz="4" w:space="0" w:color="auto"/>
              <w:right w:val="single" w:sz="4" w:space="0" w:color="auto"/>
            </w:tcBorders>
          </w:tcPr>
          <w:p w14:paraId="26C530B8" w14:textId="60F58C47" w:rsidR="00492AF0" w:rsidRPr="00006899" w:rsidRDefault="00492AF0" w:rsidP="00492AF0">
            <w:pPr>
              <w:spacing w:before="0"/>
              <w:jc w:val="left"/>
              <w:rPr>
                <w:szCs w:val="22"/>
                <w:lang w:val="it-IT" w:eastAsia="ja-JP"/>
              </w:rPr>
            </w:pPr>
            <w:r w:rsidRPr="00006899">
              <w:rPr>
                <w:szCs w:val="22"/>
                <w:lang w:val="it-IT" w:eastAsia="ja-JP"/>
              </w:rPr>
              <w:t>Sony</w:t>
            </w:r>
          </w:p>
        </w:tc>
        <w:tc>
          <w:tcPr>
            <w:tcW w:w="2970" w:type="dxa"/>
            <w:tcBorders>
              <w:top w:val="single" w:sz="4" w:space="0" w:color="auto"/>
              <w:left w:val="single" w:sz="4" w:space="0" w:color="auto"/>
              <w:bottom w:val="single" w:sz="4" w:space="0" w:color="auto"/>
              <w:right w:val="single" w:sz="4" w:space="0" w:color="auto"/>
            </w:tcBorders>
          </w:tcPr>
          <w:p w14:paraId="341AF0B5" w14:textId="77777777" w:rsidR="00492AF0" w:rsidRDefault="00492AF0" w:rsidP="00492AF0">
            <w:pPr>
              <w:spacing w:before="0"/>
              <w:rPr>
                <w:szCs w:val="22"/>
                <w:lang w:val="it-IT" w:eastAsia="ja-JP"/>
              </w:rPr>
            </w:pPr>
            <w:r w:rsidRPr="00006899">
              <w:rPr>
                <w:szCs w:val="22"/>
                <w:lang w:val="it-IT" w:eastAsia="ja-JP"/>
              </w:rPr>
              <w:t>Kenji Kondo</w:t>
            </w:r>
          </w:p>
          <w:p w14:paraId="75EAD15E" w14:textId="39113F7C" w:rsidR="003E07D5" w:rsidRPr="00006899" w:rsidRDefault="003E07D5" w:rsidP="00492AF0">
            <w:pPr>
              <w:spacing w:before="0"/>
              <w:rPr>
                <w:szCs w:val="22"/>
                <w:lang w:val="it-IT" w:eastAsia="ja-JP"/>
              </w:rPr>
            </w:pPr>
            <w:r w:rsidRPr="003E07D5">
              <w:rPr>
                <w:szCs w:val="22"/>
                <w:lang w:val="it-IT" w:eastAsia="ja-JP"/>
              </w:rPr>
              <w:t>Masaru Ikeda</w:t>
            </w:r>
          </w:p>
        </w:tc>
        <w:tc>
          <w:tcPr>
            <w:tcW w:w="4410" w:type="dxa"/>
            <w:tcBorders>
              <w:top w:val="single" w:sz="4" w:space="0" w:color="auto"/>
              <w:left w:val="single" w:sz="4" w:space="0" w:color="auto"/>
              <w:bottom w:val="single" w:sz="4" w:space="0" w:color="auto"/>
              <w:right w:val="single" w:sz="4" w:space="0" w:color="auto"/>
            </w:tcBorders>
          </w:tcPr>
          <w:p w14:paraId="43F96AB7" w14:textId="798CEDFF"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kenji.kondo@sony.com</w:t>
            </w:r>
          </w:p>
          <w:p w14:paraId="4C6EEAC6" w14:textId="527FCB51" w:rsidR="003E07D5" w:rsidRPr="00784022" w:rsidRDefault="00784022" w:rsidP="00784022">
            <w:pPr>
              <w:spacing w:before="0"/>
              <w:rPr>
                <w:color w:val="000000" w:themeColor="text1"/>
                <w:lang w:val="it-IT"/>
              </w:rPr>
            </w:pPr>
            <w:r w:rsidRPr="00784022">
              <w:rPr>
                <w:rStyle w:val="Hyperlink"/>
                <w:color w:val="000000" w:themeColor="text1"/>
                <w:szCs w:val="22"/>
                <w:u w:val="none"/>
                <w:lang w:val="it-IT" w:eastAsia="ja-JP"/>
              </w:rPr>
              <w:t>Masaru.Ikeda@sony.com</w:t>
            </w:r>
          </w:p>
        </w:tc>
      </w:tr>
      <w:tr w:rsidR="00492AF0" w:rsidRPr="00062593" w14:paraId="17CB49A6" w14:textId="77777777" w:rsidTr="00062593">
        <w:tc>
          <w:tcPr>
            <w:tcW w:w="1885" w:type="dxa"/>
            <w:tcBorders>
              <w:top w:val="single" w:sz="4" w:space="0" w:color="auto"/>
              <w:left w:val="single" w:sz="4" w:space="0" w:color="auto"/>
              <w:bottom w:val="single" w:sz="4" w:space="0" w:color="auto"/>
              <w:right w:val="single" w:sz="4" w:space="0" w:color="auto"/>
            </w:tcBorders>
          </w:tcPr>
          <w:p w14:paraId="4A572098" w14:textId="71DD55BB" w:rsidR="00492AF0" w:rsidRDefault="00492AF0" w:rsidP="00D612B7">
            <w:pPr>
              <w:spacing w:before="0"/>
              <w:jc w:val="left"/>
              <w:rPr>
                <w:b/>
                <w:lang w:val="x-none" w:eastAsia="zh-TW"/>
              </w:rPr>
            </w:pPr>
            <w:r>
              <w:rPr>
                <w:szCs w:val="22"/>
                <w:lang w:val="it-IT" w:eastAsia="ja-JP"/>
              </w:rPr>
              <w:t>Technicolor</w:t>
            </w:r>
          </w:p>
        </w:tc>
        <w:tc>
          <w:tcPr>
            <w:tcW w:w="2970" w:type="dxa"/>
            <w:tcBorders>
              <w:top w:val="single" w:sz="4" w:space="0" w:color="auto"/>
              <w:left w:val="single" w:sz="4" w:space="0" w:color="auto"/>
              <w:bottom w:val="single" w:sz="4" w:space="0" w:color="auto"/>
              <w:right w:val="single" w:sz="4" w:space="0" w:color="auto"/>
            </w:tcBorders>
          </w:tcPr>
          <w:p w14:paraId="0B8A32AD" w14:textId="532EDB26" w:rsidR="00492AF0" w:rsidRDefault="00492AF0" w:rsidP="00D612B7">
            <w:pPr>
              <w:spacing w:before="0"/>
              <w:jc w:val="left"/>
              <w:rPr>
                <w:b/>
                <w:lang w:val="x-none" w:eastAsia="zh-TW"/>
              </w:rPr>
            </w:pPr>
            <w:r>
              <w:rPr>
                <w:szCs w:val="22"/>
                <w:lang w:val="it-IT" w:eastAsia="ja-JP"/>
              </w:rPr>
              <w:t>Antoine Robert</w:t>
            </w:r>
            <w:r w:rsidRPr="001B24C8">
              <w:rPr>
                <w:szCs w:val="22"/>
                <w:lang w:val="it-IT" w:eastAsia="ja-JP"/>
              </w:rPr>
              <w:br/>
            </w:r>
            <w:r>
              <w:rPr>
                <w:szCs w:val="22"/>
                <w:lang w:val="it-IT" w:eastAsia="ja-JP"/>
              </w:rPr>
              <w:t>Philippe Bordes</w:t>
            </w:r>
            <w:r>
              <w:rPr>
                <w:szCs w:val="22"/>
                <w:lang w:val="it-IT" w:eastAsia="ja-JP"/>
              </w:rPr>
              <w:br/>
              <w:t>Tangi Poirier</w:t>
            </w:r>
            <w:r>
              <w:rPr>
                <w:szCs w:val="22"/>
                <w:lang w:val="it-IT" w:eastAsia="ja-JP"/>
              </w:rPr>
              <w:br/>
              <w:t>Fabrice Le Léannec</w:t>
            </w:r>
            <w:r>
              <w:rPr>
                <w:szCs w:val="22"/>
                <w:lang w:val="it-IT" w:eastAsia="ja-JP"/>
              </w:rPr>
              <w:br/>
              <w:t>Franck Galpin</w:t>
            </w:r>
            <w:r>
              <w:rPr>
                <w:szCs w:val="22"/>
                <w:lang w:val="it-IT" w:eastAsia="ja-JP"/>
              </w:rPr>
              <w:br/>
              <w:t>Ya Chen</w:t>
            </w:r>
          </w:p>
        </w:tc>
        <w:tc>
          <w:tcPr>
            <w:tcW w:w="4410" w:type="dxa"/>
            <w:tcBorders>
              <w:top w:val="single" w:sz="4" w:space="0" w:color="auto"/>
              <w:left w:val="single" w:sz="4" w:space="0" w:color="auto"/>
              <w:bottom w:val="single" w:sz="4" w:space="0" w:color="auto"/>
              <w:right w:val="single" w:sz="4" w:space="0" w:color="auto"/>
            </w:tcBorders>
          </w:tcPr>
          <w:p w14:paraId="3A42BEF6" w14:textId="5B5C5162"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antoine.robert@technicolor.com</w:t>
            </w:r>
          </w:p>
          <w:p w14:paraId="2DA4A5D4"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philippe.bordes@technicolor.com</w:t>
            </w:r>
          </w:p>
          <w:p w14:paraId="207A9447"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tangi.poirier@technicolor.com</w:t>
            </w:r>
          </w:p>
          <w:p w14:paraId="19972E9A"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fabrice.leleannec@technicolor.com</w:t>
            </w:r>
          </w:p>
          <w:p w14:paraId="57E3965F"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franck.galpin@technicolor.com</w:t>
            </w:r>
          </w:p>
          <w:p w14:paraId="4FC6C6F3" w14:textId="510C9ED7" w:rsidR="00492AF0" w:rsidRPr="00784022" w:rsidRDefault="00784022" w:rsidP="00784022">
            <w:pPr>
              <w:spacing w:before="0"/>
              <w:jc w:val="left"/>
              <w:rPr>
                <w:b/>
                <w:color w:val="000000" w:themeColor="text1"/>
                <w:lang w:val="x-none" w:eastAsia="zh-TW"/>
              </w:rPr>
            </w:pPr>
            <w:r w:rsidRPr="00784022">
              <w:rPr>
                <w:rStyle w:val="Hyperlink"/>
                <w:color w:val="000000" w:themeColor="text1"/>
                <w:szCs w:val="22"/>
                <w:u w:val="none"/>
                <w:lang w:val="it-IT" w:eastAsia="ja-JP"/>
              </w:rPr>
              <w:t>Ya.CHEN@technicolor.com</w:t>
            </w:r>
          </w:p>
        </w:tc>
      </w:tr>
      <w:tr w:rsidR="00492AF0" w:rsidRPr="00062593" w14:paraId="4715FEE7" w14:textId="77777777" w:rsidTr="00062593">
        <w:tc>
          <w:tcPr>
            <w:tcW w:w="1885" w:type="dxa"/>
            <w:tcBorders>
              <w:top w:val="single" w:sz="4" w:space="0" w:color="auto"/>
              <w:left w:val="single" w:sz="4" w:space="0" w:color="auto"/>
              <w:bottom w:val="single" w:sz="4" w:space="0" w:color="auto"/>
              <w:right w:val="single" w:sz="4" w:space="0" w:color="auto"/>
            </w:tcBorders>
          </w:tcPr>
          <w:p w14:paraId="15E31962" w14:textId="387794CC" w:rsidR="00492AF0" w:rsidRDefault="00492AF0" w:rsidP="00D612B7">
            <w:pPr>
              <w:spacing w:before="0"/>
              <w:jc w:val="left"/>
              <w:rPr>
                <w:b/>
                <w:lang w:val="x-none" w:eastAsia="zh-TW"/>
              </w:rPr>
            </w:pPr>
            <w:r w:rsidRPr="00006899">
              <w:rPr>
                <w:szCs w:val="22"/>
                <w:lang w:val="it-IT" w:eastAsia="ja-JP"/>
              </w:rPr>
              <w:lastRenderedPageBreak/>
              <w:t>Tencent</w:t>
            </w:r>
          </w:p>
        </w:tc>
        <w:tc>
          <w:tcPr>
            <w:tcW w:w="2970" w:type="dxa"/>
            <w:tcBorders>
              <w:top w:val="single" w:sz="4" w:space="0" w:color="auto"/>
              <w:left w:val="single" w:sz="4" w:space="0" w:color="auto"/>
              <w:bottom w:val="single" w:sz="4" w:space="0" w:color="auto"/>
              <w:right w:val="single" w:sz="4" w:space="0" w:color="auto"/>
            </w:tcBorders>
          </w:tcPr>
          <w:p w14:paraId="44518F28" w14:textId="5E943ABD" w:rsidR="00492AF0" w:rsidRDefault="00492AF0" w:rsidP="00D612B7">
            <w:pPr>
              <w:spacing w:before="0"/>
              <w:jc w:val="left"/>
              <w:rPr>
                <w:b/>
                <w:lang w:val="x-none" w:eastAsia="zh-TW"/>
              </w:rPr>
            </w:pPr>
            <w:r w:rsidRPr="00006899">
              <w:rPr>
                <w:szCs w:val="22"/>
                <w:lang w:val="it-IT" w:eastAsia="ja-JP"/>
              </w:rPr>
              <w:t>Xiaozhong Xu</w:t>
            </w:r>
            <w:r w:rsidRPr="00006899">
              <w:rPr>
                <w:szCs w:val="22"/>
                <w:lang w:val="it-IT" w:eastAsia="ja-JP"/>
              </w:rPr>
              <w:br/>
              <w:t>Jing Ye</w:t>
            </w:r>
            <w:r w:rsidRPr="00006899">
              <w:rPr>
                <w:szCs w:val="22"/>
                <w:lang w:val="it-IT" w:eastAsia="ja-JP"/>
              </w:rPr>
              <w:br/>
              <w:t>Guichun Li</w:t>
            </w:r>
            <w:r w:rsidRPr="00006899">
              <w:rPr>
                <w:szCs w:val="22"/>
                <w:lang w:val="it-IT" w:eastAsia="ja-JP"/>
              </w:rPr>
              <w:br/>
              <w:t>Shan Liu</w:t>
            </w:r>
            <w:r w:rsidRPr="00006899">
              <w:rPr>
                <w:szCs w:val="22"/>
                <w:lang w:val="it-IT" w:eastAsia="ja-JP"/>
              </w:rPr>
              <w:br/>
              <w:t>Meng Xu</w:t>
            </w:r>
            <w:r w:rsidRPr="00006899">
              <w:rPr>
                <w:szCs w:val="22"/>
                <w:lang w:val="it-IT" w:eastAsia="ja-JP"/>
              </w:rPr>
              <w:br/>
              <w:t>Xiang Li</w:t>
            </w:r>
          </w:p>
        </w:tc>
        <w:tc>
          <w:tcPr>
            <w:tcW w:w="4410" w:type="dxa"/>
            <w:tcBorders>
              <w:top w:val="single" w:sz="4" w:space="0" w:color="auto"/>
              <w:left w:val="single" w:sz="4" w:space="0" w:color="auto"/>
              <w:bottom w:val="single" w:sz="4" w:space="0" w:color="auto"/>
              <w:right w:val="single" w:sz="4" w:space="0" w:color="auto"/>
            </w:tcBorders>
          </w:tcPr>
          <w:p w14:paraId="0DC2A998" w14:textId="0AA3C78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xiaozhongxu@tencent.com</w:t>
            </w:r>
          </w:p>
          <w:p w14:paraId="7FF0E7A2"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jingye@tencent.com</w:t>
            </w:r>
          </w:p>
          <w:p w14:paraId="57F333A0"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guichunli@tenceNnt.com</w:t>
            </w:r>
          </w:p>
          <w:p w14:paraId="2810720B"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shanl@tencent.com</w:t>
            </w:r>
          </w:p>
          <w:p w14:paraId="19F3DF93"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mengxxu@tencent.com</w:t>
            </w:r>
          </w:p>
          <w:p w14:paraId="07EDC11C" w14:textId="3BD4BA22" w:rsidR="00492AF0" w:rsidRPr="00784022" w:rsidRDefault="00784022" w:rsidP="00784022">
            <w:pPr>
              <w:spacing w:before="0"/>
              <w:jc w:val="left"/>
              <w:rPr>
                <w:b/>
                <w:color w:val="000000" w:themeColor="text1"/>
                <w:lang w:val="x-none" w:eastAsia="zh-TW"/>
              </w:rPr>
            </w:pPr>
            <w:r w:rsidRPr="00784022">
              <w:rPr>
                <w:rStyle w:val="Hyperlink"/>
                <w:color w:val="000000" w:themeColor="text1"/>
                <w:szCs w:val="22"/>
                <w:u w:val="none"/>
                <w:lang w:val="it-IT" w:eastAsia="ja-JP"/>
              </w:rPr>
              <w:t>xlxiangli@tencent.com</w:t>
            </w:r>
          </w:p>
        </w:tc>
      </w:tr>
      <w:tr w:rsidR="00492AF0" w14:paraId="1795FD86" w14:textId="77777777" w:rsidTr="00062593">
        <w:tc>
          <w:tcPr>
            <w:tcW w:w="1885" w:type="dxa"/>
            <w:tcBorders>
              <w:top w:val="single" w:sz="4" w:space="0" w:color="auto"/>
              <w:left w:val="single" w:sz="4" w:space="0" w:color="auto"/>
              <w:bottom w:val="single" w:sz="4" w:space="0" w:color="auto"/>
              <w:right w:val="single" w:sz="4" w:space="0" w:color="auto"/>
            </w:tcBorders>
          </w:tcPr>
          <w:p w14:paraId="19D089C4" w14:textId="1705615D" w:rsidR="00492AF0" w:rsidRDefault="00492AF0" w:rsidP="00D612B7">
            <w:pPr>
              <w:spacing w:before="0"/>
              <w:jc w:val="left"/>
              <w:rPr>
                <w:b/>
                <w:lang w:val="x-none" w:eastAsia="zh-TW"/>
              </w:rPr>
            </w:pPr>
            <w:r w:rsidRPr="00006899">
              <w:rPr>
                <w:szCs w:val="22"/>
                <w:lang w:val="it-IT" w:eastAsia="ja-JP"/>
              </w:rPr>
              <w:t>USTC</w:t>
            </w:r>
          </w:p>
        </w:tc>
        <w:tc>
          <w:tcPr>
            <w:tcW w:w="2970" w:type="dxa"/>
            <w:tcBorders>
              <w:top w:val="single" w:sz="4" w:space="0" w:color="auto"/>
              <w:left w:val="single" w:sz="4" w:space="0" w:color="auto"/>
              <w:bottom w:val="single" w:sz="4" w:space="0" w:color="auto"/>
              <w:right w:val="single" w:sz="4" w:space="0" w:color="auto"/>
            </w:tcBorders>
          </w:tcPr>
          <w:p w14:paraId="7041E0AB" w14:textId="4474DC71" w:rsidR="00492AF0" w:rsidRDefault="00492AF0" w:rsidP="00D612B7">
            <w:pPr>
              <w:spacing w:before="0"/>
              <w:jc w:val="left"/>
              <w:rPr>
                <w:b/>
                <w:lang w:val="x-none" w:eastAsia="zh-TW"/>
              </w:rPr>
            </w:pPr>
            <w:r w:rsidRPr="00006899">
              <w:rPr>
                <w:szCs w:val="22"/>
                <w:lang w:val="it-IT" w:eastAsia="ja-JP"/>
              </w:rPr>
              <w:t>Yue Li</w:t>
            </w:r>
            <w:r>
              <w:rPr>
                <w:rFonts w:eastAsia="Yu Mincho"/>
                <w:szCs w:val="22"/>
                <w:lang w:val="it-IT" w:eastAsia="ja-JP"/>
              </w:rPr>
              <w:br/>
              <w:t>Li Li</w:t>
            </w:r>
          </w:p>
        </w:tc>
        <w:tc>
          <w:tcPr>
            <w:tcW w:w="4410" w:type="dxa"/>
            <w:tcBorders>
              <w:top w:val="single" w:sz="4" w:space="0" w:color="auto"/>
              <w:left w:val="single" w:sz="4" w:space="0" w:color="auto"/>
              <w:bottom w:val="single" w:sz="4" w:space="0" w:color="auto"/>
              <w:right w:val="single" w:sz="4" w:space="0" w:color="auto"/>
            </w:tcBorders>
          </w:tcPr>
          <w:p w14:paraId="799FA3B0" w14:textId="77777777" w:rsidR="00784022" w:rsidRPr="00784022" w:rsidRDefault="00784022" w:rsidP="00784022">
            <w:pPr>
              <w:spacing w:before="0"/>
              <w:jc w:val="left"/>
              <w:rPr>
                <w:color w:val="000000" w:themeColor="text1"/>
              </w:rPr>
            </w:pPr>
            <w:r w:rsidRPr="00784022">
              <w:rPr>
                <w:color w:val="000000" w:themeColor="text1"/>
              </w:rPr>
              <w:t>lytt@mail.ustc.edu.cn</w:t>
            </w:r>
          </w:p>
          <w:p w14:paraId="2A54F05E" w14:textId="53E8DA79" w:rsidR="00492AF0" w:rsidRPr="00784022" w:rsidRDefault="00784022" w:rsidP="00D612B7">
            <w:pPr>
              <w:spacing w:before="0"/>
              <w:jc w:val="left"/>
              <w:rPr>
                <w:b/>
                <w:color w:val="000000" w:themeColor="text1"/>
                <w:lang w:val="x-none" w:eastAsia="zh-TW"/>
              </w:rPr>
            </w:pPr>
            <w:r w:rsidRPr="00784022">
              <w:rPr>
                <w:color w:val="000000" w:themeColor="text1"/>
              </w:rPr>
              <w:t>lili90th@gmail.com</w:t>
            </w:r>
            <w:r w:rsidRPr="00784022" w:rsidDel="00784022">
              <w:rPr>
                <w:color w:val="000000" w:themeColor="text1"/>
              </w:rPr>
              <w:t xml:space="preserve"> </w:t>
            </w:r>
          </w:p>
        </w:tc>
      </w:tr>
      <w:tr w:rsidR="00144377" w14:paraId="15C1D7EE" w14:textId="77777777" w:rsidTr="00062593">
        <w:tc>
          <w:tcPr>
            <w:tcW w:w="1885" w:type="dxa"/>
            <w:tcBorders>
              <w:top w:val="single" w:sz="4" w:space="0" w:color="auto"/>
              <w:left w:val="single" w:sz="4" w:space="0" w:color="auto"/>
              <w:bottom w:val="single" w:sz="4" w:space="0" w:color="auto"/>
              <w:right w:val="single" w:sz="4" w:space="0" w:color="auto"/>
            </w:tcBorders>
          </w:tcPr>
          <w:p w14:paraId="22498A2C" w14:textId="33DD7B29" w:rsidR="00144377" w:rsidRDefault="00144377" w:rsidP="00D612B7">
            <w:pPr>
              <w:spacing w:before="0"/>
              <w:jc w:val="left"/>
              <w:rPr>
                <w:b/>
                <w:lang w:val="x-none" w:eastAsia="zh-TW"/>
              </w:rPr>
            </w:pPr>
            <w:r>
              <w:rPr>
                <w:rFonts w:eastAsia="Times New Roman"/>
              </w:rPr>
              <w:t>WILUS</w:t>
            </w:r>
          </w:p>
        </w:tc>
        <w:tc>
          <w:tcPr>
            <w:tcW w:w="2970" w:type="dxa"/>
            <w:tcBorders>
              <w:top w:val="single" w:sz="4" w:space="0" w:color="auto"/>
              <w:left w:val="single" w:sz="4" w:space="0" w:color="auto"/>
              <w:bottom w:val="single" w:sz="4" w:space="0" w:color="auto"/>
              <w:right w:val="single" w:sz="4" w:space="0" w:color="auto"/>
            </w:tcBorders>
          </w:tcPr>
          <w:p w14:paraId="7A467207" w14:textId="52CAB47A" w:rsidR="00144377" w:rsidRDefault="00144377" w:rsidP="00D612B7">
            <w:pPr>
              <w:spacing w:before="0"/>
              <w:jc w:val="left"/>
              <w:rPr>
                <w:b/>
                <w:lang w:val="x-none" w:eastAsia="zh-TW"/>
              </w:rPr>
            </w:pPr>
            <w:r>
              <w:rPr>
                <w:rFonts w:eastAsia="Times New Roman"/>
              </w:rPr>
              <w:t>Greg Ko</w:t>
            </w:r>
          </w:p>
        </w:tc>
        <w:tc>
          <w:tcPr>
            <w:tcW w:w="4410" w:type="dxa"/>
            <w:tcBorders>
              <w:top w:val="single" w:sz="4" w:space="0" w:color="auto"/>
              <w:left w:val="single" w:sz="4" w:space="0" w:color="auto"/>
              <w:bottom w:val="single" w:sz="4" w:space="0" w:color="auto"/>
              <w:right w:val="single" w:sz="4" w:space="0" w:color="auto"/>
            </w:tcBorders>
          </w:tcPr>
          <w:p w14:paraId="7B9171A6" w14:textId="27124746" w:rsidR="00144377" w:rsidRPr="00784022" w:rsidRDefault="00784022" w:rsidP="00D612B7">
            <w:pPr>
              <w:spacing w:before="0"/>
              <w:jc w:val="left"/>
              <w:rPr>
                <w:b/>
                <w:color w:val="000000" w:themeColor="text1"/>
                <w:lang w:val="x-none" w:eastAsia="zh-TW"/>
              </w:rPr>
            </w:pPr>
            <w:r w:rsidRPr="00784022">
              <w:rPr>
                <w:rStyle w:val="Hyperlink"/>
                <w:color w:val="000000" w:themeColor="text1"/>
                <w:u w:val="none"/>
                <w:lang w:val="it-IT"/>
              </w:rPr>
              <w:t>greg.ko@wilusgroup.com</w:t>
            </w:r>
          </w:p>
        </w:tc>
      </w:tr>
    </w:tbl>
    <w:p w14:paraId="7FBFBAD0" w14:textId="799921C8" w:rsidR="00503A09" w:rsidRPr="00503A09" w:rsidRDefault="00503A09" w:rsidP="00503A09">
      <w:pPr>
        <w:rPr>
          <w:lang w:val="en-CA"/>
        </w:rPr>
      </w:pPr>
      <w:bookmarkStart w:id="1" w:name="_GoBack"/>
      <w:bookmarkEnd w:id="1"/>
    </w:p>
    <w:sectPr w:rsidR="00503A09" w:rsidRPr="00503A09"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E2CB4" w14:textId="77777777" w:rsidR="00617BB9" w:rsidRDefault="00617BB9">
      <w:r>
        <w:separator/>
      </w:r>
    </w:p>
  </w:endnote>
  <w:endnote w:type="continuationSeparator" w:id="0">
    <w:p w14:paraId="33C55985" w14:textId="77777777" w:rsidR="00617BB9" w:rsidRDefault="00617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A025E95" w:rsidR="00214B3D" w:rsidRPr="00C00DDE" w:rsidRDefault="00214B3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81444">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11D4">
      <w:rPr>
        <w:rStyle w:val="PageNumber"/>
        <w:noProof/>
      </w:rPr>
      <w:t>2019-07-13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CA333" w14:textId="77777777" w:rsidR="00617BB9" w:rsidRDefault="00617BB9">
      <w:r>
        <w:separator/>
      </w:r>
    </w:p>
  </w:footnote>
  <w:footnote w:type="continuationSeparator" w:id="0">
    <w:p w14:paraId="1739AF08" w14:textId="77777777" w:rsidR="00617BB9" w:rsidRDefault="00617B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C641A"/>
    <w:multiLevelType w:val="hybridMultilevel"/>
    <w:tmpl w:val="01FC9900"/>
    <w:lvl w:ilvl="0" w:tplc="0407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4B4C093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A92735"/>
    <w:multiLevelType w:val="hybridMultilevel"/>
    <w:tmpl w:val="922C3844"/>
    <w:lvl w:ilvl="0" w:tplc="3A6EDF5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A03177"/>
    <w:multiLevelType w:val="hybridMultilevel"/>
    <w:tmpl w:val="E196F1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A301D"/>
    <w:multiLevelType w:val="hybridMultilevel"/>
    <w:tmpl w:val="EC4A79F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B4915A6"/>
    <w:multiLevelType w:val="hybridMultilevel"/>
    <w:tmpl w:val="77626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C208A0"/>
    <w:multiLevelType w:val="hybridMultilevel"/>
    <w:tmpl w:val="E6EC895C"/>
    <w:lvl w:ilvl="0" w:tplc="419A408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7E72E83"/>
    <w:multiLevelType w:val="hybridMultilevel"/>
    <w:tmpl w:val="84727AC6"/>
    <w:lvl w:ilvl="0" w:tplc="5D5C28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3"/>
  </w:num>
  <w:num w:numId="6">
    <w:abstractNumId w:val="5"/>
  </w:num>
  <w:num w:numId="7">
    <w:abstractNumId w:val="8"/>
  </w:num>
  <w:num w:numId="8">
    <w:abstractNumId w:val="5"/>
  </w:num>
  <w:num w:numId="9">
    <w:abstractNumId w:val="1"/>
  </w:num>
  <w:num w:numId="10">
    <w:abstractNumId w:val="4"/>
  </w:num>
  <w:num w:numId="11">
    <w:abstractNumId w:val="2"/>
  </w:num>
  <w:num w:numId="12">
    <w:abstractNumId w:val="3"/>
  </w:num>
  <w:num w:numId="13">
    <w:abstractNumId w:val="11"/>
  </w:num>
  <w:num w:numId="14">
    <w:abstractNumId w:val="16"/>
  </w:num>
  <w:num w:numId="15">
    <w:abstractNumId w:val="6"/>
  </w:num>
  <w:num w:numId="16">
    <w:abstractNumId w:val="9"/>
  </w:num>
  <w:num w:numId="17">
    <w:abstractNumId w:val="5"/>
  </w:num>
  <w:num w:numId="18">
    <w:abstractNumId w:val="5"/>
  </w:num>
  <w:num w:numId="19">
    <w:abstractNumId w:val="5"/>
  </w:num>
  <w:num w:numId="20">
    <w:abstractNumId w:val="10"/>
  </w:num>
  <w:num w:numId="21">
    <w:abstractNumId w:val="5"/>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84A"/>
    <w:rsid w:val="00010CD2"/>
    <w:rsid w:val="000163F9"/>
    <w:rsid w:val="00021697"/>
    <w:rsid w:val="00026374"/>
    <w:rsid w:val="00027339"/>
    <w:rsid w:val="000308A3"/>
    <w:rsid w:val="00035B7B"/>
    <w:rsid w:val="000458BC"/>
    <w:rsid w:val="00045C41"/>
    <w:rsid w:val="00045EAE"/>
    <w:rsid w:val="00046C03"/>
    <w:rsid w:val="00052234"/>
    <w:rsid w:val="00052AFD"/>
    <w:rsid w:val="00054462"/>
    <w:rsid w:val="00062593"/>
    <w:rsid w:val="00064164"/>
    <w:rsid w:val="00065039"/>
    <w:rsid w:val="00074A02"/>
    <w:rsid w:val="0007614F"/>
    <w:rsid w:val="0007707A"/>
    <w:rsid w:val="000773B3"/>
    <w:rsid w:val="00081398"/>
    <w:rsid w:val="00081EFE"/>
    <w:rsid w:val="0008778C"/>
    <w:rsid w:val="00094479"/>
    <w:rsid w:val="000962AC"/>
    <w:rsid w:val="000977EF"/>
    <w:rsid w:val="00097FE1"/>
    <w:rsid w:val="000A05D7"/>
    <w:rsid w:val="000A3D57"/>
    <w:rsid w:val="000B0C0F"/>
    <w:rsid w:val="000B1C6B"/>
    <w:rsid w:val="000B4F9A"/>
    <w:rsid w:val="000B4FF9"/>
    <w:rsid w:val="000C09AC"/>
    <w:rsid w:val="000C09DB"/>
    <w:rsid w:val="000C0F4F"/>
    <w:rsid w:val="000C3719"/>
    <w:rsid w:val="000C4A9D"/>
    <w:rsid w:val="000C5DE6"/>
    <w:rsid w:val="000C670C"/>
    <w:rsid w:val="000D1A9A"/>
    <w:rsid w:val="000D20A2"/>
    <w:rsid w:val="000D538F"/>
    <w:rsid w:val="000E00F3"/>
    <w:rsid w:val="000E150A"/>
    <w:rsid w:val="000E1D1A"/>
    <w:rsid w:val="000E3049"/>
    <w:rsid w:val="000E42E6"/>
    <w:rsid w:val="000F158C"/>
    <w:rsid w:val="000F5C5D"/>
    <w:rsid w:val="000F7DED"/>
    <w:rsid w:val="00101049"/>
    <w:rsid w:val="00102F3D"/>
    <w:rsid w:val="0011772F"/>
    <w:rsid w:val="00124E38"/>
    <w:rsid w:val="0012580B"/>
    <w:rsid w:val="00130102"/>
    <w:rsid w:val="00131B56"/>
    <w:rsid w:val="00131F90"/>
    <w:rsid w:val="0013458C"/>
    <w:rsid w:val="0013526E"/>
    <w:rsid w:val="0013541F"/>
    <w:rsid w:val="001430FC"/>
    <w:rsid w:val="00144377"/>
    <w:rsid w:val="00145207"/>
    <w:rsid w:val="00146152"/>
    <w:rsid w:val="00153B22"/>
    <w:rsid w:val="00155281"/>
    <w:rsid w:val="00155526"/>
    <w:rsid w:val="00157732"/>
    <w:rsid w:val="00171371"/>
    <w:rsid w:val="0017177E"/>
    <w:rsid w:val="0017231A"/>
    <w:rsid w:val="00172BE2"/>
    <w:rsid w:val="00175A24"/>
    <w:rsid w:val="00176096"/>
    <w:rsid w:val="00176731"/>
    <w:rsid w:val="00176BA2"/>
    <w:rsid w:val="001770AF"/>
    <w:rsid w:val="001859C2"/>
    <w:rsid w:val="0018667E"/>
    <w:rsid w:val="00187E58"/>
    <w:rsid w:val="00190B68"/>
    <w:rsid w:val="00195973"/>
    <w:rsid w:val="001961B4"/>
    <w:rsid w:val="001966AA"/>
    <w:rsid w:val="001A0A9E"/>
    <w:rsid w:val="001A15F5"/>
    <w:rsid w:val="001A297E"/>
    <w:rsid w:val="001A368E"/>
    <w:rsid w:val="001A5163"/>
    <w:rsid w:val="001A5E9C"/>
    <w:rsid w:val="001A7329"/>
    <w:rsid w:val="001A792F"/>
    <w:rsid w:val="001A7CAE"/>
    <w:rsid w:val="001B00C3"/>
    <w:rsid w:val="001B4E28"/>
    <w:rsid w:val="001B76A5"/>
    <w:rsid w:val="001B7C86"/>
    <w:rsid w:val="001C2F39"/>
    <w:rsid w:val="001C3525"/>
    <w:rsid w:val="001C3AFB"/>
    <w:rsid w:val="001C769A"/>
    <w:rsid w:val="001D1BD2"/>
    <w:rsid w:val="001E0248"/>
    <w:rsid w:val="001E02BE"/>
    <w:rsid w:val="001E3B37"/>
    <w:rsid w:val="001E4E4F"/>
    <w:rsid w:val="001E6FC6"/>
    <w:rsid w:val="001F2594"/>
    <w:rsid w:val="001F2653"/>
    <w:rsid w:val="001F5B23"/>
    <w:rsid w:val="001F6395"/>
    <w:rsid w:val="002055A6"/>
    <w:rsid w:val="00206460"/>
    <w:rsid w:val="002069B4"/>
    <w:rsid w:val="0021058C"/>
    <w:rsid w:val="00214B3D"/>
    <w:rsid w:val="00215DFC"/>
    <w:rsid w:val="002211CA"/>
    <w:rsid w:val="002212DF"/>
    <w:rsid w:val="00221AF7"/>
    <w:rsid w:val="00222CD4"/>
    <w:rsid w:val="00225016"/>
    <w:rsid w:val="002253CA"/>
    <w:rsid w:val="002264A6"/>
    <w:rsid w:val="00227BA7"/>
    <w:rsid w:val="0023011C"/>
    <w:rsid w:val="00232EBD"/>
    <w:rsid w:val="00233D6E"/>
    <w:rsid w:val="00234AEB"/>
    <w:rsid w:val="002375C1"/>
    <w:rsid w:val="00242460"/>
    <w:rsid w:val="00243FB0"/>
    <w:rsid w:val="00247379"/>
    <w:rsid w:val="0024750F"/>
    <w:rsid w:val="0025273D"/>
    <w:rsid w:val="002533CD"/>
    <w:rsid w:val="00257CA4"/>
    <w:rsid w:val="00260618"/>
    <w:rsid w:val="002623E1"/>
    <w:rsid w:val="00263398"/>
    <w:rsid w:val="00263521"/>
    <w:rsid w:val="00263B99"/>
    <w:rsid w:val="00265A53"/>
    <w:rsid w:val="002660E2"/>
    <w:rsid w:val="00266553"/>
    <w:rsid w:val="00266F06"/>
    <w:rsid w:val="00267F36"/>
    <w:rsid w:val="0027064D"/>
    <w:rsid w:val="002743F6"/>
    <w:rsid w:val="00275BCF"/>
    <w:rsid w:val="0027753F"/>
    <w:rsid w:val="00277EEB"/>
    <w:rsid w:val="00280683"/>
    <w:rsid w:val="002815D8"/>
    <w:rsid w:val="00286F46"/>
    <w:rsid w:val="00291390"/>
    <w:rsid w:val="00291E36"/>
    <w:rsid w:val="00292257"/>
    <w:rsid w:val="0029407E"/>
    <w:rsid w:val="00294EC1"/>
    <w:rsid w:val="002A0BD0"/>
    <w:rsid w:val="002A37E4"/>
    <w:rsid w:val="002A3EB7"/>
    <w:rsid w:val="002A54E0"/>
    <w:rsid w:val="002A707C"/>
    <w:rsid w:val="002B0965"/>
    <w:rsid w:val="002B1595"/>
    <w:rsid w:val="002B191D"/>
    <w:rsid w:val="002B2E83"/>
    <w:rsid w:val="002B3BAE"/>
    <w:rsid w:val="002B413A"/>
    <w:rsid w:val="002C266C"/>
    <w:rsid w:val="002C5D7E"/>
    <w:rsid w:val="002D0AF6"/>
    <w:rsid w:val="002E0595"/>
    <w:rsid w:val="002E5DC2"/>
    <w:rsid w:val="002E5DC6"/>
    <w:rsid w:val="002F08CB"/>
    <w:rsid w:val="002F164D"/>
    <w:rsid w:val="002F1924"/>
    <w:rsid w:val="003021BC"/>
    <w:rsid w:val="0030534B"/>
    <w:rsid w:val="0030541E"/>
    <w:rsid w:val="00306206"/>
    <w:rsid w:val="00310F16"/>
    <w:rsid w:val="00311ACD"/>
    <w:rsid w:val="00314F03"/>
    <w:rsid w:val="00316173"/>
    <w:rsid w:val="00316330"/>
    <w:rsid w:val="00317D85"/>
    <w:rsid w:val="00327552"/>
    <w:rsid w:val="00327C56"/>
    <w:rsid w:val="003315A1"/>
    <w:rsid w:val="00332D30"/>
    <w:rsid w:val="003336C7"/>
    <w:rsid w:val="003373EC"/>
    <w:rsid w:val="00342846"/>
    <w:rsid w:val="00342FF4"/>
    <w:rsid w:val="00344E5A"/>
    <w:rsid w:val="00346148"/>
    <w:rsid w:val="0035078B"/>
    <w:rsid w:val="00361F52"/>
    <w:rsid w:val="003669EA"/>
    <w:rsid w:val="003675FD"/>
    <w:rsid w:val="003706CC"/>
    <w:rsid w:val="00377710"/>
    <w:rsid w:val="003808AE"/>
    <w:rsid w:val="00381EA6"/>
    <w:rsid w:val="00383D63"/>
    <w:rsid w:val="0038499B"/>
    <w:rsid w:val="0038512E"/>
    <w:rsid w:val="0038651F"/>
    <w:rsid w:val="00387FC4"/>
    <w:rsid w:val="00390375"/>
    <w:rsid w:val="003921EE"/>
    <w:rsid w:val="00393FEB"/>
    <w:rsid w:val="00395429"/>
    <w:rsid w:val="00397444"/>
    <w:rsid w:val="003A2D8E"/>
    <w:rsid w:val="003A5537"/>
    <w:rsid w:val="003A59A9"/>
    <w:rsid w:val="003A7CE6"/>
    <w:rsid w:val="003B0F45"/>
    <w:rsid w:val="003B1626"/>
    <w:rsid w:val="003C20E4"/>
    <w:rsid w:val="003C5EBC"/>
    <w:rsid w:val="003C7008"/>
    <w:rsid w:val="003D6342"/>
    <w:rsid w:val="003E07D5"/>
    <w:rsid w:val="003E196D"/>
    <w:rsid w:val="003E1C45"/>
    <w:rsid w:val="003E6F90"/>
    <w:rsid w:val="003E73ED"/>
    <w:rsid w:val="003F00A5"/>
    <w:rsid w:val="003F5D0F"/>
    <w:rsid w:val="00401A68"/>
    <w:rsid w:val="00401A8C"/>
    <w:rsid w:val="004022E3"/>
    <w:rsid w:val="00406C8E"/>
    <w:rsid w:val="004112CB"/>
    <w:rsid w:val="004118AB"/>
    <w:rsid w:val="004123FC"/>
    <w:rsid w:val="00414101"/>
    <w:rsid w:val="0042023F"/>
    <w:rsid w:val="004219CF"/>
    <w:rsid w:val="004234F0"/>
    <w:rsid w:val="0043057D"/>
    <w:rsid w:val="00432199"/>
    <w:rsid w:val="00433DDB"/>
    <w:rsid w:val="00435A29"/>
    <w:rsid w:val="004369D7"/>
    <w:rsid w:val="00437619"/>
    <w:rsid w:val="00437CF5"/>
    <w:rsid w:val="00446BEA"/>
    <w:rsid w:val="004510B0"/>
    <w:rsid w:val="00452036"/>
    <w:rsid w:val="00455BCF"/>
    <w:rsid w:val="0045774F"/>
    <w:rsid w:val="00460E99"/>
    <w:rsid w:val="00465A1E"/>
    <w:rsid w:val="00482FF2"/>
    <w:rsid w:val="004839A8"/>
    <w:rsid w:val="00485E8D"/>
    <w:rsid w:val="00491321"/>
    <w:rsid w:val="00492AF0"/>
    <w:rsid w:val="0049445A"/>
    <w:rsid w:val="004A206C"/>
    <w:rsid w:val="004A2A63"/>
    <w:rsid w:val="004A3069"/>
    <w:rsid w:val="004A3749"/>
    <w:rsid w:val="004A60EC"/>
    <w:rsid w:val="004A6E71"/>
    <w:rsid w:val="004A7EE4"/>
    <w:rsid w:val="004B210C"/>
    <w:rsid w:val="004B2CED"/>
    <w:rsid w:val="004B375E"/>
    <w:rsid w:val="004C1762"/>
    <w:rsid w:val="004C290F"/>
    <w:rsid w:val="004C73A9"/>
    <w:rsid w:val="004D19FB"/>
    <w:rsid w:val="004D23AA"/>
    <w:rsid w:val="004D405F"/>
    <w:rsid w:val="004D55B1"/>
    <w:rsid w:val="004E1EB1"/>
    <w:rsid w:val="004E364F"/>
    <w:rsid w:val="004E4F4F"/>
    <w:rsid w:val="004E6789"/>
    <w:rsid w:val="004F558A"/>
    <w:rsid w:val="004F61E3"/>
    <w:rsid w:val="004F660C"/>
    <w:rsid w:val="005009A4"/>
    <w:rsid w:val="00502E10"/>
    <w:rsid w:val="00503A09"/>
    <w:rsid w:val="0050788F"/>
    <w:rsid w:val="0051015C"/>
    <w:rsid w:val="00511CE7"/>
    <w:rsid w:val="00514E22"/>
    <w:rsid w:val="00516CF1"/>
    <w:rsid w:val="00523B41"/>
    <w:rsid w:val="00531AE9"/>
    <w:rsid w:val="00533B01"/>
    <w:rsid w:val="00536188"/>
    <w:rsid w:val="00536EC4"/>
    <w:rsid w:val="005428FC"/>
    <w:rsid w:val="00545006"/>
    <w:rsid w:val="0054716A"/>
    <w:rsid w:val="00550A66"/>
    <w:rsid w:val="005517E5"/>
    <w:rsid w:val="00554853"/>
    <w:rsid w:val="005568ED"/>
    <w:rsid w:val="00563E1B"/>
    <w:rsid w:val="00566170"/>
    <w:rsid w:val="00566570"/>
    <w:rsid w:val="00566E68"/>
    <w:rsid w:val="00567EA3"/>
    <w:rsid w:val="00567EC7"/>
    <w:rsid w:val="00570013"/>
    <w:rsid w:val="00570186"/>
    <w:rsid w:val="00571E6E"/>
    <w:rsid w:val="005753EC"/>
    <w:rsid w:val="00576303"/>
    <w:rsid w:val="005801A2"/>
    <w:rsid w:val="005840E8"/>
    <w:rsid w:val="00586253"/>
    <w:rsid w:val="00586899"/>
    <w:rsid w:val="005952A5"/>
    <w:rsid w:val="00597478"/>
    <w:rsid w:val="00597766"/>
    <w:rsid w:val="00597947"/>
    <w:rsid w:val="005A2373"/>
    <w:rsid w:val="005A33A1"/>
    <w:rsid w:val="005A5B5A"/>
    <w:rsid w:val="005A66B3"/>
    <w:rsid w:val="005B217D"/>
    <w:rsid w:val="005B2C07"/>
    <w:rsid w:val="005B31ED"/>
    <w:rsid w:val="005C385F"/>
    <w:rsid w:val="005E1AC6"/>
    <w:rsid w:val="005E2536"/>
    <w:rsid w:val="005E3F2B"/>
    <w:rsid w:val="005F22D3"/>
    <w:rsid w:val="005F461F"/>
    <w:rsid w:val="005F6C1A"/>
    <w:rsid w:val="005F6F1B"/>
    <w:rsid w:val="00600C71"/>
    <w:rsid w:val="0061212C"/>
    <w:rsid w:val="00613EFC"/>
    <w:rsid w:val="00613FD7"/>
    <w:rsid w:val="00614B26"/>
    <w:rsid w:val="00615995"/>
    <w:rsid w:val="0061613E"/>
    <w:rsid w:val="00616155"/>
    <w:rsid w:val="00616932"/>
    <w:rsid w:val="00617BB9"/>
    <w:rsid w:val="00624B33"/>
    <w:rsid w:val="00626002"/>
    <w:rsid w:val="0063041A"/>
    <w:rsid w:val="00630AA2"/>
    <w:rsid w:val="00632BFB"/>
    <w:rsid w:val="00634419"/>
    <w:rsid w:val="00634503"/>
    <w:rsid w:val="00644EFA"/>
    <w:rsid w:val="00645C21"/>
    <w:rsid w:val="00646707"/>
    <w:rsid w:val="0065715F"/>
    <w:rsid w:val="00657F7E"/>
    <w:rsid w:val="00662E58"/>
    <w:rsid w:val="006637F2"/>
    <w:rsid w:val="006642A5"/>
    <w:rsid w:val="00664DCF"/>
    <w:rsid w:val="0067660D"/>
    <w:rsid w:val="00677412"/>
    <w:rsid w:val="00681BD4"/>
    <w:rsid w:val="00683AC3"/>
    <w:rsid w:val="00694370"/>
    <w:rsid w:val="00696DDB"/>
    <w:rsid w:val="006A1818"/>
    <w:rsid w:val="006A7DCE"/>
    <w:rsid w:val="006B042F"/>
    <w:rsid w:val="006B74E6"/>
    <w:rsid w:val="006C46A5"/>
    <w:rsid w:val="006C5D39"/>
    <w:rsid w:val="006D3BBE"/>
    <w:rsid w:val="006D5861"/>
    <w:rsid w:val="006D6D9B"/>
    <w:rsid w:val="006D7FD0"/>
    <w:rsid w:val="006E2810"/>
    <w:rsid w:val="006E3F71"/>
    <w:rsid w:val="006E5417"/>
    <w:rsid w:val="006F0794"/>
    <w:rsid w:val="006F08ED"/>
    <w:rsid w:val="006F5D79"/>
    <w:rsid w:val="006F67F9"/>
    <w:rsid w:val="006F7528"/>
    <w:rsid w:val="007023DE"/>
    <w:rsid w:val="007037FC"/>
    <w:rsid w:val="0070658C"/>
    <w:rsid w:val="00712F60"/>
    <w:rsid w:val="007136A7"/>
    <w:rsid w:val="0071449C"/>
    <w:rsid w:val="00720E3B"/>
    <w:rsid w:val="007212EC"/>
    <w:rsid w:val="007214CD"/>
    <w:rsid w:val="00723E65"/>
    <w:rsid w:val="0072762A"/>
    <w:rsid w:val="00731FF8"/>
    <w:rsid w:val="007323B0"/>
    <w:rsid w:val="00732656"/>
    <w:rsid w:val="0073539E"/>
    <w:rsid w:val="007403AD"/>
    <w:rsid w:val="0074393F"/>
    <w:rsid w:val="00745F6B"/>
    <w:rsid w:val="0075175B"/>
    <w:rsid w:val="00754980"/>
    <w:rsid w:val="0075585E"/>
    <w:rsid w:val="0076229B"/>
    <w:rsid w:val="007646EC"/>
    <w:rsid w:val="007665BD"/>
    <w:rsid w:val="00770571"/>
    <w:rsid w:val="00772F7D"/>
    <w:rsid w:val="007768FF"/>
    <w:rsid w:val="00781444"/>
    <w:rsid w:val="007824D3"/>
    <w:rsid w:val="00784022"/>
    <w:rsid w:val="00784FAC"/>
    <w:rsid w:val="0078664B"/>
    <w:rsid w:val="0078697A"/>
    <w:rsid w:val="0079104A"/>
    <w:rsid w:val="007914C1"/>
    <w:rsid w:val="00792789"/>
    <w:rsid w:val="007959F8"/>
    <w:rsid w:val="00796EE3"/>
    <w:rsid w:val="00796FF5"/>
    <w:rsid w:val="007A0A9C"/>
    <w:rsid w:val="007A0C3D"/>
    <w:rsid w:val="007A2A77"/>
    <w:rsid w:val="007A32A8"/>
    <w:rsid w:val="007A74FD"/>
    <w:rsid w:val="007A7D29"/>
    <w:rsid w:val="007B3FB8"/>
    <w:rsid w:val="007B4AB8"/>
    <w:rsid w:val="007B7CBF"/>
    <w:rsid w:val="007C29FB"/>
    <w:rsid w:val="007D1181"/>
    <w:rsid w:val="007D4E6D"/>
    <w:rsid w:val="007E01A3"/>
    <w:rsid w:val="007E0BF2"/>
    <w:rsid w:val="007E3D9E"/>
    <w:rsid w:val="007E49D1"/>
    <w:rsid w:val="007E637F"/>
    <w:rsid w:val="007E6B5D"/>
    <w:rsid w:val="007E79C4"/>
    <w:rsid w:val="007F0DDD"/>
    <w:rsid w:val="007F161D"/>
    <w:rsid w:val="007F1F8B"/>
    <w:rsid w:val="007F3D9E"/>
    <w:rsid w:val="007F67A1"/>
    <w:rsid w:val="00800E2F"/>
    <w:rsid w:val="00811C05"/>
    <w:rsid w:val="008149E2"/>
    <w:rsid w:val="008173BB"/>
    <w:rsid w:val="008200AA"/>
    <w:rsid w:val="008206C8"/>
    <w:rsid w:val="00826BF1"/>
    <w:rsid w:val="00833DBD"/>
    <w:rsid w:val="00837D15"/>
    <w:rsid w:val="00840724"/>
    <w:rsid w:val="00857D70"/>
    <w:rsid w:val="008600E6"/>
    <w:rsid w:val="0086387C"/>
    <w:rsid w:val="0087044D"/>
    <w:rsid w:val="00874A6C"/>
    <w:rsid w:val="00876C65"/>
    <w:rsid w:val="008803DA"/>
    <w:rsid w:val="00880633"/>
    <w:rsid w:val="00881A11"/>
    <w:rsid w:val="00881C2E"/>
    <w:rsid w:val="00882F72"/>
    <w:rsid w:val="008867A7"/>
    <w:rsid w:val="0089049C"/>
    <w:rsid w:val="00893ABE"/>
    <w:rsid w:val="00897B31"/>
    <w:rsid w:val="008A4B4C"/>
    <w:rsid w:val="008B3747"/>
    <w:rsid w:val="008B50EA"/>
    <w:rsid w:val="008C239F"/>
    <w:rsid w:val="008C54DA"/>
    <w:rsid w:val="008C7196"/>
    <w:rsid w:val="008D588C"/>
    <w:rsid w:val="008E3203"/>
    <w:rsid w:val="008E480C"/>
    <w:rsid w:val="008E66F5"/>
    <w:rsid w:val="008F3EAC"/>
    <w:rsid w:val="008F550E"/>
    <w:rsid w:val="00903F93"/>
    <w:rsid w:val="00907757"/>
    <w:rsid w:val="00907D1B"/>
    <w:rsid w:val="00910908"/>
    <w:rsid w:val="009111D4"/>
    <w:rsid w:val="00911965"/>
    <w:rsid w:val="00916238"/>
    <w:rsid w:val="00917CE7"/>
    <w:rsid w:val="009212B0"/>
    <w:rsid w:val="00921FA1"/>
    <w:rsid w:val="00922575"/>
    <w:rsid w:val="009234A5"/>
    <w:rsid w:val="009249F4"/>
    <w:rsid w:val="00930503"/>
    <w:rsid w:val="009311F0"/>
    <w:rsid w:val="00933453"/>
    <w:rsid w:val="009336F7"/>
    <w:rsid w:val="0093636C"/>
    <w:rsid w:val="009374A7"/>
    <w:rsid w:val="00945600"/>
    <w:rsid w:val="00945D0F"/>
    <w:rsid w:val="00950271"/>
    <w:rsid w:val="00955F6D"/>
    <w:rsid w:val="00961402"/>
    <w:rsid w:val="00963A3F"/>
    <w:rsid w:val="0096647F"/>
    <w:rsid w:val="0096779D"/>
    <w:rsid w:val="00972765"/>
    <w:rsid w:val="00975B25"/>
    <w:rsid w:val="00976D6E"/>
    <w:rsid w:val="00977C16"/>
    <w:rsid w:val="0098087D"/>
    <w:rsid w:val="0098551D"/>
    <w:rsid w:val="00985DCB"/>
    <w:rsid w:val="0098615E"/>
    <w:rsid w:val="0099000D"/>
    <w:rsid w:val="00991462"/>
    <w:rsid w:val="00993624"/>
    <w:rsid w:val="0099518F"/>
    <w:rsid w:val="00996F54"/>
    <w:rsid w:val="009979B8"/>
    <w:rsid w:val="009A17C4"/>
    <w:rsid w:val="009A1AFC"/>
    <w:rsid w:val="009A2B0E"/>
    <w:rsid w:val="009A33AC"/>
    <w:rsid w:val="009A523D"/>
    <w:rsid w:val="009B02A1"/>
    <w:rsid w:val="009B1FD4"/>
    <w:rsid w:val="009B3361"/>
    <w:rsid w:val="009B7F3F"/>
    <w:rsid w:val="009C01BF"/>
    <w:rsid w:val="009C0A28"/>
    <w:rsid w:val="009D4181"/>
    <w:rsid w:val="009D7981"/>
    <w:rsid w:val="009D7CE6"/>
    <w:rsid w:val="009E5907"/>
    <w:rsid w:val="009E5D94"/>
    <w:rsid w:val="009F30E8"/>
    <w:rsid w:val="009F3596"/>
    <w:rsid w:val="009F412C"/>
    <w:rsid w:val="009F496B"/>
    <w:rsid w:val="00A01439"/>
    <w:rsid w:val="00A02E61"/>
    <w:rsid w:val="00A042D2"/>
    <w:rsid w:val="00A05CFF"/>
    <w:rsid w:val="00A13048"/>
    <w:rsid w:val="00A14DEC"/>
    <w:rsid w:val="00A16267"/>
    <w:rsid w:val="00A236E2"/>
    <w:rsid w:val="00A303A3"/>
    <w:rsid w:val="00A318DC"/>
    <w:rsid w:val="00A34FDB"/>
    <w:rsid w:val="00A41152"/>
    <w:rsid w:val="00A43543"/>
    <w:rsid w:val="00A452B1"/>
    <w:rsid w:val="00A46843"/>
    <w:rsid w:val="00A50796"/>
    <w:rsid w:val="00A536CF"/>
    <w:rsid w:val="00A56B97"/>
    <w:rsid w:val="00A6093D"/>
    <w:rsid w:val="00A60C20"/>
    <w:rsid w:val="00A648A6"/>
    <w:rsid w:val="00A6526E"/>
    <w:rsid w:val="00A6732D"/>
    <w:rsid w:val="00A752D3"/>
    <w:rsid w:val="00A767DC"/>
    <w:rsid w:val="00A76A6D"/>
    <w:rsid w:val="00A82FB2"/>
    <w:rsid w:val="00A83253"/>
    <w:rsid w:val="00A86232"/>
    <w:rsid w:val="00A908F7"/>
    <w:rsid w:val="00AA07E2"/>
    <w:rsid w:val="00AA18FD"/>
    <w:rsid w:val="00AA6030"/>
    <w:rsid w:val="00AA6D33"/>
    <w:rsid w:val="00AA6D45"/>
    <w:rsid w:val="00AA6E84"/>
    <w:rsid w:val="00AB1A1C"/>
    <w:rsid w:val="00AC051A"/>
    <w:rsid w:val="00AC3743"/>
    <w:rsid w:val="00AC4B8C"/>
    <w:rsid w:val="00AC66F7"/>
    <w:rsid w:val="00AC73FC"/>
    <w:rsid w:val="00AC77FB"/>
    <w:rsid w:val="00AD05A8"/>
    <w:rsid w:val="00AD1CC5"/>
    <w:rsid w:val="00AD1FDC"/>
    <w:rsid w:val="00AD25CF"/>
    <w:rsid w:val="00AE033D"/>
    <w:rsid w:val="00AE130B"/>
    <w:rsid w:val="00AE341B"/>
    <w:rsid w:val="00AF2940"/>
    <w:rsid w:val="00AF3DB0"/>
    <w:rsid w:val="00AF7A89"/>
    <w:rsid w:val="00B01905"/>
    <w:rsid w:val="00B02A0B"/>
    <w:rsid w:val="00B057DF"/>
    <w:rsid w:val="00B07CA7"/>
    <w:rsid w:val="00B1279A"/>
    <w:rsid w:val="00B263B7"/>
    <w:rsid w:val="00B32A0A"/>
    <w:rsid w:val="00B32D81"/>
    <w:rsid w:val="00B3404D"/>
    <w:rsid w:val="00B35734"/>
    <w:rsid w:val="00B3640F"/>
    <w:rsid w:val="00B36898"/>
    <w:rsid w:val="00B4194A"/>
    <w:rsid w:val="00B43678"/>
    <w:rsid w:val="00B437E8"/>
    <w:rsid w:val="00B440F5"/>
    <w:rsid w:val="00B5222E"/>
    <w:rsid w:val="00B53179"/>
    <w:rsid w:val="00B571CE"/>
    <w:rsid w:val="00B57A23"/>
    <w:rsid w:val="00B600CD"/>
    <w:rsid w:val="00B61C96"/>
    <w:rsid w:val="00B62000"/>
    <w:rsid w:val="00B66584"/>
    <w:rsid w:val="00B71611"/>
    <w:rsid w:val="00B71894"/>
    <w:rsid w:val="00B73A2A"/>
    <w:rsid w:val="00B75A51"/>
    <w:rsid w:val="00B77DE8"/>
    <w:rsid w:val="00B80EF2"/>
    <w:rsid w:val="00B81A74"/>
    <w:rsid w:val="00B827C6"/>
    <w:rsid w:val="00B84C42"/>
    <w:rsid w:val="00B911C7"/>
    <w:rsid w:val="00B91A9E"/>
    <w:rsid w:val="00B93993"/>
    <w:rsid w:val="00B94B06"/>
    <w:rsid w:val="00B94C28"/>
    <w:rsid w:val="00B95161"/>
    <w:rsid w:val="00BA1701"/>
    <w:rsid w:val="00BC10BA"/>
    <w:rsid w:val="00BC4506"/>
    <w:rsid w:val="00BC4CFC"/>
    <w:rsid w:val="00BC5AFD"/>
    <w:rsid w:val="00BD4061"/>
    <w:rsid w:val="00C00C13"/>
    <w:rsid w:val="00C00DDE"/>
    <w:rsid w:val="00C04F43"/>
    <w:rsid w:val="00C05C73"/>
    <w:rsid w:val="00C0609D"/>
    <w:rsid w:val="00C115AB"/>
    <w:rsid w:val="00C17719"/>
    <w:rsid w:val="00C20945"/>
    <w:rsid w:val="00C2174F"/>
    <w:rsid w:val="00C26CCB"/>
    <w:rsid w:val="00C27C53"/>
    <w:rsid w:val="00C27EF6"/>
    <w:rsid w:val="00C30249"/>
    <w:rsid w:val="00C310C5"/>
    <w:rsid w:val="00C312C8"/>
    <w:rsid w:val="00C3723B"/>
    <w:rsid w:val="00C42466"/>
    <w:rsid w:val="00C438F5"/>
    <w:rsid w:val="00C44910"/>
    <w:rsid w:val="00C4626A"/>
    <w:rsid w:val="00C47F9A"/>
    <w:rsid w:val="00C536E0"/>
    <w:rsid w:val="00C606C9"/>
    <w:rsid w:val="00C63445"/>
    <w:rsid w:val="00C662BE"/>
    <w:rsid w:val="00C714B4"/>
    <w:rsid w:val="00C721E6"/>
    <w:rsid w:val="00C74278"/>
    <w:rsid w:val="00C80288"/>
    <w:rsid w:val="00C84003"/>
    <w:rsid w:val="00C90650"/>
    <w:rsid w:val="00C91F12"/>
    <w:rsid w:val="00C924CC"/>
    <w:rsid w:val="00C92A85"/>
    <w:rsid w:val="00C94DC4"/>
    <w:rsid w:val="00C971EC"/>
    <w:rsid w:val="00C97D78"/>
    <w:rsid w:val="00CA5868"/>
    <w:rsid w:val="00CB07D4"/>
    <w:rsid w:val="00CB1996"/>
    <w:rsid w:val="00CB61AF"/>
    <w:rsid w:val="00CB6613"/>
    <w:rsid w:val="00CB7249"/>
    <w:rsid w:val="00CC16EB"/>
    <w:rsid w:val="00CC2AAE"/>
    <w:rsid w:val="00CC5A42"/>
    <w:rsid w:val="00CD0EAB"/>
    <w:rsid w:val="00CD3272"/>
    <w:rsid w:val="00CD45E9"/>
    <w:rsid w:val="00CD5F62"/>
    <w:rsid w:val="00CD67F2"/>
    <w:rsid w:val="00CD69AC"/>
    <w:rsid w:val="00CE4A4E"/>
    <w:rsid w:val="00CE5920"/>
    <w:rsid w:val="00CE5E02"/>
    <w:rsid w:val="00CE5F2B"/>
    <w:rsid w:val="00CE6667"/>
    <w:rsid w:val="00CF0A9E"/>
    <w:rsid w:val="00CF34DB"/>
    <w:rsid w:val="00CF3917"/>
    <w:rsid w:val="00CF4E5D"/>
    <w:rsid w:val="00CF558F"/>
    <w:rsid w:val="00CF5E67"/>
    <w:rsid w:val="00CF66A2"/>
    <w:rsid w:val="00D010C0"/>
    <w:rsid w:val="00D073E2"/>
    <w:rsid w:val="00D14875"/>
    <w:rsid w:val="00D15DB9"/>
    <w:rsid w:val="00D213E8"/>
    <w:rsid w:val="00D21D9D"/>
    <w:rsid w:val="00D30388"/>
    <w:rsid w:val="00D377EE"/>
    <w:rsid w:val="00D37829"/>
    <w:rsid w:val="00D37BE5"/>
    <w:rsid w:val="00D404A9"/>
    <w:rsid w:val="00D446EC"/>
    <w:rsid w:val="00D44D8E"/>
    <w:rsid w:val="00D477CB"/>
    <w:rsid w:val="00D47BEE"/>
    <w:rsid w:val="00D47C6F"/>
    <w:rsid w:val="00D51BF0"/>
    <w:rsid w:val="00D531DB"/>
    <w:rsid w:val="00D55942"/>
    <w:rsid w:val="00D612B7"/>
    <w:rsid w:val="00D70C6C"/>
    <w:rsid w:val="00D753D2"/>
    <w:rsid w:val="00D807BF"/>
    <w:rsid w:val="00D812B7"/>
    <w:rsid w:val="00D82FCC"/>
    <w:rsid w:val="00D84BF0"/>
    <w:rsid w:val="00D8507B"/>
    <w:rsid w:val="00DA02EA"/>
    <w:rsid w:val="00DA174E"/>
    <w:rsid w:val="00DA17FC"/>
    <w:rsid w:val="00DA46ED"/>
    <w:rsid w:val="00DA590C"/>
    <w:rsid w:val="00DA7887"/>
    <w:rsid w:val="00DB29F3"/>
    <w:rsid w:val="00DB2C26"/>
    <w:rsid w:val="00DB7DD0"/>
    <w:rsid w:val="00DC017C"/>
    <w:rsid w:val="00DC2DA1"/>
    <w:rsid w:val="00DC52CD"/>
    <w:rsid w:val="00DD02F4"/>
    <w:rsid w:val="00DD6622"/>
    <w:rsid w:val="00DE0067"/>
    <w:rsid w:val="00DE1241"/>
    <w:rsid w:val="00DE1C7C"/>
    <w:rsid w:val="00DE5393"/>
    <w:rsid w:val="00DE6B43"/>
    <w:rsid w:val="00E007E0"/>
    <w:rsid w:val="00E00C9C"/>
    <w:rsid w:val="00E00F46"/>
    <w:rsid w:val="00E0746B"/>
    <w:rsid w:val="00E11923"/>
    <w:rsid w:val="00E13C75"/>
    <w:rsid w:val="00E14F9B"/>
    <w:rsid w:val="00E165E4"/>
    <w:rsid w:val="00E262D4"/>
    <w:rsid w:val="00E34214"/>
    <w:rsid w:val="00E36250"/>
    <w:rsid w:val="00E41475"/>
    <w:rsid w:val="00E45174"/>
    <w:rsid w:val="00E47F2D"/>
    <w:rsid w:val="00E54511"/>
    <w:rsid w:val="00E54B81"/>
    <w:rsid w:val="00E5775F"/>
    <w:rsid w:val="00E60EDC"/>
    <w:rsid w:val="00E61DAC"/>
    <w:rsid w:val="00E65A9C"/>
    <w:rsid w:val="00E65B27"/>
    <w:rsid w:val="00E72B80"/>
    <w:rsid w:val="00E75FE3"/>
    <w:rsid w:val="00E82EEA"/>
    <w:rsid w:val="00E84D27"/>
    <w:rsid w:val="00E857D3"/>
    <w:rsid w:val="00E86C4C"/>
    <w:rsid w:val="00E907A3"/>
    <w:rsid w:val="00EA5AE0"/>
    <w:rsid w:val="00EA67EF"/>
    <w:rsid w:val="00EA747A"/>
    <w:rsid w:val="00EB087A"/>
    <w:rsid w:val="00EB3BCF"/>
    <w:rsid w:val="00EB56E1"/>
    <w:rsid w:val="00EB7AB1"/>
    <w:rsid w:val="00EC2308"/>
    <w:rsid w:val="00EC2CDF"/>
    <w:rsid w:val="00ED1D00"/>
    <w:rsid w:val="00ED4BB7"/>
    <w:rsid w:val="00ED775A"/>
    <w:rsid w:val="00EE3B40"/>
    <w:rsid w:val="00EE3D26"/>
    <w:rsid w:val="00EE7CD8"/>
    <w:rsid w:val="00EF1D5B"/>
    <w:rsid w:val="00EF37F6"/>
    <w:rsid w:val="00EF48CC"/>
    <w:rsid w:val="00EF73FE"/>
    <w:rsid w:val="00F00801"/>
    <w:rsid w:val="00F04669"/>
    <w:rsid w:val="00F13A60"/>
    <w:rsid w:val="00F15622"/>
    <w:rsid w:val="00F15A52"/>
    <w:rsid w:val="00F163B6"/>
    <w:rsid w:val="00F2350C"/>
    <w:rsid w:val="00F2488D"/>
    <w:rsid w:val="00F279E3"/>
    <w:rsid w:val="00F31088"/>
    <w:rsid w:val="00F33A1E"/>
    <w:rsid w:val="00F3564C"/>
    <w:rsid w:val="00F407D9"/>
    <w:rsid w:val="00F41FC0"/>
    <w:rsid w:val="00F51901"/>
    <w:rsid w:val="00F601A0"/>
    <w:rsid w:val="00F61F98"/>
    <w:rsid w:val="00F712E9"/>
    <w:rsid w:val="00F71932"/>
    <w:rsid w:val="00F73032"/>
    <w:rsid w:val="00F736DF"/>
    <w:rsid w:val="00F801B7"/>
    <w:rsid w:val="00F81598"/>
    <w:rsid w:val="00F81A59"/>
    <w:rsid w:val="00F8450D"/>
    <w:rsid w:val="00F848FC"/>
    <w:rsid w:val="00F871C2"/>
    <w:rsid w:val="00F87F9E"/>
    <w:rsid w:val="00F906F6"/>
    <w:rsid w:val="00F91BDF"/>
    <w:rsid w:val="00F9282A"/>
    <w:rsid w:val="00F92B56"/>
    <w:rsid w:val="00F96A12"/>
    <w:rsid w:val="00F96BAD"/>
    <w:rsid w:val="00FA00B4"/>
    <w:rsid w:val="00FA139D"/>
    <w:rsid w:val="00FA1723"/>
    <w:rsid w:val="00FA60F5"/>
    <w:rsid w:val="00FB0E84"/>
    <w:rsid w:val="00FB3F81"/>
    <w:rsid w:val="00FB4E76"/>
    <w:rsid w:val="00FB533D"/>
    <w:rsid w:val="00FB646A"/>
    <w:rsid w:val="00FC2405"/>
    <w:rsid w:val="00FD01C2"/>
    <w:rsid w:val="00FD1F1E"/>
    <w:rsid w:val="00FD7041"/>
    <w:rsid w:val="00FE0672"/>
    <w:rsid w:val="00FE4D92"/>
    <w:rsid w:val="00FE595C"/>
    <w:rsid w:val="00FF0CE3"/>
    <w:rsid w:val="00FF45C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uiPriority w:val="9"/>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43FB0"/>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243FB0"/>
    <w:rPr>
      <w:rFonts w:eastAsia="SimSun"/>
      <w:sz w:val="22"/>
      <w:lang w:val="en-CA"/>
    </w:rPr>
  </w:style>
  <w:style w:type="paragraph" w:styleId="ListParagraph">
    <w:name w:val="List Paragraph"/>
    <w:basedOn w:val="Normal"/>
    <w:link w:val="ListParagraphChar"/>
    <w:uiPriority w:val="34"/>
    <w:qFormat/>
    <w:rsid w:val="00597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597478"/>
    <w:rPr>
      <w:rFonts w:asciiTheme="minorHAnsi" w:hAnsiTheme="minorHAnsi" w:cstheme="minorBidi"/>
      <w:sz w:val="22"/>
      <w:szCs w:val="22"/>
      <w:lang w:eastAsia="zh-CN"/>
    </w:rPr>
  </w:style>
  <w:style w:type="table" w:styleId="TableGrid">
    <w:name w:val="Table Grid"/>
    <w:basedOn w:val="TableNormal"/>
    <w:rsid w:val="00AD2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971EC"/>
    <w:rPr>
      <w:rFonts w:cs="Times New Roman"/>
      <w:b/>
      <w:bCs/>
    </w:rPr>
  </w:style>
  <w:style w:type="paragraph" w:styleId="NormalWeb">
    <w:name w:val="Normal (Web)"/>
    <w:basedOn w:val="Normal"/>
    <w:uiPriority w:val="99"/>
    <w:unhideWhenUsed/>
    <w:rsid w:val="001E4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character" w:customStyle="1" w:styleId="UnresolvedMention1">
    <w:name w:val="Unresolved Mention1"/>
    <w:basedOn w:val="DefaultParagraphFont"/>
    <w:uiPriority w:val="99"/>
    <w:semiHidden/>
    <w:unhideWhenUsed/>
    <w:rsid w:val="00C17719"/>
    <w:rPr>
      <w:color w:val="605E5C"/>
      <w:shd w:val="clear" w:color="auto" w:fill="E1DFDD"/>
    </w:rPr>
  </w:style>
  <w:style w:type="character" w:styleId="UnresolvedMention">
    <w:name w:val="Unresolved Mention"/>
    <w:basedOn w:val="DefaultParagraphFont"/>
    <w:uiPriority w:val="99"/>
    <w:semiHidden/>
    <w:unhideWhenUsed/>
    <w:rsid w:val="009111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mailto:anastasia.henkel@hhi-extern.fraunhofer.de" TargetMode="Externa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iaoyuxiu@kwai.co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yperlink" Target="mailto:" TargetMode="External"/><Relationship Id="rId10" Type="http://schemas.openxmlformats.org/officeDocument/2006/relationships/hyperlink" Target="mailto:haitao.yang@huawei.com" TargetMode="External"/><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mailto:chunchic@qti.qualcomm.com" TargetMode="External"/><Relationship Id="rId14" Type="http://schemas.openxmlformats.org/officeDocument/2006/relationships/image" Target="media/image5.png"/><Relationship Id="rId22" Type="http://schemas.openxmlformats.org/officeDocument/2006/relationships/hyperlink" Target="mail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9</Pages>
  <Words>2416</Words>
  <Characters>13773</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16157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19</cp:revision>
  <cp:lastPrinted>1900-01-01T08:00:00Z</cp:lastPrinted>
  <dcterms:created xsi:type="dcterms:W3CDTF">2019-07-12T08:50:00Z</dcterms:created>
  <dcterms:modified xsi:type="dcterms:W3CDTF">2019-07-13T08:14:00Z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(3)WfZ8gPsxlEZ3FsHqKhf41HV17QFuGKmDNvJNY0k0ok1YMwVNcQyK6poYJq2pm5yYfEvM2oZQ
f1o81kHDZF5/0UOKu1J6xBxwK/h5hs4nyJeM2k+G2YH3A2t0WS7c3zCS0y0Kz8rh6fM+QhmB
lWQOEXv/O+19x5lSFjLRW+E7+LYDHymgHWrEZbnaEL1fVNRn1/IiiQEh8U2SpY6wp4+xUiL6
l+sA8oGpT8Cwock1hy</vt:lpwstr>
  </property>
  <property fmtid="{D5CDD505-2E9C-101B-9397-08002B2CF9AE}" pid="3" name="_2015_ms_pID_7253431">
    <vt:lpwstr>rbqXg7u+gY8RexBmlqsMJmtzzNHOBuRgBa08D6xSpwpFDOXL4JfeEO
mip2Tm2IEVoYGvxDNxhRbyZyYk3PkDwIsaMOolICPcFCwBtJ6KdiVSkKPsI6wRUfgXcCPxGd
JyB38J5z0/zJhNJ5p7m8pemO9MFtCQRQSkX6gv3SPQ2etvDG64haW6MKgOUZ7X4aNQ7EiTrx
gtaDHa9qmRLus2Acgv3QDdxJKmvDsNIItCOK</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1562918104</vt:lpwstr>
  </property>
</Properties>
</file>