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27E08" w14:paraId="7E96CA4B" w14:textId="77777777" w:rsidTr="000962AC">
        <w:tc>
          <w:tcPr>
            <w:tcW w:w="6300" w:type="dxa"/>
          </w:tcPr>
          <w:p w14:paraId="18E03134" w14:textId="57BF9C51" w:rsidR="006C5D39" w:rsidRPr="00627E08" w:rsidRDefault="00EF37F6" w:rsidP="00627E0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7E0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16824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27E0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7E0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27E08">
              <w:rPr>
                <w:b/>
                <w:szCs w:val="22"/>
                <w:lang w:val="en-CA"/>
              </w:rPr>
              <w:t xml:space="preserve">Joint </w:t>
            </w:r>
            <w:r w:rsidR="006C5D39" w:rsidRPr="00627E08">
              <w:rPr>
                <w:b/>
                <w:szCs w:val="22"/>
                <w:lang w:val="en-CA"/>
              </w:rPr>
              <w:t xml:space="preserve">Video </w:t>
            </w:r>
            <w:r w:rsidR="00F712E9" w:rsidRPr="00627E08">
              <w:rPr>
                <w:b/>
                <w:szCs w:val="22"/>
                <w:lang w:val="en-CA"/>
              </w:rPr>
              <w:t>Experts</w:t>
            </w:r>
            <w:r w:rsidR="009D7CE6" w:rsidRPr="00627E08">
              <w:rPr>
                <w:b/>
                <w:szCs w:val="22"/>
                <w:lang w:val="en-CA"/>
              </w:rPr>
              <w:t xml:space="preserve"> Team</w:t>
            </w:r>
            <w:r w:rsidR="006C5D39" w:rsidRPr="00627E08">
              <w:rPr>
                <w:b/>
                <w:szCs w:val="22"/>
                <w:lang w:val="en-CA"/>
              </w:rPr>
              <w:t xml:space="preserve"> (</w:t>
            </w:r>
            <w:r w:rsidR="009D7CE6" w:rsidRPr="00627E08">
              <w:rPr>
                <w:b/>
                <w:szCs w:val="22"/>
                <w:lang w:val="en-CA"/>
              </w:rPr>
              <w:t>JVET</w:t>
            </w:r>
            <w:r w:rsidR="006C5D39" w:rsidRPr="00627E0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27E08" w:rsidRDefault="00E54511" w:rsidP="00627E0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7E08">
              <w:rPr>
                <w:b/>
                <w:szCs w:val="22"/>
                <w:lang w:val="en-CA"/>
              </w:rPr>
              <w:t xml:space="preserve">of </w:t>
            </w:r>
            <w:r w:rsidR="007F1F8B" w:rsidRPr="00627E08">
              <w:rPr>
                <w:b/>
                <w:szCs w:val="22"/>
                <w:lang w:val="en-CA"/>
              </w:rPr>
              <w:t>ITU-T SG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16 WP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3 and ISO/IEC JTC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1/SC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29/WG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11</w:t>
            </w:r>
          </w:p>
          <w:p w14:paraId="19908E82" w14:textId="05E785CC" w:rsidR="00E61DAC" w:rsidRPr="00627E08" w:rsidRDefault="007B29A6" w:rsidP="00627E0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7E08">
              <w:t xml:space="preserve">15th Meeting: </w:t>
            </w:r>
            <w:r w:rsidRPr="00627E08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5A0B777A" w:rsidR="008A4B4C" w:rsidRPr="00627E08" w:rsidRDefault="00E61DAC" w:rsidP="00627E08">
            <w:pPr>
              <w:tabs>
                <w:tab w:val="left" w:pos="7200"/>
              </w:tabs>
              <w:rPr>
                <w:u w:val="single"/>
              </w:rPr>
            </w:pPr>
            <w:r w:rsidRPr="00627E08">
              <w:rPr>
                <w:lang w:val="en-CA"/>
              </w:rPr>
              <w:t>Document</w:t>
            </w:r>
            <w:r w:rsidR="006C5D39" w:rsidRPr="00627E08">
              <w:rPr>
                <w:lang w:val="en-CA"/>
              </w:rPr>
              <w:t xml:space="preserve">: </w:t>
            </w:r>
            <w:r w:rsidR="009D7CE6" w:rsidRPr="00627E08">
              <w:rPr>
                <w:lang w:val="en-CA"/>
              </w:rPr>
              <w:t>JVET</w:t>
            </w:r>
            <w:r w:rsidRPr="00627E08">
              <w:rPr>
                <w:lang w:val="en-CA"/>
              </w:rPr>
              <w:t>-</w:t>
            </w:r>
            <w:r w:rsidR="000F4892" w:rsidRPr="00697FDB">
              <w:rPr>
                <w:lang w:eastAsia="zh-CN"/>
              </w:rPr>
              <w:t>O</w:t>
            </w:r>
            <w:r w:rsidR="00CB58E2" w:rsidRPr="00697FDB">
              <w:rPr>
                <w:lang w:eastAsia="zh-CN"/>
              </w:rPr>
              <w:t>11</w:t>
            </w:r>
            <w:r w:rsidR="00697FDB" w:rsidRPr="00697FDB">
              <w:rPr>
                <w:lang w:eastAsia="zh-CN"/>
              </w:rPr>
              <w:t>68</w:t>
            </w:r>
          </w:p>
        </w:tc>
      </w:tr>
    </w:tbl>
    <w:p w14:paraId="79DBA597" w14:textId="77777777" w:rsidR="00E61DAC" w:rsidRPr="00627E08" w:rsidRDefault="00E61DAC" w:rsidP="00627E0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27E08" w14:paraId="188D2B50" w14:textId="77777777" w:rsidTr="000962AC">
        <w:tc>
          <w:tcPr>
            <w:tcW w:w="1458" w:type="dxa"/>
          </w:tcPr>
          <w:p w14:paraId="7A6C85EB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0F1B65" w:rsidR="00E61DAC" w:rsidRPr="00627E08" w:rsidRDefault="00CB58E2" w:rsidP="00627E08">
            <w:pPr>
              <w:spacing w:before="60" w:after="60"/>
              <w:rPr>
                <w:b/>
                <w:szCs w:val="22"/>
                <w:lang w:val="en-CA"/>
              </w:rPr>
            </w:pPr>
            <w:r w:rsidRPr="00CB58E2">
              <w:rPr>
                <w:b/>
                <w:szCs w:val="22"/>
              </w:rPr>
              <w:t>Cu level chroma QP control for VVC</w:t>
            </w:r>
          </w:p>
        </w:tc>
      </w:tr>
      <w:tr w:rsidR="00E61DAC" w:rsidRPr="00627E08" w14:paraId="3D8B01B2" w14:textId="77777777" w:rsidTr="000962AC">
        <w:tc>
          <w:tcPr>
            <w:tcW w:w="1458" w:type="dxa"/>
          </w:tcPr>
          <w:p w14:paraId="7AC356CE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627E08" w:rsidRDefault="0076073A" w:rsidP="00627E08">
            <w:pPr>
              <w:spacing w:before="60" w:after="60"/>
              <w:rPr>
                <w:szCs w:val="22"/>
                <w:lang w:val="en-CA"/>
              </w:rPr>
            </w:pPr>
            <w:r w:rsidRPr="00627E08">
              <w:rPr>
                <w:szCs w:val="22"/>
                <w:lang w:val="en-CA"/>
              </w:rPr>
              <w:t>Input document</w:t>
            </w:r>
          </w:p>
        </w:tc>
      </w:tr>
      <w:tr w:rsidR="00E61DAC" w:rsidRPr="00627E08" w14:paraId="7E6D99E3" w14:textId="77777777" w:rsidTr="000962AC">
        <w:tc>
          <w:tcPr>
            <w:tcW w:w="1458" w:type="dxa"/>
          </w:tcPr>
          <w:p w14:paraId="18CCDCD6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627E08" w:rsidRDefault="00E61DAC" w:rsidP="00627E08">
            <w:pPr>
              <w:spacing w:before="60" w:after="60"/>
              <w:rPr>
                <w:szCs w:val="22"/>
                <w:lang w:val="en-CA"/>
              </w:rPr>
            </w:pPr>
            <w:r w:rsidRPr="00627E08">
              <w:rPr>
                <w:szCs w:val="22"/>
                <w:lang w:val="en-CA"/>
              </w:rPr>
              <w:t>Proposal</w:t>
            </w:r>
          </w:p>
        </w:tc>
      </w:tr>
      <w:tr w:rsidR="00E61DAC" w:rsidRPr="00627E08" w14:paraId="714CD808" w14:textId="77777777" w:rsidTr="000962AC">
        <w:tc>
          <w:tcPr>
            <w:tcW w:w="1458" w:type="dxa"/>
          </w:tcPr>
          <w:p w14:paraId="4DB59313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Author(s) or</w:t>
            </w:r>
            <w:r w:rsidRPr="00627E0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E8D15B" w14:textId="77777777" w:rsidR="005D1988" w:rsidRPr="00627E08" w:rsidRDefault="009B4A2C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  <w:lang w:val="en-CA"/>
              </w:rPr>
              <w:t>Yu Han</w:t>
            </w:r>
            <w:r w:rsidR="00C63CBB" w:rsidRPr="00627E08">
              <w:rPr>
                <w:szCs w:val="22"/>
                <w:lang w:val="en-CA"/>
              </w:rPr>
              <w:t>,</w:t>
            </w:r>
            <w:r w:rsidR="00C63CBB" w:rsidRPr="00627E08">
              <w:rPr>
                <w:szCs w:val="22"/>
              </w:rPr>
              <w:t xml:space="preserve"> </w:t>
            </w:r>
          </w:p>
          <w:p w14:paraId="3676D745" w14:textId="620EA2CD" w:rsidR="00CB58E2" w:rsidRDefault="00CB58E2" w:rsidP="00627E08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Ramasubramonian,</w:t>
            </w:r>
          </w:p>
          <w:p w14:paraId="668873E1" w14:textId="1BD25DAD" w:rsidR="00CB58E2" w:rsidRDefault="00CB58E2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Alican Nalci,</w:t>
            </w:r>
          </w:p>
          <w:p w14:paraId="403BA627" w14:textId="53E5EB0B" w:rsidR="005D1988" w:rsidRPr="00627E08" w:rsidRDefault="006C5618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 xml:space="preserve">Geert Van Der Auwera, </w:t>
            </w:r>
          </w:p>
          <w:p w14:paraId="1EA742D2" w14:textId="77777777" w:rsidR="009504D8" w:rsidRPr="00627E08" w:rsidRDefault="006C5618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Muhammed Coban</w:t>
            </w:r>
            <w:r w:rsidR="00C63CBB" w:rsidRPr="00627E08">
              <w:rPr>
                <w:szCs w:val="22"/>
              </w:rPr>
              <w:t>,</w:t>
            </w:r>
          </w:p>
          <w:p w14:paraId="560C3049" w14:textId="77777777" w:rsidR="009504D8" w:rsidRPr="00627E08" w:rsidRDefault="009504D8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Wei-Jung, Chien,</w:t>
            </w:r>
          </w:p>
          <w:p w14:paraId="08DB0796" w14:textId="70606EA4" w:rsidR="005D1988" w:rsidRPr="00627E08" w:rsidRDefault="009504D8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Yung-Hsuan Chao</w:t>
            </w:r>
            <w:r w:rsidR="00450DE6" w:rsidRPr="00627E08">
              <w:rPr>
                <w:szCs w:val="22"/>
              </w:rPr>
              <w:t>,</w:t>
            </w:r>
          </w:p>
          <w:p w14:paraId="08BDE45C" w14:textId="16B33569" w:rsidR="00E61DAC" w:rsidRDefault="00C63CBB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Marta Karczewicz</w:t>
            </w:r>
          </w:p>
          <w:p w14:paraId="436F34D8" w14:textId="77777777" w:rsidR="00CB58E2" w:rsidRDefault="00CB58E2" w:rsidP="00BB4CF2">
            <w:pPr>
              <w:spacing w:before="60"/>
              <w:rPr>
                <w:szCs w:val="22"/>
                <w:lang w:val="en-CA"/>
              </w:rPr>
            </w:pPr>
          </w:p>
          <w:p w14:paraId="70746DC0" w14:textId="545D74FF" w:rsidR="00DF531D" w:rsidRDefault="00DF531D" w:rsidP="00BB4CF2">
            <w:pPr>
              <w:spacing w:before="60"/>
              <w:rPr>
                <w:szCs w:val="22"/>
                <w:lang w:val="en-CA"/>
              </w:rPr>
            </w:pPr>
            <w:r w:rsidRPr="00DF531D">
              <w:rPr>
                <w:szCs w:val="22"/>
                <w:lang w:val="en-CA"/>
              </w:rPr>
              <w:t>P. de Lagrange</w:t>
            </w:r>
          </w:p>
          <w:p w14:paraId="49D81240" w14:textId="0FAC59CB" w:rsidR="00DF531D" w:rsidRPr="00627E08" w:rsidRDefault="00DF531D" w:rsidP="00BB4CF2">
            <w:pPr>
              <w:spacing w:before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627E08" w:rsidRDefault="00E61DAC" w:rsidP="00627E08">
            <w:pPr>
              <w:spacing w:before="60" w:after="60"/>
              <w:rPr>
                <w:szCs w:val="22"/>
                <w:lang w:val="en-CA"/>
              </w:rPr>
            </w:pPr>
            <w:r w:rsidRPr="00627E08">
              <w:rPr>
                <w:szCs w:val="22"/>
                <w:lang w:val="en-CA"/>
              </w:rPr>
              <w:br/>
              <w:t>Tel:</w:t>
            </w:r>
            <w:r w:rsidRPr="00627E0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43A57A06" w:rsidR="00AD397A" w:rsidRDefault="00E61DAC" w:rsidP="00627E08">
            <w:pPr>
              <w:spacing w:before="60" w:after="60"/>
              <w:rPr>
                <w:rStyle w:val="Hyperlink"/>
                <w:szCs w:val="22"/>
              </w:rPr>
            </w:pPr>
            <w:r w:rsidRPr="00627E08">
              <w:rPr>
                <w:szCs w:val="22"/>
                <w:lang w:val="en-CA"/>
              </w:rPr>
              <w:br/>
            </w:r>
            <w:r w:rsidR="00B53BC5" w:rsidRPr="00627E08">
              <w:rPr>
                <w:szCs w:val="22"/>
              </w:rPr>
              <w:t>+1-858-845-1793</w:t>
            </w:r>
            <w:r w:rsidRPr="00627E08">
              <w:rPr>
                <w:szCs w:val="22"/>
                <w:lang w:val="en-CA"/>
              </w:rPr>
              <w:br/>
            </w:r>
            <w:hyperlink r:id="rId9" w:history="1">
              <w:r w:rsidR="00AD397A" w:rsidRPr="00627E08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8C0BF67" w14:textId="3A58B0ED" w:rsidR="00E61DAC" w:rsidRDefault="00493158" w:rsidP="00BB4CF2">
            <w:pPr>
              <w:spacing w:before="60" w:after="60"/>
              <w:rPr>
                <w:szCs w:val="22"/>
              </w:rPr>
            </w:pPr>
            <w:hyperlink r:id="rId10" w:history="1">
              <w:r w:rsidR="00DF531D" w:rsidRPr="004B756C">
                <w:rPr>
                  <w:rStyle w:val="Hyperlink"/>
                  <w:szCs w:val="22"/>
                </w:rPr>
                <w:t>philippe.delagrange@interdigital.com</w:t>
              </w:r>
            </w:hyperlink>
          </w:p>
          <w:p w14:paraId="32C2ABFD" w14:textId="113F698B" w:rsidR="00DF531D" w:rsidRPr="00627E08" w:rsidRDefault="00DF531D" w:rsidP="00BB4CF2">
            <w:pPr>
              <w:spacing w:before="60" w:after="60"/>
              <w:rPr>
                <w:szCs w:val="22"/>
              </w:rPr>
            </w:pPr>
          </w:p>
        </w:tc>
      </w:tr>
      <w:tr w:rsidR="00E61DAC" w:rsidRPr="00627E08" w14:paraId="49AFAA61" w14:textId="77777777" w:rsidTr="000962AC">
        <w:tc>
          <w:tcPr>
            <w:tcW w:w="1458" w:type="dxa"/>
          </w:tcPr>
          <w:p w14:paraId="2C08AF6B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4B9203" w14:textId="77777777" w:rsidR="00CB58E2" w:rsidRDefault="0033396C" w:rsidP="00627E08">
            <w:pPr>
              <w:spacing w:before="60" w:after="60"/>
              <w:rPr>
                <w:szCs w:val="22"/>
              </w:rPr>
            </w:pPr>
            <w:r w:rsidRPr="00627E08">
              <w:rPr>
                <w:szCs w:val="22"/>
              </w:rPr>
              <w:t>Qualcomm</w:t>
            </w:r>
            <w:r w:rsidR="00CB58E2">
              <w:rPr>
                <w:szCs w:val="22"/>
              </w:rPr>
              <w:t xml:space="preserve"> Inc.</w:t>
            </w:r>
          </w:p>
          <w:p w14:paraId="643E6B85" w14:textId="5992AEF4" w:rsidR="00DF531D" w:rsidRPr="00BB4CF2" w:rsidRDefault="00DF531D" w:rsidP="00627E08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627E08" w:rsidRDefault="00E61DAC" w:rsidP="003C15F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27E0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27E08" w:rsidRDefault="00275BCF" w:rsidP="00627E08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Abstract</w:t>
      </w:r>
    </w:p>
    <w:p w14:paraId="35638994" w14:textId="2ADB1A5D" w:rsidR="000A627F" w:rsidRPr="00627E08" w:rsidRDefault="00CC574D" w:rsidP="000C35F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</w:t>
      </w:r>
      <w:r w:rsidR="00AC2212">
        <w:rPr>
          <w:szCs w:val="22"/>
          <w:lang w:val="en-CA"/>
        </w:rPr>
        <w:t>CU level chroma</w:t>
      </w:r>
      <w:r w:rsidR="00AC2212" w:rsidRPr="00A714D1">
        <w:rPr>
          <w:szCs w:val="22"/>
          <w:lang w:val="en-CA"/>
        </w:rPr>
        <w:t xml:space="preserve"> QP control is </w:t>
      </w:r>
      <w:r>
        <w:rPr>
          <w:szCs w:val="22"/>
          <w:lang w:val="en-CA"/>
        </w:rPr>
        <w:t xml:space="preserve">introduced to provide finer QP control for chrominance component. </w:t>
      </w:r>
      <w:r w:rsidR="00F26A57">
        <w:rPr>
          <w:szCs w:val="22"/>
          <w:lang w:val="en-CA"/>
        </w:rPr>
        <w:t>F</w:t>
      </w:r>
      <w:r w:rsidR="00FB20E5">
        <w:rPr>
          <w:szCs w:val="22"/>
          <w:lang w:val="en-CA"/>
        </w:rPr>
        <w:t>i</w:t>
      </w:r>
      <w:r w:rsidR="00F26A57">
        <w:rPr>
          <w:szCs w:val="22"/>
          <w:lang w:val="en-CA"/>
        </w:rPr>
        <w:t>rst, chroma QP control is extended to block</w:t>
      </w:r>
      <w:r w:rsidR="00FB20E5">
        <w:rPr>
          <w:szCs w:val="22"/>
          <w:lang w:val="en-CA"/>
        </w:rPr>
        <w:t>s</w:t>
      </w:r>
      <w:r w:rsidR="00F26A57">
        <w:rPr>
          <w:szCs w:val="22"/>
          <w:lang w:val="en-CA"/>
        </w:rPr>
        <w:t xml:space="preserve"> coded with joint coding of chrominance residuals (JCCR) mode.</w:t>
      </w:r>
      <w:r w:rsidR="00EA51C3">
        <w:rPr>
          <w:szCs w:val="22"/>
          <w:lang w:val="en-CA"/>
        </w:rPr>
        <w:t xml:space="preserve"> Second, </w:t>
      </w:r>
      <w:r w:rsidR="00D61206">
        <w:rPr>
          <w:szCs w:val="22"/>
          <w:lang w:val="en-CA"/>
        </w:rPr>
        <w:t>CU level chroma</w:t>
      </w:r>
      <w:r w:rsidR="00D61206" w:rsidRPr="00A714D1">
        <w:rPr>
          <w:szCs w:val="22"/>
          <w:lang w:val="en-CA"/>
        </w:rPr>
        <w:t xml:space="preserve"> QP control</w:t>
      </w:r>
      <w:r w:rsidR="00D61206">
        <w:rPr>
          <w:szCs w:val="22"/>
          <w:lang w:val="en-CA"/>
        </w:rPr>
        <w:t xml:space="preserve"> of HEVC range extension was extended to support </w:t>
      </w:r>
      <w:r w:rsidR="00816877">
        <w:rPr>
          <w:szCs w:val="22"/>
          <w:lang w:val="en-CA"/>
        </w:rPr>
        <w:t>chroma separate t</w:t>
      </w:r>
      <w:r w:rsidR="00FB20E5">
        <w:rPr>
          <w:szCs w:val="22"/>
          <w:lang w:val="en-CA"/>
        </w:rPr>
        <w:t>r</w:t>
      </w:r>
      <w:r w:rsidR="00816877">
        <w:rPr>
          <w:szCs w:val="22"/>
          <w:lang w:val="en-CA"/>
        </w:rPr>
        <w:t>ee</w:t>
      </w:r>
      <w:r w:rsidR="00D61206">
        <w:rPr>
          <w:szCs w:val="22"/>
          <w:lang w:val="en-CA"/>
        </w:rPr>
        <w:t>.</w:t>
      </w:r>
      <w:r w:rsidR="000C35FC">
        <w:rPr>
          <w:szCs w:val="22"/>
          <w:lang w:val="en-CA"/>
        </w:rPr>
        <w:t xml:space="preserve"> QPs of each chroma CU is derived from the co-located </w:t>
      </w:r>
      <w:proofErr w:type="spellStart"/>
      <w:r w:rsidR="000C35FC">
        <w:rPr>
          <w:szCs w:val="22"/>
          <w:lang w:val="en-CA"/>
        </w:rPr>
        <w:t>Luma</w:t>
      </w:r>
      <w:proofErr w:type="spellEnd"/>
      <w:r w:rsidR="000C35FC">
        <w:rPr>
          <w:szCs w:val="22"/>
          <w:lang w:val="en-CA"/>
        </w:rPr>
        <w:t xml:space="preserve"> QP</w:t>
      </w:r>
      <w:r w:rsidR="00623A61">
        <w:rPr>
          <w:szCs w:val="22"/>
          <w:lang w:val="en-CA"/>
        </w:rPr>
        <w:t>.</w:t>
      </w:r>
      <w:r w:rsidR="000C35FC">
        <w:rPr>
          <w:szCs w:val="22"/>
          <w:lang w:val="en-CA"/>
        </w:rPr>
        <w:t xml:space="preserve"> </w:t>
      </w:r>
    </w:p>
    <w:p w14:paraId="7D2AC1F0" w14:textId="51CB4AB8" w:rsidR="00745F6B" w:rsidRPr="00E8138D" w:rsidRDefault="000A627F" w:rsidP="00E8138D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2A2F29BE" w14:textId="6999110E" w:rsidR="002155F1" w:rsidRPr="001C6D95" w:rsidRDefault="006262CA" w:rsidP="00627E08">
      <w:pPr>
        <w:rPr>
          <w:szCs w:val="22"/>
          <w:lang w:val="en-CA"/>
        </w:rPr>
      </w:pPr>
      <w:r w:rsidRPr="00106C3F">
        <w:rPr>
          <w:szCs w:val="22"/>
          <w:lang w:val="en-CA"/>
        </w:rPr>
        <w:t>In VTM-5.0</w:t>
      </w:r>
      <w:r w:rsidR="00E81A00" w:rsidRPr="00106C3F">
        <w:rPr>
          <w:szCs w:val="22"/>
          <w:lang w:val="en-CA"/>
        </w:rPr>
        <w:t>,</w:t>
      </w:r>
      <w:r w:rsidRPr="00106C3F">
        <w:rPr>
          <w:szCs w:val="22"/>
          <w:lang w:val="en-CA"/>
        </w:rPr>
        <w:t xml:space="preserve"> chroma QP</w:t>
      </w:r>
      <w:r w:rsidR="00C51268">
        <w:rPr>
          <w:szCs w:val="22"/>
          <w:lang w:val="en-CA"/>
        </w:rPr>
        <w:t xml:space="preserve"> control is only available on picture and slice level</w:t>
      </w:r>
      <w:r w:rsidR="00616118">
        <w:rPr>
          <w:szCs w:val="22"/>
          <w:lang w:val="en-CA"/>
        </w:rPr>
        <w:t xml:space="preserve"> and</w:t>
      </w:r>
      <w:r w:rsidR="00262E4E">
        <w:rPr>
          <w:szCs w:val="22"/>
          <w:lang w:val="en-CA"/>
        </w:rPr>
        <w:t xml:space="preserve"> chroma QP</w:t>
      </w:r>
      <w:r w:rsidRPr="00106C3F">
        <w:rPr>
          <w:szCs w:val="22"/>
          <w:lang w:val="en-CA"/>
        </w:rPr>
        <w:t xml:space="preserve"> is derived as follows:</w:t>
      </w:r>
    </w:p>
    <w:p w14:paraId="696F2D7A" w14:textId="3A6DCFF0" w:rsidR="002155F1" w:rsidRPr="001E646E" w:rsidRDefault="002155F1" w:rsidP="001E646E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 w:rsidRPr="001E646E">
        <w:rPr>
          <w:noProof/>
          <w:lang w:val="en-CA"/>
        </w:rPr>
        <w:t>qPi</w:t>
      </w:r>
      <w:r w:rsidRPr="001E646E">
        <w:rPr>
          <w:noProof/>
          <w:vertAlign w:val="subscript"/>
          <w:lang w:val="en-CA" w:eastAsia="ja-JP"/>
        </w:rPr>
        <w:t>C</w:t>
      </w:r>
      <w:r w:rsidRPr="001E646E">
        <w:rPr>
          <w:rFonts w:eastAsia="MS Mincho"/>
          <w:noProof/>
          <w:vertAlign w:val="subscript"/>
          <w:lang w:val="en-CA" w:eastAsia="ja-JP"/>
        </w:rPr>
        <w:t>b</w:t>
      </w:r>
      <w:r w:rsidRPr="001E646E">
        <w:rPr>
          <w:noProof/>
          <w:lang w:val="en-CA"/>
        </w:rPr>
        <w:t> = </w:t>
      </w:r>
      <w:r w:rsidRPr="001E646E">
        <w:rPr>
          <w:noProof/>
          <w:lang w:val="en-CA" w:eastAsia="ko-KR"/>
        </w:rPr>
        <w:t>Clip3</w:t>
      </w:r>
      <w:r w:rsidRPr="001E646E">
        <w:rPr>
          <w:noProof/>
          <w:lang w:val="en-CA"/>
        </w:rPr>
        <w:t>( </w:t>
      </w:r>
      <w:r w:rsidRPr="001E646E">
        <w:rPr>
          <w:noProof/>
          <w:lang w:val="en-CA" w:eastAsia="ko-KR"/>
        </w:rPr>
        <w:t>−QpBdOffset</w:t>
      </w:r>
      <w:r w:rsidRPr="001E646E">
        <w:rPr>
          <w:noProof/>
          <w:vertAlign w:val="subscript"/>
          <w:lang w:val="en-CA" w:eastAsia="ko-KR"/>
        </w:rPr>
        <w:t>C</w:t>
      </w:r>
      <w:r w:rsidRPr="001E646E">
        <w:rPr>
          <w:noProof/>
          <w:lang w:val="en-CA"/>
        </w:rPr>
        <w:t>, 69, Qp</w:t>
      </w:r>
      <w:r w:rsidRPr="001E646E">
        <w:rPr>
          <w:noProof/>
          <w:vertAlign w:val="subscript"/>
          <w:lang w:val="en-CA"/>
        </w:rPr>
        <w:t>Y</w:t>
      </w:r>
      <w:r w:rsidRPr="001E646E">
        <w:rPr>
          <w:noProof/>
          <w:lang w:val="en-CA"/>
        </w:rPr>
        <w:t> + pps_cb_qp_offset + slice_cb_qp_offset )</w:t>
      </w:r>
      <w:r w:rsidR="00F442FE" w:rsidRPr="001E646E">
        <w:rPr>
          <w:noProof/>
          <w:lang w:val="en-CA"/>
        </w:rPr>
        <w:t>,</w:t>
      </w:r>
    </w:p>
    <w:p w14:paraId="1B6B720C" w14:textId="31892520" w:rsidR="00CA79A4" w:rsidRPr="001E646E" w:rsidRDefault="002155F1" w:rsidP="001E646E">
      <w:pPr>
        <w:pStyle w:val="Equation"/>
        <w:tabs>
          <w:tab w:val="left" w:pos="851"/>
          <w:tab w:val="left" w:pos="1134"/>
        </w:tabs>
        <w:ind w:left="794"/>
        <w:rPr>
          <w:noProof/>
          <w:lang w:val="en-CA"/>
        </w:rPr>
      </w:pPr>
      <w:r w:rsidRPr="001E646E">
        <w:rPr>
          <w:noProof/>
          <w:lang w:val="en-CA"/>
        </w:rPr>
        <w:t>qPi</w:t>
      </w:r>
      <w:r w:rsidRPr="001E646E">
        <w:rPr>
          <w:noProof/>
          <w:vertAlign w:val="subscript"/>
          <w:lang w:val="en-CA" w:eastAsia="ja-JP"/>
        </w:rPr>
        <w:t>C</w:t>
      </w:r>
      <w:r w:rsidRPr="001E646E">
        <w:rPr>
          <w:rFonts w:eastAsia="MS Mincho"/>
          <w:noProof/>
          <w:vertAlign w:val="subscript"/>
          <w:lang w:val="en-CA" w:eastAsia="ja-JP"/>
        </w:rPr>
        <w:t>r</w:t>
      </w:r>
      <w:r w:rsidRPr="001E646E">
        <w:rPr>
          <w:noProof/>
          <w:lang w:val="en-CA"/>
        </w:rPr>
        <w:t> = </w:t>
      </w:r>
      <w:r w:rsidRPr="001E646E">
        <w:rPr>
          <w:noProof/>
          <w:lang w:val="en-CA" w:eastAsia="ko-KR"/>
        </w:rPr>
        <w:t>Clip3</w:t>
      </w:r>
      <w:r w:rsidRPr="001E646E">
        <w:rPr>
          <w:noProof/>
          <w:lang w:val="en-CA"/>
        </w:rPr>
        <w:t>( </w:t>
      </w:r>
      <w:r w:rsidRPr="001E646E">
        <w:rPr>
          <w:noProof/>
          <w:lang w:val="en-CA" w:eastAsia="ko-KR"/>
        </w:rPr>
        <w:t>−QpBdOffset</w:t>
      </w:r>
      <w:r w:rsidRPr="001E646E">
        <w:rPr>
          <w:noProof/>
          <w:vertAlign w:val="subscript"/>
          <w:lang w:val="en-CA" w:eastAsia="ko-KR"/>
        </w:rPr>
        <w:t>C</w:t>
      </w:r>
      <w:r w:rsidRPr="001E646E">
        <w:rPr>
          <w:noProof/>
          <w:lang w:val="en-CA"/>
        </w:rPr>
        <w:t>, 69, Qp</w:t>
      </w:r>
      <w:r w:rsidRPr="001E646E">
        <w:rPr>
          <w:noProof/>
          <w:vertAlign w:val="subscript"/>
          <w:lang w:val="en-CA"/>
        </w:rPr>
        <w:t>Y</w:t>
      </w:r>
      <w:r w:rsidRPr="001E646E">
        <w:rPr>
          <w:noProof/>
          <w:lang w:val="en-CA"/>
        </w:rPr>
        <w:t> + pps_c</w:t>
      </w:r>
      <w:r w:rsidRPr="001E646E">
        <w:rPr>
          <w:rFonts w:eastAsia="MS Mincho"/>
          <w:noProof/>
          <w:lang w:val="en-CA" w:eastAsia="ja-JP"/>
        </w:rPr>
        <w:t>r</w:t>
      </w:r>
      <w:r w:rsidRPr="001E646E">
        <w:rPr>
          <w:noProof/>
          <w:lang w:val="en-CA"/>
        </w:rPr>
        <w:t>_qp_offset + slice_cr_qp_offset )</w:t>
      </w:r>
      <w:r w:rsidR="009E7C56" w:rsidRPr="001E646E">
        <w:rPr>
          <w:noProof/>
          <w:lang w:val="en-CA"/>
        </w:rPr>
        <w:t>,</w:t>
      </w:r>
    </w:p>
    <w:p w14:paraId="75621809" w14:textId="6FB1A60D" w:rsidR="00FB20E5" w:rsidRPr="00FB20E5" w:rsidRDefault="00FB20E5" w:rsidP="001E646E">
      <w:pPr>
        <w:pStyle w:val="Equation"/>
        <w:tabs>
          <w:tab w:val="left" w:pos="851"/>
          <w:tab w:val="left" w:pos="1134"/>
        </w:tabs>
        <w:ind w:left="794"/>
        <w:rPr>
          <w:noProof/>
          <w:sz w:val="22"/>
          <w:szCs w:val="22"/>
          <w:lang w:val="en-CA"/>
        </w:rPr>
      </w:pPr>
      <w:r w:rsidRPr="00FB20E5">
        <w:rPr>
          <w:noProof/>
          <w:lang w:val="en-CA"/>
        </w:rPr>
        <w:t>qPi</w:t>
      </w:r>
      <w:r w:rsidRPr="00FB20E5">
        <w:rPr>
          <w:noProof/>
          <w:vertAlign w:val="subscript"/>
          <w:lang w:val="en-CA" w:eastAsia="ja-JP"/>
        </w:rPr>
        <w:t>CbC</w:t>
      </w:r>
      <w:r w:rsidRPr="00FB20E5">
        <w:rPr>
          <w:rFonts w:eastAsia="MS Mincho"/>
          <w:noProof/>
          <w:vertAlign w:val="subscript"/>
          <w:lang w:val="en-CA" w:eastAsia="ja-JP"/>
        </w:rPr>
        <w:t>r</w:t>
      </w:r>
      <w:r w:rsidRPr="00FB20E5">
        <w:rPr>
          <w:noProof/>
          <w:lang w:val="en-CA"/>
        </w:rPr>
        <w:t> = </w:t>
      </w:r>
      <w:r w:rsidRPr="00FB20E5">
        <w:rPr>
          <w:noProof/>
          <w:lang w:val="en-CA" w:eastAsia="ko-KR"/>
        </w:rPr>
        <w:t>Clip3</w:t>
      </w:r>
      <w:r w:rsidRPr="00FB20E5">
        <w:rPr>
          <w:noProof/>
          <w:lang w:val="en-CA"/>
        </w:rPr>
        <w:t>( </w:t>
      </w:r>
      <w:r w:rsidRPr="00FB20E5">
        <w:rPr>
          <w:noProof/>
          <w:lang w:val="en-CA" w:eastAsia="ko-KR"/>
        </w:rPr>
        <w:t>−QpBdOffset</w:t>
      </w:r>
      <w:r w:rsidRPr="00FB20E5">
        <w:rPr>
          <w:noProof/>
          <w:vertAlign w:val="subscript"/>
          <w:lang w:val="en-CA" w:eastAsia="ko-KR"/>
        </w:rPr>
        <w:t>C</w:t>
      </w:r>
      <w:r w:rsidRPr="00FB20E5">
        <w:rPr>
          <w:noProof/>
          <w:lang w:val="en-CA"/>
        </w:rPr>
        <w:t>, 69, Qp</w:t>
      </w:r>
      <w:r w:rsidRPr="00FB20E5">
        <w:rPr>
          <w:noProof/>
          <w:vertAlign w:val="subscript"/>
          <w:lang w:val="en-CA"/>
        </w:rPr>
        <w:t>Y</w:t>
      </w:r>
      <w:r w:rsidRPr="00FB20E5">
        <w:rPr>
          <w:noProof/>
          <w:lang w:val="en-CA"/>
        </w:rPr>
        <w:t> + pps_joint_cbc</w:t>
      </w:r>
      <w:r w:rsidRPr="00FB20E5">
        <w:rPr>
          <w:rFonts w:eastAsia="MS Mincho"/>
          <w:noProof/>
          <w:lang w:val="en-CA" w:eastAsia="ja-JP"/>
        </w:rPr>
        <w:t>r</w:t>
      </w:r>
      <w:r w:rsidRPr="00FB20E5">
        <w:rPr>
          <w:noProof/>
          <w:lang w:val="en-CA"/>
        </w:rPr>
        <w:t>_qp_offset + slice_joint_cbcr_qp_offset )</w:t>
      </w:r>
    </w:p>
    <w:p w14:paraId="659D33A4" w14:textId="081798CE" w:rsidR="009E7C56" w:rsidRPr="00AF5777" w:rsidRDefault="00FC3658" w:rsidP="00AF5777">
      <w:pPr>
        <w:pStyle w:val="Equation"/>
        <w:tabs>
          <w:tab w:val="left" w:pos="851"/>
          <w:tab w:val="left" w:pos="1134"/>
        </w:tabs>
        <w:jc w:val="both"/>
        <w:rPr>
          <w:noProof/>
          <w:sz w:val="22"/>
          <w:szCs w:val="22"/>
          <w:lang w:val="en-CA"/>
        </w:rPr>
      </w:pPr>
      <w:r w:rsidRPr="00AF5777">
        <w:rPr>
          <w:noProof/>
          <w:sz w:val="22"/>
          <w:szCs w:val="22"/>
          <w:lang w:val="en-CA"/>
        </w:rPr>
        <w:t xml:space="preserve">where </w:t>
      </w:r>
      <w:r w:rsidR="00A05D16" w:rsidRPr="00AF5777">
        <w:rPr>
          <w:noProof/>
          <w:sz w:val="22"/>
          <w:szCs w:val="22"/>
          <w:lang w:val="en-CA"/>
        </w:rPr>
        <w:t>Qp</w:t>
      </w:r>
      <w:r w:rsidR="00A05D16" w:rsidRPr="00AF5777">
        <w:rPr>
          <w:noProof/>
          <w:sz w:val="22"/>
          <w:szCs w:val="22"/>
          <w:vertAlign w:val="subscript"/>
          <w:lang w:val="en-CA"/>
        </w:rPr>
        <w:t>Y</w:t>
      </w:r>
      <w:r w:rsidR="00A05D16" w:rsidRPr="00AF5777">
        <w:rPr>
          <w:noProof/>
          <w:sz w:val="22"/>
          <w:szCs w:val="22"/>
          <w:lang w:val="en-CA"/>
        </w:rPr>
        <w:t> </w:t>
      </w:r>
      <w:r w:rsidR="00A05D16" w:rsidRPr="00AF5777">
        <w:rPr>
          <w:noProof/>
          <w:sz w:val="22"/>
          <w:szCs w:val="22"/>
          <w:lang w:val="en-CA" w:eastAsia="ko-KR"/>
        </w:rPr>
        <w:t xml:space="preserve">is the luma </w:t>
      </w:r>
      <w:r w:rsidR="00A671D7" w:rsidRPr="00AF5777">
        <w:rPr>
          <w:sz w:val="22"/>
          <w:szCs w:val="22"/>
          <w:lang w:val="en-CA"/>
        </w:rPr>
        <w:t>QP</w:t>
      </w:r>
      <w:r w:rsidR="00A05D16" w:rsidRPr="00AF5777">
        <w:rPr>
          <w:noProof/>
          <w:sz w:val="22"/>
          <w:szCs w:val="22"/>
          <w:lang w:val="en-CA" w:eastAsia="ko-KR"/>
        </w:rPr>
        <w:t xml:space="preserve">, </w:t>
      </w:r>
      <w:r w:rsidR="008C10D1" w:rsidRPr="00AF5777">
        <w:rPr>
          <w:noProof/>
          <w:sz w:val="22"/>
          <w:szCs w:val="22"/>
          <w:lang w:val="en-CA" w:eastAsia="ko-KR"/>
        </w:rPr>
        <w:t>QpBdOffset</w:t>
      </w:r>
      <w:r w:rsidR="008C10D1" w:rsidRPr="00AF5777">
        <w:rPr>
          <w:noProof/>
          <w:sz w:val="22"/>
          <w:szCs w:val="22"/>
          <w:vertAlign w:val="subscript"/>
          <w:lang w:val="en-CA" w:eastAsia="ko-KR"/>
        </w:rPr>
        <w:t>C</w:t>
      </w:r>
      <w:r w:rsidR="008C10D1" w:rsidRPr="00AF5777">
        <w:rPr>
          <w:noProof/>
          <w:sz w:val="22"/>
          <w:szCs w:val="22"/>
          <w:lang w:val="en-CA" w:eastAsia="ko-KR"/>
        </w:rPr>
        <w:t xml:space="preserve"> is </w:t>
      </w:r>
      <w:r w:rsidR="00A671D7" w:rsidRPr="00AF5777">
        <w:rPr>
          <w:noProof/>
          <w:sz w:val="22"/>
          <w:szCs w:val="22"/>
          <w:lang w:val="en-CA" w:eastAsia="ko-KR"/>
        </w:rPr>
        <w:t>the</w:t>
      </w:r>
      <w:r w:rsidR="00E81A00" w:rsidRPr="00AF5777">
        <w:rPr>
          <w:noProof/>
          <w:sz w:val="22"/>
          <w:szCs w:val="22"/>
          <w:lang w:val="en-CA" w:eastAsia="ko-KR"/>
        </w:rPr>
        <w:t xml:space="preserve"> </w:t>
      </w:r>
      <w:r w:rsidR="00A671D7" w:rsidRPr="00AF5777">
        <w:rPr>
          <w:noProof/>
          <w:sz w:val="22"/>
          <w:szCs w:val="22"/>
          <w:lang w:val="en-CA" w:eastAsia="ko-KR"/>
        </w:rPr>
        <w:t xml:space="preserve">chroma </w:t>
      </w:r>
      <w:r w:rsidR="00A671D7" w:rsidRPr="00AF5777">
        <w:rPr>
          <w:sz w:val="22"/>
          <w:szCs w:val="22"/>
          <w:lang w:val="en-CA"/>
        </w:rPr>
        <w:t>QP</w:t>
      </w:r>
      <w:r w:rsidR="00A671D7" w:rsidRPr="00AF5777">
        <w:rPr>
          <w:noProof/>
          <w:sz w:val="22"/>
          <w:szCs w:val="22"/>
          <w:lang w:val="en-CA" w:eastAsia="ko-KR"/>
        </w:rPr>
        <w:t xml:space="preserve"> range offset</w:t>
      </w:r>
      <w:r w:rsidR="002B1775" w:rsidRPr="00AF5777">
        <w:rPr>
          <w:noProof/>
          <w:sz w:val="22"/>
          <w:szCs w:val="22"/>
          <w:lang w:val="en-CA" w:eastAsia="ko-KR"/>
        </w:rPr>
        <w:t xml:space="preserve">, </w:t>
      </w:r>
      <w:r w:rsidR="004C4160" w:rsidRPr="00AF5777">
        <w:rPr>
          <w:noProof/>
          <w:sz w:val="22"/>
          <w:szCs w:val="22"/>
          <w:lang w:val="en-CA" w:eastAsia="ko-KR"/>
        </w:rPr>
        <w:t xml:space="preserve">and </w:t>
      </w:r>
      <w:r w:rsidR="00871317" w:rsidRPr="00AF5777">
        <w:rPr>
          <w:noProof/>
          <w:sz w:val="22"/>
          <w:szCs w:val="22"/>
          <w:lang w:val="en-CA"/>
        </w:rPr>
        <w:t>pps_</w:t>
      </w:r>
      <w:r w:rsidR="00CE469A">
        <w:rPr>
          <w:noProof/>
          <w:sz w:val="22"/>
          <w:szCs w:val="22"/>
          <w:lang w:val="en-CA"/>
        </w:rPr>
        <w:t>…</w:t>
      </w:r>
      <w:r w:rsidR="00871317" w:rsidRPr="00AF5777">
        <w:rPr>
          <w:noProof/>
          <w:sz w:val="22"/>
          <w:szCs w:val="22"/>
          <w:lang w:val="en-CA"/>
        </w:rPr>
        <w:t xml:space="preserve">_qp_offset and </w:t>
      </w:r>
      <w:r w:rsidR="00CE469A">
        <w:rPr>
          <w:noProof/>
          <w:sz w:val="22"/>
          <w:szCs w:val="22"/>
          <w:lang w:val="en-CA"/>
        </w:rPr>
        <w:t>slice_..._qp_offset</w:t>
      </w:r>
      <w:r w:rsidR="00871317" w:rsidRPr="00AF5777">
        <w:rPr>
          <w:noProof/>
          <w:sz w:val="22"/>
          <w:szCs w:val="22"/>
          <w:lang w:val="en-CA"/>
        </w:rPr>
        <w:t xml:space="preserve"> are </w:t>
      </w:r>
      <w:r w:rsidR="00F33ECC">
        <w:rPr>
          <w:noProof/>
          <w:sz w:val="22"/>
          <w:szCs w:val="22"/>
          <w:lang w:val="en-CA"/>
        </w:rPr>
        <w:t>PPS</w:t>
      </w:r>
      <w:r w:rsidR="00976495">
        <w:rPr>
          <w:noProof/>
          <w:sz w:val="22"/>
          <w:szCs w:val="22"/>
          <w:lang w:val="en-CA"/>
        </w:rPr>
        <w:t xml:space="preserve"> and slice level </w:t>
      </w:r>
      <w:r w:rsidR="00447DBE">
        <w:rPr>
          <w:noProof/>
          <w:sz w:val="22"/>
          <w:szCs w:val="22"/>
          <w:lang w:val="en-CA"/>
        </w:rPr>
        <w:t xml:space="preserve">QP </w:t>
      </w:r>
      <w:r w:rsidR="00871317" w:rsidRPr="00AF5777">
        <w:rPr>
          <w:noProof/>
          <w:sz w:val="22"/>
          <w:szCs w:val="22"/>
          <w:lang w:val="en-CA"/>
        </w:rPr>
        <w:t>offsets</w:t>
      </w:r>
      <w:r w:rsidR="000B6528" w:rsidRPr="00AF5777">
        <w:rPr>
          <w:noProof/>
          <w:sz w:val="22"/>
          <w:szCs w:val="22"/>
          <w:lang w:val="en-CA"/>
        </w:rPr>
        <w:t xml:space="preserve">. </w:t>
      </w:r>
    </w:p>
    <w:p w14:paraId="0DEF58E8" w14:textId="328F3050" w:rsidR="009A7021" w:rsidRDefault="000474E3" w:rsidP="00627E08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In [1], finer chroma QP</w:t>
      </w:r>
      <w:r w:rsidR="00235E73">
        <w:rPr>
          <w:noProof/>
          <w:szCs w:val="22"/>
          <w:lang w:val="en-CA"/>
        </w:rPr>
        <w:t xml:space="preserve"> control</w:t>
      </w:r>
      <w:r>
        <w:rPr>
          <w:noProof/>
          <w:szCs w:val="22"/>
          <w:lang w:val="en-CA"/>
        </w:rPr>
        <w:t xml:space="preserve"> was </w:t>
      </w:r>
      <w:r w:rsidR="00235E73">
        <w:rPr>
          <w:noProof/>
          <w:szCs w:val="22"/>
          <w:lang w:val="en-CA"/>
        </w:rPr>
        <w:t>introduced to HEVC range extention. A straightforward extension is applied in this proposal to enable the finer chroma QP control. However, due to the introduction of chroma separate tree in VVC, the intended behav</w:t>
      </w:r>
      <w:r w:rsidR="00CE469A">
        <w:rPr>
          <w:noProof/>
          <w:szCs w:val="22"/>
          <w:lang w:val="en-CA"/>
        </w:rPr>
        <w:t>i</w:t>
      </w:r>
      <w:r w:rsidR="00235E73">
        <w:rPr>
          <w:noProof/>
          <w:szCs w:val="22"/>
          <w:lang w:val="en-CA"/>
        </w:rPr>
        <w:t xml:space="preserve">or of chroma QP control is different between single tree and separate tree. </w:t>
      </w:r>
      <w:r w:rsidR="001A0ECE">
        <w:rPr>
          <w:noProof/>
          <w:szCs w:val="22"/>
          <w:lang w:val="en-CA"/>
        </w:rPr>
        <w:t xml:space="preserve">Figure 1 illustrates </w:t>
      </w:r>
      <w:r w:rsidR="00CE469A">
        <w:rPr>
          <w:noProof/>
          <w:szCs w:val="22"/>
          <w:lang w:val="en-CA"/>
        </w:rPr>
        <w:t xml:space="preserve">example </w:t>
      </w:r>
      <w:r w:rsidR="001A0ECE">
        <w:rPr>
          <w:noProof/>
          <w:szCs w:val="22"/>
          <w:lang w:val="en-CA"/>
        </w:rPr>
        <w:t xml:space="preserve">QP maps for luma and chroma when single tree is used. The CU chroma QPs are derived as in [1], where </w:t>
      </w:r>
      <w:r w:rsidR="006F6BD8">
        <w:rPr>
          <w:noProof/>
          <w:szCs w:val="22"/>
          <w:lang w:val="en-CA"/>
        </w:rPr>
        <w:t xml:space="preserve">chroma QP is the sum of </w:t>
      </w:r>
      <w:r w:rsidR="001A0ECE">
        <w:rPr>
          <w:noProof/>
          <w:szCs w:val="22"/>
          <w:lang w:val="en-CA"/>
        </w:rPr>
        <w:t>luma QP and signaled chromaQPoffsets</w:t>
      </w:r>
      <w:r w:rsidR="00BD128D">
        <w:rPr>
          <w:noProof/>
          <w:szCs w:val="22"/>
          <w:lang w:val="en-CA"/>
        </w:rPr>
        <w:t xml:space="preserve">. </w:t>
      </w:r>
      <w:r w:rsidR="009D44B9">
        <w:rPr>
          <w:noProof/>
          <w:szCs w:val="22"/>
          <w:lang w:val="en-CA"/>
        </w:rPr>
        <w:t xml:space="preserve">The red rectangles are quantization groups and blue rectangles are CUs. </w:t>
      </w:r>
      <w:r w:rsidR="00696972">
        <w:rPr>
          <w:noProof/>
          <w:szCs w:val="22"/>
          <w:lang w:val="en-CA"/>
        </w:rPr>
        <w:t xml:space="preserve">Figure 2 illustrates the QP maps for luma and chroma when </w:t>
      </w:r>
      <w:r w:rsidR="00FF2CF0">
        <w:rPr>
          <w:noProof/>
          <w:szCs w:val="22"/>
          <w:lang w:val="en-CA"/>
        </w:rPr>
        <w:t xml:space="preserve">separate </w:t>
      </w:r>
      <w:r w:rsidR="00696972">
        <w:rPr>
          <w:noProof/>
          <w:szCs w:val="22"/>
          <w:lang w:val="en-CA"/>
        </w:rPr>
        <w:t>tree is used.</w:t>
      </w:r>
      <w:r w:rsidR="009678ED">
        <w:rPr>
          <w:noProof/>
          <w:szCs w:val="22"/>
          <w:lang w:val="en-CA"/>
        </w:rPr>
        <w:t xml:space="preserve"> In this case, </w:t>
      </w:r>
      <w:r w:rsidR="001D21F1">
        <w:rPr>
          <w:noProof/>
          <w:szCs w:val="22"/>
          <w:lang w:val="en-CA"/>
        </w:rPr>
        <w:t>luma CU and chroma CU boundaries may not be aligned</w:t>
      </w:r>
      <w:r w:rsidR="00987A93">
        <w:rPr>
          <w:noProof/>
          <w:szCs w:val="22"/>
          <w:lang w:val="en-CA"/>
        </w:rPr>
        <w:t xml:space="preserve">. Therefore, for each chroma CU, the chroma QPs are derived as the sum of co-located (center of </w:t>
      </w:r>
      <w:r w:rsidR="00987A93">
        <w:rPr>
          <w:noProof/>
          <w:szCs w:val="22"/>
          <w:lang w:val="en-CA"/>
        </w:rPr>
        <w:lastRenderedPageBreak/>
        <w:t>the chroma CU) luma QP and signaled chromaQPoffsets.</w:t>
      </w:r>
      <w:r w:rsidR="00A97404">
        <w:rPr>
          <w:noProof/>
          <w:szCs w:val="22"/>
          <w:lang w:val="en-CA"/>
        </w:rPr>
        <w:t xml:space="preserve"> </w:t>
      </w:r>
      <w:r w:rsidR="005D7F6F">
        <w:rPr>
          <w:noProof/>
          <w:szCs w:val="22"/>
          <w:lang w:val="en-CA"/>
        </w:rPr>
        <w:t>The correlation between luma QPs and chroma QPs are somewhat maintaned</w:t>
      </w:r>
      <w:r w:rsidR="00F53364">
        <w:rPr>
          <w:noProof/>
          <w:szCs w:val="22"/>
          <w:lang w:val="en-CA"/>
        </w:rPr>
        <w:t xml:space="preserve"> but control for chroma QP becomes </w:t>
      </w:r>
      <w:r w:rsidR="00CE469A">
        <w:rPr>
          <w:noProof/>
          <w:szCs w:val="22"/>
          <w:lang w:val="en-CA"/>
        </w:rPr>
        <w:t>less predictable</w:t>
      </w:r>
      <w:r w:rsidR="001E646E">
        <w:rPr>
          <w:noProof/>
          <w:szCs w:val="22"/>
          <w:lang w:val="en-CA"/>
        </w:rPr>
        <w:t>.</w:t>
      </w:r>
      <w:r w:rsidR="007C58C5">
        <w:rPr>
          <w:noProof/>
          <w:szCs w:val="22"/>
          <w:lang w:val="en-CA"/>
        </w:rPr>
        <w:t xml:space="preserve"> </w:t>
      </w:r>
    </w:p>
    <w:p w14:paraId="3B4B42CB" w14:textId="77777777" w:rsidR="008F198E" w:rsidRPr="00AF5777" w:rsidRDefault="008F198E" w:rsidP="00AF5777">
      <w:pPr>
        <w:pStyle w:val="Equation"/>
        <w:tabs>
          <w:tab w:val="left" w:pos="851"/>
          <w:tab w:val="left" w:pos="1134"/>
        </w:tabs>
        <w:jc w:val="both"/>
        <w:rPr>
          <w:noProof/>
          <w:sz w:val="22"/>
          <w:szCs w:val="22"/>
          <w:lang w:val="en-CA"/>
        </w:rPr>
      </w:pPr>
    </w:p>
    <w:p w14:paraId="61808F77" w14:textId="055955A7" w:rsidR="004074ED" w:rsidRDefault="001B74C6" w:rsidP="008F198E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C8B4287" wp14:editId="31600D65">
            <wp:extent cx="1666228" cy="1433512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901" cy="14478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t xml:space="preserve"> </w:t>
      </w:r>
      <w:r w:rsidR="00F216F6">
        <w:rPr>
          <w:szCs w:val="22"/>
          <w:lang w:val="en-CA"/>
        </w:rPr>
        <w:t xml:space="preserve">         </w:t>
      </w:r>
      <w:r>
        <w:rPr>
          <w:szCs w:val="22"/>
          <w:lang w:val="en-CA"/>
        </w:rPr>
        <w:t xml:space="preserve">  </w:t>
      </w:r>
      <w:r>
        <w:rPr>
          <w:noProof/>
          <w:szCs w:val="22"/>
          <w:lang w:val="en-CA"/>
        </w:rPr>
        <w:drawing>
          <wp:inline distT="0" distB="0" distL="0" distR="0" wp14:anchorId="58D8DC42" wp14:editId="32CEFB12">
            <wp:extent cx="862013" cy="748346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2" cy="760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13D647" w14:textId="478446FB" w:rsidR="00F216F6" w:rsidRPr="00627E08" w:rsidRDefault="0015233A" w:rsidP="0015233A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                             </w:t>
      </w:r>
      <w:proofErr w:type="spellStart"/>
      <w:r w:rsidR="00F216F6">
        <w:rPr>
          <w:szCs w:val="22"/>
          <w:lang w:val="en-CA"/>
        </w:rPr>
        <w:t>Luma</w:t>
      </w:r>
      <w:proofErr w:type="spellEnd"/>
      <w:r w:rsidR="00F216F6">
        <w:rPr>
          <w:szCs w:val="22"/>
          <w:lang w:val="en-CA"/>
        </w:rPr>
        <w:t xml:space="preserve"> </w:t>
      </w:r>
      <w:r w:rsidR="00D018CC">
        <w:rPr>
          <w:szCs w:val="22"/>
          <w:lang w:val="en-CA"/>
        </w:rPr>
        <w:t>QP map</w:t>
      </w:r>
      <w:r w:rsidR="00F216F6">
        <w:rPr>
          <w:szCs w:val="22"/>
          <w:lang w:val="en-CA"/>
        </w:rPr>
        <w:t xml:space="preserve">              </w:t>
      </w:r>
      <w:r>
        <w:rPr>
          <w:szCs w:val="22"/>
          <w:lang w:val="en-CA"/>
        </w:rPr>
        <w:t xml:space="preserve"> </w:t>
      </w:r>
      <w:r w:rsidR="00F216F6">
        <w:rPr>
          <w:szCs w:val="22"/>
          <w:lang w:val="en-CA"/>
        </w:rPr>
        <w:t xml:space="preserve"> Chroma</w:t>
      </w:r>
      <w:r w:rsidR="00D018CC">
        <w:rPr>
          <w:szCs w:val="22"/>
          <w:lang w:val="en-CA"/>
        </w:rPr>
        <w:t xml:space="preserve"> QP map</w:t>
      </w:r>
    </w:p>
    <w:p w14:paraId="32F6040E" w14:textId="702FCB24" w:rsidR="0061260E" w:rsidRDefault="00592A81" w:rsidP="00F216F6">
      <w:pPr>
        <w:jc w:val="center"/>
        <w:rPr>
          <w:szCs w:val="22"/>
          <w:lang w:val="en-CA"/>
        </w:rPr>
      </w:pPr>
      <w:r w:rsidRPr="00627E08">
        <w:rPr>
          <w:szCs w:val="22"/>
          <w:lang w:val="en-CA"/>
        </w:rPr>
        <w:t xml:space="preserve">Figure 1: </w:t>
      </w:r>
      <w:r w:rsidR="001C6D95">
        <w:rPr>
          <w:szCs w:val="22"/>
          <w:lang w:val="en-CA"/>
        </w:rPr>
        <w:t>A</w:t>
      </w:r>
      <w:r w:rsidR="001C6D95" w:rsidRPr="00627E08">
        <w:rPr>
          <w:szCs w:val="22"/>
          <w:lang w:val="en-CA"/>
        </w:rPr>
        <w:t xml:space="preserve">n </w:t>
      </w:r>
      <w:r w:rsidR="004074ED" w:rsidRPr="00627E08">
        <w:rPr>
          <w:szCs w:val="22"/>
          <w:lang w:val="en-CA"/>
        </w:rPr>
        <w:t xml:space="preserve">example of </w:t>
      </w:r>
      <w:r w:rsidR="0061260E">
        <w:rPr>
          <w:szCs w:val="22"/>
          <w:lang w:val="en-CA"/>
        </w:rPr>
        <w:t>QP maps for single tree is used</w:t>
      </w:r>
      <w:r w:rsidR="001B74C6">
        <w:rPr>
          <w:szCs w:val="22"/>
          <w:lang w:val="en-CA"/>
        </w:rPr>
        <w:t xml:space="preserve"> (</w:t>
      </w:r>
      <w:r w:rsidR="001B74C6" w:rsidRPr="001B74C6">
        <w:rPr>
          <w:bCs/>
          <w:noProof/>
        </w:rPr>
        <w:t>CuQpOffset</w:t>
      </w:r>
      <w:r w:rsidR="001B74C6" w:rsidRPr="001B74C6">
        <w:rPr>
          <w:bCs/>
          <w:noProof/>
          <w:vertAlign w:val="subscript"/>
        </w:rPr>
        <w:t>chroma</w:t>
      </w:r>
      <w:r w:rsidR="001B74C6" w:rsidRPr="00945AFA">
        <w:rPr>
          <w:noProof/>
          <w:lang w:val="en-CA"/>
        </w:rPr>
        <w:t> </w:t>
      </w:r>
      <w:r w:rsidR="001B74C6">
        <w:rPr>
          <w:szCs w:val="22"/>
          <w:lang w:val="en-CA"/>
        </w:rPr>
        <w:t>=2)</w:t>
      </w:r>
      <w:r w:rsidR="0061260E">
        <w:rPr>
          <w:szCs w:val="22"/>
          <w:lang w:val="en-CA"/>
        </w:rPr>
        <w:t>.</w:t>
      </w:r>
    </w:p>
    <w:p w14:paraId="74910DF3" w14:textId="77777777" w:rsidR="00C9166F" w:rsidRDefault="00C9166F" w:rsidP="00F216F6">
      <w:pPr>
        <w:jc w:val="center"/>
        <w:rPr>
          <w:szCs w:val="22"/>
          <w:lang w:val="en-CA"/>
        </w:rPr>
      </w:pPr>
    </w:p>
    <w:p w14:paraId="41BDEAB2" w14:textId="4EE05C72" w:rsidR="00C9166F" w:rsidRDefault="00C9166F" w:rsidP="00C9166F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5FF9762E" wp14:editId="11432ACA">
            <wp:extent cx="900113" cy="781422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375" cy="7903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t xml:space="preserve">            </w:t>
      </w:r>
      <w:r>
        <w:rPr>
          <w:noProof/>
          <w:szCs w:val="22"/>
          <w:lang w:val="en-CA"/>
        </w:rPr>
        <w:drawing>
          <wp:inline distT="0" distB="0" distL="0" distR="0" wp14:anchorId="0850CE7B" wp14:editId="0AE41283">
            <wp:extent cx="862013" cy="746538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163" cy="757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47587C" w14:textId="3DEE9E75" w:rsidR="00C9166F" w:rsidRDefault="00C9166F" w:rsidP="00C9166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Chroma </w:t>
      </w:r>
      <w:r w:rsidR="00D018CC">
        <w:rPr>
          <w:szCs w:val="22"/>
          <w:lang w:val="en-CA"/>
        </w:rPr>
        <w:t xml:space="preserve">QP map </w:t>
      </w:r>
      <w:r>
        <w:rPr>
          <w:szCs w:val="22"/>
          <w:lang w:val="en-CA"/>
        </w:rPr>
        <w:t>(</w:t>
      </w:r>
      <w:r w:rsidRPr="001B74C6">
        <w:rPr>
          <w:bCs/>
          <w:noProof/>
        </w:rPr>
        <w:t>CuQpOffset</w:t>
      </w:r>
      <w:r w:rsidRPr="001B74C6">
        <w:rPr>
          <w:bCs/>
          <w:noProof/>
          <w:vertAlign w:val="subscript"/>
        </w:rPr>
        <w:t>chroma</w:t>
      </w:r>
      <w:r w:rsidRPr="00945AFA">
        <w:rPr>
          <w:noProof/>
          <w:lang w:val="en-CA"/>
        </w:rPr>
        <w:t> </w:t>
      </w:r>
      <w:r>
        <w:rPr>
          <w:szCs w:val="22"/>
          <w:lang w:val="en-CA"/>
        </w:rPr>
        <w:t>=-</w:t>
      </w:r>
      <w:r w:rsidR="00E86E0C">
        <w:rPr>
          <w:szCs w:val="22"/>
          <w:lang w:val="en-CA"/>
        </w:rPr>
        <w:t>9</w:t>
      </w:r>
      <w:r>
        <w:rPr>
          <w:szCs w:val="22"/>
          <w:lang w:val="en-CA"/>
        </w:rPr>
        <w:t xml:space="preserve">)   </w:t>
      </w:r>
      <w:r w:rsidR="00D018CC">
        <w:rPr>
          <w:szCs w:val="22"/>
          <w:lang w:val="en-CA"/>
        </w:rPr>
        <w:t xml:space="preserve">Chroma QP map </w:t>
      </w:r>
      <w:r w:rsidRPr="001B74C6">
        <w:rPr>
          <w:bCs/>
          <w:noProof/>
        </w:rPr>
        <w:t>CuQpOffset</w:t>
      </w:r>
      <w:r w:rsidRPr="001B74C6">
        <w:rPr>
          <w:bCs/>
          <w:noProof/>
          <w:vertAlign w:val="subscript"/>
        </w:rPr>
        <w:t>chroma</w:t>
      </w:r>
      <w:r w:rsidRPr="00945AFA">
        <w:rPr>
          <w:noProof/>
          <w:lang w:val="en-CA"/>
        </w:rPr>
        <w:t> </w:t>
      </w:r>
      <w:r>
        <w:rPr>
          <w:szCs w:val="22"/>
          <w:lang w:val="en-CA"/>
        </w:rPr>
        <w:t>=</w:t>
      </w:r>
      <w:r w:rsidR="00E86E0C">
        <w:rPr>
          <w:szCs w:val="22"/>
          <w:lang w:val="en-CA"/>
        </w:rPr>
        <w:t>2</w:t>
      </w:r>
    </w:p>
    <w:p w14:paraId="227764FB" w14:textId="7B9ED7C2" w:rsidR="0061260E" w:rsidRDefault="0061260E" w:rsidP="00C9166F">
      <w:pPr>
        <w:jc w:val="center"/>
        <w:rPr>
          <w:szCs w:val="22"/>
          <w:lang w:val="en-CA"/>
        </w:rPr>
      </w:pPr>
      <w:r w:rsidRPr="00627E08">
        <w:rPr>
          <w:szCs w:val="22"/>
          <w:lang w:val="en-CA"/>
        </w:rPr>
        <w:t xml:space="preserve">Figure </w:t>
      </w:r>
      <w:r>
        <w:rPr>
          <w:szCs w:val="22"/>
          <w:lang w:val="en-CA"/>
        </w:rPr>
        <w:t>2</w:t>
      </w:r>
      <w:r w:rsidRPr="00627E08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A</w:t>
      </w:r>
      <w:r w:rsidRPr="00627E08">
        <w:rPr>
          <w:szCs w:val="22"/>
          <w:lang w:val="en-CA"/>
        </w:rPr>
        <w:t xml:space="preserve">n example of </w:t>
      </w:r>
      <w:r>
        <w:rPr>
          <w:szCs w:val="22"/>
          <w:lang w:val="en-CA"/>
        </w:rPr>
        <w:t>QP maps for dual tree is used.</w:t>
      </w:r>
    </w:p>
    <w:p w14:paraId="252FED8C" w14:textId="17C833E7" w:rsidR="0061260E" w:rsidRDefault="0061260E" w:rsidP="007D1893">
      <w:pPr>
        <w:jc w:val="center"/>
        <w:rPr>
          <w:szCs w:val="22"/>
          <w:lang w:val="en-CA"/>
        </w:rPr>
      </w:pPr>
    </w:p>
    <w:p w14:paraId="176ED9FF" w14:textId="77777777" w:rsidR="00D41AFF" w:rsidRPr="00627E08" w:rsidRDefault="00D41AFF" w:rsidP="00627E08">
      <w:pPr>
        <w:pStyle w:val="Heading1"/>
        <w:ind w:left="360" w:hanging="360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Technical description</w:t>
      </w:r>
    </w:p>
    <w:p w14:paraId="3CFA57AE" w14:textId="34F1D7FA" w:rsidR="000E6D7C" w:rsidRDefault="001575BC" w:rsidP="00385399">
      <w:pPr>
        <w:spacing w:after="120"/>
        <w:rPr>
          <w:szCs w:val="22"/>
        </w:rPr>
      </w:pPr>
      <w:proofErr w:type="gramStart"/>
      <w:r w:rsidRPr="00627E08">
        <w:rPr>
          <w:szCs w:val="22"/>
        </w:rPr>
        <w:t>In order to</w:t>
      </w:r>
      <w:proofErr w:type="gramEnd"/>
      <w:r w:rsidR="002910DA">
        <w:rPr>
          <w:szCs w:val="22"/>
        </w:rPr>
        <w:t xml:space="preserve"> provide a flexible </w:t>
      </w:r>
      <w:r w:rsidR="008811FC" w:rsidRPr="00627E08">
        <w:rPr>
          <w:szCs w:val="22"/>
        </w:rPr>
        <w:t>chroma QP adjustment</w:t>
      </w:r>
      <w:r w:rsidR="00616113">
        <w:rPr>
          <w:szCs w:val="22"/>
        </w:rPr>
        <w:t>, t</w:t>
      </w:r>
      <w:r w:rsidR="000E6D7C">
        <w:rPr>
          <w:szCs w:val="22"/>
        </w:rPr>
        <w:t>he f</w:t>
      </w:r>
      <w:r w:rsidR="000E6D7C" w:rsidRPr="00627E08">
        <w:rPr>
          <w:szCs w:val="22"/>
        </w:rPr>
        <w:t>ollowing syntax change</w:t>
      </w:r>
      <w:r w:rsidR="000E6D7C">
        <w:rPr>
          <w:szCs w:val="22"/>
        </w:rPr>
        <w:t xml:space="preserve"> is proposed</w:t>
      </w:r>
      <w:r w:rsidR="000E6D7C" w:rsidRPr="00627E08">
        <w:rPr>
          <w:szCs w:val="22"/>
        </w:rPr>
        <w:t xml:space="preserve"> on top of </w:t>
      </w:r>
      <w:r w:rsidR="006C3BE3">
        <w:rPr>
          <w:szCs w:val="22"/>
        </w:rPr>
        <w:t>VVC draft 5</w:t>
      </w:r>
      <w:r w:rsidR="003E1662">
        <w:rPr>
          <w:szCs w:val="22"/>
        </w:rPr>
        <w:t>[2]</w:t>
      </w:r>
      <w:r w:rsidR="000E6D7C" w:rsidRPr="00627E08">
        <w:rPr>
          <w:szCs w:val="22"/>
        </w:rPr>
        <w:t xml:space="preserve">, where new syntax is highlighted with </w:t>
      </w:r>
      <w:r w:rsidR="000E6D7C" w:rsidRPr="00AF5777">
        <w:rPr>
          <w:szCs w:val="22"/>
          <w:highlight w:val="yellow"/>
        </w:rPr>
        <w:t>yellow</w:t>
      </w:r>
      <w:r w:rsidR="000E6D7C" w:rsidRPr="00627E08">
        <w:rPr>
          <w:szCs w:val="22"/>
        </w:rPr>
        <w:t xml:space="preserve"> and removed syntax is crossed out with </w:t>
      </w:r>
      <w:r w:rsidR="000E6D7C" w:rsidRPr="00AF5777">
        <w:rPr>
          <w:strike/>
          <w:color w:val="FF0000"/>
          <w:szCs w:val="22"/>
        </w:rPr>
        <w:t>red</w:t>
      </w:r>
      <w:r w:rsidR="000E6D7C" w:rsidRPr="00627E08">
        <w:rPr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A1364" w:rsidRPr="00945AFA" w14:paraId="4944AA28" w14:textId="77777777" w:rsidTr="009678ED">
        <w:trPr>
          <w:cantSplit/>
          <w:jc w:val="center"/>
        </w:trPr>
        <w:tc>
          <w:tcPr>
            <w:tcW w:w="7920" w:type="dxa"/>
          </w:tcPr>
          <w:p w14:paraId="3E2FA247" w14:textId="77777777" w:rsidR="001A1364" w:rsidRPr="00945AFA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4714A85" w14:textId="77777777" w:rsidR="001A1364" w:rsidRPr="00945AFA" w:rsidRDefault="001A1364" w:rsidP="0096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A1364" w:rsidRPr="00945AFA" w14:paraId="086BCE63" w14:textId="77777777" w:rsidTr="009678ED">
        <w:trPr>
          <w:cantSplit/>
          <w:jc w:val="center"/>
        </w:trPr>
        <w:tc>
          <w:tcPr>
            <w:tcW w:w="7920" w:type="dxa"/>
          </w:tcPr>
          <w:p w14:paraId="6A409233" w14:textId="77777777" w:rsidR="001A1364" w:rsidRPr="00945AFA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4A35AE48" w14:textId="77777777" w:rsidR="001A1364" w:rsidRPr="00945AFA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1A1364" w:rsidRPr="00945AFA" w14:paraId="00FB9F69" w14:textId="77777777" w:rsidTr="009678ED">
        <w:trPr>
          <w:cantSplit/>
          <w:jc w:val="center"/>
        </w:trPr>
        <w:tc>
          <w:tcPr>
            <w:tcW w:w="7920" w:type="dxa"/>
          </w:tcPr>
          <w:p w14:paraId="3623DD66" w14:textId="40231FDF" w:rsidR="001A1364" w:rsidRPr="00945AFA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18F16D52" w14:textId="77777777" w:rsidR="001A1364" w:rsidRPr="00945AFA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A1364" w:rsidRPr="00945AFA" w14:paraId="6D6F0906" w14:textId="77777777" w:rsidTr="009678ED">
        <w:trPr>
          <w:cantSplit/>
          <w:jc w:val="center"/>
        </w:trPr>
        <w:tc>
          <w:tcPr>
            <w:tcW w:w="7920" w:type="dxa"/>
          </w:tcPr>
          <w:p w14:paraId="685FEA90" w14:textId="77777777" w:rsidR="001A1364" w:rsidRPr="00945AFA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42B679E4" w14:textId="77777777" w:rsidR="001A1364" w:rsidRPr="00945AFA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1A1364" w:rsidRPr="001A1364" w14:paraId="1C75CD61" w14:textId="77777777" w:rsidTr="009678ED">
        <w:trPr>
          <w:cantSplit/>
          <w:jc w:val="center"/>
        </w:trPr>
        <w:tc>
          <w:tcPr>
            <w:tcW w:w="7920" w:type="dxa"/>
          </w:tcPr>
          <w:p w14:paraId="57BA2C48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  <w:t>chroma_qp_offset_list_enabled_flag</w:t>
            </w:r>
          </w:p>
        </w:tc>
        <w:tc>
          <w:tcPr>
            <w:tcW w:w="1157" w:type="dxa"/>
          </w:tcPr>
          <w:p w14:paraId="1C419ECD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1A1364" w:rsidRPr="001A1364" w14:paraId="169A10FB" w14:textId="77777777" w:rsidTr="009678ED">
        <w:trPr>
          <w:cantSplit/>
          <w:jc w:val="center"/>
        </w:trPr>
        <w:tc>
          <w:tcPr>
            <w:tcW w:w="7920" w:type="dxa"/>
          </w:tcPr>
          <w:p w14:paraId="6E54D0D6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ab/>
              <w:t>if( chroma_qp_offset_list_enabled_flag ) {</w:t>
            </w:r>
          </w:p>
        </w:tc>
        <w:tc>
          <w:tcPr>
            <w:tcW w:w="1157" w:type="dxa"/>
          </w:tcPr>
          <w:p w14:paraId="46DC9056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A1364" w:rsidRPr="001A1364" w14:paraId="11372F8F" w14:textId="77777777" w:rsidTr="009678ED">
        <w:trPr>
          <w:cantSplit/>
          <w:jc w:val="center"/>
        </w:trPr>
        <w:tc>
          <w:tcPr>
            <w:tcW w:w="7920" w:type="dxa"/>
          </w:tcPr>
          <w:p w14:paraId="2F8A2994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6269D5AD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1A1364" w:rsidRPr="001A1364" w14:paraId="139F6755" w14:textId="77777777" w:rsidTr="009678ED">
        <w:trPr>
          <w:cantSplit/>
          <w:jc w:val="center"/>
        </w:trPr>
        <w:tc>
          <w:tcPr>
            <w:tcW w:w="7920" w:type="dxa"/>
          </w:tcPr>
          <w:p w14:paraId="0D282F09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59A11494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1A1364" w:rsidRPr="001A1364" w14:paraId="0467B8A8" w14:textId="77777777" w:rsidTr="009678ED">
        <w:trPr>
          <w:cantSplit/>
          <w:jc w:val="center"/>
        </w:trPr>
        <w:tc>
          <w:tcPr>
            <w:tcW w:w="7920" w:type="dxa"/>
          </w:tcPr>
          <w:p w14:paraId="654BDB21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ab/>
            </w:r>
            <w:r w:rsidRPr="001A1364">
              <w:rPr>
                <w:noProof/>
                <w:highlight w:val="yellow"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2A22641F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A1364" w:rsidRPr="001A1364" w14:paraId="33541388" w14:textId="77777777" w:rsidTr="009678ED">
        <w:trPr>
          <w:cantSplit/>
          <w:jc w:val="center"/>
        </w:trPr>
        <w:tc>
          <w:tcPr>
            <w:tcW w:w="7920" w:type="dxa"/>
          </w:tcPr>
          <w:p w14:paraId="1A23ABC6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  <w:t>cb_qp_offset_list</w:t>
            </w:r>
            <w:r w:rsidRPr="001A1364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65817AE2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1A1364" w:rsidRPr="001A1364" w14:paraId="2260CF43" w14:textId="77777777" w:rsidTr="009678ED">
        <w:trPr>
          <w:cantSplit/>
          <w:jc w:val="center"/>
        </w:trPr>
        <w:tc>
          <w:tcPr>
            <w:tcW w:w="7920" w:type="dxa"/>
          </w:tcPr>
          <w:p w14:paraId="3B7E23AB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  <w:t>cr_qp_offset_list</w:t>
            </w:r>
            <w:r w:rsidRPr="001A1364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712B3A19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1A1364" w:rsidRPr="001A1364" w14:paraId="37B0E4B4" w14:textId="77777777" w:rsidTr="009678ED">
        <w:trPr>
          <w:cantSplit/>
          <w:jc w:val="center"/>
        </w:trPr>
        <w:tc>
          <w:tcPr>
            <w:tcW w:w="7920" w:type="dxa"/>
          </w:tcPr>
          <w:p w14:paraId="76FC12AE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A1364">
              <w:rPr>
                <w:b/>
                <w:bCs/>
                <w:noProof/>
                <w:highlight w:val="yellow"/>
                <w:lang w:val="en-CA"/>
              </w:rPr>
              <w:tab/>
              <w:t>joint_cbcr_qp_offset_list</w:t>
            </w:r>
            <w:r w:rsidRPr="001A1364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3F659925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1A1364" w:rsidRPr="001A1364" w14:paraId="23A8249D" w14:textId="77777777" w:rsidTr="009678ED">
        <w:trPr>
          <w:cantSplit/>
          <w:jc w:val="center"/>
        </w:trPr>
        <w:tc>
          <w:tcPr>
            <w:tcW w:w="7920" w:type="dxa"/>
          </w:tcPr>
          <w:p w14:paraId="18429314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ab/>
            </w:r>
            <w:r w:rsidRPr="001A1364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D1116E5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A1364" w:rsidRPr="001A1364" w14:paraId="5785CCCB" w14:textId="77777777" w:rsidTr="009678ED">
        <w:trPr>
          <w:cantSplit/>
          <w:jc w:val="center"/>
        </w:trPr>
        <w:tc>
          <w:tcPr>
            <w:tcW w:w="7920" w:type="dxa"/>
          </w:tcPr>
          <w:p w14:paraId="04915136" w14:textId="77777777" w:rsidR="001A1364" w:rsidRPr="001A1364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1A1364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5E5449B" w14:textId="77777777" w:rsidR="001A1364" w:rsidRPr="001A1364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A1364" w:rsidRPr="00945AFA" w14:paraId="1BF540EB" w14:textId="77777777" w:rsidTr="009678ED">
        <w:trPr>
          <w:cantSplit/>
          <w:jc w:val="center"/>
        </w:trPr>
        <w:tc>
          <w:tcPr>
            <w:tcW w:w="7920" w:type="dxa"/>
          </w:tcPr>
          <w:p w14:paraId="430E6375" w14:textId="77777777" w:rsidR="001A1364" w:rsidRPr="00945AFA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1A0A65EF" w14:textId="77777777" w:rsidR="001A1364" w:rsidRPr="00945AFA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1A1364" w:rsidRPr="00945AFA" w14:paraId="54A25693" w14:textId="77777777" w:rsidTr="009678ED">
        <w:trPr>
          <w:cantSplit/>
          <w:jc w:val="center"/>
        </w:trPr>
        <w:tc>
          <w:tcPr>
            <w:tcW w:w="7920" w:type="dxa"/>
          </w:tcPr>
          <w:p w14:paraId="5EF181C4" w14:textId="0D6EAF7C" w:rsidR="001A1364" w:rsidRPr="00945AFA" w:rsidRDefault="001A1364" w:rsidP="0096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20C1584" w14:textId="77777777" w:rsidR="001A1364" w:rsidRPr="00945AFA" w:rsidRDefault="001A1364" w:rsidP="0096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A1364" w:rsidRPr="00945AFA" w14:paraId="00A33B21" w14:textId="77777777" w:rsidTr="009678ED">
        <w:trPr>
          <w:cantSplit/>
          <w:jc w:val="center"/>
        </w:trPr>
        <w:tc>
          <w:tcPr>
            <w:tcW w:w="7920" w:type="dxa"/>
          </w:tcPr>
          <w:p w14:paraId="00FDA4D5" w14:textId="77777777" w:rsidR="001A1364" w:rsidRPr="00945AFA" w:rsidRDefault="001A1364" w:rsidP="009678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DA93D59" w14:textId="77777777" w:rsidR="001A1364" w:rsidRPr="00945AFA" w:rsidRDefault="001A1364" w:rsidP="009678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D9E2840" w14:textId="1B405002" w:rsidR="00654AE1" w:rsidRDefault="00616113">
      <w:pPr>
        <w:rPr>
          <w:szCs w:val="22"/>
        </w:rPr>
      </w:pPr>
      <w:r>
        <w:rPr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16113" w:rsidRPr="00945AFA" w14:paraId="1340BA24" w14:textId="77777777" w:rsidTr="00620D5F">
        <w:trPr>
          <w:cantSplit/>
          <w:jc w:val="center"/>
        </w:trPr>
        <w:tc>
          <w:tcPr>
            <w:tcW w:w="7920" w:type="dxa"/>
          </w:tcPr>
          <w:p w14:paraId="60A7EDE0" w14:textId="77777777" w:rsidR="00616113" w:rsidRPr="00945AFA" w:rsidRDefault="00616113" w:rsidP="00620D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coding_tree_unit(</w:t>
            </w:r>
            <w:r w:rsidRPr="00945AFA">
              <w:rPr>
                <w:noProof/>
                <w:lang w:val="en-CA"/>
              </w:rPr>
              <w:t> </w:t>
            </w:r>
            <w:r w:rsidRPr="00945AFA">
              <w:rPr>
                <w:noProof/>
                <w:lang w:val="en-CA" w:eastAsia="ko-KR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55D9C45" w14:textId="77777777" w:rsidR="00616113" w:rsidRPr="00945AFA" w:rsidRDefault="00616113" w:rsidP="00620D5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616113" w:rsidRPr="00945AFA" w14:paraId="5BED6E0C" w14:textId="77777777" w:rsidTr="00620D5F">
        <w:trPr>
          <w:cantSplit/>
          <w:jc w:val="center"/>
        </w:trPr>
        <w:tc>
          <w:tcPr>
            <w:tcW w:w="7920" w:type="dxa"/>
          </w:tcPr>
          <w:p w14:paraId="3531BDF6" w14:textId="1F17DA47" w:rsidR="00616113" w:rsidRPr="00945AFA" w:rsidRDefault="00616113" w:rsidP="00620D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[…]</w:t>
            </w:r>
          </w:p>
        </w:tc>
        <w:tc>
          <w:tcPr>
            <w:tcW w:w="1152" w:type="dxa"/>
          </w:tcPr>
          <w:p w14:paraId="505159C3" w14:textId="77777777" w:rsidR="00616113" w:rsidRPr="00945AFA" w:rsidRDefault="00616113" w:rsidP="00620D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16113" w:rsidRPr="00945AFA" w14:paraId="73B2ADCB" w14:textId="77777777" w:rsidTr="00620D5F">
        <w:trPr>
          <w:cantSplit/>
          <w:jc w:val="center"/>
        </w:trPr>
        <w:tc>
          <w:tcPr>
            <w:tcW w:w="7920" w:type="dxa"/>
          </w:tcPr>
          <w:p w14:paraId="0715B19C" w14:textId="77777777" w:rsidR="00616113" w:rsidRPr="00945AFA" w:rsidRDefault="00616113" w:rsidP="00620D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slice_type = = I  &amp;&amp;  qtbtt_dual_tree_intra_flag )</w:t>
            </w:r>
          </w:p>
        </w:tc>
        <w:tc>
          <w:tcPr>
            <w:tcW w:w="1152" w:type="dxa"/>
          </w:tcPr>
          <w:p w14:paraId="664B596E" w14:textId="77777777" w:rsidR="00616113" w:rsidRPr="00945AFA" w:rsidRDefault="00616113" w:rsidP="00620D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16113" w:rsidRPr="00945AFA" w14:paraId="15040176" w14:textId="77777777" w:rsidTr="00620D5F">
        <w:trPr>
          <w:cantSplit/>
          <w:jc w:val="center"/>
        </w:trPr>
        <w:tc>
          <w:tcPr>
            <w:tcW w:w="7920" w:type="dxa"/>
          </w:tcPr>
          <w:p w14:paraId="28C246F9" w14:textId="77777777" w:rsidR="00616113" w:rsidRPr="00945AFA" w:rsidRDefault="00616113" w:rsidP="00620D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dual_tree_implicit_qt_split</w:t>
            </w:r>
            <w:r w:rsidRPr="00945AFA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40298C9C" w14:textId="77777777" w:rsidR="00616113" w:rsidRPr="00945AFA" w:rsidRDefault="00616113" w:rsidP="00620D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16113" w:rsidRPr="00945AFA" w14:paraId="040CFB2F" w14:textId="77777777" w:rsidTr="00620D5F">
        <w:trPr>
          <w:cantSplit/>
          <w:jc w:val="center"/>
        </w:trPr>
        <w:tc>
          <w:tcPr>
            <w:tcW w:w="7920" w:type="dxa"/>
          </w:tcPr>
          <w:p w14:paraId="55B8B59A" w14:textId="77777777" w:rsidR="00616113" w:rsidRPr="00945AFA" w:rsidRDefault="00616113" w:rsidP="00620D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2A1BB574" w14:textId="77777777" w:rsidR="00616113" w:rsidRPr="00945AFA" w:rsidRDefault="00616113" w:rsidP="00620D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16113" w:rsidRPr="00945AFA" w14:paraId="07CBBFA4" w14:textId="77777777" w:rsidTr="00620D5F">
        <w:trPr>
          <w:cantSplit/>
          <w:jc w:val="center"/>
        </w:trPr>
        <w:tc>
          <w:tcPr>
            <w:tcW w:w="7920" w:type="dxa"/>
          </w:tcPr>
          <w:p w14:paraId="010CFDF7" w14:textId="77777777" w:rsidR="00616113" w:rsidRPr="00945AFA" w:rsidRDefault="00616113" w:rsidP="00620D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 xCtb, yCtb, CtbSizeY, CtbSizeY, 1, </w:t>
            </w:r>
            <w:r w:rsidRPr="00385399">
              <w:rPr>
                <w:noProof/>
                <w:highlight w:val="yellow"/>
                <w:lang w:val="en-CA"/>
              </w:rPr>
              <w:t>1,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0, 0, 0, 0, 0, SINGLE_TREE )</w:t>
            </w:r>
          </w:p>
        </w:tc>
        <w:tc>
          <w:tcPr>
            <w:tcW w:w="1152" w:type="dxa"/>
          </w:tcPr>
          <w:p w14:paraId="6A778F92" w14:textId="77777777" w:rsidR="00616113" w:rsidRPr="00945AFA" w:rsidRDefault="00616113" w:rsidP="00620D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16113" w:rsidRPr="00945AFA" w14:paraId="6F2DF252" w14:textId="77777777" w:rsidTr="00620D5F">
        <w:trPr>
          <w:cantSplit/>
          <w:jc w:val="center"/>
        </w:trPr>
        <w:tc>
          <w:tcPr>
            <w:tcW w:w="7920" w:type="dxa"/>
          </w:tcPr>
          <w:p w14:paraId="2E83AF3A" w14:textId="77777777" w:rsidR="00616113" w:rsidRPr="00945AFA" w:rsidRDefault="00616113" w:rsidP="00620D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CE603D6" w14:textId="77777777" w:rsidR="00616113" w:rsidRPr="00945AFA" w:rsidRDefault="00616113" w:rsidP="00620D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1511A307" w14:textId="77777777" w:rsidR="00616113" w:rsidRDefault="00616113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F1AB7" w:rsidRPr="00945AFA" w14:paraId="4037D95C" w14:textId="77777777" w:rsidTr="009678ED">
        <w:trPr>
          <w:cantSplit/>
          <w:jc w:val="center"/>
        </w:trPr>
        <w:tc>
          <w:tcPr>
            <w:tcW w:w="7920" w:type="dxa"/>
          </w:tcPr>
          <w:p w14:paraId="68DF2057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dual_tree_implicit_qt_split(</w:t>
            </w:r>
            <w:r w:rsidRPr="00945AFA">
              <w:rPr>
                <w:noProof/>
                <w:lang w:val="en-CA"/>
              </w:rPr>
              <w:t> x0, y0, cbSize, cqtDepth </w:t>
            </w:r>
            <w:r w:rsidRPr="00945AFA">
              <w:rPr>
                <w:noProof/>
                <w:lang w:val="en-CA" w:eastAsia="ko-KR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2E898B9" w14:textId="77777777" w:rsidR="000F1AB7" w:rsidRPr="00945AFA" w:rsidRDefault="000F1AB7" w:rsidP="0096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0F1AB7" w:rsidRPr="00945AFA" w14:paraId="0EB96991" w14:textId="77777777" w:rsidTr="009678ED">
        <w:trPr>
          <w:cantSplit/>
          <w:jc w:val="center"/>
        </w:trPr>
        <w:tc>
          <w:tcPr>
            <w:tcW w:w="7920" w:type="dxa"/>
          </w:tcPr>
          <w:p w14:paraId="399A6455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7307D669" w14:textId="77777777" w:rsidR="000F1AB7" w:rsidRPr="00945AFA" w:rsidRDefault="000F1AB7" w:rsidP="0096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163D63F6" w14:textId="77777777" w:rsidTr="009678ED">
        <w:trPr>
          <w:cantSplit/>
          <w:jc w:val="center"/>
        </w:trPr>
        <w:tc>
          <w:tcPr>
            <w:tcW w:w="7920" w:type="dxa"/>
          </w:tcPr>
          <w:p w14:paraId="7A13970B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cbSize  &gt;  64 ) {</w:t>
            </w:r>
          </w:p>
        </w:tc>
        <w:tc>
          <w:tcPr>
            <w:tcW w:w="1152" w:type="dxa"/>
          </w:tcPr>
          <w:p w14:paraId="5C968A1D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686C0BA6" w14:textId="77777777" w:rsidTr="0096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9DA6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cu_qp_delta_enabled_flag  &amp;&amp;  cbSubdiv &lt;= cu_qp_delta_subdiv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B583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05424CEC" w14:textId="77777777" w:rsidTr="0096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DD4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CCF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57813148" w14:textId="77777777" w:rsidTr="0096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A44B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B1AD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73E3DE21" w14:textId="77777777" w:rsidTr="0096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8587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4E0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7AE7312F" w14:textId="77777777" w:rsidTr="0096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8024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B22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165B53CB" w14:textId="77777777" w:rsidTr="0096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F67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987A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0F1AB7" w14:paraId="47DA652A" w14:textId="77777777" w:rsidTr="0096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38F" w14:textId="77777777" w:rsidR="000F1AB7" w:rsidRPr="000F1AB7" w:rsidRDefault="000F1AB7" w:rsidP="009678ED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F1AB7">
              <w:rPr>
                <w:noProof/>
                <w:highlight w:val="yellow"/>
                <w:lang w:val="en-CA"/>
              </w:rPr>
              <w:tab/>
            </w:r>
            <w:r w:rsidRPr="000F1AB7">
              <w:rPr>
                <w:noProof/>
                <w:highlight w:val="yellow"/>
                <w:lang w:val="en-CA"/>
              </w:rPr>
              <w:tab/>
              <w:t>if( cu_chroma_qp_offset_enabled_flag &amp;&amp; cbSubdiv  &lt;=  cu_chroma_qp_offset_subdiv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35C" w14:textId="77777777" w:rsidR="000F1AB7" w:rsidRPr="000F1AB7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0F1AB7" w:rsidRPr="000F1AB7" w14:paraId="3969591F" w14:textId="77777777" w:rsidTr="0096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6CF" w14:textId="77777777" w:rsidR="000F1AB7" w:rsidRPr="000F1AB7" w:rsidRDefault="000F1AB7" w:rsidP="009678ED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F1AB7">
              <w:rPr>
                <w:noProof/>
                <w:highlight w:val="yellow"/>
                <w:lang w:val="en-CA"/>
              </w:rPr>
              <w:tab/>
            </w:r>
            <w:r w:rsidRPr="000F1AB7">
              <w:rPr>
                <w:noProof/>
                <w:highlight w:val="yellow"/>
                <w:lang w:val="en-CA"/>
              </w:rPr>
              <w:tab/>
            </w:r>
            <w:r w:rsidRPr="000F1AB7">
              <w:rPr>
                <w:noProof/>
                <w:highlight w:val="yellow"/>
                <w:lang w:val="en-CA"/>
              </w:rPr>
              <w:tab/>
              <w:t>IsCuChromaQpOffsetCoded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1EA" w14:textId="77777777" w:rsidR="000F1AB7" w:rsidRPr="000F1AB7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0F1AB7" w:rsidRPr="00945AFA" w14:paraId="0DC9CE4A" w14:textId="77777777" w:rsidTr="009678ED">
        <w:trPr>
          <w:cantSplit/>
          <w:jc w:val="center"/>
        </w:trPr>
        <w:tc>
          <w:tcPr>
            <w:tcW w:w="7920" w:type="dxa"/>
          </w:tcPr>
          <w:p w14:paraId="198CCF4F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x1 = x0 + </w:t>
            </w:r>
            <w:r w:rsidRPr="00945AFA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152" w:type="dxa"/>
          </w:tcPr>
          <w:p w14:paraId="49F9C365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1A9AAF11" w14:textId="77777777" w:rsidTr="009678ED">
        <w:trPr>
          <w:cantSplit/>
          <w:jc w:val="center"/>
        </w:trPr>
        <w:tc>
          <w:tcPr>
            <w:tcW w:w="7920" w:type="dxa"/>
          </w:tcPr>
          <w:p w14:paraId="11FBA322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y1 = y0 + </w:t>
            </w:r>
            <w:r w:rsidRPr="00945AFA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152" w:type="dxa"/>
          </w:tcPr>
          <w:p w14:paraId="7DAE164E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7AEF797E" w14:textId="77777777" w:rsidTr="009678ED">
        <w:trPr>
          <w:cantSplit/>
          <w:jc w:val="center"/>
        </w:trPr>
        <w:tc>
          <w:tcPr>
            <w:tcW w:w="7920" w:type="dxa"/>
          </w:tcPr>
          <w:p w14:paraId="3B3AD50D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dual_tree_implicit_qt_split</w:t>
            </w:r>
            <w:r w:rsidRPr="00945AFA">
              <w:rPr>
                <w:noProof/>
                <w:lang w:val="en-CA"/>
              </w:rPr>
              <w:t>( x0, y0, cbSize</w:t>
            </w:r>
            <w:r w:rsidRPr="00945AFA">
              <w:rPr>
                <w:noProof/>
                <w:lang w:val="en-CA" w:eastAsia="ko-KR"/>
              </w:rPr>
              <w:t> / 2</w:t>
            </w:r>
            <w:r w:rsidRPr="00945AFA">
              <w:rPr>
                <w:noProof/>
                <w:lang w:val="en-CA"/>
              </w:rPr>
              <w:t>, cqtDepth</w:t>
            </w:r>
            <w:r w:rsidRPr="00945AFA">
              <w:rPr>
                <w:noProof/>
                <w:lang w:val="en-CA" w:eastAsia="ko-KR"/>
              </w:rPr>
              <w:t> + 1</w:t>
            </w:r>
            <w:r w:rsidRPr="00945AFA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B0C1E33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06CDFA9F" w14:textId="77777777" w:rsidTr="009678ED">
        <w:trPr>
          <w:cantSplit/>
          <w:jc w:val="center"/>
        </w:trPr>
        <w:tc>
          <w:tcPr>
            <w:tcW w:w="7920" w:type="dxa"/>
          </w:tcPr>
          <w:p w14:paraId="5014D75A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4A9665D8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5071E0FB" w14:textId="77777777" w:rsidTr="009678ED">
        <w:trPr>
          <w:cantSplit/>
          <w:jc w:val="center"/>
        </w:trPr>
        <w:tc>
          <w:tcPr>
            <w:tcW w:w="7920" w:type="dxa"/>
          </w:tcPr>
          <w:p w14:paraId="27144F80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dual_tree_implicit_qt_split</w:t>
            </w:r>
            <w:r w:rsidRPr="00945AFA">
              <w:rPr>
                <w:noProof/>
                <w:lang w:val="en-CA"/>
              </w:rPr>
              <w:t>( x1, y0, cbSize</w:t>
            </w:r>
            <w:r w:rsidRPr="00945AFA">
              <w:rPr>
                <w:noProof/>
                <w:lang w:val="en-CA" w:eastAsia="ko-KR"/>
              </w:rPr>
              <w:t> / 2</w:t>
            </w:r>
            <w:r w:rsidRPr="00945AFA">
              <w:rPr>
                <w:noProof/>
                <w:lang w:val="en-CA"/>
              </w:rPr>
              <w:t>, cqtDepth</w:t>
            </w:r>
            <w:r w:rsidRPr="00945AFA">
              <w:rPr>
                <w:noProof/>
                <w:lang w:val="en-CA" w:eastAsia="ko-KR"/>
              </w:rPr>
              <w:t> + 1</w:t>
            </w:r>
            <w:r w:rsidRPr="00945AFA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13A9BA5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5D4364A3" w14:textId="77777777" w:rsidTr="009678ED">
        <w:trPr>
          <w:cantSplit/>
          <w:jc w:val="center"/>
        </w:trPr>
        <w:tc>
          <w:tcPr>
            <w:tcW w:w="7920" w:type="dxa"/>
          </w:tcPr>
          <w:p w14:paraId="3BD0E76F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</w:tcPr>
          <w:p w14:paraId="584B5687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372AAA38" w14:textId="77777777" w:rsidTr="009678ED">
        <w:trPr>
          <w:cantSplit/>
          <w:jc w:val="center"/>
        </w:trPr>
        <w:tc>
          <w:tcPr>
            <w:tcW w:w="7920" w:type="dxa"/>
          </w:tcPr>
          <w:p w14:paraId="7D78BB1F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dual_tree_implicit_qt_split</w:t>
            </w:r>
            <w:r w:rsidRPr="00945AFA">
              <w:rPr>
                <w:noProof/>
                <w:lang w:val="en-CA"/>
              </w:rPr>
              <w:t>( x0, y1, cbSize</w:t>
            </w:r>
            <w:r w:rsidRPr="00945AFA">
              <w:rPr>
                <w:noProof/>
                <w:lang w:val="en-CA" w:eastAsia="ko-KR"/>
              </w:rPr>
              <w:t> / 2</w:t>
            </w:r>
            <w:r w:rsidRPr="00945AFA">
              <w:rPr>
                <w:noProof/>
                <w:lang w:val="en-CA"/>
              </w:rPr>
              <w:t>, cqtDepth</w:t>
            </w:r>
            <w:r w:rsidRPr="00945AFA">
              <w:rPr>
                <w:noProof/>
                <w:lang w:val="en-CA" w:eastAsia="ko-KR"/>
              </w:rPr>
              <w:t> + 1</w:t>
            </w:r>
            <w:r w:rsidRPr="00945AFA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BAF8269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1AF64568" w14:textId="77777777" w:rsidTr="009678ED">
        <w:trPr>
          <w:cantSplit/>
          <w:jc w:val="center"/>
        </w:trPr>
        <w:tc>
          <w:tcPr>
            <w:tcW w:w="7920" w:type="dxa"/>
          </w:tcPr>
          <w:p w14:paraId="7AD10965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</w:tcPr>
          <w:p w14:paraId="40626CD7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685C1A49" w14:textId="77777777" w:rsidTr="009678ED">
        <w:trPr>
          <w:cantSplit/>
          <w:jc w:val="center"/>
        </w:trPr>
        <w:tc>
          <w:tcPr>
            <w:tcW w:w="7920" w:type="dxa"/>
          </w:tcPr>
          <w:p w14:paraId="74D15D53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dual_tree_implicit_qt_split</w:t>
            </w:r>
            <w:r w:rsidRPr="00945AFA">
              <w:rPr>
                <w:noProof/>
                <w:lang w:val="en-CA"/>
              </w:rPr>
              <w:t>( x1, y1, cbSize</w:t>
            </w:r>
            <w:r w:rsidRPr="00945AFA">
              <w:rPr>
                <w:noProof/>
                <w:lang w:val="en-CA" w:eastAsia="ko-KR"/>
              </w:rPr>
              <w:t> / 2</w:t>
            </w:r>
            <w:r w:rsidRPr="00945AFA">
              <w:rPr>
                <w:noProof/>
                <w:lang w:val="en-CA"/>
              </w:rPr>
              <w:t>, cqtDepth</w:t>
            </w:r>
            <w:r w:rsidRPr="00945AFA">
              <w:rPr>
                <w:noProof/>
                <w:lang w:val="en-CA" w:eastAsia="ko-KR"/>
              </w:rPr>
              <w:t> + 1</w:t>
            </w:r>
            <w:r w:rsidRPr="00945AFA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EF64259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77FE0378" w14:textId="77777777" w:rsidTr="009678ED">
        <w:trPr>
          <w:cantSplit/>
          <w:jc w:val="center"/>
        </w:trPr>
        <w:tc>
          <w:tcPr>
            <w:tcW w:w="7920" w:type="dxa"/>
          </w:tcPr>
          <w:p w14:paraId="30694713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1D87499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4AC6A5AB" w14:textId="77777777" w:rsidTr="009678ED">
        <w:trPr>
          <w:cantSplit/>
          <w:jc w:val="center"/>
        </w:trPr>
        <w:tc>
          <w:tcPr>
            <w:tcW w:w="7920" w:type="dxa"/>
          </w:tcPr>
          <w:p w14:paraId="66D81664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coding_tree( x0, y0, cbSize, cbSize, 1</w:t>
            </w:r>
            <w:r w:rsidRPr="00051D5C">
              <w:rPr>
                <w:noProof/>
                <w:highlight w:val="yellow"/>
                <w:lang w:val="en-CA"/>
              </w:rPr>
              <w:t>, 0</w:t>
            </w:r>
            <w:r w:rsidRPr="00580469">
              <w:rPr>
                <w:noProof/>
                <w:lang w:val="en-CA"/>
              </w:rPr>
              <w:t>,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 xml:space="preserve">cbSubdiv, cqtDepth, 0, 0, 0, </w:t>
            </w:r>
            <w:r w:rsidRPr="00945AFA">
              <w:rPr>
                <w:noProof/>
                <w:kern w:val="2"/>
                <w:lang w:val="en-CA"/>
              </w:rPr>
              <w:br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lang w:val="en-CA"/>
              </w:rPr>
              <w:t>DUAL_TREE_LUMA )</w:t>
            </w:r>
          </w:p>
        </w:tc>
        <w:tc>
          <w:tcPr>
            <w:tcW w:w="1152" w:type="dxa"/>
          </w:tcPr>
          <w:p w14:paraId="0ADFE7A7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6DA88EBD" w14:textId="77777777" w:rsidTr="009678ED">
        <w:trPr>
          <w:cantSplit/>
          <w:jc w:val="center"/>
        </w:trPr>
        <w:tc>
          <w:tcPr>
            <w:tcW w:w="7920" w:type="dxa"/>
          </w:tcPr>
          <w:p w14:paraId="41CE6D35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coding_tree( x0, y0, cbSize, cbSize, 0</w:t>
            </w:r>
            <w:r w:rsidRPr="00051D5C">
              <w:rPr>
                <w:noProof/>
                <w:highlight w:val="yellow"/>
                <w:lang w:val="en-CA"/>
              </w:rPr>
              <w:t>, 1</w:t>
            </w:r>
            <w:r>
              <w:rPr>
                <w:noProof/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 xml:space="preserve">cbSubdiv, cqtDepth, 0, 0, 0, </w:t>
            </w:r>
            <w:r w:rsidRPr="00945AFA">
              <w:rPr>
                <w:noProof/>
                <w:kern w:val="2"/>
                <w:lang w:val="en-CA"/>
              </w:rPr>
              <w:br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kern w:val="2"/>
                <w:lang w:val="en-CA"/>
              </w:rPr>
              <w:tab/>
            </w:r>
            <w:r w:rsidRPr="00945AFA">
              <w:rPr>
                <w:noProof/>
                <w:lang w:val="en-CA"/>
              </w:rPr>
              <w:t>DUAL_TREE_CHROMA )</w:t>
            </w:r>
          </w:p>
        </w:tc>
        <w:tc>
          <w:tcPr>
            <w:tcW w:w="1152" w:type="dxa"/>
          </w:tcPr>
          <w:p w14:paraId="27406D29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053739C3" w14:textId="77777777" w:rsidTr="009678ED">
        <w:trPr>
          <w:cantSplit/>
          <w:jc w:val="center"/>
        </w:trPr>
        <w:tc>
          <w:tcPr>
            <w:tcW w:w="7920" w:type="dxa"/>
          </w:tcPr>
          <w:p w14:paraId="7678E87C" w14:textId="77777777" w:rsidR="000F1AB7" w:rsidRPr="00945AFA" w:rsidRDefault="000F1AB7" w:rsidP="009678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77BD8C2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F1AB7" w:rsidRPr="00945AFA" w14:paraId="60128602" w14:textId="77777777" w:rsidTr="009678ED">
        <w:trPr>
          <w:cantSplit/>
          <w:jc w:val="center"/>
        </w:trPr>
        <w:tc>
          <w:tcPr>
            <w:tcW w:w="7920" w:type="dxa"/>
          </w:tcPr>
          <w:p w14:paraId="32AF928E" w14:textId="77777777" w:rsidR="000F1AB7" w:rsidRPr="00945AFA" w:rsidRDefault="000F1AB7" w:rsidP="0096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4962B94" w14:textId="77777777" w:rsidR="000F1AB7" w:rsidRPr="00945AFA" w:rsidRDefault="000F1AB7" w:rsidP="009678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9CF942B" w14:textId="1D65D764" w:rsidR="000E6D7C" w:rsidRDefault="000E6D7C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E6116" w:rsidRPr="00945AFA" w14:paraId="0BB80F0B" w14:textId="77777777" w:rsidTr="00CA4BED">
        <w:trPr>
          <w:cantSplit/>
          <w:jc w:val="center"/>
        </w:trPr>
        <w:tc>
          <w:tcPr>
            <w:tcW w:w="8438" w:type="dxa"/>
          </w:tcPr>
          <w:p w14:paraId="0C67CBC4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coding_tree( x0, y0, cbWidth, cbHeight, qgOn, </w:t>
            </w:r>
            <w:r>
              <w:rPr>
                <w:noProof/>
                <w:lang w:val="en-CA"/>
              </w:rPr>
              <w:t xml:space="preserve">cqgOn, </w:t>
            </w:r>
            <w:r w:rsidRPr="00945AFA">
              <w:rPr>
                <w:noProof/>
                <w:lang w:val="en-CA"/>
              </w:rPr>
              <w:t>cbSubdiv, cqtDepth, mttDepth, depthOffset,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>partIdx, treeType ) {</w:t>
            </w:r>
          </w:p>
        </w:tc>
        <w:tc>
          <w:tcPr>
            <w:tcW w:w="1152" w:type="dxa"/>
          </w:tcPr>
          <w:p w14:paraId="0500D355" w14:textId="77777777" w:rsidR="006E6116" w:rsidRPr="00945AFA" w:rsidRDefault="006E6116" w:rsidP="00CA4BE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6E6116" w:rsidRPr="00945AFA" w14:paraId="78EF01DE" w14:textId="77777777" w:rsidTr="00CA4BED">
        <w:trPr>
          <w:cantSplit/>
          <w:jc w:val="center"/>
        </w:trPr>
        <w:tc>
          <w:tcPr>
            <w:tcW w:w="8438" w:type="dxa"/>
          </w:tcPr>
          <w:p w14:paraId="2F25BE16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( allowSplitBtVer | | allowSplitBtHor | | allowSplitTtVer | | allowSplitTtHor | | allowSplitQT</w:t>
            </w:r>
            <w:r w:rsidRPr="00945AFA">
              <w:rPr>
                <w:noProof/>
                <w:lang w:val="en-CA" w:eastAsia="ko-KR"/>
              </w:rPr>
              <w:t xml:space="preserve"> )</w:t>
            </w:r>
            <w:r w:rsidRPr="00945AFA">
              <w:rPr>
                <w:noProof/>
                <w:lang w:val="en-CA"/>
              </w:rPr>
              <w:t xml:space="preserve">  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</w:t>
            </w:r>
            <w:r w:rsidRPr="00945AFA">
              <w:rPr>
                <w:noProof/>
                <w:lang w:val="en-CA" w:eastAsia="ko-KR"/>
              </w:rPr>
              <w:t xml:space="preserve">&amp;&amp;( x0 + cbWidth  &lt;=  pic_width_in_luma_samples ) 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 xml:space="preserve">  &amp;&amp;  (y0 + cbHeight  &lt;=  pic_height_in_luma_samples ) )</w:t>
            </w:r>
          </w:p>
        </w:tc>
        <w:tc>
          <w:tcPr>
            <w:tcW w:w="1152" w:type="dxa"/>
          </w:tcPr>
          <w:p w14:paraId="55FA2875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2C0EEEFD" w14:textId="77777777" w:rsidTr="00CA4BED">
        <w:trPr>
          <w:cantSplit/>
          <w:jc w:val="center"/>
        </w:trPr>
        <w:tc>
          <w:tcPr>
            <w:tcW w:w="8438" w:type="dxa"/>
          </w:tcPr>
          <w:p w14:paraId="04279B09" w14:textId="77777777" w:rsidR="006E6116" w:rsidRPr="00945AFA" w:rsidRDefault="006E6116" w:rsidP="00CA4BED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7E7365A2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6E6116" w:rsidRPr="00945AFA" w14:paraId="4D47EF1F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328E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cu_qp_delta_enabled_flag  &amp;&amp;  qgOn  &amp;&amp;  cbSubdiv  &lt;=  cu_qp_delta_subdiv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8D7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0E1854BD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48E2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107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23A5E996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9D2B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18A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4FB8EDA4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D9CA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A00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1E8FA562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CE7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F8BF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7A6EA846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6CF5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A01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4DC74076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350" w14:textId="77777777" w:rsidR="006E6116" w:rsidRPr="006E6116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E6116">
              <w:rPr>
                <w:noProof/>
                <w:highlight w:val="yellow"/>
                <w:lang w:val="en-CA"/>
              </w:rPr>
              <w:tab/>
              <w:t xml:space="preserve">if( cu_chroma_qp_offset_enabled_flag &amp;&amp; cqgOn &amp;&amp; </w:t>
            </w:r>
            <w:r w:rsidRPr="006E6116">
              <w:rPr>
                <w:noProof/>
                <w:highlight w:val="yellow"/>
                <w:lang w:val="en-CA"/>
              </w:rPr>
              <w:tab/>
            </w:r>
            <w:r w:rsidRPr="006E6116">
              <w:rPr>
                <w:noProof/>
                <w:highlight w:val="yellow"/>
                <w:lang w:val="en-CA"/>
              </w:rPr>
              <w:tab/>
            </w:r>
            <w:r w:rsidRPr="006E6116">
              <w:rPr>
                <w:noProof/>
                <w:highlight w:val="yellow"/>
                <w:lang w:val="en-CA"/>
              </w:rPr>
              <w:tab/>
            </w:r>
            <w:r w:rsidRPr="006E6116">
              <w:rPr>
                <w:noProof/>
                <w:highlight w:val="yellow"/>
                <w:lang w:val="en-CA"/>
              </w:rPr>
              <w:tab/>
            </w:r>
            <w:r w:rsidRPr="006E6116">
              <w:rPr>
                <w:noProof/>
                <w:highlight w:val="yellow"/>
                <w:lang w:val="en-CA"/>
              </w:rPr>
              <w:tab/>
            </w:r>
            <w:r w:rsidRPr="006E6116">
              <w:rPr>
                <w:noProof/>
                <w:highlight w:val="yellow"/>
                <w:lang w:val="en-CA"/>
              </w:rPr>
              <w:tab/>
            </w:r>
            <w:r w:rsidRPr="006E6116">
              <w:rPr>
                <w:noProof/>
                <w:highlight w:val="yellow"/>
                <w:lang w:val="en-CA"/>
              </w:rPr>
              <w:tab/>
              <w:t>cbSubdiv  &lt;=  cu_chroma_qp_offset_subdiv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4D89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57D78664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C87B" w14:textId="77777777" w:rsidR="006E6116" w:rsidRPr="006E6116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E6116">
              <w:rPr>
                <w:noProof/>
                <w:highlight w:val="yellow"/>
                <w:lang w:val="en-CA"/>
              </w:rPr>
              <w:tab/>
            </w:r>
            <w:r w:rsidRPr="006E6116">
              <w:rPr>
                <w:noProof/>
                <w:highlight w:val="yellow"/>
                <w:lang w:val="en-CA"/>
              </w:rPr>
              <w:tab/>
              <w:t>IsCuChromaQpOffsetCoded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F9D0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2B9A380F" w14:textId="77777777" w:rsidTr="00CA4BED">
        <w:trPr>
          <w:cantSplit/>
          <w:jc w:val="center"/>
        </w:trPr>
        <w:tc>
          <w:tcPr>
            <w:tcW w:w="8438" w:type="dxa"/>
          </w:tcPr>
          <w:p w14:paraId="024B7E67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152" w:type="dxa"/>
          </w:tcPr>
          <w:p w14:paraId="253CE141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2A3DC174" w14:textId="77777777" w:rsidTr="00CA4BED">
        <w:trPr>
          <w:cantSplit/>
          <w:jc w:val="center"/>
        </w:trPr>
        <w:tc>
          <w:tcPr>
            <w:tcW w:w="8438" w:type="dxa"/>
          </w:tcPr>
          <w:p w14:paraId="56655FD4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 allowSplitBtVer | | allowSplitBtHor | | allowSplitTtVer | | allowSplitTtHor )  &amp;&amp;  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allowSplitQT</w:t>
            </w:r>
            <w:r w:rsidRPr="00945AFA">
              <w:rPr>
                <w:noProof/>
                <w:lang w:val="en-CA" w:eastAsia="ko-KR"/>
              </w:rPr>
              <w:t xml:space="preserve"> )</w:t>
            </w:r>
            <w:r w:rsidRPr="00945AFA">
              <w:rPr>
                <w:noProof/>
                <w:lang w:val="en-CA"/>
              </w:rPr>
              <w:t xml:space="preserve">  </w:t>
            </w:r>
          </w:p>
        </w:tc>
        <w:tc>
          <w:tcPr>
            <w:tcW w:w="1152" w:type="dxa"/>
          </w:tcPr>
          <w:p w14:paraId="0A1A33B1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3DB14950" w14:textId="77777777" w:rsidTr="00CA4BED">
        <w:trPr>
          <w:cantSplit/>
          <w:jc w:val="center"/>
        </w:trPr>
        <w:tc>
          <w:tcPr>
            <w:tcW w:w="8438" w:type="dxa"/>
          </w:tcPr>
          <w:p w14:paraId="1E3342CE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split_qt_flag</w:t>
            </w:r>
          </w:p>
        </w:tc>
        <w:tc>
          <w:tcPr>
            <w:tcW w:w="1152" w:type="dxa"/>
          </w:tcPr>
          <w:p w14:paraId="2F968D23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6E6116" w:rsidRPr="00945AFA" w14:paraId="079A4D13" w14:textId="77777777" w:rsidTr="00CA4BED">
        <w:trPr>
          <w:cantSplit/>
          <w:jc w:val="center"/>
        </w:trPr>
        <w:tc>
          <w:tcPr>
            <w:tcW w:w="8438" w:type="dxa"/>
          </w:tcPr>
          <w:p w14:paraId="5556547C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!split_qt_flag ) {</w:t>
            </w:r>
          </w:p>
        </w:tc>
        <w:tc>
          <w:tcPr>
            <w:tcW w:w="1152" w:type="dxa"/>
          </w:tcPr>
          <w:p w14:paraId="6BF3EB64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E6116" w:rsidRPr="00945AFA" w14:paraId="44CFA1E7" w14:textId="77777777" w:rsidTr="00CA4BED">
        <w:trPr>
          <w:cantSplit/>
          <w:jc w:val="center"/>
        </w:trPr>
        <w:tc>
          <w:tcPr>
            <w:tcW w:w="8438" w:type="dxa"/>
          </w:tcPr>
          <w:p w14:paraId="458B7B30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if( ( allowSplitBtHor  | | </w:t>
            </w:r>
            <w:r w:rsidRPr="00945AFA">
              <w:rPr>
                <w:noProof/>
                <w:lang w:val="en-CA" w:eastAsia="ko-KR"/>
              </w:rPr>
              <w:t xml:space="preserve"> allowSplitTtHor ) </w:t>
            </w:r>
            <w:r w:rsidRPr="00945AFA">
              <w:rPr>
                <w:noProof/>
                <w:lang w:val="en-CA"/>
              </w:rPr>
              <w:t xml:space="preserve">&amp;&amp; 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 ( allowSplitBtVer  | | </w:t>
            </w:r>
            <w:r w:rsidRPr="00945AFA">
              <w:rPr>
                <w:noProof/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14:paraId="1301BD80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814209C" w14:textId="77777777" w:rsidTr="00CA4BED">
        <w:trPr>
          <w:cantSplit/>
          <w:jc w:val="center"/>
        </w:trPr>
        <w:tc>
          <w:tcPr>
            <w:tcW w:w="8438" w:type="dxa"/>
          </w:tcPr>
          <w:p w14:paraId="6C8302EB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7913CFB4" w14:textId="77777777" w:rsidR="006E6116" w:rsidRPr="00945AFA" w:rsidRDefault="006E6116" w:rsidP="00CA4BE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6E6116" w:rsidRPr="00945AFA" w14:paraId="01452405" w14:textId="77777777" w:rsidTr="00CA4BED">
        <w:trPr>
          <w:cantSplit/>
          <w:jc w:val="center"/>
        </w:trPr>
        <w:tc>
          <w:tcPr>
            <w:tcW w:w="8438" w:type="dxa"/>
          </w:tcPr>
          <w:p w14:paraId="0733A9A9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if( ( allowSplitBtVer  &amp;&amp; </w:t>
            </w:r>
            <w:r w:rsidRPr="00945AFA">
              <w:rPr>
                <w:noProof/>
                <w:lang w:val="en-CA" w:eastAsia="ko-KR"/>
              </w:rPr>
              <w:t xml:space="preserve"> allowSplitTtVer  &amp;&amp;  mtt_split_cu_vertical_flag ) </w:t>
            </w:r>
            <w:r w:rsidRPr="00945AFA">
              <w:rPr>
                <w:noProof/>
                <w:lang w:val="en-CA"/>
              </w:rPr>
              <w:t xml:space="preserve">| | 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 ( allowSplitBtHor  &amp;&amp; </w:t>
            </w:r>
            <w:r w:rsidRPr="00945AFA">
              <w:rPr>
                <w:noProof/>
                <w:lang w:val="en-CA" w:eastAsia="ko-KR"/>
              </w:rPr>
              <w:t xml:space="preserve"> allowSplitTtHor  &amp;&amp;  !mtt_split_cu_vertical_flag ) )</w:t>
            </w:r>
            <w:r w:rsidRPr="00945AFA"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64007995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06D18C0" w14:textId="77777777" w:rsidTr="00CA4BED">
        <w:trPr>
          <w:cantSplit/>
          <w:jc w:val="center"/>
        </w:trPr>
        <w:tc>
          <w:tcPr>
            <w:tcW w:w="8438" w:type="dxa"/>
          </w:tcPr>
          <w:p w14:paraId="548393F4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56CFE410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6E6116" w:rsidRPr="00945AFA" w14:paraId="76936F43" w14:textId="77777777" w:rsidTr="00CA4BED">
        <w:trPr>
          <w:cantSplit/>
          <w:jc w:val="center"/>
        </w:trPr>
        <w:tc>
          <w:tcPr>
            <w:tcW w:w="8438" w:type="dxa"/>
          </w:tcPr>
          <w:p w14:paraId="745B368B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MttSplitMode</w:t>
            </w:r>
            <w:r w:rsidRPr="00945AFA">
              <w:rPr>
                <w:noProof/>
                <w:lang w:val="en-CA" w:eastAsia="ko-KR"/>
              </w:rPr>
              <w:t>[ x0 ][ y0 ][ mttDepth ]</w:t>
            </w:r>
            <w:r w:rsidRPr="00945AFA">
              <w:rPr>
                <w:noProof/>
                <w:lang w:val="en-CA"/>
              </w:rPr>
              <w:t xml:space="preserve">  </w:t>
            </w:r>
            <w:r w:rsidRPr="00945AFA">
              <w:rPr>
                <w:noProof/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6A48668F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50F1FD3A" w14:textId="77777777" w:rsidTr="00CA4BED">
        <w:trPr>
          <w:cantSplit/>
          <w:jc w:val="center"/>
        </w:trPr>
        <w:tc>
          <w:tcPr>
            <w:tcW w:w="8438" w:type="dxa"/>
          </w:tcPr>
          <w:p w14:paraId="11204C16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depthOffset  +=  ( x0 + cbWidth  &gt;  pic_width_in_luma_samples ) ? 1 : 0</w:t>
            </w:r>
          </w:p>
        </w:tc>
        <w:tc>
          <w:tcPr>
            <w:tcW w:w="1152" w:type="dxa"/>
          </w:tcPr>
          <w:p w14:paraId="1F13AD74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4AD6C3B" w14:textId="77777777" w:rsidTr="00CA4BED">
        <w:trPr>
          <w:cantSplit/>
          <w:jc w:val="center"/>
        </w:trPr>
        <w:tc>
          <w:tcPr>
            <w:tcW w:w="8438" w:type="dxa"/>
          </w:tcPr>
          <w:p w14:paraId="6E8C7BD9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x1 = x0 + ( </w:t>
            </w:r>
            <w:r w:rsidRPr="00945AFA">
              <w:rPr>
                <w:noProof/>
                <w:lang w:val="en-CA" w:eastAsia="ko-KR"/>
              </w:rPr>
              <w:t>cbWidth</w:t>
            </w:r>
            <w:r w:rsidRPr="00945AFA">
              <w:rPr>
                <w:noProof/>
                <w:lang w:val="en-CA"/>
              </w:rPr>
              <w:t> / </w:t>
            </w:r>
            <w:r w:rsidRPr="00945AFA">
              <w:rPr>
                <w:noProof/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1E78359C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463813CB" w14:textId="77777777" w:rsidTr="00CA4BED">
        <w:trPr>
          <w:cantSplit/>
          <w:jc w:val="center"/>
        </w:trPr>
        <w:tc>
          <w:tcPr>
            <w:tcW w:w="8438" w:type="dxa"/>
          </w:tcPr>
          <w:p w14:paraId="0C1DBCA6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x0, y0, cbWidth / 2, cbHeight,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+ 1,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0,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BDADC08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FA468AF" w14:textId="77777777" w:rsidTr="00CA4BED">
        <w:trPr>
          <w:cantSplit/>
          <w:jc w:val="center"/>
        </w:trPr>
        <w:tc>
          <w:tcPr>
            <w:tcW w:w="8438" w:type="dxa"/>
          </w:tcPr>
          <w:p w14:paraId="705C3A5F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1D38305F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77C1B11" w14:textId="77777777" w:rsidTr="00CA4BED">
        <w:trPr>
          <w:cantSplit/>
          <w:jc w:val="center"/>
        </w:trPr>
        <w:tc>
          <w:tcPr>
            <w:tcW w:w="8438" w:type="dxa"/>
          </w:tcPr>
          <w:p w14:paraId="3150AF95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x1, y0, cbWidth / 2, cbHeightY,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+ 1,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1,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F6CAED5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0B609E0" w14:textId="77777777" w:rsidTr="00CA4BED">
        <w:trPr>
          <w:cantSplit/>
          <w:jc w:val="center"/>
        </w:trPr>
        <w:tc>
          <w:tcPr>
            <w:tcW w:w="8438" w:type="dxa"/>
          </w:tcPr>
          <w:p w14:paraId="3F270E0D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 else if( MttSplitMode</w:t>
            </w:r>
            <w:r w:rsidRPr="00945AFA">
              <w:rPr>
                <w:noProof/>
                <w:lang w:val="en-CA" w:eastAsia="ko-KR"/>
              </w:rPr>
              <w:t>[ x0 ][ y0 ][ mttDepth ]</w:t>
            </w:r>
            <w:r w:rsidRPr="00945AFA">
              <w:rPr>
                <w:noProof/>
                <w:lang w:val="en-CA"/>
              </w:rPr>
              <w:t xml:space="preserve">  </w:t>
            </w:r>
            <w:r w:rsidRPr="00945AFA">
              <w:rPr>
                <w:noProof/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5852EF60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1C971DD3" w14:textId="77777777" w:rsidTr="00CA4BED">
        <w:trPr>
          <w:cantSplit/>
          <w:jc w:val="center"/>
        </w:trPr>
        <w:tc>
          <w:tcPr>
            <w:tcW w:w="8438" w:type="dxa"/>
          </w:tcPr>
          <w:p w14:paraId="62A57B3D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depthOffset  +=  ( y0 + cbHeight  &gt;  pic_height_in_luma_samples ) ? 1 : 0</w:t>
            </w:r>
          </w:p>
        </w:tc>
        <w:tc>
          <w:tcPr>
            <w:tcW w:w="1152" w:type="dxa"/>
          </w:tcPr>
          <w:p w14:paraId="0175BB17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2274E05B" w14:textId="77777777" w:rsidTr="00CA4BED">
        <w:trPr>
          <w:cantSplit/>
          <w:jc w:val="center"/>
        </w:trPr>
        <w:tc>
          <w:tcPr>
            <w:tcW w:w="8438" w:type="dxa"/>
          </w:tcPr>
          <w:p w14:paraId="6C5FF188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</w:tcPr>
          <w:p w14:paraId="37C1D77E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3647CF1A" w14:textId="77777777" w:rsidTr="00CA4BED">
        <w:trPr>
          <w:cantSplit/>
          <w:jc w:val="center"/>
        </w:trPr>
        <w:tc>
          <w:tcPr>
            <w:tcW w:w="8438" w:type="dxa"/>
          </w:tcPr>
          <w:p w14:paraId="78CFC5E4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x0, y0, cbWidth, cbHeight / 2,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+ 1,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0,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5E7BCEE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170271F0" w14:textId="77777777" w:rsidTr="00CA4BED">
        <w:trPr>
          <w:cantSplit/>
          <w:jc w:val="center"/>
        </w:trPr>
        <w:tc>
          <w:tcPr>
            <w:tcW w:w="8438" w:type="dxa"/>
          </w:tcPr>
          <w:p w14:paraId="7BE0EDB6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7F0C5414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265CA764" w14:textId="77777777" w:rsidTr="00CA4BED">
        <w:trPr>
          <w:cantSplit/>
          <w:jc w:val="center"/>
        </w:trPr>
        <w:tc>
          <w:tcPr>
            <w:tcW w:w="8438" w:type="dxa"/>
          </w:tcPr>
          <w:p w14:paraId="53D9C29A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x0, y1, cbWidth, cbHeight / 2,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+ 1,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1,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40B738C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2AA9FDBB" w14:textId="77777777" w:rsidTr="00CA4BED">
        <w:trPr>
          <w:cantSplit/>
          <w:jc w:val="center"/>
        </w:trPr>
        <w:tc>
          <w:tcPr>
            <w:tcW w:w="8438" w:type="dxa"/>
          </w:tcPr>
          <w:p w14:paraId="4B8E5F86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 else if( MttSplitMode</w:t>
            </w:r>
            <w:r w:rsidRPr="00945AFA">
              <w:rPr>
                <w:noProof/>
                <w:lang w:val="en-CA" w:eastAsia="ko-KR"/>
              </w:rPr>
              <w:t>[ x0 ][ y0 ][ mttDepth ]</w:t>
            </w:r>
            <w:r w:rsidRPr="00945AFA">
              <w:rPr>
                <w:noProof/>
                <w:lang w:val="en-CA"/>
              </w:rPr>
              <w:t xml:space="preserve">  </w:t>
            </w:r>
            <w:r w:rsidRPr="00945AFA">
              <w:rPr>
                <w:noProof/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2FF37A5D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3203C4D3" w14:textId="77777777" w:rsidTr="00CA4BED">
        <w:trPr>
          <w:cantSplit/>
          <w:jc w:val="center"/>
        </w:trPr>
        <w:tc>
          <w:tcPr>
            <w:tcW w:w="8438" w:type="dxa"/>
          </w:tcPr>
          <w:p w14:paraId="5677AE66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x1 = x0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+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( cbWidth / 4 )</w:t>
            </w:r>
          </w:p>
        </w:tc>
        <w:tc>
          <w:tcPr>
            <w:tcW w:w="1152" w:type="dxa"/>
          </w:tcPr>
          <w:p w14:paraId="486A5320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11AA3D3F" w14:textId="77777777" w:rsidTr="00CA4BED">
        <w:trPr>
          <w:cantSplit/>
          <w:jc w:val="center"/>
        </w:trPr>
        <w:tc>
          <w:tcPr>
            <w:tcW w:w="8438" w:type="dxa"/>
          </w:tcPr>
          <w:p w14:paraId="55A29018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x2 = x0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+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14:paraId="587EC075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27E1201D" w14:textId="77777777" w:rsidTr="00CA4BED">
        <w:trPr>
          <w:cantSplit/>
          <w:jc w:val="center"/>
        </w:trPr>
        <w:tc>
          <w:tcPr>
            <w:tcW w:w="8438" w:type="dxa"/>
          </w:tcPr>
          <w:p w14:paraId="4AFC4D36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qgOn</w:t>
            </w:r>
            <w:proofErr w:type="spellEnd"/>
            <w:r w:rsidRPr="00945AFA">
              <w:rPr>
                <w:lang w:val="en-CA"/>
              </w:rPr>
              <w:t xml:space="preserve"> = </w:t>
            </w:r>
            <w:proofErr w:type="spellStart"/>
            <w:r w:rsidRPr="00945AFA">
              <w:rPr>
                <w:lang w:val="en-CA"/>
              </w:rPr>
              <w:t>qgOn</w:t>
            </w:r>
            <w:proofErr w:type="spellEnd"/>
            <w:r w:rsidRPr="00945AFA">
              <w:rPr>
                <w:lang w:val="en-CA"/>
              </w:rPr>
              <w:t xml:space="preserve"> &amp;&amp; </w:t>
            </w:r>
            <w:proofErr w:type="gramStart"/>
            <w:r w:rsidRPr="00945AFA">
              <w:rPr>
                <w:lang w:val="en-CA"/>
              </w:rPr>
              <w:t>( </w:t>
            </w:r>
            <w:proofErr w:type="spellStart"/>
            <w:r w:rsidRPr="00945AFA">
              <w:rPr>
                <w:lang w:val="en-CA"/>
              </w:rPr>
              <w:t>cbSubdiv</w:t>
            </w:r>
            <w:proofErr w:type="spellEnd"/>
            <w:proofErr w:type="gramEnd"/>
            <w:r w:rsidRPr="00945AFA">
              <w:rPr>
                <w:lang w:val="en-CA"/>
              </w:rPr>
              <w:t xml:space="preserve"> + 2  &lt;=  </w:t>
            </w:r>
            <w:proofErr w:type="spellStart"/>
            <w:r w:rsidRPr="00945AFA">
              <w:rPr>
                <w:lang w:val="en-CA"/>
              </w:rPr>
              <w:t>cu_qp_delta_subdiv</w:t>
            </w:r>
            <w:proofErr w:type="spellEnd"/>
            <w:r w:rsidRPr="00945AFA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C2AFAB7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33295A4B" w14:textId="77777777" w:rsidTr="00CA4BED">
        <w:trPr>
          <w:cantSplit/>
          <w:jc w:val="center"/>
        </w:trPr>
        <w:tc>
          <w:tcPr>
            <w:tcW w:w="8438" w:type="dxa"/>
          </w:tcPr>
          <w:p w14:paraId="0299C604" w14:textId="77777777" w:rsidR="006E6116" w:rsidRPr="00945AFA" w:rsidRDefault="006E6116" w:rsidP="00CA4BE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85399">
              <w:rPr>
                <w:highlight w:val="yellow"/>
                <w:lang w:val="en-CA"/>
              </w:rPr>
              <w:t>cqgOn</w:t>
            </w:r>
            <w:proofErr w:type="spellEnd"/>
            <w:r w:rsidRPr="00385399">
              <w:rPr>
                <w:highlight w:val="yellow"/>
                <w:lang w:val="en-CA"/>
              </w:rPr>
              <w:t xml:space="preserve"> = </w:t>
            </w:r>
            <w:proofErr w:type="spellStart"/>
            <w:r w:rsidRPr="00385399">
              <w:rPr>
                <w:highlight w:val="yellow"/>
                <w:lang w:val="en-CA"/>
              </w:rPr>
              <w:t>cqgOn</w:t>
            </w:r>
            <w:proofErr w:type="spellEnd"/>
            <w:r w:rsidRPr="00385399">
              <w:rPr>
                <w:highlight w:val="yellow"/>
                <w:lang w:val="en-CA"/>
              </w:rPr>
              <w:t xml:space="preserve"> &amp;&amp; </w:t>
            </w:r>
            <w:proofErr w:type="gramStart"/>
            <w:r w:rsidRPr="00385399">
              <w:rPr>
                <w:highlight w:val="yellow"/>
                <w:lang w:val="en-CA"/>
              </w:rPr>
              <w:t xml:space="preserve">( </w:t>
            </w:r>
            <w:proofErr w:type="spellStart"/>
            <w:r w:rsidRPr="00385399">
              <w:rPr>
                <w:highlight w:val="yellow"/>
                <w:lang w:val="en-CA"/>
              </w:rPr>
              <w:t>cbSubdiv</w:t>
            </w:r>
            <w:proofErr w:type="spellEnd"/>
            <w:proofErr w:type="gramEnd"/>
            <w:r w:rsidRPr="00385399">
              <w:rPr>
                <w:highlight w:val="yellow"/>
                <w:lang w:val="en-CA"/>
              </w:rPr>
              <w:t xml:space="preserve"> + 2  &lt;= </w:t>
            </w:r>
            <w:r w:rsidRPr="00385399">
              <w:rPr>
                <w:noProof/>
                <w:highlight w:val="yellow"/>
                <w:lang w:val="en-CA"/>
              </w:rPr>
              <w:t xml:space="preserve">cu_chroma_qp_offset_subdiv </w:t>
            </w:r>
            <w:r w:rsidRPr="00385399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604E33E2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2E0A14C0" w14:textId="77777777" w:rsidTr="00CA4BED">
        <w:trPr>
          <w:cantSplit/>
          <w:jc w:val="center"/>
        </w:trPr>
        <w:tc>
          <w:tcPr>
            <w:tcW w:w="8438" w:type="dxa"/>
          </w:tcPr>
          <w:p w14:paraId="5479BD05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x0, y0, cbWidth / 4, cbHeight,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+ 2,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0,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D55577C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3C6B326F" w14:textId="77777777" w:rsidTr="00CA4BED">
        <w:trPr>
          <w:cantSplit/>
          <w:jc w:val="center"/>
        </w:trPr>
        <w:tc>
          <w:tcPr>
            <w:tcW w:w="8438" w:type="dxa"/>
          </w:tcPr>
          <w:p w14:paraId="53CAE862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x1, y0, cbWidth / 2, cbHeight,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+ 1,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1,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A41E141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108645E3" w14:textId="77777777" w:rsidTr="00CA4BED">
        <w:trPr>
          <w:cantSplit/>
          <w:jc w:val="center"/>
        </w:trPr>
        <w:tc>
          <w:tcPr>
            <w:tcW w:w="8438" w:type="dxa"/>
          </w:tcPr>
          <w:p w14:paraId="777AB286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x2, y0, cbWidth / 4, cbHeight,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+ 2,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2,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91FB597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53B011A7" w14:textId="77777777" w:rsidTr="00CA4BED">
        <w:trPr>
          <w:cantSplit/>
          <w:jc w:val="center"/>
        </w:trPr>
        <w:tc>
          <w:tcPr>
            <w:tcW w:w="8438" w:type="dxa"/>
          </w:tcPr>
          <w:p w14:paraId="0A33DBC0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} else { /* </w:t>
            </w:r>
            <w:r w:rsidRPr="00945AFA">
              <w:rPr>
                <w:noProof/>
                <w:lang w:val="en-CA" w:eastAsia="ko-KR"/>
              </w:rPr>
              <w:t>SPLIT_TT_HOR</w:t>
            </w:r>
            <w:r w:rsidRPr="00945AFA">
              <w:rPr>
                <w:noProof/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028216C4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1B6209EF" w14:textId="77777777" w:rsidTr="00CA4BED">
        <w:trPr>
          <w:cantSplit/>
          <w:jc w:val="center"/>
        </w:trPr>
        <w:tc>
          <w:tcPr>
            <w:tcW w:w="8438" w:type="dxa"/>
          </w:tcPr>
          <w:p w14:paraId="24A21335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y1 = y0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+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( cbHeight / 4 )</w:t>
            </w:r>
          </w:p>
        </w:tc>
        <w:tc>
          <w:tcPr>
            <w:tcW w:w="1152" w:type="dxa"/>
          </w:tcPr>
          <w:p w14:paraId="78C79312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6AE81186" w14:textId="77777777" w:rsidTr="00CA4BED">
        <w:trPr>
          <w:cantSplit/>
          <w:jc w:val="center"/>
        </w:trPr>
        <w:tc>
          <w:tcPr>
            <w:tcW w:w="8438" w:type="dxa"/>
          </w:tcPr>
          <w:p w14:paraId="1B23DAFC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y2 = y0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+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14:paraId="4994C220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62ED8B35" w14:textId="77777777" w:rsidTr="00CA4BED">
        <w:trPr>
          <w:cantSplit/>
          <w:jc w:val="center"/>
        </w:trPr>
        <w:tc>
          <w:tcPr>
            <w:tcW w:w="8438" w:type="dxa"/>
          </w:tcPr>
          <w:p w14:paraId="63F541F4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qgOn</w:t>
            </w:r>
            <w:proofErr w:type="spellEnd"/>
            <w:r w:rsidRPr="00945AFA">
              <w:rPr>
                <w:lang w:val="en-CA"/>
              </w:rPr>
              <w:t xml:space="preserve"> = </w:t>
            </w:r>
            <w:proofErr w:type="spellStart"/>
            <w:r w:rsidRPr="00945AFA">
              <w:rPr>
                <w:lang w:val="en-CA"/>
              </w:rPr>
              <w:t>qgOn</w:t>
            </w:r>
            <w:proofErr w:type="spellEnd"/>
            <w:r w:rsidRPr="00945AFA">
              <w:rPr>
                <w:lang w:val="en-CA"/>
              </w:rPr>
              <w:t xml:space="preserve"> &amp;&amp; </w:t>
            </w:r>
            <w:proofErr w:type="gramStart"/>
            <w:r w:rsidRPr="00945AFA">
              <w:rPr>
                <w:lang w:val="en-CA"/>
              </w:rPr>
              <w:t>( </w:t>
            </w:r>
            <w:proofErr w:type="spellStart"/>
            <w:r w:rsidRPr="00945AFA">
              <w:rPr>
                <w:lang w:val="en-CA"/>
              </w:rPr>
              <w:t>cbSubdiv</w:t>
            </w:r>
            <w:proofErr w:type="spellEnd"/>
            <w:proofErr w:type="gramEnd"/>
            <w:r w:rsidRPr="00945AFA">
              <w:rPr>
                <w:lang w:val="en-CA"/>
              </w:rPr>
              <w:t xml:space="preserve"> + 2  &lt;=  </w:t>
            </w:r>
            <w:proofErr w:type="spellStart"/>
            <w:r w:rsidRPr="00945AFA">
              <w:rPr>
                <w:lang w:val="en-CA"/>
              </w:rPr>
              <w:t>cu_qp_delta_subdiv</w:t>
            </w:r>
            <w:proofErr w:type="spellEnd"/>
            <w:r w:rsidRPr="00945AFA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52F02CA5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75CE2E22" w14:textId="77777777" w:rsidTr="00CA4BED">
        <w:trPr>
          <w:cantSplit/>
          <w:jc w:val="center"/>
        </w:trPr>
        <w:tc>
          <w:tcPr>
            <w:tcW w:w="8438" w:type="dxa"/>
          </w:tcPr>
          <w:p w14:paraId="4E026537" w14:textId="77777777" w:rsidR="006E6116" w:rsidRPr="00945AFA" w:rsidRDefault="006E6116" w:rsidP="00CA4BE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85399">
              <w:rPr>
                <w:highlight w:val="yellow"/>
                <w:lang w:val="en-CA"/>
              </w:rPr>
              <w:t>cqgOn</w:t>
            </w:r>
            <w:proofErr w:type="spellEnd"/>
            <w:r w:rsidRPr="00385399">
              <w:rPr>
                <w:highlight w:val="yellow"/>
                <w:lang w:val="en-CA"/>
              </w:rPr>
              <w:t xml:space="preserve"> = </w:t>
            </w:r>
            <w:proofErr w:type="spellStart"/>
            <w:r w:rsidRPr="00385399">
              <w:rPr>
                <w:highlight w:val="yellow"/>
                <w:lang w:val="en-CA"/>
              </w:rPr>
              <w:t>cqgOn</w:t>
            </w:r>
            <w:proofErr w:type="spellEnd"/>
            <w:r w:rsidRPr="00385399">
              <w:rPr>
                <w:highlight w:val="yellow"/>
                <w:lang w:val="en-CA"/>
              </w:rPr>
              <w:t xml:space="preserve"> &amp;&amp; </w:t>
            </w:r>
            <w:proofErr w:type="gramStart"/>
            <w:r w:rsidRPr="00385399">
              <w:rPr>
                <w:highlight w:val="yellow"/>
                <w:lang w:val="en-CA"/>
              </w:rPr>
              <w:t xml:space="preserve">( </w:t>
            </w:r>
            <w:proofErr w:type="spellStart"/>
            <w:r w:rsidRPr="00385399">
              <w:rPr>
                <w:highlight w:val="yellow"/>
                <w:lang w:val="en-CA"/>
              </w:rPr>
              <w:t>cbSubdiv</w:t>
            </w:r>
            <w:proofErr w:type="spellEnd"/>
            <w:proofErr w:type="gramEnd"/>
            <w:r w:rsidRPr="00385399">
              <w:rPr>
                <w:highlight w:val="yellow"/>
                <w:lang w:val="en-CA"/>
              </w:rPr>
              <w:t xml:space="preserve"> + 2  &lt;= </w:t>
            </w:r>
            <w:r w:rsidRPr="00385399">
              <w:rPr>
                <w:noProof/>
                <w:highlight w:val="yellow"/>
                <w:lang w:val="en-CA"/>
              </w:rPr>
              <w:t xml:space="preserve">cu_chroma_qp_offset_subdiv </w:t>
            </w:r>
            <w:r w:rsidRPr="00385399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4CF1DD93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18D4891A" w14:textId="77777777" w:rsidTr="00CA4BED">
        <w:trPr>
          <w:cantSplit/>
          <w:jc w:val="center"/>
        </w:trPr>
        <w:tc>
          <w:tcPr>
            <w:tcW w:w="8438" w:type="dxa"/>
          </w:tcPr>
          <w:p w14:paraId="01CCD779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x0, y0, cbWidth, cbHeight / 4,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+ 2,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0,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A730005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55673B81" w14:textId="77777777" w:rsidTr="00CA4BED">
        <w:trPr>
          <w:cantSplit/>
          <w:jc w:val="center"/>
        </w:trPr>
        <w:tc>
          <w:tcPr>
            <w:tcW w:w="8438" w:type="dxa"/>
          </w:tcPr>
          <w:p w14:paraId="2C9C674A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x0, y1, cbWidth, cbHeight / 2,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+ 1,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1, treeType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733483F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1B6EE3CC" w14:textId="77777777" w:rsidTr="00CA4BED">
        <w:trPr>
          <w:cantSplit/>
          <w:jc w:val="center"/>
        </w:trPr>
        <w:tc>
          <w:tcPr>
            <w:tcW w:w="8438" w:type="dxa"/>
          </w:tcPr>
          <w:p w14:paraId="74629A8D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coding_tree( x0, y2, cbWidth, cbHeight / 4, 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+ 2,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cqtDepth, mttDepth + 1, depthOffset, 2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05D0197F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C092A94" w14:textId="77777777" w:rsidTr="00CA4BED">
        <w:trPr>
          <w:cantSplit/>
          <w:jc w:val="center"/>
        </w:trPr>
        <w:tc>
          <w:tcPr>
            <w:tcW w:w="8438" w:type="dxa"/>
          </w:tcPr>
          <w:p w14:paraId="0825C79A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672528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75761F1E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2856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A67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1C62E30B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999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x1 = x0 + ( cbWidth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B69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55AB48AB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3CE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y1 = y0 + ( cbHeight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2243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0BF3EE4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A47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coding_tree( x0, y0, cbWidth / 2, cbHeight / 2, </w:t>
            </w:r>
            <w:r w:rsidRPr="00945AFA">
              <w:rPr>
                <w:noProof/>
                <w:lang w:val="en-CA"/>
              </w:rPr>
              <w:t xml:space="preserve">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+ 2,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cqtDepth + 1, 0, 0, 0,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3DB0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71509BD3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5BE9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47E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2D80765F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6C7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coding_tree( x1, y0, cbWidth / 2, cbHeight / 2, </w:t>
            </w:r>
            <w:r w:rsidRPr="00945AFA">
              <w:rPr>
                <w:noProof/>
                <w:lang w:val="en-CA"/>
              </w:rPr>
              <w:t xml:space="preserve">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+ 2,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423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5F9554EF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451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y1 &lt;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CE0C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7EF5566B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45F6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coding_tree( x0, y1, cbWidth / 2, cbHeight / 2, </w:t>
            </w:r>
            <w:r w:rsidRPr="00945AFA">
              <w:rPr>
                <w:noProof/>
                <w:lang w:val="en-CA"/>
              </w:rPr>
              <w:t xml:space="preserve">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+ 2,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cqtDepth + 1,  0, 0, 2,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936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35A7987F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43DA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y1 &lt; pic_height_in_luma_samples  &amp;&amp; 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B23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879789F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FE40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coding_tree( x1, y1, cbWidth / 2, cbHeight / 2, </w:t>
            </w:r>
            <w:r w:rsidRPr="00945AFA">
              <w:rPr>
                <w:noProof/>
                <w:lang w:val="en-CA"/>
              </w:rPr>
              <w:t xml:space="preserve">qgOn, </w:t>
            </w:r>
            <w:proofErr w:type="spellStart"/>
            <w:r w:rsidRPr="006E6116">
              <w:rPr>
                <w:highlight w:val="yellow"/>
                <w:lang w:val="en-CA"/>
              </w:rPr>
              <w:t>cqgOn</w:t>
            </w:r>
            <w:proofErr w:type="spellEnd"/>
            <w:r>
              <w:rPr>
                <w:lang w:val="en-CA"/>
              </w:rPr>
              <w:t xml:space="preserve">, </w:t>
            </w:r>
            <w:r w:rsidRPr="00945AFA">
              <w:rPr>
                <w:noProof/>
                <w:lang w:val="en-CA"/>
              </w:rPr>
              <w:t>cbSubdiv + 2, 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cqtDepth + 1,  0, 0, 3,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CD57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21174FF6" w14:textId="77777777" w:rsidTr="00CA4BE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289" w14:textId="77777777" w:rsidR="006E6116" w:rsidRPr="00945AFA" w:rsidRDefault="006E6116" w:rsidP="00CA4B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B324" w14:textId="77777777" w:rsidR="006E6116" w:rsidRPr="00945AFA" w:rsidRDefault="006E6116" w:rsidP="00CA4BED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08E42C5D" w14:textId="77777777" w:rsidTr="00CA4BED">
        <w:trPr>
          <w:cantSplit/>
          <w:jc w:val="center"/>
        </w:trPr>
        <w:tc>
          <w:tcPr>
            <w:tcW w:w="8438" w:type="dxa"/>
          </w:tcPr>
          <w:p w14:paraId="166348B7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9E95EBB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306834AD" w14:textId="77777777" w:rsidTr="00CA4BED">
        <w:trPr>
          <w:cantSplit/>
          <w:jc w:val="center"/>
        </w:trPr>
        <w:tc>
          <w:tcPr>
            <w:tcW w:w="8438" w:type="dxa"/>
          </w:tcPr>
          <w:p w14:paraId="3486AC26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coding</w:t>
            </w:r>
            <w:r w:rsidRPr="00945AFA">
              <w:rPr>
                <w:noProof/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2D8708C5" w14:textId="77777777" w:rsidR="006E6116" w:rsidRPr="00945AFA" w:rsidRDefault="006E6116" w:rsidP="00CA4BE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6E6116" w:rsidRPr="00945AFA" w14:paraId="42318DF1" w14:textId="77777777" w:rsidTr="00CA4BED">
        <w:trPr>
          <w:cantSplit/>
          <w:jc w:val="center"/>
        </w:trPr>
        <w:tc>
          <w:tcPr>
            <w:tcW w:w="8438" w:type="dxa"/>
          </w:tcPr>
          <w:p w14:paraId="28B992C9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240FCDD" w14:textId="77777777" w:rsidR="006E6116" w:rsidRPr="00945AFA" w:rsidRDefault="006E6116" w:rsidP="00CA4BED">
            <w:pPr>
              <w:pStyle w:val="tablesyntax"/>
              <w:spacing w:before="20" w:after="40"/>
              <w:rPr>
                <w:noProof/>
                <w:lang w:val="en-CA"/>
              </w:rPr>
            </w:pPr>
          </w:p>
        </w:tc>
      </w:tr>
    </w:tbl>
    <w:p w14:paraId="6704CE8C" w14:textId="3E74CC0B" w:rsidR="006E6116" w:rsidRDefault="006E6116">
      <w:pPr>
        <w:rPr>
          <w:szCs w:val="22"/>
        </w:rPr>
      </w:pPr>
    </w:p>
    <w:p w14:paraId="21C48D27" w14:textId="77777777" w:rsidR="006E6116" w:rsidRDefault="006E6116">
      <w:pPr>
        <w:rPr>
          <w:szCs w:val="22"/>
        </w:rPr>
      </w:pPr>
    </w:p>
    <w:p w14:paraId="00C0D9AE" w14:textId="016B88A9" w:rsidR="000E6D7C" w:rsidRDefault="000E6D7C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405F4" w:rsidRPr="00945AFA" w14:paraId="5780D1CE" w14:textId="77777777" w:rsidTr="009678ED">
        <w:trPr>
          <w:cantSplit/>
          <w:jc w:val="center"/>
        </w:trPr>
        <w:tc>
          <w:tcPr>
            <w:tcW w:w="8352" w:type="dxa"/>
          </w:tcPr>
          <w:p w14:paraId="554DC9E4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4471F19" w14:textId="77777777" w:rsidR="003405F4" w:rsidRPr="00945AFA" w:rsidRDefault="003405F4" w:rsidP="009678ED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405F4" w:rsidRPr="00945AFA" w14:paraId="4DC79BD6" w14:textId="77777777" w:rsidTr="009678ED">
        <w:trPr>
          <w:cantSplit/>
          <w:jc w:val="center"/>
        </w:trPr>
        <w:tc>
          <w:tcPr>
            <w:tcW w:w="8352" w:type="dxa"/>
          </w:tcPr>
          <w:p w14:paraId="03FDAFDF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36509DEF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53C2ED84" w14:textId="77777777" w:rsidTr="009678ED">
        <w:trPr>
          <w:cantSplit/>
          <w:jc w:val="center"/>
        </w:trPr>
        <w:tc>
          <w:tcPr>
            <w:tcW w:w="8352" w:type="dxa"/>
          </w:tcPr>
          <w:p w14:paraId="7DB23B8D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9A3961F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75255301" w14:textId="77777777" w:rsidTr="009678ED">
        <w:trPr>
          <w:cantSplit/>
          <w:jc w:val="center"/>
        </w:trPr>
        <w:tc>
          <w:tcPr>
            <w:tcW w:w="8352" w:type="dxa"/>
          </w:tcPr>
          <w:p w14:paraId="781EBB04" w14:textId="77777777" w:rsidR="003405F4" w:rsidRPr="00945AFA" w:rsidRDefault="003405F4" w:rsidP="009678E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F96F08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405F4" w:rsidRPr="00945AFA" w14:paraId="00750FDD" w14:textId="77777777" w:rsidTr="009678ED">
        <w:trPr>
          <w:cantSplit/>
          <w:jc w:val="center"/>
        </w:trPr>
        <w:tc>
          <w:tcPr>
            <w:tcW w:w="8352" w:type="dxa"/>
          </w:tcPr>
          <w:p w14:paraId="33EE4A0C" w14:textId="77777777" w:rsidR="003405F4" w:rsidRPr="00945AFA" w:rsidRDefault="003405F4" w:rsidP="009678E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79B6B6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405F4" w:rsidRPr="00945AFA" w14:paraId="30B80325" w14:textId="77777777" w:rsidTr="009678ED">
        <w:trPr>
          <w:cantSplit/>
          <w:jc w:val="center"/>
        </w:trPr>
        <w:tc>
          <w:tcPr>
            <w:tcW w:w="8352" w:type="dxa"/>
          </w:tcPr>
          <w:p w14:paraId="25EE4DE7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2F6EBC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271C0031" w14:textId="77777777" w:rsidTr="009678ED">
        <w:trPr>
          <w:cantSplit/>
          <w:jc w:val="center"/>
        </w:trPr>
        <w:tc>
          <w:tcPr>
            <w:tcW w:w="8352" w:type="dxa"/>
          </w:tcPr>
          <w:p w14:paraId="1E5D6056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457810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651D67B5" w14:textId="77777777" w:rsidTr="009678ED">
        <w:trPr>
          <w:cantSplit/>
          <w:jc w:val="center"/>
        </w:trPr>
        <w:tc>
          <w:tcPr>
            <w:tcW w:w="8352" w:type="dxa"/>
          </w:tcPr>
          <w:p w14:paraId="78400D5F" w14:textId="77777777" w:rsidR="003405F4" w:rsidRPr="00945AFA" w:rsidRDefault="003405F4" w:rsidP="009678ED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C4DF0D8" w14:textId="77777777" w:rsidR="003405F4" w:rsidRPr="00945AFA" w:rsidRDefault="003405F4" w:rsidP="009678E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3405F4" w:rsidRPr="00945AFA" w14:paraId="5BF87B85" w14:textId="77777777" w:rsidTr="009678ED">
        <w:trPr>
          <w:cantSplit/>
          <w:jc w:val="center"/>
        </w:trPr>
        <w:tc>
          <w:tcPr>
            <w:tcW w:w="8352" w:type="dxa"/>
          </w:tcPr>
          <w:p w14:paraId="34207168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 CuPredMode[ x0 ][ y0 ] = = MODE_INTRA  | |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</w:t>
            </w:r>
            <w:r w:rsidRPr="00945AFA">
              <w:rPr>
                <w:noProof/>
                <w:lang w:val="en-CA" w:eastAsia="ko-KR"/>
              </w:rPr>
              <w:t>tu_cbf_cb</w:t>
            </w:r>
            <w:r w:rsidRPr="00945AFA">
              <w:rPr>
                <w:noProof/>
                <w:lang w:val="en-CA"/>
              </w:rPr>
              <w:t xml:space="preserve">[ x0 ][ y0 ]  | |  </w:t>
            </w:r>
            <w:r w:rsidRPr="00945AFA">
              <w:rPr>
                <w:noProof/>
                <w:lang w:val="en-CA" w:eastAsia="ko-KR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lang w:val="en-CA"/>
              </w:rPr>
              <w:t xml:space="preserve">  </w:t>
            </w:r>
            <w:r w:rsidRPr="00945AFA">
              <w:rPr>
                <w:noProof/>
                <w:lang w:val="en-CA"/>
              </w:rPr>
              <w:t xml:space="preserve">| |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CbWidth[ x0 ][ y0 ] &gt; MaxTbSizeY  | |  CbHeight[ x0 ][ y0 ] &gt; MaxTbSizeY 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945AFA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5BAB76C6" w14:textId="77777777" w:rsidR="003405F4" w:rsidRPr="00945AFA" w:rsidRDefault="003405F4" w:rsidP="009678E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3405F4" w:rsidRPr="00945AFA" w14:paraId="3CD766BA" w14:textId="77777777" w:rsidTr="009678ED">
        <w:trPr>
          <w:cantSplit/>
          <w:jc w:val="center"/>
        </w:trPr>
        <w:tc>
          <w:tcPr>
            <w:tcW w:w="8352" w:type="dxa"/>
          </w:tcPr>
          <w:p w14:paraId="66A7853D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tu_cbf_luma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AF72E4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405F4" w:rsidRPr="00945AFA" w14:paraId="322FC773" w14:textId="77777777" w:rsidTr="009678ED">
        <w:trPr>
          <w:cantSplit/>
          <w:jc w:val="center"/>
        </w:trPr>
        <w:tc>
          <w:tcPr>
            <w:tcW w:w="8352" w:type="dxa"/>
          </w:tcPr>
          <w:p w14:paraId="2E8CB581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671BD7B9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73073692" w14:textId="77777777" w:rsidTr="009678ED">
        <w:trPr>
          <w:cantSplit/>
          <w:jc w:val="center"/>
        </w:trPr>
        <w:tc>
          <w:tcPr>
            <w:tcW w:w="8352" w:type="dxa"/>
          </w:tcPr>
          <w:p w14:paraId="6E034830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0EF5493C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48A0FB98" w14:textId="77777777" w:rsidTr="009678ED">
        <w:trPr>
          <w:cantSplit/>
          <w:jc w:val="center"/>
        </w:trPr>
        <w:tc>
          <w:tcPr>
            <w:tcW w:w="8352" w:type="dxa"/>
          </w:tcPr>
          <w:p w14:paraId="76C56C95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EE37F8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ADF34A4" w14:textId="77777777" w:rsidTr="009678ED">
        <w:trPr>
          <w:cantSplit/>
          <w:jc w:val="center"/>
        </w:trPr>
        <w:tc>
          <w:tcPr>
            <w:tcW w:w="8352" w:type="dxa"/>
          </w:tcPr>
          <w:p w14:paraId="62E0D8F9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66F0B1BB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6102B0C2" w14:textId="77777777" w:rsidTr="009678ED">
        <w:trPr>
          <w:cantSplit/>
          <w:jc w:val="center"/>
        </w:trPr>
        <w:tc>
          <w:tcPr>
            <w:tcW w:w="8352" w:type="dxa"/>
          </w:tcPr>
          <w:p w14:paraId="1FF34C06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53B850DB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466017CD" w14:textId="77777777" w:rsidTr="009678ED">
        <w:trPr>
          <w:cantSplit/>
          <w:jc w:val="center"/>
        </w:trPr>
        <w:tc>
          <w:tcPr>
            <w:tcW w:w="8352" w:type="dxa"/>
          </w:tcPr>
          <w:p w14:paraId="3F43DC17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295F417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BD59F46" w14:textId="77777777" w:rsidTr="009678ED">
        <w:trPr>
          <w:cantSplit/>
          <w:jc w:val="center"/>
        </w:trPr>
        <w:tc>
          <w:tcPr>
            <w:tcW w:w="8352" w:type="dxa"/>
          </w:tcPr>
          <w:p w14:paraId="6F7DE092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wC = CbWidth[ x0 ][ y0 ] / SubWidthC</w:t>
            </w:r>
          </w:p>
        </w:tc>
        <w:tc>
          <w:tcPr>
            <w:tcW w:w="1152" w:type="dxa"/>
          </w:tcPr>
          <w:p w14:paraId="4B1D3DB8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17AEF9FA" w14:textId="77777777" w:rsidTr="009678ED">
        <w:trPr>
          <w:cantSplit/>
          <w:jc w:val="center"/>
        </w:trPr>
        <w:tc>
          <w:tcPr>
            <w:tcW w:w="8352" w:type="dxa"/>
          </w:tcPr>
          <w:p w14:paraId="0D4C1BB2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hC = CbHeight[ x0 ][ y0 ] / SubHeightC</w:t>
            </w:r>
          </w:p>
        </w:tc>
        <w:tc>
          <w:tcPr>
            <w:tcW w:w="1152" w:type="dxa"/>
          </w:tcPr>
          <w:p w14:paraId="3BCF3848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4F97EA1B" w14:textId="77777777" w:rsidTr="009678ED">
        <w:trPr>
          <w:cantSplit/>
          <w:jc w:val="center"/>
        </w:trPr>
        <w:tc>
          <w:tcPr>
            <w:tcW w:w="8352" w:type="dxa"/>
          </w:tcPr>
          <w:p w14:paraId="2EB89ACD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B17800A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B39F9DE" w14:textId="77777777" w:rsidTr="009678ED">
        <w:trPr>
          <w:cantSplit/>
          <w:jc w:val="center"/>
        </w:trPr>
        <w:tc>
          <w:tcPr>
            <w:tcW w:w="8352" w:type="dxa"/>
          </w:tcPr>
          <w:p w14:paraId="11FCEBFF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2EF6557A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E9B7A42" w14:textId="77777777" w:rsidTr="009678ED">
        <w:trPr>
          <w:cantSplit/>
          <w:jc w:val="center"/>
        </w:trPr>
        <w:tc>
          <w:tcPr>
            <w:tcW w:w="8352" w:type="dxa"/>
          </w:tcPr>
          <w:p w14:paraId="3A339D9A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6932029F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494E943F" w14:textId="77777777" w:rsidTr="009678ED">
        <w:trPr>
          <w:cantSplit/>
          <w:jc w:val="center"/>
        </w:trPr>
        <w:tc>
          <w:tcPr>
            <w:tcW w:w="8352" w:type="dxa"/>
          </w:tcPr>
          <w:p w14:paraId="6DAE106A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49B89590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55F6CD26" w14:textId="77777777" w:rsidTr="009678ED">
        <w:trPr>
          <w:cantSplit/>
          <w:jc w:val="center"/>
        </w:trPr>
        <w:tc>
          <w:tcPr>
            <w:tcW w:w="8352" w:type="dxa"/>
          </w:tcPr>
          <w:p w14:paraId="669A140B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3FFFDE0F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4D94BDB5" w14:textId="77777777" w:rsidTr="009678ED">
        <w:trPr>
          <w:cantSplit/>
          <w:jc w:val="center"/>
        </w:trPr>
        <w:tc>
          <w:tcPr>
            <w:tcW w:w="8352" w:type="dxa"/>
          </w:tcPr>
          <w:p w14:paraId="782913A0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E2E5BF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5E615373" w14:textId="77777777" w:rsidTr="009678ED">
        <w:trPr>
          <w:cantSplit/>
          <w:jc w:val="center"/>
        </w:trPr>
        <w:tc>
          <w:tcPr>
            <w:tcW w:w="8352" w:type="dxa"/>
          </w:tcPr>
          <w:p w14:paraId="5E3EA31E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240491F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2DBF012" w14:textId="77777777" w:rsidTr="009678ED">
        <w:trPr>
          <w:cantSplit/>
          <w:jc w:val="center"/>
        </w:trPr>
        <w:tc>
          <w:tcPr>
            <w:tcW w:w="8352" w:type="dxa"/>
          </w:tcPr>
          <w:p w14:paraId="56CB59FD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52481860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26018E9B" w14:textId="77777777" w:rsidTr="009678ED">
        <w:trPr>
          <w:cantSplit/>
          <w:jc w:val="center"/>
        </w:trPr>
        <w:tc>
          <w:tcPr>
            <w:tcW w:w="8352" w:type="dxa"/>
          </w:tcPr>
          <w:p w14:paraId="3A95AA2C" w14:textId="77777777" w:rsidR="003405F4" w:rsidRPr="00945AFA" w:rsidRDefault="003405F4" w:rsidP="009678E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1AAE2657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405F4" w:rsidRPr="00945AFA" w14:paraId="022F148B" w14:textId="77777777" w:rsidTr="009678ED">
        <w:trPr>
          <w:cantSplit/>
          <w:jc w:val="center"/>
        </w:trPr>
        <w:tc>
          <w:tcPr>
            <w:tcW w:w="8352" w:type="dxa"/>
          </w:tcPr>
          <w:p w14:paraId="24C89039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3D51B239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9B30B8F" w14:textId="77777777" w:rsidTr="009678ED">
        <w:trPr>
          <w:cantSplit/>
          <w:jc w:val="center"/>
        </w:trPr>
        <w:tc>
          <w:tcPr>
            <w:tcW w:w="8352" w:type="dxa"/>
          </w:tcPr>
          <w:p w14:paraId="6333D82F" w14:textId="77777777" w:rsidR="003405F4" w:rsidRPr="00945AFA" w:rsidRDefault="003405F4" w:rsidP="009678E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56F96C0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405F4" w:rsidRPr="00945AFA" w14:paraId="27F96E86" w14:textId="77777777" w:rsidTr="009678ED">
        <w:trPr>
          <w:cantSplit/>
          <w:jc w:val="center"/>
        </w:trPr>
        <w:tc>
          <w:tcPr>
            <w:tcW w:w="8352" w:type="dxa"/>
          </w:tcPr>
          <w:p w14:paraId="24CF48D0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292190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351E47D" w14:textId="77777777" w:rsidTr="009678ED">
        <w:trPr>
          <w:cantSplit/>
          <w:jc w:val="center"/>
        </w:trPr>
        <w:tc>
          <w:tcPr>
            <w:tcW w:w="8352" w:type="dxa"/>
          </w:tcPr>
          <w:p w14:paraId="2711E306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3F1692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3405F4" w14:paraId="0A6D5FE6" w14:textId="77777777" w:rsidTr="009678ED">
        <w:trPr>
          <w:cantSplit/>
          <w:jc w:val="center"/>
        </w:trPr>
        <w:tc>
          <w:tcPr>
            <w:tcW w:w="8352" w:type="dxa"/>
          </w:tcPr>
          <w:p w14:paraId="67B75637" w14:textId="7A9C8E74" w:rsidR="003405F4" w:rsidRPr="003405F4" w:rsidRDefault="003405F4" w:rsidP="009678E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405F4">
              <w:rPr>
                <w:noProof/>
                <w:highlight w:val="yellow"/>
                <w:lang w:val="en-CA"/>
              </w:rPr>
              <w:tab/>
              <w:t>if( tu_cbf_cb[ x0 ][ y0 ]  | |  tu_cbf_cr[ x0 ][ y0 ] ) {</w:t>
            </w:r>
          </w:p>
        </w:tc>
        <w:tc>
          <w:tcPr>
            <w:tcW w:w="1152" w:type="dxa"/>
          </w:tcPr>
          <w:p w14:paraId="7F736EC4" w14:textId="77777777" w:rsidR="003405F4" w:rsidRPr="003405F4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3405F4" w:rsidRPr="003405F4" w14:paraId="75C36CE8" w14:textId="77777777" w:rsidTr="009678ED">
        <w:trPr>
          <w:cantSplit/>
          <w:jc w:val="center"/>
        </w:trPr>
        <w:tc>
          <w:tcPr>
            <w:tcW w:w="8352" w:type="dxa"/>
          </w:tcPr>
          <w:p w14:paraId="2104B66D" w14:textId="77777777" w:rsidR="003405F4" w:rsidRPr="003405F4" w:rsidRDefault="003405F4" w:rsidP="009678E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  <w:t>if( cu_chroma_qp_offset_enabled_flag &amp;&amp; !IsCuChromaQpOffsetCoded) {</w:t>
            </w:r>
          </w:p>
        </w:tc>
        <w:tc>
          <w:tcPr>
            <w:tcW w:w="1152" w:type="dxa"/>
          </w:tcPr>
          <w:p w14:paraId="4CD72C18" w14:textId="77777777" w:rsidR="003405F4" w:rsidRPr="003405F4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3405F4" w:rsidRPr="003405F4" w14:paraId="5CAC37EE" w14:textId="77777777" w:rsidTr="009678ED">
        <w:trPr>
          <w:cantSplit/>
          <w:jc w:val="center"/>
        </w:trPr>
        <w:tc>
          <w:tcPr>
            <w:tcW w:w="8352" w:type="dxa"/>
          </w:tcPr>
          <w:p w14:paraId="6535F877" w14:textId="77777777" w:rsidR="003405F4" w:rsidRPr="003405F4" w:rsidRDefault="003405F4" w:rsidP="009678ED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b/>
                <w:noProof/>
                <w:highlight w:val="yellow"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289D48E" w14:textId="77777777" w:rsidR="003405F4" w:rsidRPr="003405F4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405F4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3405F4" w:rsidRPr="003405F4" w14:paraId="463F80D0" w14:textId="77777777" w:rsidTr="009678ED">
        <w:trPr>
          <w:cantSplit/>
          <w:jc w:val="center"/>
        </w:trPr>
        <w:tc>
          <w:tcPr>
            <w:tcW w:w="8352" w:type="dxa"/>
          </w:tcPr>
          <w:p w14:paraId="55EA9853" w14:textId="77777777" w:rsidR="003405F4" w:rsidRPr="003405F4" w:rsidRDefault="003405F4" w:rsidP="009678E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  <w:t>if( cu_chroma_qp_offset_flag &amp;&amp; chroma_qp_offset_list_len_minus1 &gt; 0 )</w:t>
            </w:r>
          </w:p>
        </w:tc>
        <w:tc>
          <w:tcPr>
            <w:tcW w:w="1152" w:type="dxa"/>
          </w:tcPr>
          <w:p w14:paraId="23E29374" w14:textId="77777777" w:rsidR="003405F4" w:rsidRPr="003405F4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3405F4" w:rsidRPr="003405F4" w14:paraId="25B1A60B" w14:textId="77777777" w:rsidTr="009678ED">
        <w:trPr>
          <w:cantSplit/>
          <w:jc w:val="center"/>
        </w:trPr>
        <w:tc>
          <w:tcPr>
            <w:tcW w:w="8352" w:type="dxa"/>
          </w:tcPr>
          <w:p w14:paraId="0D3D83D5" w14:textId="77777777" w:rsidR="003405F4" w:rsidRPr="003405F4" w:rsidRDefault="003405F4" w:rsidP="009678ED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b/>
                <w:noProof/>
                <w:highlight w:val="yellow"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0BF734CF" w14:textId="77777777" w:rsidR="003405F4" w:rsidRPr="003405F4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405F4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3405F4" w:rsidRPr="003405F4" w14:paraId="2FE69C53" w14:textId="77777777" w:rsidTr="009678ED">
        <w:trPr>
          <w:cantSplit/>
          <w:jc w:val="center"/>
        </w:trPr>
        <w:tc>
          <w:tcPr>
            <w:tcW w:w="8352" w:type="dxa"/>
          </w:tcPr>
          <w:p w14:paraId="2B3BBA5B" w14:textId="77777777" w:rsidR="003405F4" w:rsidRPr="003405F4" w:rsidRDefault="003405F4" w:rsidP="009678E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405F4">
              <w:rPr>
                <w:noProof/>
                <w:highlight w:val="yellow"/>
                <w:lang w:val="en-CA"/>
              </w:rPr>
              <w:tab/>
            </w:r>
            <w:r w:rsidRPr="003405F4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D68FE0A" w14:textId="77777777" w:rsidR="003405F4" w:rsidRPr="003405F4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3405F4" w:rsidRPr="003405F4" w14:paraId="047AB874" w14:textId="77777777" w:rsidTr="009678ED">
        <w:trPr>
          <w:cantSplit/>
          <w:jc w:val="center"/>
        </w:trPr>
        <w:tc>
          <w:tcPr>
            <w:tcW w:w="8352" w:type="dxa"/>
          </w:tcPr>
          <w:p w14:paraId="3D07FC10" w14:textId="77777777" w:rsidR="003405F4" w:rsidRPr="003405F4" w:rsidRDefault="003405F4" w:rsidP="009678E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405F4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65DB878" w14:textId="77777777" w:rsidR="003405F4" w:rsidRPr="003405F4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3405F4" w:rsidRPr="00945AFA" w14:paraId="2BED3882" w14:textId="77777777" w:rsidTr="009678ED">
        <w:trPr>
          <w:cantSplit/>
          <w:jc w:val="center"/>
        </w:trPr>
        <w:tc>
          <w:tcPr>
            <w:tcW w:w="8352" w:type="dxa"/>
          </w:tcPr>
          <w:p w14:paraId="7302DA22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4F7739B2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1BB2A503" w14:textId="77777777" w:rsidTr="009678ED">
        <w:trPr>
          <w:cantSplit/>
          <w:jc w:val="center"/>
        </w:trPr>
        <w:tc>
          <w:tcPr>
            <w:tcW w:w="8352" w:type="dxa"/>
          </w:tcPr>
          <w:p w14:paraId="469D9AB5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</w:t>
            </w:r>
            <w:r w:rsidRPr="00945AFA">
              <w:rPr>
                <w:noProof/>
                <w:lang w:val="en-CA" w:eastAsia="zh-CN"/>
              </w:rPr>
              <w:t xml:space="preserve">transform_skip_enabled_flag  </w:t>
            </w:r>
            <w:r w:rsidRPr="00945AFA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2744F689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11DA1AB" w14:textId="77777777" w:rsidTr="009678ED">
        <w:trPr>
          <w:cantSplit/>
          <w:jc w:val="center"/>
        </w:trPr>
        <w:tc>
          <w:tcPr>
            <w:tcW w:w="8352" w:type="dxa"/>
          </w:tcPr>
          <w:p w14:paraId="2F712341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transform_skip_flag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262532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405F4" w:rsidRPr="00945AFA" w14:paraId="4A3C07A6" w14:textId="77777777" w:rsidTr="009678ED">
        <w:trPr>
          <w:cantSplit/>
          <w:jc w:val="center"/>
        </w:trPr>
        <w:tc>
          <w:tcPr>
            <w:tcW w:w="8352" w:type="dxa"/>
          </w:tcPr>
          <w:p w14:paraId="58CFD910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| |</w:t>
            </w:r>
            <w:r w:rsidRPr="00945AFA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38C720A4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4911F714" w14:textId="77777777" w:rsidTr="009678ED">
        <w:trPr>
          <w:cantSplit/>
          <w:jc w:val="center"/>
        </w:trPr>
        <w:tc>
          <w:tcPr>
            <w:tcW w:w="8352" w:type="dxa"/>
          </w:tcPr>
          <w:p w14:paraId="7BFE3D7F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tu_mts_idx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38A3B4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405F4" w:rsidRPr="00945AFA" w14:paraId="6DF07BCD" w14:textId="77777777" w:rsidTr="009678ED">
        <w:trPr>
          <w:cantSplit/>
          <w:jc w:val="center"/>
        </w:trPr>
        <w:tc>
          <w:tcPr>
            <w:tcW w:w="8352" w:type="dxa"/>
          </w:tcPr>
          <w:p w14:paraId="514088A4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C6D545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4327C930" w14:textId="77777777" w:rsidTr="009678ED">
        <w:trPr>
          <w:cantSplit/>
          <w:jc w:val="center"/>
        </w:trPr>
        <w:tc>
          <w:tcPr>
            <w:tcW w:w="8352" w:type="dxa"/>
          </w:tcPr>
          <w:p w14:paraId="3DCA491B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4635E5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E1D31B5" w14:textId="77777777" w:rsidTr="009678ED">
        <w:trPr>
          <w:cantSplit/>
          <w:jc w:val="center"/>
        </w:trPr>
        <w:tc>
          <w:tcPr>
            <w:tcW w:w="8352" w:type="dxa"/>
          </w:tcPr>
          <w:p w14:paraId="685E0124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95E9F96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753CC986" w14:textId="77777777" w:rsidTr="009678ED">
        <w:trPr>
          <w:cantSplit/>
          <w:jc w:val="center"/>
        </w:trPr>
        <w:tc>
          <w:tcPr>
            <w:tcW w:w="8352" w:type="dxa"/>
          </w:tcPr>
          <w:p w14:paraId="0108BC1B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72518FF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27CF01F7" w14:textId="77777777" w:rsidTr="009678ED">
        <w:trPr>
          <w:cantSplit/>
          <w:jc w:val="center"/>
        </w:trPr>
        <w:tc>
          <w:tcPr>
            <w:tcW w:w="8352" w:type="dxa"/>
          </w:tcPr>
          <w:p w14:paraId="380C0BA5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1279D6C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67E91260" w14:textId="77777777" w:rsidTr="009678ED">
        <w:trPr>
          <w:cantSplit/>
          <w:jc w:val="center"/>
        </w:trPr>
        <w:tc>
          <w:tcPr>
            <w:tcW w:w="8352" w:type="dxa"/>
          </w:tcPr>
          <w:p w14:paraId="4B8B3061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5CBD64D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772CDAF7" w14:textId="77777777" w:rsidTr="009678ED">
        <w:trPr>
          <w:cantSplit/>
          <w:jc w:val="center"/>
        </w:trPr>
        <w:tc>
          <w:tcPr>
            <w:tcW w:w="8352" w:type="dxa"/>
          </w:tcPr>
          <w:p w14:paraId="7372D4DF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75D73B6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06BFC5B0" w14:textId="77777777" w:rsidTr="009678ED">
        <w:trPr>
          <w:cantSplit/>
          <w:jc w:val="center"/>
        </w:trPr>
        <w:tc>
          <w:tcPr>
            <w:tcW w:w="8352" w:type="dxa"/>
          </w:tcPr>
          <w:p w14:paraId="0ED92B5F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C6195E2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246F3C33" w14:textId="77777777" w:rsidTr="009678ED">
        <w:trPr>
          <w:cantSplit/>
          <w:jc w:val="center"/>
        </w:trPr>
        <w:tc>
          <w:tcPr>
            <w:tcW w:w="8352" w:type="dxa"/>
          </w:tcPr>
          <w:p w14:paraId="060FA877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1BE8133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66332015" w14:textId="77777777" w:rsidTr="009678ED">
        <w:trPr>
          <w:cantSplit/>
          <w:jc w:val="center"/>
        </w:trPr>
        <w:tc>
          <w:tcPr>
            <w:tcW w:w="8352" w:type="dxa"/>
          </w:tcPr>
          <w:p w14:paraId="5A652C9E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766D9D29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130D142D" w14:textId="77777777" w:rsidTr="009678ED">
        <w:trPr>
          <w:cantSplit/>
          <w:jc w:val="center"/>
        </w:trPr>
        <w:tc>
          <w:tcPr>
            <w:tcW w:w="8352" w:type="dxa"/>
          </w:tcPr>
          <w:p w14:paraId="5262BEF0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143D9F3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331B7BE1" w14:textId="77777777" w:rsidTr="009678ED">
        <w:trPr>
          <w:cantSplit/>
          <w:jc w:val="center"/>
        </w:trPr>
        <w:tc>
          <w:tcPr>
            <w:tcW w:w="8352" w:type="dxa"/>
          </w:tcPr>
          <w:p w14:paraId="77CBAE1A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BE31EA5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405F4" w:rsidRPr="00945AFA" w14:paraId="690BA22F" w14:textId="77777777" w:rsidTr="009678ED">
        <w:trPr>
          <w:cantSplit/>
          <w:jc w:val="center"/>
        </w:trPr>
        <w:tc>
          <w:tcPr>
            <w:tcW w:w="8352" w:type="dxa"/>
          </w:tcPr>
          <w:p w14:paraId="406C3BB5" w14:textId="77777777" w:rsidR="003405F4" w:rsidRPr="00945AFA" w:rsidRDefault="003405F4" w:rsidP="009678E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33B67D9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17A17141" w14:textId="77777777" w:rsidTr="009678ED">
        <w:trPr>
          <w:cantSplit/>
          <w:jc w:val="center"/>
        </w:trPr>
        <w:tc>
          <w:tcPr>
            <w:tcW w:w="8352" w:type="dxa"/>
          </w:tcPr>
          <w:p w14:paraId="7E59C14F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459E48A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7F12890C" w14:textId="77777777" w:rsidTr="009678ED">
        <w:trPr>
          <w:cantSplit/>
          <w:jc w:val="center"/>
        </w:trPr>
        <w:tc>
          <w:tcPr>
            <w:tcW w:w="8352" w:type="dxa"/>
          </w:tcPr>
          <w:p w14:paraId="27828C67" w14:textId="77777777" w:rsidR="003405F4" w:rsidRPr="00945AFA" w:rsidRDefault="003405F4" w:rsidP="009678E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511153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05F4" w:rsidRPr="00945AFA" w14:paraId="54B45F4C" w14:textId="77777777" w:rsidTr="009678ED">
        <w:trPr>
          <w:cantSplit/>
          <w:jc w:val="center"/>
        </w:trPr>
        <w:tc>
          <w:tcPr>
            <w:tcW w:w="8352" w:type="dxa"/>
          </w:tcPr>
          <w:p w14:paraId="052080C8" w14:textId="77777777" w:rsidR="003405F4" w:rsidRPr="00945AFA" w:rsidRDefault="003405F4" w:rsidP="009678E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AF93007" w14:textId="77777777" w:rsidR="003405F4" w:rsidRPr="00945AFA" w:rsidRDefault="003405F4" w:rsidP="009678E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5666176" w14:textId="77777777" w:rsidR="000E6D7C" w:rsidRDefault="000E6D7C">
      <w:pPr>
        <w:rPr>
          <w:szCs w:val="22"/>
        </w:rPr>
      </w:pPr>
    </w:p>
    <w:p w14:paraId="675367AA" w14:textId="77777777" w:rsidR="00E944B8" w:rsidRDefault="00E944B8" w:rsidP="00E944B8">
      <w:pPr>
        <w:rPr>
          <w:noProof/>
          <w:lang w:val="en-CA"/>
        </w:rPr>
      </w:pPr>
      <w:r w:rsidRPr="006E6116">
        <w:rPr>
          <w:b/>
          <w:bCs/>
          <w:noProof/>
          <w:highlight w:val="yellow"/>
          <w:lang w:val="en-CA"/>
        </w:rPr>
        <w:t>chroma_qp_offset_list_enabled_flag</w:t>
      </w:r>
      <w:r w:rsidRPr="0019504C">
        <w:t xml:space="preserve"> </w:t>
      </w:r>
      <w:r w:rsidRPr="0019504C">
        <w:rPr>
          <w:noProof/>
          <w:lang w:val="en-CA"/>
        </w:rPr>
        <w:t>equal to 1 specifies that the cu_chroma_qp_offset_flag may be present in the transform unit syntax. chroma_qp_offset_list_enabled_flag equal to 0 specifies that the cu_chroma_qp_offset_flag is not present in the transform unit syntax. When ChromaArrayType is equal to 0, it is a requirement of bitstream conformance that the value of chroma_qp_offset_list_enabled_flag shall be equal to 0.</w:t>
      </w:r>
    </w:p>
    <w:p w14:paraId="05BCD0F5" w14:textId="77777777" w:rsidR="00E944B8" w:rsidRPr="00945AFA" w:rsidRDefault="00E944B8" w:rsidP="00E944B8">
      <w:pPr>
        <w:rPr>
          <w:bCs/>
          <w:noProof/>
          <w:lang w:val="en-CA" w:eastAsia="ko-KR"/>
        </w:rPr>
      </w:pPr>
      <w:r w:rsidRPr="006E6116">
        <w:rPr>
          <w:b/>
          <w:bCs/>
          <w:noProof/>
          <w:highlight w:val="yellow"/>
          <w:lang w:val="en-CA"/>
        </w:rPr>
        <w:t>cu_chroma_qp_offset_subdiv</w:t>
      </w:r>
      <w:r>
        <w:rPr>
          <w:noProof/>
          <w:lang w:val="en-CA"/>
        </w:rPr>
        <w:t xml:space="preserve"> </w:t>
      </w:r>
      <w:r w:rsidRPr="00945AFA">
        <w:rPr>
          <w:bCs/>
          <w:noProof/>
          <w:lang w:val="en-CA" w:eastAsia="ko-KR"/>
        </w:rPr>
        <w:t xml:space="preserve">specifies the maximum cbSubdiv value of coding units that convey </w:t>
      </w:r>
      <w:r w:rsidRPr="0019504C">
        <w:rPr>
          <w:noProof/>
          <w:lang w:val="en-CA"/>
        </w:rPr>
        <w:t>cu_chroma_qp_offset_flag</w:t>
      </w:r>
      <w:r w:rsidRPr="00945AFA">
        <w:rPr>
          <w:bCs/>
          <w:noProof/>
          <w:lang w:val="en-CA" w:eastAsia="ko-KR"/>
        </w:rPr>
        <w:t xml:space="preserve">. The value range of </w:t>
      </w:r>
      <w:r w:rsidRPr="0019504C">
        <w:rPr>
          <w:bCs/>
          <w:noProof/>
          <w:lang w:val="en-CA" w:eastAsia="ko-KR"/>
        </w:rPr>
        <w:t xml:space="preserve">cu_chroma_qp_offset_subdiv </w:t>
      </w:r>
      <w:r w:rsidRPr="00945AFA">
        <w:rPr>
          <w:bCs/>
          <w:noProof/>
          <w:lang w:val="en-CA" w:eastAsia="ko-KR"/>
        </w:rPr>
        <w:t>is specified as follows:</w:t>
      </w:r>
    </w:p>
    <w:p w14:paraId="37A90592" w14:textId="77777777" w:rsidR="00E944B8" w:rsidRPr="00170FEC" w:rsidRDefault="00E944B8" w:rsidP="00E944B8">
      <w:pPr>
        <w:pStyle w:val="enumlev1"/>
        <w:numPr>
          <w:ilvl w:val="0"/>
          <w:numId w:val="18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945AFA">
        <w:rPr>
          <w:bCs/>
          <w:noProof/>
          <w:lang w:val="en-CA" w:eastAsia="ko-KR"/>
        </w:rPr>
        <w:t xml:space="preserve">If slice_type is equal to I, the value of </w:t>
      </w:r>
      <w:r w:rsidRPr="0019504C">
        <w:rPr>
          <w:bCs/>
          <w:noProof/>
          <w:lang w:val="en-CA" w:eastAsia="ko-KR"/>
        </w:rPr>
        <w:t>cu_chroma_qp_</w:t>
      </w:r>
      <w:r w:rsidRPr="00170FEC">
        <w:rPr>
          <w:bCs/>
          <w:noProof/>
          <w:lang w:val="en-CA" w:eastAsia="ko-KR"/>
        </w:rPr>
        <w:t>offset_subdiv shall be in the range of 0 to 2 * ( log2_ctu_size_minus2 − log2_min_qt_size_intra_slice_minus2 + MaxMttDepthY ), inclusive.</w:t>
      </w:r>
    </w:p>
    <w:p w14:paraId="6A477F37" w14:textId="77777777" w:rsidR="00E944B8" w:rsidRPr="00945AFA" w:rsidRDefault="00E944B8" w:rsidP="00E944B8">
      <w:pPr>
        <w:pStyle w:val="enumlev1"/>
        <w:numPr>
          <w:ilvl w:val="0"/>
          <w:numId w:val="18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170FEC">
        <w:rPr>
          <w:bCs/>
          <w:noProof/>
          <w:lang w:val="en-CA" w:eastAsia="ko-KR"/>
        </w:rPr>
        <w:t>Otherwise (slice_type is not equal to I), the value of cu_chroma_qp_offset_subdiv shall be in the range of 0 to 2* ( log2_ctu_size_minus2 </w:t>
      </w:r>
      <w:r w:rsidRPr="00170FEC">
        <w:rPr>
          <w:noProof/>
          <w:lang w:val="en-CA"/>
        </w:rPr>
        <w:t>−</w:t>
      </w:r>
      <w:r w:rsidRPr="00170FEC">
        <w:rPr>
          <w:bCs/>
          <w:noProof/>
          <w:lang w:val="en-CA" w:eastAsia="ko-KR"/>
        </w:rPr>
        <w:t> log2_min_qt_size_inter_slice_minus2 + MaxMttDepthY ), inclusive</w:t>
      </w:r>
      <w:r w:rsidRPr="00945AFA">
        <w:rPr>
          <w:bCs/>
          <w:noProof/>
          <w:lang w:val="en-CA" w:eastAsia="ko-KR"/>
        </w:rPr>
        <w:t>.</w:t>
      </w:r>
    </w:p>
    <w:p w14:paraId="53E83E44" w14:textId="77777777" w:rsidR="00E944B8" w:rsidRPr="00053617" w:rsidRDefault="00E944B8" w:rsidP="00E944B8">
      <w:pPr>
        <w:rPr>
          <w:noProof/>
          <w:lang w:val="en-CA"/>
        </w:rPr>
      </w:pPr>
      <w:r w:rsidRPr="006E6116">
        <w:rPr>
          <w:b/>
          <w:bCs/>
          <w:noProof/>
          <w:highlight w:val="yellow"/>
          <w:lang w:val="en-CA"/>
        </w:rPr>
        <w:t>chroma_qp_offset_list_len_minus1</w:t>
      </w:r>
      <w:r>
        <w:rPr>
          <w:noProof/>
          <w:lang w:val="en-CA"/>
        </w:rPr>
        <w:t xml:space="preserve"> </w:t>
      </w:r>
      <w:r w:rsidRPr="00053617">
        <w:rPr>
          <w:noProof/>
          <w:lang w:val="en-CA"/>
        </w:rPr>
        <w:t>plus 1 specifies the number of cb_qp_offset_list[ i ]</w:t>
      </w:r>
      <w:r>
        <w:rPr>
          <w:noProof/>
          <w:lang w:val="en-CA"/>
        </w:rPr>
        <w:t>,</w:t>
      </w:r>
      <w:r w:rsidRPr="00053617">
        <w:rPr>
          <w:noProof/>
          <w:lang w:val="en-CA"/>
        </w:rPr>
        <w:t xml:space="preserve"> cr_qp_offset_list[ i ]</w:t>
      </w:r>
      <w:r>
        <w:rPr>
          <w:noProof/>
          <w:lang w:val="en-CA"/>
        </w:rPr>
        <w:t xml:space="preserve">, and </w:t>
      </w:r>
      <w:r w:rsidRPr="00053617">
        <w:rPr>
          <w:noProof/>
          <w:lang w:val="en-CA"/>
        </w:rPr>
        <w:t xml:space="preserve"> joint_cbcr_qp_offset_list[ i ]</w:t>
      </w:r>
      <w:r>
        <w:rPr>
          <w:noProof/>
          <w:lang w:val="en-CA"/>
        </w:rPr>
        <w:t xml:space="preserve"> </w:t>
      </w:r>
      <w:r w:rsidRPr="00053617">
        <w:rPr>
          <w:noProof/>
          <w:lang w:val="en-CA"/>
        </w:rPr>
        <w:t>syntax elements that are present in the PPS. The value of chroma_qp_offset_list_len_minus1 shall be in the range of 0 to 5, inclusive.</w:t>
      </w:r>
      <w:r w:rsidRPr="00CA4BED">
        <w:rPr>
          <w:b/>
          <w:bCs/>
          <w:noProof/>
          <w:lang w:val="en-CA"/>
        </w:rPr>
        <w:t>cb_qp_offset_list</w:t>
      </w:r>
      <w:r w:rsidRPr="00053617">
        <w:rPr>
          <w:noProof/>
          <w:lang w:val="en-CA"/>
        </w:rPr>
        <w:t>[ i ]</w:t>
      </w:r>
      <w:r>
        <w:rPr>
          <w:noProof/>
          <w:lang w:val="en-CA"/>
        </w:rPr>
        <w:t>,</w:t>
      </w:r>
      <w:r w:rsidRPr="00053617">
        <w:rPr>
          <w:noProof/>
          <w:lang w:val="en-CA"/>
        </w:rPr>
        <w:t xml:space="preserve"> </w:t>
      </w:r>
      <w:r w:rsidRPr="00CA4BED">
        <w:rPr>
          <w:b/>
          <w:bCs/>
          <w:noProof/>
          <w:lang w:val="en-CA"/>
        </w:rPr>
        <w:t>cr_qp_offset_list</w:t>
      </w:r>
      <w:r w:rsidRPr="00053617">
        <w:rPr>
          <w:noProof/>
          <w:lang w:val="en-CA"/>
        </w:rPr>
        <w:t>[ i ]</w:t>
      </w:r>
      <w:r>
        <w:rPr>
          <w:noProof/>
          <w:lang w:val="en-CA"/>
        </w:rPr>
        <w:t xml:space="preserve">, and </w:t>
      </w:r>
      <w:r w:rsidRPr="00053617">
        <w:rPr>
          <w:noProof/>
          <w:lang w:val="en-CA"/>
        </w:rPr>
        <w:t xml:space="preserve"> </w:t>
      </w:r>
      <w:r w:rsidRPr="00CA4BED">
        <w:rPr>
          <w:b/>
          <w:bCs/>
          <w:noProof/>
          <w:lang w:val="en-CA"/>
        </w:rPr>
        <w:t>joint_cbcr_qp_offset_list</w:t>
      </w:r>
      <w:r w:rsidRPr="00053617">
        <w:rPr>
          <w:noProof/>
          <w:lang w:val="en-CA"/>
        </w:rPr>
        <w:t>[ i ]</w:t>
      </w:r>
      <w:r>
        <w:rPr>
          <w:noProof/>
          <w:lang w:val="en-CA"/>
        </w:rPr>
        <w:t xml:space="preserve"> </w:t>
      </w:r>
      <w:r w:rsidRPr="00053617">
        <w:rPr>
          <w:noProof/>
          <w:lang w:val="en-CA"/>
        </w:rPr>
        <w:t xml:space="preserve">specify offsets used in the derivation of </w:t>
      </w:r>
      <w:r w:rsidRPr="00945AFA">
        <w:rPr>
          <w:noProof/>
          <w:lang w:val="en-CA"/>
        </w:rPr>
        <w:t>Qp′</w:t>
      </w:r>
      <w:r w:rsidRPr="00945AFA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, </w:t>
      </w:r>
      <w:r w:rsidRPr="00945AFA">
        <w:rPr>
          <w:noProof/>
          <w:lang w:val="en-CA"/>
        </w:rPr>
        <w:t>Qp′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rFonts w:eastAsia="MS Mincho"/>
          <w:noProof/>
          <w:vertAlign w:val="subscript"/>
          <w:lang w:val="en-CA" w:eastAsia="ja-JP"/>
        </w:rPr>
        <w:t>r</w:t>
      </w:r>
      <w:r>
        <w:rPr>
          <w:noProof/>
          <w:lang w:val="en-CA"/>
        </w:rPr>
        <w:t>, a</w:t>
      </w:r>
      <w:r w:rsidRPr="00053617">
        <w:rPr>
          <w:noProof/>
          <w:lang w:val="en-CA"/>
        </w:rPr>
        <w:t xml:space="preserve">nd </w:t>
      </w:r>
      <w:r w:rsidRPr="00945AFA">
        <w:rPr>
          <w:noProof/>
          <w:lang w:val="en-CA"/>
        </w:rPr>
        <w:t>Qp′</w:t>
      </w:r>
      <w:r w:rsidRPr="00945AFA">
        <w:rPr>
          <w:noProof/>
          <w:vertAlign w:val="subscript"/>
          <w:lang w:val="en-CA"/>
        </w:rPr>
        <w:t>CbC</w:t>
      </w:r>
      <w:r w:rsidRPr="00945AFA">
        <w:rPr>
          <w:rFonts w:eastAsia="MS Mincho"/>
          <w:noProof/>
          <w:vertAlign w:val="subscript"/>
          <w:lang w:val="en-CA" w:eastAsia="ja-JP"/>
        </w:rPr>
        <w:t>r</w:t>
      </w:r>
      <w:r w:rsidRPr="00053617">
        <w:rPr>
          <w:noProof/>
          <w:lang w:val="en-CA"/>
        </w:rPr>
        <w:t>, respectively. The values of cb_qp_offset_list[ i ]</w:t>
      </w:r>
      <w:r>
        <w:rPr>
          <w:noProof/>
          <w:lang w:val="en-CA"/>
        </w:rPr>
        <w:t>,</w:t>
      </w:r>
      <w:r w:rsidRPr="00053617">
        <w:rPr>
          <w:noProof/>
          <w:lang w:val="en-CA"/>
        </w:rPr>
        <w:t xml:space="preserve"> cr_qp_offset_list[ i ]</w:t>
      </w:r>
      <w:r>
        <w:rPr>
          <w:noProof/>
          <w:lang w:val="en-CA"/>
        </w:rPr>
        <w:t xml:space="preserve">, and </w:t>
      </w:r>
      <w:r w:rsidRPr="00053617">
        <w:rPr>
          <w:noProof/>
          <w:lang w:val="en-CA"/>
        </w:rPr>
        <w:t xml:space="preserve"> joint_cbcr_qp_offset_list[ i ]</w:t>
      </w:r>
      <w:r>
        <w:rPr>
          <w:noProof/>
          <w:lang w:val="en-CA"/>
        </w:rPr>
        <w:t xml:space="preserve"> </w:t>
      </w:r>
      <w:r w:rsidRPr="00053617">
        <w:rPr>
          <w:noProof/>
          <w:lang w:val="en-CA"/>
        </w:rPr>
        <w:t>shall be in the range of −12 to +12, inclusive.</w:t>
      </w:r>
    </w:p>
    <w:p w14:paraId="38EFA093" w14:textId="4D6EF774" w:rsidR="00AC2212" w:rsidRPr="00E944B8" w:rsidRDefault="00AC2212" w:rsidP="00AC2212">
      <w:pPr>
        <w:rPr>
          <w:szCs w:val="22"/>
          <w:lang w:val="en-CA"/>
        </w:rPr>
      </w:pPr>
    </w:p>
    <w:p w14:paraId="430FD74F" w14:textId="77777777" w:rsidR="00316485" w:rsidRDefault="00316485" w:rsidP="00316485">
      <w:pPr>
        <w:rPr>
          <w:bCs/>
          <w:noProof/>
          <w:lang w:val="en-CA"/>
        </w:rPr>
      </w:pPr>
      <w:r w:rsidRPr="006E6116">
        <w:rPr>
          <w:b/>
          <w:noProof/>
          <w:highlight w:val="yellow"/>
          <w:lang w:val="en-CA"/>
        </w:rPr>
        <w:t>cu_chroma_qp_offset_flag</w:t>
      </w:r>
      <w:r>
        <w:rPr>
          <w:bCs/>
          <w:noProof/>
          <w:lang w:val="en-CA"/>
        </w:rPr>
        <w:t xml:space="preserve"> </w:t>
      </w:r>
      <w:r w:rsidRPr="00736F15">
        <w:rPr>
          <w:bCs/>
          <w:noProof/>
          <w:lang w:val="en-CA"/>
        </w:rPr>
        <w:t>when present and equal to 1, specifies that an entry in the cb_qp_offset_list[ ] is used to determine the value of CuQpOffset</w:t>
      </w:r>
      <w:r w:rsidRPr="00CA4BED">
        <w:rPr>
          <w:bCs/>
          <w:noProof/>
          <w:vertAlign w:val="subscript"/>
          <w:lang w:val="en-CA"/>
        </w:rPr>
        <w:t>Cb</w:t>
      </w:r>
      <w:r>
        <w:rPr>
          <w:bCs/>
          <w:noProof/>
          <w:lang w:val="en-CA"/>
        </w:rPr>
        <w:t>,</w:t>
      </w:r>
      <w:r w:rsidRPr="00736F15">
        <w:rPr>
          <w:bCs/>
          <w:noProof/>
          <w:lang w:val="en-CA"/>
        </w:rPr>
        <w:t xml:space="preserve"> a corresponding entry in the cr_qp_offset_list[ ] is used to determine the value of CuQpOffset</w:t>
      </w:r>
      <w:r w:rsidRPr="00CA4BED">
        <w:rPr>
          <w:bCs/>
          <w:noProof/>
          <w:vertAlign w:val="subscript"/>
          <w:lang w:val="en-CA"/>
        </w:rPr>
        <w:t>Cr</w:t>
      </w:r>
      <w:r>
        <w:rPr>
          <w:bCs/>
          <w:noProof/>
          <w:lang w:val="en-CA"/>
        </w:rPr>
        <w:t xml:space="preserve">, and </w:t>
      </w:r>
      <w:r w:rsidRPr="00736F15">
        <w:rPr>
          <w:bCs/>
          <w:noProof/>
          <w:lang w:val="en-CA"/>
        </w:rPr>
        <w:t xml:space="preserve">a corresponding entry in the </w:t>
      </w:r>
      <w:r>
        <w:rPr>
          <w:bCs/>
          <w:noProof/>
          <w:lang w:val="en-CA"/>
        </w:rPr>
        <w:t>joint_cb</w:t>
      </w:r>
      <w:r w:rsidRPr="00736F15">
        <w:rPr>
          <w:bCs/>
          <w:noProof/>
          <w:lang w:val="en-CA"/>
        </w:rPr>
        <w:t>cr_qp_offset_list[ ] is used to determine the value of CuQpOffset</w:t>
      </w:r>
      <w:r w:rsidRPr="00CA4BED">
        <w:rPr>
          <w:bCs/>
          <w:noProof/>
          <w:vertAlign w:val="subscript"/>
          <w:lang w:val="en-CA"/>
        </w:rPr>
        <w:t>CbCr</w:t>
      </w:r>
      <w:r w:rsidRPr="00736F15">
        <w:rPr>
          <w:bCs/>
          <w:noProof/>
          <w:lang w:val="en-CA"/>
        </w:rPr>
        <w:t>. cu_chroma_qp_offset_flag equal to 0 specifies that these lists are not used to determine the values of CuQpOffset</w:t>
      </w:r>
      <w:r w:rsidRPr="00CA4BED">
        <w:rPr>
          <w:bCs/>
          <w:noProof/>
          <w:vertAlign w:val="subscript"/>
          <w:lang w:val="en-CA"/>
        </w:rPr>
        <w:t>Cb</w:t>
      </w:r>
      <w:r>
        <w:rPr>
          <w:bCs/>
          <w:noProof/>
          <w:lang w:val="en-CA"/>
        </w:rPr>
        <w:t>,</w:t>
      </w:r>
      <w:r w:rsidRPr="006751BB">
        <w:rPr>
          <w:bCs/>
          <w:noProof/>
          <w:lang w:val="en-CA"/>
        </w:rPr>
        <w:t xml:space="preserve"> </w:t>
      </w:r>
      <w:r w:rsidRPr="00736F15">
        <w:rPr>
          <w:bCs/>
          <w:noProof/>
          <w:lang w:val="en-CA"/>
        </w:rPr>
        <w:t>CuQpOffset</w:t>
      </w:r>
      <w:r w:rsidRPr="00CA4BED">
        <w:rPr>
          <w:bCs/>
          <w:noProof/>
          <w:vertAlign w:val="subscript"/>
          <w:lang w:val="en-CA"/>
        </w:rPr>
        <w:t>Cr</w:t>
      </w:r>
      <w:r>
        <w:rPr>
          <w:bCs/>
          <w:noProof/>
          <w:lang w:val="en-CA"/>
        </w:rPr>
        <w:t>,</w:t>
      </w:r>
      <w:r w:rsidRPr="00736F15">
        <w:rPr>
          <w:bCs/>
          <w:noProof/>
          <w:lang w:val="en-CA"/>
        </w:rPr>
        <w:t xml:space="preserve"> and CuQpOffset</w:t>
      </w:r>
      <w:r w:rsidRPr="00CA4BED">
        <w:rPr>
          <w:bCs/>
          <w:noProof/>
          <w:vertAlign w:val="subscript"/>
          <w:lang w:val="en-CA"/>
        </w:rPr>
        <w:t>CbCr</w:t>
      </w:r>
      <w:r w:rsidRPr="00736F15">
        <w:rPr>
          <w:bCs/>
          <w:noProof/>
          <w:lang w:val="en-CA"/>
        </w:rPr>
        <w:t>.</w:t>
      </w:r>
    </w:p>
    <w:p w14:paraId="51C3CD1C" w14:textId="77777777" w:rsidR="00316485" w:rsidRDefault="00316485" w:rsidP="00316485">
      <w:pPr>
        <w:rPr>
          <w:bCs/>
          <w:noProof/>
          <w:lang w:val="en-CA"/>
        </w:rPr>
      </w:pPr>
      <w:r w:rsidRPr="006E6116">
        <w:rPr>
          <w:b/>
          <w:noProof/>
          <w:highlight w:val="yellow"/>
          <w:lang w:val="en-CA"/>
        </w:rPr>
        <w:t>cu_chroma_qp_offset_idx</w:t>
      </w:r>
      <w:r w:rsidRPr="006E6116">
        <w:rPr>
          <w:bCs/>
          <w:noProof/>
          <w:highlight w:val="yellow"/>
          <w:lang w:val="en-CA"/>
        </w:rPr>
        <w:t>,</w:t>
      </w:r>
      <w:r>
        <w:rPr>
          <w:bCs/>
          <w:noProof/>
          <w:lang w:val="en-CA"/>
        </w:rPr>
        <w:t xml:space="preserve"> </w:t>
      </w:r>
      <w:r w:rsidRPr="006751BB">
        <w:rPr>
          <w:bCs/>
          <w:noProof/>
          <w:lang w:val="en-CA"/>
        </w:rPr>
        <w:t>when present, specifies the index into the cb_qp_offset_list[ ]</w:t>
      </w:r>
      <w:r>
        <w:rPr>
          <w:bCs/>
          <w:noProof/>
          <w:lang w:val="en-CA"/>
        </w:rPr>
        <w:t xml:space="preserve">, </w:t>
      </w:r>
      <w:r w:rsidRPr="006751BB">
        <w:rPr>
          <w:bCs/>
          <w:noProof/>
          <w:lang w:val="en-CA"/>
        </w:rPr>
        <w:t>cr_qp_offset_list[ ]</w:t>
      </w:r>
      <w:r>
        <w:rPr>
          <w:bCs/>
          <w:noProof/>
          <w:lang w:val="en-CA"/>
        </w:rPr>
        <w:t>, and joint_cb</w:t>
      </w:r>
      <w:r w:rsidRPr="00736F15">
        <w:rPr>
          <w:bCs/>
          <w:noProof/>
          <w:lang w:val="en-CA"/>
        </w:rPr>
        <w:t xml:space="preserve">cr_qp_offset_list[ ] </w:t>
      </w:r>
      <w:r w:rsidRPr="006751BB">
        <w:rPr>
          <w:bCs/>
          <w:noProof/>
          <w:lang w:val="en-CA"/>
        </w:rPr>
        <w:t>that is used to determine the value of CuQpOffset</w:t>
      </w:r>
      <w:r w:rsidRPr="00CA4BED">
        <w:rPr>
          <w:bCs/>
          <w:noProof/>
          <w:vertAlign w:val="subscript"/>
          <w:lang w:val="en-CA"/>
        </w:rPr>
        <w:t>Cb</w:t>
      </w:r>
      <w:r>
        <w:rPr>
          <w:bCs/>
          <w:noProof/>
          <w:lang w:val="en-CA"/>
        </w:rPr>
        <w:t>,</w:t>
      </w:r>
      <w:r w:rsidRPr="006751BB">
        <w:rPr>
          <w:bCs/>
          <w:noProof/>
          <w:lang w:val="en-CA"/>
        </w:rPr>
        <w:t xml:space="preserve"> </w:t>
      </w:r>
      <w:r w:rsidRPr="00736F15">
        <w:rPr>
          <w:bCs/>
          <w:noProof/>
          <w:lang w:val="en-CA"/>
        </w:rPr>
        <w:t>CuQpOffset</w:t>
      </w:r>
      <w:r w:rsidRPr="00CA4BED">
        <w:rPr>
          <w:bCs/>
          <w:noProof/>
          <w:vertAlign w:val="subscript"/>
          <w:lang w:val="en-CA"/>
        </w:rPr>
        <w:t>Cr</w:t>
      </w:r>
      <w:r>
        <w:rPr>
          <w:bCs/>
          <w:noProof/>
          <w:lang w:val="en-CA"/>
        </w:rPr>
        <w:t>,</w:t>
      </w:r>
      <w:r w:rsidRPr="00736F15">
        <w:rPr>
          <w:bCs/>
          <w:noProof/>
          <w:lang w:val="en-CA"/>
        </w:rPr>
        <w:t xml:space="preserve"> and CuQpOffset</w:t>
      </w:r>
      <w:r w:rsidRPr="00CA4BED">
        <w:rPr>
          <w:bCs/>
          <w:noProof/>
          <w:vertAlign w:val="subscript"/>
          <w:lang w:val="en-CA"/>
        </w:rPr>
        <w:t>CbCr</w:t>
      </w:r>
      <w:r w:rsidRPr="006751BB">
        <w:rPr>
          <w:bCs/>
          <w:noProof/>
          <w:lang w:val="en-CA"/>
        </w:rPr>
        <w:t>. When present, the value of cu_chroma_qp_offset_idx shall be in the range of 0 to chroma_qp_offset_list_len_minus1, inclusive. When not present, the value of cu_chroma_qp_offset_idx is inferred to be equal to 0.</w:t>
      </w:r>
    </w:p>
    <w:p w14:paraId="5FA09C16" w14:textId="77777777" w:rsidR="00316485" w:rsidRDefault="00316485" w:rsidP="00316485">
      <w:pPr>
        <w:rPr>
          <w:bCs/>
          <w:noProof/>
          <w:lang w:val="en-CA"/>
        </w:rPr>
      </w:pPr>
      <w:r w:rsidRPr="006751BB">
        <w:rPr>
          <w:bCs/>
          <w:noProof/>
          <w:lang w:val="en-CA"/>
        </w:rPr>
        <w:t>When cu_chroma_qp_offset_flag is present, the following applies:</w:t>
      </w:r>
    </w:p>
    <w:p w14:paraId="2F90EDEE" w14:textId="77777777" w:rsidR="00316485" w:rsidRPr="006751BB" w:rsidRDefault="00316485" w:rsidP="00316485">
      <w:pPr>
        <w:numPr>
          <w:ilvl w:val="0"/>
          <w:numId w:val="20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6751BB">
        <w:rPr>
          <w:noProof/>
          <w:lang w:val="en-CA"/>
        </w:rPr>
        <w:t>The variable IsCuChromaQpOffsetCoded is set equal to 1.</w:t>
      </w:r>
    </w:p>
    <w:p w14:paraId="6604998D" w14:textId="77777777" w:rsidR="00316485" w:rsidRPr="006751BB" w:rsidRDefault="00316485" w:rsidP="00316485">
      <w:pPr>
        <w:numPr>
          <w:ilvl w:val="0"/>
          <w:numId w:val="20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6751BB">
        <w:rPr>
          <w:noProof/>
          <w:lang w:val="en-CA"/>
        </w:rPr>
        <w:t xml:space="preserve">The variables </w:t>
      </w:r>
      <w:r w:rsidRPr="006751BB">
        <w:rPr>
          <w:bCs/>
          <w:noProof/>
          <w:lang w:val="en-CA"/>
        </w:rPr>
        <w:t>CuQpOffset</w:t>
      </w:r>
      <w:r w:rsidRPr="00CA4BED">
        <w:rPr>
          <w:bCs/>
          <w:noProof/>
          <w:vertAlign w:val="subscript"/>
          <w:lang w:val="en-CA"/>
        </w:rPr>
        <w:t>Cb</w:t>
      </w:r>
      <w:r>
        <w:rPr>
          <w:bCs/>
          <w:noProof/>
          <w:lang w:val="en-CA"/>
        </w:rPr>
        <w:t>,</w:t>
      </w:r>
      <w:r w:rsidRPr="006751BB">
        <w:rPr>
          <w:bCs/>
          <w:noProof/>
          <w:lang w:val="en-CA"/>
        </w:rPr>
        <w:t xml:space="preserve"> </w:t>
      </w:r>
      <w:r w:rsidRPr="00736F15">
        <w:rPr>
          <w:bCs/>
          <w:noProof/>
          <w:lang w:val="en-CA"/>
        </w:rPr>
        <w:t>CuQpOffset</w:t>
      </w:r>
      <w:r w:rsidRPr="00CA4BED">
        <w:rPr>
          <w:bCs/>
          <w:noProof/>
          <w:vertAlign w:val="subscript"/>
          <w:lang w:val="en-CA"/>
        </w:rPr>
        <w:t>Cr</w:t>
      </w:r>
      <w:r>
        <w:rPr>
          <w:bCs/>
          <w:noProof/>
          <w:lang w:val="en-CA"/>
        </w:rPr>
        <w:t>,</w:t>
      </w:r>
      <w:r w:rsidRPr="00736F15">
        <w:rPr>
          <w:bCs/>
          <w:noProof/>
          <w:lang w:val="en-CA"/>
        </w:rPr>
        <w:t xml:space="preserve"> and CuQpOffset</w:t>
      </w:r>
      <w:r w:rsidRPr="00CA4BED">
        <w:rPr>
          <w:bCs/>
          <w:noProof/>
          <w:vertAlign w:val="subscript"/>
          <w:lang w:val="en-CA"/>
        </w:rPr>
        <w:t>CbCr</w:t>
      </w:r>
      <w:r w:rsidRPr="006751BB">
        <w:rPr>
          <w:noProof/>
          <w:lang w:val="en-CA"/>
        </w:rPr>
        <w:t xml:space="preserve"> are derived as follows:</w:t>
      </w:r>
    </w:p>
    <w:p w14:paraId="5983AB1C" w14:textId="77777777" w:rsidR="00316485" w:rsidRDefault="00316485" w:rsidP="00316485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bCs/>
          <w:noProof/>
          <w:lang w:val="en-CA"/>
        </w:rPr>
      </w:pPr>
      <w:r w:rsidRPr="006751BB">
        <w:rPr>
          <w:bCs/>
          <w:noProof/>
          <w:lang w:val="en-CA"/>
        </w:rPr>
        <w:t>If cu_chroma_qp_offset_flag is equal to 1, the following applies:</w:t>
      </w:r>
    </w:p>
    <w:p w14:paraId="2B4838CD" w14:textId="77777777" w:rsidR="00316485" w:rsidRPr="006751BB" w:rsidRDefault="00316485" w:rsidP="00316485">
      <w:pPr>
        <w:pStyle w:val="Equationsmallertabs"/>
        <w:rPr>
          <w:bCs/>
          <w:noProof/>
        </w:rPr>
      </w:pPr>
      <w:r w:rsidRPr="006751BB">
        <w:rPr>
          <w:bCs/>
          <w:noProof/>
        </w:rPr>
        <w:t>CuQpOffset</w:t>
      </w:r>
      <w:r w:rsidRPr="00CA4BED">
        <w:rPr>
          <w:bCs/>
          <w:noProof/>
          <w:vertAlign w:val="subscript"/>
        </w:rPr>
        <w:t>Cb</w:t>
      </w:r>
      <w:r>
        <w:t xml:space="preserve"> = </w:t>
      </w:r>
      <w:proofErr w:type="spellStart"/>
      <w:r>
        <w:t>cb_qp_offset_list</w:t>
      </w:r>
      <w:proofErr w:type="spellEnd"/>
      <w:r>
        <w:t xml:space="preserve">[ </w:t>
      </w:r>
      <w:proofErr w:type="spellStart"/>
      <w:r>
        <w:t>cu_chroma_qp_offset_idx</w:t>
      </w:r>
      <w:proofErr w:type="spellEnd"/>
      <w:r>
        <w:t xml:space="preserve"> ]</w:t>
      </w:r>
      <w:r>
        <w:tab/>
        <w:t>(</w:t>
      </w:r>
      <w:r w:rsidRPr="00945AFA">
        <w:rPr>
          <w:noProof/>
        </w:rPr>
        <w:fldChar w:fldCharType="begin" w:fldLock="1"/>
      </w:r>
      <w:r w:rsidRPr="00945AFA">
        <w:rPr>
          <w:noProof/>
        </w:rPr>
        <w:instrText xml:space="preserve"> STYLEREF 1 \s </w:instrText>
      </w:r>
      <w:r w:rsidRPr="00945AFA">
        <w:rPr>
          <w:noProof/>
        </w:rPr>
        <w:fldChar w:fldCharType="separate"/>
      </w:r>
      <w:r>
        <w:rPr>
          <w:noProof/>
        </w:rPr>
        <w:t>7</w:t>
      </w:r>
      <w:r w:rsidRPr="00945AFA">
        <w:rPr>
          <w:noProof/>
        </w:rPr>
        <w:fldChar w:fldCharType="end"/>
      </w:r>
      <w:r w:rsidRPr="00945AFA">
        <w:rPr>
          <w:noProof/>
        </w:rPr>
        <w:noBreakHyphen/>
      </w:r>
      <w:r w:rsidRPr="00945AFA">
        <w:rPr>
          <w:noProof/>
        </w:rPr>
        <w:fldChar w:fldCharType="begin" w:fldLock="1"/>
      </w:r>
      <w:r w:rsidRPr="00945AFA">
        <w:rPr>
          <w:noProof/>
        </w:rPr>
        <w:instrText xml:space="preserve"> SEQ Equation \* ARABIC \s 1 </w:instrText>
      </w:r>
      <w:r w:rsidRPr="00945AFA">
        <w:rPr>
          <w:noProof/>
        </w:rPr>
        <w:fldChar w:fldCharType="separate"/>
      </w:r>
      <w:r>
        <w:rPr>
          <w:noProof/>
        </w:rPr>
        <w:t>160</w:t>
      </w:r>
      <w:r w:rsidRPr="00945AFA">
        <w:rPr>
          <w:noProof/>
        </w:rPr>
        <w:fldChar w:fldCharType="end"/>
      </w:r>
      <w:r>
        <w:t>)</w:t>
      </w:r>
    </w:p>
    <w:p w14:paraId="0CB7CBF8" w14:textId="77777777" w:rsidR="00316485" w:rsidRPr="00620D5F" w:rsidRDefault="00316485" w:rsidP="00316485">
      <w:pPr>
        <w:pStyle w:val="Equationsmallertabs"/>
        <w:rPr>
          <w:bCs/>
          <w:noProof/>
        </w:rPr>
      </w:pPr>
      <w:r w:rsidRPr="00736F15">
        <w:rPr>
          <w:bCs/>
          <w:noProof/>
        </w:rPr>
        <w:t>CuQpOffset</w:t>
      </w:r>
      <w:r w:rsidRPr="00620D5F">
        <w:rPr>
          <w:bCs/>
          <w:noProof/>
          <w:vertAlign w:val="subscript"/>
        </w:rPr>
        <w:t>Cr</w:t>
      </w:r>
      <w:r>
        <w:t xml:space="preserve"> = </w:t>
      </w:r>
      <w:proofErr w:type="spellStart"/>
      <w:r>
        <w:t>cr_qp_offset_list</w:t>
      </w:r>
      <w:proofErr w:type="spellEnd"/>
      <w:r>
        <w:t xml:space="preserve">[ </w:t>
      </w:r>
      <w:proofErr w:type="spellStart"/>
      <w:r>
        <w:t>cu_chroma_qp_offset_idx</w:t>
      </w:r>
      <w:proofErr w:type="spellEnd"/>
      <w:r>
        <w:t xml:space="preserve"> ]</w:t>
      </w:r>
      <w:r>
        <w:tab/>
        <w:t>(</w:t>
      </w:r>
      <w:r w:rsidRPr="00945AFA">
        <w:rPr>
          <w:noProof/>
        </w:rPr>
        <w:fldChar w:fldCharType="begin" w:fldLock="1"/>
      </w:r>
      <w:r w:rsidRPr="00945AFA">
        <w:rPr>
          <w:noProof/>
        </w:rPr>
        <w:instrText xml:space="preserve"> STYLEREF 1 \s </w:instrText>
      </w:r>
      <w:r w:rsidRPr="00945AFA">
        <w:rPr>
          <w:noProof/>
        </w:rPr>
        <w:fldChar w:fldCharType="separate"/>
      </w:r>
      <w:r>
        <w:rPr>
          <w:noProof/>
        </w:rPr>
        <w:t>7</w:t>
      </w:r>
      <w:r w:rsidRPr="00945AFA">
        <w:rPr>
          <w:noProof/>
        </w:rPr>
        <w:fldChar w:fldCharType="end"/>
      </w:r>
      <w:r w:rsidRPr="00945AFA">
        <w:rPr>
          <w:noProof/>
        </w:rPr>
        <w:noBreakHyphen/>
      </w:r>
      <w:r w:rsidRPr="00945AFA">
        <w:rPr>
          <w:noProof/>
        </w:rPr>
        <w:fldChar w:fldCharType="begin" w:fldLock="1"/>
      </w:r>
      <w:r w:rsidRPr="00945AFA">
        <w:rPr>
          <w:noProof/>
        </w:rPr>
        <w:instrText xml:space="preserve"> SEQ Equation \* ARABIC \s 1 </w:instrText>
      </w:r>
      <w:r w:rsidRPr="00945AFA">
        <w:rPr>
          <w:noProof/>
        </w:rPr>
        <w:fldChar w:fldCharType="separate"/>
      </w:r>
      <w:r>
        <w:rPr>
          <w:noProof/>
        </w:rPr>
        <w:t>160</w:t>
      </w:r>
      <w:r w:rsidRPr="00945AFA">
        <w:rPr>
          <w:noProof/>
        </w:rPr>
        <w:fldChar w:fldCharType="end"/>
      </w:r>
      <w:r>
        <w:rPr>
          <w:noProof/>
        </w:rPr>
        <w:t>)</w:t>
      </w:r>
    </w:p>
    <w:p w14:paraId="0218A51E" w14:textId="77777777" w:rsidR="00316485" w:rsidRDefault="00316485" w:rsidP="00316485">
      <w:pPr>
        <w:pStyle w:val="Equationsmallertabs"/>
        <w:rPr>
          <w:noProof/>
        </w:rPr>
      </w:pPr>
      <w:r w:rsidRPr="00736F15">
        <w:rPr>
          <w:bCs/>
          <w:noProof/>
        </w:rPr>
        <w:t>CuQpOffset</w:t>
      </w:r>
      <w:r w:rsidRPr="00620D5F">
        <w:rPr>
          <w:bCs/>
          <w:noProof/>
          <w:vertAlign w:val="subscript"/>
        </w:rPr>
        <w:t>CbCr</w:t>
      </w:r>
      <w:r w:rsidRPr="006751BB">
        <w:rPr>
          <w:noProof/>
        </w:rPr>
        <w:t xml:space="preserve"> </w:t>
      </w:r>
      <w:r>
        <w:t xml:space="preserve">= </w:t>
      </w:r>
      <w:proofErr w:type="spellStart"/>
      <w:r>
        <w:t>joint_cbcr_qp_offset_list</w:t>
      </w:r>
      <w:proofErr w:type="spellEnd"/>
      <w:r>
        <w:t xml:space="preserve">[ </w:t>
      </w:r>
      <w:proofErr w:type="spellStart"/>
      <w:r>
        <w:t>cu_chroma_qp_offset_idx</w:t>
      </w:r>
      <w:proofErr w:type="spellEnd"/>
      <w:r>
        <w:t xml:space="preserve"> ]</w:t>
      </w:r>
      <w:r>
        <w:tab/>
        <w:t>(</w:t>
      </w:r>
      <w:r w:rsidRPr="00945AFA">
        <w:rPr>
          <w:noProof/>
        </w:rPr>
        <w:fldChar w:fldCharType="begin" w:fldLock="1"/>
      </w:r>
      <w:r w:rsidRPr="00945AFA">
        <w:rPr>
          <w:noProof/>
        </w:rPr>
        <w:instrText xml:space="preserve"> STYLEREF 1 \s </w:instrText>
      </w:r>
      <w:r w:rsidRPr="00945AFA">
        <w:rPr>
          <w:noProof/>
        </w:rPr>
        <w:fldChar w:fldCharType="separate"/>
      </w:r>
      <w:r>
        <w:rPr>
          <w:noProof/>
        </w:rPr>
        <w:t>7</w:t>
      </w:r>
      <w:r w:rsidRPr="00945AFA">
        <w:rPr>
          <w:noProof/>
        </w:rPr>
        <w:fldChar w:fldCharType="end"/>
      </w:r>
      <w:r w:rsidRPr="00945AFA">
        <w:rPr>
          <w:noProof/>
        </w:rPr>
        <w:noBreakHyphen/>
      </w:r>
      <w:r w:rsidRPr="00945AFA">
        <w:rPr>
          <w:noProof/>
        </w:rPr>
        <w:fldChar w:fldCharType="begin" w:fldLock="1"/>
      </w:r>
      <w:r w:rsidRPr="00945AFA">
        <w:rPr>
          <w:noProof/>
        </w:rPr>
        <w:instrText xml:space="preserve"> SEQ Equation \* ARABIC \s 1 </w:instrText>
      </w:r>
      <w:r w:rsidRPr="00945AFA">
        <w:rPr>
          <w:noProof/>
        </w:rPr>
        <w:fldChar w:fldCharType="separate"/>
      </w:r>
      <w:r>
        <w:rPr>
          <w:noProof/>
        </w:rPr>
        <w:t>160</w:t>
      </w:r>
      <w:r w:rsidRPr="00945AFA">
        <w:rPr>
          <w:noProof/>
        </w:rPr>
        <w:fldChar w:fldCharType="end"/>
      </w:r>
      <w:r>
        <w:rPr>
          <w:noProof/>
        </w:rPr>
        <w:t>)</w:t>
      </w:r>
    </w:p>
    <w:p w14:paraId="06830FF9" w14:textId="77777777" w:rsidR="00316485" w:rsidRDefault="00316485" w:rsidP="00316485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bCs/>
          <w:noProof/>
        </w:rPr>
      </w:pPr>
      <w:r w:rsidRPr="00C10A81">
        <w:rPr>
          <w:bCs/>
          <w:noProof/>
        </w:rPr>
        <w:t xml:space="preserve">Otherwise (cu_chroma_qp_offset_flag is equal to 0), </w:t>
      </w:r>
      <w:r w:rsidRPr="006751BB">
        <w:rPr>
          <w:bCs/>
          <w:noProof/>
          <w:lang w:val="en-CA"/>
        </w:rPr>
        <w:t>CuQpOffset</w:t>
      </w:r>
      <w:r w:rsidRPr="00620D5F">
        <w:rPr>
          <w:bCs/>
          <w:noProof/>
          <w:vertAlign w:val="subscript"/>
          <w:lang w:val="en-CA"/>
        </w:rPr>
        <w:t>Cb</w:t>
      </w:r>
      <w:r>
        <w:rPr>
          <w:bCs/>
          <w:noProof/>
          <w:lang w:val="en-CA"/>
        </w:rPr>
        <w:t>,</w:t>
      </w:r>
      <w:r w:rsidRPr="006751BB">
        <w:rPr>
          <w:bCs/>
          <w:noProof/>
          <w:lang w:val="en-CA"/>
        </w:rPr>
        <w:t xml:space="preserve"> </w:t>
      </w:r>
      <w:r w:rsidRPr="00736F15">
        <w:rPr>
          <w:bCs/>
          <w:noProof/>
          <w:lang w:val="en-CA"/>
        </w:rPr>
        <w:t>CuQpOffset</w:t>
      </w:r>
      <w:r w:rsidRPr="00620D5F">
        <w:rPr>
          <w:bCs/>
          <w:noProof/>
          <w:vertAlign w:val="subscript"/>
          <w:lang w:val="en-CA"/>
        </w:rPr>
        <w:t>Cr</w:t>
      </w:r>
      <w:r>
        <w:rPr>
          <w:bCs/>
          <w:noProof/>
          <w:lang w:val="en-CA"/>
        </w:rPr>
        <w:t>,</w:t>
      </w:r>
      <w:r w:rsidRPr="00736F15">
        <w:rPr>
          <w:bCs/>
          <w:noProof/>
          <w:lang w:val="en-CA"/>
        </w:rPr>
        <w:t xml:space="preserve"> an</w:t>
      </w:r>
      <w:bookmarkStart w:id="0" w:name="_GoBack"/>
      <w:bookmarkEnd w:id="0"/>
      <w:r w:rsidRPr="00736F15">
        <w:rPr>
          <w:bCs/>
          <w:noProof/>
          <w:lang w:val="en-CA"/>
        </w:rPr>
        <w:t>d CuQpOffset</w:t>
      </w:r>
      <w:r w:rsidRPr="00620D5F">
        <w:rPr>
          <w:bCs/>
          <w:noProof/>
          <w:vertAlign w:val="subscript"/>
          <w:lang w:val="en-CA"/>
        </w:rPr>
        <w:t>CbCr</w:t>
      </w:r>
      <w:r w:rsidRPr="006751BB">
        <w:rPr>
          <w:noProof/>
          <w:lang w:val="en-CA"/>
        </w:rPr>
        <w:t xml:space="preserve"> </w:t>
      </w:r>
      <w:r w:rsidRPr="00C10A81">
        <w:rPr>
          <w:bCs/>
          <w:noProof/>
        </w:rPr>
        <w:t xml:space="preserve">are </w:t>
      </w:r>
      <w:r>
        <w:rPr>
          <w:bCs/>
          <w:noProof/>
          <w:lang w:val="en-CA"/>
        </w:rPr>
        <w:t>all</w:t>
      </w:r>
      <w:r w:rsidRPr="00C10A81">
        <w:rPr>
          <w:bCs/>
          <w:noProof/>
        </w:rPr>
        <w:t xml:space="preserve"> set equal to 0.</w:t>
      </w:r>
    </w:p>
    <w:p w14:paraId="6D086D0B" w14:textId="77777777" w:rsidR="00316485" w:rsidRPr="00C10A81" w:rsidRDefault="00316485" w:rsidP="00316485">
      <w:pPr>
        <w:tabs>
          <w:tab w:val="left" w:pos="900"/>
        </w:tabs>
        <w:ind w:left="450"/>
        <w:rPr>
          <w:bCs/>
          <w:noProof/>
        </w:rPr>
      </w:pPr>
      <w:r w:rsidRPr="00C10A81">
        <w:rPr>
          <w:bCs/>
          <w:noProof/>
        </w:rPr>
        <w:t xml:space="preserve">NOTE – When cu_chroma_qp_offset_enabled_flag is equal to 0, </w:t>
      </w:r>
      <w:r w:rsidRPr="006751BB">
        <w:rPr>
          <w:bCs/>
          <w:noProof/>
          <w:lang w:val="en-CA"/>
        </w:rPr>
        <w:t>CuQpOffset</w:t>
      </w:r>
      <w:r w:rsidRPr="00620D5F">
        <w:rPr>
          <w:bCs/>
          <w:noProof/>
          <w:vertAlign w:val="subscript"/>
          <w:lang w:val="en-CA"/>
        </w:rPr>
        <w:t>Cb</w:t>
      </w:r>
      <w:r>
        <w:rPr>
          <w:bCs/>
          <w:noProof/>
          <w:lang w:val="en-CA"/>
        </w:rPr>
        <w:t>,</w:t>
      </w:r>
      <w:r w:rsidRPr="006751BB">
        <w:rPr>
          <w:bCs/>
          <w:noProof/>
          <w:lang w:val="en-CA"/>
        </w:rPr>
        <w:t xml:space="preserve"> </w:t>
      </w:r>
      <w:r w:rsidRPr="00736F15">
        <w:rPr>
          <w:bCs/>
          <w:noProof/>
          <w:lang w:val="en-CA"/>
        </w:rPr>
        <w:t>CuQpOffset</w:t>
      </w:r>
      <w:r w:rsidRPr="00620D5F">
        <w:rPr>
          <w:bCs/>
          <w:noProof/>
          <w:vertAlign w:val="subscript"/>
          <w:lang w:val="en-CA"/>
        </w:rPr>
        <w:t>Cr</w:t>
      </w:r>
      <w:r>
        <w:rPr>
          <w:bCs/>
          <w:noProof/>
          <w:lang w:val="en-CA"/>
        </w:rPr>
        <w:t>,</w:t>
      </w:r>
      <w:r w:rsidRPr="00736F15">
        <w:rPr>
          <w:bCs/>
          <w:noProof/>
          <w:lang w:val="en-CA"/>
        </w:rPr>
        <w:t xml:space="preserve"> and CuQpOffset</w:t>
      </w:r>
      <w:r w:rsidRPr="00620D5F">
        <w:rPr>
          <w:bCs/>
          <w:noProof/>
          <w:vertAlign w:val="subscript"/>
          <w:lang w:val="en-CA"/>
        </w:rPr>
        <w:t>CbCr</w:t>
      </w:r>
      <w:r w:rsidRPr="00C10A81">
        <w:rPr>
          <w:bCs/>
          <w:noProof/>
          <w:lang w:val="en-CA"/>
        </w:rPr>
        <w:t xml:space="preserve"> </w:t>
      </w:r>
      <w:r w:rsidRPr="00C10A81">
        <w:rPr>
          <w:bCs/>
          <w:noProof/>
        </w:rPr>
        <w:t xml:space="preserve">are not modified after being initialized to 0 for the slice as specified in clause 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_Ref13615272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7.4.6.1</w:t>
      </w:r>
      <w:r>
        <w:rPr>
          <w:bCs/>
          <w:noProof/>
        </w:rPr>
        <w:fldChar w:fldCharType="end"/>
      </w:r>
      <w:r w:rsidRPr="00C10A81">
        <w:rPr>
          <w:bCs/>
          <w:noProof/>
        </w:rPr>
        <w:t>.</w:t>
      </w:r>
    </w:p>
    <w:p w14:paraId="0B1C85E6" w14:textId="60498B77" w:rsidR="00156930" w:rsidRDefault="00156930" w:rsidP="00DE3EFA">
      <w:pPr>
        <w:spacing w:before="120" w:after="120"/>
        <w:rPr>
          <w:noProof/>
          <w:szCs w:val="22"/>
        </w:rPr>
      </w:pPr>
    </w:p>
    <w:p w14:paraId="41DB32FF" w14:textId="77777777" w:rsidR="00156930" w:rsidRPr="00945AFA" w:rsidRDefault="00156930" w:rsidP="00156930">
      <w:pPr>
        <w:tabs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When treeType is equal to DUAL_TREE_CHROMA, the variable Qp</w:t>
      </w:r>
      <w:r w:rsidRPr="00945AFA">
        <w:rPr>
          <w:noProof/>
          <w:vertAlign w:val="subscript"/>
          <w:lang w:val="en-CA"/>
        </w:rPr>
        <w:t>Y</w:t>
      </w:r>
      <w:r w:rsidRPr="00945AFA">
        <w:rPr>
          <w:noProof/>
          <w:lang w:val="en-CA"/>
        </w:rPr>
        <w:t xml:space="preserve"> is set equal to the</w:t>
      </w:r>
      <w:r w:rsidRPr="00945AFA">
        <w:rPr>
          <w:noProof/>
          <w:lang w:val="en-CA" w:eastAsia="ko-KR"/>
        </w:rPr>
        <w:t xml:space="preserve"> luma quantization parameter Qp</w:t>
      </w:r>
      <w:r w:rsidRPr="00945AFA">
        <w:rPr>
          <w:noProof/>
          <w:vertAlign w:val="subscript"/>
          <w:lang w:val="en-CA" w:eastAsia="ko-KR"/>
        </w:rPr>
        <w:t xml:space="preserve">Y </w:t>
      </w:r>
      <w:r w:rsidRPr="00945AFA">
        <w:rPr>
          <w:noProof/>
          <w:lang w:val="en-CA" w:eastAsia="ko-KR"/>
        </w:rPr>
        <w:t xml:space="preserve">of the luma coding unit </w:t>
      </w:r>
      <w:r w:rsidRPr="00945AFA">
        <w:rPr>
          <w:noProof/>
          <w:lang w:val="en-CA"/>
        </w:rPr>
        <w:t>that covers the luma location ( xCb + cbWidth / 2, yCb + cbHeight / 2 ).</w:t>
      </w:r>
    </w:p>
    <w:p w14:paraId="1140444B" w14:textId="77777777" w:rsidR="00156930" w:rsidRPr="00945AFA" w:rsidRDefault="00156930" w:rsidP="00156930">
      <w:pPr>
        <w:tabs>
          <w:tab w:val="left" w:pos="284"/>
        </w:tabs>
        <w:ind w:left="284" w:hanging="284"/>
        <w:rPr>
          <w:noProof/>
          <w:lang w:val="en-CA" w:eastAsia="ja-JP"/>
        </w:rPr>
      </w:pPr>
      <w:r w:rsidRPr="00945AFA">
        <w:rPr>
          <w:noProof/>
          <w:lang w:val="en-CA"/>
        </w:rPr>
        <w:t>–</w:t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ja-JP"/>
        </w:rPr>
        <w:t xml:space="preserve">The variables </w:t>
      </w:r>
      <w:r w:rsidRPr="00945AFA">
        <w:rPr>
          <w:noProof/>
          <w:lang w:val="en-CA"/>
        </w:rPr>
        <w:t>qP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vertAlign w:val="subscript"/>
          <w:lang w:val="en-CA" w:eastAsia="ja-JP"/>
        </w:rPr>
        <w:t>b</w:t>
      </w:r>
      <w:r w:rsidRPr="00945AFA">
        <w:rPr>
          <w:noProof/>
          <w:lang w:val="en-CA"/>
        </w:rPr>
        <w:t>, qP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vertAlign w:val="subscript"/>
          <w:lang w:val="en-CA" w:eastAsia="ja-JP"/>
        </w:rPr>
        <w:t>r</w:t>
      </w:r>
      <w:r w:rsidRPr="00945AFA">
        <w:rPr>
          <w:noProof/>
          <w:lang w:val="en-CA"/>
        </w:rPr>
        <w:t xml:space="preserve"> and qP</w:t>
      </w:r>
      <w:r w:rsidRPr="00945AFA">
        <w:rPr>
          <w:noProof/>
          <w:vertAlign w:val="subscript"/>
          <w:lang w:val="en-CA"/>
        </w:rPr>
        <w:t>CbC</w:t>
      </w:r>
      <w:r w:rsidRPr="00945AFA">
        <w:rPr>
          <w:noProof/>
          <w:vertAlign w:val="subscript"/>
          <w:lang w:val="en-CA" w:eastAsia="ja-JP"/>
        </w:rPr>
        <w:t>r</w:t>
      </w:r>
      <w:r w:rsidRPr="00945AFA">
        <w:rPr>
          <w:noProof/>
          <w:lang w:val="en-CA" w:eastAsia="ja-JP"/>
        </w:rPr>
        <w:t xml:space="preserve"> are</w:t>
      </w:r>
      <w:r w:rsidRPr="00945AFA">
        <w:rPr>
          <w:noProof/>
          <w:lang w:val="en-CA"/>
        </w:rPr>
        <w:t xml:space="preserve"> </w:t>
      </w:r>
      <w:r w:rsidRPr="00945AFA">
        <w:rPr>
          <w:noProof/>
          <w:lang w:val="en-CA" w:eastAsia="ja-JP"/>
        </w:rPr>
        <w:t>derived as follows:</w:t>
      </w:r>
    </w:p>
    <w:p w14:paraId="6988BB0C" w14:textId="77777777" w:rsidR="00156930" w:rsidRPr="00945AFA" w:rsidRDefault="00156930" w:rsidP="00156930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 w:rsidRPr="00945AFA">
        <w:rPr>
          <w:noProof/>
          <w:lang w:val="en-CA"/>
        </w:rPr>
        <w:t>qPi</w:t>
      </w:r>
      <w:r w:rsidRPr="00945AFA">
        <w:rPr>
          <w:noProof/>
          <w:vertAlign w:val="subscript"/>
          <w:lang w:val="en-CA" w:eastAsia="ja-JP"/>
        </w:rPr>
        <w:t>C</w:t>
      </w:r>
      <w:r w:rsidRPr="00945AFA">
        <w:rPr>
          <w:rFonts w:eastAsia="MS Mincho"/>
          <w:noProof/>
          <w:vertAlign w:val="subscript"/>
          <w:lang w:val="en-CA" w:eastAsia="ja-JP"/>
        </w:rPr>
        <w:t>b</w:t>
      </w:r>
      <w:r w:rsidRPr="00945AFA">
        <w:rPr>
          <w:noProof/>
          <w:lang w:val="en-CA"/>
        </w:rPr>
        <w:t> = </w:t>
      </w:r>
      <w:r w:rsidRPr="00945AFA">
        <w:rPr>
          <w:noProof/>
          <w:lang w:val="en-CA" w:eastAsia="ko-KR"/>
        </w:rPr>
        <w:t>Clip3</w:t>
      </w:r>
      <w:r w:rsidRPr="00945AFA">
        <w:rPr>
          <w:noProof/>
          <w:lang w:val="en-CA"/>
        </w:rPr>
        <w:t>( </w:t>
      </w:r>
      <w:r w:rsidRPr="00945AFA">
        <w:rPr>
          <w:noProof/>
          <w:lang w:val="en-CA" w:eastAsia="ko-KR"/>
        </w:rPr>
        <w:t>−QpBdOffset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/>
        </w:rPr>
        <w:t>, 69, Qp</w:t>
      </w:r>
      <w:r w:rsidRPr="00945AFA">
        <w:rPr>
          <w:noProof/>
          <w:vertAlign w:val="subscript"/>
          <w:lang w:val="en-CA"/>
        </w:rPr>
        <w:t>Y</w:t>
      </w:r>
      <w:r w:rsidRPr="00945AFA">
        <w:rPr>
          <w:noProof/>
          <w:lang w:val="en-CA"/>
        </w:rPr>
        <w:t> + pps_cb_qp_offset + slice_cb_qp_offset</w:t>
      </w:r>
      <w:r>
        <w:rPr>
          <w:noProof/>
          <w:lang w:val="en-CA"/>
        </w:rPr>
        <w:t xml:space="preserve"> + </w:t>
      </w:r>
      <w:r w:rsidRPr="00156930">
        <w:rPr>
          <w:bCs/>
          <w:noProof/>
          <w:highlight w:val="yellow"/>
        </w:rPr>
        <w:t>CuQpOffset</w:t>
      </w:r>
      <w:r w:rsidRPr="00156930">
        <w:rPr>
          <w:bCs/>
          <w:noProof/>
          <w:highlight w:val="yellow"/>
          <w:vertAlign w:val="subscript"/>
        </w:rPr>
        <w:t>Cb</w:t>
      </w:r>
      <w:r w:rsidRPr="00945AFA">
        <w:rPr>
          <w:noProof/>
          <w:lang w:val="en-CA"/>
        </w:rPr>
        <w:t> )</w:t>
      </w:r>
      <w:r w:rsidRPr="00945AFA">
        <w:rPr>
          <w:rFonts w:eastAsia="MS Mincho"/>
          <w:noProof/>
          <w:lang w:val="en-CA" w:eastAsia="ja-JP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>
        <w:rPr>
          <w:noProof/>
          <w:lang w:val="en-CA"/>
        </w:rPr>
        <w:t>926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3D7CB857" w14:textId="77777777" w:rsidR="00156930" w:rsidRPr="00945AFA" w:rsidRDefault="00156930" w:rsidP="00156930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 w:rsidRPr="00945AFA">
        <w:rPr>
          <w:noProof/>
          <w:lang w:val="en-CA"/>
        </w:rPr>
        <w:t>qPi</w:t>
      </w:r>
      <w:r w:rsidRPr="00945AFA">
        <w:rPr>
          <w:noProof/>
          <w:vertAlign w:val="subscript"/>
          <w:lang w:val="en-CA" w:eastAsia="ja-JP"/>
        </w:rPr>
        <w:t>C</w:t>
      </w:r>
      <w:r w:rsidRPr="00945AFA">
        <w:rPr>
          <w:rFonts w:eastAsia="MS Mincho"/>
          <w:noProof/>
          <w:vertAlign w:val="subscript"/>
          <w:lang w:val="en-CA" w:eastAsia="ja-JP"/>
        </w:rPr>
        <w:t>r</w:t>
      </w:r>
      <w:r w:rsidRPr="00945AFA">
        <w:rPr>
          <w:noProof/>
          <w:lang w:val="en-CA"/>
        </w:rPr>
        <w:t> = </w:t>
      </w:r>
      <w:r w:rsidRPr="00945AFA">
        <w:rPr>
          <w:noProof/>
          <w:lang w:val="en-CA" w:eastAsia="ko-KR"/>
        </w:rPr>
        <w:t>Clip3</w:t>
      </w:r>
      <w:r w:rsidRPr="00945AFA">
        <w:rPr>
          <w:noProof/>
          <w:lang w:val="en-CA"/>
        </w:rPr>
        <w:t>( </w:t>
      </w:r>
      <w:r w:rsidRPr="00945AFA">
        <w:rPr>
          <w:noProof/>
          <w:lang w:val="en-CA" w:eastAsia="ko-KR"/>
        </w:rPr>
        <w:t>−QpBdOffset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/>
        </w:rPr>
        <w:t>, 69, Qp</w:t>
      </w:r>
      <w:r w:rsidRPr="00945AFA">
        <w:rPr>
          <w:noProof/>
          <w:vertAlign w:val="subscript"/>
          <w:lang w:val="en-CA"/>
        </w:rPr>
        <w:t>Y</w:t>
      </w:r>
      <w:r w:rsidRPr="00945AFA">
        <w:rPr>
          <w:noProof/>
          <w:lang w:val="en-CA"/>
        </w:rPr>
        <w:t> + pps_c</w:t>
      </w:r>
      <w:r w:rsidRPr="00945AFA">
        <w:rPr>
          <w:rFonts w:eastAsia="MS Mincho"/>
          <w:noProof/>
          <w:lang w:val="en-CA" w:eastAsia="ja-JP"/>
        </w:rPr>
        <w:t>r</w:t>
      </w:r>
      <w:r w:rsidRPr="00945AFA">
        <w:rPr>
          <w:noProof/>
          <w:lang w:val="en-CA"/>
        </w:rPr>
        <w:t>_qp_offset + slice_cr_qp_offset</w:t>
      </w:r>
      <w:r>
        <w:rPr>
          <w:noProof/>
          <w:lang w:val="en-CA"/>
        </w:rPr>
        <w:t xml:space="preserve"> + </w:t>
      </w:r>
      <w:r w:rsidRPr="00156930">
        <w:rPr>
          <w:bCs/>
          <w:noProof/>
          <w:highlight w:val="yellow"/>
        </w:rPr>
        <w:t>CuQpOffset</w:t>
      </w:r>
      <w:r w:rsidRPr="00156930">
        <w:rPr>
          <w:bCs/>
          <w:noProof/>
          <w:highlight w:val="yellow"/>
          <w:vertAlign w:val="subscript"/>
        </w:rPr>
        <w:t>Cr</w:t>
      </w:r>
      <w:r w:rsidRPr="00945AFA">
        <w:rPr>
          <w:noProof/>
          <w:lang w:val="en-CA"/>
        </w:rPr>
        <w:t> )</w:t>
      </w:r>
      <w:r w:rsidRPr="00945AFA">
        <w:rPr>
          <w:rFonts w:eastAsia="MS Mincho"/>
          <w:noProof/>
          <w:lang w:val="en-CA" w:eastAsia="ja-JP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>
        <w:rPr>
          <w:noProof/>
          <w:lang w:val="en-CA"/>
        </w:rPr>
        <w:t>927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74B8BA8B" w14:textId="77777777" w:rsidR="00156930" w:rsidRPr="00945AFA" w:rsidRDefault="00156930" w:rsidP="00156930">
      <w:pPr>
        <w:pStyle w:val="Equation"/>
        <w:tabs>
          <w:tab w:val="clear" w:pos="1588"/>
          <w:tab w:val="left" w:pos="851"/>
          <w:tab w:val="left" w:pos="1134"/>
          <w:tab w:val="left" w:pos="4253"/>
        </w:tabs>
        <w:ind w:left="794"/>
        <w:rPr>
          <w:rFonts w:eastAsia="MS Mincho"/>
          <w:noProof/>
          <w:lang w:val="en-CA" w:eastAsia="ja-JP"/>
        </w:rPr>
      </w:pPr>
      <w:r w:rsidRPr="00945AFA">
        <w:rPr>
          <w:noProof/>
          <w:lang w:val="en-CA"/>
        </w:rPr>
        <w:t>qPi</w:t>
      </w:r>
      <w:r w:rsidRPr="00945AFA">
        <w:rPr>
          <w:noProof/>
          <w:vertAlign w:val="subscript"/>
          <w:lang w:val="en-CA" w:eastAsia="ja-JP"/>
        </w:rPr>
        <w:t>CbC</w:t>
      </w:r>
      <w:r w:rsidRPr="00945AFA">
        <w:rPr>
          <w:rFonts w:eastAsia="MS Mincho"/>
          <w:noProof/>
          <w:vertAlign w:val="subscript"/>
          <w:lang w:val="en-CA" w:eastAsia="ja-JP"/>
        </w:rPr>
        <w:t>r</w:t>
      </w:r>
      <w:r w:rsidRPr="00945AFA">
        <w:rPr>
          <w:noProof/>
          <w:lang w:val="en-CA"/>
        </w:rPr>
        <w:t> = </w:t>
      </w:r>
      <w:r w:rsidRPr="00945AFA">
        <w:rPr>
          <w:noProof/>
          <w:lang w:val="en-CA" w:eastAsia="ko-KR"/>
        </w:rPr>
        <w:t>Clip3</w:t>
      </w:r>
      <w:r w:rsidRPr="00945AFA">
        <w:rPr>
          <w:noProof/>
          <w:lang w:val="en-CA"/>
        </w:rPr>
        <w:t>( </w:t>
      </w:r>
      <w:r w:rsidRPr="00945AFA">
        <w:rPr>
          <w:noProof/>
          <w:lang w:val="en-CA" w:eastAsia="ko-KR"/>
        </w:rPr>
        <w:t>−QpBdOffset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/>
        </w:rPr>
        <w:t>, 69, Qp</w:t>
      </w:r>
      <w:r w:rsidRPr="00945AFA">
        <w:rPr>
          <w:noProof/>
          <w:vertAlign w:val="subscript"/>
          <w:lang w:val="en-CA"/>
        </w:rPr>
        <w:t>Y</w:t>
      </w:r>
      <w:r w:rsidRPr="00945AFA">
        <w:rPr>
          <w:noProof/>
          <w:lang w:val="en-CA"/>
        </w:rPr>
        <w:t> + pps_joint_cbc</w:t>
      </w:r>
      <w:r w:rsidRPr="00945AFA">
        <w:rPr>
          <w:rFonts w:eastAsia="MS Mincho"/>
          <w:noProof/>
          <w:lang w:val="en-CA" w:eastAsia="ja-JP"/>
        </w:rPr>
        <w:t>r</w:t>
      </w:r>
      <w:r w:rsidRPr="00945AFA">
        <w:rPr>
          <w:noProof/>
          <w:lang w:val="en-CA"/>
        </w:rPr>
        <w:t>_qp_offset + slice_joint_cbcr_qp_offset</w:t>
      </w:r>
      <w:r>
        <w:rPr>
          <w:noProof/>
          <w:lang w:val="en-CA"/>
        </w:rPr>
        <w:t xml:space="preserve"> + 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156930">
        <w:rPr>
          <w:bCs/>
          <w:noProof/>
          <w:highlight w:val="yellow"/>
        </w:rPr>
        <w:t>CuQpOffset</w:t>
      </w:r>
      <w:r w:rsidRPr="00156930">
        <w:rPr>
          <w:bCs/>
          <w:noProof/>
          <w:highlight w:val="yellow"/>
          <w:vertAlign w:val="subscript"/>
        </w:rPr>
        <w:t>CbCr</w:t>
      </w:r>
      <w:r>
        <w:rPr>
          <w:bCs/>
          <w:noProof/>
          <w:vertAlign w:val="subscript"/>
        </w:rPr>
        <w:t>)</w:t>
      </w:r>
      <w:r w:rsidRPr="00945AFA">
        <w:rPr>
          <w:rFonts w:eastAsia="MS Mincho"/>
          <w:noProof/>
          <w:lang w:val="en-CA" w:eastAsia="ja-JP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>
        <w:rPr>
          <w:noProof/>
          <w:lang w:val="en-CA"/>
        </w:rPr>
        <w:t>928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27EE3B5F" w14:textId="663AFB94" w:rsidR="000C5A51" w:rsidRPr="00E8138D" w:rsidRDefault="000C5A51" w:rsidP="00AF5777">
      <w:pPr>
        <w:pStyle w:val="Equation"/>
        <w:tabs>
          <w:tab w:val="left" w:pos="851"/>
          <w:tab w:val="left" w:pos="1134"/>
        </w:tabs>
        <w:jc w:val="both"/>
        <w:rPr>
          <w:noProof/>
          <w:sz w:val="22"/>
          <w:szCs w:val="22"/>
          <w:lang w:val="en-CA"/>
        </w:rPr>
      </w:pPr>
    </w:p>
    <w:p w14:paraId="35E932DA" w14:textId="77777777" w:rsidR="00001E1A" w:rsidRPr="00627E08" w:rsidRDefault="00001E1A" w:rsidP="00627E08">
      <w:pPr>
        <w:pStyle w:val="Heading1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Conclusions</w:t>
      </w:r>
    </w:p>
    <w:p w14:paraId="3870966D" w14:textId="6BD647B9" w:rsidR="000E6A82" w:rsidRPr="00627E08" w:rsidRDefault="000E6A82" w:rsidP="00627E08">
      <w:pPr>
        <w:rPr>
          <w:szCs w:val="22"/>
          <w:lang w:val="en-CA"/>
        </w:rPr>
      </w:pPr>
      <w:r w:rsidRPr="00627E08">
        <w:rPr>
          <w:szCs w:val="22"/>
          <w:lang w:val="en-CA"/>
        </w:rPr>
        <w:t xml:space="preserve">This contribution </w:t>
      </w:r>
      <w:r w:rsidR="00B17B34" w:rsidRPr="00627E08">
        <w:rPr>
          <w:szCs w:val="22"/>
          <w:lang w:val="en-CA"/>
        </w:rPr>
        <w:t xml:space="preserve">proposes </w:t>
      </w:r>
      <w:r w:rsidR="00051D5C">
        <w:rPr>
          <w:szCs w:val="22"/>
          <w:lang w:val="en-CA"/>
        </w:rPr>
        <w:t xml:space="preserve">to adopt </w:t>
      </w:r>
      <w:r w:rsidR="0069046F">
        <w:rPr>
          <w:szCs w:val="22"/>
          <w:lang w:val="en-CA"/>
        </w:rPr>
        <w:t xml:space="preserve">cu level </w:t>
      </w:r>
      <w:r w:rsidR="009B75D5" w:rsidRPr="00627E08">
        <w:rPr>
          <w:szCs w:val="22"/>
          <w:lang w:val="en-CA"/>
        </w:rPr>
        <w:t>chroma</w:t>
      </w:r>
      <w:r w:rsidR="00B17B34" w:rsidRPr="00627E08">
        <w:rPr>
          <w:szCs w:val="22"/>
          <w:lang w:val="en-CA"/>
        </w:rPr>
        <w:t xml:space="preserve"> QP</w:t>
      </w:r>
      <w:r w:rsidR="0069046F">
        <w:rPr>
          <w:szCs w:val="22"/>
          <w:lang w:val="en-CA"/>
        </w:rPr>
        <w:t xml:space="preserve"> control</w:t>
      </w:r>
      <w:r w:rsidR="001C2AD9">
        <w:rPr>
          <w:szCs w:val="22"/>
          <w:lang w:val="en-CA"/>
        </w:rPr>
        <w:t xml:space="preserve"> into VVC.</w:t>
      </w:r>
    </w:p>
    <w:p w14:paraId="43D55274" w14:textId="2EC5F441" w:rsidR="00941E66" w:rsidRPr="00627E08" w:rsidRDefault="00941E66" w:rsidP="00AF5777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cs="Times New Roman"/>
        </w:rPr>
      </w:pPr>
      <w:r w:rsidRPr="00627E08">
        <w:rPr>
          <w:rFonts w:cs="Times New Roman"/>
        </w:rPr>
        <w:t>References</w:t>
      </w:r>
    </w:p>
    <w:p w14:paraId="69C9145D" w14:textId="057E46D6" w:rsidR="00941E66" w:rsidRDefault="00CD7E17" w:rsidP="00CC58EB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lang w:val="en-GB"/>
        </w:rPr>
      </w:pPr>
      <w:bookmarkStart w:id="1" w:name="_Ref510272908"/>
      <w:r w:rsidRPr="00CD7E17">
        <w:rPr>
          <w:lang w:val="en-GB"/>
        </w:rPr>
        <w:t>D. Flynn, N. Nguyen, D. He, A. Tourapis G. Cote, D. Singer</w:t>
      </w:r>
      <w:r w:rsidR="00941E66" w:rsidRPr="00CD7E17">
        <w:rPr>
          <w:lang w:val="en-GB"/>
        </w:rPr>
        <w:t>, J</w:t>
      </w:r>
      <w:r w:rsidRPr="00CD7E17">
        <w:rPr>
          <w:lang w:val="en-GB"/>
        </w:rPr>
        <w:t>CTVC</w:t>
      </w:r>
      <w:r w:rsidR="00941E66" w:rsidRPr="00CD7E17">
        <w:rPr>
          <w:lang w:val="en-GB"/>
        </w:rPr>
        <w:t>-</w:t>
      </w:r>
      <w:r w:rsidRPr="00CD7E17">
        <w:rPr>
          <w:lang w:val="en-GB"/>
        </w:rPr>
        <w:t>O0044</w:t>
      </w:r>
      <w:r w:rsidR="00941E66" w:rsidRPr="00CD7E17">
        <w:rPr>
          <w:lang w:val="en-GB"/>
        </w:rPr>
        <w:t>, “</w:t>
      </w:r>
      <w:proofErr w:type="spellStart"/>
      <w:r>
        <w:rPr>
          <w:rFonts w:ascii="TimesNewRomanPSMT" w:hAnsi="TimesNewRomanPSMT" w:cs="TimesNewRomanPSMT"/>
          <w:szCs w:val="22"/>
        </w:rPr>
        <w:t>RExt</w:t>
      </w:r>
      <w:proofErr w:type="spellEnd"/>
      <w:r>
        <w:rPr>
          <w:rFonts w:ascii="TimesNewRomanPSMT" w:hAnsi="TimesNewRomanPSMT" w:cs="TimesNewRomanPSMT"/>
          <w:szCs w:val="22"/>
        </w:rPr>
        <w:t>: CU-adaptive chroma QP offsets</w:t>
      </w:r>
      <w:r w:rsidR="00941E66" w:rsidRPr="00CD7E17">
        <w:rPr>
          <w:lang w:val="en-GB"/>
        </w:rPr>
        <w:t>”, Geneva</w:t>
      </w:r>
      <w:r w:rsidR="006D39CB">
        <w:rPr>
          <w:lang w:val="en-GB"/>
        </w:rPr>
        <w:t xml:space="preserve"> CH</w:t>
      </w:r>
      <w:r w:rsidR="00941E66" w:rsidRPr="00CD7E17">
        <w:rPr>
          <w:lang w:val="en-GB"/>
        </w:rPr>
        <w:t>, March 201</w:t>
      </w:r>
      <w:r>
        <w:rPr>
          <w:lang w:val="en-GB"/>
        </w:rPr>
        <w:t>3</w:t>
      </w:r>
      <w:r w:rsidR="00941E66" w:rsidRPr="00CD7E17">
        <w:rPr>
          <w:lang w:val="en-GB"/>
        </w:rPr>
        <w:t>.</w:t>
      </w:r>
      <w:bookmarkEnd w:id="1"/>
    </w:p>
    <w:p w14:paraId="371D0D3D" w14:textId="17B91B1F" w:rsidR="00F21FFD" w:rsidRPr="00CD7E17" w:rsidRDefault="00F21FFD" w:rsidP="00CC58EB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lang w:val="en-GB"/>
        </w:rPr>
      </w:pPr>
      <w:r w:rsidRPr="00F21FFD">
        <w:rPr>
          <w:lang w:val="en-GB"/>
        </w:rPr>
        <w:t>B. Bross, J. Chen, S. Liu</w:t>
      </w:r>
      <w:r>
        <w:rPr>
          <w:lang w:val="en-GB"/>
        </w:rPr>
        <w:t xml:space="preserve">, </w:t>
      </w:r>
      <w:r w:rsidR="006D39CB">
        <w:rPr>
          <w:lang w:val="en-GB"/>
        </w:rPr>
        <w:t xml:space="preserve">JVET-N1001, </w:t>
      </w:r>
      <w:r>
        <w:rPr>
          <w:lang w:val="en-GB"/>
        </w:rPr>
        <w:t>“</w:t>
      </w:r>
      <w:r w:rsidRPr="00F21FFD">
        <w:rPr>
          <w:lang w:val="en-GB"/>
        </w:rPr>
        <w:t>Versatile Video Coding (Draft 5)</w:t>
      </w:r>
      <w:r>
        <w:rPr>
          <w:lang w:val="en-GB"/>
        </w:rPr>
        <w:t>”,</w:t>
      </w:r>
      <w:r w:rsidR="006D39CB" w:rsidRPr="00CD7E17">
        <w:rPr>
          <w:lang w:val="en-GB"/>
        </w:rPr>
        <w:t xml:space="preserve"> Geneva</w:t>
      </w:r>
      <w:r w:rsidR="006D39CB">
        <w:rPr>
          <w:lang w:val="en-GB"/>
        </w:rPr>
        <w:t xml:space="preserve"> CH</w:t>
      </w:r>
      <w:r w:rsidR="006D39CB" w:rsidRPr="00CD7E17">
        <w:rPr>
          <w:lang w:val="en-GB"/>
        </w:rPr>
        <w:t>, March 201</w:t>
      </w:r>
      <w:r w:rsidR="00577910">
        <w:rPr>
          <w:lang w:val="en-GB"/>
        </w:rPr>
        <w:t>9</w:t>
      </w:r>
      <w:r w:rsidR="006D39CB" w:rsidRPr="00CD7E17">
        <w:rPr>
          <w:lang w:val="en-GB"/>
        </w:rPr>
        <w:t>.</w:t>
      </w:r>
    </w:p>
    <w:p w14:paraId="621F2706" w14:textId="77777777" w:rsidR="00941E66" w:rsidRPr="00627E08" w:rsidRDefault="00941E66" w:rsidP="00627E08">
      <w:pPr>
        <w:pStyle w:val="Heading1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Patent rights declaration(s)</w:t>
      </w:r>
    </w:p>
    <w:p w14:paraId="70C213B2" w14:textId="76DE9A3E" w:rsidR="00941E66" w:rsidRPr="00627E08" w:rsidRDefault="00941E66" w:rsidP="00627E08">
      <w:pPr>
        <w:rPr>
          <w:szCs w:val="22"/>
        </w:rPr>
      </w:pPr>
      <w:r w:rsidRPr="00627E08">
        <w:rPr>
          <w:b/>
          <w:szCs w:val="22"/>
        </w:rPr>
        <w:t>Qualcomm Inc.</w:t>
      </w:r>
      <w:r w:rsidR="00443C94">
        <w:rPr>
          <w:b/>
          <w:szCs w:val="22"/>
        </w:rPr>
        <w:t xml:space="preserve"> </w:t>
      </w:r>
      <w:r w:rsidR="00BF6039">
        <w:rPr>
          <w:b/>
          <w:szCs w:val="22"/>
        </w:rPr>
        <w:t xml:space="preserve">and </w:t>
      </w:r>
      <w:proofErr w:type="spellStart"/>
      <w:r w:rsidR="00BF6039">
        <w:rPr>
          <w:b/>
          <w:szCs w:val="22"/>
        </w:rPr>
        <w:t>InterDigital</w:t>
      </w:r>
      <w:proofErr w:type="spellEnd"/>
      <w:r w:rsidR="00BF6039">
        <w:rPr>
          <w:b/>
          <w:szCs w:val="22"/>
        </w:rPr>
        <w:t xml:space="preserve"> Inc. </w:t>
      </w:r>
      <w:r w:rsidRPr="00627E08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41E66" w:rsidRPr="00627E0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322F0" w14:textId="77777777" w:rsidR="00493158" w:rsidRDefault="00493158">
      <w:r>
        <w:separator/>
      </w:r>
    </w:p>
  </w:endnote>
  <w:endnote w:type="continuationSeparator" w:id="0">
    <w:p w14:paraId="53A8A3AF" w14:textId="77777777" w:rsidR="00493158" w:rsidRDefault="00493158">
      <w:r>
        <w:continuationSeparator/>
      </w:r>
    </w:p>
  </w:endnote>
  <w:endnote w:type="continuationNotice" w:id="1">
    <w:p w14:paraId="114CFCC7" w14:textId="77777777" w:rsidR="00493158" w:rsidRDefault="004931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A611FC" w:rsidR="009678ED" w:rsidRPr="00C00DDE" w:rsidRDefault="009678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5399">
      <w:rPr>
        <w:rStyle w:val="PageNumber"/>
        <w:noProof/>
      </w:rPr>
      <w:t>2019-07-10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EE454" w14:textId="77777777" w:rsidR="00493158" w:rsidRDefault="00493158">
      <w:r>
        <w:separator/>
      </w:r>
    </w:p>
  </w:footnote>
  <w:footnote w:type="continuationSeparator" w:id="0">
    <w:p w14:paraId="2FC35A73" w14:textId="77777777" w:rsidR="00493158" w:rsidRDefault="00493158">
      <w:r>
        <w:continuationSeparator/>
      </w:r>
    </w:p>
  </w:footnote>
  <w:footnote w:type="continuationNotice" w:id="1">
    <w:p w14:paraId="4A51BD99" w14:textId="77777777" w:rsidR="00493158" w:rsidRDefault="0049315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5"/>
  </w:num>
  <w:num w:numId="16">
    <w:abstractNumId w:val="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15"/>
  </w:num>
  <w:num w:numId="21">
    <w:abstractNumId w:val="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67"/>
    <w:rsid w:val="00001E1A"/>
    <w:rsid w:val="00004513"/>
    <w:rsid w:val="0001288E"/>
    <w:rsid w:val="00012B04"/>
    <w:rsid w:val="00015FB3"/>
    <w:rsid w:val="00017957"/>
    <w:rsid w:val="00017973"/>
    <w:rsid w:val="00017E74"/>
    <w:rsid w:val="00022A0B"/>
    <w:rsid w:val="0002731A"/>
    <w:rsid w:val="000308A3"/>
    <w:rsid w:val="00032D28"/>
    <w:rsid w:val="000353D4"/>
    <w:rsid w:val="00036239"/>
    <w:rsid w:val="00044F62"/>
    <w:rsid w:val="000458BC"/>
    <w:rsid w:val="00045C41"/>
    <w:rsid w:val="00046C03"/>
    <w:rsid w:val="000474E3"/>
    <w:rsid w:val="00051D5C"/>
    <w:rsid w:val="00055B05"/>
    <w:rsid w:val="00061522"/>
    <w:rsid w:val="000636C1"/>
    <w:rsid w:val="000645B8"/>
    <w:rsid w:val="00065039"/>
    <w:rsid w:val="0007614F"/>
    <w:rsid w:val="000779B3"/>
    <w:rsid w:val="00077AAD"/>
    <w:rsid w:val="00081398"/>
    <w:rsid w:val="0008576A"/>
    <w:rsid w:val="000867DA"/>
    <w:rsid w:val="0008796D"/>
    <w:rsid w:val="00093D8F"/>
    <w:rsid w:val="00094479"/>
    <w:rsid w:val="000962AC"/>
    <w:rsid w:val="000A3CA8"/>
    <w:rsid w:val="000A627F"/>
    <w:rsid w:val="000A7F6D"/>
    <w:rsid w:val="000B0C0F"/>
    <w:rsid w:val="000B1960"/>
    <w:rsid w:val="000B1C6B"/>
    <w:rsid w:val="000B4DB8"/>
    <w:rsid w:val="000B4FF9"/>
    <w:rsid w:val="000B5183"/>
    <w:rsid w:val="000B6528"/>
    <w:rsid w:val="000C0753"/>
    <w:rsid w:val="000C09AC"/>
    <w:rsid w:val="000C180A"/>
    <w:rsid w:val="000C1E69"/>
    <w:rsid w:val="000C227E"/>
    <w:rsid w:val="000C320A"/>
    <w:rsid w:val="000C35FC"/>
    <w:rsid w:val="000C5A51"/>
    <w:rsid w:val="000C6A09"/>
    <w:rsid w:val="000C7B04"/>
    <w:rsid w:val="000D066B"/>
    <w:rsid w:val="000D2F07"/>
    <w:rsid w:val="000D7C00"/>
    <w:rsid w:val="000E00F3"/>
    <w:rsid w:val="000E51EC"/>
    <w:rsid w:val="000E5BEC"/>
    <w:rsid w:val="000E6120"/>
    <w:rsid w:val="000E6A82"/>
    <w:rsid w:val="000E6D7C"/>
    <w:rsid w:val="000F158C"/>
    <w:rsid w:val="000F1AB7"/>
    <w:rsid w:val="000F4892"/>
    <w:rsid w:val="00102F3D"/>
    <w:rsid w:val="0010501B"/>
    <w:rsid w:val="00106C3F"/>
    <w:rsid w:val="00107F8F"/>
    <w:rsid w:val="0011526F"/>
    <w:rsid w:val="00121839"/>
    <w:rsid w:val="00124E38"/>
    <w:rsid w:val="001256D1"/>
    <w:rsid w:val="0012580B"/>
    <w:rsid w:val="00131F90"/>
    <w:rsid w:val="00133F7D"/>
    <w:rsid w:val="0013458C"/>
    <w:rsid w:val="0013526E"/>
    <w:rsid w:val="00135D57"/>
    <w:rsid w:val="0014034A"/>
    <w:rsid w:val="00144E64"/>
    <w:rsid w:val="00146152"/>
    <w:rsid w:val="001464E4"/>
    <w:rsid w:val="00146F41"/>
    <w:rsid w:val="0015233A"/>
    <w:rsid w:val="00152B3E"/>
    <w:rsid w:val="00152C76"/>
    <w:rsid w:val="00153FCE"/>
    <w:rsid w:val="00155526"/>
    <w:rsid w:val="00156930"/>
    <w:rsid w:val="001575BC"/>
    <w:rsid w:val="0016394D"/>
    <w:rsid w:val="0016443D"/>
    <w:rsid w:val="00166B22"/>
    <w:rsid w:val="0017086A"/>
    <w:rsid w:val="00170FEC"/>
    <w:rsid w:val="00171371"/>
    <w:rsid w:val="00175A24"/>
    <w:rsid w:val="00175AD8"/>
    <w:rsid w:val="00176656"/>
    <w:rsid w:val="0017674E"/>
    <w:rsid w:val="0018058F"/>
    <w:rsid w:val="00180CAB"/>
    <w:rsid w:val="00182E07"/>
    <w:rsid w:val="001850EF"/>
    <w:rsid w:val="00187E58"/>
    <w:rsid w:val="001910E8"/>
    <w:rsid w:val="00191E87"/>
    <w:rsid w:val="0019318C"/>
    <w:rsid w:val="0019571E"/>
    <w:rsid w:val="00196FA7"/>
    <w:rsid w:val="001A0ECE"/>
    <w:rsid w:val="001A1364"/>
    <w:rsid w:val="001A2046"/>
    <w:rsid w:val="001A297E"/>
    <w:rsid w:val="001A368E"/>
    <w:rsid w:val="001A3829"/>
    <w:rsid w:val="001A7329"/>
    <w:rsid w:val="001A792F"/>
    <w:rsid w:val="001B37A4"/>
    <w:rsid w:val="001B4E28"/>
    <w:rsid w:val="001B6CAB"/>
    <w:rsid w:val="001B74C6"/>
    <w:rsid w:val="001C2AD9"/>
    <w:rsid w:val="001C3525"/>
    <w:rsid w:val="001C3A43"/>
    <w:rsid w:val="001C3AFB"/>
    <w:rsid w:val="001C4459"/>
    <w:rsid w:val="001C6D95"/>
    <w:rsid w:val="001D1BD2"/>
    <w:rsid w:val="001D21F1"/>
    <w:rsid w:val="001D5CDC"/>
    <w:rsid w:val="001D71A3"/>
    <w:rsid w:val="001D7617"/>
    <w:rsid w:val="001E0248"/>
    <w:rsid w:val="001E02BE"/>
    <w:rsid w:val="001E3B37"/>
    <w:rsid w:val="001E646E"/>
    <w:rsid w:val="001F2594"/>
    <w:rsid w:val="00203C35"/>
    <w:rsid w:val="002055A6"/>
    <w:rsid w:val="00205EBD"/>
    <w:rsid w:val="00206460"/>
    <w:rsid w:val="002069B4"/>
    <w:rsid w:val="002103BE"/>
    <w:rsid w:val="002113B1"/>
    <w:rsid w:val="00212196"/>
    <w:rsid w:val="002141CA"/>
    <w:rsid w:val="00215217"/>
    <w:rsid w:val="002155F1"/>
    <w:rsid w:val="002159BE"/>
    <w:rsid w:val="00215DFC"/>
    <w:rsid w:val="002207E7"/>
    <w:rsid w:val="002212DF"/>
    <w:rsid w:val="00222CD4"/>
    <w:rsid w:val="00222FD4"/>
    <w:rsid w:val="002232FD"/>
    <w:rsid w:val="00225016"/>
    <w:rsid w:val="002253CA"/>
    <w:rsid w:val="002262D0"/>
    <w:rsid w:val="002264A6"/>
    <w:rsid w:val="00227BA7"/>
    <w:rsid w:val="0023011C"/>
    <w:rsid w:val="002302B4"/>
    <w:rsid w:val="00230735"/>
    <w:rsid w:val="00235E73"/>
    <w:rsid w:val="002375C1"/>
    <w:rsid w:val="002377C0"/>
    <w:rsid w:val="00237A0E"/>
    <w:rsid w:val="00245076"/>
    <w:rsid w:val="00246339"/>
    <w:rsid w:val="00246789"/>
    <w:rsid w:val="00247192"/>
    <w:rsid w:val="00247916"/>
    <w:rsid w:val="002508D0"/>
    <w:rsid w:val="00251A9D"/>
    <w:rsid w:val="00255B86"/>
    <w:rsid w:val="00261D35"/>
    <w:rsid w:val="00262E4E"/>
    <w:rsid w:val="00263398"/>
    <w:rsid w:val="00263B99"/>
    <w:rsid w:val="00266F06"/>
    <w:rsid w:val="00271E5F"/>
    <w:rsid w:val="00272CCE"/>
    <w:rsid w:val="00273A93"/>
    <w:rsid w:val="00275BCF"/>
    <w:rsid w:val="00280848"/>
    <w:rsid w:val="0028541B"/>
    <w:rsid w:val="00285B8C"/>
    <w:rsid w:val="00290F7B"/>
    <w:rsid w:val="002910DA"/>
    <w:rsid w:val="00291E36"/>
    <w:rsid w:val="00292257"/>
    <w:rsid w:val="00292E3F"/>
    <w:rsid w:val="002937A9"/>
    <w:rsid w:val="00293ECC"/>
    <w:rsid w:val="00294E28"/>
    <w:rsid w:val="00295053"/>
    <w:rsid w:val="00295A68"/>
    <w:rsid w:val="002A54E0"/>
    <w:rsid w:val="002B1595"/>
    <w:rsid w:val="002B1775"/>
    <w:rsid w:val="002B191D"/>
    <w:rsid w:val="002B2E83"/>
    <w:rsid w:val="002B4D7E"/>
    <w:rsid w:val="002B7CAF"/>
    <w:rsid w:val="002C3686"/>
    <w:rsid w:val="002C37E4"/>
    <w:rsid w:val="002C4F9D"/>
    <w:rsid w:val="002C631D"/>
    <w:rsid w:val="002C788C"/>
    <w:rsid w:val="002D0909"/>
    <w:rsid w:val="002D0AF6"/>
    <w:rsid w:val="002D3610"/>
    <w:rsid w:val="002D52C0"/>
    <w:rsid w:val="002D5915"/>
    <w:rsid w:val="002D5D23"/>
    <w:rsid w:val="002D63C2"/>
    <w:rsid w:val="002E18DB"/>
    <w:rsid w:val="002E2F34"/>
    <w:rsid w:val="002E314D"/>
    <w:rsid w:val="002E4CCC"/>
    <w:rsid w:val="002E6AF7"/>
    <w:rsid w:val="002F164D"/>
    <w:rsid w:val="002F40A8"/>
    <w:rsid w:val="003021BC"/>
    <w:rsid w:val="00304293"/>
    <w:rsid w:val="00306206"/>
    <w:rsid w:val="0030731C"/>
    <w:rsid w:val="0031543E"/>
    <w:rsid w:val="00316485"/>
    <w:rsid w:val="00317D85"/>
    <w:rsid w:val="00317E4B"/>
    <w:rsid w:val="003202C5"/>
    <w:rsid w:val="003225A2"/>
    <w:rsid w:val="00327016"/>
    <w:rsid w:val="00327C56"/>
    <w:rsid w:val="00330DA3"/>
    <w:rsid w:val="003315A1"/>
    <w:rsid w:val="00332DFE"/>
    <w:rsid w:val="0033350D"/>
    <w:rsid w:val="0033396C"/>
    <w:rsid w:val="00333AE4"/>
    <w:rsid w:val="003373EC"/>
    <w:rsid w:val="003405F4"/>
    <w:rsid w:val="00340C64"/>
    <w:rsid w:val="0034147B"/>
    <w:rsid w:val="00342FF4"/>
    <w:rsid w:val="00344E5A"/>
    <w:rsid w:val="00346148"/>
    <w:rsid w:val="003522E7"/>
    <w:rsid w:val="0035279E"/>
    <w:rsid w:val="0036289C"/>
    <w:rsid w:val="00363800"/>
    <w:rsid w:val="003669EA"/>
    <w:rsid w:val="003677FD"/>
    <w:rsid w:val="003706CC"/>
    <w:rsid w:val="00374526"/>
    <w:rsid w:val="00377710"/>
    <w:rsid w:val="00380903"/>
    <w:rsid w:val="00384294"/>
    <w:rsid w:val="00385399"/>
    <w:rsid w:val="00386B19"/>
    <w:rsid w:val="00387043"/>
    <w:rsid w:val="00391681"/>
    <w:rsid w:val="00392787"/>
    <w:rsid w:val="003A2D8E"/>
    <w:rsid w:val="003A7772"/>
    <w:rsid w:val="003A7CE6"/>
    <w:rsid w:val="003C15F8"/>
    <w:rsid w:val="003C20E4"/>
    <w:rsid w:val="003C3B10"/>
    <w:rsid w:val="003D371F"/>
    <w:rsid w:val="003D6342"/>
    <w:rsid w:val="003E1662"/>
    <w:rsid w:val="003E4163"/>
    <w:rsid w:val="003E6F90"/>
    <w:rsid w:val="003E73ED"/>
    <w:rsid w:val="003F36A5"/>
    <w:rsid w:val="003F3FE7"/>
    <w:rsid w:val="003F40C7"/>
    <w:rsid w:val="003F4EF7"/>
    <w:rsid w:val="003F5D0F"/>
    <w:rsid w:val="003F7205"/>
    <w:rsid w:val="003F7808"/>
    <w:rsid w:val="0040335E"/>
    <w:rsid w:val="004074ED"/>
    <w:rsid w:val="00407791"/>
    <w:rsid w:val="004108ED"/>
    <w:rsid w:val="00410C8C"/>
    <w:rsid w:val="00414101"/>
    <w:rsid w:val="004219CF"/>
    <w:rsid w:val="004234F0"/>
    <w:rsid w:val="0042504B"/>
    <w:rsid w:val="0043144F"/>
    <w:rsid w:val="00431858"/>
    <w:rsid w:val="00433DDB"/>
    <w:rsid w:val="00435A29"/>
    <w:rsid w:val="00436B76"/>
    <w:rsid w:val="00437619"/>
    <w:rsid w:val="00442025"/>
    <w:rsid w:val="004423D2"/>
    <w:rsid w:val="00442A3C"/>
    <w:rsid w:val="00442BAA"/>
    <w:rsid w:val="00443C94"/>
    <w:rsid w:val="00445DF7"/>
    <w:rsid w:val="00446DD9"/>
    <w:rsid w:val="00447016"/>
    <w:rsid w:val="00447DBE"/>
    <w:rsid w:val="00450DE6"/>
    <w:rsid w:val="00452060"/>
    <w:rsid w:val="004541A7"/>
    <w:rsid w:val="004603F1"/>
    <w:rsid w:val="00460965"/>
    <w:rsid w:val="004611A2"/>
    <w:rsid w:val="00461DDF"/>
    <w:rsid w:val="004629FF"/>
    <w:rsid w:val="00462CDB"/>
    <w:rsid w:val="004638B7"/>
    <w:rsid w:val="004656D4"/>
    <w:rsid w:val="00465A1E"/>
    <w:rsid w:val="00472830"/>
    <w:rsid w:val="00473899"/>
    <w:rsid w:val="004776EC"/>
    <w:rsid w:val="0048085F"/>
    <w:rsid w:val="004863B1"/>
    <w:rsid w:val="004900A1"/>
    <w:rsid w:val="00493158"/>
    <w:rsid w:val="0049445A"/>
    <w:rsid w:val="004960C4"/>
    <w:rsid w:val="004A0BCF"/>
    <w:rsid w:val="004A2957"/>
    <w:rsid w:val="004A2A63"/>
    <w:rsid w:val="004A4952"/>
    <w:rsid w:val="004B0790"/>
    <w:rsid w:val="004B1768"/>
    <w:rsid w:val="004B1CF4"/>
    <w:rsid w:val="004B210C"/>
    <w:rsid w:val="004B5B5B"/>
    <w:rsid w:val="004C2C57"/>
    <w:rsid w:val="004C314F"/>
    <w:rsid w:val="004C4160"/>
    <w:rsid w:val="004C6266"/>
    <w:rsid w:val="004C76A1"/>
    <w:rsid w:val="004D19B6"/>
    <w:rsid w:val="004D27FB"/>
    <w:rsid w:val="004D405F"/>
    <w:rsid w:val="004D4725"/>
    <w:rsid w:val="004D519C"/>
    <w:rsid w:val="004D7F4F"/>
    <w:rsid w:val="004E1FDC"/>
    <w:rsid w:val="004E4F4F"/>
    <w:rsid w:val="004E6789"/>
    <w:rsid w:val="004F0E45"/>
    <w:rsid w:val="004F1058"/>
    <w:rsid w:val="004F483B"/>
    <w:rsid w:val="004F603E"/>
    <w:rsid w:val="004F61E3"/>
    <w:rsid w:val="00502E10"/>
    <w:rsid w:val="00506497"/>
    <w:rsid w:val="0050670D"/>
    <w:rsid w:val="0051015C"/>
    <w:rsid w:val="00513A24"/>
    <w:rsid w:val="00515310"/>
    <w:rsid w:val="00516CF1"/>
    <w:rsid w:val="00520BC3"/>
    <w:rsid w:val="0052190A"/>
    <w:rsid w:val="00527552"/>
    <w:rsid w:val="00531AE9"/>
    <w:rsid w:val="00531E3B"/>
    <w:rsid w:val="0053441C"/>
    <w:rsid w:val="00535D03"/>
    <w:rsid w:val="00535D8A"/>
    <w:rsid w:val="005375CA"/>
    <w:rsid w:val="005455B1"/>
    <w:rsid w:val="00547270"/>
    <w:rsid w:val="00550A66"/>
    <w:rsid w:val="00554A39"/>
    <w:rsid w:val="005575C3"/>
    <w:rsid w:val="00557C6B"/>
    <w:rsid w:val="0056680F"/>
    <w:rsid w:val="00567EC7"/>
    <w:rsid w:val="00570013"/>
    <w:rsid w:val="00570D3D"/>
    <w:rsid w:val="005753EC"/>
    <w:rsid w:val="00577910"/>
    <w:rsid w:val="005801A2"/>
    <w:rsid w:val="00580469"/>
    <w:rsid w:val="005840BA"/>
    <w:rsid w:val="00591105"/>
    <w:rsid w:val="005917A3"/>
    <w:rsid w:val="005918A5"/>
    <w:rsid w:val="00592A81"/>
    <w:rsid w:val="005952A5"/>
    <w:rsid w:val="00595763"/>
    <w:rsid w:val="0059645D"/>
    <w:rsid w:val="005978B9"/>
    <w:rsid w:val="005A33A1"/>
    <w:rsid w:val="005B09D0"/>
    <w:rsid w:val="005B1F96"/>
    <w:rsid w:val="005B217D"/>
    <w:rsid w:val="005B3784"/>
    <w:rsid w:val="005B50A5"/>
    <w:rsid w:val="005B538D"/>
    <w:rsid w:val="005B560D"/>
    <w:rsid w:val="005B7D6E"/>
    <w:rsid w:val="005C32E3"/>
    <w:rsid w:val="005C355C"/>
    <w:rsid w:val="005C385F"/>
    <w:rsid w:val="005D1988"/>
    <w:rsid w:val="005D5271"/>
    <w:rsid w:val="005D5F02"/>
    <w:rsid w:val="005D75CA"/>
    <w:rsid w:val="005D7F6F"/>
    <w:rsid w:val="005E1AC6"/>
    <w:rsid w:val="005E1D7F"/>
    <w:rsid w:val="005E264E"/>
    <w:rsid w:val="005E4631"/>
    <w:rsid w:val="005E5196"/>
    <w:rsid w:val="005E6044"/>
    <w:rsid w:val="005F0CDA"/>
    <w:rsid w:val="005F6F1B"/>
    <w:rsid w:val="0061118C"/>
    <w:rsid w:val="0061260E"/>
    <w:rsid w:val="006143B7"/>
    <w:rsid w:val="00615995"/>
    <w:rsid w:val="00616113"/>
    <w:rsid w:val="00616118"/>
    <w:rsid w:val="00616155"/>
    <w:rsid w:val="00621070"/>
    <w:rsid w:val="00622A8B"/>
    <w:rsid w:val="00623A61"/>
    <w:rsid w:val="006241AB"/>
    <w:rsid w:val="00624B33"/>
    <w:rsid w:val="006262CA"/>
    <w:rsid w:val="00627E08"/>
    <w:rsid w:val="0063041A"/>
    <w:rsid w:val="00630AA2"/>
    <w:rsid w:val="00646707"/>
    <w:rsid w:val="00646BB3"/>
    <w:rsid w:val="00650750"/>
    <w:rsid w:val="00651E0E"/>
    <w:rsid w:val="00651FBA"/>
    <w:rsid w:val="00652E25"/>
    <w:rsid w:val="006538D2"/>
    <w:rsid w:val="00654AE1"/>
    <w:rsid w:val="00656EC9"/>
    <w:rsid w:val="00657F7E"/>
    <w:rsid w:val="006622AA"/>
    <w:rsid w:val="00662E58"/>
    <w:rsid w:val="006637F2"/>
    <w:rsid w:val="006642A5"/>
    <w:rsid w:val="00664DCF"/>
    <w:rsid w:val="00666C55"/>
    <w:rsid w:val="006746F7"/>
    <w:rsid w:val="00674C31"/>
    <w:rsid w:val="00674E41"/>
    <w:rsid w:val="00676902"/>
    <w:rsid w:val="006804B3"/>
    <w:rsid w:val="0068287F"/>
    <w:rsid w:val="00684A8A"/>
    <w:rsid w:val="0069046F"/>
    <w:rsid w:val="006915AF"/>
    <w:rsid w:val="0069426B"/>
    <w:rsid w:val="00695182"/>
    <w:rsid w:val="00696972"/>
    <w:rsid w:val="0069703A"/>
    <w:rsid w:val="00697FDB"/>
    <w:rsid w:val="006A4846"/>
    <w:rsid w:val="006A4C81"/>
    <w:rsid w:val="006A5873"/>
    <w:rsid w:val="006A5A94"/>
    <w:rsid w:val="006A703E"/>
    <w:rsid w:val="006A7293"/>
    <w:rsid w:val="006B2C99"/>
    <w:rsid w:val="006C273E"/>
    <w:rsid w:val="006C3BE3"/>
    <w:rsid w:val="006C5618"/>
    <w:rsid w:val="006C5D39"/>
    <w:rsid w:val="006C612C"/>
    <w:rsid w:val="006D2EED"/>
    <w:rsid w:val="006D39CB"/>
    <w:rsid w:val="006D56D5"/>
    <w:rsid w:val="006D6D9B"/>
    <w:rsid w:val="006D7593"/>
    <w:rsid w:val="006E09C1"/>
    <w:rsid w:val="006E18A2"/>
    <w:rsid w:val="006E2315"/>
    <w:rsid w:val="006E2725"/>
    <w:rsid w:val="006E2810"/>
    <w:rsid w:val="006E3408"/>
    <w:rsid w:val="006E5417"/>
    <w:rsid w:val="006E6116"/>
    <w:rsid w:val="006E75DF"/>
    <w:rsid w:val="006E78D5"/>
    <w:rsid w:val="006F0794"/>
    <w:rsid w:val="006F5C82"/>
    <w:rsid w:val="006F6BD8"/>
    <w:rsid w:val="006F72DE"/>
    <w:rsid w:val="006F7528"/>
    <w:rsid w:val="007023DE"/>
    <w:rsid w:val="00702FAD"/>
    <w:rsid w:val="0070387D"/>
    <w:rsid w:val="007059E2"/>
    <w:rsid w:val="0071249A"/>
    <w:rsid w:val="00712F60"/>
    <w:rsid w:val="00717819"/>
    <w:rsid w:val="00720E3B"/>
    <w:rsid w:val="00724F0D"/>
    <w:rsid w:val="0074129F"/>
    <w:rsid w:val="00741A2C"/>
    <w:rsid w:val="0074290E"/>
    <w:rsid w:val="0074393F"/>
    <w:rsid w:val="007440E5"/>
    <w:rsid w:val="00745D76"/>
    <w:rsid w:val="00745F6B"/>
    <w:rsid w:val="0075175B"/>
    <w:rsid w:val="0075585E"/>
    <w:rsid w:val="0075796A"/>
    <w:rsid w:val="0076073A"/>
    <w:rsid w:val="007618A7"/>
    <w:rsid w:val="0076270D"/>
    <w:rsid w:val="007637DA"/>
    <w:rsid w:val="00767DAB"/>
    <w:rsid w:val="00770571"/>
    <w:rsid w:val="00773882"/>
    <w:rsid w:val="00775F1B"/>
    <w:rsid w:val="007768FF"/>
    <w:rsid w:val="00781675"/>
    <w:rsid w:val="007824D3"/>
    <w:rsid w:val="00786410"/>
    <w:rsid w:val="00793EF7"/>
    <w:rsid w:val="00796EE3"/>
    <w:rsid w:val="007971EE"/>
    <w:rsid w:val="007A7D29"/>
    <w:rsid w:val="007B29A6"/>
    <w:rsid w:val="007B3515"/>
    <w:rsid w:val="007B4AB8"/>
    <w:rsid w:val="007C352D"/>
    <w:rsid w:val="007C58C5"/>
    <w:rsid w:val="007D0FEF"/>
    <w:rsid w:val="007D1181"/>
    <w:rsid w:val="007D1893"/>
    <w:rsid w:val="007D6840"/>
    <w:rsid w:val="007D6A4F"/>
    <w:rsid w:val="007E01A3"/>
    <w:rsid w:val="007E1DC7"/>
    <w:rsid w:val="007E5D78"/>
    <w:rsid w:val="007E7A5D"/>
    <w:rsid w:val="007F11F4"/>
    <w:rsid w:val="007F1D75"/>
    <w:rsid w:val="007F1F8B"/>
    <w:rsid w:val="007F2515"/>
    <w:rsid w:val="007F30D6"/>
    <w:rsid w:val="007F67A1"/>
    <w:rsid w:val="00803CB7"/>
    <w:rsid w:val="00804B46"/>
    <w:rsid w:val="00806C1B"/>
    <w:rsid w:val="0080716D"/>
    <w:rsid w:val="00810618"/>
    <w:rsid w:val="00811C05"/>
    <w:rsid w:val="008141EA"/>
    <w:rsid w:val="00814D01"/>
    <w:rsid w:val="00816877"/>
    <w:rsid w:val="008206C8"/>
    <w:rsid w:val="00820C4D"/>
    <w:rsid w:val="00822570"/>
    <w:rsid w:val="00824426"/>
    <w:rsid w:val="008249CE"/>
    <w:rsid w:val="008255D2"/>
    <w:rsid w:val="00833067"/>
    <w:rsid w:val="0083347A"/>
    <w:rsid w:val="008359BA"/>
    <w:rsid w:val="0084277D"/>
    <w:rsid w:val="008475F0"/>
    <w:rsid w:val="00850342"/>
    <w:rsid w:val="00851019"/>
    <w:rsid w:val="00851417"/>
    <w:rsid w:val="00853B76"/>
    <w:rsid w:val="00854277"/>
    <w:rsid w:val="00854A5F"/>
    <w:rsid w:val="00855C73"/>
    <w:rsid w:val="0085705C"/>
    <w:rsid w:val="00857A7E"/>
    <w:rsid w:val="0086387C"/>
    <w:rsid w:val="00865139"/>
    <w:rsid w:val="00866137"/>
    <w:rsid w:val="0086685B"/>
    <w:rsid w:val="008708F7"/>
    <w:rsid w:val="00871317"/>
    <w:rsid w:val="00872409"/>
    <w:rsid w:val="00873A00"/>
    <w:rsid w:val="00874A6C"/>
    <w:rsid w:val="00876C65"/>
    <w:rsid w:val="008811FC"/>
    <w:rsid w:val="008817EB"/>
    <w:rsid w:val="00881A6C"/>
    <w:rsid w:val="00883C72"/>
    <w:rsid w:val="00887A45"/>
    <w:rsid w:val="00890B35"/>
    <w:rsid w:val="008927EB"/>
    <w:rsid w:val="008979C1"/>
    <w:rsid w:val="008A4B4C"/>
    <w:rsid w:val="008A65AE"/>
    <w:rsid w:val="008A6A2B"/>
    <w:rsid w:val="008B3347"/>
    <w:rsid w:val="008B37C7"/>
    <w:rsid w:val="008B4F87"/>
    <w:rsid w:val="008B628B"/>
    <w:rsid w:val="008C10D1"/>
    <w:rsid w:val="008C239F"/>
    <w:rsid w:val="008C7AED"/>
    <w:rsid w:val="008D0723"/>
    <w:rsid w:val="008D1776"/>
    <w:rsid w:val="008D2347"/>
    <w:rsid w:val="008D2894"/>
    <w:rsid w:val="008D6B97"/>
    <w:rsid w:val="008E480C"/>
    <w:rsid w:val="008E663C"/>
    <w:rsid w:val="008E7335"/>
    <w:rsid w:val="008E74AE"/>
    <w:rsid w:val="008F198E"/>
    <w:rsid w:val="008F1A55"/>
    <w:rsid w:val="008F2385"/>
    <w:rsid w:val="008F3B35"/>
    <w:rsid w:val="008F5F0B"/>
    <w:rsid w:val="008F7473"/>
    <w:rsid w:val="00900CB1"/>
    <w:rsid w:val="00904C1A"/>
    <w:rsid w:val="00905D7C"/>
    <w:rsid w:val="00907757"/>
    <w:rsid w:val="0091077E"/>
    <w:rsid w:val="00914BA0"/>
    <w:rsid w:val="00914BAE"/>
    <w:rsid w:val="00915B89"/>
    <w:rsid w:val="0091781C"/>
    <w:rsid w:val="009212B0"/>
    <w:rsid w:val="00921FA1"/>
    <w:rsid w:val="00922B4B"/>
    <w:rsid w:val="009234A5"/>
    <w:rsid w:val="0093128B"/>
    <w:rsid w:val="00933453"/>
    <w:rsid w:val="009336F7"/>
    <w:rsid w:val="0093636C"/>
    <w:rsid w:val="00936654"/>
    <w:rsid w:val="009374A7"/>
    <w:rsid w:val="00941E66"/>
    <w:rsid w:val="00942DBC"/>
    <w:rsid w:val="009452ED"/>
    <w:rsid w:val="009504D8"/>
    <w:rsid w:val="00950607"/>
    <w:rsid w:val="00951FA6"/>
    <w:rsid w:val="0095236C"/>
    <w:rsid w:val="009558AB"/>
    <w:rsid w:val="00955F6D"/>
    <w:rsid w:val="00957E4D"/>
    <w:rsid w:val="00961433"/>
    <w:rsid w:val="00962310"/>
    <w:rsid w:val="009626DD"/>
    <w:rsid w:val="00964A94"/>
    <w:rsid w:val="00967877"/>
    <w:rsid w:val="009678ED"/>
    <w:rsid w:val="0097564A"/>
    <w:rsid w:val="009762A4"/>
    <w:rsid w:val="00976495"/>
    <w:rsid w:val="009765E4"/>
    <w:rsid w:val="00977C16"/>
    <w:rsid w:val="009803F8"/>
    <w:rsid w:val="0098551D"/>
    <w:rsid w:val="00985DCB"/>
    <w:rsid w:val="00986E1C"/>
    <w:rsid w:val="00987A93"/>
    <w:rsid w:val="00994632"/>
    <w:rsid w:val="00994756"/>
    <w:rsid w:val="00994B15"/>
    <w:rsid w:val="00994C30"/>
    <w:rsid w:val="0099518F"/>
    <w:rsid w:val="00997DEA"/>
    <w:rsid w:val="009A0D43"/>
    <w:rsid w:val="009A1762"/>
    <w:rsid w:val="009A23D6"/>
    <w:rsid w:val="009A3DC7"/>
    <w:rsid w:val="009A497A"/>
    <w:rsid w:val="009A523D"/>
    <w:rsid w:val="009A54CE"/>
    <w:rsid w:val="009A64F5"/>
    <w:rsid w:val="009A662D"/>
    <w:rsid w:val="009A6C75"/>
    <w:rsid w:val="009A6D98"/>
    <w:rsid w:val="009A6F4B"/>
    <w:rsid w:val="009A7021"/>
    <w:rsid w:val="009B02A1"/>
    <w:rsid w:val="009B1F01"/>
    <w:rsid w:val="009B3361"/>
    <w:rsid w:val="009B4A2C"/>
    <w:rsid w:val="009B66F9"/>
    <w:rsid w:val="009B75D5"/>
    <w:rsid w:val="009B7F3F"/>
    <w:rsid w:val="009D11BB"/>
    <w:rsid w:val="009D14AF"/>
    <w:rsid w:val="009D44B9"/>
    <w:rsid w:val="009D7840"/>
    <w:rsid w:val="009D7CE6"/>
    <w:rsid w:val="009D7E00"/>
    <w:rsid w:val="009E15D8"/>
    <w:rsid w:val="009E3BD6"/>
    <w:rsid w:val="009E7C56"/>
    <w:rsid w:val="009F496B"/>
    <w:rsid w:val="009F63BC"/>
    <w:rsid w:val="009F76F9"/>
    <w:rsid w:val="00A01439"/>
    <w:rsid w:val="00A02E61"/>
    <w:rsid w:val="00A05CFF"/>
    <w:rsid w:val="00A05D16"/>
    <w:rsid w:val="00A06771"/>
    <w:rsid w:val="00A06F15"/>
    <w:rsid w:val="00A10D7C"/>
    <w:rsid w:val="00A13048"/>
    <w:rsid w:val="00A1479E"/>
    <w:rsid w:val="00A267A5"/>
    <w:rsid w:val="00A31DA8"/>
    <w:rsid w:val="00A3321F"/>
    <w:rsid w:val="00A42CDC"/>
    <w:rsid w:val="00A43B0F"/>
    <w:rsid w:val="00A450CD"/>
    <w:rsid w:val="00A46843"/>
    <w:rsid w:val="00A47CFE"/>
    <w:rsid w:val="00A522AB"/>
    <w:rsid w:val="00A56B97"/>
    <w:rsid w:val="00A57B85"/>
    <w:rsid w:val="00A57BA8"/>
    <w:rsid w:val="00A6093D"/>
    <w:rsid w:val="00A62ACC"/>
    <w:rsid w:val="00A62B0D"/>
    <w:rsid w:val="00A64820"/>
    <w:rsid w:val="00A671D7"/>
    <w:rsid w:val="00A72778"/>
    <w:rsid w:val="00A767DC"/>
    <w:rsid w:val="00A76A6D"/>
    <w:rsid w:val="00A80742"/>
    <w:rsid w:val="00A814D9"/>
    <w:rsid w:val="00A81A9C"/>
    <w:rsid w:val="00A83253"/>
    <w:rsid w:val="00A90D3B"/>
    <w:rsid w:val="00A9419A"/>
    <w:rsid w:val="00A94B3C"/>
    <w:rsid w:val="00A97404"/>
    <w:rsid w:val="00AA63CE"/>
    <w:rsid w:val="00AA660D"/>
    <w:rsid w:val="00AA6E84"/>
    <w:rsid w:val="00AB1A1C"/>
    <w:rsid w:val="00AB2189"/>
    <w:rsid w:val="00AB5F3C"/>
    <w:rsid w:val="00AB6223"/>
    <w:rsid w:val="00AB737C"/>
    <w:rsid w:val="00AC2212"/>
    <w:rsid w:val="00AC3A00"/>
    <w:rsid w:val="00AD05A8"/>
    <w:rsid w:val="00AD1EBD"/>
    <w:rsid w:val="00AD2BF7"/>
    <w:rsid w:val="00AD397A"/>
    <w:rsid w:val="00AE2581"/>
    <w:rsid w:val="00AE2689"/>
    <w:rsid w:val="00AE3107"/>
    <w:rsid w:val="00AE341B"/>
    <w:rsid w:val="00AE38B8"/>
    <w:rsid w:val="00AE3ABB"/>
    <w:rsid w:val="00AE7BAA"/>
    <w:rsid w:val="00AF3E23"/>
    <w:rsid w:val="00AF5777"/>
    <w:rsid w:val="00AF7A31"/>
    <w:rsid w:val="00B01905"/>
    <w:rsid w:val="00B026F2"/>
    <w:rsid w:val="00B0587C"/>
    <w:rsid w:val="00B05FEF"/>
    <w:rsid w:val="00B0679A"/>
    <w:rsid w:val="00B07CA7"/>
    <w:rsid w:val="00B11780"/>
    <w:rsid w:val="00B1279A"/>
    <w:rsid w:val="00B1731D"/>
    <w:rsid w:val="00B17B34"/>
    <w:rsid w:val="00B203C1"/>
    <w:rsid w:val="00B21D78"/>
    <w:rsid w:val="00B2451B"/>
    <w:rsid w:val="00B2775F"/>
    <w:rsid w:val="00B3640F"/>
    <w:rsid w:val="00B37974"/>
    <w:rsid w:val="00B4194A"/>
    <w:rsid w:val="00B432CF"/>
    <w:rsid w:val="00B437E8"/>
    <w:rsid w:val="00B4467B"/>
    <w:rsid w:val="00B4648A"/>
    <w:rsid w:val="00B5222E"/>
    <w:rsid w:val="00B53179"/>
    <w:rsid w:val="00B53BC5"/>
    <w:rsid w:val="00B54D42"/>
    <w:rsid w:val="00B57A23"/>
    <w:rsid w:val="00B600CD"/>
    <w:rsid w:val="00B61C96"/>
    <w:rsid w:val="00B61CF3"/>
    <w:rsid w:val="00B63089"/>
    <w:rsid w:val="00B73A2A"/>
    <w:rsid w:val="00B75A51"/>
    <w:rsid w:val="00B80AF8"/>
    <w:rsid w:val="00B80CB9"/>
    <w:rsid w:val="00B82573"/>
    <w:rsid w:val="00B827C6"/>
    <w:rsid w:val="00B840FB"/>
    <w:rsid w:val="00B87519"/>
    <w:rsid w:val="00B916C4"/>
    <w:rsid w:val="00B94B06"/>
    <w:rsid w:val="00B94C28"/>
    <w:rsid w:val="00B94E23"/>
    <w:rsid w:val="00B95401"/>
    <w:rsid w:val="00B96E55"/>
    <w:rsid w:val="00BA1ACC"/>
    <w:rsid w:val="00BA3753"/>
    <w:rsid w:val="00BB3343"/>
    <w:rsid w:val="00BB4C43"/>
    <w:rsid w:val="00BB4CF2"/>
    <w:rsid w:val="00BB670B"/>
    <w:rsid w:val="00BB7AEA"/>
    <w:rsid w:val="00BC10BA"/>
    <w:rsid w:val="00BC2F86"/>
    <w:rsid w:val="00BC5AFD"/>
    <w:rsid w:val="00BD128D"/>
    <w:rsid w:val="00BD3D46"/>
    <w:rsid w:val="00BD561C"/>
    <w:rsid w:val="00BE5122"/>
    <w:rsid w:val="00BE7D1C"/>
    <w:rsid w:val="00BF1075"/>
    <w:rsid w:val="00BF453C"/>
    <w:rsid w:val="00BF6039"/>
    <w:rsid w:val="00C00DDE"/>
    <w:rsid w:val="00C016F3"/>
    <w:rsid w:val="00C036FD"/>
    <w:rsid w:val="00C04F43"/>
    <w:rsid w:val="00C05A55"/>
    <w:rsid w:val="00C0609D"/>
    <w:rsid w:val="00C115AB"/>
    <w:rsid w:val="00C1379F"/>
    <w:rsid w:val="00C1512B"/>
    <w:rsid w:val="00C17EB8"/>
    <w:rsid w:val="00C17FEB"/>
    <w:rsid w:val="00C26CCB"/>
    <w:rsid w:val="00C30249"/>
    <w:rsid w:val="00C304D3"/>
    <w:rsid w:val="00C34AC8"/>
    <w:rsid w:val="00C36DAE"/>
    <w:rsid w:val="00C3723B"/>
    <w:rsid w:val="00C41CC6"/>
    <w:rsid w:val="00C42466"/>
    <w:rsid w:val="00C44B1A"/>
    <w:rsid w:val="00C473AE"/>
    <w:rsid w:val="00C50F27"/>
    <w:rsid w:val="00C51268"/>
    <w:rsid w:val="00C606C9"/>
    <w:rsid w:val="00C607A3"/>
    <w:rsid w:val="00C636ED"/>
    <w:rsid w:val="00C63CBB"/>
    <w:rsid w:val="00C74213"/>
    <w:rsid w:val="00C778FF"/>
    <w:rsid w:val="00C80288"/>
    <w:rsid w:val="00C80F8C"/>
    <w:rsid w:val="00C82205"/>
    <w:rsid w:val="00C83EE7"/>
    <w:rsid w:val="00C84003"/>
    <w:rsid w:val="00C87BE5"/>
    <w:rsid w:val="00C90650"/>
    <w:rsid w:val="00C911FB"/>
    <w:rsid w:val="00C913F1"/>
    <w:rsid w:val="00C9166F"/>
    <w:rsid w:val="00C93F99"/>
    <w:rsid w:val="00C9565D"/>
    <w:rsid w:val="00C95C6C"/>
    <w:rsid w:val="00C96E6E"/>
    <w:rsid w:val="00C97D78"/>
    <w:rsid w:val="00CA0720"/>
    <w:rsid w:val="00CA2893"/>
    <w:rsid w:val="00CA79A4"/>
    <w:rsid w:val="00CA7BB7"/>
    <w:rsid w:val="00CB0905"/>
    <w:rsid w:val="00CB3B45"/>
    <w:rsid w:val="00CB58E2"/>
    <w:rsid w:val="00CC2AAE"/>
    <w:rsid w:val="00CC477C"/>
    <w:rsid w:val="00CC574D"/>
    <w:rsid w:val="00CC58EB"/>
    <w:rsid w:val="00CC5A42"/>
    <w:rsid w:val="00CD0BF9"/>
    <w:rsid w:val="00CD0EAB"/>
    <w:rsid w:val="00CD314B"/>
    <w:rsid w:val="00CD3B54"/>
    <w:rsid w:val="00CD50F9"/>
    <w:rsid w:val="00CD7722"/>
    <w:rsid w:val="00CD789F"/>
    <w:rsid w:val="00CD7E17"/>
    <w:rsid w:val="00CE0593"/>
    <w:rsid w:val="00CE112A"/>
    <w:rsid w:val="00CE469A"/>
    <w:rsid w:val="00CE50A7"/>
    <w:rsid w:val="00CE5E02"/>
    <w:rsid w:val="00CF0D1F"/>
    <w:rsid w:val="00CF0FF2"/>
    <w:rsid w:val="00CF34DB"/>
    <w:rsid w:val="00CF3917"/>
    <w:rsid w:val="00CF558F"/>
    <w:rsid w:val="00D010C0"/>
    <w:rsid w:val="00D014E2"/>
    <w:rsid w:val="00D018CC"/>
    <w:rsid w:val="00D04344"/>
    <w:rsid w:val="00D04767"/>
    <w:rsid w:val="00D056C6"/>
    <w:rsid w:val="00D073E2"/>
    <w:rsid w:val="00D12CB4"/>
    <w:rsid w:val="00D1523E"/>
    <w:rsid w:val="00D1601E"/>
    <w:rsid w:val="00D16910"/>
    <w:rsid w:val="00D20544"/>
    <w:rsid w:val="00D20C0D"/>
    <w:rsid w:val="00D21269"/>
    <w:rsid w:val="00D21329"/>
    <w:rsid w:val="00D22C0D"/>
    <w:rsid w:val="00D26421"/>
    <w:rsid w:val="00D27B66"/>
    <w:rsid w:val="00D3245B"/>
    <w:rsid w:val="00D32D31"/>
    <w:rsid w:val="00D40309"/>
    <w:rsid w:val="00D41AFF"/>
    <w:rsid w:val="00D446EC"/>
    <w:rsid w:val="00D459CE"/>
    <w:rsid w:val="00D46E8F"/>
    <w:rsid w:val="00D50613"/>
    <w:rsid w:val="00D50E90"/>
    <w:rsid w:val="00D51BF0"/>
    <w:rsid w:val="00D51BF8"/>
    <w:rsid w:val="00D531DB"/>
    <w:rsid w:val="00D55942"/>
    <w:rsid w:val="00D56574"/>
    <w:rsid w:val="00D61206"/>
    <w:rsid w:val="00D731F1"/>
    <w:rsid w:val="00D74C83"/>
    <w:rsid w:val="00D807BF"/>
    <w:rsid w:val="00D81313"/>
    <w:rsid w:val="00D82FCC"/>
    <w:rsid w:val="00D855A4"/>
    <w:rsid w:val="00D87C65"/>
    <w:rsid w:val="00D93F4F"/>
    <w:rsid w:val="00DA17FC"/>
    <w:rsid w:val="00DA7887"/>
    <w:rsid w:val="00DB2C26"/>
    <w:rsid w:val="00DB3050"/>
    <w:rsid w:val="00DB5930"/>
    <w:rsid w:val="00DB5A93"/>
    <w:rsid w:val="00DB72A2"/>
    <w:rsid w:val="00DC441D"/>
    <w:rsid w:val="00DD0261"/>
    <w:rsid w:val="00DD02F4"/>
    <w:rsid w:val="00DD564A"/>
    <w:rsid w:val="00DD5BA4"/>
    <w:rsid w:val="00DD6622"/>
    <w:rsid w:val="00DD7B32"/>
    <w:rsid w:val="00DE1C7C"/>
    <w:rsid w:val="00DE2953"/>
    <w:rsid w:val="00DE3EFA"/>
    <w:rsid w:val="00DE6AA9"/>
    <w:rsid w:val="00DE6B43"/>
    <w:rsid w:val="00DF0336"/>
    <w:rsid w:val="00DF531D"/>
    <w:rsid w:val="00DF55BE"/>
    <w:rsid w:val="00DF7677"/>
    <w:rsid w:val="00E0257D"/>
    <w:rsid w:val="00E0354B"/>
    <w:rsid w:val="00E051FC"/>
    <w:rsid w:val="00E11923"/>
    <w:rsid w:val="00E11BD4"/>
    <w:rsid w:val="00E14800"/>
    <w:rsid w:val="00E16C40"/>
    <w:rsid w:val="00E1776A"/>
    <w:rsid w:val="00E2261C"/>
    <w:rsid w:val="00E24B56"/>
    <w:rsid w:val="00E24D71"/>
    <w:rsid w:val="00E262D4"/>
    <w:rsid w:val="00E30B2A"/>
    <w:rsid w:val="00E31804"/>
    <w:rsid w:val="00E36250"/>
    <w:rsid w:val="00E37E01"/>
    <w:rsid w:val="00E40E90"/>
    <w:rsid w:val="00E41CA2"/>
    <w:rsid w:val="00E47408"/>
    <w:rsid w:val="00E47528"/>
    <w:rsid w:val="00E47F2D"/>
    <w:rsid w:val="00E54511"/>
    <w:rsid w:val="00E60512"/>
    <w:rsid w:val="00E60EDC"/>
    <w:rsid w:val="00E615CD"/>
    <w:rsid w:val="00E61DAC"/>
    <w:rsid w:val="00E644F1"/>
    <w:rsid w:val="00E65DC5"/>
    <w:rsid w:val="00E71C8A"/>
    <w:rsid w:val="00E72B80"/>
    <w:rsid w:val="00E75FE3"/>
    <w:rsid w:val="00E809BE"/>
    <w:rsid w:val="00E8138D"/>
    <w:rsid w:val="00E81A00"/>
    <w:rsid w:val="00E86C4C"/>
    <w:rsid w:val="00E86E0C"/>
    <w:rsid w:val="00E907A3"/>
    <w:rsid w:val="00E90873"/>
    <w:rsid w:val="00E92425"/>
    <w:rsid w:val="00E944B8"/>
    <w:rsid w:val="00E94D14"/>
    <w:rsid w:val="00E97BF2"/>
    <w:rsid w:val="00EA0460"/>
    <w:rsid w:val="00EA51C3"/>
    <w:rsid w:val="00EA5AE0"/>
    <w:rsid w:val="00EA6B0E"/>
    <w:rsid w:val="00EB56E1"/>
    <w:rsid w:val="00EB73D6"/>
    <w:rsid w:val="00EB7AB1"/>
    <w:rsid w:val="00EC02D8"/>
    <w:rsid w:val="00EC31B5"/>
    <w:rsid w:val="00ED2582"/>
    <w:rsid w:val="00ED2E48"/>
    <w:rsid w:val="00ED2E50"/>
    <w:rsid w:val="00ED521E"/>
    <w:rsid w:val="00ED531D"/>
    <w:rsid w:val="00EE2459"/>
    <w:rsid w:val="00EE4ECF"/>
    <w:rsid w:val="00EE7CD8"/>
    <w:rsid w:val="00EF3296"/>
    <w:rsid w:val="00EF37F6"/>
    <w:rsid w:val="00EF48CC"/>
    <w:rsid w:val="00EF58FC"/>
    <w:rsid w:val="00F005EE"/>
    <w:rsid w:val="00F00801"/>
    <w:rsid w:val="00F0759C"/>
    <w:rsid w:val="00F10608"/>
    <w:rsid w:val="00F121D4"/>
    <w:rsid w:val="00F1468E"/>
    <w:rsid w:val="00F14E73"/>
    <w:rsid w:val="00F216F6"/>
    <w:rsid w:val="00F21FFD"/>
    <w:rsid w:val="00F24182"/>
    <w:rsid w:val="00F2488D"/>
    <w:rsid w:val="00F26A57"/>
    <w:rsid w:val="00F27CA4"/>
    <w:rsid w:val="00F27E49"/>
    <w:rsid w:val="00F33ECC"/>
    <w:rsid w:val="00F442FE"/>
    <w:rsid w:val="00F47D8B"/>
    <w:rsid w:val="00F53364"/>
    <w:rsid w:val="00F54576"/>
    <w:rsid w:val="00F54B91"/>
    <w:rsid w:val="00F601A0"/>
    <w:rsid w:val="00F6088C"/>
    <w:rsid w:val="00F62E9D"/>
    <w:rsid w:val="00F649BE"/>
    <w:rsid w:val="00F65405"/>
    <w:rsid w:val="00F66784"/>
    <w:rsid w:val="00F712E9"/>
    <w:rsid w:val="00F71DCD"/>
    <w:rsid w:val="00F73032"/>
    <w:rsid w:val="00F7472C"/>
    <w:rsid w:val="00F74C04"/>
    <w:rsid w:val="00F80885"/>
    <w:rsid w:val="00F8462F"/>
    <w:rsid w:val="00F848FC"/>
    <w:rsid w:val="00F905BB"/>
    <w:rsid w:val="00F906F6"/>
    <w:rsid w:val="00F9282A"/>
    <w:rsid w:val="00F92AF4"/>
    <w:rsid w:val="00F940D3"/>
    <w:rsid w:val="00F968A8"/>
    <w:rsid w:val="00F96BAD"/>
    <w:rsid w:val="00FA139D"/>
    <w:rsid w:val="00FA60F5"/>
    <w:rsid w:val="00FA7FE5"/>
    <w:rsid w:val="00FB0E84"/>
    <w:rsid w:val="00FB19D7"/>
    <w:rsid w:val="00FB20E5"/>
    <w:rsid w:val="00FB3DD9"/>
    <w:rsid w:val="00FB78C8"/>
    <w:rsid w:val="00FC0851"/>
    <w:rsid w:val="00FC2405"/>
    <w:rsid w:val="00FC3658"/>
    <w:rsid w:val="00FD01C2"/>
    <w:rsid w:val="00FD0D24"/>
    <w:rsid w:val="00FD3143"/>
    <w:rsid w:val="00FD55AF"/>
    <w:rsid w:val="00FD6761"/>
    <w:rsid w:val="00FE2D11"/>
    <w:rsid w:val="00FE56B3"/>
    <w:rsid w:val="00FE595C"/>
    <w:rsid w:val="00FE617B"/>
    <w:rsid w:val="00FE79B1"/>
    <w:rsid w:val="00FF0CE3"/>
    <w:rsid w:val="00FF2CF0"/>
    <w:rsid w:val="00FF2F46"/>
    <w:rsid w:val="00FF30CF"/>
    <w:rsid w:val="00FF33BB"/>
    <w:rsid w:val="00FF3F71"/>
    <w:rsid w:val="00FF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A33198D-ABE3-456E-9777-CBF39CDC6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57C6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04344"/>
    <w:rPr>
      <w:sz w:val="22"/>
    </w:rPr>
  </w:style>
  <w:style w:type="paragraph" w:styleId="Revision">
    <w:name w:val="Revision"/>
    <w:hidden/>
    <w:uiPriority w:val="99"/>
    <w:semiHidden/>
    <w:rsid w:val="007971EE"/>
    <w:rPr>
      <w:sz w:val="22"/>
    </w:rPr>
  </w:style>
  <w:style w:type="paragraph" w:customStyle="1" w:styleId="tablecell">
    <w:name w:val="table cell"/>
    <w:basedOn w:val="Normal"/>
    <w:rsid w:val="003809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8090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80903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EB73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Normal"/>
    <w:rsid w:val="00E71C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850EF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850EF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850EF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850EF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941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CommentReference">
    <w:name w:val="annotation reference"/>
    <w:uiPriority w:val="99"/>
    <w:rsid w:val="003405F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405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05F4"/>
    <w:rPr>
      <w:lang w:val="en-GB"/>
    </w:rPr>
  </w:style>
  <w:style w:type="paragraph" w:customStyle="1" w:styleId="Equationsmallertabs">
    <w:name w:val="Equation smaller tabs"/>
    <w:basedOn w:val="Equation"/>
    <w:qFormat/>
    <w:rsid w:val="00316485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FB20E5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FB20E5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hilippe.delagrang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2696</Words>
  <Characters>15371</Characters>
  <Application>Microsoft Office Word</Application>
  <DocSecurity>0</DocSecurity>
  <Lines>128</Lines>
  <Paragraphs>36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Wei-Jung Chien</cp:lastModifiedBy>
  <cp:revision>3</cp:revision>
  <cp:lastPrinted>1900-01-01T08:00:00Z</cp:lastPrinted>
  <dcterms:created xsi:type="dcterms:W3CDTF">2019-07-10T11:56:00Z</dcterms:created>
  <dcterms:modified xsi:type="dcterms:W3CDTF">2019-07-10T12:11:00Z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