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B9562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5B536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90ABA">
              <w:rPr>
                <w:lang w:val="en-CA"/>
              </w:rPr>
              <w:t>1047</w:t>
            </w:r>
            <w:r w:rsidR="00C913AF">
              <w:rPr>
                <w:lang w:val="en-CA"/>
              </w:rPr>
              <w:t>-v</w:t>
            </w:r>
            <w:r w:rsidR="005B56F6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E4CA03" w:rsidR="00E61DAC" w:rsidRPr="005B217D" w:rsidRDefault="00C913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Pr="00B35A5B">
              <w:rPr>
                <w:b/>
                <w:szCs w:val="22"/>
                <w:lang w:val="en-CA"/>
              </w:rPr>
              <w:t>JVET-</w:t>
            </w:r>
            <w:r w:rsidR="00E97B59" w:rsidRPr="00B35A5B">
              <w:rPr>
                <w:b/>
              </w:rPr>
              <w:t xml:space="preserve"> </w:t>
            </w:r>
            <w:r w:rsidR="00B35A5B" w:rsidRPr="00B35A5B">
              <w:rPr>
                <w:b/>
              </w:rPr>
              <w:t>O</w:t>
            </w:r>
            <w:r w:rsidR="00E97B59" w:rsidRPr="00B35A5B">
              <w:rPr>
                <w:b/>
                <w:szCs w:val="22"/>
                <w:lang w:val="en-CA"/>
              </w:rPr>
              <w:t>0351</w:t>
            </w:r>
            <w:r w:rsidR="00190ABA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</w:t>
            </w:r>
            <w:r w:rsidR="00190ABA" w:rsidRPr="00190ABA">
              <w:rPr>
                <w:b/>
                <w:szCs w:val="22"/>
                <w:lang w:val="en-CA"/>
              </w:rPr>
              <w:t>Non-CE3: Clean-up intra type signaling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8A6C0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9DDD9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AFD365" w14:textId="244DB990" w:rsidR="00190ABA" w:rsidRDefault="00190A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Dongcheol Kim</w:t>
            </w:r>
          </w:p>
          <w:p w14:paraId="49D81240" w14:textId="5198E238" w:rsidR="00E61DAC" w:rsidRPr="005B217D" w:rsidRDefault="00C913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Jason Jung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Geonjung Ko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Ju-hyung (John) Son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2B6C0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2600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90ABA">
                <w:rPr>
                  <w:rStyle w:val="a6"/>
                  <w:szCs w:val="22"/>
                  <w:lang w:val="en-CA"/>
                </w:rPr>
                <w:t>dongcheol.kim</w:t>
              </w:r>
              <w:r w:rsidR="00190ABA" w:rsidRPr="00C913AF">
                <w:rPr>
                  <w:rStyle w:val="a6"/>
                  <w:szCs w:val="22"/>
                  <w:lang w:val="en-CA"/>
                </w:rPr>
                <w:t>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A86847" w:rsidR="00E61DAC" w:rsidRPr="005B217D" w:rsidRDefault="00C913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4A8290" w:rsidR="00263398" w:rsidRPr="008A2E5C" w:rsidRDefault="000B5268" w:rsidP="009234A5">
      <w:pPr>
        <w:rPr>
          <w:szCs w:val="22"/>
          <w:lang w:eastAsia="ko-KR"/>
        </w:rPr>
      </w:pPr>
      <w:r>
        <w:rPr>
          <w:lang w:val="en-CA"/>
        </w:rPr>
        <w:t>This contribution reports the crosscheck results of JVET-</w:t>
      </w:r>
      <w:r w:rsidR="00E97B59" w:rsidRPr="00606C68">
        <w:rPr>
          <w:lang w:val="en-CA"/>
        </w:rPr>
        <w:t>O</w:t>
      </w:r>
      <w:r w:rsidR="009664DA" w:rsidRPr="00606C68">
        <w:rPr>
          <w:lang w:val="en-CA"/>
        </w:rPr>
        <w:t>0351</w:t>
      </w:r>
      <w:r w:rsidR="00E97B59" w:rsidRPr="00606C68">
        <w:rPr>
          <w:lang w:val="en-CA"/>
        </w:rPr>
        <w:t xml:space="preserve"> </w:t>
      </w:r>
      <w:r w:rsidRPr="00606C68">
        <w:rPr>
          <w:lang w:val="en-CA"/>
        </w:rPr>
        <w:t xml:space="preserve">where </w:t>
      </w:r>
      <w:r w:rsidR="008E326F" w:rsidRPr="00606C68">
        <w:rPr>
          <w:lang w:val="en-CA"/>
        </w:rPr>
        <w:t>two</w:t>
      </w:r>
      <w:r w:rsidR="008E326F">
        <w:rPr>
          <w:lang w:val="en-CA"/>
        </w:rPr>
        <w:t xml:space="preserve"> clean-up methods on intra type signalling are proposed</w:t>
      </w:r>
      <w:r w:rsidR="008A2E5C">
        <w:rPr>
          <w:lang w:val="en-CA"/>
        </w:rPr>
        <w:t xml:space="preserve">. </w:t>
      </w:r>
      <w:r w:rsidR="008E326F">
        <w:rPr>
          <w:szCs w:val="22"/>
          <w:lang w:val="en-CA" w:eastAsia="ko-KR"/>
        </w:rPr>
        <w:t>The first method change</w:t>
      </w:r>
      <w:r w:rsidR="008E326F">
        <w:rPr>
          <w:rFonts w:hint="eastAsia"/>
          <w:szCs w:val="22"/>
          <w:lang w:val="en-CA" w:eastAsia="ko-KR"/>
        </w:rPr>
        <w:t>s</w:t>
      </w:r>
      <w:r w:rsidR="008E326F">
        <w:rPr>
          <w:szCs w:val="22"/>
          <w:lang w:val="en-CA" w:eastAsia="ko-KR"/>
        </w:rPr>
        <w:t xml:space="preserve"> the intra type signaling order. In </w:t>
      </w:r>
      <w:r w:rsidR="008E326F">
        <w:rPr>
          <w:rFonts w:hint="eastAsia"/>
          <w:szCs w:val="22"/>
          <w:lang w:val="en-CA" w:eastAsia="ko-KR"/>
        </w:rPr>
        <w:t>this</w:t>
      </w:r>
      <w:r w:rsidR="008E326F">
        <w:rPr>
          <w:szCs w:val="22"/>
          <w:lang w:val="en-CA" w:eastAsia="ko-KR"/>
        </w:rPr>
        <w:t xml:space="preserve"> method, after MPM flag, MRL index and ISP flag are signaled</w:t>
      </w:r>
      <w:r w:rsidR="008E326F">
        <w:rPr>
          <w:lang w:val="en-CA"/>
        </w:rPr>
        <w:t xml:space="preserve">. </w:t>
      </w:r>
      <w:r w:rsidR="008E326F">
        <w:rPr>
          <w:szCs w:val="22"/>
          <w:lang w:val="en-CA" w:eastAsia="ko-KR"/>
        </w:rPr>
        <w:t xml:space="preserve">The second method </w:t>
      </w:r>
      <w:r w:rsidR="008E326F">
        <w:rPr>
          <w:rFonts w:hint="eastAsia"/>
          <w:szCs w:val="22"/>
          <w:lang w:val="en-CA" w:eastAsia="ko-KR"/>
        </w:rPr>
        <w:t>signals</w:t>
      </w:r>
      <w:r w:rsidR="008E326F">
        <w:rPr>
          <w:szCs w:val="22"/>
          <w:lang w:val="en-CA" w:eastAsia="ko-KR"/>
        </w:rPr>
        <w:t xml:space="preserve"> a unified</w:t>
      </w:r>
      <w:r w:rsidR="008E326F">
        <w:rPr>
          <w:rFonts w:hint="eastAsia"/>
          <w:szCs w:val="22"/>
          <w:lang w:val="en-CA" w:eastAsia="ko-KR"/>
        </w:rPr>
        <w:t xml:space="preserve"> </w:t>
      </w:r>
      <w:r w:rsidR="008E326F">
        <w:rPr>
          <w:szCs w:val="22"/>
          <w:lang w:val="en-CA" w:eastAsia="ko-KR"/>
        </w:rPr>
        <w:t xml:space="preserve">intra type </w:t>
      </w:r>
      <w:r w:rsidR="008E326F">
        <w:rPr>
          <w:rFonts w:hint="eastAsia"/>
          <w:szCs w:val="22"/>
          <w:lang w:val="en-CA" w:eastAsia="ko-KR"/>
        </w:rPr>
        <w:t xml:space="preserve">by aligning </w:t>
      </w:r>
      <w:r w:rsidR="008E326F">
        <w:rPr>
          <w:szCs w:val="22"/>
          <w:lang w:val="en-CA" w:eastAsia="ko-KR"/>
        </w:rPr>
        <w:t xml:space="preserve">the MPM flag, reference index for </w:t>
      </w:r>
      <w:r w:rsidR="008E326F">
        <w:rPr>
          <w:rFonts w:hint="eastAsia"/>
          <w:szCs w:val="22"/>
          <w:lang w:val="en-CA" w:eastAsia="ko-KR"/>
        </w:rPr>
        <w:t>MRL</w:t>
      </w:r>
      <w:r w:rsidR="008E326F">
        <w:rPr>
          <w:szCs w:val="22"/>
          <w:lang w:val="en-CA" w:eastAsia="ko-KR"/>
        </w:rPr>
        <w:t xml:space="preserve">, and split flag for </w:t>
      </w:r>
      <w:r w:rsidR="008E326F">
        <w:rPr>
          <w:rFonts w:hint="eastAsia"/>
          <w:szCs w:val="22"/>
          <w:lang w:val="en-CA" w:eastAsia="ko-KR"/>
        </w:rPr>
        <w:t>ISP</w:t>
      </w:r>
      <w:r w:rsidR="008E326F">
        <w:rPr>
          <w:szCs w:val="22"/>
          <w:lang w:val="en-CA" w:eastAsia="ko-KR"/>
        </w:rPr>
        <w:t>.</w:t>
      </w:r>
      <w:r w:rsidR="008E326F">
        <w:rPr>
          <w:lang w:val="en-CA"/>
        </w:rPr>
        <w:t xml:space="preserve"> </w:t>
      </w:r>
      <w:r w:rsidR="0010294A">
        <w:rPr>
          <w:lang w:val="en-CA"/>
        </w:rPr>
        <w:t>It is confirmed that the software implementation is aligned with the proposal description and the test results provided by the proponent of JVET-O0</w:t>
      </w:r>
      <w:r w:rsidR="00E97B59">
        <w:rPr>
          <w:lang w:val="en-CA"/>
        </w:rPr>
        <w:t>351</w:t>
      </w:r>
      <w:r w:rsidR="0010294A">
        <w:rPr>
          <w:lang w:val="en-CA"/>
        </w:rPr>
        <w:t xml:space="preserve"> are matched with the crosscheck results.</w:t>
      </w:r>
    </w:p>
    <w:p w14:paraId="7D2AC1F0" w14:textId="017A0EF4" w:rsidR="00745F6B" w:rsidRPr="005B217D" w:rsidRDefault="00C92600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1539A21D" w14:textId="3CBB98C1" w:rsidR="001F2594" w:rsidRDefault="0010294A" w:rsidP="009234A5">
      <w:pPr>
        <w:rPr>
          <w:szCs w:val="22"/>
          <w:lang w:val="en-CA"/>
        </w:rPr>
      </w:pPr>
      <w:r>
        <w:rPr>
          <w:szCs w:val="22"/>
          <w:lang w:val="en-CA"/>
        </w:rPr>
        <w:t>In JVET-O0</w:t>
      </w:r>
      <w:r w:rsidR="00136C4E">
        <w:rPr>
          <w:szCs w:val="22"/>
          <w:lang w:val="en-CA"/>
        </w:rPr>
        <w:t>351</w:t>
      </w:r>
      <w:r>
        <w:rPr>
          <w:szCs w:val="22"/>
          <w:lang w:val="en-CA"/>
        </w:rPr>
        <w:t xml:space="preserve"> [1], </w:t>
      </w:r>
      <w:r w:rsidR="00037881">
        <w:rPr>
          <w:lang w:val="en-CA"/>
        </w:rPr>
        <w:t xml:space="preserve">two clean-up methods on intra type signalling are proposed. </w:t>
      </w:r>
    </w:p>
    <w:p w14:paraId="6CC482EB" w14:textId="6493E6E4" w:rsidR="00037881" w:rsidRPr="001C5EB3" w:rsidRDefault="00037881" w:rsidP="00606C68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 w:rsidRPr="001C5EB3">
        <w:rPr>
          <w:rFonts w:hint="eastAsia"/>
          <w:szCs w:val="22"/>
          <w:lang w:val="en-CA" w:eastAsia="ko-KR"/>
        </w:rPr>
        <w:t>T</w:t>
      </w:r>
      <w:r w:rsidRPr="001C5EB3">
        <w:rPr>
          <w:szCs w:val="22"/>
          <w:lang w:val="en-CA" w:eastAsia="ko-KR"/>
        </w:rPr>
        <w:t>est 1: Change on intra type signalling order</w:t>
      </w:r>
    </w:p>
    <w:p w14:paraId="190DA45A" w14:textId="2BF106B0" w:rsidR="00037881" w:rsidRPr="00606C68" w:rsidRDefault="00037881" w:rsidP="00606C68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 w:rsidRPr="00693103">
        <w:rPr>
          <w:rFonts w:hint="eastAsia"/>
          <w:szCs w:val="22"/>
          <w:lang w:val="en-CA" w:eastAsia="ko-KR"/>
        </w:rPr>
        <w:t>T</w:t>
      </w:r>
      <w:r w:rsidRPr="00693103">
        <w:rPr>
          <w:szCs w:val="22"/>
          <w:lang w:val="en-CA" w:eastAsia="ko-KR"/>
        </w:rPr>
        <w:t>est 2</w:t>
      </w:r>
      <w:r w:rsidRPr="00606C68">
        <w:rPr>
          <w:szCs w:val="22"/>
          <w:lang w:val="en-CA" w:eastAsia="ko-KR"/>
        </w:rPr>
        <w:t>: Unification on intra type signalling</w:t>
      </w:r>
    </w:p>
    <w:p w14:paraId="74866B50" w14:textId="036E1707" w:rsidR="0010294A" w:rsidRDefault="0010294A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</w:t>
      </w:r>
      <w:r>
        <w:rPr>
          <w:szCs w:val="22"/>
          <w:lang w:val="en-CA"/>
        </w:rPr>
        <w:t>he SW provided by the proponent of JVET-O0</w:t>
      </w:r>
      <w:r w:rsidR="00136C4E">
        <w:rPr>
          <w:szCs w:val="22"/>
          <w:lang w:val="en-CA"/>
        </w:rPr>
        <w:t>351</w:t>
      </w:r>
      <w:r>
        <w:rPr>
          <w:szCs w:val="22"/>
          <w:lang w:val="en-CA"/>
        </w:rPr>
        <w:t xml:space="preserve"> was studied and tested under the common test condition (CTC) [2]. Table 1</w:t>
      </w:r>
      <w:r w:rsidR="00606C68">
        <w:rPr>
          <w:szCs w:val="22"/>
          <w:lang w:val="en-CA"/>
        </w:rPr>
        <w:t xml:space="preserve"> and Table 2</w:t>
      </w:r>
      <w:r>
        <w:rPr>
          <w:szCs w:val="22"/>
          <w:lang w:val="en-CA"/>
        </w:rPr>
        <w:t xml:space="preserve"> shows summarized experimental results.</w:t>
      </w:r>
    </w:p>
    <w:p w14:paraId="7F4DB9E6" w14:textId="63FDDC9A" w:rsidR="001C5EB3" w:rsidRPr="00A1533D" w:rsidRDefault="001C5EB3" w:rsidP="00606C68">
      <w:pPr>
        <w:pStyle w:val="ab"/>
        <w:numPr>
          <w:ilvl w:val="0"/>
          <w:numId w:val="14"/>
        </w:numPr>
        <w:ind w:leftChars="0"/>
        <w:rPr>
          <w:szCs w:val="22"/>
          <w:lang w:val="en-CA"/>
        </w:rPr>
      </w:pPr>
      <w:r w:rsidRPr="001C5EB3">
        <w:rPr>
          <w:rFonts w:hint="eastAsia"/>
          <w:szCs w:val="22"/>
          <w:lang w:val="en-CA" w:eastAsia="ko-KR"/>
        </w:rPr>
        <w:t>T</w:t>
      </w:r>
      <w:r w:rsidRPr="00A1533D">
        <w:rPr>
          <w:szCs w:val="22"/>
          <w:lang w:val="en-CA" w:eastAsia="ko-KR"/>
        </w:rPr>
        <w:t>est 1: Change on intra type signalling order</w:t>
      </w:r>
    </w:p>
    <w:p w14:paraId="0A7BD27F" w14:textId="42BC8FB6" w:rsidR="0010294A" w:rsidRDefault="0010294A" w:rsidP="0010294A">
      <w:pPr>
        <w:jc w:val="center"/>
        <w:rPr>
          <w:b/>
          <w:bCs/>
          <w:sz w:val="20"/>
          <w:lang w:val="en-CA"/>
        </w:rPr>
      </w:pPr>
      <w:r w:rsidRPr="0010294A">
        <w:rPr>
          <w:rFonts w:hint="eastAsia"/>
          <w:b/>
          <w:bCs/>
          <w:sz w:val="20"/>
          <w:lang w:val="en-CA"/>
        </w:rPr>
        <w:t>T</w:t>
      </w:r>
      <w:r w:rsidRPr="0010294A">
        <w:rPr>
          <w:b/>
          <w:bCs/>
          <w:sz w:val="20"/>
          <w:lang w:val="en-CA"/>
        </w:rPr>
        <w:t>able 1. Coding performance of JVET-</w:t>
      </w:r>
      <w:r w:rsidR="00A1533D" w:rsidRPr="0010294A">
        <w:rPr>
          <w:b/>
          <w:bCs/>
          <w:sz w:val="20"/>
          <w:lang w:val="en-CA"/>
        </w:rPr>
        <w:t>O0</w:t>
      </w:r>
      <w:r w:rsidR="00A1533D">
        <w:rPr>
          <w:b/>
          <w:bCs/>
          <w:sz w:val="20"/>
          <w:lang w:val="en-CA"/>
        </w:rPr>
        <w:t>351</w:t>
      </w:r>
      <w:r w:rsidR="00A1533D" w:rsidRPr="0010294A">
        <w:rPr>
          <w:b/>
          <w:bCs/>
          <w:sz w:val="20"/>
          <w:lang w:val="en-CA"/>
        </w:rPr>
        <w:t xml:space="preserve"> </w:t>
      </w:r>
      <w:r w:rsidRPr="0010294A">
        <w:rPr>
          <w:b/>
          <w:bCs/>
          <w:sz w:val="20"/>
          <w:lang w:val="en-CA"/>
        </w:rPr>
        <w:t>under the CTC</w:t>
      </w:r>
    </w:p>
    <w:tbl>
      <w:tblPr>
        <w:tblW w:w="80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84"/>
        <w:gridCol w:w="939"/>
        <w:gridCol w:w="1335"/>
        <w:gridCol w:w="1921"/>
        <w:gridCol w:w="1122"/>
        <w:gridCol w:w="759"/>
      </w:tblGrid>
      <w:tr w:rsidR="00BE70F7" w:rsidRPr="000873CE" w14:paraId="375D6F64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BEEA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FFA11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91698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873C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4BCCE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C00C7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873C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6B93F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873C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BE70F7" w:rsidRPr="000873CE" w14:paraId="7AACCC6D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3070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FBBF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BE08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6051D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D299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FFBD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70F7" w:rsidRPr="000873CE" w14:paraId="410943F7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5879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E02EE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350A8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21F5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5A78B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5CC9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E70F7" w:rsidRPr="000873CE" w14:paraId="07F3CE37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1365F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939B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8AE2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D751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B28C0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71DEC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70F7" w:rsidRPr="000873CE" w14:paraId="7199E6F2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C18A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8F64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DB5F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C905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481CE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B67F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70F7" w:rsidRPr="000873CE" w14:paraId="4A1CB699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DD6B0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F2AF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7E7C2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E28F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A3CB3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77413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70F7" w:rsidRPr="000873CE" w14:paraId="5B99F52F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5E02D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FAF5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7653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2898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0BEA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C86D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70F7" w:rsidRPr="000873CE" w14:paraId="66599410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E204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9A68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5149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3EA1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4698D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20F81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70F7" w:rsidRPr="000873CE" w14:paraId="390C0D2B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1F9A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1F1A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FF36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A17E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47AD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976B6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70F7" w:rsidRPr="000873CE" w14:paraId="6E651D12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F793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8AC9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0655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9F07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B991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CA6A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70F7" w:rsidRPr="000873CE" w14:paraId="44BB52D0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93034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B0DB0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8E7C2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00FA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24845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438D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70F7" w:rsidRPr="000873CE" w14:paraId="2D898934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4C030" w14:textId="77777777" w:rsidR="00BE70F7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  <w:p w14:paraId="712DEE57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D77F2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F279A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F0AA0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76123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63A5B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E70F7" w:rsidRPr="000873CE" w14:paraId="09AA8A1F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1690F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81DC6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AE6AF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0926E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E4B0C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1D0F7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E70F7" w:rsidRPr="000873CE" w14:paraId="2E9D9307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17A6F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2F6D9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04CCDB" w14:textId="77777777" w:rsidR="00BE70F7" w:rsidRPr="000647BF" w:rsidRDefault="00BE70F7" w:rsidP="00DC297A">
            <w:pPr>
              <w:rPr>
                <w:rFonts w:ascii="맑은 고딕" w:eastAsia="맑은 고딕" w:hAnsi="맑은 고딕" w:cs="굴림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33C84D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97E42D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960A5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</w:tr>
      <w:tr w:rsidR="00BE70F7" w:rsidRPr="000873CE" w14:paraId="5DEF7436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E3B66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99950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B6335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9DD97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6D513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93769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E70F7" w:rsidRPr="000873CE" w14:paraId="3ED17F1C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A16E1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5C98B8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5BA2A9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C02BE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81E23B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0B58C" w14:textId="77777777" w:rsidR="00BE70F7" w:rsidRPr="000873CE" w:rsidRDefault="00BE70F7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C3937" w:rsidRPr="000873CE" w14:paraId="3A4CA499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61CB2" w14:textId="77777777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79E59" w14:textId="2FA8712D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29352" w14:textId="6DBB07C4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AAC92" w14:textId="34B61689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B3994" w14:textId="234D72F6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CA2C0" w14:textId="4DE83B37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3937" w:rsidRPr="000873CE" w14:paraId="01C28A04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35D5F" w14:textId="77777777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CC8A" w14:textId="352B0EB9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0D1D4" w14:textId="7826CA03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E8A0F" w14:textId="1C6CFDF6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32555" w14:textId="6759A90F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C1D73" w14:textId="1D4C1959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3937" w:rsidRPr="000873CE" w14:paraId="7BE576CB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568A3" w14:textId="77777777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BFCFF" w14:textId="2953A40B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5B3EF" w14:textId="2161B494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47D84" w14:textId="47CDACAE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FF271" w14:textId="494F469F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4A974" w14:textId="3A97A308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3937" w:rsidRPr="000873CE" w14:paraId="45E0CE32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B37AB" w14:textId="77777777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36095" w14:textId="12DFBCA7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CF637" w14:textId="54806F1F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E7DC3" w14:textId="06E48C0A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B7D41" w14:textId="2659B729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0F12A" w14:textId="226928D4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3937" w:rsidRPr="000873CE" w14:paraId="711CDE90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32A41" w14:textId="77777777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8F47F" w14:textId="14018A02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8BA21" w14:textId="77777777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93F8E" w14:textId="2BBC8CDD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813F0" w14:textId="4B9605D3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1A0A6" w14:textId="682248FF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C3937" w:rsidRPr="000873CE" w14:paraId="23C3722E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3277B" w14:textId="77777777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E8C8C" w14:textId="5F5D011B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2C23B" w14:textId="3D3D12A1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23670" w14:textId="0D7FA097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F3AD6" w14:textId="65AACA58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0D68B" w14:textId="758D03B1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3937" w:rsidRPr="000873CE" w14:paraId="672D4A76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026D4" w14:textId="77777777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E5DDE" w14:textId="76549D63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3F919" w14:textId="1A6E993C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7F9B1" w14:textId="39D5D3EC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2CB54" w14:textId="52CE895D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F08B1" w14:textId="24ADFA2B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3937" w:rsidRPr="000873CE" w14:paraId="36D024FA" w14:textId="77777777" w:rsidTr="00C64364">
        <w:trPr>
          <w:trHeight w:val="255"/>
          <w:jc w:val="center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8E7ABE" w14:textId="77777777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0797C0" w14:textId="106B80B1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557A97" w14:textId="0E06EA9D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CC487" w14:textId="0C741AFF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1C486F" w14:textId="723318D9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3988D" w14:textId="04E3CE33" w:rsidR="002C3937" w:rsidRPr="000873CE" w:rsidRDefault="002C3937" w:rsidP="002C3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1299CAA" w14:textId="446C1746" w:rsidR="00BE70F7" w:rsidRDefault="00BE70F7" w:rsidP="0010294A">
      <w:pPr>
        <w:jc w:val="center"/>
        <w:rPr>
          <w:b/>
          <w:bCs/>
          <w:sz w:val="20"/>
          <w:lang w:val="en-CA"/>
        </w:rPr>
      </w:pPr>
    </w:p>
    <w:p w14:paraId="42935BBD" w14:textId="1953B35F" w:rsidR="00B75CD0" w:rsidRDefault="00B75CD0" w:rsidP="00B75CD0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 w:rsidRPr="00693103">
        <w:rPr>
          <w:rFonts w:hint="eastAsia"/>
          <w:szCs w:val="22"/>
          <w:lang w:val="en-CA" w:eastAsia="ko-KR"/>
        </w:rPr>
        <w:t>T</w:t>
      </w:r>
      <w:r w:rsidRPr="00693103">
        <w:rPr>
          <w:szCs w:val="22"/>
          <w:lang w:val="en-CA" w:eastAsia="ko-KR"/>
        </w:rPr>
        <w:t>est 2</w:t>
      </w:r>
      <w:r w:rsidRPr="000647BF">
        <w:rPr>
          <w:szCs w:val="22"/>
          <w:lang w:val="en-CA" w:eastAsia="ko-KR"/>
        </w:rPr>
        <w:t>: Unification on intra type signalling</w:t>
      </w:r>
    </w:p>
    <w:p w14:paraId="3B1510C3" w14:textId="04695BFF" w:rsidR="00606C68" w:rsidRPr="00B35A5B" w:rsidRDefault="00606C68" w:rsidP="00B35A5B">
      <w:pPr>
        <w:jc w:val="center"/>
        <w:rPr>
          <w:szCs w:val="22"/>
          <w:lang w:val="en-CA" w:eastAsia="ko-KR"/>
        </w:rPr>
      </w:pPr>
      <w:r w:rsidRPr="00B35A5B">
        <w:rPr>
          <w:rFonts w:hint="eastAsia"/>
          <w:b/>
          <w:bCs/>
          <w:sz w:val="20"/>
          <w:lang w:val="en-CA"/>
        </w:rPr>
        <w:t>T</w:t>
      </w:r>
      <w:r w:rsidRPr="00B35A5B">
        <w:rPr>
          <w:b/>
          <w:bCs/>
          <w:sz w:val="20"/>
          <w:lang w:val="en-CA"/>
        </w:rPr>
        <w:t xml:space="preserve">able </w:t>
      </w:r>
      <w:r>
        <w:rPr>
          <w:b/>
          <w:bCs/>
          <w:sz w:val="20"/>
          <w:lang w:val="en-CA"/>
        </w:rPr>
        <w:t>2</w:t>
      </w:r>
      <w:r w:rsidRPr="00B35A5B">
        <w:rPr>
          <w:b/>
          <w:bCs/>
          <w:sz w:val="20"/>
          <w:lang w:val="en-CA"/>
        </w:rPr>
        <w:t>. Coding performance of JVET-O0351 under the CTC</w:t>
      </w:r>
    </w:p>
    <w:tbl>
      <w:tblPr>
        <w:tblW w:w="8161" w:type="dxa"/>
        <w:tblInd w:w="7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8"/>
        <w:gridCol w:w="1448"/>
        <w:gridCol w:w="1448"/>
        <w:gridCol w:w="2059"/>
        <w:gridCol w:w="1239"/>
        <w:gridCol w:w="759"/>
      </w:tblGrid>
      <w:tr w:rsidR="00B75CD0" w:rsidRPr="000873CE" w14:paraId="30207234" w14:textId="77777777" w:rsidTr="00C64364">
        <w:trPr>
          <w:trHeight w:val="25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F391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EE5EF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7B6A7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873C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6DA52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2315E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873C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C91C2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873C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B75CD0" w:rsidRPr="000873CE" w14:paraId="6F762631" w14:textId="77777777" w:rsidTr="00C64364">
        <w:trPr>
          <w:trHeight w:val="25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0D9B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CF8B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F857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EA35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F3D6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90088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75CD0" w:rsidRPr="000873CE" w14:paraId="67191A99" w14:textId="77777777" w:rsidTr="00C64364">
        <w:trPr>
          <w:trHeight w:val="25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0CE7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FD15D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F8F49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CDB1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7E7E7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85246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75CD0" w:rsidRPr="000873CE" w14:paraId="03DDE8B2" w14:textId="77777777" w:rsidTr="00C64364">
        <w:trPr>
          <w:trHeight w:val="255"/>
        </w:trPr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513F" w14:textId="77777777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CCC8" w14:textId="6E8B9471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E7E6" w14:textId="28ADA8FC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5B30" w14:textId="7B1CB06E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2B5C" w14:textId="7B3D294C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49FB" w14:textId="115218C4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5CD0" w:rsidRPr="000873CE" w14:paraId="05C324FB" w14:textId="77777777" w:rsidTr="00C64364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4A537" w14:textId="77777777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23CB" w14:textId="567EB8EA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037C" w14:textId="59E0F6E5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4C43" w14:textId="30F399FD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AA97" w14:textId="70A5735F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2D43" w14:textId="62E8DF0E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5CD0" w:rsidRPr="000873CE" w14:paraId="530E362A" w14:textId="77777777" w:rsidTr="00C64364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E6928" w14:textId="77777777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4F14E" w14:textId="1FEFE0A8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2C01" w14:textId="6668C3E6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0712" w14:textId="43EB5E6B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F5CF" w14:textId="75B5FEB2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0EFDA" w14:textId="2498B6D8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5CD0" w:rsidRPr="000873CE" w14:paraId="57BD182D" w14:textId="77777777" w:rsidTr="00C64364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0DD66" w14:textId="77777777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715D" w14:textId="74BC0AA3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BD86C" w14:textId="743A4C73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86B2" w14:textId="6FE3202C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1DE1" w14:textId="3FB0F277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F197" w14:textId="32F2B9CD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5CD0" w:rsidRPr="000873CE" w14:paraId="395F183F" w14:textId="77777777" w:rsidTr="00C64364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56CF6" w14:textId="77777777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E173" w14:textId="2C176CDC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C894" w14:textId="424002AE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9A67" w14:textId="0267578C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2395" w14:textId="0C20EA16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ECD84" w14:textId="3879293B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5CD0" w:rsidRPr="000873CE" w14:paraId="46B37790" w14:textId="77777777" w:rsidTr="00C64364">
        <w:trPr>
          <w:trHeight w:val="255"/>
        </w:trPr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1F3D1" w14:textId="77777777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64FA" w14:textId="0C628492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B2AB" w14:textId="08E0885B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40E2" w14:textId="0EB6BBA3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F431" w14:textId="7741B012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9F0B0" w14:textId="33C0FC4F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5CD0" w:rsidRPr="000873CE" w14:paraId="40B1651A" w14:textId="77777777" w:rsidTr="00C64364">
        <w:trPr>
          <w:trHeight w:val="255"/>
        </w:trPr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B12B" w14:textId="77777777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A100" w14:textId="3C303E4C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69DF" w14:textId="2FA36D4D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66EF" w14:textId="7221F924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86E8" w14:textId="1FAE22E0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3794D" w14:textId="278D6FDC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5CD0" w:rsidRPr="000873CE" w14:paraId="37904561" w14:textId="77777777" w:rsidTr="00C64364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06006" w14:textId="77777777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73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0AE42" w14:textId="0D39938A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9D8FE" w14:textId="7B93D845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58E6" w14:textId="409AC9B5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D341C" w14:textId="5F4F5618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51E17" w14:textId="76BE425B" w:rsidR="00B75CD0" w:rsidRPr="000873CE" w:rsidRDefault="00B75CD0" w:rsidP="00B7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5CD0" w:rsidRPr="000873CE" w14:paraId="685C521D" w14:textId="77777777" w:rsidTr="00C64364">
        <w:trPr>
          <w:trHeight w:val="25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258BB" w14:textId="77777777" w:rsidR="00B75CD0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  <w:p w14:paraId="1ED2C425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B7A7D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6C5FB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60D57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AB6AB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EA5D3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75CD0" w:rsidRPr="000873CE" w14:paraId="5FF7F6BB" w14:textId="77777777" w:rsidTr="00C64364">
        <w:trPr>
          <w:trHeight w:val="108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700CC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658EB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DFBCC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1A571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49BD8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B855D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848C9" w:rsidRPr="000873CE" w14:paraId="059E2ACD" w14:textId="77777777" w:rsidTr="00C64364">
        <w:trPr>
          <w:trHeight w:val="417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5BBE" w14:textId="77777777" w:rsidR="009848C9" w:rsidRPr="000873CE" w:rsidRDefault="009848C9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9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E902F" w14:textId="40419668" w:rsidR="009848C9" w:rsidRPr="000873CE" w:rsidRDefault="009848C9" w:rsidP="00B3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</w:tr>
      <w:tr w:rsidR="00B75CD0" w:rsidRPr="000873CE" w14:paraId="7F46DA42" w14:textId="77777777" w:rsidTr="00C64364">
        <w:trPr>
          <w:trHeight w:val="25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CB824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1035C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AC8CC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614FF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06123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2B6823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75CD0" w:rsidRPr="000873CE" w14:paraId="1EB43354" w14:textId="77777777" w:rsidTr="00C64364">
        <w:trPr>
          <w:trHeight w:val="25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0041F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1AF3B3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03FD15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0ED69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70CCBB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AF7E1" w14:textId="77777777" w:rsidR="00B75CD0" w:rsidRPr="000873CE" w:rsidRDefault="00B75CD0" w:rsidP="00DC2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64364" w:rsidRPr="000873CE" w14:paraId="28B02502" w14:textId="77777777" w:rsidTr="00C64364">
        <w:trPr>
          <w:trHeight w:val="255"/>
        </w:trPr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1E706" w14:textId="77777777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88BEC" w14:textId="55DF4F83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CC62A" w14:textId="02586933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AF32E" w14:textId="68317AE7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FEEDA" w14:textId="6367445D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AE216" w14:textId="731253E4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4364" w:rsidRPr="000873CE" w14:paraId="2A44F2D1" w14:textId="77777777" w:rsidTr="00C64364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88E5A" w14:textId="77777777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9D740" w14:textId="44D8E125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3BA2B" w14:textId="371B967A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9F0A4" w14:textId="1E1A95FF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1A86F" w14:textId="79B34320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77087" w14:textId="77A5B4A4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4364" w:rsidRPr="000873CE" w14:paraId="69DF23CE" w14:textId="77777777" w:rsidTr="00C64364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3F47F" w14:textId="77777777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78B4C" w14:textId="1B266D7F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7B050" w14:textId="30C69D8A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3AE66" w14:textId="01D70B8A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667E2" w14:textId="51CF92CE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C00FF" w14:textId="6346D40C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364" w:rsidRPr="000873CE" w14:paraId="52B713FB" w14:textId="77777777" w:rsidTr="00C64364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D88A1" w14:textId="77777777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F4673" w14:textId="092A8A2A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B24C" w14:textId="5195EEC8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AE5A7" w14:textId="260304EA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8FB8D" w14:textId="242B18F5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73FCA" w14:textId="73EEB13A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4364" w:rsidRPr="000873CE" w14:paraId="57A609DB" w14:textId="77777777" w:rsidTr="00C64364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657BA" w14:textId="77777777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068B7" w14:textId="7757A08E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0EC4" w14:textId="77777777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970B0" w14:textId="4FEABB2A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4D099" w14:textId="595D4F10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3746A" w14:textId="3326B0C1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64364" w:rsidRPr="000873CE" w14:paraId="13480343" w14:textId="77777777" w:rsidTr="00C64364">
        <w:trPr>
          <w:trHeight w:val="255"/>
        </w:trPr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5006F" w14:textId="77777777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E6F0D" w14:textId="325FCC2E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71F90" w14:textId="59F92908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2A8FC" w14:textId="3664A1DE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9A4F0" w14:textId="6FBB7888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9596A" w14:textId="12460083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364" w:rsidRPr="000873CE" w14:paraId="7A311329" w14:textId="77777777" w:rsidTr="00C64364">
        <w:trPr>
          <w:trHeight w:val="255"/>
        </w:trPr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1ED51" w14:textId="77777777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A1D4E" w14:textId="49709E33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33439" w14:textId="2EEABDF3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71DFD" w14:textId="6E268BC6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63DFD" w14:textId="73E89583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4ECE7" w14:textId="2D8FF9D7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364" w:rsidRPr="000873CE" w14:paraId="3EB5B7AD" w14:textId="77777777" w:rsidTr="00C64364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90368" w14:textId="77777777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47BD5" w14:textId="01EA6F9E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F660E" w14:textId="4389CB79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B1275" w14:textId="446AC50B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4FF783" w14:textId="1AA249A9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70A5E" w14:textId="4FDEDCE7" w:rsidR="00C64364" w:rsidRPr="000873CE" w:rsidRDefault="00C64364" w:rsidP="00C64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14FFAC2" w14:textId="77777777" w:rsidR="00BE70F7" w:rsidRPr="0010294A" w:rsidRDefault="00BE70F7" w:rsidP="0010294A">
      <w:pPr>
        <w:jc w:val="center"/>
        <w:rPr>
          <w:b/>
          <w:bCs/>
          <w:sz w:val="20"/>
          <w:lang w:val="en-CA"/>
        </w:rPr>
      </w:pPr>
    </w:p>
    <w:p w14:paraId="5F0CF8E4" w14:textId="77915376" w:rsidR="001F2594" w:rsidRDefault="00C92600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D3BD3AD" w14:textId="37ED2A79" w:rsidR="00C92600" w:rsidRPr="00C92600" w:rsidRDefault="0010294A" w:rsidP="00606C68">
      <w:pPr>
        <w:tabs>
          <w:tab w:val="clear" w:pos="3600"/>
        </w:tabs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>n this contribution, performance of JVET-O0</w:t>
      </w:r>
      <w:r w:rsidR="00136C4E">
        <w:rPr>
          <w:lang w:val="en-CA"/>
        </w:rPr>
        <w:t>351</w:t>
      </w:r>
      <w:r>
        <w:rPr>
          <w:lang w:val="en-CA"/>
        </w:rPr>
        <w:t xml:space="preserve"> was verified. It is reported that the SW implementation is aligned with the proposal description and </w:t>
      </w:r>
      <w:r w:rsidR="00E400A4">
        <w:rPr>
          <w:lang w:val="en-CA"/>
        </w:rPr>
        <w:t>test results provided by the proponent of JVET-</w:t>
      </w:r>
      <w:r w:rsidR="00136C4E">
        <w:rPr>
          <w:lang w:val="en-CA"/>
        </w:rPr>
        <w:t xml:space="preserve">O0351 </w:t>
      </w:r>
      <w:r w:rsidR="00E400A4">
        <w:rPr>
          <w:lang w:val="en-CA"/>
        </w:rPr>
        <w:t>are matched with the crosscheck results.</w:t>
      </w:r>
    </w:p>
    <w:p w14:paraId="3943C0AE" w14:textId="5180155A" w:rsidR="00C92600" w:rsidRPr="00C92600" w:rsidRDefault="00C92600" w:rsidP="00C92600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</w:p>
    <w:p w14:paraId="7A9B4D21" w14:textId="7740D225" w:rsidR="00342FF4" w:rsidRDefault="00B4209B" w:rsidP="00C92600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r w:rsidRPr="00B4209B">
        <w:rPr>
          <w:lang w:val="en-CA"/>
        </w:rPr>
        <w:t>J. Heo, J. Nam, J. Choi, J. Lim, S. Kim</w:t>
      </w:r>
      <w:r w:rsidR="00E400A4">
        <w:rPr>
          <w:szCs w:val="22"/>
          <w:lang w:val="en-CA"/>
        </w:rPr>
        <w:t>, “</w:t>
      </w:r>
      <w:r w:rsidR="000B7320" w:rsidRPr="000B7320">
        <w:rPr>
          <w:szCs w:val="22"/>
          <w:lang w:val="en-CA"/>
        </w:rPr>
        <w:t>Non-CE3: Clean-up intra type signaling</w:t>
      </w:r>
      <w:r w:rsidR="00E400A4">
        <w:rPr>
          <w:szCs w:val="22"/>
          <w:lang w:val="en-CA"/>
        </w:rPr>
        <w:t xml:space="preserve">,” </w:t>
      </w:r>
      <w:r w:rsidR="00C92600">
        <w:rPr>
          <w:szCs w:val="22"/>
          <w:lang w:val="en-CA"/>
        </w:rPr>
        <w:t>JVET-</w:t>
      </w:r>
      <w:r w:rsidR="000B7320">
        <w:rPr>
          <w:szCs w:val="22"/>
          <w:lang w:val="en-CA"/>
        </w:rPr>
        <w:t>O0351</w:t>
      </w:r>
      <w:r w:rsidR="00E400A4">
        <w:rPr>
          <w:szCs w:val="22"/>
          <w:lang w:val="en-CA"/>
        </w:rPr>
        <w:t>, 15</w:t>
      </w:r>
      <w:r w:rsidR="00E400A4" w:rsidRPr="00E400A4">
        <w:rPr>
          <w:szCs w:val="22"/>
          <w:vertAlign w:val="superscript"/>
          <w:lang w:val="en-CA"/>
        </w:rPr>
        <w:t>th</w:t>
      </w:r>
      <w:r w:rsidR="00E400A4">
        <w:rPr>
          <w:szCs w:val="22"/>
          <w:lang w:val="en-CA"/>
        </w:rPr>
        <w:t xml:space="preserve"> meeting, Gothenburg, SE, 3-12 July 2019</w:t>
      </w:r>
    </w:p>
    <w:p w14:paraId="32EAF635" w14:textId="59265B6E" w:rsidR="007F1F8B" w:rsidRPr="00E400A4" w:rsidRDefault="00E400A4" w:rsidP="00DC297A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r w:rsidRPr="00E400A4">
        <w:rPr>
          <w:szCs w:val="22"/>
          <w:lang w:val="en-CA"/>
        </w:rPr>
        <w:lastRenderedPageBreak/>
        <w:t>B. Bross, J. Boyce, K. Suehring, X. Li and V. Seregin, “JVET common test conditions and software reference configurations,” JVET-N1010, 14</w:t>
      </w:r>
      <w:r w:rsidRPr="00E400A4">
        <w:rPr>
          <w:szCs w:val="22"/>
          <w:vertAlign w:val="superscript"/>
          <w:lang w:val="en-CA"/>
        </w:rPr>
        <w:t>th</w:t>
      </w:r>
      <w:r w:rsidRPr="00E400A4">
        <w:rPr>
          <w:szCs w:val="22"/>
          <w:lang w:val="en-CA"/>
        </w:rPr>
        <w:t xml:space="preserve"> meeting, Geneva, CH, 19-27 March 2019</w:t>
      </w:r>
    </w:p>
    <w:sectPr w:rsidR="007F1F8B" w:rsidRPr="00E400A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ED671" w14:textId="77777777" w:rsidR="00F94246" w:rsidRDefault="00F94246">
      <w:r>
        <w:separator/>
      </w:r>
    </w:p>
  </w:endnote>
  <w:endnote w:type="continuationSeparator" w:id="0">
    <w:p w14:paraId="2C398831" w14:textId="77777777" w:rsidR="00F94246" w:rsidRDefault="00F94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25BBD1" w:rsidR="00DC297A" w:rsidRPr="00C00DDE" w:rsidRDefault="00DC297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C3937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D3510" w14:textId="77777777" w:rsidR="00F94246" w:rsidRDefault="00F94246">
      <w:r>
        <w:separator/>
      </w:r>
    </w:p>
  </w:footnote>
  <w:footnote w:type="continuationSeparator" w:id="0">
    <w:p w14:paraId="772082D0" w14:textId="77777777" w:rsidR="00F94246" w:rsidRDefault="00F94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45F11"/>
    <w:multiLevelType w:val="hybridMultilevel"/>
    <w:tmpl w:val="BC6E5F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476554"/>
    <w:multiLevelType w:val="hybridMultilevel"/>
    <w:tmpl w:val="4E9E91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BFC42CA"/>
    <w:multiLevelType w:val="hybridMultilevel"/>
    <w:tmpl w:val="23304EB4"/>
    <w:lvl w:ilvl="0" w:tplc="44A4B1E4">
      <w:start w:val="1"/>
      <w:numFmt w:val="decimal"/>
      <w:lvlText w:val="[%1]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881"/>
    <w:rsid w:val="000458BC"/>
    <w:rsid w:val="00045C41"/>
    <w:rsid w:val="00046C03"/>
    <w:rsid w:val="00065039"/>
    <w:rsid w:val="0007614F"/>
    <w:rsid w:val="00081398"/>
    <w:rsid w:val="000873CE"/>
    <w:rsid w:val="00094479"/>
    <w:rsid w:val="000962AC"/>
    <w:rsid w:val="000B0C0F"/>
    <w:rsid w:val="000B1C6B"/>
    <w:rsid w:val="000B226B"/>
    <w:rsid w:val="000B4FF9"/>
    <w:rsid w:val="000B5268"/>
    <w:rsid w:val="000B7320"/>
    <w:rsid w:val="000C09AC"/>
    <w:rsid w:val="000E00F3"/>
    <w:rsid w:val="000F158C"/>
    <w:rsid w:val="0010294A"/>
    <w:rsid w:val="00102F3D"/>
    <w:rsid w:val="00124E38"/>
    <w:rsid w:val="0012580B"/>
    <w:rsid w:val="00131F90"/>
    <w:rsid w:val="0013458C"/>
    <w:rsid w:val="0013526E"/>
    <w:rsid w:val="00136C4E"/>
    <w:rsid w:val="00146152"/>
    <w:rsid w:val="00155526"/>
    <w:rsid w:val="00170845"/>
    <w:rsid w:val="00171371"/>
    <w:rsid w:val="00175A24"/>
    <w:rsid w:val="00187E58"/>
    <w:rsid w:val="00190ABA"/>
    <w:rsid w:val="001A297E"/>
    <w:rsid w:val="001A368E"/>
    <w:rsid w:val="001A7329"/>
    <w:rsid w:val="001A792F"/>
    <w:rsid w:val="001B4E28"/>
    <w:rsid w:val="001C3525"/>
    <w:rsid w:val="001C3AFB"/>
    <w:rsid w:val="001C5EB3"/>
    <w:rsid w:val="001D1BD2"/>
    <w:rsid w:val="001E0248"/>
    <w:rsid w:val="001E02BE"/>
    <w:rsid w:val="001E3B37"/>
    <w:rsid w:val="001E3C2E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3937"/>
    <w:rsid w:val="002D0AF6"/>
    <w:rsid w:val="002F164D"/>
    <w:rsid w:val="003021BC"/>
    <w:rsid w:val="00306206"/>
    <w:rsid w:val="00317D85"/>
    <w:rsid w:val="00326A7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5FF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56F6"/>
    <w:rsid w:val="005C385F"/>
    <w:rsid w:val="005E1AC6"/>
    <w:rsid w:val="005E3F2B"/>
    <w:rsid w:val="005F6F1B"/>
    <w:rsid w:val="00606C6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584"/>
    <w:rsid w:val="00693103"/>
    <w:rsid w:val="00695046"/>
    <w:rsid w:val="006A708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80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2E5C"/>
    <w:rsid w:val="008A4B4C"/>
    <w:rsid w:val="008C239F"/>
    <w:rsid w:val="008E326F"/>
    <w:rsid w:val="008E480C"/>
    <w:rsid w:val="008F79A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4DA"/>
    <w:rsid w:val="00977C16"/>
    <w:rsid w:val="009848C9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533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2614"/>
    <w:rsid w:val="00B01905"/>
    <w:rsid w:val="00B07CA7"/>
    <w:rsid w:val="00B1279A"/>
    <w:rsid w:val="00B35A5B"/>
    <w:rsid w:val="00B3640F"/>
    <w:rsid w:val="00B4194A"/>
    <w:rsid w:val="00B4209B"/>
    <w:rsid w:val="00B437E8"/>
    <w:rsid w:val="00B5222E"/>
    <w:rsid w:val="00B53179"/>
    <w:rsid w:val="00B57A23"/>
    <w:rsid w:val="00B600CD"/>
    <w:rsid w:val="00B61C96"/>
    <w:rsid w:val="00B73A2A"/>
    <w:rsid w:val="00B75A51"/>
    <w:rsid w:val="00B75CD0"/>
    <w:rsid w:val="00B827C6"/>
    <w:rsid w:val="00B94B06"/>
    <w:rsid w:val="00B94C28"/>
    <w:rsid w:val="00BC10BA"/>
    <w:rsid w:val="00BC5AFD"/>
    <w:rsid w:val="00BE70F7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364"/>
    <w:rsid w:val="00C80288"/>
    <w:rsid w:val="00C84003"/>
    <w:rsid w:val="00C84B52"/>
    <w:rsid w:val="00C90650"/>
    <w:rsid w:val="00C913AF"/>
    <w:rsid w:val="00C9260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6FD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297A"/>
    <w:rsid w:val="00DD02F4"/>
    <w:rsid w:val="00DD5011"/>
    <w:rsid w:val="00DD6622"/>
    <w:rsid w:val="00DE1C7C"/>
    <w:rsid w:val="00DE6B43"/>
    <w:rsid w:val="00E11923"/>
    <w:rsid w:val="00E262D4"/>
    <w:rsid w:val="00E36250"/>
    <w:rsid w:val="00E400A4"/>
    <w:rsid w:val="00E47F2D"/>
    <w:rsid w:val="00E54511"/>
    <w:rsid w:val="00E60EDC"/>
    <w:rsid w:val="00E61DAC"/>
    <w:rsid w:val="00E72B80"/>
    <w:rsid w:val="00E75FE3"/>
    <w:rsid w:val="00E86C4C"/>
    <w:rsid w:val="00E907A3"/>
    <w:rsid w:val="00E97B59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246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C913AF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C9260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0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ason.jung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559</Words>
  <Characters>3189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Felix</cp:lastModifiedBy>
  <cp:revision>13</cp:revision>
  <cp:lastPrinted>1900-01-01T07:59:00Z</cp:lastPrinted>
  <dcterms:created xsi:type="dcterms:W3CDTF">2019-06-27T10:52:00Z</dcterms:created>
  <dcterms:modified xsi:type="dcterms:W3CDTF">2019-07-06T07:39:00Z</dcterms:modified>
</cp:coreProperties>
</file>