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82CE94" w:rsidR="00E61DAC" w:rsidRPr="005B217D" w:rsidRDefault="009B35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3F4CA6" w:rsidR="008A4B4C" w:rsidRPr="005B217D" w:rsidRDefault="00E61DAC" w:rsidP="009B35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35F9">
              <w:rPr>
                <w:lang w:val="en-CA"/>
              </w:rPr>
              <w:t>O</w:t>
            </w:r>
            <w:r w:rsidR="0017662F">
              <w:rPr>
                <w:lang w:val="en-CA" w:eastAsia="ko-KR"/>
              </w:rPr>
              <w:t>103</w:t>
            </w:r>
            <w:r w:rsidR="00190E38">
              <w:rPr>
                <w:lang w:val="en-CA" w:eastAsia="ko-KR"/>
              </w:rPr>
              <w:t>2</w:t>
            </w:r>
            <w:r w:rsidR="0010227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1B7378" w:rsidR="00E61DAC" w:rsidRPr="00E15C99" w:rsidRDefault="00612CD5" w:rsidP="00190E3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of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JVET-</w:t>
            </w:r>
            <w:r w:rsidR="0081772C">
              <w:rPr>
                <w:rFonts w:hint="eastAsia"/>
                <w:b/>
                <w:szCs w:val="22"/>
                <w:lang w:val="en-CA" w:eastAsia="ko-KR"/>
              </w:rPr>
              <w:t>O</w:t>
            </w:r>
            <w:r>
              <w:rPr>
                <w:rFonts w:hint="eastAsia"/>
                <w:b/>
                <w:szCs w:val="22"/>
                <w:lang w:val="en-CA" w:eastAsia="ko-KR"/>
              </w:rPr>
              <w:t>0</w:t>
            </w:r>
            <w:r w:rsidR="00190E38">
              <w:rPr>
                <w:b/>
                <w:szCs w:val="22"/>
                <w:lang w:val="en-CA" w:eastAsia="ko-KR"/>
              </w:rPr>
              <w:t>542</w:t>
            </w:r>
            <w:r w:rsidR="00E15C99">
              <w:rPr>
                <w:b/>
                <w:szCs w:val="22"/>
                <w:lang w:val="en-CA" w:eastAsia="ko-KR"/>
              </w:rPr>
              <w:t xml:space="preserve"> </w:t>
            </w:r>
            <w:r w:rsidR="00B43E4D" w:rsidRPr="00B43E4D">
              <w:rPr>
                <w:b/>
                <w:szCs w:val="22"/>
                <w:lang w:val="en-CA" w:eastAsia="ko-KR"/>
              </w:rPr>
              <w:t>(</w:t>
            </w:r>
            <w:r w:rsidR="00190E38" w:rsidRPr="00190E38">
              <w:rPr>
                <w:b/>
                <w:szCs w:val="22"/>
                <w:lang w:val="en-CA" w:eastAsia="ko-KR"/>
              </w:rPr>
              <w:t>Non-CE8: Modified intra mode associated with BDPCM</w:t>
            </w:r>
            <w:r w:rsidR="00B43E4D" w:rsidRPr="00B43E4D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025C9" w:rsidR="00D11345" w:rsidRPr="005B217D" w:rsidRDefault="00D11345" w:rsidP="00396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="0039687B" w:rsidRPr="00B42513">
              <w:rPr>
                <w:szCs w:val="22"/>
                <w:lang w:val="en-CA"/>
              </w:rPr>
              <w:t>Hahyun</w:t>
            </w:r>
            <w:proofErr w:type="spellEnd"/>
            <w:r w:rsidR="0039687B" w:rsidRPr="00B42513">
              <w:rPr>
                <w:szCs w:val="22"/>
                <w:lang w:val="en-CA"/>
              </w:rPr>
              <w:t xml:space="preserve"> Lee </w:t>
            </w:r>
            <w:r w:rsidR="0039687B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ECB3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39687B" w:rsidRPr="00B42513">
                <w:rPr>
                  <w:rStyle w:val="a6"/>
                </w:rPr>
                <w:t>hanilee@etri.re.kr</w:t>
              </w:r>
            </w:hyperlink>
            <w:r w:rsidR="0039687B" w:rsidRPr="00B42513"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27D96C5C" w:rsidR="009F2012" w:rsidRPr="005B217D" w:rsidRDefault="009F2012" w:rsidP="001D2F00">
      <w:pPr>
        <w:rPr>
          <w:lang w:val="en-CA" w:eastAsia="ko-KR"/>
        </w:rPr>
      </w:pPr>
      <w:r>
        <w:rPr>
          <w:lang w:val="en-CA"/>
        </w:rPr>
        <w:t xml:space="preserve">This contribution reports crosscheck results of </w:t>
      </w:r>
      <w:r w:rsidR="00190E38">
        <w:rPr>
          <w:lang w:val="en-CA"/>
        </w:rPr>
        <w:t xml:space="preserve">modified intra mode associated with BDPCM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90E38">
        <w:rPr>
          <w:lang w:val="en-CA"/>
        </w:rPr>
        <w:t>O</w:t>
      </w:r>
      <w:r>
        <w:rPr>
          <w:lang w:val="en-CA"/>
        </w:rPr>
        <w:t>0</w:t>
      </w:r>
      <w:r w:rsidR="00190E38">
        <w:rPr>
          <w:lang w:val="en-CA"/>
        </w:rPr>
        <w:t>542</w:t>
      </w:r>
      <w:r>
        <w:rPr>
          <w:lang w:val="en-CA"/>
        </w:rPr>
        <w:t xml:space="preserve">. </w:t>
      </w:r>
      <w:r w:rsidR="00521833">
        <w:rPr>
          <w:lang w:val="en-CA" w:eastAsia="zh-CN"/>
        </w:rPr>
        <w:t xml:space="preserve">The intra prediction mode associated with a coding block coded by BDPCM mode is defined by </w:t>
      </w:r>
      <w:r w:rsidR="00521833">
        <w:rPr>
          <w:szCs w:val="22"/>
          <w:lang w:val="en-CA"/>
        </w:rPr>
        <w:t>prediction direction in BDPCM signal</w:t>
      </w:r>
      <w:r w:rsidR="004908C7">
        <w:rPr>
          <w:szCs w:val="22"/>
          <w:lang w:val="en-CA"/>
        </w:rPr>
        <w:t>l</w:t>
      </w:r>
      <w:r w:rsidR="00521833">
        <w:rPr>
          <w:szCs w:val="22"/>
          <w:lang w:val="en-CA"/>
        </w:rPr>
        <w:t xml:space="preserve">ed using a syntax </w:t>
      </w:r>
      <w:proofErr w:type="spellStart"/>
      <w:r w:rsidR="00521833" w:rsidRPr="00892A55">
        <w:rPr>
          <w:szCs w:val="22"/>
          <w:lang w:val="en-CA"/>
        </w:rPr>
        <w:t>intra_bdpcm_dir_flag</w:t>
      </w:r>
      <w:proofErr w:type="spellEnd"/>
      <w:r w:rsidR="00521833">
        <w:rPr>
          <w:szCs w:val="22"/>
          <w:lang w:val="en-CA"/>
        </w:rPr>
        <w:t>.</w:t>
      </w:r>
      <w:r w:rsidR="00521833" w:rsidRPr="00892A55">
        <w:rPr>
          <w:szCs w:val="22"/>
          <w:lang w:val="en-CA"/>
        </w:rPr>
        <w:t xml:space="preserve"> </w:t>
      </w:r>
      <w:r w:rsidR="00381C3F">
        <w:rPr>
          <w:lang w:val="en-CA" w:eastAsia="ko-KR"/>
        </w:rPr>
        <w:t xml:space="preserve">It </w:t>
      </w:r>
      <w:r>
        <w:rPr>
          <w:lang w:val="en-CA" w:eastAsia="ko-KR"/>
        </w:rPr>
        <w:t xml:space="preserve">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</w:t>
      </w:r>
      <w:r w:rsidR="00521833">
        <w:rPr>
          <w:lang w:val="en-CA" w:eastAsia="ko-KR"/>
        </w:rPr>
        <w:t>s</w:t>
      </w:r>
      <w:r>
        <w:rPr>
          <w:lang w:val="en-CA" w:eastAsia="ko-KR"/>
        </w:rPr>
        <w:t xml:space="preserve"> of the </w:t>
      </w:r>
      <w:r w:rsidR="00521833">
        <w:rPr>
          <w:lang w:val="en-CA" w:eastAsia="ko-KR"/>
        </w:rPr>
        <w:t>proposed method for class F and TGM are -0.12% and -0.18% in</w:t>
      </w:r>
      <w:r>
        <w:rPr>
          <w:lang w:val="en-CA" w:eastAsia="ko-KR"/>
        </w:rPr>
        <w:t xml:space="preserve"> </w:t>
      </w:r>
      <w:r w:rsidR="009847A5">
        <w:rPr>
          <w:lang w:val="en-CA" w:eastAsia="ko-KR"/>
        </w:rPr>
        <w:t>RA</w:t>
      </w:r>
      <w:r w:rsidR="00521833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="00521833">
        <w:rPr>
          <w:lang w:val="en-CA" w:eastAsia="ko-KR"/>
        </w:rPr>
        <w:t xml:space="preserve">and -0.09% and -0.18% in LDB </w:t>
      </w:r>
      <w:r>
        <w:rPr>
          <w:lang w:val="en-CA" w:eastAsia="ko-KR"/>
        </w:rPr>
        <w:t xml:space="preserve">compared to VTM </w:t>
      </w:r>
      <w:r w:rsidR="00521833">
        <w:rPr>
          <w:lang w:val="en-CA" w:eastAsia="ko-KR"/>
        </w:rPr>
        <w:t>5</w:t>
      </w:r>
      <w:r>
        <w:rPr>
          <w:lang w:val="en-CA" w:eastAsia="ko-KR"/>
        </w:rPr>
        <w:t>.0</w:t>
      </w:r>
      <w:r w:rsidR="009847A5">
        <w:rPr>
          <w:lang w:val="en-CA" w:eastAsia="ko-KR"/>
        </w:rPr>
        <w:t>, respectively</w:t>
      </w:r>
      <w:r>
        <w:rPr>
          <w:lang w:val="en-CA" w:eastAsia="ko-KR"/>
        </w:rPr>
        <w:t>.</w:t>
      </w:r>
    </w:p>
    <w:p w14:paraId="3D358826" w14:textId="56784FBB" w:rsidR="00D11345" w:rsidRPr="00234E2A" w:rsidRDefault="00D11345" w:rsidP="00D11345">
      <w:pPr>
        <w:rPr>
          <w:lang w:eastAsia="ko-KR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7111F953" w14:textId="6000C0A9" w:rsidR="00FD24FA" w:rsidRDefault="00D11345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</w:t>
      </w:r>
      <w:r w:rsidR="008A7BA0">
        <w:rPr>
          <w:szCs w:val="22"/>
          <w:lang w:eastAsia="ko-KR"/>
        </w:rPr>
        <w:t>VTM 5</w:t>
      </w:r>
      <w:r w:rsidR="00813E9D">
        <w:rPr>
          <w:szCs w:val="22"/>
          <w:lang w:eastAsia="ko-KR"/>
        </w:rPr>
        <w:t xml:space="preserve">.0, </w:t>
      </w:r>
      <w:r w:rsidR="004908C7">
        <w:rPr>
          <w:szCs w:val="22"/>
          <w:lang w:eastAsia="ko-KR"/>
        </w:rPr>
        <w:t xml:space="preserve">intra prediction mode of BDPCM block is always set to planar mode. However, direction of BDPCM is </w:t>
      </w:r>
      <w:proofErr w:type="spellStart"/>
      <w:r w:rsidR="004908C7">
        <w:rPr>
          <w:szCs w:val="22"/>
          <w:lang w:eastAsia="ko-KR"/>
        </w:rPr>
        <w:t>signalled</w:t>
      </w:r>
      <w:proofErr w:type="spellEnd"/>
      <w:r w:rsidR="004908C7">
        <w:rPr>
          <w:szCs w:val="22"/>
          <w:lang w:eastAsia="ko-KR"/>
        </w:rPr>
        <w:t xml:space="preserve"> by a syntax </w:t>
      </w:r>
      <w:proofErr w:type="spellStart"/>
      <w:r w:rsidR="004908C7" w:rsidRPr="00892A55">
        <w:rPr>
          <w:szCs w:val="22"/>
          <w:lang w:val="en-CA"/>
        </w:rPr>
        <w:t>intra_bdpcm_dir_flag</w:t>
      </w:r>
      <w:proofErr w:type="spellEnd"/>
      <w:r w:rsidR="004908C7">
        <w:rPr>
          <w:szCs w:val="22"/>
          <w:lang w:val="en-CA"/>
        </w:rPr>
        <w:t xml:space="preserve">. The proposed method </w:t>
      </w:r>
      <w:r w:rsidR="00282694">
        <w:rPr>
          <w:szCs w:val="22"/>
          <w:lang w:eastAsia="ko-KR"/>
        </w:rPr>
        <w:t>JVET-</w:t>
      </w:r>
      <w:r w:rsidR="004908C7">
        <w:rPr>
          <w:szCs w:val="22"/>
          <w:lang w:eastAsia="ko-KR"/>
        </w:rPr>
        <w:t>O</w:t>
      </w:r>
      <w:r w:rsidR="00282694">
        <w:rPr>
          <w:szCs w:val="22"/>
          <w:lang w:eastAsia="ko-KR"/>
        </w:rPr>
        <w:t>0</w:t>
      </w:r>
      <w:r w:rsidR="004908C7">
        <w:rPr>
          <w:szCs w:val="22"/>
          <w:lang w:eastAsia="ko-KR"/>
        </w:rPr>
        <w:t>542</w:t>
      </w:r>
      <w:r w:rsidR="006450D3">
        <w:rPr>
          <w:szCs w:val="22"/>
          <w:lang w:eastAsia="ko-KR"/>
        </w:rPr>
        <w:t xml:space="preserve"> </w:t>
      </w:r>
      <w:r w:rsidR="004908C7">
        <w:rPr>
          <w:szCs w:val="22"/>
          <w:lang w:eastAsia="ko-KR"/>
        </w:rPr>
        <w:t xml:space="preserve">sets intra prediction mode of BDPCM block using the </w:t>
      </w:r>
      <w:proofErr w:type="spellStart"/>
      <w:r w:rsidR="004908C7">
        <w:rPr>
          <w:szCs w:val="22"/>
          <w:lang w:eastAsia="ko-KR"/>
        </w:rPr>
        <w:t>intra_bdpcm_dir_flag</w:t>
      </w:r>
      <w:proofErr w:type="spellEnd"/>
      <w:r w:rsidR="004908C7">
        <w:rPr>
          <w:szCs w:val="22"/>
          <w:lang w:eastAsia="ko-KR"/>
        </w:rPr>
        <w:t xml:space="preserve">. </w:t>
      </w:r>
      <w:r w:rsidR="00AC1192">
        <w:rPr>
          <w:szCs w:val="22"/>
          <w:lang w:eastAsia="ko-KR"/>
        </w:rPr>
        <w:t>Namely, horizontal or vertical intra p</w:t>
      </w:r>
      <w:r w:rsidR="00FD24FA">
        <w:rPr>
          <w:szCs w:val="22"/>
          <w:lang w:eastAsia="ko-KR"/>
        </w:rPr>
        <w:t>rediction mode is set to the BD</w:t>
      </w:r>
      <w:r w:rsidR="00AC1192">
        <w:rPr>
          <w:szCs w:val="22"/>
          <w:lang w:eastAsia="ko-KR"/>
        </w:rPr>
        <w:t>P</w:t>
      </w:r>
      <w:r w:rsidR="00FD24FA">
        <w:rPr>
          <w:szCs w:val="22"/>
          <w:lang w:eastAsia="ko-KR"/>
        </w:rPr>
        <w:t>C</w:t>
      </w:r>
      <w:r w:rsidR="00AC1192">
        <w:rPr>
          <w:szCs w:val="22"/>
          <w:lang w:eastAsia="ko-KR"/>
        </w:rPr>
        <w:t>M block according to</w:t>
      </w:r>
      <w:r w:rsidR="00FD24FA">
        <w:rPr>
          <w:szCs w:val="22"/>
          <w:lang w:eastAsia="ko-KR"/>
        </w:rPr>
        <w:t xml:space="preserve"> the flag</w:t>
      </w:r>
      <w:r w:rsidR="00A53AC6" w:rsidRPr="00A53AC6">
        <w:rPr>
          <w:szCs w:val="22"/>
          <w:lang w:eastAsia="ko-KR"/>
        </w:rPr>
        <w:t xml:space="preserve"> </w:t>
      </w:r>
      <w:r w:rsidR="00A53AC6">
        <w:rPr>
          <w:szCs w:val="22"/>
          <w:lang w:eastAsia="ko-KR"/>
        </w:rPr>
        <w:t>whether it is 0 or 1, respectively.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4BBEFD3F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A7BA0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72D63C95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>Table 1 show</w:t>
      </w:r>
      <w:r w:rsidR="008A7BA0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</w:t>
      </w:r>
      <w:r w:rsidR="008A7BA0">
        <w:rPr>
          <w:szCs w:val="22"/>
          <w:lang w:eastAsia="ko-KR"/>
        </w:rPr>
        <w:t xml:space="preserve">proposed method </w:t>
      </w:r>
      <w:r>
        <w:rPr>
          <w:szCs w:val="22"/>
          <w:lang w:eastAsia="ko-KR"/>
        </w:rPr>
        <w:t xml:space="preserve">compared to VTM </w:t>
      </w:r>
      <w:r w:rsidR="008A7BA0">
        <w:rPr>
          <w:szCs w:val="22"/>
          <w:lang w:eastAsia="ko-KR"/>
        </w:rPr>
        <w:t>5</w:t>
      </w:r>
      <w:r>
        <w:rPr>
          <w:szCs w:val="22"/>
          <w:lang w:eastAsia="ko-KR"/>
        </w:rPr>
        <w:t>.0. All the results are</w:t>
      </w:r>
      <w:r w:rsidR="008A7BA0">
        <w:rPr>
          <w:szCs w:val="22"/>
          <w:lang w:eastAsia="ko-KR"/>
        </w:rPr>
        <w:t xml:space="preserve"> matched with the ones in JVET-O</w:t>
      </w:r>
      <w:r>
        <w:rPr>
          <w:szCs w:val="22"/>
          <w:lang w:eastAsia="ko-KR"/>
        </w:rPr>
        <w:t>0</w:t>
      </w:r>
      <w:r w:rsidR="008A7BA0">
        <w:rPr>
          <w:szCs w:val="22"/>
          <w:lang w:eastAsia="ko-KR"/>
        </w:rPr>
        <w:t>542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2C679E1E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8A7BA0">
        <w:rPr>
          <w:lang w:eastAsia="ko-KR"/>
        </w:rPr>
        <w:t>proposed method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8A7BA0">
        <w:rPr>
          <w:rFonts w:hint="eastAsia"/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D67344" w:rsidRPr="00D67344" w14:paraId="4837851F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0CF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518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3E5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E784" w14:textId="768B1765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3AC6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22D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67344" w:rsidRPr="00D67344" w14:paraId="205EAC6C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C92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F324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AB75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794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6C9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66C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7344" w:rsidRPr="00D67344" w14:paraId="2535E1E1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73B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8199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A194F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BDA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E3E6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19C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7344" w:rsidRPr="00D67344" w14:paraId="257F83F8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4A8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674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CBC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B251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8E2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B8B4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7344" w:rsidRPr="00D67344" w14:paraId="2DF0E46F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68BE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CE7E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818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0184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DBB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B3FF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67344" w:rsidRPr="00D67344" w14:paraId="0C2DE6E0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45AD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BF0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72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C00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DF5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6CF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67344" w:rsidRPr="00D67344" w14:paraId="534E25AF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E55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C6E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370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0BF1" w14:textId="510D7966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3F4D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CEB6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67344" w:rsidRPr="00D67344" w14:paraId="4C4B3C76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974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0796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2B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5496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C3E1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49D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7344" w:rsidRPr="00D67344" w14:paraId="1B280F22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55E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735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4E6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0E1F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932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1B7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7344" w:rsidRPr="00D67344" w14:paraId="69078FA4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27FF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187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256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26BA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664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11FB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7344" w:rsidRPr="00D67344" w14:paraId="0B8C808F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6F0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6415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E89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CD3A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0200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C2F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7344" w:rsidRPr="00D67344" w14:paraId="28F7E752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A6F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5AB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A605D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FB9BD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34FD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EC9FE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67344" w:rsidRPr="00D67344" w14:paraId="5C78E7AC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0AA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FAF04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FA14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B1FF" w14:textId="0CF713B3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  <w:bookmarkStart w:id="3" w:name="_GoBack"/>
            <w:bookmarkEnd w:id="3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70A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C1E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6734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67344" w:rsidRPr="00D67344" w14:paraId="18E7DA7B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92F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F3A1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68E5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C0FA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21F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059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67344" w:rsidRPr="00D67344" w14:paraId="6920FA66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60C0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D64D6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263B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8A8A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AB908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4D2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67344" w:rsidRPr="00D67344" w14:paraId="4705B860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E873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86AE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8147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3FE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98B1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A51A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67344" w:rsidRPr="00D67344" w14:paraId="6EEB1E16" w14:textId="77777777" w:rsidTr="00D67344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F2439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D8762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F8AED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7526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7FE7C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A00E" w14:textId="77777777" w:rsidR="00D67344" w:rsidRPr="00D67344" w:rsidRDefault="00D67344" w:rsidP="00D6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734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70E8962" w14:textId="37A8EA39" w:rsidR="00417665" w:rsidRDefault="00417665" w:rsidP="00D11345">
      <w:pPr>
        <w:rPr>
          <w:szCs w:val="22"/>
          <w:lang w:val="en-CA" w:eastAsia="ko-KR"/>
        </w:rPr>
      </w:pPr>
    </w:p>
    <w:sectPr w:rsidR="00417665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8127A" w14:textId="77777777" w:rsidR="00363019" w:rsidRDefault="00363019">
      <w:r>
        <w:separator/>
      </w:r>
    </w:p>
  </w:endnote>
  <w:endnote w:type="continuationSeparator" w:id="0">
    <w:p w14:paraId="21E726FC" w14:textId="77777777" w:rsidR="00363019" w:rsidRDefault="0036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CE2839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24F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02271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7D1DD" w14:textId="77777777" w:rsidR="00363019" w:rsidRDefault="00363019">
      <w:r>
        <w:separator/>
      </w:r>
    </w:p>
  </w:footnote>
  <w:footnote w:type="continuationSeparator" w:id="0">
    <w:p w14:paraId="4B8BFD06" w14:textId="77777777" w:rsidR="00363019" w:rsidRDefault="00363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1B09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F153C"/>
    <w:rsid w:val="000F158C"/>
    <w:rsid w:val="000F6B3D"/>
    <w:rsid w:val="00100892"/>
    <w:rsid w:val="00102271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7662F"/>
    <w:rsid w:val="00185FFB"/>
    <w:rsid w:val="00187E58"/>
    <w:rsid w:val="00190E38"/>
    <w:rsid w:val="001A19A5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F2594"/>
    <w:rsid w:val="00201BA3"/>
    <w:rsid w:val="002055A6"/>
    <w:rsid w:val="00206460"/>
    <w:rsid w:val="002069B4"/>
    <w:rsid w:val="00215613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F06"/>
    <w:rsid w:val="00275BCF"/>
    <w:rsid w:val="00280CBD"/>
    <w:rsid w:val="00282694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2FF4"/>
    <w:rsid w:val="00344E5A"/>
    <w:rsid w:val="00346148"/>
    <w:rsid w:val="00362751"/>
    <w:rsid w:val="00363019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17665"/>
    <w:rsid w:val="004219CF"/>
    <w:rsid w:val="004234F0"/>
    <w:rsid w:val="00433DDB"/>
    <w:rsid w:val="00435A29"/>
    <w:rsid w:val="004370D3"/>
    <w:rsid w:val="00437619"/>
    <w:rsid w:val="00461B53"/>
    <w:rsid w:val="00465A1E"/>
    <w:rsid w:val="004908C7"/>
    <w:rsid w:val="004941D0"/>
    <w:rsid w:val="0049445A"/>
    <w:rsid w:val="004964CA"/>
    <w:rsid w:val="004A2A63"/>
    <w:rsid w:val="004A3F50"/>
    <w:rsid w:val="004B210C"/>
    <w:rsid w:val="004D405F"/>
    <w:rsid w:val="004E2DB2"/>
    <w:rsid w:val="004E4F4F"/>
    <w:rsid w:val="004E6789"/>
    <w:rsid w:val="004F61E3"/>
    <w:rsid w:val="00501DEB"/>
    <w:rsid w:val="00502E10"/>
    <w:rsid w:val="0051015C"/>
    <w:rsid w:val="00516CF1"/>
    <w:rsid w:val="00521833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3805"/>
    <w:rsid w:val="00705BE1"/>
    <w:rsid w:val="00712F60"/>
    <w:rsid w:val="00720E3B"/>
    <w:rsid w:val="007217F4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4AB8"/>
    <w:rsid w:val="007D1181"/>
    <w:rsid w:val="007E01A3"/>
    <w:rsid w:val="007F1F8B"/>
    <w:rsid w:val="007F67A1"/>
    <w:rsid w:val="00802B33"/>
    <w:rsid w:val="00811C05"/>
    <w:rsid w:val="00813E9D"/>
    <w:rsid w:val="0081772C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A4B4C"/>
    <w:rsid w:val="008A7BA0"/>
    <w:rsid w:val="008B0F82"/>
    <w:rsid w:val="008B5889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51"/>
    <w:rsid w:val="009847A5"/>
    <w:rsid w:val="0098551D"/>
    <w:rsid w:val="00985C9F"/>
    <w:rsid w:val="00985DCB"/>
    <w:rsid w:val="0099071D"/>
    <w:rsid w:val="0099518F"/>
    <w:rsid w:val="009A523D"/>
    <w:rsid w:val="009B02A1"/>
    <w:rsid w:val="009B3361"/>
    <w:rsid w:val="009B35F9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0B85"/>
    <w:rsid w:val="00A42A05"/>
    <w:rsid w:val="00A46843"/>
    <w:rsid w:val="00A53AC6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1192"/>
    <w:rsid w:val="00AC3DE0"/>
    <w:rsid w:val="00AD05A8"/>
    <w:rsid w:val="00AD4ED8"/>
    <w:rsid w:val="00AE341B"/>
    <w:rsid w:val="00AF0011"/>
    <w:rsid w:val="00AF67D0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07756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67344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62D4"/>
    <w:rsid w:val="00E341C8"/>
    <w:rsid w:val="00E3441A"/>
    <w:rsid w:val="00E36250"/>
    <w:rsid w:val="00E415A3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0F13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4FA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171</cp:revision>
  <cp:lastPrinted>1900-01-01T07:58:08Z</cp:lastPrinted>
  <dcterms:created xsi:type="dcterms:W3CDTF">2018-08-09T13:44:00Z</dcterms:created>
  <dcterms:modified xsi:type="dcterms:W3CDTF">2019-07-04T21:39:00Z</dcterms:modified>
</cp:coreProperties>
</file>