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32AD1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939C02F" w:rsidR="00E61DAC" w:rsidRPr="005B217D" w:rsidRDefault="0063142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t xml:space="preserve">15th Meeting: </w:t>
            </w:r>
            <w:r w:rsidRPr="00EF4B39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0C3C6DE2" w:rsidR="008A4B4C" w:rsidRPr="005B217D" w:rsidRDefault="00E61DAC" w:rsidP="00280CD7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3142D">
              <w:rPr>
                <w:rFonts w:eastAsia="맑은 고딕" w:hint="eastAsia"/>
                <w:lang w:val="en-CA" w:eastAsia="ko-KR"/>
              </w:rPr>
              <w:t>O</w:t>
            </w:r>
            <w:r w:rsidR="0063142D">
              <w:rPr>
                <w:rFonts w:hint="eastAsia"/>
                <w:lang w:val="en-CA" w:eastAsia="zh-CN"/>
              </w:rPr>
              <w:t>100</w:t>
            </w:r>
            <w:r w:rsidR="00C712B9">
              <w:rPr>
                <w:lang w:val="en-CA" w:eastAsia="zh-CN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1A2E7E" w:rsidR="00E61DAC" w:rsidRPr="005B217D" w:rsidRDefault="00C712B9" w:rsidP="00114233">
            <w:pPr>
              <w:spacing w:before="60" w:after="60"/>
              <w:rPr>
                <w:b/>
                <w:szCs w:val="22"/>
                <w:lang w:val="en-CA"/>
              </w:rPr>
            </w:pPr>
            <w:r w:rsidRPr="00C712B9">
              <w:rPr>
                <w:b/>
                <w:szCs w:val="22"/>
                <w:lang w:val="en-CA" w:eastAsia="zh-CN"/>
              </w:rPr>
              <w:t>Crosscheck of JVET-O0477 (Non-CE3: Simplified entropy coding for intra prediction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6A8040" w14:textId="77777777" w:rsidR="00E05645" w:rsidRDefault="00E05645" w:rsidP="00E0564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Jangwon </w:t>
            </w:r>
            <w:r w:rsidRPr="00B16117">
              <w:rPr>
                <w:szCs w:val="22"/>
              </w:rPr>
              <w:t>Choi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19 Y</w:t>
            </w:r>
            <w:bookmarkStart w:id="0" w:name="_GoBack"/>
            <w:bookmarkEnd w:id="0"/>
            <w:r>
              <w:rPr>
                <w:szCs w:val="22"/>
              </w:rPr>
              <w:t>angjaedaero-11gil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Seocho-gu,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  <w:p w14:paraId="49D81240" w14:textId="39DCA9CA" w:rsidR="00E61DAC" w:rsidRPr="005B217D" w:rsidRDefault="00E61DAC" w:rsidP="00C9507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469B53D4" w:rsidR="00E61DAC" w:rsidRDefault="00E61DAC" w:rsidP="005952A5">
            <w:pPr>
              <w:spacing w:before="60" w:after="60"/>
              <w:rPr>
                <w:rStyle w:val="a6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E05645">
              <w:rPr>
                <w:szCs w:val="22"/>
              </w:rPr>
              <w:t>+82-2-6912-6561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9" w:history="1">
              <w:r w:rsidR="00E05645" w:rsidRPr="00B0240E">
                <w:rPr>
                  <w:rStyle w:val="a6"/>
                  <w:sz w:val="24"/>
                  <w:szCs w:val="24"/>
                  <w:lang w:val="en-CA"/>
                </w:rPr>
                <w:t>jangwon84.choi@lge.com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66541AB8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63142D">
        <w:rPr>
          <w:lang w:val="en-CA" w:eastAsia="zh-CN"/>
        </w:rPr>
        <w:t>O</w:t>
      </w:r>
      <w:r w:rsidR="00E05645">
        <w:rPr>
          <w:lang w:val="en-CA" w:eastAsia="zh-CN"/>
        </w:rPr>
        <w:t>0</w:t>
      </w:r>
      <w:r w:rsidR="00C712B9">
        <w:rPr>
          <w:lang w:val="en-CA" w:eastAsia="zh-CN"/>
        </w:rPr>
        <w:t>477</w:t>
      </w:r>
      <w:r w:rsidR="00CF414A" w:rsidRPr="00CF414A">
        <w:rPr>
          <w:lang w:val="en-CA" w:eastAsia="zh-CN"/>
        </w:rPr>
        <w:t xml:space="preserve"> (</w:t>
      </w:r>
      <w:r w:rsidR="00C712B9" w:rsidRPr="00C712B9">
        <w:rPr>
          <w:lang w:val="en-CA" w:eastAsia="zh-CN"/>
        </w:rPr>
        <w:t>Non-CE3: Simplified entropy coding for intra prediction mode</w:t>
      </w:r>
      <w:r w:rsidR="00CF414A" w:rsidRPr="00CF414A">
        <w:rPr>
          <w:lang w:val="en-CA" w:eastAsia="zh-CN"/>
        </w:rPr>
        <w:t>)</w:t>
      </w:r>
      <w:r w:rsidR="00CF414A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63142D">
        <w:rPr>
          <w:rFonts w:hint="eastAsia"/>
          <w:lang w:val="en-CA" w:eastAsia="zh-CN"/>
        </w:rPr>
        <w:t xml:space="preserve"> in JVET-O</w:t>
      </w:r>
      <w:r w:rsidR="00486D41">
        <w:rPr>
          <w:rFonts w:hint="eastAsia"/>
          <w:lang w:val="en-CA" w:eastAsia="zh-CN"/>
        </w:rPr>
        <w:t>0</w:t>
      </w:r>
      <w:r w:rsidR="00C712B9">
        <w:rPr>
          <w:lang w:val="en-CA" w:eastAsia="zh-CN"/>
        </w:rPr>
        <w:t>477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661D799" w14:textId="353AE9C5" w:rsidR="00566682" w:rsidRDefault="00BF1A37" w:rsidP="00C712B9">
      <w:pPr>
        <w:spacing w:before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C712B9">
        <w:rPr>
          <w:lang w:val="en-CA" w:eastAsia="zh-CN"/>
        </w:rPr>
        <w:t>O0477</w:t>
      </w:r>
      <w:r>
        <w:rPr>
          <w:rFonts w:hint="eastAsia"/>
          <w:szCs w:val="22"/>
          <w:lang w:val="en-CA" w:eastAsia="zh-CN"/>
        </w:rPr>
        <w:t xml:space="preserve"> proposes </w:t>
      </w:r>
      <w:r w:rsidR="00C712B9">
        <w:rPr>
          <w:szCs w:val="22"/>
          <w:lang w:val="en-CA" w:eastAsia="zh-CN"/>
        </w:rPr>
        <w:t>that</w:t>
      </w:r>
      <w:r w:rsidR="0063142D">
        <w:rPr>
          <w:rFonts w:eastAsia="SimSun"/>
          <w:kern w:val="22"/>
        </w:rPr>
        <w:t xml:space="preserve"> </w:t>
      </w:r>
      <w:r w:rsidR="00C712B9" w:rsidRPr="00C007F0">
        <w:rPr>
          <w:lang w:val="en-CA" w:eastAsia="ko-KR"/>
        </w:rPr>
        <w:t xml:space="preserve">the number of context models of intra_luma_planar_flag </w:t>
      </w:r>
      <w:r w:rsidR="00C712B9">
        <w:rPr>
          <w:lang w:val="en-CA" w:eastAsia="ko-KR"/>
        </w:rPr>
        <w:t>can be</w:t>
      </w:r>
      <w:r w:rsidR="00C712B9" w:rsidRPr="00C007F0">
        <w:rPr>
          <w:lang w:val="en-CA" w:eastAsia="ko-KR"/>
        </w:rPr>
        <w:t xml:space="preserve"> reduced to one without any condition for selecting the context</w:t>
      </w:r>
      <w:r w:rsidR="00C712B9">
        <w:rPr>
          <w:lang w:val="en-CA" w:eastAsia="ko-KR"/>
        </w:rPr>
        <w:t xml:space="preserve"> model such as </w:t>
      </w:r>
      <w:r w:rsidR="00C712B9">
        <w:rPr>
          <w:szCs w:val="22"/>
          <w:lang w:val="en-CA" w:eastAsia="ko-KR"/>
        </w:rPr>
        <w:t>intra_luma_mpm_flag</w:t>
      </w:r>
      <w:r w:rsidR="00C712B9" w:rsidRPr="00C007F0">
        <w:rPr>
          <w:lang w:val="en-CA" w:eastAsia="ko-KR"/>
        </w:rPr>
        <w:t>.</w:t>
      </w:r>
      <w:r w:rsidR="00D932C9">
        <w:rPr>
          <w:rFonts w:hint="eastAsia"/>
          <w:szCs w:val="22"/>
          <w:lang w:val="en-CA" w:eastAsia="zh-CN"/>
        </w:rPr>
        <w:t xml:space="preserve"> </w:t>
      </w:r>
    </w:p>
    <w:p w14:paraId="265A1B13" w14:textId="77777777" w:rsidR="00DB265A" w:rsidRDefault="00DB265A" w:rsidP="00DB265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30270142" w:rsidR="00BF1A37" w:rsidRDefault="00BF1A37" w:rsidP="00BF1A37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>Code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</w:t>
      </w:r>
      <w:r w:rsidR="0063142D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 xml:space="preserve">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65171E">
        <w:rPr>
          <w:rFonts w:hint="eastAsia"/>
          <w:szCs w:val="22"/>
          <w:lang w:val="en-CA" w:eastAsia="zh-CN"/>
        </w:rPr>
        <w:t>Results match with what is provided by proponent.</w:t>
      </w:r>
      <w:r w:rsidR="0063142D">
        <w:rPr>
          <w:szCs w:val="22"/>
          <w:lang w:val="en-CA" w:eastAsia="zh-CN"/>
        </w:rPr>
        <w:t xml:space="preserve"> Note that the results of encoding and decoding time have some fluctuation, because of the unstable cluster</w:t>
      </w:r>
      <w:r w:rsidR="00EE624A">
        <w:rPr>
          <w:szCs w:val="22"/>
          <w:lang w:val="en-CA" w:eastAsia="zh-CN"/>
        </w:rPr>
        <w:t xml:space="preserve"> server</w:t>
      </w:r>
      <w:r w:rsidR="0063142D">
        <w:rPr>
          <w:szCs w:val="22"/>
          <w:lang w:val="en-CA" w:eastAsia="zh-CN"/>
        </w:rPr>
        <w:t>.</w:t>
      </w:r>
      <w:r w:rsidR="00280CD7">
        <w:rPr>
          <w:szCs w:val="22"/>
          <w:lang w:val="en-CA" w:eastAsia="zh-CN"/>
        </w:rPr>
        <w:t xml:space="preserve"> 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6392FF66" w14:textId="636820E2" w:rsidR="00DB265A" w:rsidRDefault="00DB265A" w:rsidP="00DB265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 w:rsidR="00E05645">
        <w:rPr>
          <w:szCs w:val="22"/>
          <w:lang w:val="en-CA" w:eastAsia="zh-CN"/>
        </w:rPr>
        <w:t>JVET-</w:t>
      </w:r>
      <w:r w:rsidR="00280CD7">
        <w:rPr>
          <w:szCs w:val="22"/>
          <w:lang w:val="en-CA" w:eastAsia="zh-CN"/>
        </w:rPr>
        <w:t>O0255</w:t>
      </w: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05645" w:rsidRPr="00E05645" w14:paraId="0AA17724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3AA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56D1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BD3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93FA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C8F0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44A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05645" w:rsidRPr="00E05645" w14:paraId="42F1D7C9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439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FBC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E2B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F22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BFC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A67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5D170C33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13B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0F0D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4BCD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DE7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05AB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219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712B9" w:rsidRPr="00E05645" w14:paraId="6A14BA99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F903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C4EE" w14:textId="46C7F650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93F6" w14:textId="600A79ED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125D" w14:textId="15917091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7D5D" w14:textId="71D22F73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0AC2" w14:textId="0BBE3AF9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12B9" w:rsidRPr="00E05645" w14:paraId="46648EEA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75ED1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4C99" w14:textId="5A094BD4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46CD" w14:textId="1E67B660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E94F" w14:textId="38CC9B25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5670" w14:textId="788857F0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DF40" w14:textId="71981D86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712B9" w:rsidRPr="00E05645" w14:paraId="2A0E3E2A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B79CE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A2AA" w14:textId="7C8A80E2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0A87" w14:textId="76B6C615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D4C8" w14:textId="35BEBE20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BA52" w14:textId="520C9412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8C870" w14:textId="61A19468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12B9" w:rsidRPr="00E05645" w14:paraId="140E52F4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A40D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7BEA" w14:textId="0CC918C8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76C7" w14:textId="35C2148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A808" w14:textId="47793CFC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F893" w14:textId="6109E680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E5AF" w14:textId="5337F9FB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712B9" w:rsidRPr="00E05645" w14:paraId="77198B2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0F18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C4E3" w14:textId="6AC8F45E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2902" w14:textId="35C846FB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04D2" w14:textId="4B053CD3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D6FD" w14:textId="1C7C8794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97491" w14:textId="2B25B1DC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712B9" w:rsidRPr="00E05645" w14:paraId="6D749BA9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5FDF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AC46" w14:textId="0987829F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F776" w14:textId="67EC5105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316E" w14:textId="75EE0CA1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E7FB" w14:textId="416D0EFC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69AB" w14:textId="52CE59A1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712B9" w:rsidRPr="00E05645" w14:paraId="5CA9EEDB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49ABB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C6FB" w14:textId="380C734D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E7D3A" w14:textId="0E28849D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DF15" w14:textId="5B5A0710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E744" w14:textId="1DD2CF9C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1637" w14:textId="50E7A9B1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12B9" w:rsidRPr="00E05645" w14:paraId="0A695CF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D2E35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2A19E" w14:textId="755CE6D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ECF57" w14:textId="07F066BA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0524" w14:textId="4F9DBBAD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2E2F7" w14:textId="378D2FD2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C9A4" w14:textId="796E6E73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BB44B99" w14:textId="77777777" w:rsidR="00E05645" w:rsidRDefault="00E05645" w:rsidP="00DB265A">
      <w:pPr>
        <w:jc w:val="center"/>
        <w:rPr>
          <w:szCs w:val="22"/>
          <w:lang w:val="en-CA" w:eastAsia="zh-CN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05645" w:rsidRPr="00E05645" w14:paraId="084A8DFB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17C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C987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2FA2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2B47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1B8A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4E74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05645" w:rsidRPr="00E05645" w14:paraId="5AF942A5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863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B00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609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8A9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FDB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7CC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233B9EC5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8CC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A50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3265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2DE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6972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B16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712B9" w:rsidRPr="00E05645" w14:paraId="2C06C1D0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6BED0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03D5" w14:textId="7A4BA080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ED27" w14:textId="747E1FF8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C4C9" w14:textId="218584CE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4822" w14:textId="57425EC9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21684" w14:textId="022C6C4B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12B9" w:rsidRPr="00E05645" w14:paraId="032C594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605C8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8C7F" w14:textId="13263D42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9883" w14:textId="14C8E86F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B227" w14:textId="0F8B2FB6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76D6" w14:textId="71CA5029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9C1A" w14:textId="2A6F343B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12B9" w:rsidRPr="00E05645" w14:paraId="3B60AA22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C03A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686F" w14:textId="5F7CC0EA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425D" w14:textId="6ABF1B9B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D409" w14:textId="616294F8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267A" w14:textId="17463626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DB8F" w14:textId="11D3F20E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12B9" w:rsidRPr="00E05645" w14:paraId="07F1F5B3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BA223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CCA3" w14:textId="2AD76D39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84B2" w14:textId="20D5701A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87B1" w14:textId="54C9B7DA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61DA" w14:textId="428979AF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A5CA" w14:textId="49BE8CA9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12B9" w:rsidRPr="00E05645" w14:paraId="6410F6BC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9A28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F156" w14:textId="2B29CE01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2CF0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AB9C" w14:textId="4D82F3E9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67E5" w14:textId="690E629D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2AF6E" w14:textId="18A5D9E4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712B9" w:rsidRPr="00E05645" w14:paraId="12AF044B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7A16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9E7F" w14:textId="24F7EC8F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3564" w14:textId="2D5898BC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3391" w14:textId="7768BBA1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0D47" w14:textId="12408FF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14132" w14:textId="0E04543F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12B9" w:rsidRPr="00E05645" w14:paraId="54F821F4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5EBA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E939" w14:textId="1BA860CB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1FDF" w14:textId="0AF92B01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AAFE" w14:textId="0135A1D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AB37" w14:textId="4C2CF1E2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27C3" w14:textId="38066B1F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712B9" w:rsidRPr="00E05645" w14:paraId="25AE0122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7DBC" w14:textId="77777777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364F2" w14:textId="18CD576E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474FA" w14:textId="46A72B08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653A" w14:textId="7BB5AAF4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23B5" w14:textId="6F9BA43A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B516" w14:textId="0EFF462F" w:rsidR="00C712B9" w:rsidRPr="00E05645" w:rsidRDefault="00C712B9" w:rsidP="00C71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EA06F38" w14:textId="77777777" w:rsidR="00C712B9" w:rsidRPr="00E05645" w:rsidRDefault="00C712B9" w:rsidP="00C91F07">
      <w:pPr>
        <w:rPr>
          <w:rFonts w:hint="eastAsia"/>
          <w:lang w:val="en-CA" w:eastAsia="zh-CN"/>
        </w:rPr>
      </w:pPr>
    </w:p>
    <w:p w14:paraId="39A4C3AE" w14:textId="77777777" w:rsidR="006D3FB0" w:rsidRDefault="006D3FB0" w:rsidP="006D3FB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69D90B40" w14:textId="7206ED42" w:rsidR="00C91F07" w:rsidRPr="0063142D" w:rsidRDefault="0063142D" w:rsidP="0063142D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0"/>
        <w:textAlignment w:val="auto"/>
        <w:rPr>
          <w:szCs w:val="22"/>
          <w:lang w:eastAsia="ko-KR"/>
        </w:rPr>
      </w:pPr>
      <w:bookmarkStart w:id="1" w:name="_Ref3297608"/>
      <w:r>
        <w:rPr>
          <w:szCs w:val="22"/>
          <w:lang w:eastAsia="ko-KR"/>
        </w:rPr>
        <w:t>F. Bossen, et al., “</w:t>
      </w:r>
      <w:r w:rsidRPr="008A6B0E">
        <w:rPr>
          <w:szCs w:val="22"/>
          <w:lang w:eastAsia="ko-KR"/>
        </w:rPr>
        <w:t>JVET common test conditions and software referen</w:t>
      </w:r>
      <w:r>
        <w:rPr>
          <w:szCs w:val="22"/>
          <w:lang w:eastAsia="ko-KR"/>
        </w:rPr>
        <w:t xml:space="preserve">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N1010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Geneva, CH, 19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27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Mar.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bookmarkEnd w:id="1"/>
    </w:p>
    <w:sectPr w:rsidR="00C91F07" w:rsidRPr="0063142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7E894" w14:textId="77777777" w:rsidR="002F6019" w:rsidRDefault="002F6019">
      <w:r>
        <w:separator/>
      </w:r>
    </w:p>
  </w:endnote>
  <w:endnote w:type="continuationSeparator" w:id="0">
    <w:p w14:paraId="055E4B0D" w14:textId="77777777" w:rsidR="002F6019" w:rsidRDefault="002F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712B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712B9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A0C51" w14:textId="77777777" w:rsidR="002F6019" w:rsidRDefault="002F6019">
      <w:r>
        <w:separator/>
      </w:r>
    </w:p>
  </w:footnote>
  <w:footnote w:type="continuationSeparator" w:id="0">
    <w:p w14:paraId="20708F6A" w14:textId="77777777" w:rsidR="002F6019" w:rsidRDefault="002F6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0056C"/>
    <w:multiLevelType w:val="hybridMultilevel"/>
    <w:tmpl w:val="14B6D34E"/>
    <w:lvl w:ilvl="0" w:tplc="61E88AA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1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C68B0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91A0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63398"/>
    <w:rsid w:val="00263B99"/>
    <w:rsid w:val="00266F06"/>
    <w:rsid w:val="00267D9A"/>
    <w:rsid w:val="00275BCF"/>
    <w:rsid w:val="00280CD7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6019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532A"/>
    <w:rsid w:val="00365B8B"/>
    <w:rsid w:val="003669EA"/>
    <w:rsid w:val="003706CC"/>
    <w:rsid w:val="00371984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01AB"/>
    <w:rsid w:val="003C20E4"/>
    <w:rsid w:val="003D6342"/>
    <w:rsid w:val="003E1480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3142D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C7165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723B"/>
    <w:rsid w:val="00C42466"/>
    <w:rsid w:val="00C47547"/>
    <w:rsid w:val="00C508AD"/>
    <w:rsid w:val="00C606C9"/>
    <w:rsid w:val="00C712B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19D0"/>
    <w:rsid w:val="00DF4905"/>
    <w:rsid w:val="00E02E4D"/>
    <w:rsid w:val="00E05645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624A"/>
    <w:rsid w:val="00EE7CD8"/>
    <w:rsid w:val="00EF37F6"/>
    <w:rsid w:val="00EF48CC"/>
    <w:rsid w:val="00EF75A5"/>
    <w:rsid w:val="00F00801"/>
    <w:rsid w:val="00F2488D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BF41770-943D-4CDA-B2CB-63B7B693C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aa">
    <w:name w:val="List Paragraph"/>
    <w:basedOn w:val="a"/>
    <w:link w:val="Char0"/>
    <w:uiPriority w:val="34"/>
    <w:qFormat/>
    <w:rsid w:val="0095059C"/>
    <w:pPr>
      <w:ind w:left="720"/>
      <w:contextualSpacing/>
    </w:pPr>
  </w:style>
  <w:style w:type="table" w:styleId="ab">
    <w:name w:val="Table Grid"/>
    <w:basedOn w:val="a1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387459"/>
    <w:rPr>
      <w:sz w:val="22"/>
    </w:rPr>
  </w:style>
  <w:style w:type="paragraph" w:customStyle="1" w:styleId="tableheading">
    <w:name w:val="table heading"/>
    <w:basedOn w:val="a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angwon84.choi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6036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최장원/선임연구원/차세대표준(연)AMT팀(jangwon84.choi@lge.com)</cp:lastModifiedBy>
  <cp:revision>180</cp:revision>
  <cp:lastPrinted>1901-01-01T08:00:00Z</cp:lastPrinted>
  <dcterms:created xsi:type="dcterms:W3CDTF">2018-08-09T13:44:00Z</dcterms:created>
  <dcterms:modified xsi:type="dcterms:W3CDTF">2019-07-04T17:42:00Z</dcterms:modified>
</cp:coreProperties>
</file>