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15B37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939C02F" w:rsidR="00E61DAC" w:rsidRPr="005B217D" w:rsidRDefault="0063142D" w:rsidP="00FA60F5">
            <w:pPr>
              <w:tabs>
                <w:tab w:val="left" w:pos="7200"/>
              </w:tabs>
              <w:spacing w:before="0"/>
              <w:rPr>
                <w:b/>
                <w:szCs w:val="22"/>
                <w:lang w:val="en-CA"/>
              </w:rPr>
            </w:pPr>
            <w:r w:rsidRPr="00EF4B39">
              <w:t xml:space="preserve">15th Meeting: </w:t>
            </w:r>
            <w:r w:rsidRPr="00EF4B39">
              <w:rPr>
                <w:lang w:val="en-CA"/>
              </w:rPr>
              <w:t>Gothenburg, SE, 3–12 July 2019</w:t>
            </w:r>
          </w:p>
        </w:tc>
        <w:tc>
          <w:tcPr>
            <w:tcW w:w="3060" w:type="dxa"/>
          </w:tcPr>
          <w:p w14:paraId="59B7E346" w14:textId="6D8648C9" w:rsidR="008A4B4C" w:rsidRPr="005B217D" w:rsidRDefault="00E61DAC" w:rsidP="00FC57C5">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63142D">
              <w:rPr>
                <w:rFonts w:eastAsia="맑은 고딕" w:hint="eastAsia"/>
                <w:lang w:val="en-CA" w:eastAsia="ko-KR"/>
              </w:rPr>
              <w:t>O</w:t>
            </w:r>
            <w:r w:rsidR="0063142D">
              <w:rPr>
                <w:rFonts w:hint="eastAsia"/>
                <w:lang w:val="en-CA" w:eastAsia="zh-CN"/>
              </w:rPr>
              <w:t>100</w:t>
            </w:r>
            <w:r w:rsidR="00FC57C5">
              <w:rPr>
                <w:lang w:val="en-CA" w:eastAsia="zh-CN"/>
              </w:rPr>
              <w:t>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3CBEA4" w:rsidR="00E61DAC" w:rsidRPr="005B217D" w:rsidRDefault="00FC57C5" w:rsidP="00114233">
            <w:pPr>
              <w:spacing w:before="60" w:after="60"/>
              <w:rPr>
                <w:b/>
                <w:szCs w:val="22"/>
                <w:lang w:val="en-CA"/>
              </w:rPr>
            </w:pPr>
            <w:r w:rsidRPr="00FC57C5">
              <w:rPr>
                <w:b/>
                <w:szCs w:val="22"/>
                <w:lang w:val="en-CA" w:eastAsia="zh-CN"/>
              </w:rPr>
              <w:t>Crosscheck of JVET-O0361 (Non-CE4: Remove the redundancy among the flag coding for merge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E46E09" w:rsidR="00E61DAC" w:rsidRPr="005B217D" w:rsidRDefault="0013458C" w:rsidP="00C9507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A60158" w:rsidR="00E61DAC" w:rsidRPr="005B217D" w:rsidRDefault="00BF1A37" w:rsidP="00C95074">
            <w:pPr>
              <w:spacing w:before="60" w:after="60"/>
              <w:rPr>
                <w:szCs w:val="22"/>
                <w:lang w:val="en-CA" w:eastAsia="zh-CN"/>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6A8040" w14:textId="77777777" w:rsidR="00E05645" w:rsidRDefault="00E05645" w:rsidP="00E05645">
            <w:pPr>
              <w:spacing w:before="60" w:after="60"/>
              <w:rPr>
                <w:szCs w:val="22"/>
              </w:rPr>
            </w:pPr>
            <w:proofErr w:type="spellStart"/>
            <w:r>
              <w:rPr>
                <w:szCs w:val="22"/>
              </w:rPr>
              <w:t>Jangwon</w:t>
            </w:r>
            <w:proofErr w:type="spellEnd"/>
            <w:r>
              <w:rPr>
                <w:szCs w:val="22"/>
              </w:rPr>
              <w:t xml:space="preserve"> </w:t>
            </w:r>
            <w:r w:rsidRPr="00B16117">
              <w:rPr>
                <w:szCs w:val="22"/>
              </w:rPr>
              <w:t>Choi</w:t>
            </w:r>
            <w:r w:rsidR="00E61DAC" w:rsidRPr="005B217D">
              <w:rPr>
                <w:szCs w:val="22"/>
                <w:lang w:val="en-CA"/>
              </w:rPr>
              <w:br/>
            </w:r>
            <w:r w:rsidR="00E61DAC" w:rsidRPr="005B217D">
              <w:rPr>
                <w:szCs w:val="22"/>
                <w:lang w:val="en-CA"/>
              </w:rPr>
              <w:br/>
            </w:r>
            <w:r w:rsidR="00E61DAC" w:rsidRPr="005B217D">
              <w:rPr>
                <w:szCs w:val="22"/>
                <w:lang w:val="en-CA"/>
              </w:rPr>
              <w:br/>
            </w:r>
            <w:r>
              <w:rPr>
                <w:szCs w:val="22"/>
              </w:rPr>
              <w:t>19 Yangjaedaero-11gil</w:t>
            </w:r>
            <w:r w:rsidRPr="00421CEB">
              <w:rPr>
                <w:szCs w:val="22"/>
              </w:rPr>
              <w:br/>
            </w:r>
            <w:proofErr w:type="spellStart"/>
            <w:r>
              <w:rPr>
                <w:szCs w:val="22"/>
              </w:rPr>
              <w:t>Seocho-gu</w:t>
            </w:r>
            <w:proofErr w:type="spellEnd"/>
            <w:r>
              <w:rPr>
                <w:szCs w:val="22"/>
              </w:rPr>
              <w:t>, Seoul 06772</w:t>
            </w:r>
            <w:r w:rsidRPr="00421CEB">
              <w:rPr>
                <w:szCs w:val="22"/>
              </w:rPr>
              <w:br/>
            </w:r>
            <w:r>
              <w:rPr>
                <w:szCs w:val="22"/>
              </w:rPr>
              <w:t>South Korea</w:t>
            </w:r>
          </w:p>
          <w:p w14:paraId="49D81240" w14:textId="39DCA9CA" w:rsidR="00E61DAC" w:rsidRPr="005B217D" w:rsidRDefault="00E61DAC" w:rsidP="00C95074">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A5738D9" w14:textId="469B53D4" w:rsidR="00E61DAC" w:rsidRDefault="00E61DAC" w:rsidP="005952A5">
            <w:pPr>
              <w:spacing w:before="60" w:after="60"/>
              <w:rPr>
                <w:rStyle w:val="a6"/>
                <w:sz w:val="24"/>
                <w:szCs w:val="24"/>
                <w:lang w:val="en-CA" w:eastAsia="zh-CN"/>
              </w:rPr>
            </w:pPr>
            <w:r w:rsidRPr="005B217D">
              <w:rPr>
                <w:szCs w:val="22"/>
                <w:lang w:val="en-CA"/>
              </w:rPr>
              <w:br/>
            </w:r>
            <w:r w:rsidR="00E05645">
              <w:rPr>
                <w:szCs w:val="22"/>
              </w:rPr>
              <w:t>+82-2-6912-6561</w:t>
            </w:r>
            <w:r w:rsidR="00C95074" w:rsidRPr="005B217D">
              <w:rPr>
                <w:szCs w:val="22"/>
                <w:lang w:val="en-CA"/>
              </w:rPr>
              <w:br/>
            </w:r>
            <w:hyperlink r:id="rId9" w:history="1">
              <w:r w:rsidR="00E05645" w:rsidRPr="00B0240E">
                <w:rPr>
                  <w:rStyle w:val="a6"/>
                  <w:sz w:val="24"/>
                  <w:szCs w:val="24"/>
                  <w:lang w:val="en-CA"/>
                </w:rPr>
                <w:t>jangwon84.choi@lge.com</w:t>
              </w:r>
            </w:hyperlink>
          </w:p>
          <w:p w14:paraId="32C2ABFD" w14:textId="0E6EF86E" w:rsidR="00E263CF" w:rsidRPr="005B217D" w:rsidRDefault="00E263CF" w:rsidP="00BF1A37">
            <w:pPr>
              <w:spacing w:before="60" w:after="60"/>
              <w:rPr>
                <w:szCs w:val="22"/>
                <w:lang w:val="en-CA" w:eastAsia="zh-CN"/>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4916F1" w:rsidR="00E61DAC" w:rsidRPr="005B217D" w:rsidRDefault="00C95074">
            <w:pPr>
              <w:spacing w:before="60" w:after="60"/>
              <w:rPr>
                <w:szCs w:val="22"/>
                <w:lang w:val="en-CA"/>
              </w:rPr>
            </w:pPr>
            <w:r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23E44D" w14:textId="571C5069" w:rsidR="00BF1A37" w:rsidRDefault="00BF1A37" w:rsidP="00BF1A37">
      <w:pPr>
        <w:rPr>
          <w:lang w:val="en-CA" w:eastAsia="zh-CN"/>
        </w:rPr>
      </w:pPr>
      <w:r w:rsidRPr="00AA728E">
        <w:rPr>
          <w:lang w:val="en-CA" w:eastAsia="zh-CN"/>
        </w:rPr>
        <w:t>This is cross-check report for</w:t>
      </w:r>
      <w:r>
        <w:rPr>
          <w:rFonts w:hint="eastAsia"/>
          <w:lang w:val="en-CA" w:eastAsia="zh-CN"/>
        </w:rPr>
        <w:t xml:space="preserve"> </w:t>
      </w:r>
      <w:r>
        <w:rPr>
          <w:lang w:val="en-CA" w:eastAsia="zh-CN"/>
        </w:rPr>
        <w:t>JVET-</w:t>
      </w:r>
      <w:r w:rsidR="0063142D">
        <w:rPr>
          <w:lang w:val="en-CA" w:eastAsia="zh-CN"/>
        </w:rPr>
        <w:t>O</w:t>
      </w:r>
      <w:r w:rsidR="00E05645">
        <w:rPr>
          <w:lang w:val="en-CA" w:eastAsia="zh-CN"/>
        </w:rPr>
        <w:t>0</w:t>
      </w:r>
      <w:r w:rsidR="00FC57C5">
        <w:rPr>
          <w:lang w:val="en-CA" w:eastAsia="zh-CN"/>
        </w:rPr>
        <w:t>361</w:t>
      </w:r>
      <w:r w:rsidR="00CF414A" w:rsidRPr="00CF414A">
        <w:rPr>
          <w:lang w:val="en-CA" w:eastAsia="zh-CN"/>
        </w:rPr>
        <w:t xml:space="preserve"> (</w:t>
      </w:r>
      <w:r w:rsidR="00FC57C5" w:rsidRPr="00FC57C5">
        <w:rPr>
          <w:lang w:val="en-CA" w:eastAsia="zh-CN"/>
        </w:rPr>
        <w:t>Non-CE4: Remove the redundancy among the flag coding for merge modes</w:t>
      </w:r>
      <w:r w:rsidR="00CF414A" w:rsidRPr="00CF414A">
        <w:rPr>
          <w:lang w:val="en-CA" w:eastAsia="zh-CN"/>
        </w:rPr>
        <w:t>)</w:t>
      </w:r>
      <w:r w:rsidR="00CF414A">
        <w:rPr>
          <w:rFonts w:hint="eastAsia"/>
          <w:lang w:val="en-CA" w:eastAsia="zh-CN"/>
        </w:rPr>
        <w:t xml:space="preserve">. </w:t>
      </w:r>
      <w:r>
        <w:rPr>
          <w:rFonts w:hint="eastAsia"/>
          <w:lang w:val="en-CA" w:eastAsia="zh-CN"/>
        </w:rPr>
        <w:t>Th</w:t>
      </w:r>
      <w:r w:rsidRPr="00AA728E">
        <w:rPr>
          <w:lang w:val="en-CA" w:eastAsia="zh-CN"/>
        </w:rPr>
        <w:t>e cross-check</w:t>
      </w:r>
      <w:r>
        <w:rPr>
          <w:rFonts w:hint="eastAsia"/>
          <w:lang w:val="en-CA" w:eastAsia="zh-CN"/>
        </w:rPr>
        <w:t xml:space="preserve"> r</w:t>
      </w:r>
      <w:r w:rsidRPr="00AA728E">
        <w:rPr>
          <w:lang w:val="en-CA" w:eastAsia="zh-CN"/>
        </w:rPr>
        <w:t xml:space="preserve">esult match with what is provided </w:t>
      </w:r>
      <w:r>
        <w:rPr>
          <w:rFonts w:hint="eastAsia"/>
          <w:lang w:val="en-CA" w:eastAsia="zh-CN"/>
        </w:rPr>
        <w:t>by proponent</w:t>
      </w:r>
      <w:r w:rsidR="0063142D">
        <w:rPr>
          <w:rFonts w:hint="eastAsia"/>
          <w:lang w:val="en-CA" w:eastAsia="zh-CN"/>
        </w:rPr>
        <w:t xml:space="preserve"> in JVET-O</w:t>
      </w:r>
      <w:r w:rsidR="00486D41">
        <w:rPr>
          <w:rFonts w:hint="eastAsia"/>
          <w:lang w:val="en-CA" w:eastAsia="zh-CN"/>
        </w:rPr>
        <w:t>0</w:t>
      </w:r>
      <w:r w:rsidR="00FC57C5">
        <w:rPr>
          <w:lang w:val="en-CA" w:eastAsia="zh-CN"/>
        </w:rPr>
        <w:t>361</w:t>
      </w:r>
      <w:r>
        <w:rPr>
          <w:rFonts w:hint="eastAsia"/>
          <w:lang w:val="en-CA" w:eastAsia="zh-CN"/>
        </w:rPr>
        <w:t>.</w:t>
      </w:r>
    </w:p>
    <w:p w14:paraId="510526A9" w14:textId="77777777" w:rsidR="00C95074" w:rsidRDefault="00C95074" w:rsidP="00C97D78">
      <w:pPr>
        <w:rPr>
          <w:lang w:val="en-CA" w:eastAsia="zh-CN"/>
        </w:rPr>
      </w:pPr>
    </w:p>
    <w:p w14:paraId="7D2AC1F0" w14:textId="30023838" w:rsidR="00745F6B" w:rsidRPr="005B217D" w:rsidRDefault="00745F6B" w:rsidP="00E11923">
      <w:pPr>
        <w:pStyle w:val="1"/>
        <w:rPr>
          <w:lang w:val="en-CA"/>
        </w:rPr>
      </w:pPr>
      <w:r w:rsidRPr="005B217D">
        <w:rPr>
          <w:lang w:val="en-CA"/>
        </w:rPr>
        <w:t>Introduction</w:t>
      </w:r>
    </w:p>
    <w:p w14:paraId="2661D799" w14:textId="39E48833" w:rsidR="00566682" w:rsidRDefault="00BF1A37" w:rsidP="00C712B9">
      <w:pPr>
        <w:spacing w:before="0"/>
        <w:rPr>
          <w:szCs w:val="22"/>
          <w:lang w:val="en-CA" w:eastAsia="zh-CN"/>
        </w:rPr>
      </w:pPr>
      <w:r>
        <w:rPr>
          <w:rFonts w:hint="eastAsia"/>
          <w:szCs w:val="22"/>
          <w:lang w:val="en-CA" w:eastAsia="zh-CN"/>
        </w:rPr>
        <w:t>JVET-</w:t>
      </w:r>
      <w:r w:rsidR="00C712B9">
        <w:rPr>
          <w:lang w:val="en-CA" w:eastAsia="zh-CN"/>
        </w:rPr>
        <w:t>O0</w:t>
      </w:r>
      <w:r w:rsidR="00FC57C5">
        <w:rPr>
          <w:lang w:val="en-CA" w:eastAsia="zh-CN"/>
        </w:rPr>
        <w:t>361</w:t>
      </w:r>
      <w:r>
        <w:rPr>
          <w:rFonts w:hint="eastAsia"/>
          <w:szCs w:val="22"/>
          <w:lang w:val="en-CA" w:eastAsia="zh-CN"/>
        </w:rPr>
        <w:t xml:space="preserve"> proposes </w:t>
      </w:r>
      <w:r w:rsidR="00FC57C5">
        <w:rPr>
          <w:szCs w:val="22"/>
          <w:lang w:val="en-CA" w:eastAsia="zh-CN"/>
        </w:rPr>
        <w:t xml:space="preserve">the removal of the redundant flag coding, </w:t>
      </w:r>
      <w:r w:rsidR="00FC57C5">
        <w:rPr>
          <w:lang w:val="en-CA"/>
        </w:rPr>
        <w:t>since only one merge mode can be adopted for each CU, the coding of one certain flag can be skipped if all the remaining modes can be ensured to be disabled.</w:t>
      </w:r>
    </w:p>
    <w:p w14:paraId="265A1B13" w14:textId="77777777" w:rsidR="00DB265A" w:rsidRDefault="00DB265A" w:rsidP="00DB265A">
      <w:pPr>
        <w:pStyle w:val="1"/>
        <w:rPr>
          <w:lang w:val="en-CA" w:eastAsia="zh-CN"/>
        </w:rPr>
      </w:pPr>
      <w:r>
        <w:rPr>
          <w:rFonts w:hint="eastAsia"/>
          <w:lang w:val="en-CA" w:eastAsia="zh-CN"/>
        </w:rPr>
        <w:t>Experimental Results</w:t>
      </w:r>
    </w:p>
    <w:p w14:paraId="18848E90" w14:textId="28CC19AC" w:rsidR="00BF1A37" w:rsidRDefault="00BF1A37" w:rsidP="00BF1A37">
      <w:pPr>
        <w:rPr>
          <w:szCs w:val="22"/>
          <w:lang w:val="en-CA" w:eastAsia="zh-CN"/>
        </w:rPr>
      </w:pPr>
      <w:r w:rsidRPr="00AA728E">
        <w:rPr>
          <w:szCs w:val="22"/>
          <w:lang w:val="en-CA" w:eastAsia="zh-CN"/>
        </w:rPr>
        <w:t>Code is compiled and tested following JVET common test condition [</w:t>
      </w:r>
      <w:r>
        <w:rPr>
          <w:rFonts w:hint="eastAsia"/>
          <w:szCs w:val="22"/>
          <w:lang w:val="en-CA" w:eastAsia="zh-CN"/>
        </w:rPr>
        <w:t>1</w:t>
      </w:r>
      <w:r w:rsidRPr="00AA728E">
        <w:rPr>
          <w:szCs w:val="22"/>
          <w:lang w:val="en-CA" w:eastAsia="zh-CN"/>
        </w:rPr>
        <w:t>]</w:t>
      </w:r>
      <w:r w:rsidR="00FC57C5">
        <w:rPr>
          <w:szCs w:val="22"/>
          <w:lang w:val="en-CA" w:eastAsia="zh-CN"/>
        </w:rPr>
        <w:t xml:space="preserve"> </w:t>
      </w:r>
      <w:r w:rsidR="00FC57C5">
        <w:rPr>
          <w:szCs w:val="22"/>
          <w:lang w:val="en-CA"/>
        </w:rPr>
        <w:t>with disabling triangle mode</w:t>
      </w:r>
      <w:r w:rsidRPr="00AA728E">
        <w:rPr>
          <w:szCs w:val="22"/>
          <w:lang w:val="en-CA" w:eastAsia="zh-CN"/>
        </w:rPr>
        <w:t>,</w:t>
      </w:r>
      <w:r>
        <w:rPr>
          <w:szCs w:val="22"/>
          <w:lang w:val="en-CA" w:eastAsia="zh-CN"/>
        </w:rPr>
        <w:t xml:space="preserve"> and compared with VTM</w:t>
      </w:r>
      <w:r w:rsidR="0063142D">
        <w:rPr>
          <w:szCs w:val="22"/>
          <w:lang w:val="en-CA" w:eastAsia="zh-CN"/>
        </w:rPr>
        <w:t>5</w:t>
      </w:r>
      <w:r>
        <w:rPr>
          <w:szCs w:val="22"/>
          <w:lang w:val="en-CA" w:eastAsia="zh-CN"/>
        </w:rPr>
        <w:t xml:space="preserve"> anchor</w:t>
      </w:r>
      <w:r w:rsidRPr="00AA728E">
        <w:rPr>
          <w:szCs w:val="22"/>
          <w:lang w:val="en-CA" w:eastAsia="zh-CN"/>
        </w:rPr>
        <w:t>.</w:t>
      </w:r>
      <w:r>
        <w:rPr>
          <w:rFonts w:hint="eastAsia"/>
          <w:szCs w:val="22"/>
          <w:lang w:val="en-CA" w:eastAsia="zh-CN"/>
        </w:rPr>
        <w:t xml:space="preserve"> </w:t>
      </w:r>
      <w:r w:rsidR="0065171E">
        <w:rPr>
          <w:rFonts w:hint="eastAsia"/>
          <w:szCs w:val="22"/>
          <w:lang w:val="en-CA" w:eastAsia="zh-CN"/>
        </w:rPr>
        <w:t>Results match with what is provided by proponent.</w:t>
      </w:r>
      <w:r w:rsidR="0063142D">
        <w:rPr>
          <w:szCs w:val="22"/>
          <w:lang w:val="en-CA" w:eastAsia="zh-CN"/>
        </w:rPr>
        <w:t xml:space="preserve"> Note that the results of encoding and decoding time have some fluctuation, because of the unstable cluster</w:t>
      </w:r>
      <w:r w:rsidR="00EE624A">
        <w:rPr>
          <w:szCs w:val="22"/>
          <w:lang w:val="en-CA" w:eastAsia="zh-CN"/>
        </w:rPr>
        <w:t xml:space="preserve"> server</w:t>
      </w:r>
      <w:r w:rsidR="0063142D">
        <w:rPr>
          <w:szCs w:val="22"/>
          <w:lang w:val="en-CA" w:eastAsia="zh-CN"/>
        </w:rPr>
        <w:t>.</w:t>
      </w:r>
      <w:r w:rsidR="00280CD7">
        <w:rPr>
          <w:szCs w:val="22"/>
          <w:lang w:val="en-CA" w:eastAsia="zh-CN"/>
        </w:rPr>
        <w:t xml:space="preserve"> </w:t>
      </w:r>
    </w:p>
    <w:p w14:paraId="35A8CA9B" w14:textId="77777777" w:rsidR="00DB265A" w:rsidRDefault="00DB265A" w:rsidP="00C95074">
      <w:pPr>
        <w:rPr>
          <w:szCs w:val="22"/>
          <w:lang w:val="en-CA" w:eastAsia="zh-CN"/>
        </w:rPr>
      </w:pPr>
    </w:p>
    <w:p w14:paraId="6BB44B99" w14:textId="68364AC6" w:rsidR="00E05645" w:rsidRDefault="00DB265A" w:rsidP="00DB265A">
      <w:pPr>
        <w:jc w:val="center"/>
        <w:rPr>
          <w:szCs w:val="22"/>
          <w:lang w:val="en-CA" w:eastAsia="zh-CN"/>
        </w:rPr>
      </w:pPr>
      <w:r>
        <w:rPr>
          <w:rFonts w:hint="eastAsia"/>
          <w:szCs w:val="22"/>
          <w:lang w:val="en-CA" w:eastAsia="zh-CN"/>
        </w:rPr>
        <w:t xml:space="preserve">Table 1 Result of </w:t>
      </w:r>
      <w:r w:rsidR="00E05645">
        <w:rPr>
          <w:szCs w:val="22"/>
          <w:lang w:val="en-CA" w:eastAsia="zh-CN"/>
        </w:rPr>
        <w:t>JVET-</w:t>
      </w:r>
      <w:r w:rsidR="00FC57C5">
        <w:rPr>
          <w:szCs w:val="22"/>
          <w:lang w:val="en-CA" w:eastAsia="zh-CN"/>
        </w:rPr>
        <w:t>O0361</w:t>
      </w:r>
    </w:p>
    <w:tbl>
      <w:tblPr>
        <w:tblW w:w="7840" w:type="dxa"/>
        <w:tblInd w:w="9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E05645" w:rsidRPr="00E05645" w14:paraId="084A8DFB" w14:textId="77777777" w:rsidTr="00E05645">
        <w:trPr>
          <w:trHeight w:val="255"/>
        </w:trPr>
        <w:tc>
          <w:tcPr>
            <w:tcW w:w="1840" w:type="dxa"/>
            <w:tcBorders>
              <w:top w:val="nil"/>
              <w:left w:val="nil"/>
              <w:bottom w:val="nil"/>
              <w:right w:val="nil"/>
            </w:tcBorders>
            <w:shd w:val="clear" w:color="auto" w:fill="auto"/>
            <w:noWrap/>
            <w:vAlign w:val="center"/>
            <w:hideMark/>
          </w:tcPr>
          <w:p w14:paraId="0EBB17CC"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A8C987E"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EC2FA22"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902B474"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57D1B8A1"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3A4E74F"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r>
      <w:tr w:rsidR="00E05645" w:rsidRPr="00E05645" w14:paraId="5AF942A5" w14:textId="77777777" w:rsidTr="00E05645">
        <w:trPr>
          <w:trHeight w:val="255"/>
        </w:trPr>
        <w:tc>
          <w:tcPr>
            <w:tcW w:w="1840" w:type="dxa"/>
            <w:tcBorders>
              <w:top w:val="nil"/>
              <w:left w:val="nil"/>
              <w:bottom w:val="nil"/>
              <w:right w:val="nil"/>
            </w:tcBorders>
            <w:shd w:val="clear" w:color="auto" w:fill="auto"/>
            <w:noWrap/>
            <w:vAlign w:val="center"/>
            <w:hideMark/>
          </w:tcPr>
          <w:p w14:paraId="2F358637"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36AB004"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EEF6099"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0598A92"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6625FDB2"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A827CC4"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r>
      <w:tr w:rsidR="00E05645" w:rsidRPr="00E05645" w14:paraId="233B9EC5" w14:textId="77777777" w:rsidTr="00E05645">
        <w:trPr>
          <w:trHeight w:val="255"/>
        </w:trPr>
        <w:tc>
          <w:tcPr>
            <w:tcW w:w="1840" w:type="dxa"/>
            <w:tcBorders>
              <w:top w:val="nil"/>
              <w:left w:val="nil"/>
              <w:bottom w:val="nil"/>
              <w:right w:val="nil"/>
            </w:tcBorders>
            <w:shd w:val="clear" w:color="auto" w:fill="auto"/>
            <w:noWrap/>
            <w:vAlign w:val="center"/>
            <w:hideMark/>
          </w:tcPr>
          <w:p w14:paraId="277E8CCF"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CECA503"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D832653"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B622DE0"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086972E"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662B160" w14:textId="77777777" w:rsidR="00E05645" w:rsidRPr="00E05645" w:rsidRDefault="00E05645" w:rsidP="00E05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DecT</w:t>
            </w:r>
            <w:proofErr w:type="spellEnd"/>
          </w:p>
        </w:tc>
      </w:tr>
      <w:tr w:rsidR="00AE2EBA" w:rsidRPr="00E05645" w14:paraId="2C06C1D0" w14:textId="77777777" w:rsidTr="00E0564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146BED0" w14:textId="7777777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21303D5" w14:textId="0DD2C76C"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200" w:type="dxa"/>
            <w:tcBorders>
              <w:top w:val="nil"/>
              <w:left w:val="nil"/>
              <w:bottom w:val="nil"/>
              <w:right w:val="nil"/>
            </w:tcBorders>
            <w:shd w:val="clear" w:color="auto" w:fill="auto"/>
            <w:noWrap/>
            <w:vAlign w:val="center"/>
            <w:hideMark/>
          </w:tcPr>
          <w:p w14:paraId="3E86ED27" w14:textId="2CEF3B10"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00" w:type="dxa"/>
            <w:tcBorders>
              <w:top w:val="nil"/>
              <w:left w:val="nil"/>
              <w:bottom w:val="nil"/>
              <w:right w:val="single" w:sz="4" w:space="0" w:color="auto"/>
            </w:tcBorders>
            <w:shd w:val="clear" w:color="auto" w:fill="auto"/>
            <w:noWrap/>
            <w:vAlign w:val="center"/>
            <w:hideMark/>
          </w:tcPr>
          <w:p w14:paraId="5944C4C9" w14:textId="1D099E61"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00" w:type="dxa"/>
            <w:tcBorders>
              <w:top w:val="nil"/>
              <w:left w:val="nil"/>
              <w:bottom w:val="nil"/>
              <w:right w:val="nil"/>
            </w:tcBorders>
            <w:shd w:val="clear" w:color="auto" w:fill="auto"/>
            <w:noWrap/>
            <w:vAlign w:val="center"/>
            <w:hideMark/>
          </w:tcPr>
          <w:p w14:paraId="3E3E4822" w14:textId="48F40376"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76621684" w14:textId="2717819E"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2EBA" w:rsidRPr="00E05645" w14:paraId="032C594E" w14:textId="77777777" w:rsidTr="00E0564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4605C8" w14:textId="7777777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B588C7F" w14:textId="2DC5CD74"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nil"/>
              <w:right w:val="nil"/>
            </w:tcBorders>
            <w:shd w:val="clear" w:color="auto" w:fill="auto"/>
            <w:noWrap/>
            <w:vAlign w:val="center"/>
            <w:hideMark/>
          </w:tcPr>
          <w:p w14:paraId="5F129883" w14:textId="5D91131D"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00" w:type="dxa"/>
            <w:tcBorders>
              <w:top w:val="nil"/>
              <w:left w:val="nil"/>
              <w:bottom w:val="nil"/>
              <w:right w:val="single" w:sz="4" w:space="0" w:color="auto"/>
            </w:tcBorders>
            <w:shd w:val="clear" w:color="auto" w:fill="auto"/>
            <w:noWrap/>
            <w:vAlign w:val="center"/>
            <w:hideMark/>
          </w:tcPr>
          <w:p w14:paraId="6771B227" w14:textId="3DE03C19"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00" w:type="dxa"/>
            <w:tcBorders>
              <w:top w:val="nil"/>
              <w:left w:val="nil"/>
              <w:bottom w:val="nil"/>
              <w:right w:val="nil"/>
            </w:tcBorders>
            <w:shd w:val="clear" w:color="auto" w:fill="auto"/>
            <w:noWrap/>
            <w:vAlign w:val="center"/>
            <w:hideMark/>
          </w:tcPr>
          <w:p w14:paraId="0FCC76D6" w14:textId="4B144F90"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1F79C1A" w14:textId="75AC2126"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E2EBA" w:rsidRPr="00E05645" w14:paraId="3B60AA22" w14:textId="77777777" w:rsidTr="00E0564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76AC03A" w14:textId="7777777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55D686F" w14:textId="4A88225C"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nil"/>
              <w:right w:val="nil"/>
            </w:tcBorders>
            <w:shd w:val="clear" w:color="auto" w:fill="auto"/>
            <w:noWrap/>
            <w:vAlign w:val="center"/>
            <w:hideMark/>
          </w:tcPr>
          <w:p w14:paraId="5B7C425D" w14:textId="4AA833E2"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nil"/>
              <w:left w:val="nil"/>
              <w:bottom w:val="nil"/>
              <w:right w:val="single" w:sz="4" w:space="0" w:color="auto"/>
            </w:tcBorders>
            <w:shd w:val="clear" w:color="auto" w:fill="auto"/>
            <w:noWrap/>
            <w:vAlign w:val="center"/>
            <w:hideMark/>
          </w:tcPr>
          <w:p w14:paraId="490AD409" w14:textId="45017E9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3F75267A" w14:textId="066F91CC"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C51DB8F" w14:textId="7E43F2BE"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2EBA" w:rsidRPr="00E05645" w14:paraId="07F1F5B3" w14:textId="77777777" w:rsidTr="00E0564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6BA223" w14:textId="7777777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A37CCA3" w14:textId="7A8FF741"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200" w:type="dxa"/>
            <w:tcBorders>
              <w:top w:val="nil"/>
              <w:left w:val="nil"/>
              <w:bottom w:val="nil"/>
              <w:right w:val="nil"/>
            </w:tcBorders>
            <w:shd w:val="clear" w:color="auto" w:fill="auto"/>
            <w:noWrap/>
            <w:vAlign w:val="center"/>
            <w:hideMark/>
          </w:tcPr>
          <w:p w14:paraId="79B284B2" w14:textId="1F42A2B6"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nil"/>
              <w:right w:val="single" w:sz="4" w:space="0" w:color="auto"/>
            </w:tcBorders>
            <w:shd w:val="clear" w:color="auto" w:fill="auto"/>
            <w:noWrap/>
            <w:vAlign w:val="center"/>
            <w:hideMark/>
          </w:tcPr>
          <w:p w14:paraId="509987B1" w14:textId="07B1B22C"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nil"/>
              <w:left w:val="nil"/>
              <w:bottom w:val="nil"/>
              <w:right w:val="nil"/>
            </w:tcBorders>
            <w:shd w:val="clear" w:color="auto" w:fill="auto"/>
            <w:noWrap/>
            <w:vAlign w:val="center"/>
            <w:hideMark/>
          </w:tcPr>
          <w:p w14:paraId="2CF761DA" w14:textId="55B332BD"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971A5CA" w14:textId="7ACE8BEF"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2EBA" w:rsidRPr="00E05645" w14:paraId="6410F6BC" w14:textId="77777777" w:rsidTr="00E0564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6B9A28" w14:textId="7777777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305F156" w14:textId="57B118D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6082CF0" w14:textId="7777777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2B0AB9C" w14:textId="2C27B718"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EB467E5" w14:textId="67D2B2CD"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4A02AF6E" w14:textId="5253B084"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E2EBA" w:rsidRPr="00E05645" w14:paraId="12AF044B" w14:textId="77777777" w:rsidTr="00E0564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9D67A16" w14:textId="7777777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34169E7F" w14:textId="0D73A92F"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single" w:sz="8" w:space="0" w:color="auto"/>
              <w:left w:val="nil"/>
              <w:bottom w:val="nil"/>
              <w:right w:val="nil"/>
            </w:tcBorders>
            <w:shd w:val="clear" w:color="auto" w:fill="auto"/>
            <w:noWrap/>
            <w:vAlign w:val="center"/>
            <w:hideMark/>
          </w:tcPr>
          <w:p w14:paraId="62CB3564" w14:textId="6C4A108B"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single" w:sz="8" w:space="0" w:color="auto"/>
              <w:left w:val="nil"/>
              <w:bottom w:val="nil"/>
              <w:right w:val="single" w:sz="4" w:space="0" w:color="auto"/>
            </w:tcBorders>
            <w:shd w:val="clear" w:color="auto" w:fill="auto"/>
            <w:noWrap/>
            <w:vAlign w:val="center"/>
            <w:hideMark/>
          </w:tcPr>
          <w:p w14:paraId="28CC3391" w14:textId="1F7E7D2C"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single" w:sz="8" w:space="0" w:color="auto"/>
              <w:left w:val="nil"/>
              <w:bottom w:val="nil"/>
              <w:right w:val="nil"/>
            </w:tcBorders>
            <w:shd w:val="clear" w:color="auto" w:fill="auto"/>
            <w:noWrap/>
            <w:vAlign w:val="center"/>
            <w:hideMark/>
          </w:tcPr>
          <w:p w14:paraId="3CE30D47" w14:textId="3298EDF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6D814132" w14:textId="551F2779"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2EBA" w:rsidRPr="00E05645" w14:paraId="54F821F4" w14:textId="77777777" w:rsidTr="00E0564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445EBA" w14:textId="7777777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5CF2E939" w14:textId="7C53F8C3"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single" w:sz="8" w:space="0" w:color="auto"/>
              <w:left w:val="nil"/>
              <w:bottom w:val="nil"/>
              <w:right w:val="nil"/>
            </w:tcBorders>
            <w:shd w:val="clear" w:color="auto" w:fill="auto"/>
            <w:noWrap/>
            <w:vAlign w:val="center"/>
            <w:hideMark/>
          </w:tcPr>
          <w:p w14:paraId="6DEA1FDF" w14:textId="60AA72B5"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00" w:type="dxa"/>
            <w:tcBorders>
              <w:top w:val="single" w:sz="8" w:space="0" w:color="auto"/>
              <w:left w:val="nil"/>
              <w:bottom w:val="nil"/>
              <w:right w:val="single" w:sz="4" w:space="0" w:color="auto"/>
            </w:tcBorders>
            <w:shd w:val="clear" w:color="auto" w:fill="auto"/>
            <w:noWrap/>
            <w:vAlign w:val="center"/>
            <w:hideMark/>
          </w:tcPr>
          <w:p w14:paraId="49D5AAFE" w14:textId="360BFCCF"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single" w:sz="8" w:space="0" w:color="auto"/>
              <w:left w:val="nil"/>
              <w:bottom w:val="nil"/>
              <w:right w:val="nil"/>
            </w:tcBorders>
            <w:shd w:val="clear" w:color="auto" w:fill="auto"/>
            <w:noWrap/>
            <w:vAlign w:val="center"/>
            <w:hideMark/>
          </w:tcPr>
          <w:p w14:paraId="250DAB37" w14:textId="4700ADA9"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86E27C3" w14:textId="770804C4"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E2EBA" w:rsidRPr="00E05645" w14:paraId="25AE0122" w14:textId="77777777" w:rsidTr="00E05645">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E3B7DBC" w14:textId="77777777"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5B5364F2" w14:textId="1CCF1F4A"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200" w:type="dxa"/>
            <w:tcBorders>
              <w:top w:val="nil"/>
              <w:left w:val="nil"/>
              <w:bottom w:val="single" w:sz="8" w:space="0" w:color="auto"/>
              <w:right w:val="nil"/>
            </w:tcBorders>
            <w:shd w:val="clear" w:color="auto" w:fill="auto"/>
            <w:noWrap/>
            <w:vAlign w:val="center"/>
            <w:hideMark/>
          </w:tcPr>
          <w:p w14:paraId="295474FA" w14:textId="273CD191"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nil"/>
              <w:left w:val="nil"/>
              <w:bottom w:val="single" w:sz="8" w:space="0" w:color="auto"/>
              <w:right w:val="single" w:sz="4" w:space="0" w:color="auto"/>
            </w:tcBorders>
            <w:shd w:val="clear" w:color="auto" w:fill="auto"/>
            <w:noWrap/>
            <w:vAlign w:val="center"/>
            <w:hideMark/>
          </w:tcPr>
          <w:p w14:paraId="2818653A" w14:textId="38B90489"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single" w:sz="8" w:space="0" w:color="auto"/>
              <w:right w:val="nil"/>
            </w:tcBorders>
            <w:shd w:val="clear" w:color="auto" w:fill="auto"/>
            <w:noWrap/>
            <w:vAlign w:val="center"/>
            <w:hideMark/>
          </w:tcPr>
          <w:p w14:paraId="4AF023B5" w14:textId="0897AB33"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7996B516" w14:textId="451A046C" w:rsidR="00AE2EBA" w:rsidRPr="00E0564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1EA06F38" w14:textId="77777777" w:rsidR="00C712B9" w:rsidRDefault="00C712B9" w:rsidP="00C91F07">
      <w:pPr>
        <w:rPr>
          <w:lang w:val="en-CA" w:eastAsia="zh-CN"/>
        </w:rPr>
      </w:pPr>
    </w:p>
    <w:tbl>
      <w:tblPr>
        <w:tblW w:w="8241" w:type="dxa"/>
        <w:tblInd w:w="99" w:type="dxa"/>
        <w:tblCellMar>
          <w:left w:w="99" w:type="dxa"/>
          <w:right w:w="99" w:type="dxa"/>
        </w:tblCellMar>
        <w:tblLook w:val="04A0" w:firstRow="1" w:lastRow="0" w:firstColumn="1" w:lastColumn="0" w:noHBand="0" w:noVBand="1"/>
      </w:tblPr>
      <w:tblGrid>
        <w:gridCol w:w="1840"/>
        <w:gridCol w:w="1200"/>
        <w:gridCol w:w="1200"/>
        <w:gridCol w:w="1601"/>
        <w:gridCol w:w="1200"/>
        <w:gridCol w:w="1200"/>
      </w:tblGrid>
      <w:tr w:rsidR="00FC57C5" w:rsidRPr="00FC57C5" w14:paraId="3ADD93B0" w14:textId="77777777" w:rsidTr="00FC57C5">
        <w:trPr>
          <w:trHeight w:val="255"/>
        </w:trPr>
        <w:tc>
          <w:tcPr>
            <w:tcW w:w="1840" w:type="dxa"/>
            <w:tcBorders>
              <w:top w:val="nil"/>
              <w:left w:val="nil"/>
              <w:bottom w:val="nil"/>
              <w:right w:val="nil"/>
            </w:tcBorders>
            <w:shd w:val="clear" w:color="auto" w:fill="auto"/>
            <w:noWrap/>
            <w:vAlign w:val="center"/>
            <w:hideMark/>
          </w:tcPr>
          <w:p w14:paraId="7B978A89"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FAAB582"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3023349"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C57C5">
              <w:rPr>
                <w:rFonts w:ascii="맑은 고딕" w:eastAsia="맑은 고딕" w:hAnsi="맑은 고딕" w:cs="굴림" w:hint="eastAsia"/>
                <w:color w:val="000000"/>
                <w:sz w:val="24"/>
                <w:szCs w:val="24"/>
                <w:lang w:eastAsia="ko-KR"/>
              </w:rPr>
              <w:t xml:space="preserve">　</w:t>
            </w:r>
          </w:p>
        </w:tc>
        <w:tc>
          <w:tcPr>
            <w:tcW w:w="1601" w:type="dxa"/>
            <w:tcBorders>
              <w:top w:val="single" w:sz="8" w:space="0" w:color="auto"/>
              <w:left w:val="nil"/>
              <w:bottom w:val="single" w:sz="8" w:space="0" w:color="auto"/>
              <w:right w:val="nil"/>
            </w:tcBorders>
            <w:shd w:val="clear" w:color="auto" w:fill="auto"/>
            <w:noWrap/>
            <w:vAlign w:val="center"/>
            <w:hideMark/>
          </w:tcPr>
          <w:p w14:paraId="1676697D"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57B99E73"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C57C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7008AE8"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C57C5">
              <w:rPr>
                <w:rFonts w:ascii="맑은 고딕" w:eastAsia="맑은 고딕" w:hAnsi="맑은 고딕" w:cs="굴림" w:hint="eastAsia"/>
                <w:color w:val="000000"/>
                <w:sz w:val="24"/>
                <w:szCs w:val="24"/>
                <w:lang w:eastAsia="ko-KR"/>
              </w:rPr>
              <w:t xml:space="preserve">　</w:t>
            </w:r>
          </w:p>
        </w:tc>
      </w:tr>
      <w:tr w:rsidR="00FC57C5" w:rsidRPr="00FC57C5" w14:paraId="439AF18C" w14:textId="77777777" w:rsidTr="00FC57C5">
        <w:trPr>
          <w:trHeight w:val="255"/>
        </w:trPr>
        <w:tc>
          <w:tcPr>
            <w:tcW w:w="1840" w:type="dxa"/>
            <w:tcBorders>
              <w:top w:val="nil"/>
              <w:left w:val="nil"/>
              <w:bottom w:val="nil"/>
              <w:right w:val="nil"/>
            </w:tcBorders>
            <w:shd w:val="clear" w:color="auto" w:fill="auto"/>
            <w:noWrap/>
            <w:vAlign w:val="center"/>
            <w:hideMark/>
          </w:tcPr>
          <w:p w14:paraId="6177A39F"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5CCFF0D"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4616BF7"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c>
          <w:tcPr>
            <w:tcW w:w="1601" w:type="dxa"/>
            <w:tcBorders>
              <w:top w:val="nil"/>
              <w:left w:val="nil"/>
              <w:bottom w:val="nil"/>
              <w:right w:val="nil"/>
            </w:tcBorders>
            <w:shd w:val="clear" w:color="auto" w:fill="auto"/>
            <w:noWrap/>
            <w:vAlign w:val="center"/>
            <w:hideMark/>
          </w:tcPr>
          <w:p w14:paraId="0877BF32"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Over VTM-5.0 CTC</w:t>
            </w:r>
          </w:p>
        </w:tc>
        <w:tc>
          <w:tcPr>
            <w:tcW w:w="1200" w:type="dxa"/>
            <w:tcBorders>
              <w:top w:val="nil"/>
              <w:left w:val="nil"/>
              <w:bottom w:val="nil"/>
              <w:right w:val="nil"/>
            </w:tcBorders>
            <w:shd w:val="clear" w:color="auto" w:fill="auto"/>
            <w:noWrap/>
            <w:vAlign w:val="center"/>
            <w:hideMark/>
          </w:tcPr>
          <w:p w14:paraId="74EE9A2E"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09DDFAF"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r>
      <w:tr w:rsidR="00FC57C5" w:rsidRPr="00FC57C5" w14:paraId="7391609E" w14:textId="77777777" w:rsidTr="00FC57C5">
        <w:trPr>
          <w:trHeight w:val="255"/>
        </w:trPr>
        <w:tc>
          <w:tcPr>
            <w:tcW w:w="1840" w:type="dxa"/>
            <w:tcBorders>
              <w:top w:val="nil"/>
              <w:left w:val="nil"/>
              <w:bottom w:val="nil"/>
              <w:right w:val="nil"/>
            </w:tcBorders>
            <w:shd w:val="clear" w:color="auto" w:fill="auto"/>
            <w:noWrap/>
            <w:vAlign w:val="center"/>
            <w:hideMark/>
          </w:tcPr>
          <w:p w14:paraId="2A3171D0"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5E7F15C"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E23241F"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U</w:t>
            </w:r>
          </w:p>
        </w:tc>
        <w:tc>
          <w:tcPr>
            <w:tcW w:w="1601" w:type="dxa"/>
            <w:tcBorders>
              <w:top w:val="nil"/>
              <w:left w:val="nil"/>
              <w:bottom w:val="single" w:sz="8" w:space="0" w:color="auto"/>
              <w:right w:val="single" w:sz="4" w:space="0" w:color="auto"/>
            </w:tcBorders>
            <w:shd w:val="clear" w:color="auto" w:fill="auto"/>
            <w:noWrap/>
            <w:vAlign w:val="center"/>
            <w:hideMark/>
          </w:tcPr>
          <w:p w14:paraId="552DA0F6"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284E631"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C57C5">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F7FC40F"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C57C5">
              <w:rPr>
                <w:rFonts w:ascii="Arial" w:eastAsia="맑은 고딕" w:hAnsi="Arial" w:cs="Arial"/>
                <w:color w:val="000000"/>
                <w:sz w:val="18"/>
                <w:szCs w:val="18"/>
                <w:lang w:eastAsia="ko-KR"/>
              </w:rPr>
              <w:t>DecT</w:t>
            </w:r>
            <w:proofErr w:type="spellEnd"/>
          </w:p>
        </w:tc>
      </w:tr>
      <w:tr w:rsidR="00FC57C5" w:rsidRPr="00FC57C5" w14:paraId="5081A0A3" w14:textId="77777777" w:rsidTr="00FC57C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B348031"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82695C5"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B4C625D"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601" w:type="dxa"/>
            <w:tcBorders>
              <w:top w:val="nil"/>
              <w:left w:val="nil"/>
              <w:bottom w:val="nil"/>
              <w:right w:val="single" w:sz="4" w:space="0" w:color="auto"/>
            </w:tcBorders>
            <w:shd w:val="clear" w:color="auto" w:fill="auto"/>
            <w:noWrap/>
            <w:vAlign w:val="center"/>
            <w:hideMark/>
          </w:tcPr>
          <w:p w14:paraId="5C663B50"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8FE485F"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E2B5C53"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r>
      <w:tr w:rsidR="00FC57C5" w:rsidRPr="00FC57C5" w14:paraId="74D6CDF0" w14:textId="77777777" w:rsidTr="00FC57C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FC67CE"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9271477"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B48EFC5"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01" w:type="dxa"/>
            <w:tcBorders>
              <w:top w:val="nil"/>
              <w:left w:val="nil"/>
              <w:bottom w:val="nil"/>
              <w:right w:val="single" w:sz="4" w:space="0" w:color="auto"/>
            </w:tcBorders>
            <w:shd w:val="clear" w:color="auto" w:fill="auto"/>
            <w:noWrap/>
            <w:vAlign w:val="center"/>
            <w:hideMark/>
          </w:tcPr>
          <w:p w14:paraId="382350E7"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DE37CF8"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B3E01C5"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r>
      <w:tr w:rsidR="00AE2EBA" w:rsidRPr="00FC57C5" w14:paraId="51E36F56" w14:textId="77777777" w:rsidTr="00FC57C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A75530"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17C0CF3" w14:textId="039ED2F8"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00" w:type="dxa"/>
            <w:tcBorders>
              <w:top w:val="nil"/>
              <w:left w:val="nil"/>
              <w:bottom w:val="nil"/>
              <w:right w:val="nil"/>
            </w:tcBorders>
            <w:shd w:val="clear" w:color="auto" w:fill="auto"/>
            <w:noWrap/>
            <w:vAlign w:val="center"/>
            <w:hideMark/>
          </w:tcPr>
          <w:p w14:paraId="0F097928" w14:textId="2AEA50C8"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601" w:type="dxa"/>
            <w:tcBorders>
              <w:top w:val="nil"/>
              <w:left w:val="nil"/>
              <w:bottom w:val="nil"/>
              <w:right w:val="single" w:sz="4" w:space="0" w:color="auto"/>
            </w:tcBorders>
            <w:shd w:val="clear" w:color="auto" w:fill="auto"/>
            <w:noWrap/>
            <w:vAlign w:val="center"/>
            <w:hideMark/>
          </w:tcPr>
          <w:p w14:paraId="7979B3D1" w14:textId="2F932579"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CF45EC9" w14:textId="222C51F6"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5E51F02" w14:textId="56FE2CE9"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E2EBA" w:rsidRPr="00FC57C5" w14:paraId="54629861" w14:textId="77777777" w:rsidTr="00FC57C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330764"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9AF564D" w14:textId="5C0E162A"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200" w:type="dxa"/>
            <w:tcBorders>
              <w:top w:val="nil"/>
              <w:left w:val="nil"/>
              <w:bottom w:val="nil"/>
              <w:right w:val="nil"/>
            </w:tcBorders>
            <w:shd w:val="clear" w:color="auto" w:fill="auto"/>
            <w:noWrap/>
            <w:vAlign w:val="center"/>
            <w:hideMark/>
          </w:tcPr>
          <w:p w14:paraId="668EB30B" w14:textId="6134B7B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601" w:type="dxa"/>
            <w:tcBorders>
              <w:top w:val="nil"/>
              <w:left w:val="nil"/>
              <w:bottom w:val="nil"/>
              <w:right w:val="single" w:sz="4" w:space="0" w:color="auto"/>
            </w:tcBorders>
            <w:shd w:val="clear" w:color="auto" w:fill="auto"/>
            <w:noWrap/>
            <w:vAlign w:val="center"/>
            <w:hideMark/>
          </w:tcPr>
          <w:p w14:paraId="0B779C7E" w14:textId="3D744C3B"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06BB4C0B" w14:textId="7C1A378B"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A60F34C" w14:textId="517887FF"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E2EBA" w:rsidRPr="00FC57C5" w14:paraId="448D3FAE" w14:textId="77777777" w:rsidTr="00FC57C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57C9F0C"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8EE7914" w14:textId="3DB7C4BA"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200" w:type="dxa"/>
            <w:tcBorders>
              <w:top w:val="nil"/>
              <w:left w:val="nil"/>
              <w:bottom w:val="nil"/>
              <w:right w:val="nil"/>
            </w:tcBorders>
            <w:shd w:val="clear" w:color="auto" w:fill="auto"/>
            <w:noWrap/>
            <w:vAlign w:val="center"/>
            <w:hideMark/>
          </w:tcPr>
          <w:p w14:paraId="6FA7FFC8" w14:textId="5E276BAC"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601" w:type="dxa"/>
            <w:tcBorders>
              <w:top w:val="nil"/>
              <w:left w:val="nil"/>
              <w:bottom w:val="nil"/>
              <w:right w:val="single" w:sz="4" w:space="0" w:color="auto"/>
            </w:tcBorders>
            <w:shd w:val="clear" w:color="auto" w:fill="auto"/>
            <w:noWrap/>
            <w:vAlign w:val="center"/>
            <w:hideMark/>
          </w:tcPr>
          <w:p w14:paraId="1B0C7DE4" w14:textId="134B9CDE"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00" w:type="dxa"/>
            <w:tcBorders>
              <w:top w:val="nil"/>
              <w:left w:val="nil"/>
              <w:bottom w:val="nil"/>
              <w:right w:val="nil"/>
            </w:tcBorders>
            <w:shd w:val="clear" w:color="auto" w:fill="auto"/>
            <w:noWrap/>
            <w:vAlign w:val="center"/>
            <w:hideMark/>
          </w:tcPr>
          <w:p w14:paraId="49464C66" w14:textId="28F05EE1"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28EDC437" w14:textId="1C7D8AF0"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E2EBA" w:rsidRPr="00FC57C5" w14:paraId="25A29D76" w14:textId="77777777" w:rsidTr="00FC57C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9D0DDE9"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CDE1C78" w14:textId="3A12F574"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00" w:type="dxa"/>
            <w:tcBorders>
              <w:top w:val="single" w:sz="8" w:space="0" w:color="auto"/>
              <w:left w:val="nil"/>
              <w:bottom w:val="nil"/>
              <w:right w:val="nil"/>
            </w:tcBorders>
            <w:shd w:val="clear" w:color="auto" w:fill="auto"/>
            <w:noWrap/>
            <w:vAlign w:val="center"/>
            <w:hideMark/>
          </w:tcPr>
          <w:p w14:paraId="4FF705EE" w14:textId="5506971B"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601" w:type="dxa"/>
            <w:tcBorders>
              <w:top w:val="single" w:sz="8" w:space="0" w:color="auto"/>
              <w:left w:val="nil"/>
              <w:bottom w:val="nil"/>
              <w:right w:val="single" w:sz="4" w:space="0" w:color="auto"/>
            </w:tcBorders>
            <w:shd w:val="clear" w:color="auto" w:fill="auto"/>
            <w:noWrap/>
            <w:vAlign w:val="center"/>
            <w:hideMark/>
          </w:tcPr>
          <w:p w14:paraId="52AB493C" w14:textId="3A339A62"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nil"/>
            </w:tcBorders>
            <w:shd w:val="clear" w:color="auto" w:fill="auto"/>
            <w:noWrap/>
            <w:vAlign w:val="center"/>
            <w:hideMark/>
          </w:tcPr>
          <w:p w14:paraId="10257178" w14:textId="3B823189"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77EC6F0" w14:textId="4E2489F8"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2EBA" w:rsidRPr="00FC57C5" w14:paraId="704E646D" w14:textId="77777777" w:rsidTr="00FC57C5">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A7F7B27"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7A4655B" w14:textId="73298FED"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00" w:type="dxa"/>
            <w:tcBorders>
              <w:top w:val="single" w:sz="8" w:space="0" w:color="auto"/>
              <w:left w:val="nil"/>
              <w:bottom w:val="nil"/>
              <w:right w:val="nil"/>
            </w:tcBorders>
            <w:shd w:val="clear" w:color="auto" w:fill="auto"/>
            <w:noWrap/>
            <w:vAlign w:val="center"/>
            <w:hideMark/>
          </w:tcPr>
          <w:p w14:paraId="38D113E6" w14:textId="77A4B7D3"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601" w:type="dxa"/>
            <w:tcBorders>
              <w:top w:val="single" w:sz="8" w:space="0" w:color="auto"/>
              <w:left w:val="nil"/>
              <w:bottom w:val="nil"/>
              <w:right w:val="single" w:sz="4" w:space="0" w:color="auto"/>
            </w:tcBorders>
            <w:shd w:val="clear" w:color="auto" w:fill="auto"/>
            <w:noWrap/>
            <w:vAlign w:val="center"/>
            <w:hideMark/>
          </w:tcPr>
          <w:p w14:paraId="47F52F1A" w14:textId="2C5FEE3D"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241CDC67" w14:textId="6EEEB664"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2401ABD" w14:textId="36B61C3F"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E2EBA" w:rsidRPr="00FC57C5" w14:paraId="297A6AC8" w14:textId="77777777" w:rsidTr="00FC57C5">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A6FAA68"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78E9051C" w14:textId="0C80F3C6"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single" w:sz="8" w:space="0" w:color="auto"/>
              <w:right w:val="nil"/>
            </w:tcBorders>
            <w:shd w:val="clear" w:color="auto" w:fill="auto"/>
            <w:noWrap/>
            <w:vAlign w:val="center"/>
            <w:hideMark/>
          </w:tcPr>
          <w:p w14:paraId="1E75FF41" w14:textId="13CDE624"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1601" w:type="dxa"/>
            <w:tcBorders>
              <w:top w:val="nil"/>
              <w:left w:val="nil"/>
              <w:bottom w:val="single" w:sz="8" w:space="0" w:color="auto"/>
              <w:right w:val="single" w:sz="4" w:space="0" w:color="auto"/>
            </w:tcBorders>
            <w:shd w:val="clear" w:color="auto" w:fill="auto"/>
            <w:noWrap/>
            <w:vAlign w:val="center"/>
            <w:hideMark/>
          </w:tcPr>
          <w:p w14:paraId="2FCE32A9" w14:textId="48D95179"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00" w:type="dxa"/>
            <w:tcBorders>
              <w:top w:val="nil"/>
              <w:left w:val="nil"/>
              <w:bottom w:val="single" w:sz="8" w:space="0" w:color="auto"/>
              <w:right w:val="nil"/>
            </w:tcBorders>
            <w:shd w:val="clear" w:color="auto" w:fill="auto"/>
            <w:noWrap/>
            <w:vAlign w:val="center"/>
            <w:hideMark/>
          </w:tcPr>
          <w:p w14:paraId="147A5344" w14:textId="23D6AC5B"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3D91153" w14:textId="5615C8DB"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7F6E6BB7" w14:textId="77777777" w:rsidR="00FC57C5" w:rsidRDefault="00FC57C5" w:rsidP="00C91F07">
      <w:pPr>
        <w:rPr>
          <w:lang w:val="en-CA" w:eastAsia="zh-CN"/>
        </w:rPr>
      </w:pPr>
    </w:p>
    <w:tbl>
      <w:tblPr>
        <w:tblW w:w="8241" w:type="dxa"/>
        <w:tblInd w:w="99" w:type="dxa"/>
        <w:tblCellMar>
          <w:left w:w="99" w:type="dxa"/>
          <w:right w:w="99" w:type="dxa"/>
        </w:tblCellMar>
        <w:tblLook w:val="04A0" w:firstRow="1" w:lastRow="0" w:firstColumn="1" w:lastColumn="0" w:noHBand="0" w:noVBand="1"/>
      </w:tblPr>
      <w:tblGrid>
        <w:gridCol w:w="1840"/>
        <w:gridCol w:w="1200"/>
        <w:gridCol w:w="1200"/>
        <w:gridCol w:w="1601"/>
        <w:gridCol w:w="1200"/>
        <w:gridCol w:w="1200"/>
      </w:tblGrid>
      <w:tr w:rsidR="00FC57C5" w:rsidRPr="00FC57C5" w14:paraId="6FDC646E" w14:textId="77777777" w:rsidTr="00FC57C5">
        <w:trPr>
          <w:trHeight w:val="255"/>
        </w:trPr>
        <w:tc>
          <w:tcPr>
            <w:tcW w:w="1840" w:type="dxa"/>
            <w:tcBorders>
              <w:top w:val="nil"/>
              <w:left w:val="nil"/>
              <w:bottom w:val="nil"/>
              <w:right w:val="nil"/>
            </w:tcBorders>
            <w:shd w:val="clear" w:color="auto" w:fill="auto"/>
            <w:noWrap/>
            <w:vAlign w:val="center"/>
            <w:hideMark/>
          </w:tcPr>
          <w:p w14:paraId="5C5E6B95"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D522120"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2CD94FA"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C57C5">
              <w:rPr>
                <w:rFonts w:ascii="맑은 고딕" w:eastAsia="맑은 고딕" w:hAnsi="맑은 고딕" w:cs="굴림" w:hint="eastAsia"/>
                <w:color w:val="000000"/>
                <w:sz w:val="24"/>
                <w:szCs w:val="24"/>
                <w:lang w:eastAsia="ko-KR"/>
              </w:rPr>
              <w:t xml:space="preserve">　</w:t>
            </w:r>
          </w:p>
        </w:tc>
        <w:tc>
          <w:tcPr>
            <w:tcW w:w="1601" w:type="dxa"/>
            <w:tcBorders>
              <w:top w:val="single" w:sz="8" w:space="0" w:color="auto"/>
              <w:left w:val="nil"/>
              <w:bottom w:val="single" w:sz="8" w:space="0" w:color="auto"/>
              <w:right w:val="nil"/>
            </w:tcBorders>
            <w:shd w:val="clear" w:color="auto" w:fill="auto"/>
            <w:noWrap/>
            <w:vAlign w:val="center"/>
            <w:hideMark/>
          </w:tcPr>
          <w:p w14:paraId="63D9182E"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Low delay P Main10 </w:t>
            </w:r>
          </w:p>
        </w:tc>
        <w:tc>
          <w:tcPr>
            <w:tcW w:w="1200" w:type="dxa"/>
            <w:tcBorders>
              <w:top w:val="single" w:sz="8" w:space="0" w:color="auto"/>
              <w:left w:val="nil"/>
              <w:bottom w:val="single" w:sz="8" w:space="0" w:color="auto"/>
              <w:right w:val="nil"/>
            </w:tcBorders>
            <w:shd w:val="clear" w:color="auto" w:fill="auto"/>
            <w:noWrap/>
            <w:vAlign w:val="center"/>
            <w:hideMark/>
          </w:tcPr>
          <w:p w14:paraId="1A8182FE"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C57C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58AFB6C"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C57C5">
              <w:rPr>
                <w:rFonts w:ascii="맑은 고딕" w:eastAsia="맑은 고딕" w:hAnsi="맑은 고딕" w:cs="굴림" w:hint="eastAsia"/>
                <w:color w:val="000000"/>
                <w:sz w:val="24"/>
                <w:szCs w:val="24"/>
                <w:lang w:eastAsia="ko-KR"/>
              </w:rPr>
              <w:t xml:space="preserve">　</w:t>
            </w:r>
          </w:p>
        </w:tc>
      </w:tr>
      <w:tr w:rsidR="00FC57C5" w:rsidRPr="00FC57C5" w14:paraId="7276B125" w14:textId="77777777" w:rsidTr="00FC57C5">
        <w:trPr>
          <w:trHeight w:val="255"/>
        </w:trPr>
        <w:tc>
          <w:tcPr>
            <w:tcW w:w="1840" w:type="dxa"/>
            <w:tcBorders>
              <w:top w:val="nil"/>
              <w:left w:val="nil"/>
              <w:bottom w:val="nil"/>
              <w:right w:val="nil"/>
            </w:tcBorders>
            <w:shd w:val="clear" w:color="auto" w:fill="auto"/>
            <w:noWrap/>
            <w:vAlign w:val="center"/>
            <w:hideMark/>
          </w:tcPr>
          <w:p w14:paraId="7505B616"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7275A02"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BB4EDD9"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c>
          <w:tcPr>
            <w:tcW w:w="1601" w:type="dxa"/>
            <w:tcBorders>
              <w:top w:val="nil"/>
              <w:left w:val="nil"/>
              <w:bottom w:val="nil"/>
              <w:right w:val="nil"/>
            </w:tcBorders>
            <w:shd w:val="clear" w:color="auto" w:fill="auto"/>
            <w:noWrap/>
            <w:vAlign w:val="center"/>
            <w:hideMark/>
          </w:tcPr>
          <w:p w14:paraId="27155FB2"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Over VTM-5.0 CTC</w:t>
            </w:r>
          </w:p>
        </w:tc>
        <w:tc>
          <w:tcPr>
            <w:tcW w:w="1200" w:type="dxa"/>
            <w:tcBorders>
              <w:top w:val="nil"/>
              <w:left w:val="nil"/>
              <w:bottom w:val="nil"/>
              <w:right w:val="nil"/>
            </w:tcBorders>
            <w:shd w:val="clear" w:color="auto" w:fill="auto"/>
            <w:noWrap/>
            <w:vAlign w:val="center"/>
            <w:hideMark/>
          </w:tcPr>
          <w:p w14:paraId="7A04FC8A"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5921E9"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 xml:space="preserve">　</w:t>
            </w:r>
          </w:p>
        </w:tc>
      </w:tr>
      <w:tr w:rsidR="00FC57C5" w:rsidRPr="00FC57C5" w14:paraId="120A0F58" w14:textId="77777777" w:rsidTr="00FC57C5">
        <w:trPr>
          <w:trHeight w:val="255"/>
        </w:trPr>
        <w:tc>
          <w:tcPr>
            <w:tcW w:w="1840" w:type="dxa"/>
            <w:tcBorders>
              <w:top w:val="nil"/>
              <w:left w:val="nil"/>
              <w:bottom w:val="nil"/>
              <w:right w:val="nil"/>
            </w:tcBorders>
            <w:shd w:val="clear" w:color="auto" w:fill="auto"/>
            <w:noWrap/>
            <w:vAlign w:val="center"/>
            <w:hideMark/>
          </w:tcPr>
          <w:p w14:paraId="4E76DFE9"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178D712"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3DF96D1"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U</w:t>
            </w:r>
          </w:p>
        </w:tc>
        <w:tc>
          <w:tcPr>
            <w:tcW w:w="1601" w:type="dxa"/>
            <w:tcBorders>
              <w:top w:val="nil"/>
              <w:left w:val="nil"/>
              <w:bottom w:val="single" w:sz="8" w:space="0" w:color="auto"/>
              <w:right w:val="single" w:sz="4" w:space="0" w:color="auto"/>
            </w:tcBorders>
            <w:shd w:val="clear" w:color="auto" w:fill="auto"/>
            <w:noWrap/>
            <w:vAlign w:val="center"/>
            <w:hideMark/>
          </w:tcPr>
          <w:p w14:paraId="43A9C27E"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2972B32"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C57C5">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C610BAF"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C57C5">
              <w:rPr>
                <w:rFonts w:ascii="Arial" w:eastAsia="맑은 고딕" w:hAnsi="Arial" w:cs="Arial"/>
                <w:color w:val="000000"/>
                <w:sz w:val="18"/>
                <w:szCs w:val="18"/>
                <w:lang w:eastAsia="ko-KR"/>
              </w:rPr>
              <w:t>DecT</w:t>
            </w:r>
            <w:proofErr w:type="spellEnd"/>
          </w:p>
        </w:tc>
      </w:tr>
      <w:tr w:rsidR="00FC57C5" w:rsidRPr="00FC57C5" w14:paraId="19EFB442" w14:textId="77777777" w:rsidTr="00FC57C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FB637C"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5244E96"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CE78F5C"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601" w:type="dxa"/>
            <w:tcBorders>
              <w:top w:val="nil"/>
              <w:left w:val="nil"/>
              <w:bottom w:val="nil"/>
              <w:right w:val="single" w:sz="4" w:space="0" w:color="auto"/>
            </w:tcBorders>
            <w:shd w:val="clear" w:color="auto" w:fill="auto"/>
            <w:noWrap/>
            <w:vAlign w:val="center"/>
            <w:hideMark/>
          </w:tcPr>
          <w:p w14:paraId="4A737F1C"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BE021F9"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0842E43"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r>
      <w:tr w:rsidR="00FC57C5" w:rsidRPr="00FC57C5" w14:paraId="67DC26C6" w14:textId="77777777" w:rsidTr="00FC57C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E2FB74"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DD562CF"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E3C9EF4"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01" w:type="dxa"/>
            <w:tcBorders>
              <w:top w:val="nil"/>
              <w:left w:val="nil"/>
              <w:bottom w:val="nil"/>
              <w:right w:val="single" w:sz="4" w:space="0" w:color="auto"/>
            </w:tcBorders>
            <w:shd w:val="clear" w:color="auto" w:fill="auto"/>
            <w:noWrap/>
            <w:vAlign w:val="center"/>
            <w:hideMark/>
          </w:tcPr>
          <w:p w14:paraId="66AAC4F0"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0522446"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A46594A" w14:textId="77777777" w:rsidR="00FC57C5" w:rsidRPr="00FC57C5" w:rsidRDefault="00FC57C5" w:rsidP="00FC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 xml:space="preserve">　</w:t>
            </w:r>
          </w:p>
        </w:tc>
      </w:tr>
      <w:tr w:rsidR="00AE2EBA" w:rsidRPr="00FC57C5" w14:paraId="3DBC0357" w14:textId="77777777" w:rsidTr="00FC57C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C8714B"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BAF0B49" w14:textId="4791FF6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nil"/>
              <w:left w:val="nil"/>
              <w:bottom w:val="nil"/>
              <w:right w:val="nil"/>
            </w:tcBorders>
            <w:shd w:val="clear" w:color="auto" w:fill="auto"/>
            <w:noWrap/>
            <w:vAlign w:val="center"/>
            <w:hideMark/>
          </w:tcPr>
          <w:p w14:paraId="4550BC79" w14:textId="6131BE81"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601" w:type="dxa"/>
            <w:tcBorders>
              <w:top w:val="nil"/>
              <w:left w:val="nil"/>
              <w:bottom w:val="nil"/>
              <w:right w:val="single" w:sz="4" w:space="0" w:color="auto"/>
            </w:tcBorders>
            <w:shd w:val="clear" w:color="auto" w:fill="auto"/>
            <w:noWrap/>
            <w:vAlign w:val="center"/>
            <w:hideMark/>
          </w:tcPr>
          <w:p w14:paraId="455B3656" w14:textId="0D36730F"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1200" w:type="dxa"/>
            <w:tcBorders>
              <w:top w:val="nil"/>
              <w:left w:val="nil"/>
              <w:bottom w:val="nil"/>
              <w:right w:val="nil"/>
            </w:tcBorders>
            <w:shd w:val="clear" w:color="auto" w:fill="auto"/>
            <w:noWrap/>
            <w:vAlign w:val="center"/>
            <w:hideMark/>
          </w:tcPr>
          <w:p w14:paraId="57406CEA" w14:textId="08064134"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5D9F2785" w14:textId="6660343B"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E2EBA" w:rsidRPr="00FC57C5" w14:paraId="42421664" w14:textId="77777777" w:rsidTr="00FC57C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D8FB44"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F2C57AA" w14:textId="6305383B"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nil"/>
              <w:left w:val="nil"/>
              <w:bottom w:val="nil"/>
              <w:right w:val="nil"/>
            </w:tcBorders>
            <w:shd w:val="clear" w:color="auto" w:fill="auto"/>
            <w:noWrap/>
            <w:vAlign w:val="center"/>
            <w:hideMark/>
          </w:tcPr>
          <w:p w14:paraId="732BE740" w14:textId="0F082D91"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601" w:type="dxa"/>
            <w:tcBorders>
              <w:top w:val="nil"/>
              <w:left w:val="nil"/>
              <w:bottom w:val="nil"/>
              <w:right w:val="single" w:sz="4" w:space="0" w:color="auto"/>
            </w:tcBorders>
            <w:shd w:val="clear" w:color="auto" w:fill="auto"/>
            <w:noWrap/>
            <w:vAlign w:val="center"/>
            <w:hideMark/>
          </w:tcPr>
          <w:p w14:paraId="765381ED" w14:textId="7C6A7663"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7CAC4EB7" w14:textId="6A40D500"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954B8CA" w14:textId="117A3F20"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E2EBA" w:rsidRPr="00FC57C5" w14:paraId="63F37AFC" w14:textId="77777777" w:rsidTr="00FC57C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61E1A7"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21AB003" w14:textId="074248E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200" w:type="dxa"/>
            <w:tcBorders>
              <w:top w:val="nil"/>
              <w:left w:val="nil"/>
              <w:bottom w:val="nil"/>
              <w:right w:val="nil"/>
            </w:tcBorders>
            <w:shd w:val="clear" w:color="auto" w:fill="auto"/>
            <w:noWrap/>
            <w:vAlign w:val="center"/>
            <w:hideMark/>
          </w:tcPr>
          <w:p w14:paraId="64DF561A" w14:textId="591AE52B"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601" w:type="dxa"/>
            <w:tcBorders>
              <w:top w:val="nil"/>
              <w:left w:val="nil"/>
              <w:bottom w:val="nil"/>
              <w:right w:val="single" w:sz="4" w:space="0" w:color="auto"/>
            </w:tcBorders>
            <w:shd w:val="clear" w:color="auto" w:fill="auto"/>
            <w:noWrap/>
            <w:vAlign w:val="center"/>
            <w:hideMark/>
          </w:tcPr>
          <w:p w14:paraId="66F71CAD" w14:textId="7AED26FA"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-0.89%</w:t>
            </w:r>
          </w:p>
        </w:tc>
        <w:tc>
          <w:tcPr>
            <w:tcW w:w="1200" w:type="dxa"/>
            <w:tcBorders>
              <w:top w:val="nil"/>
              <w:left w:val="nil"/>
              <w:bottom w:val="nil"/>
              <w:right w:val="nil"/>
            </w:tcBorders>
            <w:shd w:val="clear" w:color="auto" w:fill="auto"/>
            <w:noWrap/>
            <w:vAlign w:val="center"/>
            <w:hideMark/>
          </w:tcPr>
          <w:p w14:paraId="31141501" w14:textId="69B03291"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6A76A060" w14:textId="7B4AAD2F"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2EBA" w:rsidRPr="00FC57C5" w14:paraId="45C0265A" w14:textId="77777777" w:rsidTr="00FC57C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C1F5E8"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C57C5">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2038F63" w14:textId="6DE64354"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bookmarkStart w:id="0" w:name="_GoBack"/>
            <w:bookmarkEnd w:id="0"/>
          </w:p>
        </w:tc>
        <w:tc>
          <w:tcPr>
            <w:tcW w:w="1200" w:type="dxa"/>
            <w:tcBorders>
              <w:top w:val="single" w:sz="8" w:space="0" w:color="auto"/>
              <w:left w:val="nil"/>
              <w:bottom w:val="nil"/>
              <w:right w:val="nil"/>
            </w:tcBorders>
            <w:shd w:val="clear" w:color="auto" w:fill="auto"/>
            <w:noWrap/>
            <w:vAlign w:val="center"/>
            <w:hideMark/>
          </w:tcPr>
          <w:p w14:paraId="1DA09518" w14:textId="06107C8F"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601" w:type="dxa"/>
            <w:tcBorders>
              <w:top w:val="single" w:sz="8" w:space="0" w:color="auto"/>
              <w:left w:val="nil"/>
              <w:bottom w:val="nil"/>
              <w:right w:val="single" w:sz="4" w:space="0" w:color="auto"/>
            </w:tcBorders>
            <w:shd w:val="clear" w:color="auto" w:fill="auto"/>
            <w:noWrap/>
            <w:vAlign w:val="center"/>
            <w:hideMark/>
          </w:tcPr>
          <w:p w14:paraId="3484822D" w14:textId="7BAF8BB4"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200" w:type="dxa"/>
            <w:tcBorders>
              <w:top w:val="single" w:sz="8" w:space="0" w:color="auto"/>
              <w:left w:val="nil"/>
              <w:bottom w:val="nil"/>
              <w:right w:val="nil"/>
            </w:tcBorders>
            <w:shd w:val="clear" w:color="auto" w:fill="auto"/>
            <w:noWrap/>
            <w:vAlign w:val="center"/>
            <w:hideMark/>
          </w:tcPr>
          <w:p w14:paraId="5A82C4A0" w14:textId="528B16F8"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65BE0484" w14:textId="51769D0A"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E2EBA" w:rsidRPr="00FC57C5" w14:paraId="1BB592CE" w14:textId="77777777" w:rsidTr="00FC57C5">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78C21D5"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5FAF219" w14:textId="3B47F11F"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200" w:type="dxa"/>
            <w:tcBorders>
              <w:top w:val="single" w:sz="8" w:space="0" w:color="auto"/>
              <w:left w:val="nil"/>
              <w:bottom w:val="nil"/>
              <w:right w:val="nil"/>
            </w:tcBorders>
            <w:shd w:val="clear" w:color="auto" w:fill="auto"/>
            <w:noWrap/>
            <w:vAlign w:val="center"/>
            <w:hideMark/>
          </w:tcPr>
          <w:p w14:paraId="17267D87" w14:textId="000B3A7E"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601" w:type="dxa"/>
            <w:tcBorders>
              <w:top w:val="single" w:sz="8" w:space="0" w:color="auto"/>
              <w:left w:val="nil"/>
              <w:bottom w:val="nil"/>
              <w:right w:val="single" w:sz="4" w:space="0" w:color="auto"/>
            </w:tcBorders>
            <w:shd w:val="clear" w:color="auto" w:fill="auto"/>
            <w:noWrap/>
            <w:vAlign w:val="center"/>
            <w:hideMark/>
          </w:tcPr>
          <w:p w14:paraId="3AAA72B8" w14:textId="3EF3EC8D"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-0.49%</w:t>
            </w:r>
          </w:p>
        </w:tc>
        <w:tc>
          <w:tcPr>
            <w:tcW w:w="1200" w:type="dxa"/>
            <w:tcBorders>
              <w:top w:val="single" w:sz="8" w:space="0" w:color="auto"/>
              <w:left w:val="nil"/>
              <w:bottom w:val="nil"/>
              <w:right w:val="nil"/>
            </w:tcBorders>
            <w:shd w:val="clear" w:color="auto" w:fill="auto"/>
            <w:noWrap/>
            <w:vAlign w:val="center"/>
            <w:hideMark/>
          </w:tcPr>
          <w:p w14:paraId="37FFCC0B" w14:textId="19AE83E0"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6B439B9C" w14:textId="15F2B5D4"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E2EBA" w:rsidRPr="00FC57C5" w14:paraId="387064C6" w14:textId="77777777" w:rsidTr="00FC57C5">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FCDA84D" w14:textId="7777777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C57C5">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2FBE660B" w14:textId="0BC6B740"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single" w:sz="8" w:space="0" w:color="auto"/>
              <w:right w:val="nil"/>
            </w:tcBorders>
            <w:shd w:val="clear" w:color="auto" w:fill="auto"/>
            <w:noWrap/>
            <w:vAlign w:val="center"/>
            <w:hideMark/>
          </w:tcPr>
          <w:p w14:paraId="365D8631" w14:textId="3CA67608"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601" w:type="dxa"/>
            <w:tcBorders>
              <w:top w:val="nil"/>
              <w:left w:val="nil"/>
              <w:bottom w:val="single" w:sz="8" w:space="0" w:color="auto"/>
              <w:right w:val="single" w:sz="4" w:space="0" w:color="auto"/>
            </w:tcBorders>
            <w:shd w:val="clear" w:color="auto" w:fill="auto"/>
            <w:noWrap/>
            <w:vAlign w:val="center"/>
            <w:hideMark/>
          </w:tcPr>
          <w:p w14:paraId="3CF1E99B" w14:textId="0F8C7937"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00" w:type="dxa"/>
            <w:tcBorders>
              <w:top w:val="nil"/>
              <w:left w:val="nil"/>
              <w:bottom w:val="single" w:sz="8" w:space="0" w:color="auto"/>
              <w:right w:val="nil"/>
            </w:tcBorders>
            <w:shd w:val="clear" w:color="auto" w:fill="auto"/>
            <w:noWrap/>
            <w:vAlign w:val="center"/>
            <w:hideMark/>
          </w:tcPr>
          <w:p w14:paraId="279BB70D" w14:textId="3D459D84"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1BCA3C1A" w14:textId="6FD6726D" w:rsidR="00AE2EBA" w:rsidRPr="00FC57C5" w:rsidRDefault="00AE2EBA" w:rsidP="00AE2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1D0F18B5" w14:textId="77777777" w:rsidR="00FC57C5" w:rsidRPr="00E05645" w:rsidRDefault="00FC57C5" w:rsidP="00C91F07">
      <w:pPr>
        <w:rPr>
          <w:lang w:val="en-CA" w:eastAsia="zh-CN"/>
        </w:rPr>
      </w:pPr>
    </w:p>
    <w:p w14:paraId="39A4C3AE" w14:textId="77777777" w:rsidR="006D3FB0" w:rsidRDefault="006D3FB0" w:rsidP="006D3FB0">
      <w:pPr>
        <w:pStyle w:val="1"/>
        <w:rPr>
          <w:lang w:val="en-CA" w:eastAsia="zh-CN"/>
        </w:rPr>
      </w:pPr>
      <w:r>
        <w:rPr>
          <w:rFonts w:hint="eastAsia"/>
          <w:lang w:val="en-CA" w:eastAsia="zh-CN"/>
        </w:rPr>
        <w:t>Reference</w:t>
      </w:r>
    </w:p>
    <w:p w14:paraId="69D90B40" w14:textId="7206ED42" w:rsidR="00C91F07" w:rsidRPr="0063142D" w:rsidRDefault="0063142D" w:rsidP="0063142D">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00"/>
        <w:textAlignment w:val="auto"/>
        <w:rPr>
          <w:szCs w:val="22"/>
          <w:lang w:eastAsia="ko-KR"/>
        </w:rPr>
      </w:pPr>
      <w:bookmarkStart w:id="1" w:name="_Ref3297608"/>
      <w:r>
        <w:rPr>
          <w:szCs w:val="22"/>
          <w:lang w:eastAsia="ko-KR"/>
        </w:rPr>
        <w:t xml:space="preserve">F. </w:t>
      </w:r>
      <w:proofErr w:type="spellStart"/>
      <w:r>
        <w:rPr>
          <w:szCs w:val="22"/>
          <w:lang w:eastAsia="ko-KR"/>
        </w:rPr>
        <w:t>Bossen</w:t>
      </w:r>
      <w:proofErr w:type="spellEnd"/>
      <w:r>
        <w:rPr>
          <w:szCs w:val="22"/>
          <w:lang w:eastAsia="ko-KR"/>
        </w:rPr>
        <w:t>, et al., “</w:t>
      </w:r>
      <w:r w:rsidRPr="008A6B0E">
        <w:rPr>
          <w:szCs w:val="22"/>
          <w:lang w:eastAsia="ko-KR"/>
        </w:rPr>
        <w:t>JVET common test conditions and software referen</w:t>
      </w:r>
      <w:r>
        <w:rPr>
          <w:szCs w:val="22"/>
          <w:lang w:eastAsia="ko-KR"/>
        </w:rPr>
        <w:t xml:space="preserve">ce configurations for SDR video”,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N1010</w:t>
      </w:r>
      <w:r w:rsidRPr="006142E0">
        <w:rPr>
          <w:szCs w:val="22"/>
          <w:lang w:eastAsia="ko-KR"/>
        </w:rPr>
        <w:t>, 1</w:t>
      </w:r>
      <w:r>
        <w:rPr>
          <w:szCs w:val="22"/>
          <w:lang w:eastAsia="ko-KR"/>
        </w:rPr>
        <w:t>4</w:t>
      </w:r>
      <w:r w:rsidRPr="006142E0">
        <w:rPr>
          <w:szCs w:val="22"/>
          <w:vertAlign w:val="superscript"/>
          <w:lang w:eastAsia="ko-KR"/>
        </w:rPr>
        <w:t>th</w:t>
      </w:r>
      <w:r w:rsidRPr="006142E0">
        <w:rPr>
          <w:szCs w:val="22"/>
          <w:lang w:eastAsia="ko-KR"/>
        </w:rPr>
        <w:t xml:space="preserve"> meeting, </w:t>
      </w:r>
      <w:r>
        <w:rPr>
          <w:szCs w:val="22"/>
          <w:lang w:eastAsia="ko-KR"/>
        </w:rPr>
        <w:t>Geneva, CH, 19</w:t>
      </w:r>
      <w:r w:rsidRPr="006142E0">
        <w:rPr>
          <w:szCs w:val="22"/>
          <w:lang w:eastAsia="ko-KR"/>
        </w:rPr>
        <w:t>-</w:t>
      </w:r>
      <w:r>
        <w:rPr>
          <w:szCs w:val="22"/>
          <w:lang w:eastAsia="ko-KR"/>
        </w:rPr>
        <w:t>27</w:t>
      </w:r>
      <w:r w:rsidRPr="006142E0">
        <w:rPr>
          <w:szCs w:val="22"/>
          <w:lang w:eastAsia="ko-KR"/>
        </w:rPr>
        <w:t xml:space="preserve"> </w:t>
      </w:r>
      <w:r>
        <w:rPr>
          <w:szCs w:val="22"/>
          <w:lang w:eastAsia="ko-KR"/>
        </w:rPr>
        <w:t>Mar.</w:t>
      </w:r>
      <w:r w:rsidRPr="006142E0">
        <w:rPr>
          <w:szCs w:val="22"/>
          <w:lang w:eastAsia="ko-KR"/>
        </w:rPr>
        <w:t xml:space="preserve"> 201</w:t>
      </w:r>
      <w:r>
        <w:rPr>
          <w:szCs w:val="22"/>
          <w:lang w:eastAsia="ko-KR"/>
        </w:rPr>
        <w:t>9</w:t>
      </w:r>
      <w:r w:rsidRPr="006142E0">
        <w:rPr>
          <w:szCs w:val="22"/>
          <w:lang w:eastAsia="ko-KR"/>
        </w:rPr>
        <w:t>.</w:t>
      </w:r>
      <w:bookmarkEnd w:id="1"/>
    </w:p>
    <w:sectPr w:rsidR="00C91F07" w:rsidRPr="0063142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63605" w14:textId="77777777" w:rsidR="00CB3818" w:rsidRDefault="00CB3818">
      <w:r>
        <w:separator/>
      </w:r>
    </w:p>
  </w:endnote>
  <w:endnote w:type="continuationSeparator" w:id="0">
    <w:p w14:paraId="0C5D570C" w14:textId="77777777" w:rsidR="00CB3818" w:rsidRDefault="00CB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E2EB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D176E">
      <w:rPr>
        <w:rStyle w:val="a5"/>
        <w:noProof/>
      </w:rPr>
      <w:t>2019-07-07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9A808" w14:textId="77777777" w:rsidR="00CB3818" w:rsidRDefault="00CB3818">
      <w:r>
        <w:separator/>
      </w:r>
    </w:p>
  </w:footnote>
  <w:footnote w:type="continuationSeparator" w:id="0">
    <w:p w14:paraId="1E77CCDB" w14:textId="77777777" w:rsidR="00CB3818" w:rsidRDefault="00CB38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623F0"/>
    <w:multiLevelType w:val="hybridMultilevel"/>
    <w:tmpl w:val="F126FC2E"/>
    <w:lvl w:ilvl="0" w:tplc="7D3E2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2D52"/>
    <w:multiLevelType w:val="hybridMultilevel"/>
    <w:tmpl w:val="B05C3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F073C"/>
    <w:multiLevelType w:val="hybridMultilevel"/>
    <w:tmpl w:val="716A83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7723"/>
    <w:multiLevelType w:val="hybridMultilevel"/>
    <w:tmpl w:val="B4D00C88"/>
    <w:lvl w:ilvl="0" w:tplc="E7E83510">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0056C"/>
    <w:multiLevelType w:val="hybridMultilevel"/>
    <w:tmpl w:val="14B6D34E"/>
    <w:lvl w:ilvl="0" w:tplc="61E88A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DA49C1"/>
    <w:multiLevelType w:val="hybridMultilevel"/>
    <w:tmpl w:val="034CE7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941011"/>
    <w:multiLevelType w:val="hybridMultilevel"/>
    <w:tmpl w:val="3BCA116C"/>
    <w:lvl w:ilvl="0" w:tplc="041E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F399A"/>
    <w:multiLevelType w:val="hybridMultilevel"/>
    <w:tmpl w:val="13261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6E598F"/>
    <w:multiLevelType w:val="hybridMultilevel"/>
    <w:tmpl w:val="B81229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8"/>
  </w:num>
  <w:num w:numId="7">
    <w:abstractNumId w:val="9"/>
  </w:num>
  <w:num w:numId="8">
    <w:abstractNumId w:val="8"/>
  </w:num>
  <w:num w:numId="9">
    <w:abstractNumId w:val="1"/>
  </w:num>
  <w:num w:numId="10">
    <w:abstractNumId w:val="6"/>
  </w:num>
  <w:num w:numId="11">
    <w:abstractNumId w:val="3"/>
  </w:num>
  <w:num w:numId="12">
    <w:abstractNumId w:val="7"/>
  </w:num>
  <w:num w:numId="13">
    <w:abstractNumId w:val="2"/>
  </w:num>
  <w:num w:numId="14">
    <w:abstractNumId w:val="17"/>
  </w:num>
  <w:num w:numId="15">
    <w:abstractNumId w:val="4"/>
  </w:num>
  <w:num w:numId="16">
    <w:abstractNumId w:val="16"/>
  </w:num>
  <w:num w:numId="17">
    <w:abstractNumId w:val="15"/>
  </w:num>
  <w:num w:numId="18">
    <w:abstractNumId w:val="5"/>
  </w:num>
  <w:num w:numId="19">
    <w:abstractNumId w:val="21"/>
  </w:num>
  <w:num w:numId="20">
    <w:abstractNumId w:val="20"/>
  </w:num>
  <w:num w:numId="21">
    <w:abstractNumId w:val="11"/>
  </w:num>
  <w:num w:numId="22">
    <w:abstractNumId w:val="1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B7A"/>
    <w:rsid w:val="00020519"/>
    <w:rsid w:val="000308A3"/>
    <w:rsid w:val="000458BC"/>
    <w:rsid w:val="00045C41"/>
    <w:rsid w:val="00046C03"/>
    <w:rsid w:val="00047EC6"/>
    <w:rsid w:val="00053FD5"/>
    <w:rsid w:val="00062920"/>
    <w:rsid w:val="00065039"/>
    <w:rsid w:val="0007614F"/>
    <w:rsid w:val="000811CE"/>
    <w:rsid w:val="00081398"/>
    <w:rsid w:val="0008677D"/>
    <w:rsid w:val="00087F99"/>
    <w:rsid w:val="00093E29"/>
    <w:rsid w:val="00094479"/>
    <w:rsid w:val="000962AC"/>
    <w:rsid w:val="000B07B4"/>
    <w:rsid w:val="000B0C0F"/>
    <w:rsid w:val="000B1C6B"/>
    <w:rsid w:val="000B4FF9"/>
    <w:rsid w:val="000C09AC"/>
    <w:rsid w:val="000C1CA1"/>
    <w:rsid w:val="000C68B0"/>
    <w:rsid w:val="000D2296"/>
    <w:rsid w:val="000E00F3"/>
    <w:rsid w:val="000E0A16"/>
    <w:rsid w:val="000E2EC2"/>
    <w:rsid w:val="000E320A"/>
    <w:rsid w:val="000F158C"/>
    <w:rsid w:val="000F7FEF"/>
    <w:rsid w:val="00102F3D"/>
    <w:rsid w:val="00114233"/>
    <w:rsid w:val="00124E38"/>
    <w:rsid w:val="0012580B"/>
    <w:rsid w:val="00131F90"/>
    <w:rsid w:val="0013458C"/>
    <w:rsid w:val="0013526E"/>
    <w:rsid w:val="00137E8A"/>
    <w:rsid w:val="0014302A"/>
    <w:rsid w:val="00146152"/>
    <w:rsid w:val="001509D7"/>
    <w:rsid w:val="00155526"/>
    <w:rsid w:val="00162861"/>
    <w:rsid w:val="001661FA"/>
    <w:rsid w:val="00171371"/>
    <w:rsid w:val="0017506D"/>
    <w:rsid w:val="00175A24"/>
    <w:rsid w:val="0018413D"/>
    <w:rsid w:val="00187E58"/>
    <w:rsid w:val="00191A0B"/>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941"/>
    <w:rsid w:val="00215DFC"/>
    <w:rsid w:val="002212DF"/>
    <w:rsid w:val="00222CD4"/>
    <w:rsid w:val="002231F3"/>
    <w:rsid w:val="00225016"/>
    <w:rsid w:val="002253CA"/>
    <w:rsid w:val="002264A6"/>
    <w:rsid w:val="00227BA7"/>
    <w:rsid w:val="0023011C"/>
    <w:rsid w:val="00231409"/>
    <w:rsid w:val="002375C1"/>
    <w:rsid w:val="00242C79"/>
    <w:rsid w:val="002459E5"/>
    <w:rsid w:val="0025221F"/>
    <w:rsid w:val="00254CFA"/>
    <w:rsid w:val="00263398"/>
    <w:rsid w:val="00263B99"/>
    <w:rsid w:val="00266F06"/>
    <w:rsid w:val="00267D9A"/>
    <w:rsid w:val="00275BCF"/>
    <w:rsid w:val="00280CD7"/>
    <w:rsid w:val="00291E36"/>
    <w:rsid w:val="00292257"/>
    <w:rsid w:val="00293928"/>
    <w:rsid w:val="002A54E0"/>
    <w:rsid w:val="002B1595"/>
    <w:rsid w:val="002B191D"/>
    <w:rsid w:val="002B2E83"/>
    <w:rsid w:val="002D0AF6"/>
    <w:rsid w:val="002E0E32"/>
    <w:rsid w:val="002E2BF2"/>
    <w:rsid w:val="002E6BA2"/>
    <w:rsid w:val="002F164D"/>
    <w:rsid w:val="002F6019"/>
    <w:rsid w:val="002F70CA"/>
    <w:rsid w:val="003021BC"/>
    <w:rsid w:val="00306206"/>
    <w:rsid w:val="00314533"/>
    <w:rsid w:val="00317D85"/>
    <w:rsid w:val="00327C56"/>
    <w:rsid w:val="003315A1"/>
    <w:rsid w:val="00336035"/>
    <w:rsid w:val="003373EC"/>
    <w:rsid w:val="00342FF4"/>
    <w:rsid w:val="00344E5A"/>
    <w:rsid w:val="00346148"/>
    <w:rsid w:val="0035046B"/>
    <w:rsid w:val="00352CCE"/>
    <w:rsid w:val="00363307"/>
    <w:rsid w:val="0036532A"/>
    <w:rsid w:val="00365B8B"/>
    <w:rsid w:val="003669EA"/>
    <w:rsid w:val="003706CC"/>
    <w:rsid w:val="00371984"/>
    <w:rsid w:val="00373AA1"/>
    <w:rsid w:val="003770BD"/>
    <w:rsid w:val="00377710"/>
    <w:rsid w:val="00381804"/>
    <w:rsid w:val="00385461"/>
    <w:rsid w:val="00387459"/>
    <w:rsid w:val="003A2D8E"/>
    <w:rsid w:val="003A2E4D"/>
    <w:rsid w:val="003A7691"/>
    <w:rsid w:val="003A7CE6"/>
    <w:rsid w:val="003C01AB"/>
    <w:rsid w:val="003C20E4"/>
    <w:rsid w:val="003D6342"/>
    <w:rsid w:val="003E1480"/>
    <w:rsid w:val="003E6F90"/>
    <w:rsid w:val="003E73ED"/>
    <w:rsid w:val="003F000B"/>
    <w:rsid w:val="003F5D0F"/>
    <w:rsid w:val="00401B98"/>
    <w:rsid w:val="00402F97"/>
    <w:rsid w:val="0041361C"/>
    <w:rsid w:val="00414101"/>
    <w:rsid w:val="00420836"/>
    <w:rsid w:val="004219CF"/>
    <w:rsid w:val="00423073"/>
    <w:rsid w:val="004234F0"/>
    <w:rsid w:val="004235FA"/>
    <w:rsid w:val="00433DDB"/>
    <w:rsid w:val="00435A29"/>
    <w:rsid w:val="0043731A"/>
    <w:rsid w:val="00437619"/>
    <w:rsid w:val="00441ED7"/>
    <w:rsid w:val="00455F35"/>
    <w:rsid w:val="00465A1E"/>
    <w:rsid w:val="00473F00"/>
    <w:rsid w:val="00486D41"/>
    <w:rsid w:val="00490A89"/>
    <w:rsid w:val="00492959"/>
    <w:rsid w:val="0049445A"/>
    <w:rsid w:val="004A2A63"/>
    <w:rsid w:val="004A6873"/>
    <w:rsid w:val="004B210C"/>
    <w:rsid w:val="004D176E"/>
    <w:rsid w:val="004D405F"/>
    <w:rsid w:val="004E4F4F"/>
    <w:rsid w:val="004E6789"/>
    <w:rsid w:val="004F0DD9"/>
    <w:rsid w:val="004F61E3"/>
    <w:rsid w:val="00502E10"/>
    <w:rsid w:val="00504BE0"/>
    <w:rsid w:val="0051015C"/>
    <w:rsid w:val="00510C43"/>
    <w:rsid w:val="00516CF1"/>
    <w:rsid w:val="00522025"/>
    <w:rsid w:val="00531AE9"/>
    <w:rsid w:val="00550A66"/>
    <w:rsid w:val="00566682"/>
    <w:rsid w:val="00567EC7"/>
    <w:rsid w:val="00570013"/>
    <w:rsid w:val="0057381A"/>
    <w:rsid w:val="005753EC"/>
    <w:rsid w:val="005801A2"/>
    <w:rsid w:val="00581633"/>
    <w:rsid w:val="005952A5"/>
    <w:rsid w:val="0059536F"/>
    <w:rsid w:val="005A33A1"/>
    <w:rsid w:val="005B217D"/>
    <w:rsid w:val="005C385F"/>
    <w:rsid w:val="005E1AC6"/>
    <w:rsid w:val="005E1F90"/>
    <w:rsid w:val="005F6F1B"/>
    <w:rsid w:val="00606477"/>
    <w:rsid w:val="00615995"/>
    <w:rsid w:val="00616155"/>
    <w:rsid w:val="00624B33"/>
    <w:rsid w:val="0063041A"/>
    <w:rsid w:val="00630AA2"/>
    <w:rsid w:val="0063142D"/>
    <w:rsid w:val="006416D0"/>
    <w:rsid w:val="00646707"/>
    <w:rsid w:val="00647F4F"/>
    <w:rsid w:val="0065171E"/>
    <w:rsid w:val="00657F7E"/>
    <w:rsid w:val="00662E58"/>
    <w:rsid w:val="006637F2"/>
    <w:rsid w:val="006642A5"/>
    <w:rsid w:val="00664DCF"/>
    <w:rsid w:val="0067583E"/>
    <w:rsid w:val="0069222B"/>
    <w:rsid w:val="006B25BB"/>
    <w:rsid w:val="006C5D39"/>
    <w:rsid w:val="006D3FB0"/>
    <w:rsid w:val="006D6D9B"/>
    <w:rsid w:val="006E2810"/>
    <w:rsid w:val="006E5417"/>
    <w:rsid w:val="006F0794"/>
    <w:rsid w:val="006F7528"/>
    <w:rsid w:val="007023DE"/>
    <w:rsid w:val="00712F60"/>
    <w:rsid w:val="00716582"/>
    <w:rsid w:val="00720E3B"/>
    <w:rsid w:val="007227AE"/>
    <w:rsid w:val="0074393F"/>
    <w:rsid w:val="00745F6B"/>
    <w:rsid w:val="0075175B"/>
    <w:rsid w:val="0075585E"/>
    <w:rsid w:val="007620DB"/>
    <w:rsid w:val="00770571"/>
    <w:rsid w:val="007714CF"/>
    <w:rsid w:val="007768FF"/>
    <w:rsid w:val="00777966"/>
    <w:rsid w:val="007824D3"/>
    <w:rsid w:val="0078388B"/>
    <w:rsid w:val="00787D75"/>
    <w:rsid w:val="00796EE3"/>
    <w:rsid w:val="007A4DDD"/>
    <w:rsid w:val="007A65D4"/>
    <w:rsid w:val="007A7D29"/>
    <w:rsid w:val="007B4AB8"/>
    <w:rsid w:val="007C16B9"/>
    <w:rsid w:val="007C20C4"/>
    <w:rsid w:val="007C7165"/>
    <w:rsid w:val="007D1181"/>
    <w:rsid w:val="007D6B36"/>
    <w:rsid w:val="007E01A3"/>
    <w:rsid w:val="007E0BE8"/>
    <w:rsid w:val="007F08CD"/>
    <w:rsid w:val="007F1F8B"/>
    <w:rsid w:val="007F67A1"/>
    <w:rsid w:val="00811C05"/>
    <w:rsid w:val="008206C8"/>
    <w:rsid w:val="00823151"/>
    <w:rsid w:val="00823ED3"/>
    <w:rsid w:val="0083613C"/>
    <w:rsid w:val="00836166"/>
    <w:rsid w:val="0086387C"/>
    <w:rsid w:val="00874A6C"/>
    <w:rsid w:val="00876C65"/>
    <w:rsid w:val="008A4B4C"/>
    <w:rsid w:val="008C239F"/>
    <w:rsid w:val="008C313F"/>
    <w:rsid w:val="008C332F"/>
    <w:rsid w:val="008C79A4"/>
    <w:rsid w:val="008E480C"/>
    <w:rsid w:val="00903182"/>
    <w:rsid w:val="00907757"/>
    <w:rsid w:val="009212B0"/>
    <w:rsid w:val="00921FA1"/>
    <w:rsid w:val="009234A5"/>
    <w:rsid w:val="00933453"/>
    <w:rsid w:val="009336F7"/>
    <w:rsid w:val="00935178"/>
    <w:rsid w:val="0093636C"/>
    <w:rsid w:val="009374A7"/>
    <w:rsid w:val="0095059C"/>
    <w:rsid w:val="00950705"/>
    <w:rsid w:val="00955F6D"/>
    <w:rsid w:val="00977C16"/>
    <w:rsid w:val="00977F43"/>
    <w:rsid w:val="00980DC8"/>
    <w:rsid w:val="0098551D"/>
    <w:rsid w:val="00985DCB"/>
    <w:rsid w:val="00986827"/>
    <w:rsid w:val="009901A3"/>
    <w:rsid w:val="0099518F"/>
    <w:rsid w:val="009A523D"/>
    <w:rsid w:val="009B02A1"/>
    <w:rsid w:val="009B150B"/>
    <w:rsid w:val="009B3361"/>
    <w:rsid w:val="009B7F3F"/>
    <w:rsid w:val="009D7CE6"/>
    <w:rsid w:val="009E2407"/>
    <w:rsid w:val="009F1991"/>
    <w:rsid w:val="009F496B"/>
    <w:rsid w:val="00A01439"/>
    <w:rsid w:val="00A02E61"/>
    <w:rsid w:val="00A05CFF"/>
    <w:rsid w:val="00A05DD8"/>
    <w:rsid w:val="00A13048"/>
    <w:rsid w:val="00A430E7"/>
    <w:rsid w:val="00A46843"/>
    <w:rsid w:val="00A56B97"/>
    <w:rsid w:val="00A6093D"/>
    <w:rsid w:val="00A767DC"/>
    <w:rsid w:val="00A76A6D"/>
    <w:rsid w:val="00A83253"/>
    <w:rsid w:val="00A95346"/>
    <w:rsid w:val="00AA6E84"/>
    <w:rsid w:val="00AB1A1C"/>
    <w:rsid w:val="00AD05A8"/>
    <w:rsid w:val="00AD1D6A"/>
    <w:rsid w:val="00AD53DD"/>
    <w:rsid w:val="00AE2EBA"/>
    <w:rsid w:val="00AE341B"/>
    <w:rsid w:val="00AF4048"/>
    <w:rsid w:val="00AF645C"/>
    <w:rsid w:val="00B010E3"/>
    <w:rsid w:val="00B01905"/>
    <w:rsid w:val="00B07CA7"/>
    <w:rsid w:val="00B11F86"/>
    <w:rsid w:val="00B1279A"/>
    <w:rsid w:val="00B270A3"/>
    <w:rsid w:val="00B3640F"/>
    <w:rsid w:val="00B36C69"/>
    <w:rsid w:val="00B4194A"/>
    <w:rsid w:val="00B437E8"/>
    <w:rsid w:val="00B5222E"/>
    <w:rsid w:val="00B53179"/>
    <w:rsid w:val="00B56EEE"/>
    <w:rsid w:val="00B57A23"/>
    <w:rsid w:val="00B600CD"/>
    <w:rsid w:val="00B61C96"/>
    <w:rsid w:val="00B64D7E"/>
    <w:rsid w:val="00B73A2A"/>
    <w:rsid w:val="00B75886"/>
    <w:rsid w:val="00B75A51"/>
    <w:rsid w:val="00B827C6"/>
    <w:rsid w:val="00B84EAE"/>
    <w:rsid w:val="00B94B06"/>
    <w:rsid w:val="00B94C28"/>
    <w:rsid w:val="00BA7B4E"/>
    <w:rsid w:val="00BC10BA"/>
    <w:rsid w:val="00BC5AFD"/>
    <w:rsid w:val="00BD2754"/>
    <w:rsid w:val="00BD3290"/>
    <w:rsid w:val="00BF1A37"/>
    <w:rsid w:val="00BF7F22"/>
    <w:rsid w:val="00C00DDE"/>
    <w:rsid w:val="00C04F43"/>
    <w:rsid w:val="00C0609D"/>
    <w:rsid w:val="00C067F7"/>
    <w:rsid w:val="00C0768C"/>
    <w:rsid w:val="00C115AB"/>
    <w:rsid w:val="00C26CCB"/>
    <w:rsid w:val="00C30249"/>
    <w:rsid w:val="00C315C5"/>
    <w:rsid w:val="00C3723B"/>
    <w:rsid w:val="00C42466"/>
    <w:rsid w:val="00C47547"/>
    <w:rsid w:val="00C508AD"/>
    <w:rsid w:val="00C606C9"/>
    <w:rsid w:val="00C712B9"/>
    <w:rsid w:val="00C71DBF"/>
    <w:rsid w:val="00C80288"/>
    <w:rsid w:val="00C84003"/>
    <w:rsid w:val="00C864AE"/>
    <w:rsid w:val="00C86FD0"/>
    <w:rsid w:val="00C90650"/>
    <w:rsid w:val="00C91F07"/>
    <w:rsid w:val="00C92D25"/>
    <w:rsid w:val="00C95074"/>
    <w:rsid w:val="00C97D78"/>
    <w:rsid w:val="00CA1077"/>
    <w:rsid w:val="00CA61F0"/>
    <w:rsid w:val="00CB105A"/>
    <w:rsid w:val="00CB3818"/>
    <w:rsid w:val="00CC2AAE"/>
    <w:rsid w:val="00CC5A42"/>
    <w:rsid w:val="00CD0EAB"/>
    <w:rsid w:val="00CD22B1"/>
    <w:rsid w:val="00CE583C"/>
    <w:rsid w:val="00CE5E02"/>
    <w:rsid w:val="00CF34DB"/>
    <w:rsid w:val="00CF3917"/>
    <w:rsid w:val="00CF414A"/>
    <w:rsid w:val="00CF558F"/>
    <w:rsid w:val="00D010C0"/>
    <w:rsid w:val="00D073E2"/>
    <w:rsid w:val="00D13EE7"/>
    <w:rsid w:val="00D2120D"/>
    <w:rsid w:val="00D26F73"/>
    <w:rsid w:val="00D446EC"/>
    <w:rsid w:val="00D51BF0"/>
    <w:rsid w:val="00D531DB"/>
    <w:rsid w:val="00D55942"/>
    <w:rsid w:val="00D803C6"/>
    <w:rsid w:val="00D807BF"/>
    <w:rsid w:val="00D82FCC"/>
    <w:rsid w:val="00D932C9"/>
    <w:rsid w:val="00DA0BAD"/>
    <w:rsid w:val="00DA17FC"/>
    <w:rsid w:val="00DA3E60"/>
    <w:rsid w:val="00DA7887"/>
    <w:rsid w:val="00DB265A"/>
    <w:rsid w:val="00DB2C26"/>
    <w:rsid w:val="00DD02F4"/>
    <w:rsid w:val="00DD639D"/>
    <w:rsid w:val="00DD6622"/>
    <w:rsid w:val="00DE1C7C"/>
    <w:rsid w:val="00DE50AF"/>
    <w:rsid w:val="00DE6B43"/>
    <w:rsid w:val="00DF19D0"/>
    <w:rsid w:val="00DF4905"/>
    <w:rsid w:val="00E02E4D"/>
    <w:rsid w:val="00E05645"/>
    <w:rsid w:val="00E11923"/>
    <w:rsid w:val="00E24A06"/>
    <w:rsid w:val="00E262D4"/>
    <w:rsid w:val="00E263CF"/>
    <w:rsid w:val="00E36250"/>
    <w:rsid w:val="00E47F2D"/>
    <w:rsid w:val="00E5377B"/>
    <w:rsid w:val="00E54511"/>
    <w:rsid w:val="00E551FA"/>
    <w:rsid w:val="00E60EDC"/>
    <w:rsid w:val="00E61DAC"/>
    <w:rsid w:val="00E714F5"/>
    <w:rsid w:val="00E72B80"/>
    <w:rsid w:val="00E75FE3"/>
    <w:rsid w:val="00E83EB1"/>
    <w:rsid w:val="00E85FA9"/>
    <w:rsid w:val="00E86C4C"/>
    <w:rsid w:val="00E871B2"/>
    <w:rsid w:val="00E907A3"/>
    <w:rsid w:val="00E94C83"/>
    <w:rsid w:val="00EA1E03"/>
    <w:rsid w:val="00EA422F"/>
    <w:rsid w:val="00EA5AE0"/>
    <w:rsid w:val="00EA726D"/>
    <w:rsid w:val="00EB306D"/>
    <w:rsid w:val="00EB497D"/>
    <w:rsid w:val="00EB56E1"/>
    <w:rsid w:val="00EB7AB1"/>
    <w:rsid w:val="00EC0481"/>
    <w:rsid w:val="00EC387D"/>
    <w:rsid w:val="00EC7F3D"/>
    <w:rsid w:val="00EE624A"/>
    <w:rsid w:val="00EE7CD8"/>
    <w:rsid w:val="00EF37F6"/>
    <w:rsid w:val="00EF48CC"/>
    <w:rsid w:val="00EF75A5"/>
    <w:rsid w:val="00F00801"/>
    <w:rsid w:val="00F2488D"/>
    <w:rsid w:val="00F56DE7"/>
    <w:rsid w:val="00F601A0"/>
    <w:rsid w:val="00F712E9"/>
    <w:rsid w:val="00F73032"/>
    <w:rsid w:val="00F769D0"/>
    <w:rsid w:val="00F848FC"/>
    <w:rsid w:val="00F906F6"/>
    <w:rsid w:val="00F9282A"/>
    <w:rsid w:val="00F93488"/>
    <w:rsid w:val="00F96BAD"/>
    <w:rsid w:val="00FA0D5D"/>
    <w:rsid w:val="00FA139D"/>
    <w:rsid w:val="00FA60F5"/>
    <w:rsid w:val="00FB0E84"/>
    <w:rsid w:val="00FB4BDD"/>
    <w:rsid w:val="00FC2405"/>
    <w:rsid w:val="00FC345D"/>
    <w:rsid w:val="00FC57C5"/>
    <w:rsid w:val="00FD01C2"/>
    <w:rsid w:val="00FD2998"/>
    <w:rsid w:val="00FD37B4"/>
    <w:rsid w:val="00FE24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BF41770-943D-4CDA-B2CB-63B7B693C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950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jc w:val="left"/>
    </w:pPr>
    <w:rPr>
      <w:rFonts w:eastAsia="MS Mincho"/>
    </w:rPr>
  </w:style>
  <w:style w:type="paragraph" w:styleId="aa">
    <w:name w:val="List Paragraph"/>
    <w:basedOn w:val="a"/>
    <w:link w:val="Char0"/>
    <w:uiPriority w:val="34"/>
    <w:qFormat/>
    <w:rsid w:val="0095059C"/>
    <w:pPr>
      <w:ind w:left="720"/>
      <w:contextualSpacing/>
    </w:pPr>
  </w:style>
  <w:style w:type="table" w:styleId="ab">
    <w:name w:val="Table Grid"/>
    <w:basedOn w:val="a1"/>
    <w:rsid w:val="00836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rsid w:val="00387459"/>
    <w:rPr>
      <w:sz w:val="22"/>
    </w:rPr>
  </w:style>
  <w:style w:type="paragraph" w:customStyle="1" w:styleId="tableheading">
    <w:name w:val="table heading"/>
    <w:basedOn w:val="a"/>
    <w:rsid w:val="000B07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rsid w:val="000B07B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0B07B4"/>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48612">
      <w:bodyDiv w:val="1"/>
      <w:marLeft w:val="0"/>
      <w:marRight w:val="0"/>
      <w:marTop w:val="0"/>
      <w:marBottom w:val="0"/>
      <w:divBdr>
        <w:top w:val="none" w:sz="0" w:space="0" w:color="auto"/>
        <w:left w:val="none" w:sz="0" w:space="0" w:color="auto"/>
        <w:bottom w:val="none" w:sz="0" w:space="0" w:color="auto"/>
        <w:right w:val="none" w:sz="0" w:space="0" w:color="auto"/>
      </w:divBdr>
    </w:div>
    <w:div w:id="515467028">
      <w:bodyDiv w:val="1"/>
      <w:marLeft w:val="0"/>
      <w:marRight w:val="0"/>
      <w:marTop w:val="0"/>
      <w:marBottom w:val="0"/>
      <w:divBdr>
        <w:top w:val="none" w:sz="0" w:space="0" w:color="auto"/>
        <w:left w:val="none" w:sz="0" w:space="0" w:color="auto"/>
        <w:bottom w:val="none" w:sz="0" w:space="0" w:color="auto"/>
        <w:right w:val="none" w:sz="0" w:space="0" w:color="auto"/>
      </w:divBdr>
    </w:div>
    <w:div w:id="607542362">
      <w:bodyDiv w:val="1"/>
      <w:marLeft w:val="0"/>
      <w:marRight w:val="0"/>
      <w:marTop w:val="0"/>
      <w:marBottom w:val="0"/>
      <w:divBdr>
        <w:top w:val="none" w:sz="0" w:space="0" w:color="auto"/>
        <w:left w:val="none" w:sz="0" w:space="0" w:color="auto"/>
        <w:bottom w:val="none" w:sz="0" w:space="0" w:color="auto"/>
        <w:right w:val="none" w:sz="0" w:space="0" w:color="auto"/>
      </w:divBdr>
    </w:div>
    <w:div w:id="818809292">
      <w:bodyDiv w:val="1"/>
      <w:marLeft w:val="0"/>
      <w:marRight w:val="0"/>
      <w:marTop w:val="0"/>
      <w:marBottom w:val="0"/>
      <w:divBdr>
        <w:top w:val="none" w:sz="0" w:space="0" w:color="auto"/>
        <w:left w:val="none" w:sz="0" w:space="0" w:color="auto"/>
        <w:bottom w:val="none" w:sz="0" w:space="0" w:color="auto"/>
        <w:right w:val="none" w:sz="0" w:space="0" w:color="auto"/>
      </w:divBdr>
    </w:div>
    <w:div w:id="889536278">
      <w:bodyDiv w:val="1"/>
      <w:marLeft w:val="0"/>
      <w:marRight w:val="0"/>
      <w:marTop w:val="0"/>
      <w:marBottom w:val="0"/>
      <w:divBdr>
        <w:top w:val="none" w:sz="0" w:space="0" w:color="auto"/>
        <w:left w:val="none" w:sz="0" w:space="0" w:color="auto"/>
        <w:bottom w:val="none" w:sz="0" w:space="0" w:color="auto"/>
        <w:right w:val="none" w:sz="0" w:space="0" w:color="auto"/>
      </w:divBdr>
    </w:div>
    <w:div w:id="1057631346">
      <w:bodyDiv w:val="1"/>
      <w:marLeft w:val="0"/>
      <w:marRight w:val="0"/>
      <w:marTop w:val="0"/>
      <w:marBottom w:val="0"/>
      <w:divBdr>
        <w:top w:val="none" w:sz="0" w:space="0" w:color="auto"/>
        <w:left w:val="none" w:sz="0" w:space="0" w:color="auto"/>
        <w:bottom w:val="none" w:sz="0" w:space="0" w:color="auto"/>
        <w:right w:val="none" w:sz="0" w:space="0" w:color="auto"/>
      </w:divBdr>
    </w:div>
    <w:div w:id="1079712783">
      <w:bodyDiv w:val="1"/>
      <w:marLeft w:val="0"/>
      <w:marRight w:val="0"/>
      <w:marTop w:val="0"/>
      <w:marBottom w:val="0"/>
      <w:divBdr>
        <w:top w:val="none" w:sz="0" w:space="0" w:color="auto"/>
        <w:left w:val="none" w:sz="0" w:space="0" w:color="auto"/>
        <w:bottom w:val="none" w:sz="0" w:space="0" w:color="auto"/>
        <w:right w:val="none" w:sz="0" w:space="0" w:color="auto"/>
      </w:divBdr>
    </w:div>
    <w:div w:id="1145581848">
      <w:bodyDiv w:val="1"/>
      <w:marLeft w:val="0"/>
      <w:marRight w:val="0"/>
      <w:marTop w:val="0"/>
      <w:marBottom w:val="0"/>
      <w:divBdr>
        <w:top w:val="none" w:sz="0" w:space="0" w:color="auto"/>
        <w:left w:val="none" w:sz="0" w:space="0" w:color="auto"/>
        <w:bottom w:val="none" w:sz="0" w:space="0" w:color="auto"/>
        <w:right w:val="none" w:sz="0" w:space="0" w:color="auto"/>
      </w:divBdr>
    </w:div>
    <w:div w:id="1514607416">
      <w:bodyDiv w:val="1"/>
      <w:marLeft w:val="0"/>
      <w:marRight w:val="0"/>
      <w:marTop w:val="0"/>
      <w:marBottom w:val="0"/>
      <w:divBdr>
        <w:top w:val="none" w:sz="0" w:space="0" w:color="auto"/>
        <w:left w:val="none" w:sz="0" w:space="0" w:color="auto"/>
        <w:bottom w:val="none" w:sz="0" w:space="0" w:color="auto"/>
        <w:right w:val="none" w:sz="0" w:space="0" w:color="auto"/>
      </w:divBdr>
    </w:div>
    <w:div w:id="15383978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748300">
      <w:bodyDiv w:val="1"/>
      <w:marLeft w:val="0"/>
      <w:marRight w:val="0"/>
      <w:marTop w:val="0"/>
      <w:marBottom w:val="0"/>
      <w:divBdr>
        <w:top w:val="none" w:sz="0" w:space="0" w:color="auto"/>
        <w:left w:val="none" w:sz="0" w:space="0" w:color="auto"/>
        <w:bottom w:val="none" w:sz="0" w:space="0" w:color="auto"/>
        <w:right w:val="none" w:sz="0" w:space="0" w:color="auto"/>
      </w:divBdr>
    </w:div>
    <w:div w:id="1950625732">
      <w:bodyDiv w:val="1"/>
      <w:marLeft w:val="0"/>
      <w:marRight w:val="0"/>
      <w:marTop w:val="0"/>
      <w:marBottom w:val="0"/>
      <w:divBdr>
        <w:top w:val="none" w:sz="0" w:space="0" w:color="auto"/>
        <w:left w:val="none" w:sz="0" w:space="0" w:color="auto"/>
        <w:bottom w:val="none" w:sz="0" w:space="0" w:color="auto"/>
        <w:right w:val="none" w:sz="0" w:space="0" w:color="auto"/>
      </w:divBdr>
    </w:div>
    <w:div w:id="1984114806">
      <w:bodyDiv w:val="1"/>
      <w:marLeft w:val="0"/>
      <w:marRight w:val="0"/>
      <w:marTop w:val="0"/>
      <w:marBottom w:val="0"/>
      <w:divBdr>
        <w:top w:val="none" w:sz="0" w:space="0" w:color="auto"/>
        <w:left w:val="none" w:sz="0" w:space="0" w:color="auto"/>
        <w:bottom w:val="none" w:sz="0" w:space="0" w:color="auto"/>
        <w:right w:val="none" w:sz="0" w:space="0" w:color="auto"/>
      </w:divBdr>
    </w:div>
    <w:div w:id="203896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angwon84.choi@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6046</TotalTime>
  <Pages>2</Pages>
  <Words>398</Words>
  <Characters>2273</Characters>
  <Application>Microsoft Office Word</Application>
  <DocSecurity>0</DocSecurity>
  <Lines>18</Lines>
  <Paragraphs>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최장원/선임연구원/차세대표준(연)AMT팀(jangwon84.choi@lge.com)</cp:lastModifiedBy>
  <cp:revision>184</cp:revision>
  <cp:lastPrinted>1901-01-01T08:00:00Z</cp:lastPrinted>
  <dcterms:created xsi:type="dcterms:W3CDTF">2018-08-09T13:44:00Z</dcterms:created>
  <dcterms:modified xsi:type="dcterms:W3CDTF">2019-07-07T13:27:00Z</dcterms:modified>
</cp:coreProperties>
</file>