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220C075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952D6A">
              <w:rPr>
                <w:lang w:val="en-CA"/>
              </w:rPr>
              <w:t>O</w:t>
            </w:r>
            <w:r w:rsidR="00245C4C" w:rsidRPr="00952D6A">
              <w:rPr>
                <w:lang w:val="en-CA"/>
              </w:rPr>
              <w:t>0</w:t>
            </w:r>
            <w:r w:rsidR="00952D6A" w:rsidRPr="00952D6A">
              <w:rPr>
                <w:rFonts w:hint="eastAsia"/>
                <w:lang w:val="en-CA" w:eastAsia="zh-CN"/>
              </w:rPr>
              <w:t>85</w:t>
            </w:r>
            <w:r w:rsidR="00CF688F">
              <w:rPr>
                <w:rFonts w:hint="eastAsia"/>
                <w:lang w:val="en-CA" w:eastAsia="zh-CN"/>
              </w:rPr>
              <w:t>6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37C1D5" w:rsidR="00E61DAC" w:rsidRPr="003D6852" w:rsidRDefault="00CF688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F688F">
              <w:rPr>
                <w:b/>
                <w:szCs w:val="22"/>
                <w:lang w:val="en-CA" w:eastAsia="zh-CN"/>
              </w:rPr>
              <w:t>Crosscheck of JVET-O0467 (Non-CE3: simplified MRL and ISP mode coding)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6C937BF5" w:rsidR="00623A30" w:rsidRDefault="006768C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ongbin Liu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</w:t>
            </w:r>
            <w:proofErr w:type="spellStart"/>
            <w:r w:rsidRPr="00870527">
              <w:rPr>
                <w:szCs w:val="22"/>
                <w:lang w:val="en-CA"/>
              </w:rPr>
              <w:t>F9</w:t>
            </w:r>
            <w:proofErr w:type="spellEnd"/>
            <w:r w:rsidRPr="00870527">
              <w:rPr>
                <w:szCs w:val="22"/>
                <w:lang w:val="en-CA"/>
              </w:rPr>
              <w:t xml:space="preserve">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9274A9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</w:t>
            </w:r>
            <w:r w:rsidR="006768C8">
              <w:rPr>
                <w:rFonts w:ascii="Times" w:hAnsi="Times"/>
                <w:szCs w:val="22"/>
                <w:lang w:val="en-CA"/>
              </w:rPr>
              <w:t>86-13911971613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6768C8" w:rsidRPr="00B621F3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376FB39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JVET-O0</w:t>
      </w:r>
      <w:r w:rsidR="004D3A0D">
        <w:t>467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4D3A0D">
        <w:rPr>
          <w:rFonts w:hint="eastAsia"/>
          <w:szCs w:val="22"/>
          <w:lang w:val="en-CA" w:eastAsia="zh-CN"/>
        </w:rPr>
        <w:t>to</w:t>
      </w:r>
      <w:r w:rsidR="004D3A0D">
        <w:rPr>
          <w:szCs w:val="22"/>
          <w:lang w:val="en-CA" w:eastAsia="zh-CN"/>
        </w:rPr>
        <w:t xml:space="preserve"> reduce the context coded bins in the MRL mode and the ISP mode</w:t>
      </w:r>
      <w:r w:rsidRPr="006147A8">
        <w:t>. 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JVET-O0467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6893A899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>
        <w:rPr>
          <w:rFonts w:hint="eastAsia"/>
          <w:lang w:val="en-CA" w:eastAsia="zh-CN"/>
        </w:rPr>
        <w:t>O</w:t>
      </w:r>
      <w:r>
        <w:rPr>
          <w:lang w:val="en-CA"/>
        </w:rPr>
        <w:t>0</w:t>
      </w:r>
      <w:r>
        <w:rPr>
          <w:lang w:val="en-CA"/>
        </w:rPr>
        <w:t>467</w:t>
      </w:r>
      <w:r>
        <w:rPr>
          <w:lang w:val="en-CA"/>
        </w:rPr>
        <w:t xml:space="preserve">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</w:t>
      </w:r>
      <w:r>
        <w:rPr>
          <w:lang w:val="en-CA"/>
        </w:rPr>
        <w:t>5</w:t>
      </w:r>
      <w:r>
        <w:rPr>
          <w:lang w:val="en-CA"/>
        </w:rPr>
        <w:t>.0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411233">
        <w:t xml:space="preserve"> </w:t>
      </w:r>
      <w:r w:rsidR="00411233">
        <w:fldChar w:fldCharType="begin"/>
      </w:r>
      <w:r w:rsidR="00411233">
        <w:instrText xml:space="preserve"> REF _Ref13164998 \r \h </w:instrText>
      </w:r>
      <w:r w:rsidR="00411233">
        <w:fldChar w:fldCharType="separate"/>
      </w:r>
      <w:r w:rsidR="00411233">
        <w:t>[3]</w:t>
      </w:r>
      <w:r w:rsidR="00411233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>The crosscheck results of test 1 and test 2</w:t>
      </w:r>
      <w:r>
        <w:rPr>
          <w:lang w:val="en-CA"/>
        </w:rPr>
        <w:t xml:space="preserve"> in RA configuration</w:t>
      </w:r>
      <w:r>
        <w:rPr>
          <w:lang w:val="en-CA"/>
        </w:rPr>
        <w:t xml:space="preserve">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E70C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_Ref3983516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E70C3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0000A1E6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1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1"/>
      <w:r>
        <w:rPr>
          <w:rFonts w:ascii="Times New Roman" w:hAnsi="Times New Roman"/>
          <w:b/>
          <w:sz w:val="20"/>
          <w:szCs w:val="20"/>
        </w:rPr>
        <w:t xml:space="preserve">. Results </w:t>
      </w:r>
      <w:r w:rsidR="00673C5B">
        <w:rPr>
          <w:rFonts w:ascii="Times New Roman" w:hAnsi="Times New Roman"/>
          <w:b/>
          <w:sz w:val="20"/>
          <w:szCs w:val="20"/>
        </w:rPr>
        <w:t xml:space="preserve">of </w:t>
      </w:r>
      <w:r w:rsidR="00175537">
        <w:rPr>
          <w:rFonts w:ascii="Times New Roman" w:hAnsi="Times New Roman" w:hint="eastAsia"/>
          <w:b/>
          <w:sz w:val="20"/>
          <w:szCs w:val="20"/>
        </w:rPr>
        <w:t>test</w:t>
      </w:r>
      <w:r w:rsidR="00673C5B">
        <w:rPr>
          <w:rFonts w:ascii="Times New Roman" w:hAnsi="Times New Roman"/>
          <w:b/>
          <w:sz w:val="20"/>
          <w:szCs w:val="20"/>
        </w:rPr>
        <w:t xml:space="preserve"> #1 </w:t>
      </w:r>
      <w:r>
        <w:rPr>
          <w:rFonts w:ascii="Times New Roman" w:hAnsi="Times New Roman"/>
          <w:b/>
          <w:sz w:val="20"/>
          <w:szCs w:val="20"/>
        </w:rPr>
        <w:t>compared to VTM-5.0 anchor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24"/>
        <w:gridCol w:w="557"/>
      </w:tblGrid>
      <w:tr w:rsidR="002B564C" w:rsidRPr="00AB4F52" w14:paraId="2454F2A4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A121F" w14:textId="77777777" w:rsidR="002B564C" w:rsidRPr="00AB4F52" w:rsidRDefault="002B564C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5D6F9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B564C" w:rsidRPr="00AB4F52" w14:paraId="6AEC5672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D426F" w14:textId="77777777" w:rsidR="002B564C" w:rsidRPr="00AB4F52" w:rsidRDefault="002B564C" w:rsidP="0054699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1A99C1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95D7F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4CFEA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92ABD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94943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B4F52" w:rsidRPr="00AB4F52" w14:paraId="23906AAD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D3BB8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AF54" w14:textId="2014108A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E6CF" w14:textId="3CCB4F3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5D02" w14:textId="5EAA6C42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0.07%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D171" w14:textId="4B080F2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D356" w14:textId="0F3AD3BE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</w:tr>
      <w:tr w:rsidR="00AB4F52" w:rsidRPr="00AB4F52" w14:paraId="0F2F26BC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93FEB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08BD" w14:textId="5ED9E1CF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29ED" w14:textId="67B8AE7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5F30" w14:textId="330A1D7E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721C" w14:textId="261A33D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3C18" w14:textId="564329A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</w:tr>
      <w:tr w:rsidR="00AB4F52" w:rsidRPr="00AB4F52" w14:paraId="6AF84317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DBD1F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121D" w14:textId="69A2ADA2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9513" w14:textId="20EC0D40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D462" w14:textId="1AC50B39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-0.03%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36090" w14:textId="144C3B50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2731" w14:textId="4B8C28F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</w:tr>
      <w:tr w:rsidR="00AB4F52" w:rsidRPr="00AB4F52" w14:paraId="78E77B7F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2B45A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939" w14:textId="5B0CF282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5218" w14:textId="1AC05074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3A03" w14:textId="5EDB22D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5004" w14:textId="17D494DC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9BDF" w14:textId="515F6DF9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102%</w:t>
            </w:r>
          </w:p>
        </w:tc>
      </w:tr>
      <w:tr w:rsidR="00AB4F52" w:rsidRPr="00AB4F52" w14:paraId="1381C77D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ADE5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26A6" w14:textId="550AD02F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47CD5" w14:textId="77777777" w:rsidR="00AB4F52" w:rsidRPr="00AB4F52" w:rsidRDefault="00AB4F52" w:rsidP="00AB4F5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B8A4" w14:textId="1AE1760A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94D70" w14:textId="567A24B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94B5" w14:textId="26E04EF6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</w:tr>
      <w:tr w:rsidR="00AB4F52" w:rsidRPr="00AB4F52" w14:paraId="5D851B7C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B0E4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1AA8" w14:textId="0642073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7461" w14:textId="2E1B8646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5C71" w14:textId="70FAF53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-0.05%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4586" w14:textId="669ED569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03DD" w14:textId="766E1C72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101%</w:t>
            </w:r>
          </w:p>
        </w:tc>
      </w:tr>
      <w:tr w:rsidR="00AB4F52" w:rsidRPr="00AB4F52" w14:paraId="29EC0F8C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5AF5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A4CF4" w14:textId="7946328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738AF" w14:textId="150E563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57C8" w14:textId="620E53B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27510" w14:textId="5AAEAE9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C5C0" w14:textId="7A6C63D1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103%</w:t>
            </w:r>
          </w:p>
        </w:tc>
      </w:tr>
      <w:tr w:rsidR="00AB4F52" w:rsidRPr="00AB4F52" w14:paraId="59D0BF93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3B8F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C4A6" w14:textId="2B3E330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FD22" w14:textId="0C384ED1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B93F" w14:textId="67344F09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930F" w14:textId="5CC9056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272F4" w14:textId="26E21BCA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</w:tr>
    </w:tbl>
    <w:p w14:paraId="4773F700" w14:textId="366A8183" w:rsidR="00E1107B" w:rsidRDefault="00E1107B" w:rsidP="00E1107B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Table </w:t>
      </w:r>
      <w:r w:rsidRPr="00E1107B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. Results of </w:t>
      </w:r>
      <w:r w:rsidR="00525067">
        <w:rPr>
          <w:rFonts w:ascii="Times New Roman" w:hAnsi="Times New Roman"/>
          <w:b/>
          <w:sz w:val="20"/>
          <w:szCs w:val="20"/>
        </w:rPr>
        <w:t>test</w:t>
      </w:r>
      <w:r>
        <w:rPr>
          <w:rFonts w:ascii="Times New Roman" w:hAnsi="Times New Roman"/>
          <w:b/>
          <w:sz w:val="20"/>
          <w:szCs w:val="20"/>
        </w:rPr>
        <w:t xml:space="preserve"> #</w:t>
      </w:r>
      <w:r w:rsidR="009C0EDE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compared to VTM-5.0 anchor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24"/>
        <w:gridCol w:w="557"/>
      </w:tblGrid>
      <w:tr w:rsidR="002B564C" w:rsidRPr="00AB4F52" w14:paraId="0A77116F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524870" w14:textId="77777777" w:rsidR="002B564C" w:rsidRPr="00AB4F52" w:rsidRDefault="002B564C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1C8F4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B564C" w:rsidRPr="00AB4F52" w14:paraId="4A0D3192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48C2B" w14:textId="77777777" w:rsidR="002B564C" w:rsidRPr="00AB4F52" w:rsidRDefault="002B564C" w:rsidP="0054699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213FB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54D29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E1AF3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2CBC2F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C4418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B4F52" w:rsidRPr="00AB4F52" w14:paraId="20F7979E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39A9B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F3415" w14:textId="551BCB3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C232" w14:textId="264F57D1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FFDB0" w14:textId="4CE8C32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0.13%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416CA" w14:textId="18942516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B12A8" w14:textId="065F7604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</w:tr>
      <w:tr w:rsidR="00AB4F52" w:rsidRPr="00AB4F52" w14:paraId="7DF6ABC6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0410B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920" w14:textId="173F33B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7A34" w14:textId="6EAF0F00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704F7" w14:textId="4CDF5CF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0.15%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5D09" w14:textId="2FFDAA20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BEBED" w14:textId="31744AE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</w:tr>
      <w:tr w:rsidR="00AB4F52" w:rsidRPr="00AB4F52" w14:paraId="657D27FA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8D279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5C6C" w14:textId="556AE32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98DCD" w14:textId="009A0BF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C0E5" w14:textId="30C9DBAC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1FFB6" w14:textId="4AFD204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BBFE2" w14:textId="6BCB9A51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</w:tr>
      <w:tr w:rsidR="00AB4F52" w:rsidRPr="00AB4F52" w14:paraId="5EAB4ACB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38AB9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D9A13" w14:textId="7CEC143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8D97" w14:textId="07CFF59F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A6A8" w14:textId="500E8970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-0.09%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5BD6" w14:textId="58BB5BC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E14A7" w14:textId="26BC2C0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102%</w:t>
            </w:r>
          </w:p>
        </w:tc>
      </w:tr>
      <w:tr w:rsidR="00AB4F52" w:rsidRPr="00AB4F52" w14:paraId="58F3A4D2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13EF6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4ED0" w14:textId="1BF1900A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6DB0" w14:textId="77777777" w:rsidR="00AB4F52" w:rsidRPr="00AB4F52" w:rsidRDefault="00AB4F52" w:rsidP="00AB4F52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9B08A" w14:textId="1D2F8968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64910" w14:textId="43B70FF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DEE16" w14:textId="60ECE8AC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 </w:t>
            </w:r>
          </w:p>
        </w:tc>
      </w:tr>
      <w:tr w:rsidR="00AB4F52" w:rsidRPr="00AB4F52" w14:paraId="09DBBFA8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06FC89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bookmarkStart w:id="2" w:name="_GoBack" w:colFirst="1" w:colLast="5"/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CAFE" w14:textId="7BA6FC2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4717" w14:textId="5025478D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2EDF" w14:textId="4136DA2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01F9" w14:textId="705B82D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D6295" w14:textId="01B6BA2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AB4F52">
              <w:rPr>
                <w:b/>
                <w:color w:val="000000"/>
                <w:sz w:val="20"/>
              </w:rPr>
              <w:t>101%</w:t>
            </w:r>
          </w:p>
        </w:tc>
      </w:tr>
      <w:bookmarkEnd w:id="2"/>
      <w:tr w:rsidR="00AB4F52" w:rsidRPr="00AB4F52" w14:paraId="23E40228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351F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BCBB" w14:textId="5A0F9054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1CF0" w14:textId="2220C88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F635" w14:textId="5EB99DA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0.12%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32FB" w14:textId="11E151B5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100%</w:t>
            </w:r>
          </w:p>
        </w:tc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BE65" w14:textId="0C0837EB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103%</w:t>
            </w:r>
          </w:p>
        </w:tc>
      </w:tr>
      <w:tr w:rsidR="00AB4F52" w:rsidRPr="00AB4F52" w14:paraId="3D1DF9F2" w14:textId="77777777" w:rsidTr="00546995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38DB9" w14:textId="77777777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0E034" w14:textId="3255D776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5F73F" w14:textId="2237A056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AE2E2" w14:textId="4B0ECE3F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0.24%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EDE61" w14:textId="120B19E9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606C1" w14:textId="4EEDBD03" w:rsidR="00AB4F52" w:rsidRPr="00AB4F52" w:rsidRDefault="00AB4F52" w:rsidP="00AB4F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AB4F52">
              <w:rPr>
                <w:color w:val="000000"/>
                <w:sz w:val="20"/>
              </w:rPr>
              <w:t>101%</w:t>
            </w:r>
          </w:p>
        </w:tc>
      </w:tr>
    </w:tbl>
    <w:p w14:paraId="6360EEF2" w14:textId="77777777" w:rsidR="00E43E6F" w:rsidRPr="00A55551" w:rsidRDefault="00E43E6F" w:rsidP="00BB73FD">
      <w:pPr>
        <w:tabs>
          <w:tab w:val="left" w:pos="400"/>
        </w:tabs>
        <w:rPr>
          <w:rFonts w:eastAsia="Batang"/>
          <w:noProof/>
          <w:sz w:val="20"/>
          <w:highlight w:val="yellow"/>
          <w:lang w:val="en-CA"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2B38A842" w14:textId="2685AD48" w:rsidR="00815463" w:rsidRPr="003D6852" w:rsidRDefault="002B564C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 w:rsidRPr="002B564C">
        <w:rPr>
          <w:sz w:val="22"/>
          <w:szCs w:val="22"/>
        </w:rPr>
        <w:t xml:space="preserve">F. Le </w:t>
      </w:r>
      <w:proofErr w:type="spellStart"/>
      <w:r w:rsidRPr="002B564C">
        <w:rPr>
          <w:sz w:val="22"/>
          <w:szCs w:val="22"/>
        </w:rPr>
        <w:t>Léannec</w:t>
      </w:r>
      <w:proofErr w:type="spellEnd"/>
      <w:r w:rsidRPr="002B564C">
        <w:rPr>
          <w:sz w:val="22"/>
          <w:szCs w:val="22"/>
        </w:rPr>
        <w:t>, Y. Chen, T. Poirier</w:t>
      </w:r>
      <w:r w:rsidR="00E8067C">
        <w:rPr>
          <w:sz w:val="22"/>
          <w:szCs w:val="22"/>
        </w:rPr>
        <w:t>, “</w:t>
      </w:r>
      <w:r w:rsidRPr="002B564C">
        <w:rPr>
          <w:sz w:val="22"/>
          <w:szCs w:val="22"/>
        </w:rPr>
        <w:t>Non-CE3: simplified MRL and ISP mode coding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 w:rsidR="00E8067C">
        <w:rPr>
          <w:sz w:val="22"/>
          <w:szCs w:val="22"/>
        </w:rPr>
        <w:t>O0</w:t>
      </w:r>
      <w:r>
        <w:rPr>
          <w:sz w:val="22"/>
          <w:szCs w:val="22"/>
        </w:rPr>
        <w:t>467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6"/>
    </w:p>
    <w:p w14:paraId="76D9E15E" w14:textId="77777777" w:rsidR="002B564C" w:rsidRPr="003D6852" w:rsidRDefault="002B564C" w:rsidP="002B56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86851"/>
      <w:bookmarkStart w:id="8" w:name="_Ref13164998"/>
      <w:r w:rsidRPr="003D6852">
        <w:rPr>
          <w:sz w:val="22"/>
          <w:szCs w:val="22"/>
        </w:rPr>
        <w:t xml:space="preserve">F. </w:t>
      </w:r>
      <w:proofErr w:type="spellStart"/>
      <w:r w:rsidRPr="003D6852">
        <w:rPr>
          <w:sz w:val="22"/>
          <w:szCs w:val="22"/>
        </w:rPr>
        <w:t>Bossen</w:t>
      </w:r>
      <w:proofErr w:type="spellEnd"/>
      <w:r w:rsidRPr="003D6852">
        <w:rPr>
          <w:sz w:val="22"/>
          <w:szCs w:val="22"/>
        </w:rPr>
        <w:t xml:space="preserve">, J. Boyce, X. Li, V. </w:t>
      </w:r>
      <w:proofErr w:type="spellStart"/>
      <w:r w:rsidRPr="003D6852">
        <w:rPr>
          <w:sz w:val="22"/>
          <w:szCs w:val="22"/>
        </w:rPr>
        <w:t>Seregin</w:t>
      </w:r>
      <w:proofErr w:type="spellEnd"/>
      <w:r w:rsidRPr="003D6852">
        <w:rPr>
          <w:sz w:val="22"/>
          <w:szCs w:val="22"/>
        </w:rPr>
        <w:t xml:space="preserve">, K. </w:t>
      </w:r>
      <w:proofErr w:type="spellStart"/>
      <w:r w:rsidRPr="003D6852">
        <w:rPr>
          <w:sz w:val="22"/>
          <w:szCs w:val="22"/>
        </w:rPr>
        <w:t>Sühring</w:t>
      </w:r>
      <w:proofErr w:type="spellEnd"/>
      <w:r w:rsidRPr="003D6852">
        <w:rPr>
          <w:sz w:val="22"/>
          <w:szCs w:val="22"/>
        </w:rPr>
        <w:t xml:space="preserve">, “JVET common test conditions and software reference configurations for SDR video”, JVET-N1010, </w:t>
      </w:r>
      <w:bookmarkEnd w:id="7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  <w:bookmarkEnd w:id="8"/>
    </w:p>
    <w:p w14:paraId="4A208928" w14:textId="77777777" w:rsidR="00815463" w:rsidRPr="002B564C" w:rsidRDefault="00815463" w:rsidP="009234A5">
      <w:pPr>
        <w:rPr>
          <w:szCs w:val="22"/>
        </w:rPr>
      </w:pPr>
    </w:p>
    <w:p w14:paraId="32EAF635" w14:textId="77777777" w:rsidR="007F1F8B" w:rsidRPr="003D6852" w:rsidRDefault="007F1F8B" w:rsidP="009234A5">
      <w:pPr>
        <w:rPr>
          <w:szCs w:val="22"/>
          <w:lang w:val="en-CA"/>
        </w:rPr>
      </w:pPr>
    </w:p>
    <w:sectPr w:rsidR="007F1F8B" w:rsidRPr="003D685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95EE5" w14:textId="77777777" w:rsidR="00C13C60" w:rsidRDefault="00C13C60">
      <w:r>
        <w:separator/>
      </w:r>
    </w:p>
  </w:endnote>
  <w:endnote w:type="continuationSeparator" w:id="0">
    <w:p w14:paraId="5562B4E2" w14:textId="77777777" w:rsidR="00C13C60" w:rsidRDefault="00C1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81408C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688F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1599D" w14:textId="77777777" w:rsidR="00C13C60" w:rsidRDefault="00C13C60">
      <w:r>
        <w:separator/>
      </w:r>
    </w:p>
  </w:footnote>
  <w:footnote w:type="continuationSeparator" w:id="0">
    <w:p w14:paraId="3D52ABDD" w14:textId="77777777" w:rsidR="00C13C60" w:rsidRDefault="00C13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42</cp:revision>
  <cp:lastPrinted>1900-01-01T08:00:00Z</cp:lastPrinted>
  <dcterms:created xsi:type="dcterms:W3CDTF">2019-07-01T03:08:00Z</dcterms:created>
  <dcterms:modified xsi:type="dcterms:W3CDTF">2019-07-04T12:45:00Z</dcterms:modified>
</cp:coreProperties>
</file>