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A56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D5FF60" w:rsidR="00E61DAC" w:rsidRPr="005B217D" w:rsidRDefault="00EE36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BD1111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5F3">
              <w:rPr>
                <w:lang w:val="en-CA"/>
              </w:rPr>
              <w:t>O</w:t>
            </w:r>
            <w:r w:rsidR="006B5EC4">
              <w:rPr>
                <w:lang w:val="en-CA"/>
              </w:rPr>
              <w:t>0801</w:t>
            </w:r>
            <w:r w:rsidR="009102F1">
              <w:rPr>
                <w:lang w:val="en-CA"/>
              </w:rPr>
              <w:t>-v</w:t>
            </w:r>
            <w:r w:rsidR="006058B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2671E5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5645F3" w:rsidRPr="005645F3">
              <w:rPr>
                <w:rFonts w:eastAsia="Times New Roman"/>
                <w:b/>
                <w:szCs w:val="22"/>
              </w:rPr>
              <w:t>O0164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r w:rsidR="005645F3" w:rsidRPr="005645F3">
              <w:rPr>
                <w:rFonts w:eastAsia="Times New Roman"/>
                <w:b/>
                <w:szCs w:val="22"/>
              </w:rPr>
              <w:t>Non-CE4: Simplification on AMVP list construction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269F6955" w:rsidR="00C02654" w:rsidRDefault="00EE3609" w:rsidP="00C02654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49D81240" w14:textId="64AD1386" w:rsidR="00E61DAC" w:rsidRPr="005B217D" w:rsidRDefault="00E61DAC" w:rsidP="00C02654">
            <w:pPr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2CEDC8" w14:textId="3BD8EE88" w:rsidR="009D1552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058B8" w:rsidRPr="006058B8">
              <w:rPr>
                <w:rStyle w:val="Hyperlink"/>
                <w:szCs w:val="22"/>
                <w:lang w:val="en-CA"/>
              </w:rPr>
              <w:t>junru.li@pku.edu.cn</w:t>
            </w:r>
          </w:p>
          <w:p w14:paraId="32C2ABFD" w14:textId="1C3054AB" w:rsidR="00D571B8" w:rsidRPr="005B217D" w:rsidRDefault="00D571B8" w:rsidP="00FB5C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084717" w:rsidR="00E61DAC" w:rsidRPr="005B217D" w:rsidRDefault="006058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Peking University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879F87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</w:t>
      </w:r>
      <w:r w:rsidR="005645F3" w:rsidRPr="005645F3">
        <w:rPr>
          <w:lang w:eastAsia="zh-TW"/>
        </w:rPr>
        <w:t>O0164</w:t>
      </w:r>
      <w:r w:rsidR="00DD76E5" w:rsidRPr="00DD76E5">
        <w:rPr>
          <w:lang w:eastAsia="zh-TW"/>
        </w:rPr>
        <w:t xml:space="preserve"> (</w:t>
      </w:r>
      <w:r w:rsidR="00EE3609" w:rsidRPr="00EE3609">
        <w:rPr>
          <w:lang w:eastAsia="zh-TW"/>
        </w:rPr>
        <w:t>Non-CE4: Simplification on AMVP list construction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F4017">
        <w:rPr>
          <w:lang w:eastAsia="zh-TW"/>
        </w:rPr>
        <w:t>results</w:t>
      </w:r>
      <w:r>
        <w:rPr>
          <w:lang w:eastAsia="zh-TW"/>
        </w:rPr>
        <w:t xml:space="preserve"> provided by </w:t>
      </w:r>
      <w:r w:rsidR="00EE3609">
        <w:rPr>
          <w:lang w:eastAsia="zh-TW"/>
        </w:rPr>
        <w:t>Huawei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1BE5E4C4" w:rsidR="00791393" w:rsidRDefault="00EE3609" w:rsidP="00791393">
      <w:r w:rsidRPr="00405AD8">
        <w:rPr>
          <w:lang w:val="en-CA"/>
        </w:rPr>
        <w:t>JVET-</w:t>
      </w:r>
      <w:r>
        <w:rPr>
          <w:lang w:val="en-CA"/>
        </w:rPr>
        <w:t>O</w:t>
      </w:r>
      <w:r w:rsidRPr="00405AD8">
        <w:rPr>
          <w:lang w:val="en-CA"/>
        </w:rPr>
        <w:t>0</w:t>
      </w:r>
      <w:r>
        <w:rPr>
          <w:lang w:val="en-CA"/>
        </w:rPr>
        <w:t>164</w:t>
      </w:r>
      <w:r w:rsidR="00791393">
        <w:t xml:space="preserve"> </w:t>
      </w:r>
      <w:r w:rsidR="001271DD">
        <w:rPr>
          <w:lang w:val="en-CA"/>
        </w:rPr>
        <w:t xml:space="preserve">simplifies the construction process of </w:t>
      </w:r>
      <w:r w:rsidRPr="00EE3609">
        <w:rPr>
          <w:lang w:val="en-CA"/>
        </w:rPr>
        <w:t>AMVP list by removing the second pass search of spatial motion vectors</w:t>
      </w:r>
      <w:r>
        <w:rPr>
          <w:lang w:val="en-CA"/>
        </w:rPr>
        <w:t>.</w:t>
      </w:r>
      <w:r w:rsidR="001271DD">
        <w:rPr>
          <w:lang w:val="en-CA"/>
        </w:rPr>
        <w:t xml:space="preserve"> </w:t>
      </w:r>
      <w:proofErr w:type="gramStart"/>
      <w:r w:rsidR="001271DD" w:rsidRPr="001271DD">
        <w:rPr>
          <w:lang w:val="en-CA"/>
        </w:rPr>
        <w:t xml:space="preserve">In </w:t>
      </w:r>
      <w:r w:rsidR="001271DD">
        <w:rPr>
          <w:lang w:val="en-CA"/>
        </w:rPr>
        <w:t>particular, the</w:t>
      </w:r>
      <w:proofErr w:type="gramEnd"/>
      <w:r w:rsidR="001271DD">
        <w:rPr>
          <w:lang w:val="en-CA"/>
        </w:rPr>
        <w:t xml:space="preserve"> simplification method reduces the number of motion vector scaling to 1 in AMVP.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CA60084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EE3609">
        <w:rPr>
          <w:lang w:val="en-CA"/>
        </w:rPr>
        <w:t>JVET-O0164</w:t>
      </w:r>
      <w:r w:rsidR="00AC44C7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EE3609">
        <w:rPr>
          <w:lang w:val="en-CA"/>
        </w:rPr>
        <w:t>5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21D776CF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E3609">
        <w:rPr>
          <w:b/>
          <w:lang w:val="en-CA"/>
        </w:rPr>
        <w:t>JVET-O0164 over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EE3609">
        <w:rPr>
          <w:b/>
          <w:lang w:val="en-CA"/>
        </w:rPr>
        <w:t>5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677"/>
        <w:gridCol w:w="695"/>
        <w:gridCol w:w="695"/>
        <w:gridCol w:w="518"/>
        <w:gridCol w:w="547"/>
        <w:gridCol w:w="552"/>
        <w:gridCol w:w="564"/>
        <w:gridCol w:w="564"/>
        <w:gridCol w:w="518"/>
        <w:gridCol w:w="611"/>
      </w:tblGrid>
      <w:tr w:rsidR="00AC44C7" w:rsidRPr="00C36FC8" w14:paraId="4125C616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2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609" w:rsidRPr="00AC44C7" w14:paraId="1C12C439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6610A1F8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7245FC28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292CD25B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788E8F77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1DC1467E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6CF3CE67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604242EC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690E3B29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62009585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4B74F24C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3609" w:rsidRPr="00AC44C7" w14:paraId="2FDA9436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6F6E8526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06CE25D4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626F0C2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072C54F2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47C0843E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6080256C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2F289BF1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43F3421E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663C635F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3609" w:rsidRPr="00AC44C7" w14:paraId="05C30547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F1F3933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0E8BFDD3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199F54EB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050C39E3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6B3E0B09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3159DFFF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0A78A9EB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7F204EFD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670E8C8E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2436A481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E3609" w:rsidRPr="00AC44C7" w14:paraId="26971C5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44029280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7302EB05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44612876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403CE18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48DFA6EF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5A20D92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4C1C6767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3866125A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6B105A07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4DAAB341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E3609" w:rsidRPr="00AC44C7" w14:paraId="008A108F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62A4F589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EE3609" w:rsidRPr="00DD76E5" w:rsidRDefault="00EE3609" w:rsidP="00EE360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72380A88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6B156B8F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4906C1F4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5A9FDD2C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692DCE97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59100AD4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545268EB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45A8CEF5" w:rsidR="00EE3609" w:rsidRPr="00DD76E5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E3609" w:rsidRPr="00AC44C7" w14:paraId="38F14B23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23516E97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246C23EF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40642D37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29E95C6B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13828BDA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594B53D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78F91B7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39C6832C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7C76B9B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08E2CDA5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E3609" w:rsidRPr="00AC44C7" w14:paraId="2A81F2A4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1FE18812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3B1FB74C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69F93116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16227B9A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60ECA5E3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645AE806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7D70543D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52FE862B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5D32BC94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1101C20B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E3609" w:rsidRPr="00AC44C7" w14:paraId="324F0F18" w14:textId="77777777" w:rsidTr="00EE3609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EE3609" w:rsidRPr="00AC44C7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5F3B00C2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0A1889C9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18311E91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39904BF5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05526D7E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74ADE00F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4B0EBC86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6AE307D8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731355ED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3B16A318" w:rsidR="00EE3609" w:rsidRPr="00EE3609" w:rsidRDefault="00EE3609" w:rsidP="00EE36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E360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E59587A" w:rsidR="00FB0FF9" w:rsidRPr="00BF4017" w:rsidRDefault="00EE3609" w:rsidP="00EE360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EE3609">
        <w:rPr>
          <w:lang w:val="en-CA"/>
        </w:rPr>
        <w:t xml:space="preserve">F. Bossen, J. Boyce, X. Li, V. Seregin and K. </w:t>
      </w:r>
      <w:proofErr w:type="spellStart"/>
      <w:r w:rsidRPr="00EE3609">
        <w:rPr>
          <w:lang w:val="en-CA"/>
        </w:rPr>
        <w:t>Sühring</w:t>
      </w:r>
      <w:proofErr w:type="spellEnd"/>
      <w:r w:rsidRPr="00EE3609">
        <w:rPr>
          <w:lang w:val="en-CA"/>
        </w:rPr>
        <w:t>, “JVET common test conditions and software reference configurations for SDR video”, JVET-N1010, April 2019.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F8566" w14:textId="77777777" w:rsidR="000A5625" w:rsidRDefault="000A5625">
      <w:r>
        <w:separator/>
      </w:r>
    </w:p>
  </w:endnote>
  <w:endnote w:type="continuationSeparator" w:id="0">
    <w:p w14:paraId="2BB0E909" w14:textId="77777777" w:rsidR="000A5625" w:rsidRDefault="000A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698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1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58B8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C52FA" w14:textId="77777777" w:rsidR="000A5625" w:rsidRDefault="000A5625">
      <w:r>
        <w:separator/>
      </w:r>
    </w:p>
  </w:footnote>
  <w:footnote w:type="continuationSeparator" w:id="0">
    <w:p w14:paraId="1C854405" w14:textId="77777777" w:rsidR="000A5625" w:rsidRDefault="000A5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A5625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271DD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869"/>
    <w:rsid w:val="00450F8C"/>
    <w:rsid w:val="00465A1E"/>
    <w:rsid w:val="00470949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45F3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58B8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5EC4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67B8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8F24D6"/>
    <w:rsid w:val="00907757"/>
    <w:rsid w:val="00907C02"/>
    <w:rsid w:val="009102F1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571B8"/>
    <w:rsid w:val="00D631E2"/>
    <w:rsid w:val="00D7070C"/>
    <w:rsid w:val="00D737E6"/>
    <w:rsid w:val="00D7436A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3609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7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65</cp:revision>
  <cp:lastPrinted>1900-01-01T08:00:00Z</cp:lastPrinted>
  <dcterms:created xsi:type="dcterms:W3CDTF">2017-12-03T02:45:00Z</dcterms:created>
  <dcterms:modified xsi:type="dcterms:W3CDTF">2019-07-10T22:40:00Z</dcterms:modified>
</cp:coreProperties>
</file>