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AF5837" w:rsidR="00E61DAC" w:rsidRPr="005B217D" w:rsidRDefault="008C0095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FCE5B7" w:rsidR="008A4B4C" w:rsidRPr="008C0095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0095">
              <w:t>O0799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04AC1B" w:rsidR="00E61DAC" w:rsidRPr="008C0095" w:rsidRDefault="008C0095" w:rsidP="009D7CE6">
            <w:pPr>
              <w:spacing w:before="60" w:after="60"/>
              <w:rPr>
                <w:rFonts w:eastAsia="Times New Roman"/>
                <w:b/>
                <w:szCs w:val="22"/>
                <w:lang w:val="en-CA"/>
              </w:rPr>
            </w:pPr>
            <w:r w:rsidRPr="008C0095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t>Crosscheck of JVET-O0590 on Non-CE9: Improvement of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B585D1" w:rsidR="00E61DAC" w:rsidRPr="005B217D" w:rsidRDefault="002E04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28B2C8" w:rsidR="00E61DAC" w:rsidRPr="005B217D" w:rsidRDefault="002E04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67239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E0498">
              <w:t>xlxiangli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76E374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8C0095">
        <w:rPr>
          <w:lang w:val="en-CA"/>
        </w:rPr>
        <w:t>O</w:t>
      </w:r>
      <w:r>
        <w:rPr>
          <w:lang w:val="en-CA"/>
        </w:rPr>
        <w:t>0</w:t>
      </w:r>
      <w:r w:rsidR="008C0095">
        <w:rPr>
          <w:lang w:val="en-CA"/>
        </w:rPr>
        <w:t>590</w:t>
      </w:r>
      <w:r w:rsidR="002E0498" w:rsidRPr="002E0498">
        <w:rPr>
          <w:lang w:val="en-CA"/>
        </w:rPr>
        <w:t xml:space="preserve"> </w:t>
      </w:r>
      <w:r w:rsidR="00A405F8">
        <w:rPr>
          <w:rFonts w:hint="eastAsia"/>
          <w:lang w:val="en-CA" w:eastAsia="zh-CN"/>
        </w:rPr>
        <w:t>on</w:t>
      </w:r>
      <w:r w:rsidR="00A405F8">
        <w:rPr>
          <w:lang w:val="en-CA"/>
        </w:rPr>
        <w:t xml:space="preserve"> </w:t>
      </w:r>
      <w:r w:rsidR="008C0095">
        <w:rPr>
          <w:lang w:val="en-CA"/>
        </w:rPr>
        <w:t>Improvement of DMVR</w:t>
      </w:r>
      <w:r w:rsidR="00FB3B2A">
        <w:rPr>
          <w:lang w:val="en-CA"/>
        </w:rPr>
        <w:t>.</w:t>
      </w:r>
      <w:r w:rsidRPr="005F0430">
        <w:rPr>
          <w:lang w:val="en-CA"/>
        </w:rPr>
        <w:t xml:space="preserve"> </w:t>
      </w:r>
      <w:r w:rsidR="002E0498">
        <w:rPr>
          <w:lang w:val="en-CA"/>
        </w:rPr>
        <w:t>It is reported that s</w:t>
      </w:r>
      <w:r w:rsidRPr="005F0430">
        <w:rPr>
          <w:lang w:val="en-CA"/>
        </w:rPr>
        <w:t xml:space="preserve">imulation results match </w:t>
      </w:r>
      <w:r w:rsidR="002E0498">
        <w:rPr>
          <w:lang w:val="en-CA"/>
        </w:rPr>
        <w:t xml:space="preserve">those </w:t>
      </w:r>
      <w:r w:rsidR="008C0095">
        <w:rPr>
          <w:lang w:val="en-CA"/>
        </w:rPr>
        <w:t>provided in</w:t>
      </w:r>
      <w:r w:rsidR="002E0498">
        <w:rPr>
          <w:lang w:val="en-CA"/>
        </w:rPr>
        <w:t xml:space="preserve"> </w:t>
      </w:r>
      <w:r>
        <w:rPr>
          <w:lang w:val="en-CA"/>
        </w:rPr>
        <w:t>JVET-</w:t>
      </w:r>
      <w:r w:rsidR="008C0095">
        <w:rPr>
          <w:lang w:val="en-CA"/>
        </w:rPr>
        <w:t>O</w:t>
      </w:r>
      <w:r>
        <w:rPr>
          <w:lang w:val="en-CA"/>
        </w:rPr>
        <w:t>0</w:t>
      </w:r>
      <w:r w:rsidR="008C0095">
        <w:rPr>
          <w:lang w:val="en-CA"/>
        </w:rPr>
        <w:t>590</w:t>
      </w:r>
      <w:r w:rsidR="008B72D6" w:rsidRPr="008B72D6">
        <w:rPr>
          <w:lang w:val="en-CA"/>
        </w:rPr>
        <w:t xml:space="preserve">. </w:t>
      </w:r>
    </w:p>
    <w:p w14:paraId="7BFA732A" w14:textId="1938537A" w:rsidR="003024AA" w:rsidRDefault="002E0498" w:rsidP="003024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B1131DD" w14:textId="53250708" w:rsidR="00ED72C6" w:rsidRDefault="002E0498" w:rsidP="005F0430">
      <w:pPr>
        <w:tabs>
          <w:tab w:val="clear" w:pos="360"/>
        </w:tabs>
        <w:rPr>
          <w:lang w:val="en-CA"/>
        </w:rPr>
      </w:pPr>
      <w:r>
        <w:rPr>
          <w:lang w:val="en-CA"/>
        </w:rPr>
        <w:t>JVET</w:t>
      </w:r>
      <w:r w:rsidR="008C0095">
        <w:rPr>
          <w:lang w:val="en-CA"/>
        </w:rPr>
        <w:t>-O</w:t>
      </w:r>
      <w:r>
        <w:rPr>
          <w:lang w:val="en-CA"/>
        </w:rPr>
        <w:t>0</w:t>
      </w:r>
      <w:r w:rsidR="008C0095">
        <w:rPr>
          <w:lang w:val="en-CA"/>
        </w:rPr>
        <w:t>590</w:t>
      </w:r>
      <w:r w:rsidR="008C0095" w:rsidRPr="00285FCE">
        <w:rPr>
          <w:rFonts w:eastAsiaTheme="minorEastAsia"/>
          <w:szCs w:val="22"/>
          <w:shd w:val="clear" w:color="auto" w:fill="FFFFFF"/>
          <w:lang w:eastAsia="zh-TW"/>
        </w:rPr>
        <w:t xml:space="preserve"> </w:t>
      </w:r>
      <w:r w:rsidR="008C0095">
        <w:rPr>
          <w:rFonts w:eastAsiaTheme="minorEastAsia"/>
          <w:szCs w:val="22"/>
          <w:shd w:val="clear" w:color="auto" w:fill="FFFFFF"/>
          <w:lang w:eastAsia="zh-TW"/>
        </w:rPr>
        <w:t>propose</w:t>
      </w:r>
      <w:r w:rsidR="00F95F50">
        <w:rPr>
          <w:rFonts w:eastAsiaTheme="minorEastAsia"/>
          <w:szCs w:val="22"/>
          <w:shd w:val="clear" w:color="auto" w:fill="FFFFFF"/>
          <w:lang w:eastAsia="zh-TW"/>
        </w:rPr>
        <w:t>d</w:t>
      </w:r>
      <w:r w:rsidR="008C0095" w:rsidRPr="00285FCE">
        <w:rPr>
          <w:rFonts w:eastAsiaTheme="minorEastAsia"/>
          <w:szCs w:val="22"/>
          <w:shd w:val="clear" w:color="auto" w:fill="FFFFFF"/>
          <w:lang w:eastAsia="zh-TW"/>
        </w:rPr>
        <w:t xml:space="preserve"> to favor the </w:t>
      </w:r>
      <w:r w:rsidR="008C0095">
        <w:rPr>
          <w:rFonts w:eastAsiaTheme="minorEastAsia"/>
          <w:szCs w:val="22"/>
          <w:shd w:val="clear" w:color="auto" w:fill="FFFFFF"/>
          <w:lang w:eastAsia="zh-TW"/>
        </w:rPr>
        <w:t>initial</w:t>
      </w:r>
      <w:r w:rsidR="008C0095" w:rsidRPr="00285FCE">
        <w:rPr>
          <w:rFonts w:eastAsiaTheme="minorEastAsia"/>
          <w:szCs w:val="22"/>
          <w:shd w:val="clear" w:color="auto" w:fill="FFFFFF"/>
          <w:lang w:eastAsia="zh-TW"/>
        </w:rPr>
        <w:t xml:space="preserve"> MV during DMVR process</w:t>
      </w:r>
      <w:r w:rsidR="008C0095">
        <w:rPr>
          <w:rFonts w:eastAsiaTheme="minorEastAsia"/>
          <w:szCs w:val="22"/>
          <w:shd w:val="clear" w:color="auto" w:fill="FFFFFF"/>
          <w:lang w:eastAsia="zh-TW"/>
        </w:rPr>
        <w:t xml:space="preserve"> by decreasing </w:t>
      </w:r>
      <w:r w:rsidR="008C0095" w:rsidRPr="00285FCE">
        <w:rPr>
          <w:rFonts w:eastAsiaTheme="minorEastAsia"/>
          <w:szCs w:val="22"/>
          <w:shd w:val="clear" w:color="auto" w:fill="FFFFFF"/>
          <w:lang w:eastAsia="zh-TW"/>
        </w:rPr>
        <w:t xml:space="preserve">SAD </w:t>
      </w:r>
      <w:r w:rsidR="008C0095">
        <w:rPr>
          <w:rFonts w:eastAsiaTheme="minorEastAsia"/>
          <w:szCs w:val="22"/>
          <w:shd w:val="clear" w:color="auto" w:fill="FFFFFF"/>
          <w:lang w:eastAsia="zh-TW"/>
        </w:rPr>
        <w:t>referred by</w:t>
      </w:r>
      <w:r w:rsidR="008C0095" w:rsidRPr="00285FCE">
        <w:rPr>
          <w:rFonts w:eastAsiaTheme="minorEastAsia"/>
          <w:szCs w:val="22"/>
          <w:shd w:val="clear" w:color="auto" w:fill="FFFFFF"/>
          <w:lang w:eastAsia="zh-TW"/>
        </w:rPr>
        <w:t xml:space="preserve"> the initial MV</w:t>
      </w:r>
      <w:r w:rsidR="008C0095">
        <w:rPr>
          <w:rFonts w:eastAsiaTheme="minorEastAsia"/>
          <w:szCs w:val="22"/>
          <w:shd w:val="clear" w:color="auto" w:fill="FFFFFF"/>
          <w:lang w:eastAsia="zh-TW"/>
        </w:rPr>
        <w:t>.</w:t>
      </w:r>
      <w:r w:rsidR="00F95F50">
        <w:rPr>
          <w:rFonts w:eastAsiaTheme="minorEastAsia"/>
          <w:szCs w:val="22"/>
          <w:shd w:val="clear" w:color="auto" w:fill="FFFFFF"/>
          <w:lang w:eastAsia="zh-TW"/>
        </w:rPr>
        <w:t xml:space="preserve"> The code of</w:t>
      </w:r>
      <w:bookmarkStart w:id="0" w:name="_GoBack"/>
      <w:bookmarkEnd w:id="0"/>
      <w:r w:rsidR="00F95F50">
        <w:rPr>
          <w:rFonts w:eastAsiaTheme="minorEastAsia"/>
          <w:szCs w:val="22"/>
          <w:shd w:val="clear" w:color="auto" w:fill="FFFFFF"/>
          <w:lang w:eastAsia="zh-TW"/>
        </w:rPr>
        <w:t xml:space="preserve"> JVET-O0590 was reviewed. One-line code change was confirmed.</w:t>
      </w:r>
    </w:p>
    <w:p w14:paraId="2DA5DBFB" w14:textId="3B45313A" w:rsidR="002E0498" w:rsidRDefault="002E0498" w:rsidP="002E049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87E51D7" w14:textId="1A170DB5" w:rsidR="002E0498" w:rsidRDefault="002E0498" w:rsidP="002E0498">
      <w:pPr>
        <w:rPr>
          <w:lang w:val="en-CA"/>
        </w:rPr>
      </w:pPr>
      <w:r>
        <w:rPr>
          <w:lang w:val="en-CA"/>
        </w:rPr>
        <w:t xml:space="preserve">Simulations </w:t>
      </w:r>
      <w:r w:rsidR="008C0095">
        <w:rPr>
          <w:lang w:val="en-CA"/>
        </w:rPr>
        <w:t>were performed under CTC</w:t>
      </w:r>
      <w:r>
        <w:rPr>
          <w:lang w:val="en-CA"/>
        </w:rPr>
        <w:t>. The results matched those provided in JVET-</w:t>
      </w:r>
      <w:r w:rsidR="008C0095">
        <w:rPr>
          <w:lang w:val="en-CA"/>
        </w:rPr>
        <w:t>O0590 as summarized below</w:t>
      </w:r>
      <w:r>
        <w:rPr>
          <w:lang w:val="en-CA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5"/>
        <w:gridCol w:w="1247"/>
        <w:gridCol w:w="1247"/>
        <w:gridCol w:w="2427"/>
        <w:gridCol w:w="1247"/>
        <w:gridCol w:w="1247"/>
      </w:tblGrid>
      <w:tr w:rsidR="008C0095" w:rsidRPr="008C0095" w14:paraId="36059FBC" w14:textId="77777777" w:rsidTr="008C0095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0A94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C267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E62D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1074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369D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90446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0095" w:rsidRPr="008C0095" w14:paraId="6710B0BE" w14:textId="77777777" w:rsidTr="008C0095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D2E1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FC493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1624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3BA6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FF73D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D83E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0095" w:rsidRPr="008C0095" w14:paraId="42BB2EDC" w14:textId="77777777" w:rsidTr="008C0095">
        <w:trPr>
          <w:trHeight w:val="255"/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4A49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7D28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2892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35FD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19A7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077D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0095" w:rsidRPr="008C0095" w14:paraId="7BBB1E70" w14:textId="77777777" w:rsidTr="008C0095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8FB5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C7CE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F463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6FE8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C729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4C5B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0095" w:rsidRPr="008C0095" w14:paraId="38802E95" w14:textId="77777777" w:rsidTr="008C0095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BB7A8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835F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9719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6DC6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4104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E224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C0095" w:rsidRPr="008C0095" w14:paraId="6EE4A166" w14:textId="77777777" w:rsidTr="008C0095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7EA1D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282A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8DA1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012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3BE3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5C24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C0095" w:rsidRPr="008C0095" w14:paraId="2790315B" w14:textId="77777777" w:rsidTr="008C0095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BB77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B659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404F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F795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E3A5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2CF2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0095" w:rsidRPr="008C0095" w14:paraId="39CAF038" w14:textId="77777777" w:rsidTr="008C0095">
        <w:trPr>
          <w:trHeight w:val="255"/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24A0C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8DF7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343F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FD93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BC14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36A4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C0095" w:rsidRPr="008C0095" w14:paraId="2963EF19" w14:textId="77777777" w:rsidTr="008C0095">
        <w:trPr>
          <w:trHeight w:val="255"/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E687D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5C93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5316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4B1C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3C07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9DA0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C0095" w:rsidRPr="008C0095" w14:paraId="0E040E6B" w14:textId="77777777" w:rsidTr="008C0095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622D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B5F37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0BF62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FCED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5E045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9E8C" w14:textId="77777777" w:rsidR="008C0095" w:rsidRPr="008C0095" w:rsidRDefault="008C0095" w:rsidP="008C00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009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A627B" w14:textId="77777777" w:rsidR="00FD7086" w:rsidRDefault="00FD7086">
      <w:r>
        <w:separator/>
      </w:r>
    </w:p>
  </w:endnote>
  <w:endnote w:type="continuationSeparator" w:id="0">
    <w:p w14:paraId="536A5EBA" w14:textId="77777777" w:rsidR="00FD7086" w:rsidRDefault="00FD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5FF3BC" w:rsidR="00217B30" w:rsidRPr="00C00DDE" w:rsidRDefault="00217B3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8418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0095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5735A" w14:textId="77777777" w:rsidR="00FD7086" w:rsidRDefault="00FD7086">
      <w:r>
        <w:separator/>
      </w:r>
    </w:p>
  </w:footnote>
  <w:footnote w:type="continuationSeparator" w:id="0">
    <w:p w14:paraId="194D2CF0" w14:textId="77777777" w:rsidR="00FD7086" w:rsidRDefault="00FD7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894450"/>
    <w:multiLevelType w:val="hybridMultilevel"/>
    <w:tmpl w:val="FB5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5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9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0498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D2D48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B2F2D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7D29"/>
    <w:rsid w:val="007B4AB8"/>
    <w:rsid w:val="007D1181"/>
    <w:rsid w:val="007E01A3"/>
    <w:rsid w:val="007E5B6F"/>
    <w:rsid w:val="007F1F8B"/>
    <w:rsid w:val="007F67A1"/>
    <w:rsid w:val="00811C05"/>
    <w:rsid w:val="008206C8"/>
    <w:rsid w:val="00842951"/>
    <w:rsid w:val="00845F19"/>
    <w:rsid w:val="00856AD7"/>
    <w:rsid w:val="0086387C"/>
    <w:rsid w:val="00874A6C"/>
    <w:rsid w:val="00876C65"/>
    <w:rsid w:val="00882690"/>
    <w:rsid w:val="00887FBD"/>
    <w:rsid w:val="008A4B4C"/>
    <w:rsid w:val="008A7B99"/>
    <w:rsid w:val="008B6220"/>
    <w:rsid w:val="008B72D6"/>
    <w:rsid w:val="008C0095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05F8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118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5F50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2062"/>
    <w:rsid w:val="00FD5522"/>
    <w:rsid w:val="00FD7086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8077C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755C8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Normal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CommentReference">
    <w:name w:val="annotation reference"/>
    <w:basedOn w:val="DefaultParagraphFont"/>
    <w:rsid w:val="00F126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4A"/>
  </w:style>
  <w:style w:type="paragraph" w:styleId="CommentSubject">
    <w:name w:val="annotation subject"/>
    <w:basedOn w:val="CommentText"/>
    <w:next w:val="CommentText"/>
    <w:link w:val="CommentSubjectChar"/>
    <w:rsid w:val="00F12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4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67</cp:revision>
  <cp:lastPrinted>1900-01-01T08:00:00Z</cp:lastPrinted>
  <dcterms:created xsi:type="dcterms:W3CDTF">2018-08-09T13:44:00Z</dcterms:created>
  <dcterms:modified xsi:type="dcterms:W3CDTF">2019-07-09T19:39:00Z</dcterms:modified>
</cp:coreProperties>
</file>